
<file path=[Content_Types].xml><?xml version="1.0" encoding="utf-8"?>
<Types xmlns="http://schemas.openxmlformats.org/package/2006/content-type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C797BD" w14:textId="77777777" w:rsidR="00B81068" w:rsidRPr="00C31B66" w:rsidRDefault="00B81068" w:rsidP="00DD63AB">
      <w:pPr>
        <w:overflowPunct w:val="0"/>
        <w:snapToGrid w:val="0"/>
        <w:spacing w:line="560" w:lineRule="exact"/>
        <w:jc w:val="center"/>
        <w:textAlignment w:val="center"/>
        <w:rPr>
          <w:rFonts w:ascii="標楷體" w:hAnsi="標楷體"/>
          <w:b/>
          <w:sz w:val="40"/>
          <w:szCs w:val="40"/>
        </w:rPr>
      </w:pPr>
      <w:r w:rsidRPr="00C31B66">
        <w:rPr>
          <w:rFonts w:ascii="標楷體" w:hAnsi="標楷體" w:hint="eastAsia"/>
          <w:b/>
          <w:sz w:val="40"/>
          <w:szCs w:val="40"/>
        </w:rPr>
        <w:t>甲、總　　述</w:t>
      </w:r>
    </w:p>
    <w:p w14:paraId="1E151DC1" w14:textId="77777777" w:rsidR="00B81068" w:rsidRPr="00C31B66" w:rsidRDefault="00B81068" w:rsidP="00DE1615">
      <w:pPr>
        <w:snapToGrid w:val="0"/>
        <w:spacing w:line="580" w:lineRule="exact"/>
        <w:jc w:val="both"/>
        <w:textAlignment w:val="center"/>
        <w:rPr>
          <w:rFonts w:ascii="標楷體" w:hAnsi="標楷體"/>
          <w:b/>
          <w:sz w:val="36"/>
          <w:szCs w:val="36"/>
        </w:rPr>
      </w:pPr>
      <w:r w:rsidRPr="00C31B66">
        <w:rPr>
          <w:rFonts w:ascii="標楷體" w:hAnsi="標楷體" w:hint="eastAsia"/>
          <w:b/>
          <w:sz w:val="36"/>
          <w:szCs w:val="36"/>
        </w:rPr>
        <w:t>壹、總預算執行之審核</w:t>
      </w:r>
    </w:p>
    <w:p w14:paraId="2B2344C3" w14:textId="77777777" w:rsidR="00B81068" w:rsidRPr="005C5992" w:rsidRDefault="00B81068" w:rsidP="00DD63AB">
      <w:pPr>
        <w:kinsoku w:val="0"/>
        <w:overflowPunct w:val="0"/>
        <w:autoSpaceDE w:val="0"/>
        <w:spacing w:afterLines="20" w:after="129" w:line="560" w:lineRule="exact"/>
        <w:ind w:firstLineChars="200" w:firstLine="564"/>
        <w:jc w:val="both"/>
        <w:textAlignment w:val="center"/>
        <w:rPr>
          <w:rFonts w:ascii="標楷體" w:hAnsi="標楷體"/>
          <w:szCs w:val="28"/>
        </w:rPr>
      </w:pPr>
      <w:r w:rsidRPr="005C5992">
        <w:rPr>
          <w:rFonts w:hint="eastAsia"/>
          <w:noProof/>
        </w:rPr>
        <w:drawing>
          <wp:anchor distT="0" distB="0" distL="114300" distR="114300" simplePos="0" relativeHeight="251842560" behindDoc="0" locked="0" layoutInCell="1" allowOverlap="1" wp14:anchorId="1AB46910" wp14:editId="162F3826">
            <wp:simplePos x="0" y="0"/>
            <wp:positionH relativeFrom="column">
              <wp:posOffset>-78740</wp:posOffset>
            </wp:positionH>
            <wp:positionV relativeFrom="paragraph">
              <wp:posOffset>1868170</wp:posOffset>
            </wp:positionV>
            <wp:extent cx="6477000" cy="4851400"/>
            <wp:effectExtent l="0" t="0" r="0" b="0"/>
            <wp:wrapSquare wrapText="bothSides"/>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77000" cy="4851400"/>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gramStart"/>
      <w:r w:rsidRPr="005C5992">
        <w:rPr>
          <w:rFonts w:ascii="標楷體" w:hAnsi="標楷體" w:hint="eastAsia"/>
          <w:szCs w:val="28"/>
        </w:rPr>
        <w:t>11</w:t>
      </w:r>
      <w:r w:rsidRPr="005C5992">
        <w:rPr>
          <w:rFonts w:ascii="標楷體" w:hAnsi="標楷體"/>
          <w:szCs w:val="28"/>
        </w:rPr>
        <w:t>3</w:t>
      </w:r>
      <w:proofErr w:type="gramEnd"/>
      <w:r w:rsidRPr="005C5992">
        <w:rPr>
          <w:rFonts w:ascii="標楷體" w:hAnsi="標楷體" w:hint="eastAsia"/>
          <w:szCs w:val="28"/>
        </w:rPr>
        <w:t>年度連江縣總決算審核結果（圖1），歲入決算修正增列</w:t>
      </w:r>
      <w:proofErr w:type="gramStart"/>
      <w:r w:rsidRPr="005C5992">
        <w:rPr>
          <w:rFonts w:ascii="標楷體" w:hAnsi="標楷體" w:hint="eastAsia"/>
          <w:szCs w:val="28"/>
        </w:rPr>
        <w:t>應收數</w:t>
      </w:r>
      <w:proofErr w:type="gramEnd"/>
      <w:r w:rsidRPr="005C5992">
        <w:rPr>
          <w:rFonts w:ascii="標楷體" w:hAnsi="標楷體"/>
          <w:szCs w:val="28"/>
        </w:rPr>
        <w:t>5,850</w:t>
      </w:r>
      <w:r w:rsidRPr="005C5992">
        <w:rPr>
          <w:rFonts w:ascii="標楷體" w:hAnsi="標楷體" w:hint="eastAsia"/>
          <w:szCs w:val="28"/>
        </w:rPr>
        <w:t>萬元，審定為</w:t>
      </w:r>
      <w:r w:rsidRPr="005C5992">
        <w:rPr>
          <w:rFonts w:ascii="標楷體" w:hAnsi="標楷體"/>
          <w:szCs w:val="28"/>
        </w:rPr>
        <w:t>49</w:t>
      </w:r>
      <w:r w:rsidRPr="005C5992">
        <w:rPr>
          <w:rFonts w:ascii="標楷體" w:hAnsi="標楷體" w:hint="eastAsia"/>
          <w:szCs w:val="28"/>
        </w:rPr>
        <w:t>億7</w:t>
      </w:r>
      <w:r w:rsidRPr="005C5992">
        <w:rPr>
          <w:rFonts w:ascii="標楷體" w:hAnsi="標楷體"/>
          <w:szCs w:val="28"/>
        </w:rPr>
        <w:t>,753</w:t>
      </w:r>
      <w:r w:rsidRPr="005C5992">
        <w:rPr>
          <w:rFonts w:ascii="標楷體" w:hAnsi="標楷體" w:hint="eastAsia"/>
          <w:szCs w:val="28"/>
        </w:rPr>
        <w:t>萬餘元；歲出決算修正減列實現數5</w:t>
      </w:r>
      <w:r w:rsidRPr="005C5992">
        <w:rPr>
          <w:rFonts w:ascii="標楷體" w:hAnsi="標楷體"/>
          <w:szCs w:val="28"/>
        </w:rPr>
        <w:t>,850</w:t>
      </w:r>
      <w:r w:rsidRPr="005C5992">
        <w:rPr>
          <w:rFonts w:ascii="標楷體" w:hAnsi="標楷體" w:hint="eastAsia"/>
          <w:szCs w:val="28"/>
        </w:rPr>
        <w:t>萬元並同額增列應付保留數，審定為</w:t>
      </w:r>
      <w:r w:rsidRPr="005C5992">
        <w:rPr>
          <w:rFonts w:ascii="標楷體" w:hAnsi="標楷體"/>
          <w:szCs w:val="28"/>
        </w:rPr>
        <w:t>49</w:t>
      </w:r>
      <w:r w:rsidRPr="005C5992">
        <w:rPr>
          <w:rFonts w:ascii="標楷體" w:hAnsi="標楷體" w:hint="eastAsia"/>
          <w:szCs w:val="28"/>
        </w:rPr>
        <w:t>億4</w:t>
      </w:r>
      <w:r w:rsidRPr="005C5992">
        <w:rPr>
          <w:rFonts w:ascii="標楷體" w:hAnsi="標楷體"/>
          <w:szCs w:val="28"/>
        </w:rPr>
        <w:t>30</w:t>
      </w:r>
      <w:r w:rsidRPr="005C5992">
        <w:rPr>
          <w:rFonts w:ascii="標楷體" w:hAnsi="標楷體" w:hint="eastAsia"/>
          <w:szCs w:val="28"/>
        </w:rPr>
        <w:t>萬餘元；歲入歲出相抵賸餘7</w:t>
      </w:r>
      <w:r w:rsidRPr="005C5992">
        <w:rPr>
          <w:rFonts w:ascii="標楷體" w:hAnsi="標楷體"/>
          <w:szCs w:val="28"/>
        </w:rPr>
        <w:t>,323</w:t>
      </w:r>
      <w:r w:rsidRPr="005C5992">
        <w:rPr>
          <w:rFonts w:ascii="標楷體" w:hAnsi="標楷體" w:hint="eastAsia"/>
          <w:szCs w:val="28"/>
        </w:rPr>
        <w:t>萬餘元（詳丙－1頁）；債務之舉借決算1</w:t>
      </w:r>
      <w:r w:rsidRPr="005C5992">
        <w:rPr>
          <w:rFonts w:ascii="標楷體" w:hAnsi="標楷體"/>
          <w:szCs w:val="28"/>
        </w:rPr>
        <w:t>,300</w:t>
      </w:r>
      <w:r w:rsidRPr="005C5992">
        <w:rPr>
          <w:rFonts w:ascii="標楷體" w:hAnsi="標楷體" w:hint="eastAsia"/>
          <w:szCs w:val="28"/>
        </w:rPr>
        <w:t>萬元，經照數審定，收支賸餘計8</w:t>
      </w:r>
      <w:r w:rsidRPr="005C5992">
        <w:rPr>
          <w:rFonts w:ascii="標楷體" w:hAnsi="標楷體"/>
          <w:szCs w:val="28"/>
        </w:rPr>
        <w:t>,623</w:t>
      </w:r>
      <w:r w:rsidRPr="005C5992">
        <w:rPr>
          <w:rFonts w:ascii="標楷體" w:hAnsi="標楷體" w:hint="eastAsia"/>
          <w:szCs w:val="28"/>
        </w:rPr>
        <w:t>萬餘元（詳丙－3頁）。茲將</w:t>
      </w:r>
      <w:proofErr w:type="gramStart"/>
      <w:r w:rsidRPr="005C5992">
        <w:rPr>
          <w:rFonts w:ascii="標楷體" w:hAnsi="標楷體" w:hint="eastAsia"/>
          <w:szCs w:val="28"/>
        </w:rPr>
        <w:t>11</w:t>
      </w:r>
      <w:r w:rsidRPr="005C5992">
        <w:rPr>
          <w:rFonts w:ascii="標楷體" w:hAnsi="標楷體"/>
          <w:szCs w:val="28"/>
        </w:rPr>
        <w:t>3</w:t>
      </w:r>
      <w:proofErr w:type="gramEnd"/>
      <w:r w:rsidRPr="005C5992">
        <w:rPr>
          <w:rFonts w:ascii="標楷體" w:hAnsi="標楷體" w:hint="eastAsia"/>
          <w:szCs w:val="28"/>
        </w:rPr>
        <w:t>年度歲入、歲出預算執行之審核結果，說明如次：</w:t>
      </w:r>
    </w:p>
    <w:p w14:paraId="0311C9E8" w14:textId="77777777" w:rsidR="00B81068" w:rsidRPr="00C31B66" w:rsidRDefault="00B81068" w:rsidP="00DE1615">
      <w:pPr>
        <w:kinsoku w:val="0"/>
        <w:overflowPunct w:val="0"/>
        <w:autoSpaceDE w:val="0"/>
        <w:snapToGrid w:val="0"/>
        <w:spacing w:line="580" w:lineRule="exact"/>
        <w:jc w:val="both"/>
        <w:textAlignment w:val="center"/>
        <w:rPr>
          <w:rFonts w:ascii="標楷體" w:hAnsi="標楷體"/>
          <w:b/>
          <w:sz w:val="32"/>
          <w:szCs w:val="32"/>
        </w:rPr>
      </w:pPr>
      <w:r w:rsidRPr="00C31B66">
        <w:rPr>
          <w:rFonts w:ascii="標楷體" w:hAnsi="標楷體" w:hint="eastAsia"/>
          <w:b/>
          <w:sz w:val="32"/>
          <w:szCs w:val="32"/>
        </w:rPr>
        <w:t>一、歲入、歲出決算審定數與預算數之比較</w:t>
      </w:r>
    </w:p>
    <w:p w14:paraId="5C7B6D52" w14:textId="77777777" w:rsidR="00B81068" w:rsidRPr="003B0DE0" w:rsidRDefault="00B81068" w:rsidP="00DE1615">
      <w:pPr>
        <w:overflowPunct w:val="0"/>
        <w:autoSpaceDE w:val="0"/>
        <w:spacing w:line="560" w:lineRule="exact"/>
        <w:ind w:firstLineChars="200" w:firstLine="564"/>
        <w:jc w:val="both"/>
        <w:textAlignment w:val="center"/>
        <w:rPr>
          <w:rFonts w:ascii="標楷體" w:hAnsi="標楷體"/>
          <w:snapToGrid w:val="0"/>
          <w:kern w:val="0"/>
          <w:position w:val="-6"/>
          <w:szCs w:val="28"/>
        </w:rPr>
      </w:pPr>
      <w:proofErr w:type="gramStart"/>
      <w:r w:rsidRPr="00045314">
        <w:rPr>
          <w:rFonts w:ascii="標楷體" w:hAnsi="標楷體" w:hint="eastAsia"/>
          <w:snapToGrid w:val="0"/>
          <w:kern w:val="0"/>
          <w:position w:val="-6"/>
          <w:szCs w:val="28"/>
        </w:rPr>
        <w:t>11</w:t>
      </w:r>
      <w:r>
        <w:rPr>
          <w:rFonts w:ascii="標楷體" w:hAnsi="標楷體"/>
          <w:snapToGrid w:val="0"/>
          <w:kern w:val="0"/>
          <w:position w:val="-6"/>
          <w:szCs w:val="28"/>
        </w:rPr>
        <w:t>3</w:t>
      </w:r>
      <w:proofErr w:type="gramEnd"/>
      <w:r w:rsidRPr="00045314">
        <w:rPr>
          <w:rFonts w:ascii="標楷體" w:hAnsi="標楷體" w:hint="eastAsia"/>
          <w:snapToGrid w:val="0"/>
          <w:kern w:val="0"/>
          <w:position w:val="-6"/>
          <w:szCs w:val="28"/>
        </w:rPr>
        <w:t>年度歲入決算審定總額</w:t>
      </w:r>
      <w:r w:rsidRPr="002B0EAD">
        <w:rPr>
          <w:rFonts w:ascii="標楷體" w:hAnsi="標楷體" w:hint="eastAsia"/>
          <w:snapToGrid w:val="0"/>
          <w:kern w:val="0"/>
          <w:position w:val="-6"/>
          <w:szCs w:val="28"/>
        </w:rPr>
        <w:t>49億7,753萬餘</w:t>
      </w:r>
      <w:r w:rsidRPr="00045314">
        <w:rPr>
          <w:rFonts w:ascii="標楷體" w:hAnsi="標楷體" w:hint="eastAsia"/>
          <w:snapToGrid w:val="0"/>
          <w:kern w:val="0"/>
          <w:position w:val="-6"/>
          <w:szCs w:val="28"/>
        </w:rPr>
        <w:t>元，較預算數</w:t>
      </w:r>
      <w:r>
        <w:rPr>
          <w:rFonts w:ascii="標楷體" w:hAnsi="標楷體" w:hint="eastAsia"/>
          <w:snapToGrid w:val="0"/>
          <w:kern w:val="0"/>
          <w:position w:val="-6"/>
          <w:szCs w:val="28"/>
        </w:rPr>
        <w:t>5</w:t>
      </w:r>
      <w:r>
        <w:rPr>
          <w:rFonts w:ascii="標楷體" w:hAnsi="標楷體"/>
          <w:snapToGrid w:val="0"/>
          <w:kern w:val="0"/>
          <w:position w:val="-6"/>
          <w:szCs w:val="28"/>
        </w:rPr>
        <w:t>1</w:t>
      </w:r>
      <w:r w:rsidRPr="00045314">
        <w:rPr>
          <w:rFonts w:ascii="標楷體" w:hAnsi="標楷體" w:hint="eastAsia"/>
          <w:snapToGrid w:val="0"/>
          <w:kern w:val="0"/>
          <w:position w:val="-6"/>
          <w:szCs w:val="28"/>
        </w:rPr>
        <w:t>億</w:t>
      </w:r>
      <w:r>
        <w:rPr>
          <w:rFonts w:ascii="標楷體" w:hAnsi="標楷體" w:hint="eastAsia"/>
          <w:snapToGrid w:val="0"/>
          <w:kern w:val="0"/>
          <w:position w:val="-6"/>
          <w:szCs w:val="28"/>
        </w:rPr>
        <w:t>3</w:t>
      </w:r>
      <w:r w:rsidRPr="00045314">
        <w:rPr>
          <w:rFonts w:ascii="標楷體" w:hAnsi="標楷體"/>
          <w:snapToGrid w:val="0"/>
          <w:kern w:val="0"/>
          <w:position w:val="-6"/>
          <w:szCs w:val="28"/>
        </w:rPr>
        <w:t>,</w:t>
      </w:r>
      <w:r>
        <w:rPr>
          <w:rFonts w:ascii="標楷體" w:hAnsi="標楷體"/>
          <w:snapToGrid w:val="0"/>
          <w:kern w:val="0"/>
          <w:position w:val="-6"/>
          <w:szCs w:val="28"/>
        </w:rPr>
        <w:t>376</w:t>
      </w:r>
      <w:r w:rsidRPr="00045314">
        <w:rPr>
          <w:rFonts w:ascii="標楷體" w:hAnsi="標楷體" w:hint="eastAsia"/>
          <w:snapToGrid w:val="0"/>
          <w:kern w:val="0"/>
          <w:position w:val="-6"/>
          <w:szCs w:val="28"/>
        </w:rPr>
        <w:t>萬</w:t>
      </w:r>
      <w:r>
        <w:rPr>
          <w:rFonts w:ascii="標楷體" w:hAnsi="標楷體" w:hint="eastAsia"/>
          <w:snapToGrid w:val="0"/>
          <w:kern w:val="0"/>
          <w:position w:val="-6"/>
          <w:szCs w:val="28"/>
        </w:rPr>
        <w:t>餘</w:t>
      </w:r>
      <w:r w:rsidRPr="00045314">
        <w:rPr>
          <w:rFonts w:ascii="標楷體" w:hAnsi="標楷體" w:hint="eastAsia"/>
          <w:snapToGrid w:val="0"/>
          <w:kern w:val="0"/>
          <w:position w:val="-6"/>
          <w:szCs w:val="28"/>
        </w:rPr>
        <w:t>元</w:t>
      </w:r>
      <w:r w:rsidRPr="00045314">
        <w:rPr>
          <w:rFonts w:ascii="標楷體" w:hAnsi="標楷體" w:hint="eastAsia"/>
          <w:snapToGrid w:val="0"/>
          <w:spacing w:val="-4"/>
          <w:kern w:val="0"/>
          <w:position w:val="-6"/>
          <w:szCs w:val="28"/>
        </w:rPr>
        <w:t>，減少</w:t>
      </w:r>
      <w:r>
        <w:rPr>
          <w:rFonts w:ascii="標楷體" w:hAnsi="標楷體" w:hint="eastAsia"/>
          <w:snapToGrid w:val="0"/>
          <w:spacing w:val="-4"/>
          <w:kern w:val="0"/>
          <w:position w:val="-6"/>
          <w:szCs w:val="28"/>
        </w:rPr>
        <w:t>1</w:t>
      </w:r>
      <w:r w:rsidRPr="00045314">
        <w:rPr>
          <w:rFonts w:ascii="標楷體" w:hAnsi="標楷體" w:hint="eastAsia"/>
          <w:snapToGrid w:val="0"/>
          <w:spacing w:val="-4"/>
          <w:kern w:val="0"/>
          <w:position w:val="-6"/>
          <w:szCs w:val="28"/>
        </w:rPr>
        <w:t>億</w:t>
      </w:r>
      <w:r>
        <w:rPr>
          <w:rFonts w:ascii="標楷體" w:hAnsi="標楷體" w:hint="eastAsia"/>
          <w:snapToGrid w:val="0"/>
          <w:spacing w:val="-4"/>
          <w:kern w:val="0"/>
          <w:position w:val="-6"/>
          <w:szCs w:val="28"/>
        </w:rPr>
        <w:t>5</w:t>
      </w:r>
      <w:r w:rsidRPr="00045314">
        <w:rPr>
          <w:rFonts w:ascii="標楷體" w:hAnsi="標楷體"/>
          <w:snapToGrid w:val="0"/>
          <w:spacing w:val="-4"/>
          <w:kern w:val="0"/>
          <w:position w:val="-6"/>
          <w:szCs w:val="28"/>
        </w:rPr>
        <w:t>,</w:t>
      </w:r>
      <w:r>
        <w:rPr>
          <w:rFonts w:ascii="標楷體" w:hAnsi="標楷體"/>
          <w:snapToGrid w:val="0"/>
          <w:spacing w:val="-4"/>
          <w:kern w:val="0"/>
          <w:position w:val="-6"/>
          <w:szCs w:val="28"/>
        </w:rPr>
        <w:t>623</w:t>
      </w:r>
      <w:r w:rsidRPr="00045314">
        <w:rPr>
          <w:rFonts w:ascii="標楷體" w:hAnsi="標楷體" w:hint="eastAsia"/>
          <w:snapToGrid w:val="0"/>
          <w:spacing w:val="-4"/>
          <w:kern w:val="0"/>
          <w:position w:val="-6"/>
          <w:szCs w:val="28"/>
        </w:rPr>
        <w:t>萬餘元（圖2），</w:t>
      </w:r>
      <w:r w:rsidRPr="0048073C">
        <w:rPr>
          <w:rFonts w:ascii="標楷體" w:hAnsi="標楷體" w:hint="eastAsia"/>
          <w:snapToGrid w:val="0"/>
          <w:spacing w:val="-4"/>
          <w:kern w:val="0"/>
          <w:position w:val="-6"/>
          <w:szCs w:val="28"/>
        </w:rPr>
        <w:t>約</w:t>
      </w:r>
      <w:r>
        <w:rPr>
          <w:rFonts w:ascii="標楷體" w:hAnsi="標楷體" w:hint="eastAsia"/>
          <w:snapToGrid w:val="0"/>
          <w:spacing w:val="-4"/>
          <w:kern w:val="0"/>
          <w:position w:val="-6"/>
          <w:szCs w:val="28"/>
        </w:rPr>
        <w:t>3</w:t>
      </w:r>
      <w:r w:rsidRPr="0048073C">
        <w:rPr>
          <w:rFonts w:ascii="標楷體" w:hAnsi="標楷體"/>
          <w:snapToGrid w:val="0"/>
          <w:spacing w:val="-4"/>
          <w:kern w:val="0"/>
          <w:position w:val="-6"/>
          <w:szCs w:val="28"/>
        </w:rPr>
        <w:t>.</w:t>
      </w:r>
      <w:r>
        <w:rPr>
          <w:rFonts w:ascii="標楷體" w:hAnsi="標楷體"/>
          <w:snapToGrid w:val="0"/>
          <w:spacing w:val="-4"/>
          <w:kern w:val="0"/>
          <w:position w:val="-6"/>
          <w:szCs w:val="28"/>
        </w:rPr>
        <w:t>04</w:t>
      </w:r>
      <w:r w:rsidRPr="0048073C">
        <w:rPr>
          <w:rFonts w:ascii="標楷體" w:hAnsi="標楷體" w:hint="eastAsia"/>
          <w:snapToGrid w:val="0"/>
          <w:spacing w:val="-4"/>
          <w:kern w:val="0"/>
          <w:position w:val="-6"/>
          <w:szCs w:val="28"/>
        </w:rPr>
        <w:t>％，主要係中央補助款依計畫實際進度</w:t>
      </w:r>
      <w:r w:rsidRPr="003F10C5">
        <w:rPr>
          <w:rFonts w:ascii="標楷體" w:hAnsi="標楷體" w:hint="eastAsia"/>
          <w:snapToGrid w:val="0"/>
          <w:kern w:val="0"/>
          <w:szCs w:val="28"/>
        </w:rPr>
        <w:t>撥</w:t>
      </w:r>
      <w:r w:rsidRPr="0048073C">
        <w:rPr>
          <w:rFonts w:ascii="標楷體" w:hAnsi="標楷體" w:hint="eastAsia"/>
          <w:snapToGrid w:val="0"/>
          <w:kern w:val="0"/>
          <w:szCs w:val="28"/>
        </w:rPr>
        <w:t>款</w:t>
      </w:r>
      <w:r w:rsidRPr="00F6183D">
        <w:rPr>
          <w:rFonts w:ascii="標楷體" w:hAnsi="標楷體" w:hint="eastAsia"/>
          <w:snapToGrid w:val="0"/>
          <w:kern w:val="0"/>
          <w:szCs w:val="28"/>
        </w:rPr>
        <w:t>；</w:t>
      </w:r>
      <w:proofErr w:type="gramStart"/>
      <w:r w:rsidRPr="00AD0267">
        <w:rPr>
          <w:rFonts w:ascii="標楷體" w:hAnsi="標楷體" w:hint="eastAsia"/>
          <w:snapToGrid w:val="0"/>
          <w:kern w:val="0"/>
          <w:szCs w:val="28"/>
        </w:rPr>
        <w:t>11</w:t>
      </w:r>
      <w:r>
        <w:rPr>
          <w:rFonts w:ascii="標楷體" w:hAnsi="標楷體"/>
          <w:snapToGrid w:val="0"/>
          <w:kern w:val="0"/>
          <w:szCs w:val="28"/>
        </w:rPr>
        <w:t>3</w:t>
      </w:r>
      <w:proofErr w:type="gramEnd"/>
      <w:r w:rsidRPr="00AD0267">
        <w:rPr>
          <w:rFonts w:ascii="標楷體" w:hAnsi="標楷體" w:hint="eastAsia"/>
          <w:snapToGrid w:val="0"/>
          <w:kern w:val="0"/>
          <w:szCs w:val="28"/>
        </w:rPr>
        <w:t>年度歲入決算應收保留數</w:t>
      </w:r>
      <w:r>
        <w:rPr>
          <w:rFonts w:ascii="標楷體" w:hAnsi="標楷體"/>
          <w:snapToGrid w:val="0"/>
          <w:kern w:val="0"/>
          <w:szCs w:val="28"/>
        </w:rPr>
        <w:t>6</w:t>
      </w:r>
      <w:r w:rsidRPr="0048073C">
        <w:rPr>
          <w:rFonts w:ascii="標楷體" w:hAnsi="標楷體" w:hint="eastAsia"/>
          <w:snapToGrid w:val="0"/>
          <w:kern w:val="0"/>
          <w:szCs w:val="28"/>
        </w:rPr>
        <w:t>億</w:t>
      </w:r>
      <w:r>
        <w:rPr>
          <w:rFonts w:ascii="標楷體" w:hAnsi="標楷體"/>
          <w:snapToGrid w:val="0"/>
          <w:kern w:val="0"/>
          <w:szCs w:val="28"/>
        </w:rPr>
        <w:t>4</w:t>
      </w:r>
      <w:r w:rsidRPr="0048073C">
        <w:rPr>
          <w:rFonts w:ascii="標楷體" w:hAnsi="標楷體"/>
          <w:snapToGrid w:val="0"/>
          <w:kern w:val="0"/>
          <w:szCs w:val="28"/>
        </w:rPr>
        <w:t>,</w:t>
      </w:r>
      <w:r>
        <w:rPr>
          <w:rFonts w:ascii="標楷體" w:hAnsi="標楷體"/>
          <w:snapToGrid w:val="0"/>
          <w:kern w:val="0"/>
          <w:szCs w:val="28"/>
        </w:rPr>
        <w:t>066</w:t>
      </w:r>
      <w:r w:rsidRPr="0048073C">
        <w:rPr>
          <w:rFonts w:ascii="標楷體" w:hAnsi="標楷體" w:hint="eastAsia"/>
          <w:snapToGrid w:val="0"/>
          <w:kern w:val="0"/>
          <w:szCs w:val="28"/>
        </w:rPr>
        <w:t>萬餘元，占歲入</w:t>
      </w:r>
      <w:r w:rsidRPr="00AD0267">
        <w:rPr>
          <w:rFonts w:ascii="標楷體" w:hAnsi="標楷體" w:hint="eastAsia"/>
          <w:snapToGrid w:val="0"/>
          <w:kern w:val="0"/>
          <w:szCs w:val="28"/>
        </w:rPr>
        <w:t>預算數</w:t>
      </w:r>
      <w:r>
        <w:rPr>
          <w:rFonts w:ascii="標楷體" w:hAnsi="標楷體"/>
          <w:snapToGrid w:val="0"/>
          <w:kern w:val="0"/>
          <w:szCs w:val="28"/>
        </w:rPr>
        <w:t>12</w:t>
      </w:r>
      <w:r w:rsidRPr="00AD0267">
        <w:rPr>
          <w:rFonts w:ascii="標楷體" w:hAnsi="標楷體" w:hint="eastAsia"/>
          <w:snapToGrid w:val="0"/>
          <w:kern w:val="0"/>
          <w:szCs w:val="28"/>
        </w:rPr>
        <w:t>.</w:t>
      </w:r>
      <w:r>
        <w:rPr>
          <w:rFonts w:ascii="標楷體" w:hAnsi="標楷體"/>
          <w:snapToGrid w:val="0"/>
          <w:kern w:val="0"/>
          <w:szCs w:val="28"/>
        </w:rPr>
        <w:t>48</w:t>
      </w:r>
      <w:r w:rsidRPr="00AD0267">
        <w:rPr>
          <w:rFonts w:ascii="標楷體" w:hAnsi="標楷體" w:hint="eastAsia"/>
          <w:snapToGrid w:val="0"/>
          <w:kern w:val="0"/>
          <w:szCs w:val="28"/>
        </w:rPr>
        <w:t>％，</w:t>
      </w:r>
      <w:r w:rsidRPr="005009C8">
        <w:rPr>
          <w:rFonts w:hint="eastAsia"/>
          <w:noProof/>
        </w:rPr>
        <w:lastRenderedPageBreak/>
        <w:drawing>
          <wp:anchor distT="0" distB="0" distL="114300" distR="114300" simplePos="0" relativeHeight="251843584" behindDoc="0" locked="0" layoutInCell="1" allowOverlap="1" wp14:anchorId="2C89B929" wp14:editId="3A912BF1">
            <wp:simplePos x="0" y="0"/>
            <wp:positionH relativeFrom="margin">
              <wp:posOffset>2209165</wp:posOffset>
            </wp:positionH>
            <wp:positionV relativeFrom="paragraph">
              <wp:posOffset>102870</wp:posOffset>
            </wp:positionV>
            <wp:extent cx="4120515" cy="3455670"/>
            <wp:effectExtent l="0" t="0" r="0" b="0"/>
            <wp:wrapSquare wrapText="bothSides"/>
            <wp:docPr id="48" name="圖片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988" r="5913"/>
                    <a:stretch/>
                  </pic:blipFill>
                  <pic:spPr bwMode="auto">
                    <a:xfrm>
                      <a:off x="0" y="0"/>
                      <a:ext cx="4120515" cy="34556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D0267">
        <w:rPr>
          <w:rFonts w:ascii="標楷體" w:hAnsi="標楷體" w:hint="eastAsia"/>
          <w:snapToGrid w:val="0"/>
          <w:kern w:val="0"/>
          <w:szCs w:val="28"/>
        </w:rPr>
        <w:t>主要</w:t>
      </w:r>
      <w:r>
        <w:rPr>
          <w:rFonts w:ascii="標楷體" w:hAnsi="標楷體" w:hint="eastAsia"/>
          <w:snapToGrid w:val="0"/>
          <w:kern w:val="0"/>
          <w:szCs w:val="28"/>
        </w:rPr>
        <w:t>係</w:t>
      </w:r>
      <w:r w:rsidRPr="003B0DE0">
        <w:rPr>
          <w:rFonts w:ascii="標楷體" w:hAnsi="標楷體" w:hint="eastAsia"/>
          <w:snapToGrid w:val="0"/>
          <w:color w:val="000000" w:themeColor="text1"/>
          <w:kern w:val="0"/>
          <w:szCs w:val="28"/>
        </w:rPr>
        <w:t>馬祖酒廠實業股份有限公司捐獻款</w:t>
      </w:r>
      <w:proofErr w:type="gramStart"/>
      <w:r w:rsidRPr="003B0DE0">
        <w:rPr>
          <w:rFonts w:ascii="標楷體" w:hAnsi="標楷體" w:hint="eastAsia"/>
          <w:snapToGrid w:val="0"/>
          <w:color w:val="000000" w:themeColor="text1"/>
          <w:kern w:val="0"/>
          <w:szCs w:val="28"/>
        </w:rPr>
        <w:t>尚待繳庫</w:t>
      </w:r>
      <w:proofErr w:type="gramEnd"/>
      <w:r w:rsidRPr="003B0DE0">
        <w:rPr>
          <w:rFonts w:ascii="標楷體" w:hAnsi="標楷體" w:hint="eastAsia"/>
          <w:snapToGrid w:val="0"/>
          <w:color w:val="000000" w:themeColor="text1"/>
          <w:kern w:val="0"/>
          <w:szCs w:val="28"/>
        </w:rPr>
        <w:t>，</w:t>
      </w:r>
      <w:r>
        <w:rPr>
          <w:rFonts w:ascii="標楷體" w:hAnsi="標楷體" w:hint="eastAsia"/>
          <w:snapToGrid w:val="0"/>
          <w:color w:val="000000" w:themeColor="text1"/>
          <w:kern w:val="0"/>
          <w:szCs w:val="28"/>
        </w:rPr>
        <w:t>及</w:t>
      </w:r>
      <w:r w:rsidRPr="0048073C">
        <w:rPr>
          <w:rFonts w:ascii="標楷體" w:hAnsi="標楷體" w:hint="eastAsia"/>
          <w:snapToGrid w:val="0"/>
          <w:kern w:val="0"/>
          <w:szCs w:val="28"/>
        </w:rPr>
        <w:t>中央政府補助</w:t>
      </w:r>
      <w:r w:rsidRPr="005F58DA">
        <w:rPr>
          <w:rFonts w:ascii="標楷體" w:hAnsi="標楷體" w:hint="eastAsia"/>
          <w:snapToGrid w:val="0"/>
          <w:color w:val="000000" w:themeColor="text1"/>
          <w:kern w:val="0"/>
          <w:szCs w:val="28"/>
        </w:rPr>
        <w:t>北竿鄉環島東路及午沙村北竿發電廠前部分道路改善</w:t>
      </w:r>
      <w:r>
        <w:rPr>
          <w:rFonts w:ascii="標楷體" w:hAnsi="標楷體" w:hint="eastAsia"/>
          <w:snapToGrid w:val="0"/>
          <w:color w:val="000000" w:themeColor="text1"/>
          <w:kern w:val="0"/>
          <w:szCs w:val="28"/>
        </w:rPr>
        <w:t>工程等案，尚待配合執行進度申撥款項，</w:t>
      </w:r>
      <w:r w:rsidRPr="003B0DE0">
        <w:rPr>
          <w:rFonts w:ascii="標楷體" w:hAnsi="標楷體" w:hint="eastAsia"/>
          <w:snapToGrid w:val="0"/>
          <w:color w:val="000000" w:themeColor="text1"/>
          <w:kern w:val="0"/>
          <w:szCs w:val="28"/>
        </w:rPr>
        <w:t>須保留繼續執行。</w:t>
      </w:r>
    </w:p>
    <w:p w14:paraId="061DCACC" w14:textId="77777777" w:rsidR="00B81068" w:rsidRPr="00AC5C9E" w:rsidRDefault="00B81068" w:rsidP="007C59C7">
      <w:pPr>
        <w:overflowPunct w:val="0"/>
        <w:autoSpaceDE w:val="0"/>
        <w:snapToGrid w:val="0"/>
        <w:spacing w:line="560" w:lineRule="exact"/>
        <w:ind w:firstLineChars="200" w:firstLine="564"/>
        <w:jc w:val="both"/>
        <w:textAlignment w:val="center"/>
        <w:rPr>
          <w:rFonts w:ascii="標楷體" w:hAnsi="標楷體"/>
          <w:snapToGrid w:val="0"/>
          <w:color w:val="000000" w:themeColor="text1"/>
          <w:kern w:val="0"/>
          <w:szCs w:val="28"/>
        </w:rPr>
      </w:pPr>
      <w:r w:rsidRPr="00AC5C9E">
        <w:rPr>
          <w:rFonts w:ascii="標楷體" w:hAnsi="標楷體"/>
          <w:noProof/>
          <w:snapToGrid w:val="0"/>
          <w:kern w:val="0"/>
          <w:szCs w:val="28"/>
        </w:rPr>
        <mc:AlternateContent>
          <mc:Choice Requires="wps">
            <w:drawing>
              <wp:anchor distT="45720" distB="45720" distL="114300" distR="114300" simplePos="0" relativeHeight="251839488" behindDoc="0" locked="0" layoutInCell="1" allowOverlap="1" wp14:anchorId="6E4F926B" wp14:editId="7DB0F2DA">
                <wp:simplePos x="0" y="0"/>
                <wp:positionH relativeFrom="margin">
                  <wp:posOffset>-13335</wp:posOffset>
                </wp:positionH>
                <wp:positionV relativeFrom="paragraph">
                  <wp:posOffset>2668270</wp:posOffset>
                </wp:positionV>
                <wp:extent cx="4248150" cy="2825750"/>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8150" cy="2825750"/>
                        </a:xfrm>
                        <a:prstGeom prst="rect">
                          <a:avLst/>
                        </a:prstGeom>
                        <a:noFill/>
                        <a:ln w="9525">
                          <a:noFill/>
                          <a:miter lim="800000"/>
                          <a:headEnd/>
                          <a:tailEnd/>
                        </a:ln>
                      </wps:spPr>
                      <wps:txbx>
                        <w:txbxContent>
                          <w:tbl>
                            <w:tblPr>
                              <w:tblOverlap w:val="never"/>
                              <w:tblW w:w="64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969"/>
                              <w:gridCol w:w="1323"/>
                              <w:gridCol w:w="1136"/>
                            </w:tblGrid>
                            <w:tr w:rsidR="00B81068" w:rsidRPr="00F0328F" w14:paraId="14C98AAB" w14:textId="77777777" w:rsidTr="008C4526">
                              <w:trPr>
                                <w:trHeight w:val="340"/>
                              </w:trPr>
                              <w:tc>
                                <w:tcPr>
                                  <w:tcW w:w="6428" w:type="dxa"/>
                                  <w:gridSpan w:val="3"/>
                                  <w:tcBorders>
                                    <w:top w:val="nil"/>
                                    <w:left w:val="nil"/>
                                    <w:bottom w:val="nil"/>
                                    <w:right w:val="nil"/>
                                  </w:tcBorders>
                                  <w:vAlign w:val="center"/>
                                </w:tcPr>
                                <w:p w14:paraId="66C7A9CA" w14:textId="77777777" w:rsidR="00B81068" w:rsidRPr="00F0328F" w:rsidRDefault="00B81068" w:rsidP="00771F0B">
                                  <w:pPr>
                                    <w:pStyle w:val="af3"/>
                                    <w:overflowPunct w:val="0"/>
                                    <w:spacing w:line="280" w:lineRule="exact"/>
                                    <w:ind w:firstLineChars="0" w:firstLine="0"/>
                                    <w:suppressOverlap/>
                                    <w:jc w:val="center"/>
                                    <w:rPr>
                                      <w:rFonts w:hAnsi="標楷體"/>
                                      <w:b/>
                                      <w:spacing w:val="-2"/>
                                      <w:sz w:val="20"/>
                                    </w:rPr>
                                  </w:pPr>
                                  <w:bookmarkStart w:id="0" w:name="_Hlk44940152"/>
                                  <w:r w:rsidRPr="00F0328F">
                                    <w:rPr>
                                      <w:rFonts w:hAnsi="標楷體" w:hint="eastAsia"/>
                                      <w:b/>
                                      <w:kern w:val="0"/>
                                      <w:sz w:val="24"/>
                                      <w:szCs w:val="36"/>
                                    </w:rPr>
                                    <w:t>表1</w:t>
                                  </w:r>
                                  <w:r>
                                    <w:rPr>
                                      <w:rFonts w:hAnsi="標楷體" w:hint="eastAsia"/>
                                      <w:b/>
                                      <w:kern w:val="0"/>
                                      <w:sz w:val="24"/>
                                      <w:szCs w:val="36"/>
                                    </w:rPr>
                                    <w:t xml:space="preserve">　歲</w:t>
                                  </w:r>
                                  <w:r w:rsidRPr="00F0328F">
                                    <w:rPr>
                                      <w:rFonts w:hAnsi="標楷體" w:hint="eastAsia"/>
                                      <w:b/>
                                      <w:kern w:val="0"/>
                                      <w:sz w:val="24"/>
                                      <w:szCs w:val="36"/>
                                    </w:rPr>
                                    <w:t>出經費賸餘分析</w:t>
                                  </w:r>
                                  <w:r>
                                    <w:rPr>
                                      <w:rFonts w:hAnsi="標楷體" w:hint="eastAsia"/>
                                      <w:b/>
                                      <w:kern w:val="0"/>
                                      <w:sz w:val="24"/>
                                      <w:szCs w:val="36"/>
                                    </w:rPr>
                                    <w:t>（</w:t>
                                  </w:r>
                                  <w:r w:rsidRPr="00F0328F">
                                    <w:rPr>
                                      <w:rFonts w:hAnsi="標楷體" w:hint="eastAsia"/>
                                      <w:b/>
                                      <w:kern w:val="0"/>
                                      <w:sz w:val="24"/>
                                      <w:szCs w:val="36"/>
                                    </w:rPr>
                                    <w:t>原因別</w:t>
                                  </w:r>
                                  <w:r>
                                    <w:rPr>
                                      <w:rFonts w:hAnsi="標楷體" w:hint="eastAsia"/>
                                      <w:b/>
                                      <w:kern w:val="0"/>
                                      <w:sz w:val="24"/>
                                      <w:szCs w:val="36"/>
                                    </w:rPr>
                                    <w:t>）</w:t>
                                  </w:r>
                                </w:p>
                              </w:tc>
                            </w:tr>
                            <w:tr w:rsidR="00B81068" w:rsidRPr="00F0328F" w14:paraId="3DDA053A" w14:textId="77777777" w:rsidTr="003B0DE0">
                              <w:trPr>
                                <w:trHeight w:val="274"/>
                              </w:trPr>
                              <w:tc>
                                <w:tcPr>
                                  <w:tcW w:w="6428" w:type="dxa"/>
                                  <w:gridSpan w:val="3"/>
                                  <w:tcBorders>
                                    <w:top w:val="nil"/>
                                    <w:left w:val="nil"/>
                                    <w:bottom w:val="single" w:sz="4" w:space="0" w:color="auto"/>
                                    <w:right w:val="nil"/>
                                  </w:tcBorders>
                                </w:tcPr>
                                <w:p w14:paraId="12D98543" w14:textId="77777777" w:rsidR="00B81068" w:rsidRPr="00F0328F" w:rsidRDefault="00B81068" w:rsidP="00771F0B">
                                  <w:pPr>
                                    <w:overflowPunct w:val="0"/>
                                    <w:snapToGrid w:val="0"/>
                                    <w:spacing w:line="280" w:lineRule="exact"/>
                                    <w:suppressOverlap/>
                                    <w:jc w:val="right"/>
                                    <w:rPr>
                                      <w:rFonts w:hAnsi="標楷體"/>
                                      <w:spacing w:val="-2"/>
                                      <w:sz w:val="20"/>
                                    </w:rPr>
                                  </w:pPr>
                                  <w:r w:rsidRPr="00F0328F">
                                    <w:rPr>
                                      <w:rFonts w:ascii="標楷體" w:hAnsi="標楷體" w:hint="eastAsia"/>
                                      <w:sz w:val="20"/>
                                    </w:rPr>
                                    <w:t>單位：新臺幣千元、％</w:t>
                                  </w:r>
                                </w:p>
                              </w:tc>
                            </w:tr>
                            <w:tr w:rsidR="00B81068" w:rsidRPr="00F0328F" w14:paraId="6587AEF7" w14:textId="77777777" w:rsidTr="00F41329">
                              <w:trPr>
                                <w:trHeight w:val="397"/>
                              </w:trPr>
                              <w:tc>
                                <w:tcPr>
                                  <w:tcW w:w="3969" w:type="dxa"/>
                                  <w:shd w:val="clear" w:color="auto" w:fill="B6DDE8"/>
                                  <w:vAlign w:val="center"/>
                                </w:tcPr>
                                <w:p w14:paraId="70074A26" w14:textId="77777777" w:rsidR="00B81068" w:rsidRPr="00F0328F" w:rsidRDefault="00B81068" w:rsidP="00853353">
                                  <w:pPr>
                                    <w:pStyle w:val="afa"/>
                                    <w:overflowPunct w:val="0"/>
                                    <w:snapToGrid w:val="0"/>
                                    <w:ind w:left="85" w:right="85" w:firstLine="40"/>
                                    <w:suppressOverlap/>
                                    <w:rPr>
                                      <w:rFonts w:ascii="標楷體" w:hAnsi="標楷體"/>
                                      <w:kern w:val="0"/>
                                    </w:rPr>
                                  </w:pPr>
                                  <w:r w:rsidRPr="00F0328F">
                                    <w:rPr>
                                      <w:rFonts w:ascii="標楷體" w:hAnsi="標楷體" w:hint="eastAsia"/>
                                      <w:kern w:val="0"/>
                                    </w:rPr>
                                    <w:t>經費賸餘原因</w:t>
                                  </w:r>
                                </w:p>
                              </w:tc>
                              <w:tc>
                                <w:tcPr>
                                  <w:tcW w:w="1323" w:type="dxa"/>
                                  <w:shd w:val="clear" w:color="auto" w:fill="B6DDE8"/>
                                  <w:vAlign w:val="center"/>
                                </w:tcPr>
                                <w:p w14:paraId="62B489F7" w14:textId="77777777" w:rsidR="00B81068" w:rsidRPr="00F0328F" w:rsidRDefault="00B81068" w:rsidP="00853353">
                                  <w:pPr>
                                    <w:pStyle w:val="afa"/>
                                    <w:overflowPunct w:val="0"/>
                                    <w:snapToGrid w:val="0"/>
                                    <w:ind w:left="85" w:right="85" w:firstLine="40"/>
                                    <w:suppressOverlap/>
                                    <w:rPr>
                                      <w:rFonts w:ascii="標楷體" w:hAnsi="標楷體"/>
                                      <w:kern w:val="0"/>
                                    </w:rPr>
                                  </w:pPr>
                                  <w:r w:rsidRPr="00F0328F">
                                    <w:rPr>
                                      <w:rFonts w:ascii="標楷體" w:hAnsi="標楷體" w:hint="eastAsia"/>
                                      <w:kern w:val="0"/>
                                    </w:rPr>
                                    <w:t>金額</w:t>
                                  </w:r>
                                </w:p>
                              </w:tc>
                              <w:tc>
                                <w:tcPr>
                                  <w:tcW w:w="1136" w:type="dxa"/>
                                  <w:shd w:val="clear" w:color="auto" w:fill="B6DDE8"/>
                                  <w:vAlign w:val="center"/>
                                </w:tcPr>
                                <w:p w14:paraId="431DB3CE" w14:textId="77777777" w:rsidR="00B81068" w:rsidRPr="00F0328F" w:rsidRDefault="00B81068" w:rsidP="00853353">
                                  <w:pPr>
                                    <w:pStyle w:val="afa"/>
                                    <w:overflowPunct w:val="0"/>
                                    <w:snapToGrid w:val="0"/>
                                    <w:ind w:left="86" w:right="85" w:hanging="1"/>
                                    <w:suppressOverlap/>
                                    <w:rPr>
                                      <w:rFonts w:ascii="標楷體" w:hAnsi="標楷體"/>
                                      <w:kern w:val="0"/>
                                    </w:rPr>
                                  </w:pPr>
                                  <w:r w:rsidRPr="00F0328F">
                                    <w:rPr>
                                      <w:rFonts w:ascii="標楷體" w:hAnsi="標楷體" w:hint="eastAsia"/>
                                      <w:kern w:val="0"/>
                                    </w:rPr>
                                    <w:t>占比</w:t>
                                  </w:r>
                                </w:p>
                              </w:tc>
                            </w:tr>
                            <w:tr w:rsidR="00B81068" w:rsidRPr="00F0328F" w14:paraId="604ACAA6" w14:textId="77777777" w:rsidTr="00F41329">
                              <w:trPr>
                                <w:trHeight w:val="397"/>
                              </w:trPr>
                              <w:tc>
                                <w:tcPr>
                                  <w:tcW w:w="3969" w:type="dxa"/>
                                  <w:tcBorders>
                                    <w:bottom w:val="nil"/>
                                  </w:tcBorders>
                                  <w:shd w:val="clear" w:color="auto" w:fill="auto"/>
                                  <w:vAlign w:val="center"/>
                                </w:tcPr>
                                <w:p w14:paraId="21501E5D" w14:textId="77777777" w:rsidR="00B81068" w:rsidRPr="008D160F" w:rsidRDefault="00B81068" w:rsidP="00853353">
                                  <w:pPr>
                                    <w:pStyle w:val="1-1"/>
                                    <w:overflowPunct w:val="0"/>
                                    <w:snapToGrid w:val="0"/>
                                    <w:ind w:leftChars="250" w:left="705" w:rightChars="250" w:right="705"/>
                                    <w:suppressOverlap/>
                                    <w:rPr>
                                      <w:rFonts w:ascii="標楷體" w:hAnsi="標楷體"/>
                                      <w:kern w:val="0"/>
                                    </w:rPr>
                                  </w:pPr>
                                  <w:r w:rsidRPr="008D160F">
                                    <w:rPr>
                                      <w:rFonts w:ascii="標楷體" w:hAnsi="標楷體" w:hint="eastAsia"/>
                                      <w:kern w:val="0"/>
                                    </w:rPr>
                                    <w:t>合　　　　　　　計</w:t>
                                  </w:r>
                                </w:p>
                              </w:tc>
                              <w:tc>
                                <w:tcPr>
                                  <w:tcW w:w="1323" w:type="dxa"/>
                                  <w:tcBorders>
                                    <w:bottom w:val="nil"/>
                                  </w:tcBorders>
                                  <w:shd w:val="clear" w:color="auto" w:fill="auto"/>
                                  <w:vAlign w:val="center"/>
                                </w:tcPr>
                                <w:p w14:paraId="19A98717" w14:textId="77777777" w:rsidR="00B81068" w:rsidRPr="008D160F" w:rsidRDefault="00B81068" w:rsidP="005C525A">
                                  <w:pPr>
                                    <w:snapToGrid w:val="0"/>
                                    <w:ind w:rightChars="25" w:right="70"/>
                                    <w:jc w:val="right"/>
                                    <w:rPr>
                                      <w:rFonts w:ascii="標楷體" w:hAnsi="標楷體"/>
                                      <w:sz w:val="20"/>
                                    </w:rPr>
                                  </w:pPr>
                                  <w:r>
                                    <w:rPr>
                                      <w:rFonts w:ascii="標楷體" w:hAnsi="標楷體"/>
                                      <w:b/>
                                      <w:noProof/>
                                      <w:sz w:val="20"/>
                                    </w:rPr>
                                    <w:t>432</w:t>
                                  </w:r>
                                  <w:r>
                                    <w:rPr>
                                      <w:rFonts w:ascii="標楷體" w:hAnsi="標楷體" w:hint="eastAsia"/>
                                      <w:b/>
                                      <w:noProof/>
                                      <w:sz w:val="20"/>
                                    </w:rPr>
                                    <w:t>,</w:t>
                                  </w:r>
                                  <w:r>
                                    <w:rPr>
                                      <w:rFonts w:ascii="標楷體" w:hAnsi="標楷體"/>
                                      <w:b/>
                                      <w:noProof/>
                                      <w:sz w:val="20"/>
                                    </w:rPr>
                                    <w:t>485</w:t>
                                  </w:r>
                                </w:p>
                              </w:tc>
                              <w:tc>
                                <w:tcPr>
                                  <w:tcW w:w="1136" w:type="dxa"/>
                                  <w:tcBorders>
                                    <w:bottom w:val="nil"/>
                                  </w:tcBorders>
                                  <w:shd w:val="clear" w:color="auto" w:fill="auto"/>
                                  <w:vAlign w:val="center"/>
                                </w:tcPr>
                                <w:p w14:paraId="17B044C4" w14:textId="77777777" w:rsidR="00B81068" w:rsidRPr="008D160F" w:rsidRDefault="00B81068" w:rsidP="00853353">
                                  <w:pPr>
                                    <w:snapToGrid w:val="0"/>
                                    <w:ind w:rightChars="25" w:right="70"/>
                                    <w:jc w:val="right"/>
                                    <w:rPr>
                                      <w:rFonts w:ascii="標楷體" w:hAnsi="標楷體"/>
                                      <w:b/>
                                      <w:sz w:val="20"/>
                                    </w:rPr>
                                  </w:pPr>
                                  <w:r w:rsidRPr="008D160F">
                                    <w:rPr>
                                      <w:rFonts w:ascii="標楷體" w:hAnsi="標楷體" w:hint="eastAsia"/>
                                      <w:b/>
                                      <w:noProof/>
                                      <w:sz w:val="20"/>
                                    </w:rPr>
                                    <w:t>100.00</w:t>
                                  </w:r>
                                </w:p>
                              </w:tc>
                            </w:tr>
                            <w:tr w:rsidR="00B81068" w:rsidRPr="00F0328F" w14:paraId="2F5D1B50" w14:textId="77777777" w:rsidTr="00F41329">
                              <w:trPr>
                                <w:trHeight w:val="397"/>
                              </w:trPr>
                              <w:tc>
                                <w:tcPr>
                                  <w:tcW w:w="3969" w:type="dxa"/>
                                  <w:tcBorders>
                                    <w:top w:val="nil"/>
                                    <w:bottom w:val="nil"/>
                                  </w:tcBorders>
                                  <w:shd w:val="clear" w:color="auto" w:fill="DAEEF3"/>
                                  <w:vAlign w:val="center"/>
                                </w:tcPr>
                                <w:p w14:paraId="304D2C08" w14:textId="77777777" w:rsidR="00B81068" w:rsidRPr="008D160F" w:rsidRDefault="00B81068" w:rsidP="005F3C10">
                                  <w:pPr>
                                    <w:snapToGrid w:val="0"/>
                                    <w:ind w:leftChars="20" w:left="258" w:hangingChars="100" w:hanging="202"/>
                                    <w:jc w:val="both"/>
                                    <w:rPr>
                                      <w:rFonts w:ascii="標楷體" w:hAnsi="標楷體"/>
                                      <w:sz w:val="20"/>
                                    </w:rPr>
                                  </w:pPr>
                                  <w:r w:rsidRPr="008D160F">
                                    <w:rPr>
                                      <w:rFonts w:ascii="標楷體" w:hAnsi="標楷體" w:hint="eastAsia"/>
                                      <w:noProof/>
                                      <w:sz w:val="20"/>
                                    </w:rPr>
                                    <w:t>1.</w:t>
                                  </w:r>
                                  <w:r>
                                    <w:rPr>
                                      <w:rFonts w:ascii="標楷體" w:hAnsi="標楷體" w:hint="eastAsia"/>
                                      <w:noProof/>
                                      <w:sz w:val="20"/>
                                    </w:rPr>
                                    <w:t>營</w:t>
                                  </w:r>
                                  <w:r>
                                    <w:rPr>
                                      <w:rFonts w:ascii="標楷體" w:hAnsi="標楷體"/>
                                      <w:noProof/>
                                      <w:sz w:val="20"/>
                                    </w:rPr>
                                    <w:t>繕</w:t>
                                  </w:r>
                                  <w:r w:rsidRPr="008D160F">
                                    <w:rPr>
                                      <w:rFonts w:ascii="標楷體" w:hAnsi="標楷體" w:hint="eastAsia"/>
                                      <w:noProof/>
                                      <w:sz w:val="20"/>
                                    </w:rPr>
                                    <w:t>工程及財物採購結餘</w:t>
                                  </w:r>
                                  <w:r w:rsidRPr="00107D32">
                                    <w:rPr>
                                      <w:rFonts w:ascii="標楷體" w:hAnsi="標楷體" w:hint="eastAsia"/>
                                      <w:sz w:val="20"/>
                                    </w:rPr>
                                    <w:t>。</w:t>
                                  </w:r>
                                </w:p>
                              </w:tc>
                              <w:tc>
                                <w:tcPr>
                                  <w:tcW w:w="1323" w:type="dxa"/>
                                  <w:tcBorders>
                                    <w:top w:val="nil"/>
                                    <w:bottom w:val="nil"/>
                                  </w:tcBorders>
                                  <w:shd w:val="clear" w:color="auto" w:fill="DAEEF3"/>
                                  <w:vAlign w:val="center"/>
                                </w:tcPr>
                                <w:p w14:paraId="1B9EEDB3" w14:textId="77777777" w:rsidR="00B81068" w:rsidRPr="008D160F" w:rsidRDefault="00B81068" w:rsidP="005F3C10">
                                  <w:pPr>
                                    <w:snapToGrid w:val="0"/>
                                    <w:ind w:rightChars="25" w:right="70"/>
                                    <w:jc w:val="right"/>
                                    <w:rPr>
                                      <w:rFonts w:ascii="標楷體" w:hAnsi="標楷體"/>
                                      <w:sz w:val="20"/>
                                    </w:rPr>
                                  </w:pPr>
                                  <w:r>
                                    <w:rPr>
                                      <w:rFonts w:ascii="標楷體" w:hAnsi="標楷體"/>
                                      <w:noProof/>
                                      <w:sz w:val="20"/>
                                    </w:rPr>
                                    <w:t>96</w:t>
                                  </w:r>
                                  <w:r>
                                    <w:rPr>
                                      <w:rFonts w:ascii="標楷體" w:hAnsi="標楷體" w:hint="eastAsia"/>
                                      <w:noProof/>
                                      <w:sz w:val="20"/>
                                    </w:rPr>
                                    <w:t>,</w:t>
                                  </w:r>
                                  <w:r>
                                    <w:rPr>
                                      <w:rFonts w:ascii="標楷體" w:hAnsi="標楷體"/>
                                      <w:noProof/>
                                      <w:sz w:val="20"/>
                                    </w:rPr>
                                    <w:t>358</w:t>
                                  </w:r>
                                </w:p>
                              </w:tc>
                              <w:tc>
                                <w:tcPr>
                                  <w:tcW w:w="1136" w:type="dxa"/>
                                  <w:tcBorders>
                                    <w:top w:val="nil"/>
                                    <w:bottom w:val="nil"/>
                                  </w:tcBorders>
                                  <w:shd w:val="clear" w:color="auto" w:fill="DAEEF3"/>
                                  <w:vAlign w:val="center"/>
                                </w:tcPr>
                                <w:p w14:paraId="3B11A7BF" w14:textId="77777777" w:rsidR="00B81068" w:rsidRPr="008D160F" w:rsidRDefault="00B81068" w:rsidP="000F3F54">
                                  <w:pPr>
                                    <w:snapToGrid w:val="0"/>
                                    <w:ind w:rightChars="25" w:right="70"/>
                                    <w:jc w:val="right"/>
                                    <w:rPr>
                                      <w:rFonts w:ascii="標楷體" w:hAnsi="標楷體"/>
                                      <w:sz w:val="20"/>
                                    </w:rPr>
                                  </w:pPr>
                                  <w:r>
                                    <w:rPr>
                                      <w:rFonts w:ascii="標楷體" w:hAnsi="標楷體"/>
                                      <w:noProof/>
                                      <w:sz w:val="20"/>
                                    </w:rPr>
                                    <w:t>22.28</w:t>
                                  </w:r>
                                </w:p>
                              </w:tc>
                            </w:tr>
                            <w:tr w:rsidR="00B81068" w:rsidRPr="00F0328F" w14:paraId="446E1B24" w14:textId="77777777" w:rsidTr="00F41329">
                              <w:trPr>
                                <w:trHeight w:val="397"/>
                              </w:trPr>
                              <w:tc>
                                <w:tcPr>
                                  <w:tcW w:w="3969" w:type="dxa"/>
                                  <w:tcBorders>
                                    <w:top w:val="nil"/>
                                    <w:bottom w:val="nil"/>
                                  </w:tcBorders>
                                  <w:shd w:val="clear" w:color="auto" w:fill="auto"/>
                                  <w:vAlign w:val="center"/>
                                </w:tcPr>
                                <w:p w14:paraId="21ED8622" w14:textId="77777777" w:rsidR="00B81068" w:rsidRPr="008D160F" w:rsidRDefault="00B81068" w:rsidP="005F3C10">
                                  <w:pPr>
                                    <w:snapToGrid w:val="0"/>
                                    <w:ind w:leftChars="20" w:left="258" w:hangingChars="100" w:hanging="202"/>
                                    <w:jc w:val="both"/>
                                    <w:rPr>
                                      <w:rFonts w:ascii="標楷體" w:hAnsi="標楷體"/>
                                      <w:sz w:val="20"/>
                                    </w:rPr>
                                  </w:pPr>
                                  <w:r>
                                    <w:rPr>
                                      <w:rFonts w:ascii="標楷體" w:hAnsi="標楷體" w:hint="eastAsia"/>
                                      <w:sz w:val="20"/>
                                    </w:rPr>
                                    <w:t>2</w:t>
                                  </w:r>
                                  <w:r>
                                    <w:rPr>
                                      <w:rFonts w:ascii="標楷體" w:hAnsi="標楷體"/>
                                      <w:sz w:val="20"/>
                                    </w:rPr>
                                    <w:t>.</w:t>
                                  </w:r>
                                  <w:r>
                                    <w:rPr>
                                      <w:rFonts w:ascii="標楷體" w:hAnsi="標楷體" w:hint="eastAsia"/>
                                      <w:noProof/>
                                      <w:sz w:val="20"/>
                                    </w:rPr>
                                    <w:t>按</w:t>
                                  </w:r>
                                  <w:r w:rsidRPr="008D160F">
                                    <w:rPr>
                                      <w:rFonts w:ascii="標楷體" w:hAnsi="標楷體" w:hint="eastAsia"/>
                                      <w:noProof/>
                                      <w:sz w:val="20"/>
                                    </w:rPr>
                                    <w:t>業務實際需要</w:t>
                                  </w:r>
                                  <w:r>
                                    <w:rPr>
                                      <w:rFonts w:ascii="標楷體" w:hAnsi="標楷體" w:hint="eastAsia"/>
                                      <w:noProof/>
                                      <w:sz w:val="20"/>
                                    </w:rPr>
                                    <w:t>減</w:t>
                                  </w:r>
                                  <w:r>
                                    <w:rPr>
                                      <w:rFonts w:ascii="標楷體" w:hAnsi="標楷體"/>
                                      <w:noProof/>
                                      <w:sz w:val="20"/>
                                    </w:rPr>
                                    <w:t>少</w:t>
                                  </w:r>
                                  <w:r w:rsidRPr="008D160F">
                                    <w:rPr>
                                      <w:rFonts w:ascii="標楷體" w:hAnsi="標楷體" w:hint="eastAsia"/>
                                      <w:noProof/>
                                      <w:sz w:val="20"/>
                                    </w:rPr>
                                    <w:t>支</w:t>
                                  </w:r>
                                  <w:r>
                                    <w:rPr>
                                      <w:rFonts w:ascii="標楷體" w:hAnsi="標楷體" w:hint="eastAsia"/>
                                      <w:noProof/>
                                      <w:sz w:val="20"/>
                                    </w:rPr>
                                    <w:t>付</w:t>
                                  </w:r>
                                  <w:r w:rsidRPr="008D160F">
                                    <w:rPr>
                                      <w:rFonts w:ascii="標楷體" w:hAnsi="標楷體" w:hint="eastAsia"/>
                                      <w:noProof/>
                                      <w:sz w:val="20"/>
                                    </w:rPr>
                                    <w:t>。</w:t>
                                  </w:r>
                                </w:p>
                              </w:tc>
                              <w:tc>
                                <w:tcPr>
                                  <w:tcW w:w="1323" w:type="dxa"/>
                                  <w:tcBorders>
                                    <w:top w:val="nil"/>
                                    <w:bottom w:val="nil"/>
                                  </w:tcBorders>
                                  <w:shd w:val="clear" w:color="auto" w:fill="auto"/>
                                  <w:vAlign w:val="center"/>
                                </w:tcPr>
                                <w:p w14:paraId="303F976D" w14:textId="77777777" w:rsidR="00B81068" w:rsidRPr="009E0609" w:rsidRDefault="00B81068" w:rsidP="000F3F54">
                                  <w:pPr>
                                    <w:snapToGrid w:val="0"/>
                                    <w:ind w:rightChars="25" w:right="70"/>
                                    <w:jc w:val="right"/>
                                    <w:rPr>
                                      <w:rFonts w:ascii="標楷體" w:hAnsi="標楷體"/>
                                      <w:sz w:val="20"/>
                                    </w:rPr>
                                  </w:pPr>
                                  <w:r>
                                    <w:rPr>
                                      <w:rFonts w:ascii="標楷體" w:hAnsi="標楷體"/>
                                      <w:sz w:val="20"/>
                                    </w:rPr>
                                    <w:t>91,997</w:t>
                                  </w:r>
                                </w:p>
                              </w:tc>
                              <w:tc>
                                <w:tcPr>
                                  <w:tcW w:w="1136" w:type="dxa"/>
                                  <w:tcBorders>
                                    <w:top w:val="nil"/>
                                    <w:bottom w:val="nil"/>
                                  </w:tcBorders>
                                  <w:shd w:val="clear" w:color="auto" w:fill="auto"/>
                                  <w:vAlign w:val="center"/>
                                </w:tcPr>
                                <w:p w14:paraId="12A0F89B" w14:textId="77777777" w:rsidR="00B81068" w:rsidRPr="008D160F" w:rsidRDefault="00B81068" w:rsidP="000F3F54">
                                  <w:pPr>
                                    <w:snapToGrid w:val="0"/>
                                    <w:ind w:rightChars="25" w:right="70"/>
                                    <w:jc w:val="right"/>
                                    <w:rPr>
                                      <w:rFonts w:ascii="標楷體" w:hAnsi="標楷體"/>
                                      <w:sz w:val="20"/>
                                    </w:rPr>
                                  </w:pPr>
                                  <w:r>
                                    <w:rPr>
                                      <w:rFonts w:ascii="標楷體" w:hAnsi="標楷體"/>
                                      <w:sz w:val="20"/>
                                    </w:rPr>
                                    <w:t>21.27</w:t>
                                  </w:r>
                                </w:p>
                              </w:tc>
                            </w:tr>
                            <w:tr w:rsidR="00B81068" w:rsidRPr="00F0328F" w14:paraId="192AAAF6" w14:textId="77777777" w:rsidTr="00F41329">
                              <w:trPr>
                                <w:trHeight w:val="397"/>
                              </w:trPr>
                              <w:tc>
                                <w:tcPr>
                                  <w:tcW w:w="3969" w:type="dxa"/>
                                  <w:tcBorders>
                                    <w:top w:val="nil"/>
                                    <w:bottom w:val="nil"/>
                                  </w:tcBorders>
                                  <w:shd w:val="clear" w:color="auto" w:fill="DAEEF3"/>
                                  <w:vAlign w:val="center"/>
                                </w:tcPr>
                                <w:p w14:paraId="4F13FCD5" w14:textId="77777777" w:rsidR="00B81068" w:rsidRPr="008D160F" w:rsidRDefault="00B81068" w:rsidP="00853353">
                                  <w:pPr>
                                    <w:snapToGrid w:val="0"/>
                                    <w:ind w:leftChars="20" w:left="258" w:hangingChars="100" w:hanging="202"/>
                                    <w:jc w:val="both"/>
                                    <w:rPr>
                                      <w:rFonts w:ascii="標楷體" w:hAnsi="標楷體"/>
                                      <w:sz w:val="20"/>
                                    </w:rPr>
                                  </w:pPr>
                                  <w:r>
                                    <w:rPr>
                                      <w:rFonts w:ascii="標楷體" w:hAnsi="標楷體" w:hint="eastAsia"/>
                                      <w:sz w:val="20"/>
                                    </w:rPr>
                                    <w:t>3</w:t>
                                  </w:r>
                                  <w:r>
                                    <w:rPr>
                                      <w:rFonts w:ascii="標楷體" w:hAnsi="標楷體"/>
                                      <w:sz w:val="20"/>
                                    </w:rPr>
                                    <w:t>.</w:t>
                                  </w:r>
                                  <w:r w:rsidRPr="00C10D90">
                                    <w:rPr>
                                      <w:rFonts w:ascii="標楷體" w:hAnsi="標楷體" w:hint="eastAsia"/>
                                      <w:noProof/>
                                      <w:sz w:val="20"/>
                                    </w:rPr>
                                    <w:t>實際進用員額較少</w:t>
                                  </w:r>
                                  <w:r>
                                    <w:rPr>
                                      <w:rFonts w:ascii="標楷體" w:hAnsi="標楷體" w:hint="eastAsia"/>
                                      <w:noProof/>
                                      <w:sz w:val="20"/>
                                    </w:rPr>
                                    <w:t>之</w:t>
                                  </w:r>
                                  <w:r w:rsidRPr="00C10D90">
                                    <w:rPr>
                                      <w:rFonts w:ascii="標楷體" w:hAnsi="標楷體" w:hint="eastAsia"/>
                                      <w:noProof/>
                                      <w:sz w:val="20"/>
                                    </w:rPr>
                                    <w:t>人事費</w:t>
                                  </w:r>
                                  <w:r>
                                    <w:rPr>
                                      <w:rFonts w:ascii="標楷體" w:hAnsi="標楷體" w:hint="eastAsia"/>
                                      <w:noProof/>
                                      <w:sz w:val="20"/>
                                    </w:rPr>
                                    <w:t>賸</w:t>
                                  </w:r>
                                  <w:r w:rsidRPr="00C10D90">
                                    <w:rPr>
                                      <w:rFonts w:ascii="標楷體" w:hAnsi="標楷體" w:hint="eastAsia"/>
                                      <w:noProof/>
                                      <w:sz w:val="20"/>
                                    </w:rPr>
                                    <w:t>餘</w:t>
                                  </w:r>
                                  <w:r w:rsidRPr="00257A12">
                                    <w:rPr>
                                      <w:rFonts w:ascii="標楷體" w:hAnsi="標楷體" w:hint="eastAsia"/>
                                      <w:sz w:val="20"/>
                                    </w:rPr>
                                    <w:t>。</w:t>
                                  </w:r>
                                </w:p>
                              </w:tc>
                              <w:tc>
                                <w:tcPr>
                                  <w:tcW w:w="1323" w:type="dxa"/>
                                  <w:tcBorders>
                                    <w:top w:val="nil"/>
                                    <w:bottom w:val="nil"/>
                                  </w:tcBorders>
                                  <w:shd w:val="clear" w:color="auto" w:fill="DAEEF3"/>
                                  <w:vAlign w:val="center"/>
                                </w:tcPr>
                                <w:p w14:paraId="4CD75F87" w14:textId="77777777" w:rsidR="00B81068" w:rsidRPr="008D160F" w:rsidRDefault="00B81068" w:rsidP="00D10D1D">
                                  <w:pPr>
                                    <w:snapToGrid w:val="0"/>
                                    <w:ind w:rightChars="25" w:right="70"/>
                                    <w:jc w:val="right"/>
                                    <w:rPr>
                                      <w:rFonts w:ascii="標楷體" w:hAnsi="標楷體"/>
                                      <w:sz w:val="20"/>
                                    </w:rPr>
                                  </w:pPr>
                                  <w:r>
                                    <w:rPr>
                                      <w:rFonts w:ascii="標楷體" w:hAnsi="標楷體"/>
                                      <w:sz w:val="20"/>
                                    </w:rPr>
                                    <w:t>68</w:t>
                                  </w:r>
                                  <w:r>
                                    <w:rPr>
                                      <w:rFonts w:ascii="標楷體" w:hAnsi="標楷體" w:hint="eastAsia"/>
                                      <w:sz w:val="20"/>
                                    </w:rPr>
                                    <w:t>,</w:t>
                                  </w:r>
                                  <w:r>
                                    <w:rPr>
                                      <w:rFonts w:ascii="標楷體" w:hAnsi="標楷體"/>
                                      <w:sz w:val="20"/>
                                    </w:rPr>
                                    <w:t>339</w:t>
                                  </w:r>
                                </w:p>
                              </w:tc>
                              <w:tc>
                                <w:tcPr>
                                  <w:tcW w:w="1136" w:type="dxa"/>
                                  <w:tcBorders>
                                    <w:top w:val="nil"/>
                                    <w:bottom w:val="nil"/>
                                  </w:tcBorders>
                                  <w:shd w:val="clear" w:color="auto" w:fill="DAEEF3"/>
                                  <w:vAlign w:val="center"/>
                                </w:tcPr>
                                <w:p w14:paraId="7D78AA50" w14:textId="77777777" w:rsidR="00B81068" w:rsidRPr="008D160F" w:rsidRDefault="00B81068" w:rsidP="000F3F54">
                                  <w:pPr>
                                    <w:snapToGrid w:val="0"/>
                                    <w:ind w:rightChars="25" w:right="70"/>
                                    <w:jc w:val="right"/>
                                    <w:rPr>
                                      <w:rFonts w:ascii="標楷體" w:hAnsi="標楷體"/>
                                      <w:sz w:val="20"/>
                                    </w:rPr>
                                  </w:pPr>
                                  <w:r>
                                    <w:rPr>
                                      <w:rFonts w:ascii="標楷體" w:hAnsi="標楷體"/>
                                      <w:sz w:val="20"/>
                                    </w:rPr>
                                    <w:t>15.80</w:t>
                                  </w:r>
                                </w:p>
                              </w:tc>
                            </w:tr>
                            <w:tr w:rsidR="00B81068" w:rsidRPr="00F0328F" w14:paraId="456AD44A" w14:textId="77777777" w:rsidTr="00F41329">
                              <w:trPr>
                                <w:trHeight w:val="397"/>
                              </w:trPr>
                              <w:tc>
                                <w:tcPr>
                                  <w:tcW w:w="3969" w:type="dxa"/>
                                  <w:tcBorders>
                                    <w:top w:val="nil"/>
                                    <w:bottom w:val="nil"/>
                                  </w:tcBorders>
                                  <w:shd w:val="clear" w:color="auto" w:fill="auto"/>
                                  <w:vAlign w:val="center"/>
                                </w:tcPr>
                                <w:p w14:paraId="14ED686D" w14:textId="77777777" w:rsidR="00B81068" w:rsidRPr="008D160F" w:rsidRDefault="00B81068" w:rsidP="00D10D1D">
                                  <w:pPr>
                                    <w:snapToGrid w:val="0"/>
                                    <w:ind w:leftChars="20" w:left="258" w:hangingChars="100" w:hanging="202"/>
                                    <w:jc w:val="both"/>
                                    <w:rPr>
                                      <w:rFonts w:ascii="標楷體" w:hAnsi="標楷體"/>
                                      <w:sz w:val="20"/>
                                    </w:rPr>
                                  </w:pPr>
                                  <w:r>
                                    <w:rPr>
                                      <w:rFonts w:ascii="標楷體" w:hAnsi="標楷體" w:hint="eastAsia"/>
                                      <w:sz w:val="20"/>
                                    </w:rPr>
                                    <w:t>4</w:t>
                                  </w:r>
                                  <w:r>
                                    <w:rPr>
                                      <w:rFonts w:ascii="標楷體" w:hAnsi="標楷體"/>
                                      <w:sz w:val="20"/>
                                    </w:rPr>
                                    <w:t>.</w:t>
                                  </w:r>
                                  <w:r w:rsidRPr="008D160F">
                                    <w:rPr>
                                      <w:rFonts w:ascii="標楷體" w:hAnsi="標楷體" w:hint="eastAsia"/>
                                      <w:noProof/>
                                      <w:sz w:val="20"/>
                                    </w:rPr>
                                    <w:t>補</w:t>
                                  </w:r>
                                  <w:r>
                                    <w:rPr>
                                      <w:rFonts w:ascii="標楷體" w:hAnsi="標楷體" w:hint="eastAsia"/>
                                      <w:noProof/>
                                      <w:sz w:val="20"/>
                                    </w:rPr>
                                    <w:t>（捐）</w:t>
                                  </w:r>
                                  <w:r w:rsidRPr="008D160F">
                                    <w:rPr>
                                      <w:rFonts w:ascii="標楷體" w:hAnsi="標楷體" w:hint="eastAsia"/>
                                      <w:noProof/>
                                      <w:sz w:val="20"/>
                                    </w:rPr>
                                    <w:t>助</w:t>
                                  </w:r>
                                  <w:r>
                                    <w:rPr>
                                      <w:rFonts w:ascii="標楷體" w:hAnsi="標楷體" w:hint="eastAsia"/>
                                      <w:noProof/>
                                      <w:sz w:val="20"/>
                                    </w:rPr>
                                    <w:t>、</w:t>
                                  </w:r>
                                  <w:r w:rsidRPr="008D160F">
                                    <w:rPr>
                                      <w:rFonts w:ascii="標楷體" w:hAnsi="標楷體" w:hint="eastAsia"/>
                                      <w:noProof/>
                                      <w:sz w:val="20"/>
                                    </w:rPr>
                                    <w:t>委辦計畫經費</w:t>
                                  </w:r>
                                  <w:r>
                                    <w:rPr>
                                      <w:rFonts w:ascii="標楷體" w:hAnsi="標楷體" w:hint="eastAsia"/>
                                      <w:noProof/>
                                      <w:sz w:val="20"/>
                                    </w:rPr>
                                    <w:t>賸</w:t>
                                  </w:r>
                                  <w:r w:rsidRPr="008D160F">
                                    <w:rPr>
                                      <w:rFonts w:ascii="標楷體" w:hAnsi="標楷體" w:hint="eastAsia"/>
                                      <w:noProof/>
                                      <w:sz w:val="20"/>
                                    </w:rPr>
                                    <w:t>餘</w:t>
                                  </w:r>
                                  <w:r>
                                    <w:rPr>
                                      <w:rFonts w:ascii="標楷體" w:hAnsi="標楷體" w:hint="eastAsia"/>
                                      <w:noProof/>
                                      <w:sz w:val="20"/>
                                    </w:rPr>
                                    <w:t>。</w:t>
                                  </w:r>
                                </w:p>
                              </w:tc>
                              <w:tc>
                                <w:tcPr>
                                  <w:tcW w:w="1323" w:type="dxa"/>
                                  <w:tcBorders>
                                    <w:top w:val="nil"/>
                                    <w:bottom w:val="nil"/>
                                  </w:tcBorders>
                                  <w:shd w:val="clear" w:color="auto" w:fill="auto"/>
                                  <w:vAlign w:val="center"/>
                                </w:tcPr>
                                <w:p w14:paraId="72CBD4E4" w14:textId="77777777" w:rsidR="00B81068" w:rsidRPr="009E0609" w:rsidRDefault="00B81068" w:rsidP="00D10D1D">
                                  <w:pPr>
                                    <w:snapToGrid w:val="0"/>
                                    <w:ind w:rightChars="25" w:right="70"/>
                                    <w:jc w:val="right"/>
                                    <w:rPr>
                                      <w:rFonts w:ascii="標楷體" w:hAnsi="標楷體"/>
                                      <w:sz w:val="20"/>
                                    </w:rPr>
                                  </w:pPr>
                                  <w:r>
                                    <w:rPr>
                                      <w:rFonts w:ascii="標楷體" w:hAnsi="標楷體"/>
                                      <w:sz w:val="20"/>
                                    </w:rPr>
                                    <w:t>43,360</w:t>
                                  </w:r>
                                </w:p>
                              </w:tc>
                              <w:tc>
                                <w:tcPr>
                                  <w:tcW w:w="1136" w:type="dxa"/>
                                  <w:tcBorders>
                                    <w:top w:val="nil"/>
                                    <w:bottom w:val="nil"/>
                                  </w:tcBorders>
                                  <w:shd w:val="clear" w:color="auto" w:fill="auto"/>
                                  <w:vAlign w:val="center"/>
                                </w:tcPr>
                                <w:p w14:paraId="10B330FB" w14:textId="77777777" w:rsidR="00B81068" w:rsidRPr="008D160F" w:rsidRDefault="00B81068" w:rsidP="00D10D1D">
                                  <w:pPr>
                                    <w:snapToGrid w:val="0"/>
                                    <w:ind w:rightChars="25" w:right="70"/>
                                    <w:jc w:val="right"/>
                                    <w:rPr>
                                      <w:rFonts w:ascii="標楷體" w:hAnsi="標楷體"/>
                                      <w:sz w:val="20"/>
                                    </w:rPr>
                                  </w:pPr>
                                  <w:r>
                                    <w:rPr>
                                      <w:rFonts w:ascii="標楷體" w:hAnsi="標楷體"/>
                                      <w:sz w:val="20"/>
                                    </w:rPr>
                                    <w:t>10.03</w:t>
                                  </w:r>
                                </w:p>
                              </w:tc>
                            </w:tr>
                            <w:tr w:rsidR="00B81068" w:rsidRPr="00F0328F" w14:paraId="4A3C0259" w14:textId="77777777" w:rsidTr="00F41329">
                              <w:trPr>
                                <w:trHeight w:val="397"/>
                              </w:trPr>
                              <w:tc>
                                <w:tcPr>
                                  <w:tcW w:w="3969" w:type="dxa"/>
                                  <w:tcBorders>
                                    <w:top w:val="nil"/>
                                    <w:bottom w:val="nil"/>
                                  </w:tcBorders>
                                  <w:shd w:val="clear" w:color="auto" w:fill="DAEEF3"/>
                                  <w:vAlign w:val="center"/>
                                </w:tcPr>
                                <w:p w14:paraId="2E5F032F" w14:textId="77777777" w:rsidR="00B81068" w:rsidRPr="007475B9" w:rsidRDefault="00B81068" w:rsidP="00433FC5">
                                  <w:pPr>
                                    <w:snapToGrid w:val="0"/>
                                    <w:ind w:leftChars="20" w:left="258" w:hangingChars="100" w:hanging="202"/>
                                    <w:jc w:val="both"/>
                                    <w:rPr>
                                      <w:rFonts w:ascii="標楷體" w:hAnsi="標楷體"/>
                                      <w:sz w:val="20"/>
                                    </w:rPr>
                                  </w:pPr>
                                  <w:r w:rsidRPr="007475B9">
                                    <w:rPr>
                                      <w:rFonts w:ascii="標楷體" w:hAnsi="標楷體" w:hint="eastAsia"/>
                                      <w:sz w:val="20"/>
                                    </w:rPr>
                                    <w:t>5</w:t>
                                  </w:r>
                                  <w:r w:rsidRPr="007475B9">
                                    <w:rPr>
                                      <w:rFonts w:ascii="標楷體" w:hAnsi="標楷體"/>
                                      <w:sz w:val="20"/>
                                    </w:rPr>
                                    <w:t>.</w:t>
                                  </w:r>
                                  <w:r>
                                    <w:rPr>
                                      <w:rFonts w:ascii="標楷體" w:hAnsi="標楷體" w:hint="eastAsia"/>
                                      <w:noProof/>
                                      <w:sz w:val="20"/>
                                    </w:rPr>
                                    <w:t>計畫變更致未實施或工作量減少</w:t>
                                  </w:r>
                                  <w:r w:rsidRPr="007475B9">
                                    <w:rPr>
                                      <w:rFonts w:ascii="標楷體" w:hAnsi="標楷體" w:hint="eastAsia"/>
                                      <w:noProof/>
                                      <w:sz w:val="20"/>
                                    </w:rPr>
                                    <w:t>。</w:t>
                                  </w:r>
                                </w:p>
                              </w:tc>
                              <w:tc>
                                <w:tcPr>
                                  <w:tcW w:w="1323" w:type="dxa"/>
                                  <w:tcBorders>
                                    <w:top w:val="nil"/>
                                    <w:bottom w:val="nil"/>
                                  </w:tcBorders>
                                  <w:shd w:val="clear" w:color="auto" w:fill="DAEEF3"/>
                                  <w:vAlign w:val="center"/>
                                </w:tcPr>
                                <w:p w14:paraId="0E09F5EC" w14:textId="77777777" w:rsidR="00B81068" w:rsidRPr="007475B9" w:rsidRDefault="00B81068" w:rsidP="007475B9">
                                  <w:pPr>
                                    <w:snapToGrid w:val="0"/>
                                    <w:ind w:rightChars="25" w:right="70"/>
                                    <w:jc w:val="right"/>
                                    <w:rPr>
                                      <w:rFonts w:ascii="標楷體" w:hAnsi="標楷體"/>
                                      <w:sz w:val="20"/>
                                    </w:rPr>
                                  </w:pPr>
                                  <w:r>
                                    <w:rPr>
                                      <w:rFonts w:ascii="標楷體" w:hAnsi="標楷體"/>
                                      <w:sz w:val="20"/>
                                    </w:rPr>
                                    <w:t>30</w:t>
                                  </w:r>
                                  <w:r w:rsidRPr="007475B9">
                                    <w:rPr>
                                      <w:rFonts w:ascii="標楷體" w:hAnsi="標楷體"/>
                                      <w:sz w:val="20"/>
                                    </w:rPr>
                                    <w:t>,</w:t>
                                  </w:r>
                                  <w:r>
                                    <w:rPr>
                                      <w:rFonts w:ascii="標楷體" w:hAnsi="標楷體"/>
                                      <w:sz w:val="20"/>
                                    </w:rPr>
                                    <w:t>802</w:t>
                                  </w:r>
                                </w:p>
                              </w:tc>
                              <w:tc>
                                <w:tcPr>
                                  <w:tcW w:w="1136" w:type="dxa"/>
                                  <w:tcBorders>
                                    <w:top w:val="nil"/>
                                    <w:bottom w:val="nil"/>
                                  </w:tcBorders>
                                  <w:shd w:val="clear" w:color="auto" w:fill="DAEEF3"/>
                                  <w:vAlign w:val="center"/>
                                </w:tcPr>
                                <w:p w14:paraId="2F2C1C07" w14:textId="77777777" w:rsidR="00B81068" w:rsidRPr="007475B9" w:rsidRDefault="00B81068" w:rsidP="000F3F54">
                                  <w:pPr>
                                    <w:snapToGrid w:val="0"/>
                                    <w:ind w:rightChars="25" w:right="70"/>
                                    <w:jc w:val="right"/>
                                    <w:rPr>
                                      <w:rFonts w:ascii="標楷體" w:hAnsi="標楷體"/>
                                      <w:sz w:val="20"/>
                                    </w:rPr>
                                  </w:pPr>
                                  <w:r>
                                    <w:rPr>
                                      <w:rFonts w:ascii="標楷體" w:hAnsi="標楷體"/>
                                      <w:sz w:val="20"/>
                                    </w:rPr>
                                    <w:t>7</w:t>
                                  </w:r>
                                  <w:r w:rsidRPr="007475B9">
                                    <w:rPr>
                                      <w:rFonts w:ascii="標楷體" w:hAnsi="標楷體"/>
                                      <w:sz w:val="20"/>
                                    </w:rPr>
                                    <w:t>.</w:t>
                                  </w:r>
                                  <w:r>
                                    <w:rPr>
                                      <w:rFonts w:ascii="標楷體" w:hAnsi="標楷體"/>
                                      <w:sz w:val="20"/>
                                    </w:rPr>
                                    <w:t>12</w:t>
                                  </w:r>
                                </w:p>
                              </w:tc>
                            </w:tr>
                            <w:tr w:rsidR="00B81068" w:rsidRPr="00F0328F" w14:paraId="099395B1" w14:textId="77777777" w:rsidTr="00F41329">
                              <w:trPr>
                                <w:trHeight w:val="397"/>
                              </w:trPr>
                              <w:tc>
                                <w:tcPr>
                                  <w:tcW w:w="3969" w:type="dxa"/>
                                  <w:tcBorders>
                                    <w:top w:val="nil"/>
                                    <w:bottom w:val="nil"/>
                                  </w:tcBorders>
                                  <w:shd w:val="clear" w:color="auto" w:fill="auto"/>
                                  <w:vAlign w:val="center"/>
                                </w:tcPr>
                                <w:p w14:paraId="7B32E6F2" w14:textId="77777777" w:rsidR="00B81068" w:rsidRPr="007475B9" w:rsidRDefault="00B81068" w:rsidP="00433FC5">
                                  <w:pPr>
                                    <w:snapToGrid w:val="0"/>
                                    <w:ind w:leftChars="20" w:left="258" w:hangingChars="100" w:hanging="202"/>
                                    <w:jc w:val="both"/>
                                    <w:rPr>
                                      <w:rFonts w:ascii="標楷體" w:hAnsi="標楷體"/>
                                      <w:sz w:val="20"/>
                                    </w:rPr>
                                  </w:pPr>
                                  <w:r w:rsidRPr="007475B9">
                                    <w:rPr>
                                      <w:rFonts w:ascii="標楷體" w:hAnsi="標楷體" w:hint="eastAsia"/>
                                      <w:sz w:val="20"/>
                                    </w:rPr>
                                    <w:t>6</w:t>
                                  </w:r>
                                  <w:r w:rsidRPr="007475B9">
                                    <w:rPr>
                                      <w:rFonts w:ascii="標楷體" w:hAnsi="標楷體"/>
                                      <w:sz w:val="20"/>
                                    </w:rPr>
                                    <w:t>.</w:t>
                                  </w:r>
                                  <w:r w:rsidRPr="007475B9">
                                    <w:rPr>
                                      <w:rFonts w:ascii="標楷體" w:hAnsi="標楷體" w:hint="eastAsia"/>
                                      <w:noProof/>
                                      <w:sz w:val="20"/>
                                    </w:rPr>
                                    <w:t>專案經費或第一、二預備金未動支</w:t>
                                  </w:r>
                                  <w:r w:rsidRPr="007475B9">
                                    <w:rPr>
                                      <w:rFonts w:ascii="標楷體" w:hAnsi="標楷體" w:hint="eastAsia"/>
                                      <w:sz w:val="20"/>
                                    </w:rPr>
                                    <w:t>。</w:t>
                                  </w:r>
                                </w:p>
                              </w:tc>
                              <w:tc>
                                <w:tcPr>
                                  <w:tcW w:w="1323" w:type="dxa"/>
                                  <w:tcBorders>
                                    <w:top w:val="nil"/>
                                    <w:bottom w:val="nil"/>
                                  </w:tcBorders>
                                  <w:shd w:val="clear" w:color="auto" w:fill="auto"/>
                                  <w:vAlign w:val="center"/>
                                </w:tcPr>
                                <w:p w14:paraId="6AD2D137" w14:textId="77777777" w:rsidR="00B81068" w:rsidRPr="007475B9" w:rsidRDefault="00B81068" w:rsidP="005C525A">
                                  <w:pPr>
                                    <w:snapToGrid w:val="0"/>
                                    <w:ind w:rightChars="25" w:right="70"/>
                                    <w:jc w:val="right"/>
                                    <w:rPr>
                                      <w:rFonts w:ascii="標楷體" w:hAnsi="標楷體"/>
                                      <w:sz w:val="20"/>
                                    </w:rPr>
                                  </w:pPr>
                                  <w:r>
                                    <w:rPr>
                                      <w:rFonts w:ascii="標楷體" w:hAnsi="標楷體"/>
                                      <w:sz w:val="20"/>
                                    </w:rPr>
                                    <w:t>15</w:t>
                                  </w:r>
                                  <w:r w:rsidRPr="007475B9">
                                    <w:rPr>
                                      <w:rFonts w:ascii="標楷體" w:hAnsi="標楷體"/>
                                      <w:sz w:val="20"/>
                                    </w:rPr>
                                    <w:t>,</w:t>
                                  </w:r>
                                  <w:r>
                                    <w:rPr>
                                      <w:rFonts w:ascii="標楷體" w:hAnsi="標楷體"/>
                                      <w:sz w:val="20"/>
                                    </w:rPr>
                                    <w:t>278</w:t>
                                  </w:r>
                                </w:p>
                              </w:tc>
                              <w:tc>
                                <w:tcPr>
                                  <w:tcW w:w="1136" w:type="dxa"/>
                                  <w:tcBorders>
                                    <w:top w:val="nil"/>
                                    <w:bottom w:val="nil"/>
                                  </w:tcBorders>
                                  <w:shd w:val="clear" w:color="auto" w:fill="auto"/>
                                  <w:vAlign w:val="center"/>
                                </w:tcPr>
                                <w:p w14:paraId="34B11C33" w14:textId="77777777" w:rsidR="00B81068" w:rsidRPr="007475B9" w:rsidRDefault="00B81068" w:rsidP="000F3F54">
                                  <w:pPr>
                                    <w:snapToGrid w:val="0"/>
                                    <w:ind w:rightChars="25" w:right="70"/>
                                    <w:jc w:val="right"/>
                                    <w:rPr>
                                      <w:rFonts w:ascii="標楷體" w:hAnsi="標楷體"/>
                                      <w:sz w:val="20"/>
                                    </w:rPr>
                                  </w:pPr>
                                  <w:r>
                                    <w:rPr>
                                      <w:rFonts w:ascii="標楷體" w:hAnsi="標楷體"/>
                                      <w:sz w:val="20"/>
                                    </w:rPr>
                                    <w:t>3</w:t>
                                  </w:r>
                                  <w:r w:rsidRPr="007475B9">
                                    <w:rPr>
                                      <w:rFonts w:ascii="標楷體" w:hAnsi="標楷體"/>
                                      <w:sz w:val="20"/>
                                    </w:rPr>
                                    <w:t>.</w:t>
                                  </w:r>
                                  <w:r>
                                    <w:rPr>
                                      <w:rFonts w:ascii="標楷體" w:hAnsi="標楷體"/>
                                      <w:sz w:val="20"/>
                                    </w:rPr>
                                    <w:t>53</w:t>
                                  </w:r>
                                </w:p>
                              </w:tc>
                            </w:tr>
                            <w:tr w:rsidR="00B81068" w:rsidRPr="00F0328F" w14:paraId="00C8E58C" w14:textId="77777777" w:rsidTr="00F41329">
                              <w:trPr>
                                <w:trHeight w:val="397"/>
                              </w:trPr>
                              <w:tc>
                                <w:tcPr>
                                  <w:tcW w:w="3969" w:type="dxa"/>
                                  <w:tcBorders>
                                    <w:top w:val="nil"/>
                                    <w:bottom w:val="single" w:sz="4" w:space="0" w:color="auto"/>
                                  </w:tcBorders>
                                  <w:shd w:val="clear" w:color="auto" w:fill="DAEEF3"/>
                                  <w:vAlign w:val="center"/>
                                </w:tcPr>
                                <w:p w14:paraId="7DE24D83" w14:textId="77777777" w:rsidR="00B81068" w:rsidRDefault="00B81068" w:rsidP="00216A56">
                                  <w:pPr>
                                    <w:snapToGrid w:val="0"/>
                                    <w:ind w:leftChars="20" w:left="258" w:hangingChars="100" w:hanging="202"/>
                                    <w:jc w:val="both"/>
                                    <w:rPr>
                                      <w:rFonts w:ascii="標楷體" w:hAnsi="標楷體"/>
                                      <w:sz w:val="20"/>
                                    </w:rPr>
                                  </w:pPr>
                                  <w:r>
                                    <w:rPr>
                                      <w:rFonts w:ascii="標楷體" w:hAnsi="標楷體"/>
                                      <w:sz w:val="20"/>
                                    </w:rPr>
                                    <w:t>7.</w:t>
                                  </w:r>
                                  <w:r>
                                    <w:rPr>
                                      <w:rFonts w:ascii="標楷體" w:hAnsi="標楷體" w:hint="eastAsia"/>
                                      <w:sz w:val="20"/>
                                    </w:rPr>
                                    <w:t>其他。</w:t>
                                  </w:r>
                                </w:p>
                              </w:tc>
                              <w:tc>
                                <w:tcPr>
                                  <w:tcW w:w="1323" w:type="dxa"/>
                                  <w:tcBorders>
                                    <w:top w:val="nil"/>
                                    <w:bottom w:val="single" w:sz="4" w:space="0" w:color="auto"/>
                                  </w:tcBorders>
                                  <w:shd w:val="clear" w:color="auto" w:fill="DAEEF3"/>
                                  <w:vAlign w:val="center"/>
                                </w:tcPr>
                                <w:p w14:paraId="6DC48CDA" w14:textId="77777777" w:rsidR="00B81068" w:rsidRDefault="00B81068" w:rsidP="000F3F54">
                                  <w:pPr>
                                    <w:snapToGrid w:val="0"/>
                                    <w:ind w:rightChars="25" w:right="70"/>
                                    <w:jc w:val="right"/>
                                    <w:rPr>
                                      <w:rFonts w:ascii="標楷體" w:hAnsi="標楷體"/>
                                      <w:sz w:val="20"/>
                                    </w:rPr>
                                  </w:pPr>
                                  <w:r>
                                    <w:rPr>
                                      <w:rFonts w:ascii="標楷體" w:hAnsi="標楷體"/>
                                      <w:sz w:val="20"/>
                                    </w:rPr>
                                    <w:t>86,349</w:t>
                                  </w:r>
                                </w:p>
                              </w:tc>
                              <w:tc>
                                <w:tcPr>
                                  <w:tcW w:w="1136" w:type="dxa"/>
                                  <w:tcBorders>
                                    <w:top w:val="nil"/>
                                    <w:bottom w:val="single" w:sz="4" w:space="0" w:color="auto"/>
                                  </w:tcBorders>
                                  <w:shd w:val="clear" w:color="auto" w:fill="DAEEF3"/>
                                  <w:vAlign w:val="center"/>
                                </w:tcPr>
                                <w:p w14:paraId="285C878D" w14:textId="77777777" w:rsidR="00B81068" w:rsidRDefault="00B81068" w:rsidP="000F3F54">
                                  <w:pPr>
                                    <w:snapToGrid w:val="0"/>
                                    <w:ind w:rightChars="25" w:right="70"/>
                                    <w:jc w:val="right"/>
                                    <w:rPr>
                                      <w:rFonts w:ascii="標楷體" w:hAnsi="標楷體"/>
                                      <w:sz w:val="20"/>
                                    </w:rPr>
                                  </w:pPr>
                                  <w:r>
                                    <w:rPr>
                                      <w:rFonts w:ascii="標楷體" w:hAnsi="標楷體"/>
                                      <w:sz w:val="20"/>
                                    </w:rPr>
                                    <w:t>19.97</w:t>
                                  </w:r>
                                </w:p>
                              </w:tc>
                            </w:tr>
                            <w:bookmarkEnd w:id="0"/>
                          </w:tbl>
                          <w:p w14:paraId="361ADD9D" w14:textId="77777777" w:rsidR="00B81068" w:rsidRDefault="00B81068" w:rsidP="003B0DE0">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E4F926B" id="_x0000_t202" coordsize="21600,21600" o:spt="202" path="m,l,21600r21600,l21600,xe">
                <v:stroke joinstyle="miter"/>
                <v:path gradientshapeok="t" o:connecttype="rect"/>
              </v:shapetype>
              <v:shape id="文字方塊 2" o:spid="_x0000_s1026" type="#_x0000_t202" style="position:absolute;left:0;text-align:left;margin-left:-1.05pt;margin-top:210.1pt;width:334.5pt;height:222.5pt;z-index:2518394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" filled="f" stroked="f">
                <v:textbox>
                  <w:txbxContent>
                    <w:tbl>
                      <w:tblPr>
                        <w:tblOverlap w:val="never"/>
                        <w:tblW w:w="64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969"/>
                        <w:gridCol w:w="1323"/>
                        <w:gridCol w:w="1136"/>
                      </w:tblGrid>
                      <w:tr w:rsidR="00B81068" w:rsidRPr="00F0328F" w14:paraId="14C98AAB" w14:textId="77777777" w:rsidTr="008C4526">
                        <w:trPr>
                          <w:trHeight w:val="340"/>
                        </w:trPr>
                        <w:tc>
                          <w:tcPr>
                            <w:tcW w:w="6428" w:type="dxa"/>
                            <w:gridSpan w:val="3"/>
                            <w:tcBorders>
                              <w:top w:val="nil"/>
                              <w:left w:val="nil"/>
                              <w:bottom w:val="nil"/>
                              <w:right w:val="nil"/>
                            </w:tcBorders>
                            <w:vAlign w:val="center"/>
                          </w:tcPr>
                          <w:p w14:paraId="66C7A9CA" w14:textId="77777777" w:rsidR="00B81068" w:rsidRPr="00F0328F" w:rsidRDefault="00B81068" w:rsidP="00771F0B">
                            <w:pPr>
                              <w:pStyle w:val="af3"/>
                              <w:overflowPunct w:val="0"/>
                              <w:spacing w:line="280" w:lineRule="exact"/>
                              <w:ind w:firstLineChars="0" w:firstLine="0"/>
                              <w:suppressOverlap/>
                              <w:jc w:val="center"/>
                              <w:rPr>
                                <w:rFonts w:hAnsi="標楷體"/>
                                <w:b/>
                                <w:spacing w:val="-2"/>
                                <w:sz w:val="20"/>
                              </w:rPr>
                            </w:pPr>
                            <w:bookmarkStart w:id="1" w:name="_Hlk44940152"/>
                            <w:r w:rsidRPr="00F0328F">
                              <w:rPr>
                                <w:rFonts w:hAnsi="標楷體" w:hint="eastAsia"/>
                                <w:b/>
                                <w:kern w:val="0"/>
                                <w:sz w:val="24"/>
                                <w:szCs w:val="36"/>
                              </w:rPr>
                              <w:t>表1</w:t>
                            </w:r>
                            <w:r>
                              <w:rPr>
                                <w:rFonts w:hAnsi="標楷體" w:hint="eastAsia"/>
                                <w:b/>
                                <w:kern w:val="0"/>
                                <w:sz w:val="24"/>
                                <w:szCs w:val="36"/>
                              </w:rPr>
                              <w:t xml:space="preserve">　歲</w:t>
                            </w:r>
                            <w:r w:rsidRPr="00F0328F">
                              <w:rPr>
                                <w:rFonts w:hAnsi="標楷體" w:hint="eastAsia"/>
                                <w:b/>
                                <w:kern w:val="0"/>
                                <w:sz w:val="24"/>
                                <w:szCs w:val="36"/>
                              </w:rPr>
                              <w:t>出經費賸餘分析</w:t>
                            </w:r>
                            <w:r>
                              <w:rPr>
                                <w:rFonts w:hAnsi="標楷體" w:hint="eastAsia"/>
                                <w:b/>
                                <w:kern w:val="0"/>
                                <w:sz w:val="24"/>
                                <w:szCs w:val="36"/>
                              </w:rPr>
                              <w:t>（</w:t>
                            </w:r>
                            <w:r w:rsidRPr="00F0328F">
                              <w:rPr>
                                <w:rFonts w:hAnsi="標楷體" w:hint="eastAsia"/>
                                <w:b/>
                                <w:kern w:val="0"/>
                                <w:sz w:val="24"/>
                                <w:szCs w:val="36"/>
                              </w:rPr>
                              <w:t>原因別</w:t>
                            </w:r>
                            <w:r>
                              <w:rPr>
                                <w:rFonts w:hAnsi="標楷體" w:hint="eastAsia"/>
                                <w:b/>
                                <w:kern w:val="0"/>
                                <w:sz w:val="24"/>
                                <w:szCs w:val="36"/>
                              </w:rPr>
                              <w:t>）</w:t>
                            </w:r>
                          </w:p>
                        </w:tc>
                      </w:tr>
                      <w:tr w:rsidR="00B81068" w:rsidRPr="00F0328F" w14:paraId="3DDA053A" w14:textId="77777777" w:rsidTr="003B0DE0">
                        <w:trPr>
                          <w:trHeight w:val="274"/>
                        </w:trPr>
                        <w:tc>
                          <w:tcPr>
                            <w:tcW w:w="6428" w:type="dxa"/>
                            <w:gridSpan w:val="3"/>
                            <w:tcBorders>
                              <w:top w:val="nil"/>
                              <w:left w:val="nil"/>
                              <w:bottom w:val="single" w:sz="4" w:space="0" w:color="auto"/>
                              <w:right w:val="nil"/>
                            </w:tcBorders>
                          </w:tcPr>
                          <w:p w14:paraId="12D98543" w14:textId="77777777" w:rsidR="00B81068" w:rsidRPr="00F0328F" w:rsidRDefault="00B81068" w:rsidP="00771F0B">
                            <w:pPr>
                              <w:overflowPunct w:val="0"/>
                              <w:snapToGrid w:val="0"/>
                              <w:spacing w:line="280" w:lineRule="exact"/>
                              <w:suppressOverlap/>
                              <w:jc w:val="right"/>
                              <w:rPr>
                                <w:rFonts w:hAnsi="標楷體"/>
                                <w:spacing w:val="-2"/>
                                <w:sz w:val="20"/>
                              </w:rPr>
                            </w:pPr>
                            <w:r w:rsidRPr="00F0328F">
                              <w:rPr>
                                <w:rFonts w:ascii="標楷體" w:hAnsi="標楷體" w:hint="eastAsia"/>
                                <w:sz w:val="20"/>
                              </w:rPr>
                              <w:t>單位：新臺幣千元、％</w:t>
                            </w:r>
                          </w:p>
                        </w:tc>
                      </w:tr>
                      <w:tr w:rsidR="00B81068" w:rsidRPr="00F0328F" w14:paraId="6587AEF7" w14:textId="77777777" w:rsidTr="00F41329">
                        <w:trPr>
                          <w:trHeight w:val="397"/>
                        </w:trPr>
                        <w:tc>
                          <w:tcPr>
                            <w:tcW w:w="3969" w:type="dxa"/>
                            <w:shd w:val="clear" w:color="auto" w:fill="B6DDE8"/>
                            <w:vAlign w:val="center"/>
                          </w:tcPr>
                          <w:p w14:paraId="70074A26" w14:textId="77777777" w:rsidR="00B81068" w:rsidRPr="00F0328F" w:rsidRDefault="00B81068" w:rsidP="00853353">
                            <w:pPr>
                              <w:pStyle w:val="afa"/>
                              <w:overflowPunct w:val="0"/>
                              <w:snapToGrid w:val="0"/>
                              <w:ind w:left="85" w:right="85" w:firstLine="40"/>
                              <w:suppressOverlap/>
                              <w:rPr>
                                <w:rFonts w:ascii="標楷體" w:hAnsi="標楷體"/>
                                <w:kern w:val="0"/>
                              </w:rPr>
                            </w:pPr>
                            <w:r w:rsidRPr="00F0328F">
                              <w:rPr>
                                <w:rFonts w:ascii="標楷體" w:hAnsi="標楷體" w:hint="eastAsia"/>
                                <w:kern w:val="0"/>
                              </w:rPr>
                              <w:t>經費賸餘原因</w:t>
                            </w:r>
                          </w:p>
                        </w:tc>
                        <w:tc>
                          <w:tcPr>
                            <w:tcW w:w="1323" w:type="dxa"/>
                            <w:shd w:val="clear" w:color="auto" w:fill="B6DDE8"/>
                            <w:vAlign w:val="center"/>
                          </w:tcPr>
                          <w:p w14:paraId="62B489F7" w14:textId="77777777" w:rsidR="00B81068" w:rsidRPr="00F0328F" w:rsidRDefault="00B81068" w:rsidP="00853353">
                            <w:pPr>
                              <w:pStyle w:val="afa"/>
                              <w:overflowPunct w:val="0"/>
                              <w:snapToGrid w:val="0"/>
                              <w:ind w:left="85" w:right="85" w:firstLine="40"/>
                              <w:suppressOverlap/>
                              <w:rPr>
                                <w:rFonts w:ascii="標楷體" w:hAnsi="標楷體"/>
                                <w:kern w:val="0"/>
                              </w:rPr>
                            </w:pPr>
                            <w:r w:rsidRPr="00F0328F">
                              <w:rPr>
                                <w:rFonts w:ascii="標楷體" w:hAnsi="標楷體" w:hint="eastAsia"/>
                                <w:kern w:val="0"/>
                              </w:rPr>
                              <w:t>金額</w:t>
                            </w:r>
                          </w:p>
                        </w:tc>
                        <w:tc>
                          <w:tcPr>
                            <w:tcW w:w="1136" w:type="dxa"/>
                            <w:shd w:val="clear" w:color="auto" w:fill="B6DDE8"/>
                            <w:vAlign w:val="center"/>
                          </w:tcPr>
                          <w:p w14:paraId="431DB3CE" w14:textId="77777777" w:rsidR="00B81068" w:rsidRPr="00F0328F" w:rsidRDefault="00B81068" w:rsidP="00853353">
                            <w:pPr>
                              <w:pStyle w:val="afa"/>
                              <w:overflowPunct w:val="0"/>
                              <w:snapToGrid w:val="0"/>
                              <w:ind w:left="86" w:right="85" w:hanging="1"/>
                              <w:suppressOverlap/>
                              <w:rPr>
                                <w:rFonts w:ascii="標楷體" w:hAnsi="標楷體"/>
                                <w:kern w:val="0"/>
                              </w:rPr>
                            </w:pPr>
                            <w:r w:rsidRPr="00F0328F">
                              <w:rPr>
                                <w:rFonts w:ascii="標楷體" w:hAnsi="標楷體" w:hint="eastAsia"/>
                                <w:kern w:val="0"/>
                              </w:rPr>
                              <w:t>占比</w:t>
                            </w:r>
                          </w:p>
                        </w:tc>
                      </w:tr>
                      <w:tr w:rsidR="00B81068" w:rsidRPr="00F0328F" w14:paraId="604ACAA6" w14:textId="77777777" w:rsidTr="00F41329">
                        <w:trPr>
                          <w:trHeight w:val="397"/>
                        </w:trPr>
                        <w:tc>
                          <w:tcPr>
                            <w:tcW w:w="3969" w:type="dxa"/>
                            <w:tcBorders>
                              <w:bottom w:val="nil"/>
                            </w:tcBorders>
                            <w:shd w:val="clear" w:color="auto" w:fill="auto"/>
                            <w:vAlign w:val="center"/>
                          </w:tcPr>
                          <w:p w14:paraId="21501E5D" w14:textId="77777777" w:rsidR="00B81068" w:rsidRPr="008D160F" w:rsidRDefault="00B81068" w:rsidP="00853353">
                            <w:pPr>
                              <w:pStyle w:val="1-1"/>
                              <w:overflowPunct w:val="0"/>
                              <w:snapToGrid w:val="0"/>
                              <w:ind w:leftChars="250" w:left="705" w:rightChars="250" w:right="705"/>
                              <w:suppressOverlap/>
                              <w:rPr>
                                <w:rFonts w:ascii="標楷體" w:hAnsi="標楷體"/>
                                <w:kern w:val="0"/>
                              </w:rPr>
                            </w:pPr>
                            <w:r w:rsidRPr="008D160F">
                              <w:rPr>
                                <w:rFonts w:ascii="標楷體" w:hAnsi="標楷體" w:hint="eastAsia"/>
                                <w:kern w:val="0"/>
                              </w:rPr>
                              <w:t>合　　　　　　　計</w:t>
                            </w:r>
                          </w:p>
                        </w:tc>
                        <w:tc>
                          <w:tcPr>
                            <w:tcW w:w="1323" w:type="dxa"/>
                            <w:tcBorders>
                              <w:bottom w:val="nil"/>
                            </w:tcBorders>
                            <w:shd w:val="clear" w:color="auto" w:fill="auto"/>
                            <w:vAlign w:val="center"/>
                          </w:tcPr>
                          <w:p w14:paraId="19A98717" w14:textId="77777777" w:rsidR="00B81068" w:rsidRPr="008D160F" w:rsidRDefault="00B81068" w:rsidP="005C525A">
                            <w:pPr>
                              <w:snapToGrid w:val="0"/>
                              <w:ind w:rightChars="25" w:right="70"/>
                              <w:jc w:val="right"/>
                              <w:rPr>
                                <w:rFonts w:ascii="標楷體" w:hAnsi="標楷體"/>
                                <w:sz w:val="20"/>
                              </w:rPr>
                            </w:pPr>
                            <w:r>
                              <w:rPr>
                                <w:rFonts w:ascii="標楷體" w:hAnsi="標楷體"/>
                                <w:b/>
                                <w:noProof/>
                                <w:sz w:val="20"/>
                              </w:rPr>
                              <w:t>432</w:t>
                            </w:r>
                            <w:r>
                              <w:rPr>
                                <w:rFonts w:ascii="標楷體" w:hAnsi="標楷體" w:hint="eastAsia"/>
                                <w:b/>
                                <w:noProof/>
                                <w:sz w:val="20"/>
                              </w:rPr>
                              <w:t>,</w:t>
                            </w:r>
                            <w:r>
                              <w:rPr>
                                <w:rFonts w:ascii="標楷體" w:hAnsi="標楷體"/>
                                <w:b/>
                                <w:noProof/>
                                <w:sz w:val="20"/>
                              </w:rPr>
                              <w:t>485</w:t>
                            </w:r>
                          </w:p>
                        </w:tc>
                        <w:tc>
                          <w:tcPr>
                            <w:tcW w:w="1136" w:type="dxa"/>
                            <w:tcBorders>
                              <w:bottom w:val="nil"/>
                            </w:tcBorders>
                            <w:shd w:val="clear" w:color="auto" w:fill="auto"/>
                            <w:vAlign w:val="center"/>
                          </w:tcPr>
                          <w:p w14:paraId="17B044C4" w14:textId="77777777" w:rsidR="00B81068" w:rsidRPr="008D160F" w:rsidRDefault="00B81068" w:rsidP="00853353">
                            <w:pPr>
                              <w:snapToGrid w:val="0"/>
                              <w:ind w:rightChars="25" w:right="70"/>
                              <w:jc w:val="right"/>
                              <w:rPr>
                                <w:rFonts w:ascii="標楷體" w:hAnsi="標楷體"/>
                                <w:b/>
                                <w:sz w:val="20"/>
                              </w:rPr>
                            </w:pPr>
                            <w:r w:rsidRPr="008D160F">
                              <w:rPr>
                                <w:rFonts w:ascii="標楷體" w:hAnsi="標楷體" w:hint="eastAsia"/>
                                <w:b/>
                                <w:noProof/>
                                <w:sz w:val="20"/>
                              </w:rPr>
                              <w:t>100.00</w:t>
                            </w:r>
                          </w:p>
                        </w:tc>
                      </w:tr>
                      <w:tr w:rsidR="00B81068" w:rsidRPr="00F0328F" w14:paraId="2F5D1B50" w14:textId="77777777" w:rsidTr="00F41329">
                        <w:trPr>
                          <w:trHeight w:val="397"/>
                        </w:trPr>
                        <w:tc>
                          <w:tcPr>
                            <w:tcW w:w="3969" w:type="dxa"/>
                            <w:tcBorders>
                              <w:top w:val="nil"/>
                              <w:bottom w:val="nil"/>
                            </w:tcBorders>
                            <w:shd w:val="clear" w:color="auto" w:fill="DAEEF3"/>
                            <w:vAlign w:val="center"/>
                          </w:tcPr>
                          <w:p w14:paraId="304D2C08" w14:textId="77777777" w:rsidR="00B81068" w:rsidRPr="008D160F" w:rsidRDefault="00B81068" w:rsidP="005F3C10">
                            <w:pPr>
                              <w:snapToGrid w:val="0"/>
                              <w:ind w:leftChars="20" w:left="258" w:hangingChars="100" w:hanging="202"/>
                              <w:jc w:val="both"/>
                              <w:rPr>
                                <w:rFonts w:ascii="標楷體" w:hAnsi="標楷體"/>
                                <w:sz w:val="20"/>
                              </w:rPr>
                            </w:pPr>
                            <w:r w:rsidRPr="008D160F">
                              <w:rPr>
                                <w:rFonts w:ascii="標楷體" w:hAnsi="標楷體" w:hint="eastAsia"/>
                                <w:noProof/>
                                <w:sz w:val="20"/>
                              </w:rPr>
                              <w:t>1.</w:t>
                            </w:r>
                            <w:r>
                              <w:rPr>
                                <w:rFonts w:ascii="標楷體" w:hAnsi="標楷體" w:hint="eastAsia"/>
                                <w:noProof/>
                                <w:sz w:val="20"/>
                              </w:rPr>
                              <w:t>營</w:t>
                            </w:r>
                            <w:r>
                              <w:rPr>
                                <w:rFonts w:ascii="標楷體" w:hAnsi="標楷體"/>
                                <w:noProof/>
                                <w:sz w:val="20"/>
                              </w:rPr>
                              <w:t>繕</w:t>
                            </w:r>
                            <w:r w:rsidRPr="008D160F">
                              <w:rPr>
                                <w:rFonts w:ascii="標楷體" w:hAnsi="標楷體" w:hint="eastAsia"/>
                                <w:noProof/>
                                <w:sz w:val="20"/>
                              </w:rPr>
                              <w:t>工程及財物採購結餘</w:t>
                            </w:r>
                            <w:r w:rsidRPr="00107D32">
                              <w:rPr>
                                <w:rFonts w:ascii="標楷體" w:hAnsi="標楷體" w:hint="eastAsia"/>
                                <w:sz w:val="20"/>
                              </w:rPr>
                              <w:t>。</w:t>
                            </w:r>
                          </w:p>
                        </w:tc>
                        <w:tc>
                          <w:tcPr>
                            <w:tcW w:w="1323" w:type="dxa"/>
                            <w:tcBorders>
                              <w:top w:val="nil"/>
                              <w:bottom w:val="nil"/>
                            </w:tcBorders>
                            <w:shd w:val="clear" w:color="auto" w:fill="DAEEF3"/>
                            <w:vAlign w:val="center"/>
                          </w:tcPr>
                          <w:p w14:paraId="1B9EEDB3" w14:textId="77777777" w:rsidR="00B81068" w:rsidRPr="008D160F" w:rsidRDefault="00B81068" w:rsidP="005F3C10">
                            <w:pPr>
                              <w:snapToGrid w:val="0"/>
                              <w:ind w:rightChars="25" w:right="70"/>
                              <w:jc w:val="right"/>
                              <w:rPr>
                                <w:rFonts w:ascii="標楷體" w:hAnsi="標楷體"/>
                                <w:sz w:val="20"/>
                              </w:rPr>
                            </w:pPr>
                            <w:r>
                              <w:rPr>
                                <w:rFonts w:ascii="標楷體" w:hAnsi="標楷體"/>
                                <w:noProof/>
                                <w:sz w:val="20"/>
                              </w:rPr>
                              <w:t>96</w:t>
                            </w:r>
                            <w:r>
                              <w:rPr>
                                <w:rFonts w:ascii="標楷體" w:hAnsi="標楷體" w:hint="eastAsia"/>
                                <w:noProof/>
                                <w:sz w:val="20"/>
                              </w:rPr>
                              <w:t>,</w:t>
                            </w:r>
                            <w:r>
                              <w:rPr>
                                <w:rFonts w:ascii="標楷體" w:hAnsi="標楷體"/>
                                <w:noProof/>
                                <w:sz w:val="20"/>
                              </w:rPr>
                              <w:t>358</w:t>
                            </w:r>
                          </w:p>
                        </w:tc>
                        <w:tc>
                          <w:tcPr>
                            <w:tcW w:w="1136" w:type="dxa"/>
                            <w:tcBorders>
                              <w:top w:val="nil"/>
                              <w:bottom w:val="nil"/>
                            </w:tcBorders>
                            <w:shd w:val="clear" w:color="auto" w:fill="DAEEF3"/>
                            <w:vAlign w:val="center"/>
                          </w:tcPr>
                          <w:p w14:paraId="3B11A7BF" w14:textId="77777777" w:rsidR="00B81068" w:rsidRPr="008D160F" w:rsidRDefault="00B81068" w:rsidP="000F3F54">
                            <w:pPr>
                              <w:snapToGrid w:val="0"/>
                              <w:ind w:rightChars="25" w:right="70"/>
                              <w:jc w:val="right"/>
                              <w:rPr>
                                <w:rFonts w:ascii="標楷體" w:hAnsi="標楷體"/>
                                <w:sz w:val="20"/>
                              </w:rPr>
                            </w:pPr>
                            <w:r>
                              <w:rPr>
                                <w:rFonts w:ascii="標楷體" w:hAnsi="標楷體"/>
                                <w:noProof/>
                                <w:sz w:val="20"/>
                              </w:rPr>
                              <w:t>22.28</w:t>
                            </w:r>
                          </w:p>
                        </w:tc>
                      </w:tr>
                      <w:tr w:rsidR="00B81068" w:rsidRPr="00F0328F" w14:paraId="446E1B24" w14:textId="77777777" w:rsidTr="00F41329">
                        <w:trPr>
                          <w:trHeight w:val="397"/>
                        </w:trPr>
                        <w:tc>
                          <w:tcPr>
                            <w:tcW w:w="3969" w:type="dxa"/>
                            <w:tcBorders>
                              <w:top w:val="nil"/>
                              <w:bottom w:val="nil"/>
                            </w:tcBorders>
                            <w:shd w:val="clear" w:color="auto" w:fill="auto"/>
                            <w:vAlign w:val="center"/>
                          </w:tcPr>
                          <w:p w14:paraId="21ED8622" w14:textId="77777777" w:rsidR="00B81068" w:rsidRPr="008D160F" w:rsidRDefault="00B81068" w:rsidP="005F3C10">
                            <w:pPr>
                              <w:snapToGrid w:val="0"/>
                              <w:ind w:leftChars="20" w:left="258" w:hangingChars="100" w:hanging="202"/>
                              <w:jc w:val="both"/>
                              <w:rPr>
                                <w:rFonts w:ascii="標楷體" w:hAnsi="標楷體"/>
                                <w:sz w:val="20"/>
                              </w:rPr>
                            </w:pPr>
                            <w:r>
                              <w:rPr>
                                <w:rFonts w:ascii="標楷體" w:hAnsi="標楷體" w:hint="eastAsia"/>
                                <w:sz w:val="20"/>
                              </w:rPr>
                              <w:t>2</w:t>
                            </w:r>
                            <w:r>
                              <w:rPr>
                                <w:rFonts w:ascii="標楷體" w:hAnsi="標楷體"/>
                                <w:sz w:val="20"/>
                              </w:rPr>
                              <w:t>.</w:t>
                            </w:r>
                            <w:r>
                              <w:rPr>
                                <w:rFonts w:ascii="標楷體" w:hAnsi="標楷體" w:hint="eastAsia"/>
                                <w:noProof/>
                                <w:sz w:val="20"/>
                              </w:rPr>
                              <w:t>按</w:t>
                            </w:r>
                            <w:r w:rsidRPr="008D160F">
                              <w:rPr>
                                <w:rFonts w:ascii="標楷體" w:hAnsi="標楷體" w:hint="eastAsia"/>
                                <w:noProof/>
                                <w:sz w:val="20"/>
                              </w:rPr>
                              <w:t>業務實際需要</w:t>
                            </w:r>
                            <w:r>
                              <w:rPr>
                                <w:rFonts w:ascii="標楷體" w:hAnsi="標楷體" w:hint="eastAsia"/>
                                <w:noProof/>
                                <w:sz w:val="20"/>
                              </w:rPr>
                              <w:t>減</w:t>
                            </w:r>
                            <w:r>
                              <w:rPr>
                                <w:rFonts w:ascii="標楷體" w:hAnsi="標楷體"/>
                                <w:noProof/>
                                <w:sz w:val="20"/>
                              </w:rPr>
                              <w:t>少</w:t>
                            </w:r>
                            <w:r w:rsidRPr="008D160F">
                              <w:rPr>
                                <w:rFonts w:ascii="標楷體" w:hAnsi="標楷體" w:hint="eastAsia"/>
                                <w:noProof/>
                                <w:sz w:val="20"/>
                              </w:rPr>
                              <w:t>支</w:t>
                            </w:r>
                            <w:r>
                              <w:rPr>
                                <w:rFonts w:ascii="標楷體" w:hAnsi="標楷體" w:hint="eastAsia"/>
                                <w:noProof/>
                                <w:sz w:val="20"/>
                              </w:rPr>
                              <w:t>付</w:t>
                            </w:r>
                            <w:r w:rsidRPr="008D160F">
                              <w:rPr>
                                <w:rFonts w:ascii="標楷體" w:hAnsi="標楷體" w:hint="eastAsia"/>
                                <w:noProof/>
                                <w:sz w:val="20"/>
                              </w:rPr>
                              <w:t>。</w:t>
                            </w:r>
                          </w:p>
                        </w:tc>
                        <w:tc>
                          <w:tcPr>
                            <w:tcW w:w="1323" w:type="dxa"/>
                            <w:tcBorders>
                              <w:top w:val="nil"/>
                              <w:bottom w:val="nil"/>
                            </w:tcBorders>
                            <w:shd w:val="clear" w:color="auto" w:fill="auto"/>
                            <w:vAlign w:val="center"/>
                          </w:tcPr>
                          <w:p w14:paraId="303F976D" w14:textId="77777777" w:rsidR="00B81068" w:rsidRPr="009E0609" w:rsidRDefault="00B81068" w:rsidP="000F3F54">
                            <w:pPr>
                              <w:snapToGrid w:val="0"/>
                              <w:ind w:rightChars="25" w:right="70"/>
                              <w:jc w:val="right"/>
                              <w:rPr>
                                <w:rFonts w:ascii="標楷體" w:hAnsi="標楷體"/>
                                <w:sz w:val="20"/>
                              </w:rPr>
                            </w:pPr>
                            <w:r>
                              <w:rPr>
                                <w:rFonts w:ascii="標楷體" w:hAnsi="標楷體"/>
                                <w:sz w:val="20"/>
                              </w:rPr>
                              <w:t>91,997</w:t>
                            </w:r>
                          </w:p>
                        </w:tc>
                        <w:tc>
                          <w:tcPr>
                            <w:tcW w:w="1136" w:type="dxa"/>
                            <w:tcBorders>
                              <w:top w:val="nil"/>
                              <w:bottom w:val="nil"/>
                            </w:tcBorders>
                            <w:shd w:val="clear" w:color="auto" w:fill="auto"/>
                            <w:vAlign w:val="center"/>
                          </w:tcPr>
                          <w:p w14:paraId="12A0F89B" w14:textId="77777777" w:rsidR="00B81068" w:rsidRPr="008D160F" w:rsidRDefault="00B81068" w:rsidP="000F3F54">
                            <w:pPr>
                              <w:snapToGrid w:val="0"/>
                              <w:ind w:rightChars="25" w:right="70"/>
                              <w:jc w:val="right"/>
                              <w:rPr>
                                <w:rFonts w:ascii="標楷體" w:hAnsi="標楷體"/>
                                <w:sz w:val="20"/>
                              </w:rPr>
                            </w:pPr>
                            <w:r>
                              <w:rPr>
                                <w:rFonts w:ascii="標楷體" w:hAnsi="標楷體"/>
                                <w:sz w:val="20"/>
                              </w:rPr>
                              <w:t>21.27</w:t>
                            </w:r>
                          </w:p>
                        </w:tc>
                      </w:tr>
                      <w:tr w:rsidR="00B81068" w:rsidRPr="00F0328F" w14:paraId="192AAAF6" w14:textId="77777777" w:rsidTr="00F41329">
                        <w:trPr>
                          <w:trHeight w:val="397"/>
                        </w:trPr>
                        <w:tc>
                          <w:tcPr>
                            <w:tcW w:w="3969" w:type="dxa"/>
                            <w:tcBorders>
                              <w:top w:val="nil"/>
                              <w:bottom w:val="nil"/>
                            </w:tcBorders>
                            <w:shd w:val="clear" w:color="auto" w:fill="DAEEF3"/>
                            <w:vAlign w:val="center"/>
                          </w:tcPr>
                          <w:p w14:paraId="4F13FCD5" w14:textId="77777777" w:rsidR="00B81068" w:rsidRPr="008D160F" w:rsidRDefault="00B81068" w:rsidP="00853353">
                            <w:pPr>
                              <w:snapToGrid w:val="0"/>
                              <w:ind w:leftChars="20" w:left="258" w:hangingChars="100" w:hanging="202"/>
                              <w:jc w:val="both"/>
                              <w:rPr>
                                <w:rFonts w:ascii="標楷體" w:hAnsi="標楷體"/>
                                <w:sz w:val="20"/>
                              </w:rPr>
                            </w:pPr>
                            <w:r>
                              <w:rPr>
                                <w:rFonts w:ascii="標楷體" w:hAnsi="標楷體" w:hint="eastAsia"/>
                                <w:sz w:val="20"/>
                              </w:rPr>
                              <w:t>3</w:t>
                            </w:r>
                            <w:r>
                              <w:rPr>
                                <w:rFonts w:ascii="標楷體" w:hAnsi="標楷體"/>
                                <w:sz w:val="20"/>
                              </w:rPr>
                              <w:t>.</w:t>
                            </w:r>
                            <w:r w:rsidRPr="00C10D90">
                              <w:rPr>
                                <w:rFonts w:ascii="標楷體" w:hAnsi="標楷體" w:hint="eastAsia"/>
                                <w:noProof/>
                                <w:sz w:val="20"/>
                              </w:rPr>
                              <w:t>實際進用員額較少</w:t>
                            </w:r>
                            <w:r>
                              <w:rPr>
                                <w:rFonts w:ascii="標楷體" w:hAnsi="標楷體" w:hint="eastAsia"/>
                                <w:noProof/>
                                <w:sz w:val="20"/>
                              </w:rPr>
                              <w:t>之</w:t>
                            </w:r>
                            <w:r w:rsidRPr="00C10D90">
                              <w:rPr>
                                <w:rFonts w:ascii="標楷體" w:hAnsi="標楷體" w:hint="eastAsia"/>
                                <w:noProof/>
                                <w:sz w:val="20"/>
                              </w:rPr>
                              <w:t>人事費</w:t>
                            </w:r>
                            <w:r>
                              <w:rPr>
                                <w:rFonts w:ascii="標楷體" w:hAnsi="標楷體" w:hint="eastAsia"/>
                                <w:noProof/>
                                <w:sz w:val="20"/>
                              </w:rPr>
                              <w:t>賸</w:t>
                            </w:r>
                            <w:r w:rsidRPr="00C10D90">
                              <w:rPr>
                                <w:rFonts w:ascii="標楷體" w:hAnsi="標楷體" w:hint="eastAsia"/>
                                <w:noProof/>
                                <w:sz w:val="20"/>
                              </w:rPr>
                              <w:t>餘</w:t>
                            </w:r>
                            <w:r w:rsidRPr="00257A12">
                              <w:rPr>
                                <w:rFonts w:ascii="標楷體" w:hAnsi="標楷體" w:hint="eastAsia"/>
                                <w:sz w:val="20"/>
                              </w:rPr>
                              <w:t>。</w:t>
                            </w:r>
                          </w:p>
                        </w:tc>
                        <w:tc>
                          <w:tcPr>
                            <w:tcW w:w="1323" w:type="dxa"/>
                            <w:tcBorders>
                              <w:top w:val="nil"/>
                              <w:bottom w:val="nil"/>
                            </w:tcBorders>
                            <w:shd w:val="clear" w:color="auto" w:fill="DAEEF3"/>
                            <w:vAlign w:val="center"/>
                          </w:tcPr>
                          <w:p w14:paraId="4CD75F87" w14:textId="77777777" w:rsidR="00B81068" w:rsidRPr="008D160F" w:rsidRDefault="00B81068" w:rsidP="00D10D1D">
                            <w:pPr>
                              <w:snapToGrid w:val="0"/>
                              <w:ind w:rightChars="25" w:right="70"/>
                              <w:jc w:val="right"/>
                              <w:rPr>
                                <w:rFonts w:ascii="標楷體" w:hAnsi="標楷體"/>
                                <w:sz w:val="20"/>
                              </w:rPr>
                            </w:pPr>
                            <w:r>
                              <w:rPr>
                                <w:rFonts w:ascii="標楷體" w:hAnsi="標楷體"/>
                                <w:sz w:val="20"/>
                              </w:rPr>
                              <w:t>68</w:t>
                            </w:r>
                            <w:r>
                              <w:rPr>
                                <w:rFonts w:ascii="標楷體" w:hAnsi="標楷體" w:hint="eastAsia"/>
                                <w:sz w:val="20"/>
                              </w:rPr>
                              <w:t>,</w:t>
                            </w:r>
                            <w:r>
                              <w:rPr>
                                <w:rFonts w:ascii="標楷體" w:hAnsi="標楷體"/>
                                <w:sz w:val="20"/>
                              </w:rPr>
                              <w:t>339</w:t>
                            </w:r>
                          </w:p>
                        </w:tc>
                        <w:tc>
                          <w:tcPr>
                            <w:tcW w:w="1136" w:type="dxa"/>
                            <w:tcBorders>
                              <w:top w:val="nil"/>
                              <w:bottom w:val="nil"/>
                            </w:tcBorders>
                            <w:shd w:val="clear" w:color="auto" w:fill="DAEEF3"/>
                            <w:vAlign w:val="center"/>
                          </w:tcPr>
                          <w:p w14:paraId="7D78AA50" w14:textId="77777777" w:rsidR="00B81068" w:rsidRPr="008D160F" w:rsidRDefault="00B81068" w:rsidP="000F3F54">
                            <w:pPr>
                              <w:snapToGrid w:val="0"/>
                              <w:ind w:rightChars="25" w:right="70"/>
                              <w:jc w:val="right"/>
                              <w:rPr>
                                <w:rFonts w:ascii="標楷體" w:hAnsi="標楷體"/>
                                <w:sz w:val="20"/>
                              </w:rPr>
                            </w:pPr>
                            <w:r>
                              <w:rPr>
                                <w:rFonts w:ascii="標楷體" w:hAnsi="標楷體"/>
                                <w:sz w:val="20"/>
                              </w:rPr>
                              <w:t>15.80</w:t>
                            </w:r>
                          </w:p>
                        </w:tc>
                      </w:tr>
                      <w:tr w:rsidR="00B81068" w:rsidRPr="00F0328F" w14:paraId="456AD44A" w14:textId="77777777" w:rsidTr="00F41329">
                        <w:trPr>
                          <w:trHeight w:val="397"/>
                        </w:trPr>
                        <w:tc>
                          <w:tcPr>
                            <w:tcW w:w="3969" w:type="dxa"/>
                            <w:tcBorders>
                              <w:top w:val="nil"/>
                              <w:bottom w:val="nil"/>
                            </w:tcBorders>
                            <w:shd w:val="clear" w:color="auto" w:fill="auto"/>
                            <w:vAlign w:val="center"/>
                          </w:tcPr>
                          <w:p w14:paraId="14ED686D" w14:textId="77777777" w:rsidR="00B81068" w:rsidRPr="008D160F" w:rsidRDefault="00B81068" w:rsidP="00D10D1D">
                            <w:pPr>
                              <w:snapToGrid w:val="0"/>
                              <w:ind w:leftChars="20" w:left="258" w:hangingChars="100" w:hanging="202"/>
                              <w:jc w:val="both"/>
                              <w:rPr>
                                <w:rFonts w:ascii="標楷體" w:hAnsi="標楷體"/>
                                <w:sz w:val="20"/>
                              </w:rPr>
                            </w:pPr>
                            <w:r>
                              <w:rPr>
                                <w:rFonts w:ascii="標楷體" w:hAnsi="標楷體" w:hint="eastAsia"/>
                                <w:sz w:val="20"/>
                              </w:rPr>
                              <w:t>4</w:t>
                            </w:r>
                            <w:r>
                              <w:rPr>
                                <w:rFonts w:ascii="標楷體" w:hAnsi="標楷體"/>
                                <w:sz w:val="20"/>
                              </w:rPr>
                              <w:t>.</w:t>
                            </w:r>
                            <w:r w:rsidRPr="008D160F">
                              <w:rPr>
                                <w:rFonts w:ascii="標楷體" w:hAnsi="標楷體" w:hint="eastAsia"/>
                                <w:noProof/>
                                <w:sz w:val="20"/>
                              </w:rPr>
                              <w:t>補</w:t>
                            </w:r>
                            <w:r>
                              <w:rPr>
                                <w:rFonts w:ascii="標楷體" w:hAnsi="標楷體" w:hint="eastAsia"/>
                                <w:noProof/>
                                <w:sz w:val="20"/>
                              </w:rPr>
                              <w:t>（捐）</w:t>
                            </w:r>
                            <w:r w:rsidRPr="008D160F">
                              <w:rPr>
                                <w:rFonts w:ascii="標楷體" w:hAnsi="標楷體" w:hint="eastAsia"/>
                                <w:noProof/>
                                <w:sz w:val="20"/>
                              </w:rPr>
                              <w:t>助</w:t>
                            </w:r>
                            <w:r>
                              <w:rPr>
                                <w:rFonts w:ascii="標楷體" w:hAnsi="標楷體" w:hint="eastAsia"/>
                                <w:noProof/>
                                <w:sz w:val="20"/>
                              </w:rPr>
                              <w:t>、</w:t>
                            </w:r>
                            <w:r w:rsidRPr="008D160F">
                              <w:rPr>
                                <w:rFonts w:ascii="標楷體" w:hAnsi="標楷體" w:hint="eastAsia"/>
                                <w:noProof/>
                                <w:sz w:val="20"/>
                              </w:rPr>
                              <w:t>委辦計畫經費</w:t>
                            </w:r>
                            <w:r>
                              <w:rPr>
                                <w:rFonts w:ascii="標楷體" w:hAnsi="標楷體" w:hint="eastAsia"/>
                                <w:noProof/>
                                <w:sz w:val="20"/>
                              </w:rPr>
                              <w:t>賸</w:t>
                            </w:r>
                            <w:r w:rsidRPr="008D160F">
                              <w:rPr>
                                <w:rFonts w:ascii="標楷體" w:hAnsi="標楷體" w:hint="eastAsia"/>
                                <w:noProof/>
                                <w:sz w:val="20"/>
                              </w:rPr>
                              <w:t>餘</w:t>
                            </w:r>
                            <w:r>
                              <w:rPr>
                                <w:rFonts w:ascii="標楷體" w:hAnsi="標楷體" w:hint="eastAsia"/>
                                <w:noProof/>
                                <w:sz w:val="20"/>
                              </w:rPr>
                              <w:t>。</w:t>
                            </w:r>
                          </w:p>
                        </w:tc>
                        <w:tc>
                          <w:tcPr>
                            <w:tcW w:w="1323" w:type="dxa"/>
                            <w:tcBorders>
                              <w:top w:val="nil"/>
                              <w:bottom w:val="nil"/>
                            </w:tcBorders>
                            <w:shd w:val="clear" w:color="auto" w:fill="auto"/>
                            <w:vAlign w:val="center"/>
                          </w:tcPr>
                          <w:p w14:paraId="72CBD4E4" w14:textId="77777777" w:rsidR="00B81068" w:rsidRPr="009E0609" w:rsidRDefault="00B81068" w:rsidP="00D10D1D">
                            <w:pPr>
                              <w:snapToGrid w:val="0"/>
                              <w:ind w:rightChars="25" w:right="70"/>
                              <w:jc w:val="right"/>
                              <w:rPr>
                                <w:rFonts w:ascii="標楷體" w:hAnsi="標楷體"/>
                                <w:sz w:val="20"/>
                              </w:rPr>
                            </w:pPr>
                            <w:r>
                              <w:rPr>
                                <w:rFonts w:ascii="標楷體" w:hAnsi="標楷體"/>
                                <w:sz w:val="20"/>
                              </w:rPr>
                              <w:t>43,360</w:t>
                            </w:r>
                          </w:p>
                        </w:tc>
                        <w:tc>
                          <w:tcPr>
                            <w:tcW w:w="1136" w:type="dxa"/>
                            <w:tcBorders>
                              <w:top w:val="nil"/>
                              <w:bottom w:val="nil"/>
                            </w:tcBorders>
                            <w:shd w:val="clear" w:color="auto" w:fill="auto"/>
                            <w:vAlign w:val="center"/>
                          </w:tcPr>
                          <w:p w14:paraId="10B330FB" w14:textId="77777777" w:rsidR="00B81068" w:rsidRPr="008D160F" w:rsidRDefault="00B81068" w:rsidP="00D10D1D">
                            <w:pPr>
                              <w:snapToGrid w:val="0"/>
                              <w:ind w:rightChars="25" w:right="70"/>
                              <w:jc w:val="right"/>
                              <w:rPr>
                                <w:rFonts w:ascii="標楷體" w:hAnsi="標楷體"/>
                                <w:sz w:val="20"/>
                              </w:rPr>
                            </w:pPr>
                            <w:r>
                              <w:rPr>
                                <w:rFonts w:ascii="標楷體" w:hAnsi="標楷體"/>
                                <w:sz w:val="20"/>
                              </w:rPr>
                              <w:t>10.03</w:t>
                            </w:r>
                          </w:p>
                        </w:tc>
                      </w:tr>
                      <w:tr w:rsidR="00B81068" w:rsidRPr="00F0328F" w14:paraId="4A3C0259" w14:textId="77777777" w:rsidTr="00F41329">
                        <w:trPr>
                          <w:trHeight w:val="397"/>
                        </w:trPr>
                        <w:tc>
                          <w:tcPr>
                            <w:tcW w:w="3969" w:type="dxa"/>
                            <w:tcBorders>
                              <w:top w:val="nil"/>
                              <w:bottom w:val="nil"/>
                            </w:tcBorders>
                            <w:shd w:val="clear" w:color="auto" w:fill="DAEEF3"/>
                            <w:vAlign w:val="center"/>
                          </w:tcPr>
                          <w:p w14:paraId="2E5F032F" w14:textId="77777777" w:rsidR="00B81068" w:rsidRPr="007475B9" w:rsidRDefault="00B81068" w:rsidP="00433FC5">
                            <w:pPr>
                              <w:snapToGrid w:val="0"/>
                              <w:ind w:leftChars="20" w:left="258" w:hangingChars="100" w:hanging="202"/>
                              <w:jc w:val="both"/>
                              <w:rPr>
                                <w:rFonts w:ascii="標楷體" w:hAnsi="標楷體"/>
                                <w:sz w:val="20"/>
                              </w:rPr>
                            </w:pPr>
                            <w:r w:rsidRPr="007475B9">
                              <w:rPr>
                                <w:rFonts w:ascii="標楷體" w:hAnsi="標楷體" w:hint="eastAsia"/>
                                <w:sz w:val="20"/>
                              </w:rPr>
                              <w:t>5</w:t>
                            </w:r>
                            <w:r w:rsidRPr="007475B9">
                              <w:rPr>
                                <w:rFonts w:ascii="標楷體" w:hAnsi="標楷體"/>
                                <w:sz w:val="20"/>
                              </w:rPr>
                              <w:t>.</w:t>
                            </w:r>
                            <w:r>
                              <w:rPr>
                                <w:rFonts w:ascii="標楷體" w:hAnsi="標楷體" w:hint="eastAsia"/>
                                <w:noProof/>
                                <w:sz w:val="20"/>
                              </w:rPr>
                              <w:t>計畫變更致未實施或工作量減少</w:t>
                            </w:r>
                            <w:r w:rsidRPr="007475B9">
                              <w:rPr>
                                <w:rFonts w:ascii="標楷體" w:hAnsi="標楷體" w:hint="eastAsia"/>
                                <w:noProof/>
                                <w:sz w:val="20"/>
                              </w:rPr>
                              <w:t>。</w:t>
                            </w:r>
                          </w:p>
                        </w:tc>
                        <w:tc>
                          <w:tcPr>
                            <w:tcW w:w="1323" w:type="dxa"/>
                            <w:tcBorders>
                              <w:top w:val="nil"/>
                              <w:bottom w:val="nil"/>
                            </w:tcBorders>
                            <w:shd w:val="clear" w:color="auto" w:fill="DAEEF3"/>
                            <w:vAlign w:val="center"/>
                          </w:tcPr>
                          <w:p w14:paraId="0E09F5EC" w14:textId="77777777" w:rsidR="00B81068" w:rsidRPr="007475B9" w:rsidRDefault="00B81068" w:rsidP="007475B9">
                            <w:pPr>
                              <w:snapToGrid w:val="0"/>
                              <w:ind w:rightChars="25" w:right="70"/>
                              <w:jc w:val="right"/>
                              <w:rPr>
                                <w:rFonts w:ascii="標楷體" w:hAnsi="標楷體"/>
                                <w:sz w:val="20"/>
                              </w:rPr>
                            </w:pPr>
                            <w:r>
                              <w:rPr>
                                <w:rFonts w:ascii="標楷體" w:hAnsi="標楷體"/>
                                <w:sz w:val="20"/>
                              </w:rPr>
                              <w:t>30</w:t>
                            </w:r>
                            <w:r w:rsidRPr="007475B9">
                              <w:rPr>
                                <w:rFonts w:ascii="標楷體" w:hAnsi="標楷體"/>
                                <w:sz w:val="20"/>
                              </w:rPr>
                              <w:t>,</w:t>
                            </w:r>
                            <w:r>
                              <w:rPr>
                                <w:rFonts w:ascii="標楷體" w:hAnsi="標楷體"/>
                                <w:sz w:val="20"/>
                              </w:rPr>
                              <w:t>802</w:t>
                            </w:r>
                          </w:p>
                        </w:tc>
                        <w:tc>
                          <w:tcPr>
                            <w:tcW w:w="1136" w:type="dxa"/>
                            <w:tcBorders>
                              <w:top w:val="nil"/>
                              <w:bottom w:val="nil"/>
                            </w:tcBorders>
                            <w:shd w:val="clear" w:color="auto" w:fill="DAEEF3"/>
                            <w:vAlign w:val="center"/>
                          </w:tcPr>
                          <w:p w14:paraId="2F2C1C07" w14:textId="77777777" w:rsidR="00B81068" w:rsidRPr="007475B9" w:rsidRDefault="00B81068" w:rsidP="000F3F54">
                            <w:pPr>
                              <w:snapToGrid w:val="0"/>
                              <w:ind w:rightChars="25" w:right="70"/>
                              <w:jc w:val="right"/>
                              <w:rPr>
                                <w:rFonts w:ascii="標楷體" w:hAnsi="標楷體"/>
                                <w:sz w:val="20"/>
                              </w:rPr>
                            </w:pPr>
                            <w:r>
                              <w:rPr>
                                <w:rFonts w:ascii="標楷體" w:hAnsi="標楷體"/>
                                <w:sz w:val="20"/>
                              </w:rPr>
                              <w:t>7</w:t>
                            </w:r>
                            <w:r w:rsidRPr="007475B9">
                              <w:rPr>
                                <w:rFonts w:ascii="標楷體" w:hAnsi="標楷體"/>
                                <w:sz w:val="20"/>
                              </w:rPr>
                              <w:t>.</w:t>
                            </w:r>
                            <w:r>
                              <w:rPr>
                                <w:rFonts w:ascii="標楷體" w:hAnsi="標楷體"/>
                                <w:sz w:val="20"/>
                              </w:rPr>
                              <w:t>12</w:t>
                            </w:r>
                          </w:p>
                        </w:tc>
                      </w:tr>
                      <w:tr w:rsidR="00B81068" w:rsidRPr="00F0328F" w14:paraId="099395B1" w14:textId="77777777" w:rsidTr="00F41329">
                        <w:trPr>
                          <w:trHeight w:val="397"/>
                        </w:trPr>
                        <w:tc>
                          <w:tcPr>
                            <w:tcW w:w="3969" w:type="dxa"/>
                            <w:tcBorders>
                              <w:top w:val="nil"/>
                              <w:bottom w:val="nil"/>
                            </w:tcBorders>
                            <w:shd w:val="clear" w:color="auto" w:fill="auto"/>
                            <w:vAlign w:val="center"/>
                          </w:tcPr>
                          <w:p w14:paraId="7B32E6F2" w14:textId="77777777" w:rsidR="00B81068" w:rsidRPr="007475B9" w:rsidRDefault="00B81068" w:rsidP="00433FC5">
                            <w:pPr>
                              <w:snapToGrid w:val="0"/>
                              <w:ind w:leftChars="20" w:left="258" w:hangingChars="100" w:hanging="202"/>
                              <w:jc w:val="both"/>
                              <w:rPr>
                                <w:rFonts w:ascii="標楷體" w:hAnsi="標楷體"/>
                                <w:sz w:val="20"/>
                              </w:rPr>
                            </w:pPr>
                            <w:r w:rsidRPr="007475B9">
                              <w:rPr>
                                <w:rFonts w:ascii="標楷體" w:hAnsi="標楷體" w:hint="eastAsia"/>
                                <w:sz w:val="20"/>
                              </w:rPr>
                              <w:t>6</w:t>
                            </w:r>
                            <w:r w:rsidRPr="007475B9">
                              <w:rPr>
                                <w:rFonts w:ascii="標楷體" w:hAnsi="標楷體"/>
                                <w:sz w:val="20"/>
                              </w:rPr>
                              <w:t>.</w:t>
                            </w:r>
                            <w:r w:rsidRPr="007475B9">
                              <w:rPr>
                                <w:rFonts w:ascii="標楷體" w:hAnsi="標楷體" w:hint="eastAsia"/>
                                <w:noProof/>
                                <w:sz w:val="20"/>
                              </w:rPr>
                              <w:t>專案經費或第一、二預備金未動支</w:t>
                            </w:r>
                            <w:r w:rsidRPr="007475B9">
                              <w:rPr>
                                <w:rFonts w:ascii="標楷體" w:hAnsi="標楷體" w:hint="eastAsia"/>
                                <w:sz w:val="20"/>
                              </w:rPr>
                              <w:t>。</w:t>
                            </w:r>
                          </w:p>
                        </w:tc>
                        <w:tc>
                          <w:tcPr>
                            <w:tcW w:w="1323" w:type="dxa"/>
                            <w:tcBorders>
                              <w:top w:val="nil"/>
                              <w:bottom w:val="nil"/>
                            </w:tcBorders>
                            <w:shd w:val="clear" w:color="auto" w:fill="auto"/>
                            <w:vAlign w:val="center"/>
                          </w:tcPr>
                          <w:p w14:paraId="6AD2D137" w14:textId="77777777" w:rsidR="00B81068" w:rsidRPr="007475B9" w:rsidRDefault="00B81068" w:rsidP="005C525A">
                            <w:pPr>
                              <w:snapToGrid w:val="0"/>
                              <w:ind w:rightChars="25" w:right="70"/>
                              <w:jc w:val="right"/>
                              <w:rPr>
                                <w:rFonts w:ascii="標楷體" w:hAnsi="標楷體"/>
                                <w:sz w:val="20"/>
                              </w:rPr>
                            </w:pPr>
                            <w:r>
                              <w:rPr>
                                <w:rFonts w:ascii="標楷體" w:hAnsi="標楷體"/>
                                <w:sz w:val="20"/>
                              </w:rPr>
                              <w:t>15</w:t>
                            </w:r>
                            <w:r w:rsidRPr="007475B9">
                              <w:rPr>
                                <w:rFonts w:ascii="標楷體" w:hAnsi="標楷體"/>
                                <w:sz w:val="20"/>
                              </w:rPr>
                              <w:t>,</w:t>
                            </w:r>
                            <w:r>
                              <w:rPr>
                                <w:rFonts w:ascii="標楷體" w:hAnsi="標楷體"/>
                                <w:sz w:val="20"/>
                              </w:rPr>
                              <w:t>278</w:t>
                            </w:r>
                          </w:p>
                        </w:tc>
                        <w:tc>
                          <w:tcPr>
                            <w:tcW w:w="1136" w:type="dxa"/>
                            <w:tcBorders>
                              <w:top w:val="nil"/>
                              <w:bottom w:val="nil"/>
                            </w:tcBorders>
                            <w:shd w:val="clear" w:color="auto" w:fill="auto"/>
                            <w:vAlign w:val="center"/>
                          </w:tcPr>
                          <w:p w14:paraId="34B11C33" w14:textId="77777777" w:rsidR="00B81068" w:rsidRPr="007475B9" w:rsidRDefault="00B81068" w:rsidP="000F3F54">
                            <w:pPr>
                              <w:snapToGrid w:val="0"/>
                              <w:ind w:rightChars="25" w:right="70"/>
                              <w:jc w:val="right"/>
                              <w:rPr>
                                <w:rFonts w:ascii="標楷體" w:hAnsi="標楷體"/>
                                <w:sz w:val="20"/>
                              </w:rPr>
                            </w:pPr>
                            <w:r>
                              <w:rPr>
                                <w:rFonts w:ascii="標楷體" w:hAnsi="標楷體"/>
                                <w:sz w:val="20"/>
                              </w:rPr>
                              <w:t>3</w:t>
                            </w:r>
                            <w:r w:rsidRPr="007475B9">
                              <w:rPr>
                                <w:rFonts w:ascii="標楷體" w:hAnsi="標楷體"/>
                                <w:sz w:val="20"/>
                              </w:rPr>
                              <w:t>.</w:t>
                            </w:r>
                            <w:r>
                              <w:rPr>
                                <w:rFonts w:ascii="標楷體" w:hAnsi="標楷體"/>
                                <w:sz w:val="20"/>
                              </w:rPr>
                              <w:t>53</w:t>
                            </w:r>
                          </w:p>
                        </w:tc>
                      </w:tr>
                      <w:tr w:rsidR="00B81068" w:rsidRPr="00F0328F" w14:paraId="00C8E58C" w14:textId="77777777" w:rsidTr="00F41329">
                        <w:trPr>
                          <w:trHeight w:val="397"/>
                        </w:trPr>
                        <w:tc>
                          <w:tcPr>
                            <w:tcW w:w="3969" w:type="dxa"/>
                            <w:tcBorders>
                              <w:top w:val="nil"/>
                              <w:bottom w:val="single" w:sz="4" w:space="0" w:color="auto"/>
                            </w:tcBorders>
                            <w:shd w:val="clear" w:color="auto" w:fill="DAEEF3"/>
                            <w:vAlign w:val="center"/>
                          </w:tcPr>
                          <w:p w14:paraId="7DE24D83" w14:textId="77777777" w:rsidR="00B81068" w:rsidRDefault="00B81068" w:rsidP="00216A56">
                            <w:pPr>
                              <w:snapToGrid w:val="0"/>
                              <w:ind w:leftChars="20" w:left="258" w:hangingChars="100" w:hanging="202"/>
                              <w:jc w:val="both"/>
                              <w:rPr>
                                <w:rFonts w:ascii="標楷體" w:hAnsi="標楷體"/>
                                <w:sz w:val="20"/>
                              </w:rPr>
                            </w:pPr>
                            <w:r>
                              <w:rPr>
                                <w:rFonts w:ascii="標楷體" w:hAnsi="標楷體"/>
                                <w:sz w:val="20"/>
                              </w:rPr>
                              <w:t>7.</w:t>
                            </w:r>
                            <w:r>
                              <w:rPr>
                                <w:rFonts w:ascii="標楷體" w:hAnsi="標楷體" w:hint="eastAsia"/>
                                <w:sz w:val="20"/>
                              </w:rPr>
                              <w:t>其他。</w:t>
                            </w:r>
                          </w:p>
                        </w:tc>
                        <w:tc>
                          <w:tcPr>
                            <w:tcW w:w="1323" w:type="dxa"/>
                            <w:tcBorders>
                              <w:top w:val="nil"/>
                              <w:bottom w:val="single" w:sz="4" w:space="0" w:color="auto"/>
                            </w:tcBorders>
                            <w:shd w:val="clear" w:color="auto" w:fill="DAEEF3"/>
                            <w:vAlign w:val="center"/>
                          </w:tcPr>
                          <w:p w14:paraId="6DC48CDA" w14:textId="77777777" w:rsidR="00B81068" w:rsidRDefault="00B81068" w:rsidP="000F3F54">
                            <w:pPr>
                              <w:snapToGrid w:val="0"/>
                              <w:ind w:rightChars="25" w:right="70"/>
                              <w:jc w:val="right"/>
                              <w:rPr>
                                <w:rFonts w:ascii="標楷體" w:hAnsi="標楷體"/>
                                <w:sz w:val="20"/>
                              </w:rPr>
                            </w:pPr>
                            <w:r>
                              <w:rPr>
                                <w:rFonts w:ascii="標楷體" w:hAnsi="標楷體"/>
                                <w:sz w:val="20"/>
                              </w:rPr>
                              <w:t>86,349</w:t>
                            </w:r>
                          </w:p>
                        </w:tc>
                        <w:tc>
                          <w:tcPr>
                            <w:tcW w:w="1136" w:type="dxa"/>
                            <w:tcBorders>
                              <w:top w:val="nil"/>
                              <w:bottom w:val="single" w:sz="4" w:space="0" w:color="auto"/>
                            </w:tcBorders>
                            <w:shd w:val="clear" w:color="auto" w:fill="DAEEF3"/>
                            <w:vAlign w:val="center"/>
                          </w:tcPr>
                          <w:p w14:paraId="285C878D" w14:textId="77777777" w:rsidR="00B81068" w:rsidRDefault="00B81068" w:rsidP="000F3F54">
                            <w:pPr>
                              <w:snapToGrid w:val="0"/>
                              <w:ind w:rightChars="25" w:right="70"/>
                              <w:jc w:val="right"/>
                              <w:rPr>
                                <w:rFonts w:ascii="標楷體" w:hAnsi="標楷體"/>
                                <w:sz w:val="20"/>
                              </w:rPr>
                            </w:pPr>
                            <w:r>
                              <w:rPr>
                                <w:rFonts w:ascii="標楷體" w:hAnsi="標楷體"/>
                                <w:sz w:val="20"/>
                              </w:rPr>
                              <w:t>19.97</w:t>
                            </w:r>
                          </w:p>
                        </w:tc>
                      </w:tr>
                      <w:bookmarkEnd w:id="1"/>
                    </w:tbl>
                    <w:p w14:paraId="361ADD9D" w14:textId="77777777" w:rsidR="00B81068" w:rsidRDefault="00B81068" w:rsidP="003B0DE0">
                      <w:pPr>
                        <w:spacing w:line="240" w:lineRule="exact"/>
                      </w:pPr>
                    </w:p>
                  </w:txbxContent>
                </v:textbox>
                <w10:wrap type="square" anchorx="margin"/>
              </v:shape>
            </w:pict>
          </mc:Fallback>
        </mc:AlternateContent>
      </w:r>
      <w:r w:rsidRPr="00AC5C9E">
        <w:rPr>
          <w:rFonts w:ascii="標楷體" w:hAnsi="標楷體" w:hint="eastAsia"/>
          <w:snapToGrid w:val="0"/>
          <w:kern w:val="0"/>
          <w:szCs w:val="28"/>
        </w:rPr>
        <w:t>歲出決算審定總額49億430萬餘元，較預算數5</w:t>
      </w:r>
      <w:r w:rsidRPr="00AC5C9E">
        <w:rPr>
          <w:rFonts w:ascii="標楷體" w:hAnsi="標楷體"/>
          <w:snapToGrid w:val="0"/>
          <w:kern w:val="0"/>
          <w:szCs w:val="28"/>
        </w:rPr>
        <w:t>3</w:t>
      </w:r>
      <w:r w:rsidRPr="00AC5C9E">
        <w:rPr>
          <w:rFonts w:ascii="標楷體" w:hAnsi="標楷體" w:hint="eastAsia"/>
          <w:snapToGrid w:val="0"/>
          <w:kern w:val="0"/>
          <w:szCs w:val="28"/>
        </w:rPr>
        <w:t>億3</w:t>
      </w:r>
      <w:r w:rsidRPr="00AC5C9E">
        <w:rPr>
          <w:rFonts w:ascii="標楷體" w:hAnsi="標楷體"/>
          <w:snapToGrid w:val="0"/>
          <w:kern w:val="0"/>
          <w:szCs w:val="28"/>
        </w:rPr>
        <w:t>,678</w:t>
      </w:r>
      <w:r w:rsidRPr="00AC5C9E">
        <w:rPr>
          <w:rFonts w:ascii="標楷體" w:hAnsi="標楷體" w:hint="eastAsia"/>
          <w:snapToGrid w:val="0"/>
          <w:kern w:val="0"/>
          <w:szCs w:val="28"/>
        </w:rPr>
        <w:t>萬餘元，減少4億3</w:t>
      </w:r>
      <w:r w:rsidRPr="00AC5C9E">
        <w:rPr>
          <w:rFonts w:ascii="標楷體" w:hAnsi="標楷體"/>
          <w:snapToGrid w:val="0"/>
          <w:kern w:val="0"/>
          <w:szCs w:val="28"/>
        </w:rPr>
        <w:t>,248</w:t>
      </w:r>
      <w:r w:rsidRPr="00AC5C9E">
        <w:rPr>
          <w:rFonts w:ascii="標楷體" w:hAnsi="標楷體" w:hint="eastAsia"/>
          <w:snapToGrid w:val="0"/>
          <w:kern w:val="0"/>
          <w:szCs w:val="28"/>
        </w:rPr>
        <w:t>萬餘元（圖2），約</w:t>
      </w:r>
      <w:r w:rsidRPr="00AC5C9E">
        <w:rPr>
          <w:rFonts w:ascii="標楷體" w:hAnsi="標楷體"/>
          <w:snapToGrid w:val="0"/>
          <w:kern w:val="0"/>
          <w:szCs w:val="28"/>
        </w:rPr>
        <w:t>8.10</w:t>
      </w:r>
      <w:r w:rsidRPr="00AC5C9E">
        <w:rPr>
          <w:rFonts w:ascii="標楷體" w:hAnsi="標楷體" w:hint="eastAsia"/>
          <w:snapToGrid w:val="0"/>
          <w:kern w:val="0"/>
          <w:szCs w:val="28"/>
        </w:rPr>
        <w:t>％，主要係各機關營</w:t>
      </w:r>
      <w:proofErr w:type="gramStart"/>
      <w:r w:rsidRPr="00AC5C9E">
        <w:rPr>
          <w:rFonts w:ascii="標楷體" w:hAnsi="標楷體" w:hint="eastAsia"/>
          <w:snapToGrid w:val="0"/>
          <w:kern w:val="0"/>
          <w:szCs w:val="28"/>
        </w:rPr>
        <w:t>繕</w:t>
      </w:r>
      <w:proofErr w:type="gramEnd"/>
      <w:r w:rsidRPr="00AC5C9E">
        <w:rPr>
          <w:rFonts w:ascii="標楷體" w:hAnsi="標楷體" w:hint="eastAsia"/>
          <w:snapToGrid w:val="0"/>
          <w:kern w:val="0"/>
          <w:szCs w:val="28"/>
        </w:rPr>
        <w:t>工程及財物採購結餘、按業務實際需要減少支付、</w:t>
      </w:r>
      <w:r w:rsidRPr="00AC5C9E">
        <w:rPr>
          <w:rFonts w:ascii="標楷體" w:hAnsi="標楷體" w:hint="eastAsia"/>
          <w:szCs w:val="28"/>
        </w:rPr>
        <w:t>實際進用員額較少之人事費賸餘</w:t>
      </w:r>
      <w:r w:rsidRPr="00AC5C9E">
        <w:rPr>
          <w:rFonts w:ascii="標楷體" w:hAnsi="標楷體" w:hint="eastAsia"/>
          <w:snapToGrid w:val="0"/>
          <w:kern w:val="0"/>
          <w:szCs w:val="28"/>
        </w:rPr>
        <w:t>（表1、2）。</w:t>
      </w:r>
      <w:proofErr w:type="gramStart"/>
      <w:r w:rsidRPr="00AC5C9E">
        <w:rPr>
          <w:rFonts w:ascii="標楷體" w:hAnsi="標楷體" w:hint="eastAsia"/>
          <w:snapToGrid w:val="0"/>
          <w:kern w:val="0"/>
          <w:szCs w:val="28"/>
        </w:rPr>
        <w:t>1</w:t>
      </w:r>
      <w:r w:rsidRPr="00AC5C9E">
        <w:rPr>
          <w:rFonts w:ascii="標楷體" w:hAnsi="標楷體"/>
          <w:snapToGrid w:val="0"/>
          <w:kern w:val="0"/>
          <w:szCs w:val="28"/>
        </w:rPr>
        <w:t>13</w:t>
      </w:r>
      <w:proofErr w:type="gramEnd"/>
      <w:r w:rsidRPr="00AC5C9E">
        <w:rPr>
          <w:rFonts w:ascii="標楷體" w:hAnsi="標楷體" w:hint="eastAsia"/>
          <w:snapToGrid w:val="0"/>
          <w:kern w:val="0"/>
          <w:szCs w:val="28"/>
        </w:rPr>
        <w:t>年度歲出決算應付保留數</w:t>
      </w:r>
      <w:r w:rsidRPr="00AC5C9E">
        <w:rPr>
          <w:rFonts w:ascii="標楷體" w:hAnsi="標楷體"/>
          <w:snapToGrid w:val="0"/>
          <w:kern w:val="0"/>
          <w:szCs w:val="28"/>
        </w:rPr>
        <w:t>6</w:t>
      </w:r>
      <w:r w:rsidRPr="00AC5C9E">
        <w:rPr>
          <w:rFonts w:ascii="標楷體" w:hAnsi="標楷體" w:hint="eastAsia"/>
          <w:snapToGrid w:val="0"/>
          <w:kern w:val="0"/>
          <w:szCs w:val="28"/>
        </w:rPr>
        <w:t>億</w:t>
      </w:r>
      <w:r w:rsidRPr="00AC5C9E">
        <w:rPr>
          <w:rFonts w:ascii="標楷體" w:hAnsi="標楷體"/>
          <w:snapToGrid w:val="0"/>
          <w:kern w:val="0"/>
          <w:szCs w:val="28"/>
        </w:rPr>
        <w:t>3,865</w:t>
      </w:r>
      <w:r w:rsidRPr="00AC5C9E">
        <w:rPr>
          <w:rFonts w:ascii="標楷體" w:hAnsi="標楷體" w:hint="eastAsia"/>
          <w:snapToGrid w:val="0"/>
          <w:kern w:val="0"/>
          <w:szCs w:val="28"/>
        </w:rPr>
        <w:t>萬餘元，占歲出預算數</w:t>
      </w:r>
      <w:r w:rsidRPr="00AC5C9E">
        <w:rPr>
          <w:rFonts w:ascii="標楷體" w:hAnsi="標楷體"/>
          <w:snapToGrid w:val="0"/>
          <w:kern w:val="0"/>
          <w:szCs w:val="28"/>
        </w:rPr>
        <w:t>11.97</w:t>
      </w:r>
      <w:r w:rsidRPr="00AC5C9E">
        <w:rPr>
          <w:rFonts w:ascii="標楷體" w:hAnsi="標楷體" w:hint="eastAsia"/>
          <w:snapToGrid w:val="0"/>
          <w:kern w:val="0"/>
          <w:szCs w:val="28"/>
        </w:rPr>
        <w:t>％，主要係部分工程</w:t>
      </w:r>
      <w:r w:rsidRPr="00AC5C9E">
        <w:rPr>
          <w:rFonts w:ascii="標楷體" w:hAnsi="標楷體" w:hint="eastAsia"/>
          <w:snapToGrid w:val="0"/>
          <w:szCs w:val="28"/>
        </w:rPr>
        <w:t>尚在規劃設計或施工中，</w:t>
      </w:r>
      <w:r w:rsidRPr="00AC5C9E">
        <w:rPr>
          <w:rFonts w:ascii="標楷體" w:hAnsi="標楷體" w:hint="eastAsia"/>
          <w:snapToGrid w:val="0"/>
          <w:kern w:val="16"/>
          <w:szCs w:val="28"/>
        </w:rPr>
        <w:t>未於年度內辦理完成等，須保留繼續執行（表3）。另就預算賸餘及保留情形之趨勢分析</w:t>
      </w:r>
      <w:r w:rsidRPr="00AC5C9E">
        <w:rPr>
          <w:rFonts w:ascii="標楷體" w:hAnsi="標楷體" w:hint="eastAsia"/>
          <w:snapToGrid w:val="0"/>
          <w:color w:val="000000" w:themeColor="text1"/>
          <w:kern w:val="16"/>
          <w:szCs w:val="28"/>
        </w:rPr>
        <w:t>，</w:t>
      </w:r>
      <w:proofErr w:type="gramStart"/>
      <w:r w:rsidRPr="00AC5C9E">
        <w:rPr>
          <w:rFonts w:ascii="標楷體" w:hAnsi="標楷體" w:hint="eastAsia"/>
          <w:snapToGrid w:val="0"/>
          <w:color w:val="000000" w:themeColor="text1"/>
          <w:kern w:val="16"/>
          <w:szCs w:val="28"/>
        </w:rPr>
        <w:t>11</w:t>
      </w:r>
      <w:r w:rsidRPr="00AC5C9E">
        <w:rPr>
          <w:rFonts w:ascii="標楷體" w:hAnsi="標楷體"/>
          <w:snapToGrid w:val="0"/>
          <w:color w:val="000000" w:themeColor="text1"/>
          <w:kern w:val="16"/>
          <w:szCs w:val="28"/>
        </w:rPr>
        <w:t>3</w:t>
      </w:r>
      <w:proofErr w:type="gramEnd"/>
      <w:r w:rsidRPr="00AC5C9E">
        <w:rPr>
          <w:rFonts w:ascii="標楷體" w:hAnsi="標楷體" w:hint="eastAsia"/>
          <w:snapToGrid w:val="0"/>
          <w:color w:val="000000" w:themeColor="text1"/>
          <w:kern w:val="16"/>
          <w:szCs w:val="28"/>
        </w:rPr>
        <w:t>年度預算執行之賸餘數較</w:t>
      </w:r>
      <w:proofErr w:type="gramStart"/>
      <w:r w:rsidRPr="00AC5C9E">
        <w:rPr>
          <w:rFonts w:ascii="標楷體" w:hAnsi="標楷體" w:hint="eastAsia"/>
          <w:snapToGrid w:val="0"/>
          <w:color w:val="000000" w:themeColor="text1"/>
          <w:kern w:val="16"/>
          <w:szCs w:val="28"/>
        </w:rPr>
        <w:t>11</w:t>
      </w:r>
      <w:r w:rsidRPr="00AC5C9E">
        <w:rPr>
          <w:rFonts w:ascii="標楷體" w:hAnsi="標楷體"/>
          <w:snapToGrid w:val="0"/>
          <w:color w:val="000000" w:themeColor="text1"/>
          <w:kern w:val="16"/>
          <w:szCs w:val="28"/>
        </w:rPr>
        <w:t>2</w:t>
      </w:r>
      <w:proofErr w:type="gramEnd"/>
      <w:r w:rsidRPr="00AC5C9E">
        <w:rPr>
          <w:rFonts w:ascii="標楷體" w:hAnsi="標楷體" w:hint="eastAsia"/>
          <w:snapToGrid w:val="0"/>
          <w:color w:val="000000" w:themeColor="text1"/>
          <w:kern w:val="16"/>
          <w:szCs w:val="28"/>
        </w:rPr>
        <w:t>年度減少1億</w:t>
      </w:r>
      <w:r w:rsidRPr="00AC5C9E">
        <w:rPr>
          <w:rFonts w:ascii="標楷體" w:hAnsi="標楷體"/>
          <w:snapToGrid w:val="0"/>
          <w:color w:val="000000" w:themeColor="text1"/>
          <w:kern w:val="16"/>
          <w:szCs w:val="28"/>
        </w:rPr>
        <w:t>5,023</w:t>
      </w:r>
      <w:r w:rsidRPr="00AC5C9E">
        <w:rPr>
          <w:rFonts w:ascii="標楷體" w:hAnsi="標楷體" w:hint="eastAsia"/>
          <w:snapToGrid w:val="0"/>
          <w:color w:val="000000" w:themeColor="text1"/>
          <w:kern w:val="16"/>
          <w:szCs w:val="28"/>
        </w:rPr>
        <w:t>萬餘元及1.</w:t>
      </w:r>
      <w:r w:rsidRPr="00AC5C9E">
        <w:rPr>
          <w:rFonts w:ascii="標楷體" w:hAnsi="標楷體"/>
          <w:snapToGrid w:val="0"/>
          <w:color w:val="000000" w:themeColor="text1"/>
          <w:kern w:val="16"/>
          <w:szCs w:val="28"/>
        </w:rPr>
        <w:t>95</w:t>
      </w:r>
      <w:r w:rsidRPr="00AC5C9E">
        <w:rPr>
          <w:rFonts w:ascii="標楷體" w:hAnsi="標楷體" w:hint="eastAsia"/>
          <w:snapToGrid w:val="0"/>
          <w:color w:val="000000" w:themeColor="text1"/>
          <w:kern w:val="16"/>
          <w:szCs w:val="28"/>
        </w:rPr>
        <w:t>個百分點；</w:t>
      </w:r>
      <w:proofErr w:type="gramStart"/>
      <w:r w:rsidRPr="00AC5C9E">
        <w:rPr>
          <w:rFonts w:ascii="標楷體" w:hAnsi="標楷體" w:hint="eastAsia"/>
          <w:snapToGrid w:val="0"/>
          <w:color w:val="000000" w:themeColor="text1"/>
          <w:kern w:val="16"/>
          <w:szCs w:val="28"/>
        </w:rPr>
        <w:t>11</w:t>
      </w:r>
      <w:r w:rsidRPr="00AC5C9E">
        <w:rPr>
          <w:rFonts w:ascii="標楷體" w:hAnsi="標楷體"/>
          <w:snapToGrid w:val="0"/>
          <w:color w:val="000000" w:themeColor="text1"/>
          <w:kern w:val="16"/>
          <w:szCs w:val="28"/>
        </w:rPr>
        <w:t>3</w:t>
      </w:r>
      <w:proofErr w:type="gramEnd"/>
      <w:r w:rsidRPr="00AC5C9E">
        <w:rPr>
          <w:rFonts w:ascii="標楷體" w:hAnsi="標楷體" w:hint="eastAsia"/>
          <w:snapToGrid w:val="0"/>
          <w:color w:val="000000" w:themeColor="text1"/>
          <w:kern w:val="16"/>
          <w:szCs w:val="28"/>
        </w:rPr>
        <w:t>年度應付保留數較</w:t>
      </w:r>
      <w:proofErr w:type="gramStart"/>
      <w:r w:rsidRPr="00AC5C9E">
        <w:rPr>
          <w:rFonts w:ascii="標楷體" w:hAnsi="標楷體" w:hint="eastAsia"/>
          <w:snapToGrid w:val="0"/>
          <w:color w:val="000000" w:themeColor="text1"/>
          <w:kern w:val="16"/>
          <w:szCs w:val="28"/>
        </w:rPr>
        <w:t>11</w:t>
      </w:r>
      <w:r w:rsidRPr="00AC5C9E">
        <w:rPr>
          <w:rFonts w:ascii="標楷體" w:hAnsi="標楷體"/>
          <w:snapToGrid w:val="0"/>
          <w:color w:val="000000" w:themeColor="text1"/>
          <w:kern w:val="16"/>
          <w:szCs w:val="28"/>
        </w:rPr>
        <w:t>2</w:t>
      </w:r>
      <w:proofErr w:type="gramEnd"/>
      <w:r w:rsidRPr="00AC5C9E">
        <w:rPr>
          <w:rFonts w:ascii="標楷體" w:hAnsi="標楷體" w:hint="eastAsia"/>
          <w:snapToGrid w:val="0"/>
          <w:color w:val="000000" w:themeColor="text1"/>
          <w:kern w:val="16"/>
          <w:szCs w:val="28"/>
        </w:rPr>
        <w:t>年度減少7</w:t>
      </w:r>
      <w:r w:rsidRPr="00AC5C9E">
        <w:rPr>
          <w:rFonts w:ascii="標楷體" w:hAnsi="標楷體"/>
          <w:snapToGrid w:val="0"/>
          <w:color w:val="000000" w:themeColor="text1"/>
          <w:kern w:val="16"/>
          <w:szCs w:val="28"/>
        </w:rPr>
        <w:t>,311</w:t>
      </w:r>
      <w:r w:rsidRPr="00AC5C9E">
        <w:rPr>
          <w:rFonts w:ascii="標楷體" w:hAnsi="標楷體" w:hint="eastAsia"/>
          <w:snapToGrid w:val="0"/>
          <w:color w:val="000000" w:themeColor="text1"/>
          <w:kern w:val="16"/>
          <w:szCs w:val="28"/>
        </w:rPr>
        <w:t>萬餘元及0</w:t>
      </w:r>
      <w:r w:rsidRPr="00AC5C9E">
        <w:rPr>
          <w:rFonts w:ascii="標楷體" w:hAnsi="標楷體"/>
          <w:snapToGrid w:val="0"/>
          <w:color w:val="000000" w:themeColor="text1"/>
          <w:kern w:val="16"/>
          <w:szCs w:val="28"/>
        </w:rPr>
        <w:t>.3</w:t>
      </w:r>
      <w:r w:rsidRPr="00AC5C9E">
        <w:rPr>
          <w:rFonts w:ascii="標楷體" w:hAnsi="標楷體" w:hint="eastAsia"/>
          <w:snapToGrid w:val="0"/>
          <w:color w:val="000000" w:themeColor="text1"/>
          <w:kern w:val="16"/>
          <w:szCs w:val="28"/>
        </w:rPr>
        <w:t>個百分點（圖3），其中</w:t>
      </w:r>
      <w:r w:rsidRPr="00AC5C9E">
        <w:rPr>
          <w:rFonts w:ascii="標楷體" w:hAnsi="標楷體" w:hint="eastAsia"/>
          <w:snapToGrid w:val="0"/>
          <w:kern w:val="16"/>
          <w:szCs w:val="28"/>
        </w:rPr>
        <w:t>縣政府及交通旅遊局等主管機關保留金額合計達5億4</w:t>
      </w:r>
      <w:r w:rsidRPr="00AC5C9E">
        <w:rPr>
          <w:rFonts w:ascii="標楷體" w:hAnsi="標楷體"/>
          <w:snapToGrid w:val="0"/>
          <w:kern w:val="16"/>
          <w:szCs w:val="28"/>
        </w:rPr>
        <w:t>99</w:t>
      </w:r>
      <w:r w:rsidRPr="00AC5C9E">
        <w:rPr>
          <w:rFonts w:ascii="標楷體" w:hAnsi="標楷體" w:hint="eastAsia"/>
          <w:snapToGrid w:val="0"/>
          <w:kern w:val="16"/>
          <w:szCs w:val="28"/>
        </w:rPr>
        <w:t>萬餘元，占全部保留金額</w:t>
      </w:r>
      <w:r w:rsidRPr="00AC5C9E">
        <w:rPr>
          <w:rFonts w:ascii="標楷體" w:hAnsi="標楷體"/>
          <w:snapToGrid w:val="0"/>
          <w:kern w:val="16"/>
          <w:szCs w:val="28"/>
        </w:rPr>
        <w:t>79.07</w:t>
      </w:r>
      <w:r w:rsidRPr="00AC5C9E">
        <w:rPr>
          <w:rFonts w:ascii="標楷體" w:hAnsi="標楷體" w:hint="eastAsia"/>
          <w:snapToGrid w:val="0"/>
          <w:kern w:val="16"/>
          <w:szCs w:val="28"/>
        </w:rPr>
        <w:t>％，歲出預算執行有待加強（表4）。</w:t>
      </w:r>
    </w:p>
    <w:p w14:paraId="3FF99CB9" w14:textId="77777777" w:rsidR="00B81068" w:rsidRPr="00C31B66" w:rsidRDefault="00B81068" w:rsidP="00E66CE7">
      <w:pPr>
        <w:widowControl/>
        <w:rPr>
          <w:rFonts w:ascii="標楷體" w:hAnsi="標楷體"/>
          <w:b/>
          <w:sz w:val="2"/>
          <w:szCs w:val="2"/>
        </w:rPr>
      </w:pPr>
      <w:r w:rsidRPr="00281653">
        <w:rPr>
          <w:noProof/>
        </w:rPr>
        <w:lastRenderedPageBreak/>
        <w:drawing>
          <wp:anchor distT="0" distB="0" distL="114300" distR="114300" simplePos="0" relativeHeight="251845632" behindDoc="0" locked="0" layoutInCell="1" allowOverlap="1" wp14:anchorId="08618943" wp14:editId="20DB90C1">
            <wp:simplePos x="0" y="0"/>
            <wp:positionH relativeFrom="column">
              <wp:posOffset>-3175</wp:posOffset>
            </wp:positionH>
            <wp:positionV relativeFrom="paragraph">
              <wp:posOffset>13873</wp:posOffset>
            </wp:positionV>
            <wp:extent cx="6406588" cy="3886200"/>
            <wp:effectExtent l="0" t="0" r="0" b="0"/>
            <wp:wrapSquare wrapText="bothSides"/>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06588" cy="3886200"/>
                    </a:xfrm>
                    <a:prstGeom prst="rect">
                      <a:avLst/>
                    </a:prstGeom>
                    <a:noFill/>
                    <a:ln>
                      <a:noFill/>
                    </a:ln>
                  </pic:spPr>
                </pic:pic>
              </a:graphicData>
            </a:graphic>
          </wp:anchor>
        </w:drawing>
      </w:r>
      <w:r w:rsidRPr="00281653">
        <w:t xml:space="preserve"> </w:t>
      </w:r>
      <w:r w:rsidRPr="00C31B66">
        <w:rPr>
          <w:rFonts w:ascii="標楷體" w:hAnsi="標楷體"/>
          <w:noProof/>
          <w:snapToGrid w:val="0"/>
          <w:kern w:val="0"/>
          <w:szCs w:val="28"/>
        </w:rPr>
        <mc:AlternateContent>
          <mc:Choice Requires="wps">
            <w:drawing>
              <wp:anchor distT="45720" distB="45720" distL="114300" distR="114300" simplePos="0" relativeHeight="251841536" behindDoc="0" locked="0" layoutInCell="1" allowOverlap="1" wp14:anchorId="224D058C" wp14:editId="7FDA7FA2">
                <wp:simplePos x="0" y="0"/>
                <wp:positionH relativeFrom="margin">
                  <wp:posOffset>-177800</wp:posOffset>
                </wp:positionH>
                <wp:positionV relativeFrom="paragraph">
                  <wp:posOffset>4062095</wp:posOffset>
                </wp:positionV>
                <wp:extent cx="6644640" cy="4810125"/>
                <wp:effectExtent l="0" t="0" r="3810" b="9525"/>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4640" cy="4810125"/>
                        </a:xfrm>
                        <a:prstGeom prst="rect">
                          <a:avLst/>
                        </a:prstGeom>
                        <a:solidFill>
                          <a:srgbClr val="FFFFFF"/>
                        </a:solidFill>
                        <a:ln w="9525">
                          <a:noFill/>
                          <a:miter lim="800000"/>
                          <a:headEnd/>
                          <a:tailEnd/>
                        </a:ln>
                      </wps:spPr>
                      <wps:txbx>
                        <w:txbxContent>
                          <w:p w14:paraId="0EA6ED61" w14:textId="6A67947F" w:rsidR="00B81068" w:rsidRPr="00F13A7F" w:rsidRDefault="00B81068" w:rsidP="0050133B">
                            <w:pPr>
                              <w:pStyle w:val="af8"/>
                              <w:keepNext w:val="0"/>
                              <w:snapToGrid w:val="0"/>
                              <w:spacing w:line="240" w:lineRule="exact"/>
                              <w:ind w:rightChars="2" w:right="6" w:firstLineChars="150" w:firstLine="303"/>
                              <w:rPr>
                                <w:rFonts w:hAnsi="標楷體"/>
                                <w:b/>
                                <w:spacing w:val="-20"/>
                                <w:kern w:val="2"/>
                              </w:rPr>
                            </w:pPr>
                            <w:r w:rsidRPr="00F13A7F">
                              <w:rPr>
                                <w:rFonts w:hAnsi="標楷體" w:hint="eastAsia"/>
                                <w:b/>
                                <w:spacing w:val="-20"/>
                                <w:kern w:val="2"/>
                              </w:rPr>
                              <w:t>表2</w:t>
                            </w:r>
                            <w:r w:rsidR="004770E5">
                              <w:rPr>
                                <w:rFonts w:hAnsi="標楷體" w:hint="eastAsia"/>
                                <w:b/>
                                <w:spacing w:val="-20"/>
                                <w:kern w:val="2"/>
                              </w:rPr>
                              <w:t xml:space="preserve">　</w:t>
                            </w:r>
                            <w:r w:rsidRPr="00F13A7F">
                              <w:rPr>
                                <w:rFonts w:hAnsi="標楷體" w:hint="eastAsia"/>
                                <w:b/>
                                <w:spacing w:val="0"/>
                                <w:kern w:val="2"/>
                              </w:rPr>
                              <w:t>歲出經費賸餘彙計</w:t>
                            </w:r>
                            <w:r>
                              <w:rPr>
                                <w:rFonts w:hAnsi="標楷體" w:hint="eastAsia"/>
                                <w:b/>
                                <w:spacing w:val="0"/>
                                <w:kern w:val="2"/>
                              </w:rPr>
                              <w:t>（</w:t>
                            </w:r>
                            <w:r w:rsidRPr="00F13A7F">
                              <w:rPr>
                                <w:rFonts w:hAnsi="標楷體" w:hint="eastAsia"/>
                                <w:b/>
                                <w:spacing w:val="0"/>
                                <w:kern w:val="2"/>
                              </w:rPr>
                              <w:t>機關別</w:t>
                            </w:r>
                            <w:r>
                              <w:rPr>
                                <w:rFonts w:hAnsi="標楷體" w:hint="eastAsia"/>
                                <w:b/>
                                <w:spacing w:val="0"/>
                                <w:kern w:val="2"/>
                              </w:rPr>
                              <w:t>）</w:t>
                            </w:r>
                          </w:p>
                          <w:p w14:paraId="34ED5FD5" w14:textId="77777777" w:rsidR="00B81068" w:rsidRPr="00987239" w:rsidRDefault="00B81068" w:rsidP="0050133B">
                            <w:pPr>
                              <w:snapToGrid w:val="0"/>
                              <w:ind w:right="101"/>
                              <w:jc w:val="right"/>
                              <w:rPr>
                                <w:rFonts w:ascii="標楷體" w:hAnsi="標楷體"/>
                                <w:sz w:val="20"/>
                              </w:rPr>
                            </w:pPr>
                            <w:r w:rsidRPr="00987239">
                              <w:rPr>
                                <w:rFonts w:ascii="標楷體" w:hAnsi="標楷體" w:hint="eastAsia"/>
                                <w:sz w:val="20"/>
                              </w:rPr>
                              <w:t>單位：新臺幣千元、％</w:t>
                            </w:r>
                          </w:p>
                          <w:tbl>
                            <w:tblPr>
                              <w:tblW w:w="9781"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2126"/>
                              <w:gridCol w:w="2025"/>
                              <w:gridCol w:w="2086"/>
                            </w:tblGrid>
                            <w:tr w:rsidR="00B81068" w:rsidRPr="00F13A7F" w14:paraId="0CC57CEB" w14:textId="77777777" w:rsidTr="00847E4A">
                              <w:trPr>
                                <w:trHeight w:val="397"/>
                              </w:trPr>
                              <w:tc>
                                <w:tcPr>
                                  <w:tcW w:w="3544" w:type="dxa"/>
                                  <w:vMerge w:val="restart"/>
                                  <w:shd w:val="clear" w:color="auto" w:fill="B6DDE8"/>
                                  <w:vAlign w:val="center"/>
                                </w:tcPr>
                                <w:p w14:paraId="11822DB2" w14:textId="77777777" w:rsidR="00B81068" w:rsidRPr="00F13A7F" w:rsidRDefault="00B81068" w:rsidP="00853353">
                                  <w:pPr>
                                    <w:pStyle w:val="af5"/>
                                    <w:keepNext w:val="0"/>
                                    <w:snapToGrid w:val="0"/>
                                    <w:ind w:left="45" w:right="96"/>
                                    <w:rPr>
                                      <w:rFonts w:hAnsi="標楷體"/>
                                      <w:spacing w:val="-40"/>
                                      <w:szCs w:val="20"/>
                                    </w:rPr>
                                  </w:pPr>
                                  <w:bookmarkStart w:id="2" w:name="_Hlk44949351"/>
                                  <w:r w:rsidRPr="00F13A7F">
                                    <w:rPr>
                                      <w:rFonts w:hAnsi="標楷體" w:hint="eastAsia"/>
                                      <w:spacing w:val="-40"/>
                                      <w:szCs w:val="20"/>
                                    </w:rPr>
                                    <w:t>主管機關</w:t>
                                  </w:r>
                                  <w:r>
                                    <w:rPr>
                                      <w:rFonts w:hAnsi="標楷體"/>
                                      <w:spacing w:val="-40"/>
                                      <w:szCs w:val="20"/>
                                    </w:rPr>
                                    <w:t>（</w:t>
                                  </w:r>
                                  <w:r w:rsidRPr="00F13A7F">
                                    <w:rPr>
                                      <w:rFonts w:hAnsi="標楷體" w:hint="eastAsia"/>
                                      <w:spacing w:val="-40"/>
                                      <w:szCs w:val="20"/>
                                    </w:rPr>
                                    <w:t>計畫</w:t>
                                  </w:r>
                                  <w:r>
                                    <w:rPr>
                                      <w:rFonts w:hAnsi="標楷體" w:hint="eastAsia"/>
                                      <w:spacing w:val="-40"/>
                                      <w:szCs w:val="20"/>
                                    </w:rPr>
                                    <w:t>）</w:t>
                                  </w:r>
                                  <w:r w:rsidRPr="00F13A7F">
                                    <w:rPr>
                                      <w:rFonts w:hAnsi="標楷體" w:hint="eastAsia"/>
                                      <w:spacing w:val="-40"/>
                                      <w:szCs w:val="20"/>
                                    </w:rPr>
                                    <w:t>名稱</w:t>
                                  </w:r>
                                </w:p>
                              </w:tc>
                              <w:tc>
                                <w:tcPr>
                                  <w:tcW w:w="2126" w:type="dxa"/>
                                  <w:vMerge w:val="restart"/>
                                  <w:shd w:val="clear" w:color="auto" w:fill="B6DDE8"/>
                                  <w:vAlign w:val="center"/>
                                </w:tcPr>
                                <w:p w14:paraId="4A1FCBCC" w14:textId="77777777" w:rsidR="00B81068" w:rsidRPr="00F13A7F" w:rsidRDefault="00B81068" w:rsidP="00853353">
                                  <w:pPr>
                                    <w:pStyle w:val="af5"/>
                                    <w:keepNext w:val="0"/>
                                    <w:snapToGrid w:val="0"/>
                                    <w:ind w:left="45" w:right="96"/>
                                    <w:rPr>
                                      <w:rFonts w:hAnsi="標楷體"/>
                                      <w:spacing w:val="-20"/>
                                      <w:szCs w:val="20"/>
                                    </w:rPr>
                                  </w:pPr>
                                  <w:r w:rsidRPr="00F13A7F">
                                    <w:rPr>
                                      <w:rFonts w:hAnsi="標楷體" w:hint="eastAsia"/>
                                      <w:spacing w:val="-20"/>
                                      <w:szCs w:val="20"/>
                                    </w:rPr>
                                    <w:t>預算數</w:t>
                                  </w:r>
                                </w:p>
                              </w:tc>
                              <w:tc>
                                <w:tcPr>
                                  <w:tcW w:w="4111" w:type="dxa"/>
                                  <w:gridSpan w:val="2"/>
                                  <w:shd w:val="clear" w:color="auto" w:fill="B6DDE8"/>
                                  <w:vAlign w:val="center"/>
                                </w:tcPr>
                                <w:p w14:paraId="40DA2B8C" w14:textId="77777777" w:rsidR="00B81068" w:rsidRPr="00F13A7F" w:rsidRDefault="00B81068" w:rsidP="00853353">
                                  <w:pPr>
                                    <w:pStyle w:val="af6"/>
                                    <w:keepNext w:val="0"/>
                                    <w:snapToGrid w:val="0"/>
                                    <w:ind w:leftChars="19" w:left="54" w:rightChars="20" w:right="56"/>
                                    <w:jc w:val="distribute"/>
                                    <w:rPr>
                                      <w:rFonts w:hAnsi="標楷體"/>
                                      <w:b/>
                                      <w:noProof/>
                                      <w:spacing w:val="-20"/>
                                      <w:kern w:val="2"/>
                                      <w:szCs w:val="20"/>
                                    </w:rPr>
                                  </w:pPr>
                                  <w:r w:rsidRPr="00F13A7F">
                                    <w:rPr>
                                      <w:rFonts w:hAnsi="標楷體" w:hint="eastAsia"/>
                                      <w:spacing w:val="-20"/>
                                      <w:szCs w:val="20"/>
                                    </w:rPr>
                                    <w:t>經費賸餘</w:t>
                                  </w:r>
                                </w:p>
                              </w:tc>
                            </w:tr>
                            <w:tr w:rsidR="00B81068" w:rsidRPr="00F13A7F" w14:paraId="10EE8B16" w14:textId="77777777" w:rsidTr="00AC2CB6">
                              <w:trPr>
                                <w:trHeight w:val="397"/>
                              </w:trPr>
                              <w:tc>
                                <w:tcPr>
                                  <w:tcW w:w="3544" w:type="dxa"/>
                                  <w:vMerge/>
                                  <w:shd w:val="clear" w:color="auto" w:fill="B6DDE8"/>
                                  <w:vAlign w:val="center"/>
                                </w:tcPr>
                                <w:p w14:paraId="0F55FBCC" w14:textId="77777777" w:rsidR="00B81068" w:rsidRPr="00F13A7F" w:rsidRDefault="00B81068" w:rsidP="00853353">
                                  <w:pPr>
                                    <w:overflowPunct w:val="0"/>
                                    <w:autoSpaceDE w:val="0"/>
                                    <w:snapToGrid w:val="0"/>
                                    <w:jc w:val="both"/>
                                    <w:textAlignment w:val="center"/>
                                    <w:rPr>
                                      <w:rFonts w:ascii="標楷體" w:hAnsi="標楷體"/>
                                      <w:snapToGrid w:val="0"/>
                                      <w:kern w:val="0"/>
                                      <w:sz w:val="20"/>
                                    </w:rPr>
                                  </w:pPr>
                                </w:p>
                              </w:tc>
                              <w:tc>
                                <w:tcPr>
                                  <w:tcW w:w="2126" w:type="dxa"/>
                                  <w:vMerge/>
                                  <w:tcBorders>
                                    <w:bottom w:val="single" w:sz="4" w:space="0" w:color="auto"/>
                                  </w:tcBorders>
                                  <w:shd w:val="clear" w:color="auto" w:fill="B6DDE8"/>
                                  <w:vAlign w:val="center"/>
                                </w:tcPr>
                                <w:p w14:paraId="70A96BF7" w14:textId="77777777" w:rsidR="00B81068" w:rsidRPr="00F13A7F" w:rsidRDefault="00B81068" w:rsidP="00853353">
                                  <w:pPr>
                                    <w:overflowPunct w:val="0"/>
                                    <w:autoSpaceDE w:val="0"/>
                                    <w:snapToGrid w:val="0"/>
                                    <w:jc w:val="both"/>
                                    <w:textAlignment w:val="center"/>
                                    <w:rPr>
                                      <w:rFonts w:ascii="標楷體" w:hAnsi="標楷體"/>
                                      <w:snapToGrid w:val="0"/>
                                      <w:kern w:val="0"/>
                                      <w:sz w:val="20"/>
                                    </w:rPr>
                                  </w:pPr>
                                </w:p>
                              </w:tc>
                              <w:tc>
                                <w:tcPr>
                                  <w:tcW w:w="2025" w:type="dxa"/>
                                  <w:tcBorders>
                                    <w:bottom w:val="single" w:sz="4" w:space="0" w:color="auto"/>
                                  </w:tcBorders>
                                  <w:shd w:val="clear" w:color="auto" w:fill="B6DDE8"/>
                                  <w:vAlign w:val="center"/>
                                </w:tcPr>
                                <w:p w14:paraId="2E9FDF0A" w14:textId="77777777" w:rsidR="00B81068" w:rsidRPr="00F13A7F" w:rsidRDefault="00B81068" w:rsidP="00853353">
                                  <w:pPr>
                                    <w:pStyle w:val="af5"/>
                                    <w:keepNext w:val="0"/>
                                    <w:snapToGrid w:val="0"/>
                                    <w:ind w:left="45" w:right="96"/>
                                    <w:rPr>
                                      <w:rFonts w:hAnsi="標楷體"/>
                                      <w:spacing w:val="-20"/>
                                      <w:szCs w:val="20"/>
                                    </w:rPr>
                                  </w:pPr>
                                  <w:r w:rsidRPr="00F13A7F">
                                    <w:rPr>
                                      <w:rFonts w:hAnsi="標楷體" w:hint="eastAsia"/>
                                      <w:spacing w:val="-20"/>
                                      <w:szCs w:val="20"/>
                                    </w:rPr>
                                    <w:t>金額</w:t>
                                  </w:r>
                                </w:p>
                              </w:tc>
                              <w:tc>
                                <w:tcPr>
                                  <w:tcW w:w="2086" w:type="dxa"/>
                                  <w:tcBorders>
                                    <w:bottom w:val="single" w:sz="4" w:space="0" w:color="auto"/>
                                  </w:tcBorders>
                                  <w:shd w:val="clear" w:color="auto" w:fill="B6DDE8"/>
                                  <w:vAlign w:val="center"/>
                                </w:tcPr>
                                <w:p w14:paraId="463C434C" w14:textId="77777777" w:rsidR="00B81068" w:rsidRPr="00F13A7F" w:rsidRDefault="00B81068" w:rsidP="00853353">
                                  <w:pPr>
                                    <w:pStyle w:val="af5"/>
                                    <w:keepNext w:val="0"/>
                                    <w:kinsoku w:val="0"/>
                                    <w:overflowPunct w:val="0"/>
                                    <w:autoSpaceDE w:val="0"/>
                                    <w:autoSpaceDN w:val="0"/>
                                    <w:snapToGrid w:val="0"/>
                                    <w:ind w:left="0" w:rightChars="20" w:right="56"/>
                                    <w:rPr>
                                      <w:rFonts w:hAnsi="標楷體"/>
                                      <w:spacing w:val="-40"/>
                                      <w:szCs w:val="20"/>
                                    </w:rPr>
                                  </w:pPr>
                                  <w:r w:rsidRPr="00F13A7F">
                                    <w:rPr>
                                      <w:rFonts w:hAnsi="標楷體" w:hint="eastAsia"/>
                                      <w:spacing w:val="-50"/>
                                      <w:kern w:val="2"/>
                                      <w:szCs w:val="20"/>
                                    </w:rPr>
                                    <w:t>占預算數比率</w:t>
                                  </w:r>
                                </w:p>
                              </w:tc>
                            </w:tr>
                            <w:tr w:rsidR="00B81068" w:rsidRPr="00F13A7F" w14:paraId="7E7E0C08" w14:textId="77777777" w:rsidTr="00AC2CB6">
                              <w:trPr>
                                <w:trHeight w:val="380"/>
                              </w:trPr>
                              <w:tc>
                                <w:tcPr>
                                  <w:tcW w:w="3544" w:type="dxa"/>
                                  <w:tcBorders>
                                    <w:bottom w:val="nil"/>
                                  </w:tcBorders>
                                  <w:shd w:val="clear" w:color="auto" w:fill="auto"/>
                                  <w:vAlign w:val="center"/>
                                </w:tcPr>
                                <w:p w14:paraId="2A5A819E" w14:textId="77777777" w:rsidR="00B81068" w:rsidRDefault="00B81068" w:rsidP="0000432C">
                                  <w:pPr>
                                    <w:snapToGrid w:val="0"/>
                                    <w:jc w:val="distribute"/>
                                    <w:rPr>
                                      <w:rFonts w:ascii="標楷體" w:hAnsi="標楷體"/>
                                      <w:b/>
                                      <w:sz w:val="20"/>
                                    </w:rPr>
                                  </w:pPr>
                                  <w:r>
                                    <w:rPr>
                                      <w:rFonts w:ascii="標楷體" w:hAnsi="標楷體" w:hint="eastAsia"/>
                                      <w:b/>
                                      <w:noProof/>
                                      <w:sz w:val="20"/>
                                    </w:rPr>
                                    <w:t>合計</w:t>
                                  </w:r>
                                </w:p>
                              </w:tc>
                              <w:tc>
                                <w:tcPr>
                                  <w:tcW w:w="2126" w:type="dxa"/>
                                  <w:tcBorders>
                                    <w:top w:val="single" w:sz="4" w:space="0" w:color="auto"/>
                                    <w:left w:val="nil"/>
                                    <w:bottom w:val="nil"/>
                                    <w:right w:val="single" w:sz="4" w:space="0" w:color="auto"/>
                                  </w:tcBorders>
                                  <w:vAlign w:val="center"/>
                                </w:tcPr>
                                <w:p w14:paraId="6D2B4DD5" w14:textId="77777777" w:rsidR="00B81068" w:rsidRPr="0000432C" w:rsidRDefault="00B81068" w:rsidP="0000432C">
                                  <w:pPr>
                                    <w:snapToGrid w:val="0"/>
                                    <w:jc w:val="right"/>
                                    <w:rPr>
                                      <w:rFonts w:ascii="標楷體" w:hAnsi="標楷體"/>
                                      <w:b/>
                                      <w:bCs/>
                                      <w:noProof/>
                                      <w:sz w:val="20"/>
                                    </w:rPr>
                                  </w:pPr>
                                  <w:r w:rsidRPr="0000432C">
                                    <w:rPr>
                                      <w:rFonts w:ascii="標楷體" w:hAnsi="標楷體" w:hint="eastAsia"/>
                                      <w:b/>
                                      <w:bCs/>
                                      <w:noProof/>
                                      <w:sz w:val="20"/>
                                    </w:rPr>
                                    <w:t>5,</w:t>
                                  </w:r>
                                  <w:r>
                                    <w:rPr>
                                      <w:rFonts w:ascii="標楷體" w:hAnsi="標楷體"/>
                                      <w:b/>
                                      <w:bCs/>
                                      <w:noProof/>
                                      <w:sz w:val="20"/>
                                    </w:rPr>
                                    <w:t>336</w:t>
                                  </w:r>
                                  <w:r w:rsidRPr="0000432C">
                                    <w:rPr>
                                      <w:rFonts w:ascii="標楷體" w:hAnsi="標楷體" w:hint="eastAsia"/>
                                      <w:b/>
                                      <w:bCs/>
                                      <w:noProof/>
                                      <w:sz w:val="20"/>
                                    </w:rPr>
                                    <w:t>,</w:t>
                                  </w:r>
                                  <w:r>
                                    <w:rPr>
                                      <w:rFonts w:ascii="標楷體" w:hAnsi="標楷體"/>
                                      <w:b/>
                                      <w:bCs/>
                                      <w:noProof/>
                                      <w:sz w:val="20"/>
                                    </w:rPr>
                                    <w:t>787</w:t>
                                  </w:r>
                                </w:p>
                              </w:tc>
                              <w:tc>
                                <w:tcPr>
                                  <w:tcW w:w="2025" w:type="dxa"/>
                                  <w:tcBorders>
                                    <w:top w:val="single" w:sz="4" w:space="0" w:color="auto"/>
                                    <w:left w:val="single" w:sz="4" w:space="0" w:color="auto"/>
                                    <w:bottom w:val="nil"/>
                                    <w:right w:val="single" w:sz="4" w:space="0" w:color="auto"/>
                                  </w:tcBorders>
                                  <w:vAlign w:val="center"/>
                                </w:tcPr>
                                <w:p w14:paraId="3155D080" w14:textId="77777777" w:rsidR="00B81068" w:rsidRPr="0000432C" w:rsidRDefault="00B81068" w:rsidP="0000432C">
                                  <w:pPr>
                                    <w:snapToGrid w:val="0"/>
                                    <w:jc w:val="right"/>
                                    <w:rPr>
                                      <w:rFonts w:ascii="標楷體" w:hAnsi="標楷體"/>
                                      <w:b/>
                                      <w:bCs/>
                                      <w:noProof/>
                                      <w:sz w:val="20"/>
                                    </w:rPr>
                                  </w:pPr>
                                  <w:r w:rsidRPr="0000432C">
                                    <w:rPr>
                                      <w:rFonts w:ascii="標楷體" w:hAnsi="標楷體" w:hint="eastAsia"/>
                                      <w:b/>
                                      <w:bCs/>
                                      <w:noProof/>
                                      <w:sz w:val="20"/>
                                    </w:rPr>
                                    <w:t xml:space="preserve">         </w:t>
                                  </w:r>
                                  <w:r>
                                    <w:rPr>
                                      <w:rFonts w:ascii="標楷體" w:hAnsi="標楷體"/>
                                      <w:b/>
                                      <w:bCs/>
                                      <w:noProof/>
                                      <w:sz w:val="20"/>
                                    </w:rPr>
                                    <w:t>432</w:t>
                                  </w:r>
                                  <w:r w:rsidRPr="0000432C">
                                    <w:rPr>
                                      <w:rFonts w:ascii="標楷體" w:hAnsi="標楷體" w:hint="eastAsia"/>
                                      <w:b/>
                                      <w:bCs/>
                                      <w:noProof/>
                                      <w:sz w:val="20"/>
                                    </w:rPr>
                                    <w:t>,</w:t>
                                  </w:r>
                                  <w:r>
                                    <w:rPr>
                                      <w:rFonts w:ascii="標楷體" w:hAnsi="標楷體"/>
                                      <w:b/>
                                      <w:bCs/>
                                      <w:noProof/>
                                      <w:sz w:val="20"/>
                                    </w:rPr>
                                    <w:t>485</w:t>
                                  </w:r>
                                </w:p>
                              </w:tc>
                              <w:tc>
                                <w:tcPr>
                                  <w:tcW w:w="2086" w:type="dxa"/>
                                  <w:tcBorders>
                                    <w:top w:val="single" w:sz="4" w:space="0" w:color="auto"/>
                                    <w:left w:val="single" w:sz="4" w:space="0" w:color="auto"/>
                                    <w:bottom w:val="nil"/>
                                    <w:right w:val="single" w:sz="4" w:space="0" w:color="auto"/>
                                  </w:tcBorders>
                                  <w:vAlign w:val="center"/>
                                </w:tcPr>
                                <w:p w14:paraId="442C9C89" w14:textId="77777777" w:rsidR="00B81068" w:rsidRPr="0000432C" w:rsidRDefault="00B81068" w:rsidP="0000432C">
                                  <w:pPr>
                                    <w:snapToGrid w:val="0"/>
                                    <w:spacing w:line="240" w:lineRule="exact"/>
                                    <w:jc w:val="right"/>
                                    <w:rPr>
                                      <w:rFonts w:ascii="標楷體" w:hAnsi="標楷體"/>
                                      <w:b/>
                                      <w:bCs/>
                                      <w:noProof/>
                                      <w:sz w:val="20"/>
                                    </w:rPr>
                                  </w:pPr>
                                  <w:r>
                                    <w:rPr>
                                      <w:rFonts w:ascii="標楷體" w:hAnsi="標楷體"/>
                                      <w:b/>
                                      <w:bCs/>
                                      <w:noProof/>
                                      <w:sz w:val="20"/>
                                    </w:rPr>
                                    <w:t>8</w:t>
                                  </w:r>
                                  <w:r w:rsidRPr="0000432C">
                                    <w:rPr>
                                      <w:rFonts w:ascii="標楷體" w:hAnsi="標楷體" w:hint="eastAsia"/>
                                      <w:b/>
                                      <w:bCs/>
                                      <w:noProof/>
                                      <w:sz w:val="20"/>
                                    </w:rPr>
                                    <w:t>.</w:t>
                                  </w:r>
                                  <w:r>
                                    <w:rPr>
                                      <w:rFonts w:ascii="標楷體" w:hAnsi="標楷體"/>
                                      <w:b/>
                                      <w:bCs/>
                                      <w:noProof/>
                                      <w:sz w:val="20"/>
                                    </w:rPr>
                                    <w:t>10</w:t>
                                  </w:r>
                                </w:p>
                              </w:tc>
                            </w:tr>
                            <w:tr w:rsidR="00B81068" w:rsidRPr="00F13A7F" w14:paraId="78FDF197" w14:textId="77777777" w:rsidTr="00AC2CB6">
                              <w:trPr>
                                <w:trHeight w:val="380"/>
                              </w:trPr>
                              <w:tc>
                                <w:tcPr>
                                  <w:tcW w:w="3544" w:type="dxa"/>
                                  <w:tcBorders>
                                    <w:top w:val="nil"/>
                                    <w:bottom w:val="nil"/>
                                  </w:tcBorders>
                                  <w:shd w:val="clear" w:color="auto" w:fill="DAEEF3"/>
                                  <w:vAlign w:val="center"/>
                                </w:tcPr>
                                <w:p w14:paraId="44A08E0F" w14:textId="77777777" w:rsidR="00B81068" w:rsidRDefault="00B81068" w:rsidP="00DD63AB">
                                  <w:pPr>
                                    <w:snapToGrid w:val="0"/>
                                    <w:jc w:val="distribute"/>
                                    <w:rPr>
                                      <w:rFonts w:ascii="標楷體" w:hAnsi="標楷體"/>
                                      <w:color w:val="000000"/>
                                      <w:sz w:val="20"/>
                                    </w:rPr>
                                  </w:pPr>
                                  <w:r>
                                    <w:rPr>
                                      <w:rFonts w:ascii="標楷體" w:hAnsi="標楷體" w:hint="eastAsia"/>
                                      <w:color w:val="000000"/>
                                      <w:sz w:val="20"/>
                                    </w:rPr>
                                    <w:t>地政局</w:t>
                                  </w:r>
                                </w:p>
                              </w:tc>
                              <w:tc>
                                <w:tcPr>
                                  <w:tcW w:w="2126" w:type="dxa"/>
                                  <w:tcBorders>
                                    <w:top w:val="nil"/>
                                    <w:left w:val="nil"/>
                                    <w:bottom w:val="nil"/>
                                    <w:right w:val="single" w:sz="4" w:space="0" w:color="auto"/>
                                  </w:tcBorders>
                                  <w:shd w:val="clear" w:color="auto" w:fill="DAEEF3"/>
                                  <w:vAlign w:val="center"/>
                                </w:tcPr>
                                <w:p w14:paraId="5E76B8BA"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30</w:t>
                                  </w:r>
                                  <w:r w:rsidRPr="0000432C">
                                    <w:rPr>
                                      <w:rFonts w:ascii="標楷體" w:hAnsi="標楷體" w:hint="eastAsia"/>
                                      <w:bCs/>
                                      <w:noProof/>
                                      <w:sz w:val="20"/>
                                    </w:rPr>
                                    <w:t>,</w:t>
                                  </w:r>
                                  <w:r>
                                    <w:rPr>
                                      <w:rFonts w:ascii="標楷體" w:hAnsi="標楷體"/>
                                      <w:bCs/>
                                      <w:noProof/>
                                      <w:sz w:val="20"/>
                                    </w:rPr>
                                    <w:t>767</w:t>
                                  </w:r>
                                </w:p>
                              </w:tc>
                              <w:tc>
                                <w:tcPr>
                                  <w:tcW w:w="2025" w:type="dxa"/>
                                  <w:tcBorders>
                                    <w:top w:val="nil"/>
                                    <w:left w:val="single" w:sz="4" w:space="0" w:color="auto"/>
                                    <w:bottom w:val="nil"/>
                                    <w:right w:val="single" w:sz="4" w:space="0" w:color="auto"/>
                                  </w:tcBorders>
                                  <w:shd w:val="clear" w:color="auto" w:fill="DAEEF3"/>
                                  <w:vAlign w:val="center"/>
                                </w:tcPr>
                                <w:p w14:paraId="0B99AB43" w14:textId="77777777" w:rsidR="00B81068" w:rsidRPr="0000432C" w:rsidRDefault="00B81068" w:rsidP="00DD63AB">
                                  <w:pPr>
                                    <w:snapToGrid w:val="0"/>
                                    <w:jc w:val="right"/>
                                    <w:rPr>
                                      <w:rFonts w:ascii="標楷體" w:hAnsi="標楷體"/>
                                      <w:bCs/>
                                      <w:noProof/>
                                      <w:sz w:val="20"/>
                                    </w:rPr>
                                  </w:pPr>
                                  <w:r w:rsidRPr="0000432C">
                                    <w:rPr>
                                      <w:rFonts w:ascii="標楷體" w:hAnsi="標楷體" w:hint="eastAsia"/>
                                      <w:bCs/>
                                      <w:noProof/>
                                      <w:sz w:val="20"/>
                                    </w:rPr>
                                    <w:t xml:space="preserve">           </w:t>
                                  </w:r>
                                  <w:r>
                                    <w:rPr>
                                      <w:rFonts w:ascii="標楷體" w:hAnsi="標楷體"/>
                                      <w:bCs/>
                                      <w:noProof/>
                                      <w:sz w:val="20"/>
                                    </w:rPr>
                                    <w:t>5</w:t>
                                  </w:r>
                                  <w:r w:rsidRPr="0000432C">
                                    <w:rPr>
                                      <w:rFonts w:ascii="標楷體" w:hAnsi="標楷體" w:hint="eastAsia"/>
                                      <w:bCs/>
                                      <w:noProof/>
                                      <w:sz w:val="20"/>
                                    </w:rPr>
                                    <w:t>,</w:t>
                                  </w:r>
                                  <w:r>
                                    <w:rPr>
                                      <w:rFonts w:ascii="標楷體" w:hAnsi="標楷體"/>
                                      <w:bCs/>
                                      <w:noProof/>
                                      <w:sz w:val="20"/>
                                    </w:rPr>
                                    <w:t>725</w:t>
                                  </w:r>
                                </w:p>
                              </w:tc>
                              <w:tc>
                                <w:tcPr>
                                  <w:tcW w:w="2086" w:type="dxa"/>
                                  <w:tcBorders>
                                    <w:top w:val="nil"/>
                                    <w:left w:val="single" w:sz="4" w:space="0" w:color="auto"/>
                                    <w:bottom w:val="nil"/>
                                    <w:right w:val="single" w:sz="4" w:space="0" w:color="auto"/>
                                  </w:tcBorders>
                                  <w:shd w:val="clear" w:color="auto" w:fill="DAEEF3"/>
                                  <w:vAlign w:val="center"/>
                                </w:tcPr>
                                <w:p w14:paraId="214BEE33" w14:textId="77777777" w:rsidR="00B81068" w:rsidRDefault="00B81068" w:rsidP="00DD63AB">
                                  <w:pPr>
                                    <w:snapToGrid w:val="0"/>
                                    <w:spacing w:line="240" w:lineRule="exact"/>
                                    <w:jc w:val="right"/>
                                    <w:rPr>
                                      <w:rFonts w:ascii="標楷體" w:hAnsi="標楷體"/>
                                      <w:bCs/>
                                      <w:noProof/>
                                      <w:sz w:val="20"/>
                                    </w:rPr>
                                  </w:pPr>
                                  <w:r w:rsidRPr="0000432C">
                                    <w:rPr>
                                      <w:rFonts w:ascii="標楷體" w:hAnsi="標楷體" w:hint="eastAsia"/>
                                      <w:bCs/>
                                      <w:noProof/>
                                      <w:sz w:val="20"/>
                                    </w:rPr>
                                    <w:t>18.</w:t>
                                  </w:r>
                                  <w:r>
                                    <w:rPr>
                                      <w:rFonts w:ascii="標楷體" w:hAnsi="標楷體"/>
                                      <w:bCs/>
                                      <w:noProof/>
                                      <w:sz w:val="20"/>
                                    </w:rPr>
                                    <w:t>61</w:t>
                                  </w:r>
                                </w:p>
                              </w:tc>
                            </w:tr>
                            <w:tr w:rsidR="00B81068" w:rsidRPr="00F13A7F" w14:paraId="6254DCC4" w14:textId="77777777" w:rsidTr="00AC2CB6">
                              <w:trPr>
                                <w:trHeight w:val="380"/>
                              </w:trPr>
                              <w:tc>
                                <w:tcPr>
                                  <w:tcW w:w="3544" w:type="dxa"/>
                                  <w:tcBorders>
                                    <w:top w:val="nil"/>
                                    <w:bottom w:val="nil"/>
                                  </w:tcBorders>
                                  <w:shd w:val="clear" w:color="auto" w:fill="auto"/>
                                  <w:vAlign w:val="center"/>
                                </w:tcPr>
                                <w:p w14:paraId="412A309B" w14:textId="77777777" w:rsidR="00B81068" w:rsidRDefault="00B81068" w:rsidP="00DD63AB">
                                  <w:pPr>
                                    <w:snapToGrid w:val="0"/>
                                    <w:jc w:val="distribute"/>
                                    <w:rPr>
                                      <w:rFonts w:ascii="標楷體" w:hAnsi="標楷體"/>
                                      <w:color w:val="000000"/>
                                      <w:sz w:val="20"/>
                                    </w:rPr>
                                  </w:pPr>
                                  <w:r>
                                    <w:rPr>
                                      <w:rFonts w:ascii="標楷體" w:hAnsi="標楷體" w:hint="eastAsia"/>
                                      <w:color w:val="000000"/>
                                      <w:sz w:val="20"/>
                                    </w:rPr>
                                    <w:t>民政社會處</w:t>
                                  </w:r>
                                </w:p>
                              </w:tc>
                              <w:tc>
                                <w:tcPr>
                                  <w:tcW w:w="2126" w:type="dxa"/>
                                  <w:tcBorders>
                                    <w:top w:val="nil"/>
                                    <w:left w:val="nil"/>
                                    <w:bottom w:val="nil"/>
                                    <w:right w:val="single" w:sz="4" w:space="0" w:color="auto"/>
                                  </w:tcBorders>
                                  <w:vAlign w:val="center"/>
                                </w:tcPr>
                                <w:p w14:paraId="0A9782CD"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39</w:t>
                                  </w:r>
                                  <w:r w:rsidRPr="0000432C">
                                    <w:rPr>
                                      <w:rFonts w:ascii="標楷體" w:hAnsi="標楷體" w:hint="eastAsia"/>
                                      <w:bCs/>
                                      <w:noProof/>
                                      <w:sz w:val="20"/>
                                    </w:rPr>
                                    <w:t>,</w:t>
                                  </w:r>
                                  <w:r>
                                    <w:rPr>
                                      <w:rFonts w:ascii="標楷體" w:hAnsi="標楷體"/>
                                      <w:bCs/>
                                      <w:noProof/>
                                      <w:sz w:val="20"/>
                                    </w:rPr>
                                    <w:t>857</w:t>
                                  </w:r>
                                </w:p>
                              </w:tc>
                              <w:tc>
                                <w:tcPr>
                                  <w:tcW w:w="2025" w:type="dxa"/>
                                  <w:tcBorders>
                                    <w:top w:val="nil"/>
                                    <w:left w:val="single" w:sz="4" w:space="0" w:color="auto"/>
                                    <w:bottom w:val="nil"/>
                                    <w:right w:val="single" w:sz="4" w:space="0" w:color="auto"/>
                                  </w:tcBorders>
                                  <w:vAlign w:val="center"/>
                                </w:tcPr>
                                <w:p w14:paraId="7181B9CD" w14:textId="77777777" w:rsidR="00B81068" w:rsidRPr="0000432C" w:rsidRDefault="00B81068" w:rsidP="00DD63AB">
                                  <w:pPr>
                                    <w:snapToGrid w:val="0"/>
                                    <w:jc w:val="right"/>
                                    <w:rPr>
                                      <w:rFonts w:ascii="標楷體" w:hAnsi="標楷體"/>
                                      <w:bCs/>
                                      <w:noProof/>
                                      <w:sz w:val="20"/>
                                    </w:rPr>
                                  </w:pPr>
                                  <w:r w:rsidRPr="0000432C">
                                    <w:rPr>
                                      <w:rFonts w:ascii="標楷體" w:hAnsi="標楷體" w:hint="eastAsia"/>
                                      <w:bCs/>
                                      <w:noProof/>
                                      <w:sz w:val="20"/>
                                    </w:rPr>
                                    <w:t xml:space="preserve">           </w:t>
                                  </w:r>
                                  <w:r>
                                    <w:rPr>
                                      <w:rFonts w:ascii="標楷體" w:hAnsi="標楷體"/>
                                      <w:bCs/>
                                      <w:noProof/>
                                      <w:sz w:val="20"/>
                                    </w:rPr>
                                    <w:t>7</w:t>
                                  </w:r>
                                  <w:r w:rsidRPr="0000432C">
                                    <w:rPr>
                                      <w:rFonts w:ascii="標楷體" w:hAnsi="標楷體" w:hint="eastAsia"/>
                                      <w:bCs/>
                                      <w:noProof/>
                                      <w:sz w:val="20"/>
                                    </w:rPr>
                                    <w:t>,</w:t>
                                  </w:r>
                                  <w:r>
                                    <w:rPr>
                                      <w:rFonts w:ascii="標楷體" w:hAnsi="標楷體"/>
                                      <w:bCs/>
                                      <w:noProof/>
                                      <w:sz w:val="20"/>
                                    </w:rPr>
                                    <w:t>054</w:t>
                                  </w:r>
                                </w:p>
                              </w:tc>
                              <w:tc>
                                <w:tcPr>
                                  <w:tcW w:w="2086" w:type="dxa"/>
                                  <w:tcBorders>
                                    <w:top w:val="nil"/>
                                    <w:left w:val="single" w:sz="4" w:space="0" w:color="auto"/>
                                    <w:bottom w:val="nil"/>
                                    <w:right w:val="single" w:sz="4" w:space="0" w:color="auto"/>
                                  </w:tcBorders>
                                  <w:vAlign w:val="center"/>
                                </w:tcPr>
                                <w:p w14:paraId="18C1EAAE" w14:textId="77777777" w:rsidR="00B81068" w:rsidRDefault="00B81068" w:rsidP="00DD63AB">
                                  <w:pPr>
                                    <w:snapToGrid w:val="0"/>
                                    <w:spacing w:line="240" w:lineRule="exact"/>
                                    <w:jc w:val="right"/>
                                    <w:rPr>
                                      <w:rFonts w:ascii="標楷體" w:hAnsi="標楷體"/>
                                      <w:bCs/>
                                      <w:noProof/>
                                      <w:sz w:val="20"/>
                                    </w:rPr>
                                  </w:pPr>
                                  <w:r w:rsidRPr="0000432C">
                                    <w:rPr>
                                      <w:rFonts w:ascii="標楷體" w:hAnsi="標楷體" w:hint="eastAsia"/>
                                      <w:bCs/>
                                      <w:noProof/>
                                      <w:sz w:val="20"/>
                                    </w:rPr>
                                    <w:t>17.</w:t>
                                  </w:r>
                                  <w:r>
                                    <w:rPr>
                                      <w:rFonts w:ascii="標楷體" w:hAnsi="標楷體"/>
                                      <w:bCs/>
                                      <w:noProof/>
                                      <w:sz w:val="20"/>
                                    </w:rPr>
                                    <w:t>70</w:t>
                                  </w:r>
                                </w:p>
                              </w:tc>
                            </w:tr>
                            <w:tr w:rsidR="00B81068" w:rsidRPr="00F13A7F" w14:paraId="7A2F74C1" w14:textId="77777777" w:rsidTr="00AC2CB6">
                              <w:trPr>
                                <w:trHeight w:val="380"/>
                              </w:trPr>
                              <w:tc>
                                <w:tcPr>
                                  <w:tcW w:w="3544" w:type="dxa"/>
                                  <w:tcBorders>
                                    <w:top w:val="nil"/>
                                    <w:bottom w:val="nil"/>
                                  </w:tcBorders>
                                  <w:shd w:val="clear" w:color="auto" w:fill="DAEEF3"/>
                                  <w:vAlign w:val="center"/>
                                </w:tcPr>
                                <w:p w14:paraId="6CA636F3" w14:textId="77777777" w:rsidR="00B81068" w:rsidRDefault="00B81068" w:rsidP="00DD63AB">
                                  <w:pPr>
                                    <w:snapToGrid w:val="0"/>
                                    <w:jc w:val="distribute"/>
                                    <w:rPr>
                                      <w:rFonts w:ascii="標楷體" w:hAnsi="標楷體"/>
                                      <w:color w:val="000000"/>
                                      <w:sz w:val="20"/>
                                    </w:rPr>
                                  </w:pPr>
                                  <w:r>
                                    <w:rPr>
                                      <w:rFonts w:ascii="標楷體" w:hAnsi="標楷體" w:hint="eastAsia"/>
                                      <w:color w:val="000000"/>
                                      <w:sz w:val="20"/>
                                    </w:rPr>
                                    <w:t>財政稅務局</w:t>
                                  </w:r>
                                </w:p>
                              </w:tc>
                              <w:tc>
                                <w:tcPr>
                                  <w:tcW w:w="2126" w:type="dxa"/>
                                  <w:tcBorders>
                                    <w:top w:val="nil"/>
                                    <w:left w:val="nil"/>
                                    <w:bottom w:val="nil"/>
                                    <w:right w:val="single" w:sz="4" w:space="0" w:color="auto"/>
                                  </w:tcBorders>
                                  <w:shd w:val="clear" w:color="auto" w:fill="DAEEF3"/>
                                  <w:vAlign w:val="center"/>
                                </w:tcPr>
                                <w:p w14:paraId="3F96E9C2"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34</w:t>
                                  </w:r>
                                  <w:r w:rsidRPr="0000432C">
                                    <w:rPr>
                                      <w:rFonts w:ascii="標楷體" w:hAnsi="標楷體" w:hint="eastAsia"/>
                                      <w:bCs/>
                                      <w:noProof/>
                                      <w:sz w:val="20"/>
                                    </w:rPr>
                                    <w:t>,</w:t>
                                  </w:r>
                                  <w:r>
                                    <w:rPr>
                                      <w:rFonts w:ascii="標楷體" w:hAnsi="標楷體"/>
                                      <w:bCs/>
                                      <w:noProof/>
                                      <w:sz w:val="20"/>
                                    </w:rPr>
                                    <w:t>213</w:t>
                                  </w:r>
                                </w:p>
                              </w:tc>
                              <w:tc>
                                <w:tcPr>
                                  <w:tcW w:w="2025" w:type="dxa"/>
                                  <w:tcBorders>
                                    <w:top w:val="nil"/>
                                    <w:left w:val="single" w:sz="4" w:space="0" w:color="auto"/>
                                    <w:bottom w:val="nil"/>
                                    <w:right w:val="single" w:sz="4" w:space="0" w:color="auto"/>
                                  </w:tcBorders>
                                  <w:shd w:val="clear" w:color="auto" w:fill="DAEEF3"/>
                                  <w:vAlign w:val="center"/>
                                </w:tcPr>
                                <w:p w14:paraId="1B929D75" w14:textId="77777777" w:rsidR="00B81068" w:rsidRPr="0036210F" w:rsidRDefault="00B81068" w:rsidP="00DD63AB">
                                  <w:pPr>
                                    <w:snapToGrid w:val="0"/>
                                    <w:jc w:val="right"/>
                                    <w:rPr>
                                      <w:rFonts w:ascii="標楷體" w:hAnsi="標楷體"/>
                                      <w:bCs/>
                                      <w:noProof/>
                                      <w:sz w:val="20"/>
                                    </w:rPr>
                                  </w:pPr>
                                  <w:r w:rsidRPr="0000432C">
                                    <w:rPr>
                                      <w:rFonts w:ascii="標楷體" w:hAnsi="標楷體" w:hint="eastAsia"/>
                                      <w:bCs/>
                                      <w:noProof/>
                                      <w:sz w:val="20"/>
                                    </w:rPr>
                                    <w:t xml:space="preserve">          </w:t>
                                  </w:r>
                                  <w:r>
                                    <w:rPr>
                                      <w:rFonts w:ascii="標楷體" w:hAnsi="標楷體"/>
                                      <w:bCs/>
                                      <w:noProof/>
                                      <w:sz w:val="20"/>
                                    </w:rPr>
                                    <w:t>6</w:t>
                                  </w:r>
                                  <w:r w:rsidRPr="0000432C">
                                    <w:rPr>
                                      <w:rFonts w:ascii="標楷體" w:hAnsi="標楷體" w:hint="eastAsia"/>
                                      <w:bCs/>
                                      <w:noProof/>
                                      <w:sz w:val="20"/>
                                    </w:rPr>
                                    <w:t>,</w:t>
                                  </w:r>
                                  <w:r>
                                    <w:rPr>
                                      <w:rFonts w:ascii="標楷體" w:hAnsi="標楷體"/>
                                      <w:bCs/>
                                      <w:noProof/>
                                      <w:sz w:val="20"/>
                                    </w:rPr>
                                    <w:t>055</w:t>
                                  </w:r>
                                </w:p>
                              </w:tc>
                              <w:tc>
                                <w:tcPr>
                                  <w:tcW w:w="2086" w:type="dxa"/>
                                  <w:tcBorders>
                                    <w:top w:val="nil"/>
                                    <w:left w:val="single" w:sz="4" w:space="0" w:color="auto"/>
                                    <w:bottom w:val="nil"/>
                                    <w:right w:val="single" w:sz="4" w:space="0" w:color="auto"/>
                                  </w:tcBorders>
                                  <w:shd w:val="clear" w:color="auto" w:fill="DAEEF3"/>
                                  <w:vAlign w:val="center"/>
                                </w:tcPr>
                                <w:p w14:paraId="62AF4D25" w14:textId="77777777" w:rsidR="00B81068" w:rsidRDefault="00B81068" w:rsidP="00DD63AB">
                                  <w:pPr>
                                    <w:snapToGrid w:val="0"/>
                                    <w:spacing w:line="240" w:lineRule="exact"/>
                                    <w:jc w:val="right"/>
                                    <w:rPr>
                                      <w:rFonts w:ascii="標楷體" w:hAnsi="標楷體"/>
                                      <w:bCs/>
                                      <w:noProof/>
                                      <w:sz w:val="20"/>
                                    </w:rPr>
                                  </w:pPr>
                                  <w:r w:rsidRPr="0000432C">
                                    <w:rPr>
                                      <w:rFonts w:ascii="標楷體" w:hAnsi="標楷體" w:hint="eastAsia"/>
                                      <w:bCs/>
                                      <w:noProof/>
                                      <w:sz w:val="20"/>
                                    </w:rPr>
                                    <w:t>1</w:t>
                                  </w:r>
                                  <w:r>
                                    <w:rPr>
                                      <w:rFonts w:ascii="標楷體" w:hAnsi="標楷體"/>
                                      <w:bCs/>
                                      <w:noProof/>
                                      <w:sz w:val="20"/>
                                    </w:rPr>
                                    <w:t>7</w:t>
                                  </w:r>
                                  <w:r w:rsidRPr="0000432C">
                                    <w:rPr>
                                      <w:rFonts w:ascii="標楷體" w:hAnsi="標楷體" w:hint="eastAsia"/>
                                      <w:bCs/>
                                      <w:noProof/>
                                      <w:sz w:val="20"/>
                                    </w:rPr>
                                    <w:t>.</w:t>
                                  </w:r>
                                  <w:r>
                                    <w:rPr>
                                      <w:rFonts w:ascii="標楷體" w:hAnsi="標楷體"/>
                                      <w:bCs/>
                                      <w:noProof/>
                                      <w:sz w:val="20"/>
                                    </w:rPr>
                                    <w:t>70</w:t>
                                  </w:r>
                                </w:p>
                              </w:tc>
                            </w:tr>
                            <w:tr w:rsidR="00B81068" w:rsidRPr="00F13A7F" w14:paraId="7FD225FF" w14:textId="77777777" w:rsidTr="00AC2CB6">
                              <w:trPr>
                                <w:trHeight w:val="380"/>
                              </w:trPr>
                              <w:tc>
                                <w:tcPr>
                                  <w:tcW w:w="3544" w:type="dxa"/>
                                  <w:tcBorders>
                                    <w:top w:val="nil"/>
                                    <w:bottom w:val="nil"/>
                                  </w:tcBorders>
                                  <w:shd w:val="clear" w:color="auto" w:fill="auto"/>
                                  <w:vAlign w:val="center"/>
                                </w:tcPr>
                                <w:p w14:paraId="099F1B09" w14:textId="77777777" w:rsidR="00B81068" w:rsidRDefault="00B81068" w:rsidP="00DD63AB">
                                  <w:pPr>
                                    <w:snapToGrid w:val="0"/>
                                    <w:jc w:val="distribute"/>
                                    <w:rPr>
                                      <w:rFonts w:ascii="標楷體" w:hAnsi="標楷體"/>
                                      <w:color w:val="000000"/>
                                      <w:sz w:val="20"/>
                                    </w:rPr>
                                  </w:pPr>
                                  <w:r>
                                    <w:rPr>
                                      <w:rFonts w:ascii="標楷體" w:hAnsi="標楷體" w:hint="eastAsia"/>
                                      <w:color w:val="000000"/>
                                      <w:sz w:val="20"/>
                                    </w:rPr>
                                    <w:t>衛生局</w:t>
                                  </w:r>
                                </w:p>
                              </w:tc>
                              <w:tc>
                                <w:tcPr>
                                  <w:tcW w:w="2126" w:type="dxa"/>
                                  <w:tcBorders>
                                    <w:top w:val="nil"/>
                                    <w:left w:val="nil"/>
                                    <w:bottom w:val="nil"/>
                                    <w:right w:val="single" w:sz="4" w:space="0" w:color="auto"/>
                                  </w:tcBorders>
                                  <w:vAlign w:val="center"/>
                                </w:tcPr>
                                <w:p w14:paraId="37DCD2C1"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383</w:t>
                                  </w:r>
                                  <w:r w:rsidRPr="0000432C">
                                    <w:rPr>
                                      <w:rFonts w:ascii="標楷體" w:hAnsi="標楷體" w:hint="eastAsia"/>
                                      <w:bCs/>
                                      <w:noProof/>
                                      <w:sz w:val="20"/>
                                    </w:rPr>
                                    <w:t>,</w:t>
                                  </w:r>
                                  <w:r>
                                    <w:rPr>
                                      <w:rFonts w:ascii="標楷體" w:hAnsi="標楷體"/>
                                      <w:bCs/>
                                      <w:noProof/>
                                      <w:sz w:val="20"/>
                                    </w:rPr>
                                    <w:t>320</w:t>
                                  </w:r>
                                </w:p>
                              </w:tc>
                              <w:tc>
                                <w:tcPr>
                                  <w:tcW w:w="2025" w:type="dxa"/>
                                  <w:tcBorders>
                                    <w:top w:val="nil"/>
                                    <w:left w:val="single" w:sz="4" w:space="0" w:color="auto"/>
                                    <w:bottom w:val="nil"/>
                                    <w:right w:val="single" w:sz="4" w:space="0" w:color="auto"/>
                                  </w:tcBorders>
                                  <w:vAlign w:val="center"/>
                                </w:tcPr>
                                <w:p w14:paraId="2D8E0F94" w14:textId="77777777" w:rsidR="00B81068" w:rsidRPr="0000432C" w:rsidRDefault="00B81068" w:rsidP="00DD63AB">
                                  <w:pPr>
                                    <w:snapToGrid w:val="0"/>
                                    <w:jc w:val="right"/>
                                    <w:rPr>
                                      <w:rFonts w:ascii="標楷體" w:hAnsi="標楷體"/>
                                      <w:bCs/>
                                      <w:noProof/>
                                      <w:sz w:val="20"/>
                                    </w:rPr>
                                  </w:pPr>
                                  <w:r w:rsidRPr="00C31B66">
                                    <w:rPr>
                                      <w:rFonts w:ascii="新細明體" w:eastAsia="新細明體" w:hAnsi="新細明體" w:cs="新細明體" w:hint="eastAsia"/>
                                      <w:sz w:val="20"/>
                                    </w:rPr>
                                    <w:t>③</w:t>
                                  </w:r>
                                  <w:r w:rsidRPr="0000432C">
                                    <w:rPr>
                                      <w:rFonts w:ascii="標楷體" w:hAnsi="標楷體" w:hint="eastAsia"/>
                                      <w:bCs/>
                                      <w:noProof/>
                                      <w:sz w:val="20"/>
                                    </w:rPr>
                                    <w:t xml:space="preserve">         </w:t>
                                  </w:r>
                                  <w:r>
                                    <w:rPr>
                                      <w:rFonts w:ascii="標楷體" w:hAnsi="標楷體"/>
                                      <w:bCs/>
                                      <w:noProof/>
                                      <w:sz w:val="20"/>
                                    </w:rPr>
                                    <w:t>53</w:t>
                                  </w:r>
                                  <w:r w:rsidRPr="0000432C">
                                    <w:rPr>
                                      <w:rFonts w:ascii="標楷體" w:hAnsi="標楷體" w:hint="eastAsia"/>
                                      <w:bCs/>
                                      <w:noProof/>
                                      <w:sz w:val="20"/>
                                    </w:rPr>
                                    <w:t>,</w:t>
                                  </w:r>
                                  <w:r>
                                    <w:rPr>
                                      <w:rFonts w:ascii="標楷體" w:hAnsi="標楷體"/>
                                      <w:bCs/>
                                      <w:noProof/>
                                      <w:sz w:val="20"/>
                                    </w:rPr>
                                    <w:t>519</w:t>
                                  </w:r>
                                </w:p>
                              </w:tc>
                              <w:tc>
                                <w:tcPr>
                                  <w:tcW w:w="2086" w:type="dxa"/>
                                  <w:tcBorders>
                                    <w:top w:val="nil"/>
                                    <w:left w:val="single" w:sz="4" w:space="0" w:color="auto"/>
                                    <w:bottom w:val="nil"/>
                                    <w:right w:val="single" w:sz="4" w:space="0" w:color="auto"/>
                                  </w:tcBorders>
                                  <w:vAlign w:val="center"/>
                                </w:tcPr>
                                <w:p w14:paraId="3DF875F6" w14:textId="77777777" w:rsidR="00B81068" w:rsidRDefault="00B81068" w:rsidP="00DD63AB">
                                  <w:pPr>
                                    <w:snapToGrid w:val="0"/>
                                    <w:spacing w:line="240" w:lineRule="exact"/>
                                    <w:jc w:val="right"/>
                                    <w:rPr>
                                      <w:rFonts w:ascii="標楷體" w:hAnsi="標楷體"/>
                                      <w:bCs/>
                                      <w:noProof/>
                                      <w:sz w:val="20"/>
                                    </w:rPr>
                                  </w:pPr>
                                  <w:r w:rsidRPr="0000432C">
                                    <w:rPr>
                                      <w:rFonts w:ascii="標楷體" w:hAnsi="標楷體" w:hint="eastAsia"/>
                                      <w:bCs/>
                                      <w:noProof/>
                                      <w:sz w:val="20"/>
                                    </w:rPr>
                                    <w:t>1</w:t>
                                  </w:r>
                                  <w:r>
                                    <w:rPr>
                                      <w:rFonts w:ascii="標楷體" w:hAnsi="標楷體"/>
                                      <w:bCs/>
                                      <w:noProof/>
                                      <w:sz w:val="20"/>
                                    </w:rPr>
                                    <w:t>3</w:t>
                                  </w:r>
                                  <w:r w:rsidRPr="0000432C">
                                    <w:rPr>
                                      <w:rFonts w:ascii="標楷體" w:hAnsi="標楷體" w:hint="eastAsia"/>
                                      <w:bCs/>
                                      <w:noProof/>
                                      <w:sz w:val="20"/>
                                    </w:rPr>
                                    <w:t>.</w:t>
                                  </w:r>
                                  <w:r>
                                    <w:rPr>
                                      <w:rFonts w:ascii="標楷體" w:hAnsi="標楷體"/>
                                      <w:bCs/>
                                      <w:noProof/>
                                      <w:sz w:val="20"/>
                                    </w:rPr>
                                    <w:t>96</w:t>
                                  </w:r>
                                </w:p>
                              </w:tc>
                            </w:tr>
                            <w:tr w:rsidR="00B81068" w:rsidRPr="00F13A7F" w14:paraId="0781B803" w14:textId="77777777" w:rsidTr="00AC2CB6">
                              <w:trPr>
                                <w:trHeight w:val="380"/>
                              </w:trPr>
                              <w:tc>
                                <w:tcPr>
                                  <w:tcW w:w="3544" w:type="dxa"/>
                                  <w:tcBorders>
                                    <w:top w:val="nil"/>
                                    <w:bottom w:val="nil"/>
                                  </w:tcBorders>
                                  <w:shd w:val="clear" w:color="auto" w:fill="DAEEF3"/>
                                  <w:vAlign w:val="center"/>
                                </w:tcPr>
                                <w:p w14:paraId="3C089A5A" w14:textId="77777777" w:rsidR="00B81068" w:rsidRDefault="00B81068" w:rsidP="00DD63AB">
                                  <w:pPr>
                                    <w:snapToGrid w:val="0"/>
                                    <w:jc w:val="distribute"/>
                                    <w:rPr>
                                      <w:rFonts w:ascii="標楷體" w:hAnsi="標楷體"/>
                                      <w:color w:val="000000"/>
                                      <w:sz w:val="20"/>
                                    </w:rPr>
                                  </w:pPr>
                                  <w:r>
                                    <w:rPr>
                                      <w:rFonts w:ascii="標楷體" w:hAnsi="標楷體" w:hint="eastAsia"/>
                                      <w:color w:val="000000"/>
                                      <w:sz w:val="20"/>
                                    </w:rPr>
                                    <w:t>環境資源局</w:t>
                                  </w:r>
                                </w:p>
                              </w:tc>
                              <w:tc>
                                <w:tcPr>
                                  <w:tcW w:w="2126" w:type="dxa"/>
                                  <w:tcBorders>
                                    <w:top w:val="nil"/>
                                    <w:left w:val="nil"/>
                                    <w:bottom w:val="nil"/>
                                    <w:right w:val="single" w:sz="4" w:space="0" w:color="auto"/>
                                  </w:tcBorders>
                                  <w:shd w:val="clear" w:color="auto" w:fill="DAEEF3"/>
                                  <w:vAlign w:val="center"/>
                                </w:tcPr>
                                <w:p w14:paraId="31164C22"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602</w:t>
                                  </w:r>
                                  <w:r w:rsidRPr="0000432C">
                                    <w:rPr>
                                      <w:rFonts w:ascii="標楷體" w:hAnsi="標楷體" w:hint="eastAsia"/>
                                      <w:bCs/>
                                      <w:noProof/>
                                      <w:sz w:val="20"/>
                                    </w:rPr>
                                    <w:t>,</w:t>
                                  </w:r>
                                  <w:r>
                                    <w:rPr>
                                      <w:rFonts w:ascii="標楷體" w:hAnsi="標楷體"/>
                                      <w:bCs/>
                                      <w:noProof/>
                                      <w:sz w:val="20"/>
                                    </w:rPr>
                                    <w:t>813</w:t>
                                  </w:r>
                                </w:p>
                              </w:tc>
                              <w:tc>
                                <w:tcPr>
                                  <w:tcW w:w="2025" w:type="dxa"/>
                                  <w:tcBorders>
                                    <w:top w:val="nil"/>
                                    <w:left w:val="single" w:sz="4" w:space="0" w:color="auto"/>
                                    <w:bottom w:val="nil"/>
                                    <w:right w:val="single" w:sz="4" w:space="0" w:color="auto"/>
                                  </w:tcBorders>
                                  <w:shd w:val="clear" w:color="auto" w:fill="DAEEF3"/>
                                  <w:vAlign w:val="center"/>
                                </w:tcPr>
                                <w:p w14:paraId="3F737B3C" w14:textId="77777777" w:rsidR="00B81068" w:rsidRPr="0036210F" w:rsidRDefault="00B81068" w:rsidP="00DD63AB">
                                  <w:pPr>
                                    <w:snapToGrid w:val="0"/>
                                    <w:jc w:val="right"/>
                                    <w:rPr>
                                      <w:rFonts w:ascii="標楷體" w:hAnsi="標楷體"/>
                                      <w:bCs/>
                                      <w:noProof/>
                                      <w:sz w:val="20"/>
                                    </w:rPr>
                                  </w:pPr>
                                  <w:r w:rsidRPr="001A4D3B">
                                    <w:rPr>
                                      <w:rFonts w:ascii="新細明體" w:eastAsia="新細明體" w:hAnsi="新細明體" w:cs="新細明體" w:hint="eastAsia"/>
                                      <w:bCs/>
                                      <w:noProof/>
                                      <w:sz w:val="20"/>
                                    </w:rPr>
                                    <w:t>②</w:t>
                                  </w:r>
                                  <w:r w:rsidRPr="0000432C">
                                    <w:rPr>
                                      <w:rFonts w:ascii="標楷體" w:hAnsi="標楷體" w:hint="eastAsia"/>
                                      <w:bCs/>
                                      <w:noProof/>
                                      <w:sz w:val="20"/>
                                    </w:rPr>
                                    <w:t xml:space="preserve">      </w:t>
                                  </w:r>
                                  <w:r>
                                    <w:rPr>
                                      <w:rFonts w:ascii="標楷體" w:hAnsi="標楷體"/>
                                      <w:bCs/>
                                      <w:noProof/>
                                      <w:sz w:val="20"/>
                                    </w:rPr>
                                    <w:t xml:space="preserve"> </w:t>
                                  </w:r>
                                  <w:r w:rsidRPr="0000432C">
                                    <w:rPr>
                                      <w:rFonts w:ascii="標楷體" w:hAnsi="標楷體" w:hint="eastAsia"/>
                                      <w:bCs/>
                                      <w:noProof/>
                                      <w:sz w:val="20"/>
                                    </w:rPr>
                                    <w:t xml:space="preserve">  </w:t>
                                  </w:r>
                                  <w:r>
                                    <w:rPr>
                                      <w:rFonts w:ascii="標楷體" w:hAnsi="標楷體"/>
                                      <w:bCs/>
                                      <w:noProof/>
                                      <w:sz w:val="20"/>
                                    </w:rPr>
                                    <w:t>83</w:t>
                                  </w:r>
                                  <w:r w:rsidRPr="0000432C">
                                    <w:rPr>
                                      <w:rFonts w:ascii="標楷體" w:hAnsi="標楷體" w:hint="eastAsia"/>
                                      <w:bCs/>
                                      <w:noProof/>
                                      <w:sz w:val="20"/>
                                    </w:rPr>
                                    <w:t>,</w:t>
                                  </w:r>
                                  <w:r>
                                    <w:rPr>
                                      <w:rFonts w:ascii="標楷體" w:hAnsi="標楷體"/>
                                      <w:bCs/>
                                      <w:noProof/>
                                      <w:sz w:val="20"/>
                                    </w:rPr>
                                    <w:t>367</w:t>
                                  </w:r>
                                </w:p>
                              </w:tc>
                              <w:tc>
                                <w:tcPr>
                                  <w:tcW w:w="2086" w:type="dxa"/>
                                  <w:tcBorders>
                                    <w:top w:val="nil"/>
                                    <w:left w:val="single" w:sz="4" w:space="0" w:color="auto"/>
                                    <w:bottom w:val="nil"/>
                                    <w:right w:val="single" w:sz="4" w:space="0" w:color="auto"/>
                                  </w:tcBorders>
                                  <w:shd w:val="clear" w:color="auto" w:fill="DAEEF3"/>
                                  <w:vAlign w:val="center"/>
                                </w:tcPr>
                                <w:p w14:paraId="4C4B8031" w14:textId="77777777" w:rsidR="00B81068" w:rsidRDefault="00B81068" w:rsidP="00DD63AB">
                                  <w:pPr>
                                    <w:snapToGrid w:val="0"/>
                                    <w:spacing w:line="240" w:lineRule="exact"/>
                                    <w:jc w:val="right"/>
                                    <w:rPr>
                                      <w:rFonts w:ascii="標楷體" w:hAnsi="標楷體"/>
                                      <w:bCs/>
                                      <w:noProof/>
                                      <w:sz w:val="20"/>
                                    </w:rPr>
                                  </w:pPr>
                                  <w:r w:rsidRPr="0000432C">
                                    <w:rPr>
                                      <w:rFonts w:ascii="標楷體" w:hAnsi="標楷體" w:hint="eastAsia"/>
                                      <w:bCs/>
                                      <w:noProof/>
                                      <w:sz w:val="20"/>
                                    </w:rPr>
                                    <w:t>1</w:t>
                                  </w:r>
                                  <w:r>
                                    <w:rPr>
                                      <w:rFonts w:ascii="標楷體" w:hAnsi="標楷體"/>
                                      <w:bCs/>
                                      <w:noProof/>
                                      <w:sz w:val="20"/>
                                    </w:rPr>
                                    <w:t>3</w:t>
                                  </w:r>
                                  <w:r w:rsidRPr="0000432C">
                                    <w:rPr>
                                      <w:rFonts w:ascii="標楷體" w:hAnsi="標楷體" w:hint="eastAsia"/>
                                      <w:bCs/>
                                      <w:noProof/>
                                      <w:sz w:val="20"/>
                                    </w:rPr>
                                    <w:t>.</w:t>
                                  </w:r>
                                  <w:r>
                                    <w:rPr>
                                      <w:rFonts w:ascii="標楷體" w:hAnsi="標楷體"/>
                                      <w:bCs/>
                                      <w:noProof/>
                                      <w:sz w:val="20"/>
                                    </w:rPr>
                                    <w:t>83</w:t>
                                  </w:r>
                                </w:p>
                              </w:tc>
                            </w:tr>
                            <w:tr w:rsidR="00B81068" w:rsidRPr="00F13A7F" w14:paraId="7A4E10E1" w14:textId="77777777" w:rsidTr="00AC2CB6">
                              <w:trPr>
                                <w:trHeight w:val="380"/>
                              </w:trPr>
                              <w:tc>
                                <w:tcPr>
                                  <w:tcW w:w="3544" w:type="dxa"/>
                                  <w:tcBorders>
                                    <w:top w:val="nil"/>
                                    <w:bottom w:val="nil"/>
                                  </w:tcBorders>
                                  <w:shd w:val="clear" w:color="auto" w:fill="auto"/>
                                  <w:vAlign w:val="center"/>
                                </w:tcPr>
                                <w:p w14:paraId="167D0743" w14:textId="77777777" w:rsidR="00B81068" w:rsidRDefault="00B81068" w:rsidP="00DD63AB">
                                  <w:pPr>
                                    <w:snapToGrid w:val="0"/>
                                    <w:jc w:val="distribute"/>
                                    <w:rPr>
                                      <w:rFonts w:ascii="標楷體" w:hAnsi="標楷體"/>
                                      <w:noProof/>
                                      <w:sz w:val="20"/>
                                    </w:rPr>
                                  </w:pPr>
                                  <w:r>
                                    <w:rPr>
                                      <w:rFonts w:ascii="標楷體" w:hAnsi="標楷體" w:hint="eastAsia"/>
                                      <w:color w:val="000000"/>
                                      <w:sz w:val="20"/>
                                    </w:rPr>
                                    <w:t>統籌支撥科目</w:t>
                                  </w:r>
                                </w:p>
                              </w:tc>
                              <w:tc>
                                <w:tcPr>
                                  <w:tcW w:w="2126" w:type="dxa"/>
                                  <w:tcBorders>
                                    <w:top w:val="nil"/>
                                    <w:left w:val="nil"/>
                                    <w:bottom w:val="nil"/>
                                    <w:right w:val="single" w:sz="4" w:space="0" w:color="auto"/>
                                  </w:tcBorders>
                                  <w:vAlign w:val="center"/>
                                </w:tcPr>
                                <w:p w14:paraId="558C4358"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111</w:t>
                                  </w:r>
                                  <w:r w:rsidRPr="0000432C">
                                    <w:rPr>
                                      <w:rFonts w:ascii="標楷體" w:hAnsi="標楷體" w:hint="eastAsia"/>
                                      <w:bCs/>
                                      <w:noProof/>
                                      <w:sz w:val="20"/>
                                    </w:rPr>
                                    <w:t>,</w:t>
                                  </w:r>
                                  <w:r>
                                    <w:rPr>
                                      <w:rFonts w:ascii="標楷體" w:hAnsi="標楷體"/>
                                      <w:bCs/>
                                      <w:noProof/>
                                      <w:sz w:val="20"/>
                                    </w:rPr>
                                    <w:t>291</w:t>
                                  </w:r>
                                </w:p>
                              </w:tc>
                              <w:tc>
                                <w:tcPr>
                                  <w:tcW w:w="2025" w:type="dxa"/>
                                  <w:tcBorders>
                                    <w:top w:val="nil"/>
                                    <w:left w:val="single" w:sz="4" w:space="0" w:color="auto"/>
                                    <w:bottom w:val="nil"/>
                                    <w:right w:val="single" w:sz="4" w:space="0" w:color="auto"/>
                                  </w:tcBorders>
                                  <w:vAlign w:val="center"/>
                                </w:tcPr>
                                <w:p w14:paraId="0100750B" w14:textId="77777777" w:rsidR="00B81068" w:rsidRPr="0036210F" w:rsidRDefault="00B81068" w:rsidP="00DD63AB">
                                  <w:pPr>
                                    <w:snapToGrid w:val="0"/>
                                    <w:jc w:val="right"/>
                                    <w:rPr>
                                      <w:rFonts w:ascii="標楷體" w:hAnsi="標楷體"/>
                                      <w:bCs/>
                                      <w:noProof/>
                                      <w:sz w:val="20"/>
                                    </w:rPr>
                                  </w:pPr>
                                  <w:r w:rsidRPr="0000432C">
                                    <w:rPr>
                                      <w:rFonts w:ascii="標楷體" w:hAnsi="標楷體" w:hint="eastAsia"/>
                                      <w:bCs/>
                                      <w:noProof/>
                                      <w:sz w:val="20"/>
                                    </w:rPr>
                                    <w:t xml:space="preserve">           </w:t>
                                  </w:r>
                                  <w:r>
                                    <w:rPr>
                                      <w:rFonts w:ascii="標楷體" w:hAnsi="標楷體"/>
                                      <w:bCs/>
                                      <w:noProof/>
                                      <w:sz w:val="20"/>
                                    </w:rPr>
                                    <w:t>9</w:t>
                                  </w:r>
                                  <w:r w:rsidRPr="0000432C">
                                    <w:rPr>
                                      <w:rFonts w:ascii="標楷體" w:hAnsi="標楷體" w:hint="eastAsia"/>
                                      <w:bCs/>
                                      <w:noProof/>
                                      <w:sz w:val="20"/>
                                    </w:rPr>
                                    <w:t>,</w:t>
                                  </w:r>
                                  <w:r>
                                    <w:rPr>
                                      <w:rFonts w:ascii="標楷體" w:hAnsi="標楷體"/>
                                      <w:bCs/>
                                      <w:noProof/>
                                      <w:sz w:val="20"/>
                                    </w:rPr>
                                    <w:t>836</w:t>
                                  </w:r>
                                </w:p>
                              </w:tc>
                              <w:tc>
                                <w:tcPr>
                                  <w:tcW w:w="2086" w:type="dxa"/>
                                  <w:tcBorders>
                                    <w:top w:val="nil"/>
                                    <w:left w:val="single" w:sz="4" w:space="0" w:color="auto"/>
                                    <w:bottom w:val="nil"/>
                                    <w:right w:val="single" w:sz="4" w:space="0" w:color="auto"/>
                                  </w:tcBorders>
                                  <w:vAlign w:val="center"/>
                                </w:tcPr>
                                <w:p w14:paraId="0996D3F5" w14:textId="77777777" w:rsidR="00B81068" w:rsidRPr="0036210F" w:rsidRDefault="00B81068" w:rsidP="00DD63AB">
                                  <w:pPr>
                                    <w:snapToGrid w:val="0"/>
                                    <w:spacing w:line="240" w:lineRule="exact"/>
                                    <w:jc w:val="right"/>
                                    <w:rPr>
                                      <w:rFonts w:ascii="標楷體" w:hAnsi="標楷體"/>
                                      <w:bCs/>
                                      <w:noProof/>
                                      <w:sz w:val="20"/>
                                    </w:rPr>
                                  </w:pPr>
                                  <w:r w:rsidRPr="0000432C">
                                    <w:rPr>
                                      <w:rFonts w:ascii="標楷體" w:hAnsi="標楷體" w:hint="eastAsia"/>
                                      <w:bCs/>
                                      <w:noProof/>
                                      <w:sz w:val="20"/>
                                    </w:rPr>
                                    <w:t>8.8</w:t>
                                  </w:r>
                                  <w:r>
                                    <w:rPr>
                                      <w:rFonts w:ascii="標楷體" w:hAnsi="標楷體"/>
                                      <w:bCs/>
                                      <w:noProof/>
                                      <w:sz w:val="20"/>
                                    </w:rPr>
                                    <w:t>4</w:t>
                                  </w:r>
                                </w:p>
                              </w:tc>
                            </w:tr>
                            <w:tr w:rsidR="00B81068" w:rsidRPr="00F13A7F" w14:paraId="00F7B756" w14:textId="77777777" w:rsidTr="00AC2CB6">
                              <w:trPr>
                                <w:trHeight w:val="380"/>
                              </w:trPr>
                              <w:tc>
                                <w:tcPr>
                                  <w:tcW w:w="3544" w:type="dxa"/>
                                  <w:tcBorders>
                                    <w:top w:val="nil"/>
                                    <w:bottom w:val="nil"/>
                                  </w:tcBorders>
                                  <w:shd w:val="clear" w:color="auto" w:fill="DAEEF3"/>
                                  <w:vAlign w:val="center"/>
                                </w:tcPr>
                                <w:p w14:paraId="1FEA79E5" w14:textId="77777777" w:rsidR="00B81068" w:rsidRDefault="00B81068" w:rsidP="00DD63AB">
                                  <w:pPr>
                                    <w:snapToGrid w:val="0"/>
                                    <w:jc w:val="distribute"/>
                                    <w:rPr>
                                      <w:rFonts w:ascii="標楷體" w:hAnsi="標楷體"/>
                                      <w:sz w:val="20"/>
                                    </w:rPr>
                                  </w:pPr>
                                  <w:r>
                                    <w:rPr>
                                      <w:rFonts w:ascii="標楷體" w:hAnsi="標楷體" w:hint="eastAsia"/>
                                      <w:color w:val="000000"/>
                                      <w:sz w:val="20"/>
                                    </w:rPr>
                                    <w:t>警察局</w:t>
                                  </w:r>
                                </w:p>
                              </w:tc>
                              <w:tc>
                                <w:tcPr>
                                  <w:tcW w:w="2126" w:type="dxa"/>
                                  <w:tcBorders>
                                    <w:top w:val="nil"/>
                                    <w:left w:val="nil"/>
                                    <w:bottom w:val="nil"/>
                                    <w:right w:val="single" w:sz="4" w:space="0" w:color="auto"/>
                                  </w:tcBorders>
                                  <w:shd w:val="clear" w:color="auto" w:fill="DAEEF3"/>
                                  <w:vAlign w:val="center"/>
                                </w:tcPr>
                                <w:p w14:paraId="01530283"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216</w:t>
                                  </w:r>
                                  <w:r w:rsidRPr="0000432C">
                                    <w:rPr>
                                      <w:rFonts w:ascii="標楷體" w:hAnsi="標楷體" w:hint="eastAsia"/>
                                      <w:bCs/>
                                      <w:noProof/>
                                      <w:sz w:val="20"/>
                                    </w:rPr>
                                    <w:t>,</w:t>
                                  </w:r>
                                  <w:r>
                                    <w:rPr>
                                      <w:rFonts w:ascii="標楷體" w:hAnsi="標楷體"/>
                                      <w:bCs/>
                                      <w:noProof/>
                                      <w:sz w:val="20"/>
                                    </w:rPr>
                                    <w:t>844</w:t>
                                  </w:r>
                                </w:p>
                              </w:tc>
                              <w:tc>
                                <w:tcPr>
                                  <w:tcW w:w="2025" w:type="dxa"/>
                                  <w:tcBorders>
                                    <w:top w:val="nil"/>
                                    <w:left w:val="single" w:sz="4" w:space="0" w:color="auto"/>
                                    <w:bottom w:val="nil"/>
                                    <w:right w:val="single" w:sz="4" w:space="0" w:color="auto"/>
                                  </w:tcBorders>
                                  <w:shd w:val="clear" w:color="auto" w:fill="DAEEF3"/>
                                  <w:vAlign w:val="center"/>
                                </w:tcPr>
                                <w:p w14:paraId="68941788" w14:textId="77777777" w:rsidR="00B81068" w:rsidRPr="0036210F" w:rsidRDefault="00B81068" w:rsidP="00DD63AB">
                                  <w:pPr>
                                    <w:snapToGrid w:val="0"/>
                                    <w:jc w:val="right"/>
                                    <w:rPr>
                                      <w:rFonts w:ascii="標楷體" w:hAnsi="標楷體"/>
                                      <w:bCs/>
                                      <w:noProof/>
                                      <w:sz w:val="20"/>
                                    </w:rPr>
                                  </w:pPr>
                                  <w:r w:rsidRPr="0000432C">
                                    <w:rPr>
                                      <w:rFonts w:ascii="標楷體" w:hAnsi="標楷體" w:hint="eastAsia"/>
                                      <w:bCs/>
                                      <w:noProof/>
                                      <w:sz w:val="20"/>
                                    </w:rPr>
                                    <w:t xml:space="preserve">           </w:t>
                                  </w:r>
                                  <w:r>
                                    <w:rPr>
                                      <w:rFonts w:ascii="標楷體" w:hAnsi="標楷體"/>
                                      <w:bCs/>
                                      <w:noProof/>
                                      <w:sz w:val="20"/>
                                    </w:rPr>
                                    <w:t>17</w:t>
                                  </w:r>
                                  <w:r w:rsidRPr="0000432C">
                                    <w:rPr>
                                      <w:rFonts w:ascii="標楷體" w:hAnsi="標楷體" w:hint="eastAsia"/>
                                      <w:bCs/>
                                      <w:noProof/>
                                      <w:sz w:val="20"/>
                                    </w:rPr>
                                    <w:t>,</w:t>
                                  </w:r>
                                  <w:r>
                                    <w:rPr>
                                      <w:rFonts w:ascii="標楷體" w:hAnsi="標楷體"/>
                                      <w:bCs/>
                                      <w:noProof/>
                                      <w:sz w:val="20"/>
                                    </w:rPr>
                                    <w:t>825</w:t>
                                  </w:r>
                                </w:p>
                              </w:tc>
                              <w:tc>
                                <w:tcPr>
                                  <w:tcW w:w="2086" w:type="dxa"/>
                                  <w:tcBorders>
                                    <w:top w:val="nil"/>
                                    <w:left w:val="single" w:sz="4" w:space="0" w:color="auto"/>
                                    <w:bottom w:val="nil"/>
                                    <w:right w:val="single" w:sz="4" w:space="0" w:color="auto"/>
                                  </w:tcBorders>
                                  <w:shd w:val="clear" w:color="auto" w:fill="DAEEF3"/>
                                  <w:vAlign w:val="center"/>
                                </w:tcPr>
                                <w:p w14:paraId="1457A23D" w14:textId="77777777" w:rsidR="00B81068" w:rsidRPr="0036210F" w:rsidRDefault="00B81068" w:rsidP="00DD63AB">
                                  <w:pPr>
                                    <w:snapToGrid w:val="0"/>
                                    <w:spacing w:line="240" w:lineRule="exact"/>
                                    <w:jc w:val="right"/>
                                    <w:rPr>
                                      <w:rFonts w:ascii="標楷體" w:hAnsi="標楷體"/>
                                      <w:bCs/>
                                      <w:noProof/>
                                      <w:sz w:val="20"/>
                                    </w:rPr>
                                  </w:pPr>
                                  <w:r w:rsidRPr="0000432C">
                                    <w:rPr>
                                      <w:rFonts w:ascii="標楷體" w:hAnsi="標楷體" w:hint="eastAsia"/>
                                      <w:bCs/>
                                      <w:noProof/>
                                      <w:sz w:val="20"/>
                                    </w:rPr>
                                    <w:t>8.</w:t>
                                  </w:r>
                                  <w:r>
                                    <w:rPr>
                                      <w:rFonts w:ascii="標楷體" w:hAnsi="標楷體"/>
                                      <w:bCs/>
                                      <w:noProof/>
                                      <w:sz w:val="20"/>
                                    </w:rPr>
                                    <w:t>22</w:t>
                                  </w:r>
                                </w:p>
                              </w:tc>
                            </w:tr>
                            <w:tr w:rsidR="00B81068" w:rsidRPr="00F13A7F" w14:paraId="2F5D22F1" w14:textId="77777777" w:rsidTr="00AC2CB6">
                              <w:trPr>
                                <w:trHeight w:val="380"/>
                              </w:trPr>
                              <w:tc>
                                <w:tcPr>
                                  <w:tcW w:w="3544" w:type="dxa"/>
                                  <w:tcBorders>
                                    <w:top w:val="nil"/>
                                    <w:bottom w:val="nil"/>
                                  </w:tcBorders>
                                  <w:shd w:val="clear" w:color="auto" w:fill="auto"/>
                                  <w:vAlign w:val="center"/>
                                </w:tcPr>
                                <w:p w14:paraId="3A41020F" w14:textId="77777777" w:rsidR="00B81068" w:rsidRDefault="00B81068" w:rsidP="00DD63AB">
                                  <w:pPr>
                                    <w:snapToGrid w:val="0"/>
                                    <w:jc w:val="distribute"/>
                                    <w:rPr>
                                      <w:rFonts w:ascii="標楷體" w:hAnsi="標楷體"/>
                                      <w:noProof/>
                                      <w:sz w:val="20"/>
                                    </w:rPr>
                                  </w:pPr>
                                  <w:r>
                                    <w:rPr>
                                      <w:rFonts w:ascii="標楷體" w:hAnsi="標楷體" w:hint="eastAsia"/>
                                      <w:color w:val="000000"/>
                                      <w:sz w:val="20"/>
                                    </w:rPr>
                                    <w:t>縣議會</w:t>
                                  </w:r>
                                </w:p>
                              </w:tc>
                              <w:tc>
                                <w:tcPr>
                                  <w:tcW w:w="2126" w:type="dxa"/>
                                  <w:tcBorders>
                                    <w:top w:val="nil"/>
                                    <w:left w:val="nil"/>
                                    <w:bottom w:val="nil"/>
                                    <w:right w:val="single" w:sz="4" w:space="0" w:color="auto"/>
                                  </w:tcBorders>
                                  <w:vAlign w:val="center"/>
                                </w:tcPr>
                                <w:p w14:paraId="6AF8CC8B"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68</w:t>
                                  </w:r>
                                  <w:r w:rsidRPr="0000432C">
                                    <w:rPr>
                                      <w:rFonts w:ascii="標楷體" w:hAnsi="標楷體" w:hint="eastAsia"/>
                                      <w:bCs/>
                                      <w:noProof/>
                                      <w:sz w:val="20"/>
                                    </w:rPr>
                                    <w:t>,</w:t>
                                  </w:r>
                                  <w:r>
                                    <w:rPr>
                                      <w:rFonts w:ascii="標楷體" w:hAnsi="標楷體"/>
                                      <w:bCs/>
                                      <w:noProof/>
                                      <w:sz w:val="20"/>
                                    </w:rPr>
                                    <w:t>585</w:t>
                                  </w:r>
                                </w:p>
                              </w:tc>
                              <w:tc>
                                <w:tcPr>
                                  <w:tcW w:w="2025" w:type="dxa"/>
                                  <w:tcBorders>
                                    <w:top w:val="nil"/>
                                    <w:left w:val="single" w:sz="4" w:space="0" w:color="auto"/>
                                    <w:bottom w:val="nil"/>
                                    <w:right w:val="single" w:sz="4" w:space="0" w:color="auto"/>
                                  </w:tcBorders>
                                  <w:vAlign w:val="center"/>
                                </w:tcPr>
                                <w:p w14:paraId="65CBE6A8" w14:textId="77777777" w:rsidR="00B81068" w:rsidRPr="0036210F" w:rsidRDefault="00B81068" w:rsidP="00DD63AB">
                                  <w:pPr>
                                    <w:snapToGrid w:val="0"/>
                                    <w:jc w:val="right"/>
                                    <w:rPr>
                                      <w:rFonts w:ascii="標楷體" w:hAnsi="標楷體"/>
                                      <w:bCs/>
                                      <w:noProof/>
                                      <w:sz w:val="20"/>
                                    </w:rPr>
                                  </w:pPr>
                                  <w:r w:rsidRPr="0000432C">
                                    <w:rPr>
                                      <w:rFonts w:ascii="標楷體" w:hAnsi="標楷體" w:hint="eastAsia"/>
                                      <w:bCs/>
                                      <w:noProof/>
                                      <w:sz w:val="20"/>
                                    </w:rPr>
                                    <w:t xml:space="preserve">          </w:t>
                                  </w:r>
                                  <w:r>
                                    <w:rPr>
                                      <w:rFonts w:ascii="標楷體" w:hAnsi="標楷體"/>
                                      <w:bCs/>
                                      <w:noProof/>
                                      <w:sz w:val="20"/>
                                    </w:rPr>
                                    <w:t>4</w:t>
                                  </w:r>
                                  <w:r w:rsidRPr="0000432C">
                                    <w:rPr>
                                      <w:rFonts w:ascii="標楷體" w:hAnsi="標楷體" w:hint="eastAsia"/>
                                      <w:bCs/>
                                      <w:noProof/>
                                      <w:sz w:val="20"/>
                                    </w:rPr>
                                    <w:t>,</w:t>
                                  </w:r>
                                  <w:r>
                                    <w:rPr>
                                      <w:rFonts w:ascii="標楷體" w:hAnsi="標楷體"/>
                                      <w:bCs/>
                                      <w:noProof/>
                                      <w:sz w:val="20"/>
                                    </w:rPr>
                                    <w:t>287</w:t>
                                  </w:r>
                                </w:p>
                              </w:tc>
                              <w:tc>
                                <w:tcPr>
                                  <w:tcW w:w="2086" w:type="dxa"/>
                                  <w:tcBorders>
                                    <w:top w:val="nil"/>
                                    <w:left w:val="single" w:sz="4" w:space="0" w:color="auto"/>
                                    <w:bottom w:val="nil"/>
                                    <w:right w:val="single" w:sz="4" w:space="0" w:color="auto"/>
                                  </w:tcBorders>
                                  <w:vAlign w:val="center"/>
                                </w:tcPr>
                                <w:p w14:paraId="5A5CA61A" w14:textId="77777777" w:rsidR="00B81068" w:rsidRPr="0036210F" w:rsidRDefault="00B81068" w:rsidP="00DD63AB">
                                  <w:pPr>
                                    <w:snapToGrid w:val="0"/>
                                    <w:spacing w:line="240" w:lineRule="exact"/>
                                    <w:jc w:val="right"/>
                                    <w:rPr>
                                      <w:rFonts w:ascii="標楷體" w:hAnsi="標楷體"/>
                                      <w:bCs/>
                                      <w:noProof/>
                                      <w:sz w:val="20"/>
                                    </w:rPr>
                                  </w:pPr>
                                  <w:r>
                                    <w:rPr>
                                      <w:rFonts w:ascii="標楷體" w:hAnsi="標楷體"/>
                                      <w:bCs/>
                                      <w:noProof/>
                                      <w:sz w:val="20"/>
                                    </w:rPr>
                                    <w:t>6</w:t>
                                  </w:r>
                                  <w:r w:rsidRPr="0000432C">
                                    <w:rPr>
                                      <w:rFonts w:ascii="標楷體" w:hAnsi="標楷體" w:hint="eastAsia"/>
                                      <w:bCs/>
                                      <w:noProof/>
                                      <w:sz w:val="20"/>
                                    </w:rPr>
                                    <w:t>.</w:t>
                                  </w:r>
                                  <w:r>
                                    <w:rPr>
                                      <w:rFonts w:ascii="標楷體" w:hAnsi="標楷體"/>
                                      <w:bCs/>
                                      <w:noProof/>
                                      <w:sz w:val="20"/>
                                    </w:rPr>
                                    <w:t>25</w:t>
                                  </w:r>
                                </w:p>
                              </w:tc>
                            </w:tr>
                            <w:tr w:rsidR="00B81068" w:rsidRPr="00F13A7F" w14:paraId="5852658C" w14:textId="77777777" w:rsidTr="00AC2CB6">
                              <w:trPr>
                                <w:trHeight w:val="380"/>
                              </w:trPr>
                              <w:tc>
                                <w:tcPr>
                                  <w:tcW w:w="3544" w:type="dxa"/>
                                  <w:tcBorders>
                                    <w:top w:val="nil"/>
                                    <w:bottom w:val="nil"/>
                                  </w:tcBorders>
                                  <w:shd w:val="clear" w:color="auto" w:fill="DAEEF3"/>
                                  <w:vAlign w:val="center"/>
                                </w:tcPr>
                                <w:p w14:paraId="231235D1" w14:textId="77777777" w:rsidR="00B81068" w:rsidRDefault="00B81068" w:rsidP="00DD63AB">
                                  <w:pPr>
                                    <w:snapToGrid w:val="0"/>
                                    <w:jc w:val="distribute"/>
                                    <w:rPr>
                                      <w:rFonts w:ascii="標楷體" w:hAnsi="標楷體"/>
                                      <w:sz w:val="20"/>
                                    </w:rPr>
                                  </w:pPr>
                                  <w:r>
                                    <w:rPr>
                                      <w:rFonts w:ascii="標楷體" w:hAnsi="標楷體" w:hint="eastAsia"/>
                                      <w:color w:val="000000"/>
                                      <w:sz w:val="20"/>
                                    </w:rPr>
                                    <w:t>消防局</w:t>
                                  </w:r>
                                </w:p>
                              </w:tc>
                              <w:tc>
                                <w:tcPr>
                                  <w:tcW w:w="2126" w:type="dxa"/>
                                  <w:tcBorders>
                                    <w:top w:val="nil"/>
                                    <w:left w:val="nil"/>
                                    <w:bottom w:val="nil"/>
                                    <w:right w:val="single" w:sz="4" w:space="0" w:color="auto"/>
                                  </w:tcBorders>
                                  <w:shd w:val="clear" w:color="auto" w:fill="DAEEF3"/>
                                  <w:vAlign w:val="center"/>
                                </w:tcPr>
                                <w:p w14:paraId="0CA76A98"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189</w:t>
                                  </w:r>
                                  <w:r w:rsidRPr="0000432C">
                                    <w:rPr>
                                      <w:rFonts w:ascii="標楷體" w:hAnsi="標楷體" w:hint="eastAsia"/>
                                      <w:bCs/>
                                      <w:noProof/>
                                      <w:sz w:val="20"/>
                                    </w:rPr>
                                    <w:t>,</w:t>
                                  </w:r>
                                  <w:r>
                                    <w:rPr>
                                      <w:rFonts w:ascii="標楷體" w:hAnsi="標楷體"/>
                                      <w:bCs/>
                                      <w:noProof/>
                                      <w:sz w:val="20"/>
                                    </w:rPr>
                                    <w:t>253</w:t>
                                  </w:r>
                                </w:p>
                              </w:tc>
                              <w:tc>
                                <w:tcPr>
                                  <w:tcW w:w="2025" w:type="dxa"/>
                                  <w:tcBorders>
                                    <w:top w:val="nil"/>
                                    <w:left w:val="single" w:sz="4" w:space="0" w:color="auto"/>
                                    <w:bottom w:val="nil"/>
                                    <w:right w:val="single" w:sz="4" w:space="0" w:color="auto"/>
                                  </w:tcBorders>
                                  <w:shd w:val="clear" w:color="auto" w:fill="DAEEF3"/>
                                  <w:vAlign w:val="center"/>
                                </w:tcPr>
                                <w:p w14:paraId="0DB110A1" w14:textId="77777777" w:rsidR="00B81068" w:rsidRPr="0036210F" w:rsidRDefault="00B81068" w:rsidP="00DD63AB">
                                  <w:pPr>
                                    <w:snapToGrid w:val="0"/>
                                    <w:jc w:val="right"/>
                                    <w:rPr>
                                      <w:rFonts w:ascii="標楷體" w:hAnsi="標楷體"/>
                                      <w:bCs/>
                                      <w:noProof/>
                                      <w:sz w:val="20"/>
                                    </w:rPr>
                                  </w:pPr>
                                  <w:r w:rsidRPr="0000432C">
                                    <w:rPr>
                                      <w:rFonts w:ascii="標楷體" w:hAnsi="標楷體" w:hint="eastAsia"/>
                                      <w:bCs/>
                                      <w:noProof/>
                                      <w:sz w:val="20"/>
                                    </w:rPr>
                                    <w:t xml:space="preserve">         </w:t>
                                  </w:r>
                                  <w:r>
                                    <w:rPr>
                                      <w:rFonts w:ascii="標楷體" w:hAnsi="標楷體"/>
                                      <w:bCs/>
                                      <w:noProof/>
                                      <w:sz w:val="20"/>
                                    </w:rPr>
                                    <w:t>11</w:t>
                                  </w:r>
                                  <w:r w:rsidRPr="0000432C">
                                    <w:rPr>
                                      <w:rFonts w:ascii="標楷體" w:hAnsi="標楷體" w:hint="eastAsia"/>
                                      <w:bCs/>
                                      <w:noProof/>
                                      <w:sz w:val="20"/>
                                    </w:rPr>
                                    <w:t>,5</w:t>
                                  </w:r>
                                  <w:r>
                                    <w:rPr>
                                      <w:rFonts w:ascii="標楷體" w:hAnsi="標楷體"/>
                                      <w:bCs/>
                                      <w:noProof/>
                                      <w:sz w:val="20"/>
                                    </w:rPr>
                                    <w:t>53</w:t>
                                  </w:r>
                                </w:p>
                              </w:tc>
                              <w:tc>
                                <w:tcPr>
                                  <w:tcW w:w="2086" w:type="dxa"/>
                                  <w:tcBorders>
                                    <w:top w:val="nil"/>
                                    <w:left w:val="single" w:sz="4" w:space="0" w:color="auto"/>
                                    <w:bottom w:val="nil"/>
                                    <w:right w:val="single" w:sz="4" w:space="0" w:color="auto"/>
                                  </w:tcBorders>
                                  <w:shd w:val="clear" w:color="auto" w:fill="DAEEF3"/>
                                  <w:vAlign w:val="center"/>
                                </w:tcPr>
                                <w:p w14:paraId="5CD7A7EF" w14:textId="77777777" w:rsidR="00B81068" w:rsidRPr="0036210F" w:rsidRDefault="00B81068" w:rsidP="00DD63AB">
                                  <w:pPr>
                                    <w:snapToGrid w:val="0"/>
                                    <w:spacing w:line="240" w:lineRule="exact"/>
                                    <w:jc w:val="right"/>
                                    <w:rPr>
                                      <w:rFonts w:ascii="標楷體" w:hAnsi="標楷體"/>
                                      <w:bCs/>
                                      <w:noProof/>
                                      <w:sz w:val="20"/>
                                    </w:rPr>
                                  </w:pPr>
                                  <w:r>
                                    <w:rPr>
                                      <w:rFonts w:ascii="標楷體" w:hAnsi="標楷體"/>
                                      <w:bCs/>
                                      <w:noProof/>
                                      <w:sz w:val="20"/>
                                    </w:rPr>
                                    <w:t>6</w:t>
                                  </w:r>
                                  <w:r w:rsidRPr="0000432C">
                                    <w:rPr>
                                      <w:rFonts w:ascii="標楷體" w:hAnsi="標楷體" w:hint="eastAsia"/>
                                      <w:bCs/>
                                      <w:noProof/>
                                      <w:sz w:val="20"/>
                                    </w:rPr>
                                    <w:t>.</w:t>
                                  </w:r>
                                  <w:r>
                                    <w:rPr>
                                      <w:rFonts w:ascii="標楷體" w:hAnsi="標楷體"/>
                                      <w:bCs/>
                                      <w:noProof/>
                                      <w:sz w:val="20"/>
                                    </w:rPr>
                                    <w:t>11</w:t>
                                  </w:r>
                                </w:p>
                              </w:tc>
                            </w:tr>
                            <w:tr w:rsidR="00B81068" w:rsidRPr="00F13A7F" w14:paraId="5EFFED71" w14:textId="77777777" w:rsidTr="00AC2CB6">
                              <w:trPr>
                                <w:trHeight w:val="380"/>
                              </w:trPr>
                              <w:tc>
                                <w:tcPr>
                                  <w:tcW w:w="3544" w:type="dxa"/>
                                  <w:tcBorders>
                                    <w:top w:val="nil"/>
                                    <w:bottom w:val="nil"/>
                                  </w:tcBorders>
                                  <w:shd w:val="clear" w:color="auto" w:fill="auto"/>
                                  <w:vAlign w:val="center"/>
                                </w:tcPr>
                                <w:p w14:paraId="6C0E9103" w14:textId="77777777" w:rsidR="00B81068" w:rsidRDefault="00B81068" w:rsidP="00DD63AB">
                                  <w:pPr>
                                    <w:snapToGrid w:val="0"/>
                                    <w:jc w:val="distribute"/>
                                    <w:rPr>
                                      <w:rFonts w:ascii="標楷體" w:hAnsi="標楷體"/>
                                      <w:sz w:val="20"/>
                                    </w:rPr>
                                  </w:pPr>
                                  <w:r>
                                    <w:rPr>
                                      <w:rFonts w:ascii="標楷體" w:hAnsi="標楷體" w:hint="eastAsia"/>
                                      <w:color w:val="000000"/>
                                      <w:sz w:val="20"/>
                                    </w:rPr>
                                    <w:t>縣政府</w:t>
                                  </w:r>
                                </w:p>
                              </w:tc>
                              <w:tc>
                                <w:tcPr>
                                  <w:tcW w:w="2126" w:type="dxa"/>
                                  <w:tcBorders>
                                    <w:top w:val="nil"/>
                                    <w:left w:val="nil"/>
                                    <w:bottom w:val="nil"/>
                                    <w:right w:val="single" w:sz="4" w:space="0" w:color="auto"/>
                                  </w:tcBorders>
                                  <w:vAlign w:val="center"/>
                                </w:tcPr>
                                <w:p w14:paraId="05DE022D"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2,874</w:t>
                                  </w:r>
                                  <w:r w:rsidRPr="0000432C">
                                    <w:rPr>
                                      <w:rFonts w:ascii="標楷體" w:hAnsi="標楷體" w:hint="eastAsia"/>
                                      <w:bCs/>
                                      <w:noProof/>
                                      <w:sz w:val="20"/>
                                    </w:rPr>
                                    <w:t>,</w:t>
                                  </w:r>
                                  <w:r>
                                    <w:rPr>
                                      <w:rFonts w:ascii="標楷體" w:hAnsi="標楷體"/>
                                      <w:bCs/>
                                      <w:noProof/>
                                      <w:sz w:val="20"/>
                                    </w:rPr>
                                    <w:t>223</w:t>
                                  </w:r>
                                </w:p>
                              </w:tc>
                              <w:tc>
                                <w:tcPr>
                                  <w:tcW w:w="2025" w:type="dxa"/>
                                  <w:tcBorders>
                                    <w:top w:val="nil"/>
                                    <w:left w:val="single" w:sz="4" w:space="0" w:color="auto"/>
                                    <w:bottom w:val="nil"/>
                                    <w:right w:val="single" w:sz="4" w:space="0" w:color="auto"/>
                                  </w:tcBorders>
                                  <w:vAlign w:val="center"/>
                                </w:tcPr>
                                <w:p w14:paraId="310622FC" w14:textId="77777777" w:rsidR="00B81068" w:rsidRPr="0036210F" w:rsidRDefault="00B81068" w:rsidP="00DD63AB">
                                  <w:pPr>
                                    <w:snapToGrid w:val="0"/>
                                    <w:jc w:val="right"/>
                                    <w:rPr>
                                      <w:rFonts w:ascii="標楷體" w:hAnsi="標楷體"/>
                                      <w:bCs/>
                                      <w:noProof/>
                                      <w:sz w:val="20"/>
                                    </w:rPr>
                                  </w:pPr>
                                  <w:r w:rsidRPr="001A4D3B">
                                    <w:rPr>
                                      <w:rFonts w:ascii="新細明體" w:eastAsia="新細明體" w:hAnsi="新細明體" w:cs="新細明體" w:hint="eastAsia"/>
                                      <w:bCs/>
                                      <w:noProof/>
                                      <w:sz w:val="20"/>
                                    </w:rPr>
                                    <w:t>①</w:t>
                                  </w:r>
                                  <w:r w:rsidRPr="0000432C">
                                    <w:rPr>
                                      <w:rFonts w:ascii="標楷體" w:hAnsi="標楷體" w:hint="eastAsia"/>
                                      <w:bCs/>
                                      <w:noProof/>
                                      <w:sz w:val="20"/>
                                    </w:rPr>
                                    <w:t xml:space="preserve">     </w:t>
                                  </w:r>
                                  <w:r>
                                    <w:rPr>
                                      <w:rFonts w:ascii="標楷體" w:hAnsi="標楷體"/>
                                      <w:bCs/>
                                      <w:noProof/>
                                      <w:sz w:val="20"/>
                                    </w:rPr>
                                    <w:t xml:space="preserve"> </w:t>
                                  </w:r>
                                  <w:r w:rsidRPr="0000432C">
                                    <w:rPr>
                                      <w:rFonts w:ascii="標楷體" w:hAnsi="標楷體" w:hint="eastAsia"/>
                                      <w:bCs/>
                                      <w:noProof/>
                                      <w:sz w:val="20"/>
                                    </w:rPr>
                                    <w:t xml:space="preserve">  </w:t>
                                  </w:r>
                                  <w:r>
                                    <w:rPr>
                                      <w:rFonts w:ascii="標楷體" w:hAnsi="標楷體"/>
                                      <w:bCs/>
                                      <w:noProof/>
                                      <w:sz w:val="20"/>
                                    </w:rPr>
                                    <w:t>168</w:t>
                                  </w:r>
                                  <w:r w:rsidRPr="0000432C">
                                    <w:rPr>
                                      <w:rFonts w:ascii="標楷體" w:hAnsi="標楷體" w:hint="eastAsia"/>
                                      <w:bCs/>
                                      <w:noProof/>
                                      <w:sz w:val="20"/>
                                    </w:rPr>
                                    <w:t>,</w:t>
                                  </w:r>
                                  <w:r>
                                    <w:rPr>
                                      <w:rFonts w:ascii="標楷體" w:hAnsi="標楷體"/>
                                      <w:bCs/>
                                      <w:noProof/>
                                      <w:sz w:val="20"/>
                                    </w:rPr>
                                    <w:t>716</w:t>
                                  </w:r>
                                </w:p>
                              </w:tc>
                              <w:tc>
                                <w:tcPr>
                                  <w:tcW w:w="2086" w:type="dxa"/>
                                  <w:tcBorders>
                                    <w:top w:val="nil"/>
                                    <w:left w:val="single" w:sz="4" w:space="0" w:color="auto"/>
                                    <w:bottom w:val="nil"/>
                                    <w:right w:val="single" w:sz="4" w:space="0" w:color="auto"/>
                                  </w:tcBorders>
                                  <w:vAlign w:val="center"/>
                                </w:tcPr>
                                <w:p w14:paraId="5378DE95" w14:textId="77777777" w:rsidR="00B81068" w:rsidRPr="0036210F" w:rsidRDefault="00B81068" w:rsidP="00DD63AB">
                                  <w:pPr>
                                    <w:snapToGrid w:val="0"/>
                                    <w:spacing w:line="240" w:lineRule="exact"/>
                                    <w:jc w:val="right"/>
                                    <w:rPr>
                                      <w:rFonts w:ascii="標楷體" w:hAnsi="標楷體"/>
                                      <w:bCs/>
                                      <w:noProof/>
                                      <w:sz w:val="20"/>
                                    </w:rPr>
                                  </w:pPr>
                                  <w:r>
                                    <w:rPr>
                                      <w:rFonts w:ascii="標楷體" w:hAnsi="標楷體"/>
                                      <w:bCs/>
                                      <w:noProof/>
                                      <w:sz w:val="20"/>
                                    </w:rPr>
                                    <w:t>5</w:t>
                                  </w:r>
                                  <w:r w:rsidRPr="0000432C">
                                    <w:rPr>
                                      <w:rFonts w:ascii="標楷體" w:hAnsi="標楷體" w:hint="eastAsia"/>
                                      <w:bCs/>
                                      <w:noProof/>
                                      <w:sz w:val="20"/>
                                    </w:rPr>
                                    <w:t>.</w:t>
                                  </w:r>
                                  <w:r>
                                    <w:rPr>
                                      <w:rFonts w:ascii="標楷體" w:hAnsi="標楷體"/>
                                      <w:bCs/>
                                      <w:noProof/>
                                      <w:sz w:val="20"/>
                                    </w:rPr>
                                    <w:t>87</w:t>
                                  </w:r>
                                </w:p>
                              </w:tc>
                            </w:tr>
                            <w:tr w:rsidR="00B81068" w:rsidRPr="00F13A7F" w14:paraId="623E2DC9" w14:textId="77777777" w:rsidTr="00AC2CB6">
                              <w:trPr>
                                <w:trHeight w:val="380"/>
                              </w:trPr>
                              <w:tc>
                                <w:tcPr>
                                  <w:tcW w:w="3544" w:type="dxa"/>
                                  <w:tcBorders>
                                    <w:top w:val="nil"/>
                                    <w:bottom w:val="nil"/>
                                  </w:tcBorders>
                                  <w:shd w:val="clear" w:color="auto" w:fill="DAEEF3"/>
                                  <w:vAlign w:val="center"/>
                                </w:tcPr>
                                <w:p w14:paraId="1B44F6CC" w14:textId="77777777" w:rsidR="00B81068" w:rsidRDefault="00B81068" w:rsidP="00DD63AB">
                                  <w:pPr>
                                    <w:snapToGrid w:val="0"/>
                                    <w:jc w:val="distribute"/>
                                    <w:rPr>
                                      <w:rFonts w:ascii="標楷體" w:hAnsi="標楷體"/>
                                      <w:sz w:val="20"/>
                                    </w:rPr>
                                  </w:pPr>
                                  <w:r>
                                    <w:rPr>
                                      <w:rFonts w:ascii="標楷體" w:hAnsi="標楷體" w:hint="eastAsia"/>
                                      <w:color w:val="000000"/>
                                      <w:sz w:val="20"/>
                                    </w:rPr>
                                    <w:t>交通旅遊局</w:t>
                                  </w:r>
                                </w:p>
                              </w:tc>
                              <w:tc>
                                <w:tcPr>
                                  <w:tcW w:w="2126" w:type="dxa"/>
                                  <w:tcBorders>
                                    <w:top w:val="nil"/>
                                    <w:left w:val="nil"/>
                                    <w:bottom w:val="nil"/>
                                    <w:right w:val="single" w:sz="4" w:space="0" w:color="auto"/>
                                  </w:tcBorders>
                                  <w:shd w:val="clear" w:color="auto" w:fill="DAEEF3"/>
                                  <w:vAlign w:val="center"/>
                                </w:tcPr>
                                <w:p w14:paraId="3FBCB56B" w14:textId="77777777" w:rsidR="00B81068" w:rsidRPr="0036210F" w:rsidRDefault="00B81068" w:rsidP="00DD63AB">
                                  <w:pPr>
                                    <w:snapToGrid w:val="0"/>
                                    <w:jc w:val="right"/>
                                    <w:rPr>
                                      <w:rFonts w:ascii="標楷體" w:hAnsi="標楷體"/>
                                      <w:bCs/>
                                      <w:noProof/>
                                      <w:sz w:val="20"/>
                                    </w:rPr>
                                  </w:pPr>
                                  <w:r>
                                    <w:rPr>
                                      <w:rFonts w:ascii="標楷體" w:hAnsi="標楷體" w:hint="eastAsia"/>
                                      <w:bCs/>
                                      <w:noProof/>
                                      <w:sz w:val="20"/>
                                    </w:rPr>
                                    <w:t>7</w:t>
                                  </w:r>
                                  <w:r>
                                    <w:rPr>
                                      <w:rFonts w:ascii="標楷體" w:hAnsi="標楷體"/>
                                      <w:bCs/>
                                      <w:noProof/>
                                      <w:sz w:val="20"/>
                                    </w:rPr>
                                    <w:t>47,526</w:t>
                                  </w:r>
                                </w:p>
                              </w:tc>
                              <w:tc>
                                <w:tcPr>
                                  <w:tcW w:w="2025" w:type="dxa"/>
                                  <w:tcBorders>
                                    <w:top w:val="nil"/>
                                    <w:left w:val="single" w:sz="4" w:space="0" w:color="auto"/>
                                    <w:bottom w:val="nil"/>
                                    <w:right w:val="single" w:sz="4" w:space="0" w:color="auto"/>
                                  </w:tcBorders>
                                  <w:shd w:val="clear" w:color="auto" w:fill="DAEEF3"/>
                                  <w:vAlign w:val="center"/>
                                </w:tcPr>
                                <w:p w14:paraId="4588A462" w14:textId="77777777" w:rsidR="00B81068" w:rsidRPr="0036210F" w:rsidRDefault="00B81068" w:rsidP="00DD63AB">
                                  <w:pPr>
                                    <w:snapToGrid w:val="0"/>
                                    <w:jc w:val="right"/>
                                    <w:rPr>
                                      <w:rFonts w:ascii="標楷體" w:hAnsi="標楷體"/>
                                      <w:bCs/>
                                      <w:noProof/>
                                      <w:sz w:val="20"/>
                                    </w:rPr>
                                  </w:pPr>
                                  <w:r w:rsidRPr="001A4D3B">
                                    <w:rPr>
                                      <w:rFonts w:ascii="新細明體" w:eastAsia="新細明體" w:hAnsi="新細明體" w:cs="新細明體" w:hint="eastAsia"/>
                                      <w:bCs/>
                                      <w:noProof/>
                                      <w:sz w:val="20"/>
                                    </w:rPr>
                                    <w:t>④</w:t>
                                  </w:r>
                                  <w:r w:rsidRPr="0000432C">
                                    <w:rPr>
                                      <w:rFonts w:ascii="標楷體" w:hAnsi="標楷體" w:hint="eastAsia"/>
                                      <w:bCs/>
                                      <w:noProof/>
                                      <w:sz w:val="20"/>
                                    </w:rPr>
                                    <w:t xml:space="preserve">         </w:t>
                                  </w:r>
                                  <w:r>
                                    <w:rPr>
                                      <w:rFonts w:ascii="標楷體" w:hAnsi="標楷體"/>
                                      <w:bCs/>
                                      <w:noProof/>
                                      <w:sz w:val="20"/>
                                    </w:rPr>
                                    <w:t>26,447</w:t>
                                  </w:r>
                                </w:p>
                              </w:tc>
                              <w:tc>
                                <w:tcPr>
                                  <w:tcW w:w="2086" w:type="dxa"/>
                                  <w:tcBorders>
                                    <w:top w:val="nil"/>
                                    <w:left w:val="single" w:sz="4" w:space="0" w:color="auto"/>
                                    <w:bottom w:val="nil"/>
                                    <w:right w:val="single" w:sz="4" w:space="0" w:color="auto"/>
                                  </w:tcBorders>
                                  <w:shd w:val="clear" w:color="auto" w:fill="DAEEF3"/>
                                  <w:vAlign w:val="center"/>
                                </w:tcPr>
                                <w:p w14:paraId="26172DA1" w14:textId="77777777" w:rsidR="00B81068" w:rsidRPr="0036210F" w:rsidRDefault="00B81068" w:rsidP="00DD63AB">
                                  <w:pPr>
                                    <w:snapToGrid w:val="0"/>
                                    <w:spacing w:line="240" w:lineRule="exact"/>
                                    <w:jc w:val="right"/>
                                    <w:rPr>
                                      <w:rFonts w:ascii="標楷體" w:hAnsi="標楷體"/>
                                      <w:bCs/>
                                      <w:noProof/>
                                      <w:sz w:val="20"/>
                                    </w:rPr>
                                  </w:pPr>
                                  <w:r>
                                    <w:rPr>
                                      <w:rFonts w:ascii="標楷體" w:hAnsi="標楷體"/>
                                      <w:bCs/>
                                      <w:noProof/>
                                      <w:sz w:val="20"/>
                                    </w:rPr>
                                    <w:t>3</w:t>
                                  </w:r>
                                  <w:r w:rsidRPr="0000432C">
                                    <w:rPr>
                                      <w:rFonts w:ascii="標楷體" w:hAnsi="標楷體" w:hint="eastAsia"/>
                                      <w:bCs/>
                                      <w:noProof/>
                                      <w:sz w:val="20"/>
                                    </w:rPr>
                                    <w:t>.</w:t>
                                  </w:r>
                                  <w:r>
                                    <w:rPr>
                                      <w:rFonts w:ascii="標楷體" w:hAnsi="標楷體"/>
                                      <w:bCs/>
                                      <w:noProof/>
                                      <w:sz w:val="20"/>
                                    </w:rPr>
                                    <w:t>54</w:t>
                                  </w:r>
                                </w:p>
                              </w:tc>
                            </w:tr>
                            <w:tr w:rsidR="00B81068" w:rsidRPr="00F13A7F" w14:paraId="5D3AB983" w14:textId="77777777" w:rsidTr="0050133B">
                              <w:trPr>
                                <w:trHeight w:val="380"/>
                              </w:trPr>
                              <w:tc>
                                <w:tcPr>
                                  <w:tcW w:w="3544" w:type="dxa"/>
                                  <w:tcBorders>
                                    <w:top w:val="nil"/>
                                    <w:bottom w:val="nil"/>
                                  </w:tcBorders>
                                  <w:shd w:val="clear" w:color="auto" w:fill="FFFFFF" w:themeFill="background1"/>
                                  <w:vAlign w:val="center"/>
                                </w:tcPr>
                                <w:p w14:paraId="066F6FFC" w14:textId="77777777" w:rsidR="00B81068" w:rsidRDefault="00B81068" w:rsidP="00DD63AB">
                                  <w:pPr>
                                    <w:snapToGrid w:val="0"/>
                                    <w:jc w:val="distribute"/>
                                    <w:rPr>
                                      <w:rFonts w:ascii="標楷體" w:hAnsi="標楷體"/>
                                      <w:color w:val="000000"/>
                                      <w:sz w:val="20"/>
                                    </w:rPr>
                                  </w:pPr>
                                  <w:bookmarkStart w:id="3" w:name="_Hlk200965635"/>
                                  <w:r>
                                    <w:rPr>
                                      <w:rFonts w:ascii="標楷體" w:hAnsi="標楷體" w:hint="eastAsia"/>
                                      <w:color w:val="000000"/>
                                      <w:sz w:val="20"/>
                                    </w:rPr>
                                    <w:t>調整公務員工待遇準備</w:t>
                                  </w:r>
                                </w:p>
                              </w:tc>
                              <w:tc>
                                <w:tcPr>
                                  <w:tcW w:w="2126" w:type="dxa"/>
                                  <w:tcBorders>
                                    <w:top w:val="nil"/>
                                    <w:left w:val="nil"/>
                                    <w:bottom w:val="nil"/>
                                    <w:right w:val="single" w:sz="4" w:space="0" w:color="auto"/>
                                  </w:tcBorders>
                                  <w:vAlign w:val="center"/>
                                </w:tcPr>
                                <w:p w14:paraId="7C27C29A"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25</w:t>
                                  </w:r>
                                  <w:r w:rsidRPr="0000432C">
                                    <w:rPr>
                                      <w:rFonts w:ascii="標楷體" w:hAnsi="標楷體" w:hint="eastAsia"/>
                                      <w:bCs/>
                                      <w:noProof/>
                                      <w:sz w:val="20"/>
                                    </w:rPr>
                                    <w:t>,</w:t>
                                  </w:r>
                                  <w:r>
                                    <w:rPr>
                                      <w:rFonts w:ascii="標楷體" w:hAnsi="標楷體"/>
                                      <w:bCs/>
                                      <w:noProof/>
                                      <w:sz w:val="20"/>
                                    </w:rPr>
                                    <w:t>000</w:t>
                                  </w:r>
                                </w:p>
                              </w:tc>
                              <w:tc>
                                <w:tcPr>
                                  <w:tcW w:w="2025" w:type="dxa"/>
                                  <w:tcBorders>
                                    <w:top w:val="nil"/>
                                    <w:left w:val="single" w:sz="4" w:space="0" w:color="auto"/>
                                    <w:bottom w:val="nil"/>
                                    <w:right w:val="single" w:sz="4" w:space="0" w:color="auto"/>
                                  </w:tcBorders>
                                  <w:vAlign w:val="center"/>
                                </w:tcPr>
                                <w:p w14:paraId="1C6186A8" w14:textId="77777777" w:rsidR="00B81068" w:rsidRPr="0000432C" w:rsidRDefault="00B81068" w:rsidP="00DD63AB">
                                  <w:pPr>
                                    <w:snapToGrid w:val="0"/>
                                    <w:jc w:val="right"/>
                                    <w:rPr>
                                      <w:rFonts w:ascii="標楷體" w:hAnsi="標楷體"/>
                                      <w:bCs/>
                                      <w:noProof/>
                                      <w:sz w:val="20"/>
                                    </w:rPr>
                                  </w:pPr>
                                  <w:r w:rsidRPr="00C31B66">
                                    <w:rPr>
                                      <w:rFonts w:ascii="新細明體" w:eastAsia="新細明體" w:hAnsi="新細明體" w:cs="新細明體" w:hint="eastAsia"/>
                                      <w:sz w:val="20"/>
                                    </w:rPr>
                                    <w:t>⑤</w:t>
                                  </w:r>
                                  <w:r w:rsidRPr="0000432C">
                                    <w:rPr>
                                      <w:rFonts w:ascii="標楷體" w:hAnsi="標楷體" w:hint="eastAsia"/>
                                      <w:bCs/>
                                      <w:noProof/>
                                      <w:sz w:val="20"/>
                                    </w:rPr>
                                    <w:t xml:space="preserve">         </w:t>
                                  </w:r>
                                  <w:r>
                                    <w:rPr>
                                      <w:rFonts w:ascii="標楷體" w:hAnsi="標楷體"/>
                                      <w:bCs/>
                                      <w:noProof/>
                                      <w:sz w:val="20"/>
                                    </w:rPr>
                                    <w:t>25</w:t>
                                  </w:r>
                                  <w:r w:rsidRPr="0000432C">
                                    <w:rPr>
                                      <w:rFonts w:ascii="標楷體" w:hAnsi="標楷體" w:hint="eastAsia"/>
                                      <w:bCs/>
                                      <w:noProof/>
                                      <w:sz w:val="20"/>
                                    </w:rPr>
                                    <w:t>,</w:t>
                                  </w:r>
                                  <w:r>
                                    <w:rPr>
                                      <w:rFonts w:ascii="標楷體" w:hAnsi="標楷體"/>
                                      <w:bCs/>
                                      <w:noProof/>
                                      <w:sz w:val="20"/>
                                    </w:rPr>
                                    <w:t>000</w:t>
                                  </w:r>
                                </w:p>
                              </w:tc>
                              <w:tc>
                                <w:tcPr>
                                  <w:tcW w:w="2086" w:type="dxa"/>
                                  <w:tcBorders>
                                    <w:top w:val="nil"/>
                                    <w:left w:val="single" w:sz="4" w:space="0" w:color="auto"/>
                                    <w:bottom w:val="nil"/>
                                    <w:right w:val="single" w:sz="4" w:space="0" w:color="auto"/>
                                  </w:tcBorders>
                                  <w:vAlign w:val="center"/>
                                </w:tcPr>
                                <w:p w14:paraId="6477A67B" w14:textId="77777777" w:rsidR="00B81068" w:rsidRPr="0036210F" w:rsidRDefault="00B81068" w:rsidP="00DD63AB">
                                  <w:pPr>
                                    <w:snapToGrid w:val="0"/>
                                    <w:spacing w:line="240" w:lineRule="exact"/>
                                    <w:jc w:val="right"/>
                                    <w:rPr>
                                      <w:rFonts w:ascii="標楷體" w:hAnsi="標楷體"/>
                                      <w:bCs/>
                                      <w:noProof/>
                                      <w:sz w:val="20"/>
                                    </w:rPr>
                                  </w:pPr>
                                  <w:r>
                                    <w:rPr>
                                      <w:rFonts w:ascii="標楷體" w:hAnsi="標楷體"/>
                                      <w:bCs/>
                                      <w:noProof/>
                                      <w:sz w:val="20"/>
                                    </w:rPr>
                                    <w:t>100</w:t>
                                  </w:r>
                                  <w:r w:rsidRPr="0000432C">
                                    <w:rPr>
                                      <w:rFonts w:ascii="標楷體" w:hAnsi="標楷體" w:hint="eastAsia"/>
                                      <w:bCs/>
                                      <w:noProof/>
                                      <w:sz w:val="20"/>
                                    </w:rPr>
                                    <w:t>.</w:t>
                                  </w:r>
                                  <w:r>
                                    <w:rPr>
                                      <w:rFonts w:ascii="標楷體" w:hAnsi="標楷體"/>
                                      <w:bCs/>
                                      <w:noProof/>
                                      <w:sz w:val="20"/>
                                    </w:rPr>
                                    <w:t>00</w:t>
                                  </w:r>
                                </w:p>
                              </w:tc>
                            </w:tr>
                            <w:bookmarkEnd w:id="3"/>
                            <w:tr w:rsidR="00B81068" w:rsidRPr="00F13A7F" w14:paraId="1AC3C45F" w14:textId="77777777" w:rsidTr="0050133B">
                              <w:trPr>
                                <w:trHeight w:val="380"/>
                              </w:trPr>
                              <w:tc>
                                <w:tcPr>
                                  <w:tcW w:w="3544" w:type="dxa"/>
                                  <w:tcBorders>
                                    <w:top w:val="nil"/>
                                    <w:bottom w:val="single" w:sz="4" w:space="0" w:color="auto"/>
                                  </w:tcBorders>
                                  <w:shd w:val="clear" w:color="auto" w:fill="DAEEF3"/>
                                  <w:vAlign w:val="center"/>
                                </w:tcPr>
                                <w:p w14:paraId="30EBC7F5" w14:textId="77777777" w:rsidR="00B81068" w:rsidRDefault="00B81068" w:rsidP="00DD63AB">
                                  <w:pPr>
                                    <w:snapToGrid w:val="0"/>
                                    <w:jc w:val="distribute"/>
                                    <w:rPr>
                                      <w:rFonts w:ascii="標楷體" w:hAnsi="標楷體"/>
                                      <w:color w:val="000000"/>
                                      <w:sz w:val="20"/>
                                    </w:rPr>
                                  </w:pPr>
                                  <w:r>
                                    <w:rPr>
                                      <w:rFonts w:ascii="標楷體" w:hAnsi="標楷體" w:hint="eastAsia"/>
                                      <w:color w:val="000000"/>
                                      <w:sz w:val="20"/>
                                    </w:rPr>
                                    <w:t>第二預備金(動支後餘額)</w:t>
                                  </w:r>
                                </w:p>
                              </w:tc>
                              <w:tc>
                                <w:tcPr>
                                  <w:tcW w:w="2126" w:type="dxa"/>
                                  <w:tcBorders>
                                    <w:top w:val="nil"/>
                                    <w:left w:val="nil"/>
                                    <w:bottom w:val="single" w:sz="4" w:space="0" w:color="auto"/>
                                    <w:right w:val="single" w:sz="4" w:space="0" w:color="auto"/>
                                  </w:tcBorders>
                                  <w:shd w:val="clear" w:color="auto" w:fill="DAEEF3"/>
                                  <w:vAlign w:val="center"/>
                                </w:tcPr>
                                <w:p w14:paraId="6062D506" w14:textId="77777777" w:rsidR="00B81068" w:rsidRPr="0050133B" w:rsidRDefault="00B81068" w:rsidP="00DD63AB">
                                  <w:pPr>
                                    <w:snapToGrid w:val="0"/>
                                    <w:jc w:val="right"/>
                                    <w:rPr>
                                      <w:rFonts w:ascii="標楷體" w:hAnsi="標楷體"/>
                                      <w:color w:val="000000"/>
                                      <w:sz w:val="20"/>
                                    </w:rPr>
                                  </w:pPr>
                                  <w:r>
                                    <w:rPr>
                                      <w:rFonts w:ascii="標楷體" w:hAnsi="標楷體"/>
                                      <w:bCs/>
                                      <w:noProof/>
                                      <w:sz w:val="20"/>
                                    </w:rPr>
                                    <w:t>13,094</w:t>
                                  </w:r>
                                </w:p>
                              </w:tc>
                              <w:tc>
                                <w:tcPr>
                                  <w:tcW w:w="2025" w:type="dxa"/>
                                  <w:tcBorders>
                                    <w:top w:val="nil"/>
                                    <w:left w:val="single" w:sz="4" w:space="0" w:color="auto"/>
                                    <w:bottom w:val="single" w:sz="4" w:space="0" w:color="auto"/>
                                    <w:right w:val="single" w:sz="4" w:space="0" w:color="auto"/>
                                  </w:tcBorders>
                                  <w:shd w:val="clear" w:color="auto" w:fill="DAEEF3"/>
                                  <w:vAlign w:val="center"/>
                                </w:tcPr>
                                <w:p w14:paraId="4A932AE9" w14:textId="77777777" w:rsidR="00B81068" w:rsidRPr="0050133B" w:rsidRDefault="00B81068" w:rsidP="00DD63AB">
                                  <w:pPr>
                                    <w:snapToGrid w:val="0"/>
                                    <w:jc w:val="right"/>
                                    <w:rPr>
                                      <w:rFonts w:ascii="標楷體" w:hAnsi="標楷體"/>
                                      <w:color w:val="000000"/>
                                      <w:sz w:val="20"/>
                                    </w:rPr>
                                  </w:pPr>
                                  <w:r w:rsidRPr="0000432C">
                                    <w:rPr>
                                      <w:rFonts w:ascii="標楷體" w:hAnsi="標楷體" w:hint="eastAsia"/>
                                      <w:bCs/>
                                      <w:noProof/>
                                      <w:sz w:val="20"/>
                                    </w:rPr>
                                    <w:t xml:space="preserve">           </w:t>
                                  </w:r>
                                  <w:r>
                                    <w:rPr>
                                      <w:rFonts w:ascii="標楷體" w:hAnsi="標楷體"/>
                                      <w:bCs/>
                                      <w:noProof/>
                                      <w:sz w:val="20"/>
                                    </w:rPr>
                                    <w:t>13,094</w:t>
                                  </w:r>
                                </w:p>
                              </w:tc>
                              <w:tc>
                                <w:tcPr>
                                  <w:tcW w:w="2086" w:type="dxa"/>
                                  <w:tcBorders>
                                    <w:top w:val="nil"/>
                                    <w:left w:val="single" w:sz="4" w:space="0" w:color="auto"/>
                                    <w:bottom w:val="single" w:sz="4" w:space="0" w:color="auto"/>
                                    <w:right w:val="single" w:sz="4" w:space="0" w:color="auto"/>
                                  </w:tcBorders>
                                  <w:shd w:val="clear" w:color="auto" w:fill="DAEEF3"/>
                                  <w:vAlign w:val="center"/>
                                </w:tcPr>
                                <w:p w14:paraId="0AE1FD6C" w14:textId="77777777" w:rsidR="00B81068" w:rsidRPr="0050133B" w:rsidRDefault="00B81068" w:rsidP="00DD63AB">
                                  <w:pPr>
                                    <w:snapToGrid w:val="0"/>
                                    <w:spacing w:line="240" w:lineRule="exact"/>
                                    <w:jc w:val="right"/>
                                    <w:rPr>
                                      <w:rFonts w:ascii="標楷體" w:hAnsi="標楷體"/>
                                      <w:color w:val="000000"/>
                                      <w:sz w:val="20"/>
                                    </w:rPr>
                                  </w:pPr>
                                  <w:r w:rsidRPr="0000432C">
                                    <w:rPr>
                                      <w:rFonts w:ascii="標楷體" w:hAnsi="標楷體" w:hint="eastAsia"/>
                                      <w:bCs/>
                                      <w:noProof/>
                                      <w:sz w:val="20"/>
                                    </w:rPr>
                                    <w:t>100.00</w:t>
                                  </w:r>
                                </w:p>
                              </w:tc>
                            </w:tr>
                          </w:tbl>
                          <w:bookmarkEnd w:id="2"/>
                          <w:p w14:paraId="63512376" w14:textId="77777777" w:rsidR="00B81068" w:rsidRDefault="00B81068" w:rsidP="00F61C24">
                            <w:pPr>
                              <w:kinsoku w:val="0"/>
                              <w:overflowPunct w:val="0"/>
                              <w:autoSpaceDE w:val="0"/>
                              <w:autoSpaceDN w:val="0"/>
                              <w:snapToGrid w:val="0"/>
                              <w:spacing w:line="260" w:lineRule="exact"/>
                              <w:ind w:leftChars="100" w:left="282"/>
                              <w:jc w:val="both"/>
                              <w:rPr>
                                <w:rFonts w:ascii="標楷體" w:hAnsi="標楷體"/>
                                <w:b/>
                                <w:color w:val="000099"/>
                                <w:szCs w:val="24"/>
                                <w:u w:val="single"/>
                              </w:rPr>
                            </w:pPr>
                            <w:r w:rsidRPr="00663450">
                              <w:rPr>
                                <w:rFonts w:ascii="標楷體" w:hAnsi="標楷體" w:hint="eastAsia"/>
                                <w:sz w:val="18"/>
                                <w:szCs w:val="18"/>
                              </w:rPr>
                              <w:t>註：1.</w:t>
                            </w:r>
                            <w:r w:rsidRPr="00826438">
                              <w:rPr>
                                <w:rFonts w:ascii="標楷體" w:hAnsi="標楷體" w:hint="eastAsia"/>
                                <w:sz w:val="18"/>
                                <w:szCs w:val="18"/>
                              </w:rPr>
                              <w:t>本表主管機關</w:t>
                            </w:r>
                            <w:r>
                              <w:rPr>
                                <w:rFonts w:ascii="標楷體" w:hAnsi="標楷體" w:hint="eastAsia"/>
                                <w:sz w:val="18"/>
                                <w:szCs w:val="18"/>
                              </w:rPr>
                              <w:t>（</w:t>
                            </w:r>
                            <w:r w:rsidRPr="00826438">
                              <w:rPr>
                                <w:rFonts w:ascii="標楷體" w:hAnsi="標楷體" w:hint="eastAsia"/>
                                <w:sz w:val="18"/>
                                <w:szCs w:val="18"/>
                              </w:rPr>
                              <w:t>計畫</w:t>
                            </w:r>
                            <w:r>
                              <w:rPr>
                                <w:rFonts w:ascii="標楷體" w:hAnsi="標楷體" w:hint="eastAsia"/>
                                <w:sz w:val="18"/>
                                <w:szCs w:val="18"/>
                              </w:rPr>
                              <w:t>）</w:t>
                            </w:r>
                            <w:r w:rsidRPr="00826438">
                              <w:rPr>
                                <w:rFonts w:ascii="標楷體" w:hAnsi="標楷體" w:hint="eastAsia"/>
                                <w:sz w:val="18"/>
                                <w:szCs w:val="18"/>
                              </w:rPr>
                              <w:t>名稱係按經費賸餘金額占預算數比率由最高至最低之順序排列。</w:t>
                            </w:r>
                          </w:p>
                          <w:p w14:paraId="3ACA537D" w14:textId="77777777" w:rsidR="00B81068" w:rsidRPr="00663450" w:rsidRDefault="00B81068" w:rsidP="00F61C24">
                            <w:pPr>
                              <w:overflowPunct w:val="0"/>
                              <w:autoSpaceDE w:val="0"/>
                              <w:snapToGrid w:val="0"/>
                              <w:spacing w:line="260" w:lineRule="exact"/>
                              <w:ind w:leftChars="230" w:left="830" w:hangingChars="100" w:hanging="182"/>
                              <w:jc w:val="both"/>
                              <w:textAlignment w:val="center"/>
                              <w:rPr>
                                <w:rFonts w:ascii="標楷體" w:hAnsi="標楷體"/>
                                <w:sz w:val="18"/>
                                <w:szCs w:val="18"/>
                              </w:rPr>
                            </w:pPr>
                            <w:r>
                              <w:rPr>
                                <w:rFonts w:ascii="標楷體" w:hAnsi="標楷體" w:hint="eastAsia"/>
                                <w:sz w:val="18"/>
                                <w:szCs w:val="18"/>
                              </w:rPr>
                              <w:t>2</w:t>
                            </w:r>
                            <w:r>
                              <w:rPr>
                                <w:rFonts w:ascii="標楷體" w:hAnsi="標楷體"/>
                                <w:sz w:val="18"/>
                                <w:szCs w:val="18"/>
                              </w:rPr>
                              <w:t>.</w:t>
                            </w:r>
                            <w:r w:rsidRPr="00663450">
                              <w:rPr>
                                <w:rFonts w:ascii="標楷體" w:hAnsi="標楷體" w:hint="eastAsia"/>
                                <w:sz w:val="18"/>
                                <w:szCs w:val="18"/>
                              </w:rPr>
                              <w:t>經費賸餘金額欄前端所植</w:t>
                            </w:r>
                            <w:r w:rsidRPr="00663450">
                              <w:rPr>
                                <w:rFonts w:ascii="新細明體" w:eastAsia="新細明體" w:hAnsi="新細明體" w:cs="新細明體" w:hint="eastAsia"/>
                                <w:sz w:val="18"/>
                                <w:szCs w:val="18"/>
                              </w:rPr>
                              <w:t>①</w:t>
                            </w:r>
                            <w:r w:rsidRPr="00663450">
                              <w:rPr>
                                <w:rFonts w:ascii="標楷體" w:hAnsi="標楷體" w:hint="eastAsia"/>
                                <w:kern w:val="16"/>
                                <w:sz w:val="18"/>
                                <w:szCs w:val="18"/>
                              </w:rPr>
                              <w:t>～</w:t>
                            </w:r>
                            <w:r w:rsidRPr="00663450">
                              <w:rPr>
                                <w:rFonts w:ascii="新細明體" w:eastAsia="新細明體" w:hAnsi="新細明體" w:cs="新細明體" w:hint="eastAsia"/>
                                <w:sz w:val="18"/>
                                <w:szCs w:val="18"/>
                              </w:rPr>
                              <w:t>⑤</w:t>
                            </w:r>
                            <w:r w:rsidRPr="00663450">
                              <w:rPr>
                                <w:rFonts w:ascii="標楷體" w:hAnsi="標楷體" w:hint="eastAsia"/>
                                <w:sz w:val="18"/>
                                <w:szCs w:val="18"/>
                              </w:rPr>
                              <w:t>，係表示金額較高之前5個主管機關（計畫）。</w:t>
                            </w:r>
                          </w:p>
                          <w:p w14:paraId="7EF1B248" w14:textId="77777777" w:rsidR="00B81068" w:rsidRPr="00E87FBC" w:rsidRDefault="00B81068" w:rsidP="00F61C24">
                            <w:pPr>
                              <w:overflowPunct w:val="0"/>
                              <w:autoSpaceDE w:val="0"/>
                              <w:snapToGrid w:val="0"/>
                              <w:spacing w:line="260" w:lineRule="exact"/>
                              <w:ind w:leftChars="230" w:left="830" w:rightChars="35" w:right="99" w:hangingChars="100" w:hanging="182"/>
                              <w:jc w:val="both"/>
                              <w:textAlignment w:val="center"/>
                              <w:rPr>
                                <w:rFonts w:ascii="標楷體" w:hAnsi="標楷體"/>
                                <w:sz w:val="18"/>
                                <w:szCs w:val="18"/>
                              </w:rPr>
                            </w:pPr>
                            <w:r>
                              <w:rPr>
                                <w:rFonts w:ascii="標楷體" w:hAnsi="標楷體"/>
                                <w:sz w:val="18"/>
                                <w:szCs w:val="18"/>
                              </w:rPr>
                              <w:t>3</w:t>
                            </w:r>
                            <w:r w:rsidRPr="00663450">
                              <w:rPr>
                                <w:rFonts w:ascii="標楷體" w:hAnsi="標楷體" w:hint="eastAsia"/>
                                <w:sz w:val="18"/>
                                <w:szCs w:val="18"/>
                              </w:rPr>
                              <w:t>.</w:t>
                            </w:r>
                            <w:r w:rsidRPr="0068615C">
                              <w:rPr>
                                <w:rFonts w:ascii="標楷體" w:hAnsi="標楷體" w:hint="eastAsia"/>
                                <w:spacing w:val="-6"/>
                                <w:sz w:val="18"/>
                                <w:szCs w:val="18"/>
                              </w:rPr>
                              <w:t>1</w:t>
                            </w:r>
                            <w:r w:rsidRPr="0068615C">
                              <w:rPr>
                                <w:rFonts w:ascii="標楷體" w:hAnsi="標楷體"/>
                                <w:spacing w:val="-6"/>
                                <w:sz w:val="18"/>
                                <w:szCs w:val="18"/>
                              </w:rPr>
                              <w:t>1</w:t>
                            </w:r>
                            <w:r>
                              <w:rPr>
                                <w:rFonts w:ascii="標楷體" w:hAnsi="標楷體"/>
                                <w:spacing w:val="-6"/>
                                <w:sz w:val="18"/>
                                <w:szCs w:val="18"/>
                              </w:rPr>
                              <w:t>3</w:t>
                            </w:r>
                            <w:r w:rsidRPr="0068615C">
                              <w:rPr>
                                <w:rFonts w:ascii="標楷體" w:hAnsi="標楷體" w:hint="eastAsia"/>
                                <w:spacing w:val="-6"/>
                                <w:sz w:val="18"/>
                                <w:szCs w:val="18"/>
                              </w:rPr>
                              <w:t>年度</w:t>
                            </w:r>
                            <w:r w:rsidRPr="00663450">
                              <w:rPr>
                                <w:rFonts w:ascii="標楷體" w:hAnsi="標楷體" w:hint="eastAsia"/>
                                <w:sz w:val="18"/>
                                <w:szCs w:val="18"/>
                              </w:rPr>
                              <w:t>第二預備金原編列預算數</w:t>
                            </w:r>
                            <w:r>
                              <w:rPr>
                                <w:rFonts w:ascii="標楷體" w:hAnsi="標楷體" w:hint="eastAsia"/>
                                <w:sz w:val="18"/>
                                <w:szCs w:val="18"/>
                              </w:rPr>
                              <w:t>1</w:t>
                            </w:r>
                            <w:r w:rsidRPr="00663450">
                              <w:rPr>
                                <w:rFonts w:ascii="標楷體" w:hAnsi="標楷體" w:hint="eastAsia"/>
                                <w:sz w:val="18"/>
                                <w:szCs w:val="18"/>
                              </w:rPr>
                              <w:t>,</w:t>
                            </w:r>
                            <w:r>
                              <w:rPr>
                                <w:rFonts w:ascii="標楷體" w:hAnsi="標楷體"/>
                                <w:sz w:val="18"/>
                                <w:szCs w:val="18"/>
                              </w:rPr>
                              <w:t>5</w:t>
                            </w:r>
                            <w:r w:rsidRPr="00663450">
                              <w:rPr>
                                <w:rFonts w:ascii="標楷體" w:hAnsi="標楷體" w:hint="eastAsia"/>
                                <w:sz w:val="18"/>
                                <w:szCs w:val="18"/>
                              </w:rPr>
                              <w:t>00萬元，經</w:t>
                            </w:r>
                            <w:r>
                              <w:rPr>
                                <w:rFonts w:ascii="標楷體" w:hAnsi="標楷體" w:hint="eastAsia"/>
                                <w:sz w:val="18"/>
                                <w:szCs w:val="18"/>
                              </w:rPr>
                              <w:t>縣</w:t>
                            </w:r>
                            <w:r w:rsidRPr="00663450">
                              <w:rPr>
                                <w:rFonts w:ascii="標楷體" w:hAnsi="標楷體" w:hint="eastAsia"/>
                                <w:sz w:val="18"/>
                                <w:szCs w:val="18"/>
                              </w:rPr>
                              <w:t>政府核准動支</w:t>
                            </w:r>
                            <w:r>
                              <w:rPr>
                                <w:rFonts w:ascii="標楷體" w:hAnsi="標楷體" w:hint="eastAsia"/>
                                <w:sz w:val="18"/>
                                <w:szCs w:val="18"/>
                              </w:rPr>
                              <w:t>1</w:t>
                            </w:r>
                            <w:r>
                              <w:rPr>
                                <w:rFonts w:ascii="標楷體" w:hAnsi="標楷體"/>
                                <w:sz w:val="18"/>
                                <w:szCs w:val="18"/>
                              </w:rPr>
                              <w:t>90</w:t>
                            </w:r>
                            <w:r w:rsidRPr="00831081">
                              <w:rPr>
                                <w:rFonts w:ascii="標楷體" w:hAnsi="標楷體" w:hint="eastAsia"/>
                                <w:sz w:val="18"/>
                                <w:szCs w:val="18"/>
                              </w:rPr>
                              <w:t>萬餘元，動支比率</w:t>
                            </w:r>
                            <w:r>
                              <w:rPr>
                                <w:rFonts w:ascii="標楷體" w:hAnsi="標楷體"/>
                                <w:sz w:val="18"/>
                                <w:szCs w:val="18"/>
                              </w:rPr>
                              <w:t>12.70</w:t>
                            </w:r>
                            <w:r w:rsidRPr="00831081">
                              <w:rPr>
                                <w:rFonts w:ascii="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4D058C" id="_x0000_s1027" type="#_x0000_t202" style="position:absolute;margin-left:-14pt;margin-top:319.85pt;width:523.2pt;height:378.75pt;z-index:251841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" stroked="f">
                <v:textbox>
                  <w:txbxContent>
                    <w:p w14:paraId="0EA6ED61" w14:textId="6A67947F" w:rsidR="00B81068" w:rsidRPr="00F13A7F" w:rsidRDefault="00B81068" w:rsidP="0050133B">
                      <w:pPr>
                        <w:pStyle w:val="af8"/>
                        <w:keepNext w:val="0"/>
                        <w:snapToGrid w:val="0"/>
                        <w:spacing w:line="240" w:lineRule="exact"/>
                        <w:ind w:rightChars="2" w:right="6" w:firstLineChars="150" w:firstLine="303"/>
                        <w:rPr>
                          <w:rFonts w:hAnsi="標楷體"/>
                          <w:b/>
                          <w:spacing w:val="-20"/>
                          <w:kern w:val="2"/>
                        </w:rPr>
                      </w:pPr>
                      <w:r w:rsidRPr="00F13A7F">
                        <w:rPr>
                          <w:rFonts w:hAnsi="標楷體" w:hint="eastAsia"/>
                          <w:b/>
                          <w:spacing w:val="-20"/>
                          <w:kern w:val="2"/>
                        </w:rPr>
                        <w:t>表2</w:t>
                      </w:r>
                      <w:r w:rsidR="004770E5">
                        <w:rPr>
                          <w:rFonts w:hAnsi="標楷體" w:hint="eastAsia"/>
                          <w:b/>
                          <w:spacing w:val="-20"/>
                          <w:kern w:val="2"/>
                        </w:rPr>
                        <w:t xml:space="preserve">　</w:t>
                      </w:r>
                      <w:r w:rsidRPr="00F13A7F">
                        <w:rPr>
                          <w:rFonts w:hAnsi="標楷體" w:hint="eastAsia"/>
                          <w:b/>
                          <w:spacing w:val="0"/>
                          <w:kern w:val="2"/>
                        </w:rPr>
                        <w:t>歲出經費賸餘彙計</w:t>
                      </w:r>
                      <w:r>
                        <w:rPr>
                          <w:rFonts w:hAnsi="標楷體" w:hint="eastAsia"/>
                          <w:b/>
                          <w:spacing w:val="0"/>
                          <w:kern w:val="2"/>
                        </w:rPr>
                        <w:t>（</w:t>
                      </w:r>
                      <w:r w:rsidRPr="00F13A7F">
                        <w:rPr>
                          <w:rFonts w:hAnsi="標楷體" w:hint="eastAsia"/>
                          <w:b/>
                          <w:spacing w:val="0"/>
                          <w:kern w:val="2"/>
                        </w:rPr>
                        <w:t>機關別</w:t>
                      </w:r>
                      <w:r>
                        <w:rPr>
                          <w:rFonts w:hAnsi="標楷體" w:hint="eastAsia"/>
                          <w:b/>
                          <w:spacing w:val="0"/>
                          <w:kern w:val="2"/>
                        </w:rPr>
                        <w:t>）</w:t>
                      </w:r>
                    </w:p>
                    <w:p w14:paraId="34ED5FD5" w14:textId="77777777" w:rsidR="00B81068" w:rsidRPr="00987239" w:rsidRDefault="00B81068" w:rsidP="0050133B">
                      <w:pPr>
                        <w:snapToGrid w:val="0"/>
                        <w:ind w:right="101"/>
                        <w:jc w:val="right"/>
                        <w:rPr>
                          <w:rFonts w:ascii="標楷體" w:hAnsi="標楷體"/>
                          <w:sz w:val="20"/>
                        </w:rPr>
                      </w:pPr>
                      <w:r w:rsidRPr="00987239">
                        <w:rPr>
                          <w:rFonts w:ascii="標楷體" w:hAnsi="標楷體" w:hint="eastAsia"/>
                          <w:sz w:val="20"/>
                        </w:rPr>
                        <w:t>單位：新臺幣千元、％</w:t>
                      </w:r>
                    </w:p>
                    <w:tbl>
                      <w:tblPr>
                        <w:tblW w:w="9781"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2126"/>
                        <w:gridCol w:w="2025"/>
                        <w:gridCol w:w="2086"/>
                      </w:tblGrid>
                      <w:tr w:rsidR="00B81068" w:rsidRPr="00F13A7F" w14:paraId="0CC57CEB" w14:textId="77777777" w:rsidTr="00847E4A">
                        <w:trPr>
                          <w:trHeight w:val="397"/>
                        </w:trPr>
                        <w:tc>
                          <w:tcPr>
                            <w:tcW w:w="3544" w:type="dxa"/>
                            <w:vMerge w:val="restart"/>
                            <w:shd w:val="clear" w:color="auto" w:fill="B6DDE8"/>
                            <w:vAlign w:val="center"/>
                          </w:tcPr>
                          <w:p w14:paraId="11822DB2" w14:textId="77777777" w:rsidR="00B81068" w:rsidRPr="00F13A7F" w:rsidRDefault="00B81068" w:rsidP="00853353">
                            <w:pPr>
                              <w:pStyle w:val="af5"/>
                              <w:keepNext w:val="0"/>
                              <w:snapToGrid w:val="0"/>
                              <w:ind w:left="45" w:right="96"/>
                              <w:rPr>
                                <w:rFonts w:hAnsi="標楷體"/>
                                <w:spacing w:val="-40"/>
                                <w:szCs w:val="20"/>
                              </w:rPr>
                            </w:pPr>
                            <w:bookmarkStart w:id="4" w:name="_Hlk44949351"/>
                            <w:r w:rsidRPr="00F13A7F">
                              <w:rPr>
                                <w:rFonts w:hAnsi="標楷體" w:hint="eastAsia"/>
                                <w:spacing w:val="-40"/>
                                <w:szCs w:val="20"/>
                              </w:rPr>
                              <w:t>主管機關</w:t>
                            </w:r>
                            <w:r>
                              <w:rPr>
                                <w:rFonts w:hAnsi="標楷體"/>
                                <w:spacing w:val="-40"/>
                                <w:szCs w:val="20"/>
                              </w:rPr>
                              <w:t>（</w:t>
                            </w:r>
                            <w:r w:rsidRPr="00F13A7F">
                              <w:rPr>
                                <w:rFonts w:hAnsi="標楷體" w:hint="eastAsia"/>
                                <w:spacing w:val="-40"/>
                                <w:szCs w:val="20"/>
                              </w:rPr>
                              <w:t>計畫</w:t>
                            </w:r>
                            <w:r>
                              <w:rPr>
                                <w:rFonts w:hAnsi="標楷體" w:hint="eastAsia"/>
                                <w:spacing w:val="-40"/>
                                <w:szCs w:val="20"/>
                              </w:rPr>
                              <w:t>）</w:t>
                            </w:r>
                            <w:r w:rsidRPr="00F13A7F">
                              <w:rPr>
                                <w:rFonts w:hAnsi="標楷體" w:hint="eastAsia"/>
                                <w:spacing w:val="-40"/>
                                <w:szCs w:val="20"/>
                              </w:rPr>
                              <w:t>名稱</w:t>
                            </w:r>
                          </w:p>
                        </w:tc>
                        <w:tc>
                          <w:tcPr>
                            <w:tcW w:w="2126" w:type="dxa"/>
                            <w:vMerge w:val="restart"/>
                            <w:shd w:val="clear" w:color="auto" w:fill="B6DDE8"/>
                            <w:vAlign w:val="center"/>
                          </w:tcPr>
                          <w:p w14:paraId="4A1FCBCC" w14:textId="77777777" w:rsidR="00B81068" w:rsidRPr="00F13A7F" w:rsidRDefault="00B81068" w:rsidP="00853353">
                            <w:pPr>
                              <w:pStyle w:val="af5"/>
                              <w:keepNext w:val="0"/>
                              <w:snapToGrid w:val="0"/>
                              <w:ind w:left="45" w:right="96"/>
                              <w:rPr>
                                <w:rFonts w:hAnsi="標楷體"/>
                                <w:spacing w:val="-20"/>
                                <w:szCs w:val="20"/>
                              </w:rPr>
                            </w:pPr>
                            <w:r w:rsidRPr="00F13A7F">
                              <w:rPr>
                                <w:rFonts w:hAnsi="標楷體" w:hint="eastAsia"/>
                                <w:spacing w:val="-20"/>
                                <w:szCs w:val="20"/>
                              </w:rPr>
                              <w:t>預算數</w:t>
                            </w:r>
                          </w:p>
                        </w:tc>
                        <w:tc>
                          <w:tcPr>
                            <w:tcW w:w="4111" w:type="dxa"/>
                            <w:gridSpan w:val="2"/>
                            <w:shd w:val="clear" w:color="auto" w:fill="B6DDE8"/>
                            <w:vAlign w:val="center"/>
                          </w:tcPr>
                          <w:p w14:paraId="40DA2B8C" w14:textId="77777777" w:rsidR="00B81068" w:rsidRPr="00F13A7F" w:rsidRDefault="00B81068" w:rsidP="00853353">
                            <w:pPr>
                              <w:pStyle w:val="af6"/>
                              <w:keepNext w:val="0"/>
                              <w:snapToGrid w:val="0"/>
                              <w:ind w:leftChars="19" w:left="54" w:rightChars="20" w:right="56"/>
                              <w:jc w:val="distribute"/>
                              <w:rPr>
                                <w:rFonts w:hAnsi="標楷體"/>
                                <w:b/>
                                <w:noProof/>
                                <w:spacing w:val="-20"/>
                                <w:kern w:val="2"/>
                                <w:szCs w:val="20"/>
                              </w:rPr>
                            </w:pPr>
                            <w:r w:rsidRPr="00F13A7F">
                              <w:rPr>
                                <w:rFonts w:hAnsi="標楷體" w:hint="eastAsia"/>
                                <w:spacing w:val="-20"/>
                                <w:szCs w:val="20"/>
                              </w:rPr>
                              <w:t>經費賸餘</w:t>
                            </w:r>
                          </w:p>
                        </w:tc>
                      </w:tr>
                      <w:tr w:rsidR="00B81068" w:rsidRPr="00F13A7F" w14:paraId="10EE8B16" w14:textId="77777777" w:rsidTr="00AC2CB6">
                        <w:trPr>
                          <w:trHeight w:val="397"/>
                        </w:trPr>
                        <w:tc>
                          <w:tcPr>
                            <w:tcW w:w="3544" w:type="dxa"/>
                            <w:vMerge/>
                            <w:shd w:val="clear" w:color="auto" w:fill="B6DDE8"/>
                            <w:vAlign w:val="center"/>
                          </w:tcPr>
                          <w:p w14:paraId="0F55FBCC" w14:textId="77777777" w:rsidR="00B81068" w:rsidRPr="00F13A7F" w:rsidRDefault="00B81068" w:rsidP="00853353">
                            <w:pPr>
                              <w:overflowPunct w:val="0"/>
                              <w:autoSpaceDE w:val="0"/>
                              <w:snapToGrid w:val="0"/>
                              <w:jc w:val="both"/>
                              <w:textAlignment w:val="center"/>
                              <w:rPr>
                                <w:rFonts w:ascii="標楷體" w:hAnsi="標楷體"/>
                                <w:snapToGrid w:val="0"/>
                                <w:kern w:val="0"/>
                                <w:sz w:val="20"/>
                              </w:rPr>
                            </w:pPr>
                          </w:p>
                        </w:tc>
                        <w:tc>
                          <w:tcPr>
                            <w:tcW w:w="2126" w:type="dxa"/>
                            <w:vMerge/>
                            <w:tcBorders>
                              <w:bottom w:val="single" w:sz="4" w:space="0" w:color="auto"/>
                            </w:tcBorders>
                            <w:shd w:val="clear" w:color="auto" w:fill="B6DDE8"/>
                            <w:vAlign w:val="center"/>
                          </w:tcPr>
                          <w:p w14:paraId="70A96BF7" w14:textId="77777777" w:rsidR="00B81068" w:rsidRPr="00F13A7F" w:rsidRDefault="00B81068" w:rsidP="00853353">
                            <w:pPr>
                              <w:overflowPunct w:val="0"/>
                              <w:autoSpaceDE w:val="0"/>
                              <w:snapToGrid w:val="0"/>
                              <w:jc w:val="both"/>
                              <w:textAlignment w:val="center"/>
                              <w:rPr>
                                <w:rFonts w:ascii="標楷體" w:hAnsi="標楷體"/>
                                <w:snapToGrid w:val="0"/>
                                <w:kern w:val="0"/>
                                <w:sz w:val="20"/>
                              </w:rPr>
                            </w:pPr>
                          </w:p>
                        </w:tc>
                        <w:tc>
                          <w:tcPr>
                            <w:tcW w:w="2025" w:type="dxa"/>
                            <w:tcBorders>
                              <w:bottom w:val="single" w:sz="4" w:space="0" w:color="auto"/>
                            </w:tcBorders>
                            <w:shd w:val="clear" w:color="auto" w:fill="B6DDE8"/>
                            <w:vAlign w:val="center"/>
                          </w:tcPr>
                          <w:p w14:paraId="2E9FDF0A" w14:textId="77777777" w:rsidR="00B81068" w:rsidRPr="00F13A7F" w:rsidRDefault="00B81068" w:rsidP="00853353">
                            <w:pPr>
                              <w:pStyle w:val="af5"/>
                              <w:keepNext w:val="0"/>
                              <w:snapToGrid w:val="0"/>
                              <w:ind w:left="45" w:right="96"/>
                              <w:rPr>
                                <w:rFonts w:hAnsi="標楷體"/>
                                <w:spacing w:val="-20"/>
                                <w:szCs w:val="20"/>
                              </w:rPr>
                            </w:pPr>
                            <w:r w:rsidRPr="00F13A7F">
                              <w:rPr>
                                <w:rFonts w:hAnsi="標楷體" w:hint="eastAsia"/>
                                <w:spacing w:val="-20"/>
                                <w:szCs w:val="20"/>
                              </w:rPr>
                              <w:t>金額</w:t>
                            </w:r>
                          </w:p>
                        </w:tc>
                        <w:tc>
                          <w:tcPr>
                            <w:tcW w:w="2086" w:type="dxa"/>
                            <w:tcBorders>
                              <w:bottom w:val="single" w:sz="4" w:space="0" w:color="auto"/>
                            </w:tcBorders>
                            <w:shd w:val="clear" w:color="auto" w:fill="B6DDE8"/>
                            <w:vAlign w:val="center"/>
                          </w:tcPr>
                          <w:p w14:paraId="463C434C" w14:textId="77777777" w:rsidR="00B81068" w:rsidRPr="00F13A7F" w:rsidRDefault="00B81068" w:rsidP="00853353">
                            <w:pPr>
                              <w:pStyle w:val="af5"/>
                              <w:keepNext w:val="0"/>
                              <w:kinsoku w:val="0"/>
                              <w:overflowPunct w:val="0"/>
                              <w:autoSpaceDE w:val="0"/>
                              <w:autoSpaceDN w:val="0"/>
                              <w:snapToGrid w:val="0"/>
                              <w:ind w:left="0" w:rightChars="20" w:right="56"/>
                              <w:rPr>
                                <w:rFonts w:hAnsi="標楷體"/>
                                <w:spacing w:val="-40"/>
                                <w:szCs w:val="20"/>
                              </w:rPr>
                            </w:pPr>
                            <w:r w:rsidRPr="00F13A7F">
                              <w:rPr>
                                <w:rFonts w:hAnsi="標楷體" w:hint="eastAsia"/>
                                <w:spacing w:val="-50"/>
                                <w:kern w:val="2"/>
                                <w:szCs w:val="20"/>
                              </w:rPr>
                              <w:t>占預算數比率</w:t>
                            </w:r>
                          </w:p>
                        </w:tc>
                      </w:tr>
                      <w:tr w:rsidR="00B81068" w:rsidRPr="00F13A7F" w14:paraId="7E7E0C08" w14:textId="77777777" w:rsidTr="00AC2CB6">
                        <w:trPr>
                          <w:trHeight w:val="380"/>
                        </w:trPr>
                        <w:tc>
                          <w:tcPr>
                            <w:tcW w:w="3544" w:type="dxa"/>
                            <w:tcBorders>
                              <w:bottom w:val="nil"/>
                            </w:tcBorders>
                            <w:shd w:val="clear" w:color="auto" w:fill="auto"/>
                            <w:vAlign w:val="center"/>
                          </w:tcPr>
                          <w:p w14:paraId="2A5A819E" w14:textId="77777777" w:rsidR="00B81068" w:rsidRDefault="00B81068" w:rsidP="0000432C">
                            <w:pPr>
                              <w:snapToGrid w:val="0"/>
                              <w:jc w:val="distribute"/>
                              <w:rPr>
                                <w:rFonts w:ascii="標楷體" w:hAnsi="標楷體"/>
                                <w:b/>
                                <w:sz w:val="20"/>
                              </w:rPr>
                            </w:pPr>
                            <w:r>
                              <w:rPr>
                                <w:rFonts w:ascii="標楷體" w:hAnsi="標楷體" w:hint="eastAsia"/>
                                <w:b/>
                                <w:noProof/>
                                <w:sz w:val="20"/>
                              </w:rPr>
                              <w:t>合計</w:t>
                            </w:r>
                          </w:p>
                        </w:tc>
                        <w:tc>
                          <w:tcPr>
                            <w:tcW w:w="2126" w:type="dxa"/>
                            <w:tcBorders>
                              <w:top w:val="single" w:sz="4" w:space="0" w:color="auto"/>
                              <w:left w:val="nil"/>
                              <w:bottom w:val="nil"/>
                              <w:right w:val="single" w:sz="4" w:space="0" w:color="auto"/>
                            </w:tcBorders>
                            <w:vAlign w:val="center"/>
                          </w:tcPr>
                          <w:p w14:paraId="6D2B4DD5" w14:textId="77777777" w:rsidR="00B81068" w:rsidRPr="0000432C" w:rsidRDefault="00B81068" w:rsidP="0000432C">
                            <w:pPr>
                              <w:snapToGrid w:val="0"/>
                              <w:jc w:val="right"/>
                              <w:rPr>
                                <w:rFonts w:ascii="標楷體" w:hAnsi="標楷體"/>
                                <w:b/>
                                <w:bCs/>
                                <w:noProof/>
                                <w:sz w:val="20"/>
                              </w:rPr>
                            </w:pPr>
                            <w:r w:rsidRPr="0000432C">
                              <w:rPr>
                                <w:rFonts w:ascii="標楷體" w:hAnsi="標楷體" w:hint="eastAsia"/>
                                <w:b/>
                                <w:bCs/>
                                <w:noProof/>
                                <w:sz w:val="20"/>
                              </w:rPr>
                              <w:t>5,</w:t>
                            </w:r>
                            <w:r>
                              <w:rPr>
                                <w:rFonts w:ascii="標楷體" w:hAnsi="標楷體"/>
                                <w:b/>
                                <w:bCs/>
                                <w:noProof/>
                                <w:sz w:val="20"/>
                              </w:rPr>
                              <w:t>336</w:t>
                            </w:r>
                            <w:r w:rsidRPr="0000432C">
                              <w:rPr>
                                <w:rFonts w:ascii="標楷體" w:hAnsi="標楷體" w:hint="eastAsia"/>
                                <w:b/>
                                <w:bCs/>
                                <w:noProof/>
                                <w:sz w:val="20"/>
                              </w:rPr>
                              <w:t>,</w:t>
                            </w:r>
                            <w:r>
                              <w:rPr>
                                <w:rFonts w:ascii="標楷體" w:hAnsi="標楷體"/>
                                <w:b/>
                                <w:bCs/>
                                <w:noProof/>
                                <w:sz w:val="20"/>
                              </w:rPr>
                              <w:t>787</w:t>
                            </w:r>
                          </w:p>
                        </w:tc>
                        <w:tc>
                          <w:tcPr>
                            <w:tcW w:w="2025" w:type="dxa"/>
                            <w:tcBorders>
                              <w:top w:val="single" w:sz="4" w:space="0" w:color="auto"/>
                              <w:left w:val="single" w:sz="4" w:space="0" w:color="auto"/>
                              <w:bottom w:val="nil"/>
                              <w:right w:val="single" w:sz="4" w:space="0" w:color="auto"/>
                            </w:tcBorders>
                            <w:vAlign w:val="center"/>
                          </w:tcPr>
                          <w:p w14:paraId="3155D080" w14:textId="77777777" w:rsidR="00B81068" w:rsidRPr="0000432C" w:rsidRDefault="00B81068" w:rsidP="0000432C">
                            <w:pPr>
                              <w:snapToGrid w:val="0"/>
                              <w:jc w:val="right"/>
                              <w:rPr>
                                <w:rFonts w:ascii="標楷體" w:hAnsi="標楷體"/>
                                <w:b/>
                                <w:bCs/>
                                <w:noProof/>
                                <w:sz w:val="20"/>
                              </w:rPr>
                            </w:pPr>
                            <w:r w:rsidRPr="0000432C">
                              <w:rPr>
                                <w:rFonts w:ascii="標楷體" w:hAnsi="標楷體" w:hint="eastAsia"/>
                                <w:b/>
                                <w:bCs/>
                                <w:noProof/>
                                <w:sz w:val="20"/>
                              </w:rPr>
                              <w:t xml:space="preserve">         </w:t>
                            </w:r>
                            <w:r>
                              <w:rPr>
                                <w:rFonts w:ascii="標楷體" w:hAnsi="標楷體"/>
                                <w:b/>
                                <w:bCs/>
                                <w:noProof/>
                                <w:sz w:val="20"/>
                              </w:rPr>
                              <w:t>432</w:t>
                            </w:r>
                            <w:r w:rsidRPr="0000432C">
                              <w:rPr>
                                <w:rFonts w:ascii="標楷體" w:hAnsi="標楷體" w:hint="eastAsia"/>
                                <w:b/>
                                <w:bCs/>
                                <w:noProof/>
                                <w:sz w:val="20"/>
                              </w:rPr>
                              <w:t>,</w:t>
                            </w:r>
                            <w:r>
                              <w:rPr>
                                <w:rFonts w:ascii="標楷體" w:hAnsi="標楷體"/>
                                <w:b/>
                                <w:bCs/>
                                <w:noProof/>
                                <w:sz w:val="20"/>
                              </w:rPr>
                              <w:t>485</w:t>
                            </w:r>
                          </w:p>
                        </w:tc>
                        <w:tc>
                          <w:tcPr>
                            <w:tcW w:w="2086" w:type="dxa"/>
                            <w:tcBorders>
                              <w:top w:val="single" w:sz="4" w:space="0" w:color="auto"/>
                              <w:left w:val="single" w:sz="4" w:space="0" w:color="auto"/>
                              <w:bottom w:val="nil"/>
                              <w:right w:val="single" w:sz="4" w:space="0" w:color="auto"/>
                            </w:tcBorders>
                            <w:vAlign w:val="center"/>
                          </w:tcPr>
                          <w:p w14:paraId="442C9C89" w14:textId="77777777" w:rsidR="00B81068" w:rsidRPr="0000432C" w:rsidRDefault="00B81068" w:rsidP="0000432C">
                            <w:pPr>
                              <w:snapToGrid w:val="0"/>
                              <w:spacing w:line="240" w:lineRule="exact"/>
                              <w:jc w:val="right"/>
                              <w:rPr>
                                <w:rFonts w:ascii="標楷體" w:hAnsi="標楷體"/>
                                <w:b/>
                                <w:bCs/>
                                <w:noProof/>
                                <w:sz w:val="20"/>
                              </w:rPr>
                            </w:pPr>
                            <w:r>
                              <w:rPr>
                                <w:rFonts w:ascii="標楷體" w:hAnsi="標楷體"/>
                                <w:b/>
                                <w:bCs/>
                                <w:noProof/>
                                <w:sz w:val="20"/>
                              </w:rPr>
                              <w:t>8</w:t>
                            </w:r>
                            <w:r w:rsidRPr="0000432C">
                              <w:rPr>
                                <w:rFonts w:ascii="標楷體" w:hAnsi="標楷體" w:hint="eastAsia"/>
                                <w:b/>
                                <w:bCs/>
                                <w:noProof/>
                                <w:sz w:val="20"/>
                              </w:rPr>
                              <w:t>.</w:t>
                            </w:r>
                            <w:r>
                              <w:rPr>
                                <w:rFonts w:ascii="標楷體" w:hAnsi="標楷體"/>
                                <w:b/>
                                <w:bCs/>
                                <w:noProof/>
                                <w:sz w:val="20"/>
                              </w:rPr>
                              <w:t>10</w:t>
                            </w:r>
                          </w:p>
                        </w:tc>
                      </w:tr>
                      <w:tr w:rsidR="00B81068" w:rsidRPr="00F13A7F" w14:paraId="78FDF197" w14:textId="77777777" w:rsidTr="00AC2CB6">
                        <w:trPr>
                          <w:trHeight w:val="380"/>
                        </w:trPr>
                        <w:tc>
                          <w:tcPr>
                            <w:tcW w:w="3544" w:type="dxa"/>
                            <w:tcBorders>
                              <w:top w:val="nil"/>
                              <w:bottom w:val="nil"/>
                            </w:tcBorders>
                            <w:shd w:val="clear" w:color="auto" w:fill="DAEEF3"/>
                            <w:vAlign w:val="center"/>
                          </w:tcPr>
                          <w:p w14:paraId="44A08E0F" w14:textId="77777777" w:rsidR="00B81068" w:rsidRDefault="00B81068" w:rsidP="00DD63AB">
                            <w:pPr>
                              <w:snapToGrid w:val="0"/>
                              <w:jc w:val="distribute"/>
                              <w:rPr>
                                <w:rFonts w:ascii="標楷體" w:hAnsi="標楷體"/>
                                <w:color w:val="000000"/>
                                <w:sz w:val="20"/>
                              </w:rPr>
                            </w:pPr>
                            <w:r>
                              <w:rPr>
                                <w:rFonts w:ascii="標楷體" w:hAnsi="標楷體" w:hint="eastAsia"/>
                                <w:color w:val="000000"/>
                                <w:sz w:val="20"/>
                              </w:rPr>
                              <w:t>地政局</w:t>
                            </w:r>
                          </w:p>
                        </w:tc>
                        <w:tc>
                          <w:tcPr>
                            <w:tcW w:w="2126" w:type="dxa"/>
                            <w:tcBorders>
                              <w:top w:val="nil"/>
                              <w:left w:val="nil"/>
                              <w:bottom w:val="nil"/>
                              <w:right w:val="single" w:sz="4" w:space="0" w:color="auto"/>
                            </w:tcBorders>
                            <w:shd w:val="clear" w:color="auto" w:fill="DAEEF3"/>
                            <w:vAlign w:val="center"/>
                          </w:tcPr>
                          <w:p w14:paraId="5E76B8BA"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30</w:t>
                            </w:r>
                            <w:r w:rsidRPr="0000432C">
                              <w:rPr>
                                <w:rFonts w:ascii="標楷體" w:hAnsi="標楷體" w:hint="eastAsia"/>
                                <w:bCs/>
                                <w:noProof/>
                                <w:sz w:val="20"/>
                              </w:rPr>
                              <w:t>,</w:t>
                            </w:r>
                            <w:r>
                              <w:rPr>
                                <w:rFonts w:ascii="標楷體" w:hAnsi="標楷體"/>
                                <w:bCs/>
                                <w:noProof/>
                                <w:sz w:val="20"/>
                              </w:rPr>
                              <w:t>767</w:t>
                            </w:r>
                          </w:p>
                        </w:tc>
                        <w:tc>
                          <w:tcPr>
                            <w:tcW w:w="2025" w:type="dxa"/>
                            <w:tcBorders>
                              <w:top w:val="nil"/>
                              <w:left w:val="single" w:sz="4" w:space="0" w:color="auto"/>
                              <w:bottom w:val="nil"/>
                              <w:right w:val="single" w:sz="4" w:space="0" w:color="auto"/>
                            </w:tcBorders>
                            <w:shd w:val="clear" w:color="auto" w:fill="DAEEF3"/>
                            <w:vAlign w:val="center"/>
                          </w:tcPr>
                          <w:p w14:paraId="0B99AB43" w14:textId="77777777" w:rsidR="00B81068" w:rsidRPr="0000432C" w:rsidRDefault="00B81068" w:rsidP="00DD63AB">
                            <w:pPr>
                              <w:snapToGrid w:val="0"/>
                              <w:jc w:val="right"/>
                              <w:rPr>
                                <w:rFonts w:ascii="標楷體" w:hAnsi="標楷體"/>
                                <w:bCs/>
                                <w:noProof/>
                                <w:sz w:val="20"/>
                              </w:rPr>
                            </w:pPr>
                            <w:r w:rsidRPr="0000432C">
                              <w:rPr>
                                <w:rFonts w:ascii="標楷體" w:hAnsi="標楷體" w:hint="eastAsia"/>
                                <w:bCs/>
                                <w:noProof/>
                                <w:sz w:val="20"/>
                              </w:rPr>
                              <w:t xml:space="preserve">           </w:t>
                            </w:r>
                            <w:r>
                              <w:rPr>
                                <w:rFonts w:ascii="標楷體" w:hAnsi="標楷體"/>
                                <w:bCs/>
                                <w:noProof/>
                                <w:sz w:val="20"/>
                              </w:rPr>
                              <w:t>5</w:t>
                            </w:r>
                            <w:r w:rsidRPr="0000432C">
                              <w:rPr>
                                <w:rFonts w:ascii="標楷體" w:hAnsi="標楷體" w:hint="eastAsia"/>
                                <w:bCs/>
                                <w:noProof/>
                                <w:sz w:val="20"/>
                              </w:rPr>
                              <w:t>,</w:t>
                            </w:r>
                            <w:r>
                              <w:rPr>
                                <w:rFonts w:ascii="標楷體" w:hAnsi="標楷體"/>
                                <w:bCs/>
                                <w:noProof/>
                                <w:sz w:val="20"/>
                              </w:rPr>
                              <w:t>725</w:t>
                            </w:r>
                          </w:p>
                        </w:tc>
                        <w:tc>
                          <w:tcPr>
                            <w:tcW w:w="2086" w:type="dxa"/>
                            <w:tcBorders>
                              <w:top w:val="nil"/>
                              <w:left w:val="single" w:sz="4" w:space="0" w:color="auto"/>
                              <w:bottom w:val="nil"/>
                              <w:right w:val="single" w:sz="4" w:space="0" w:color="auto"/>
                            </w:tcBorders>
                            <w:shd w:val="clear" w:color="auto" w:fill="DAEEF3"/>
                            <w:vAlign w:val="center"/>
                          </w:tcPr>
                          <w:p w14:paraId="214BEE33" w14:textId="77777777" w:rsidR="00B81068" w:rsidRDefault="00B81068" w:rsidP="00DD63AB">
                            <w:pPr>
                              <w:snapToGrid w:val="0"/>
                              <w:spacing w:line="240" w:lineRule="exact"/>
                              <w:jc w:val="right"/>
                              <w:rPr>
                                <w:rFonts w:ascii="標楷體" w:hAnsi="標楷體"/>
                                <w:bCs/>
                                <w:noProof/>
                                <w:sz w:val="20"/>
                              </w:rPr>
                            </w:pPr>
                            <w:r w:rsidRPr="0000432C">
                              <w:rPr>
                                <w:rFonts w:ascii="標楷體" w:hAnsi="標楷體" w:hint="eastAsia"/>
                                <w:bCs/>
                                <w:noProof/>
                                <w:sz w:val="20"/>
                              </w:rPr>
                              <w:t>18.</w:t>
                            </w:r>
                            <w:r>
                              <w:rPr>
                                <w:rFonts w:ascii="標楷體" w:hAnsi="標楷體"/>
                                <w:bCs/>
                                <w:noProof/>
                                <w:sz w:val="20"/>
                              </w:rPr>
                              <w:t>61</w:t>
                            </w:r>
                          </w:p>
                        </w:tc>
                      </w:tr>
                      <w:tr w:rsidR="00B81068" w:rsidRPr="00F13A7F" w14:paraId="6254DCC4" w14:textId="77777777" w:rsidTr="00AC2CB6">
                        <w:trPr>
                          <w:trHeight w:val="380"/>
                        </w:trPr>
                        <w:tc>
                          <w:tcPr>
                            <w:tcW w:w="3544" w:type="dxa"/>
                            <w:tcBorders>
                              <w:top w:val="nil"/>
                              <w:bottom w:val="nil"/>
                            </w:tcBorders>
                            <w:shd w:val="clear" w:color="auto" w:fill="auto"/>
                            <w:vAlign w:val="center"/>
                          </w:tcPr>
                          <w:p w14:paraId="412A309B" w14:textId="77777777" w:rsidR="00B81068" w:rsidRDefault="00B81068" w:rsidP="00DD63AB">
                            <w:pPr>
                              <w:snapToGrid w:val="0"/>
                              <w:jc w:val="distribute"/>
                              <w:rPr>
                                <w:rFonts w:ascii="標楷體" w:hAnsi="標楷體"/>
                                <w:color w:val="000000"/>
                                <w:sz w:val="20"/>
                              </w:rPr>
                            </w:pPr>
                            <w:r>
                              <w:rPr>
                                <w:rFonts w:ascii="標楷體" w:hAnsi="標楷體" w:hint="eastAsia"/>
                                <w:color w:val="000000"/>
                                <w:sz w:val="20"/>
                              </w:rPr>
                              <w:t>民政社會處</w:t>
                            </w:r>
                          </w:p>
                        </w:tc>
                        <w:tc>
                          <w:tcPr>
                            <w:tcW w:w="2126" w:type="dxa"/>
                            <w:tcBorders>
                              <w:top w:val="nil"/>
                              <w:left w:val="nil"/>
                              <w:bottom w:val="nil"/>
                              <w:right w:val="single" w:sz="4" w:space="0" w:color="auto"/>
                            </w:tcBorders>
                            <w:vAlign w:val="center"/>
                          </w:tcPr>
                          <w:p w14:paraId="0A9782CD"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39</w:t>
                            </w:r>
                            <w:r w:rsidRPr="0000432C">
                              <w:rPr>
                                <w:rFonts w:ascii="標楷體" w:hAnsi="標楷體" w:hint="eastAsia"/>
                                <w:bCs/>
                                <w:noProof/>
                                <w:sz w:val="20"/>
                              </w:rPr>
                              <w:t>,</w:t>
                            </w:r>
                            <w:r>
                              <w:rPr>
                                <w:rFonts w:ascii="標楷體" w:hAnsi="標楷體"/>
                                <w:bCs/>
                                <w:noProof/>
                                <w:sz w:val="20"/>
                              </w:rPr>
                              <w:t>857</w:t>
                            </w:r>
                          </w:p>
                        </w:tc>
                        <w:tc>
                          <w:tcPr>
                            <w:tcW w:w="2025" w:type="dxa"/>
                            <w:tcBorders>
                              <w:top w:val="nil"/>
                              <w:left w:val="single" w:sz="4" w:space="0" w:color="auto"/>
                              <w:bottom w:val="nil"/>
                              <w:right w:val="single" w:sz="4" w:space="0" w:color="auto"/>
                            </w:tcBorders>
                            <w:vAlign w:val="center"/>
                          </w:tcPr>
                          <w:p w14:paraId="7181B9CD" w14:textId="77777777" w:rsidR="00B81068" w:rsidRPr="0000432C" w:rsidRDefault="00B81068" w:rsidP="00DD63AB">
                            <w:pPr>
                              <w:snapToGrid w:val="0"/>
                              <w:jc w:val="right"/>
                              <w:rPr>
                                <w:rFonts w:ascii="標楷體" w:hAnsi="標楷體"/>
                                <w:bCs/>
                                <w:noProof/>
                                <w:sz w:val="20"/>
                              </w:rPr>
                            </w:pPr>
                            <w:r w:rsidRPr="0000432C">
                              <w:rPr>
                                <w:rFonts w:ascii="標楷體" w:hAnsi="標楷體" w:hint="eastAsia"/>
                                <w:bCs/>
                                <w:noProof/>
                                <w:sz w:val="20"/>
                              </w:rPr>
                              <w:t xml:space="preserve">           </w:t>
                            </w:r>
                            <w:r>
                              <w:rPr>
                                <w:rFonts w:ascii="標楷體" w:hAnsi="標楷體"/>
                                <w:bCs/>
                                <w:noProof/>
                                <w:sz w:val="20"/>
                              </w:rPr>
                              <w:t>7</w:t>
                            </w:r>
                            <w:r w:rsidRPr="0000432C">
                              <w:rPr>
                                <w:rFonts w:ascii="標楷體" w:hAnsi="標楷體" w:hint="eastAsia"/>
                                <w:bCs/>
                                <w:noProof/>
                                <w:sz w:val="20"/>
                              </w:rPr>
                              <w:t>,</w:t>
                            </w:r>
                            <w:r>
                              <w:rPr>
                                <w:rFonts w:ascii="標楷體" w:hAnsi="標楷體"/>
                                <w:bCs/>
                                <w:noProof/>
                                <w:sz w:val="20"/>
                              </w:rPr>
                              <w:t>054</w:t>
                            </w:r>
                          </w:p>
                        </w:tc>
                        <w:tc>
                          <w:tcPr>
                            <w:tcW w:w="2086" w:type="dxa"/>
                            <w:tcBorders>
                              <w:top w:val="nil"/>
                              <w:left w:val="single" w:sz="4" w:space="0" w:color="auto"/>
                              <w:bottom w:val="nil"/>
                              <w:right w:val="single" w:sz="4" w:space="0" w:color="auto"/>
                            </w:tcBorders>
                            <w:vAlign w:val="center"/>
                          </w:tcPr>
                          <w:p w14:paraId="18C1EAAE" w14:textId="77777777" w:rsidR="00B81068" w:rsidRDefault="00B81068" w:rsidP="00DD63AB">
                            <w:pPr>
                              <w:snapToGrid w:val="0"/>
                              <w:spacing w:line="240" w:lineRule="exact"/>
                              <w:jc w:val="right"/>
                              <w:rPr>
                                <w:rFonts w:ascii="標楷體" w:hAnsi="標楷體"/>
                                <w:bCs/>
                                <w:noProof/>
                                <w:sz w:val="20"/>
                              </w:rPr>
                            </w:pPr>
                            <w:r w:rsidRPr="0000432C">
                              <w:rPr>
                                <w:rFonts w:ascii="標楷體" w:hAnsi="標楷體" w:hint="eastAsia"/>
                                <w:bCs/>
                                <w:noProof/>
                                <w:sz w:val="20"/>
                              </w:rPr>
                              <w:t>17.</w:t>
                            </w:r>
                            <w:r>
                              <w:rPr>
                                <w:rFonts w:ascii="標楷體" w:hAnsi="標楷體"/>
                                <w:bCs/>
                                <w:noProof/>
                                <w:sz w:val="20"/>
                              </w:rPr>
                              <w:t>70</w:t>
                            </w:r>
                          </w:p>
                        </w:tc>
                      </w:tr>
                      <w:tr w:rsidR="00B81068" w:rsidRPr="00F13A7F" w14:paraId="7A2F74C1" w14:textId="77777777" w:rsidTr="00AC2CB6">
                        <w:trPr>
                          <w:trHeight w:val="380"/>
                        </w:trPr>
                        <w:tc>
                          <w:tcPr>
                            <w:tcW w:w="3544" w:type="dxa"/>
                            <w:tcBorders>
                              <w:top w:val="nil"/>
                              <w:bottom w:val="nil"/>
                            </w:tcBorders>
                            <w:shd w:val="clear" w:color="auto" w:fill="DAEEF3"/>
                            <w:vAlign w:val="center"/>
                          </w:tcPr>
                          <w:p w14:paraId="6CA636F3" w14:textId="77777777" w:rsidR="00B81068" w:rsidRDefault="00B81068" w:rsidP="00DD63AB">
                            <w:pPr>
                              <w:snapToGrid w:val="0"/>
                              <w:jc w:val="distribute"/>
                              <w:rPr>
                                <w:rFonts w:ascii="標楷體" w:hAnsi="標楷體"/>
                                <w:color w:val="000000"/>
                                <w:sz w:val="20"/>
                              </w:rPr>
                            </w:pPr>
                            <w:r>
                              <w:rPr>
                                <w:rFonts w:ascii="標楷體" w:hAnsi="標楷體" w:hint="eastAsia"/>
                                <w:color w:val="000000"/>
                                <w:sz w:val="20"/>
                              </w:rPr>
                              <w:t>財政稅務局</w:t>
                            </w:r>
                          </w:p>
                        </w:tc>
                        <w:tc>
                          <w:tcPr>
                            <w:tcW w:w="2126" w:type="dxa"/>
                            <w:tcBorders>
                              <w:top w:val="nil"/>
                              <w:left w:val="nil"/>
                              <w:bottom w:val="nil"/>
                              <w:right w:val="single" w:sz="4" w:space="0" w:color="auto"/>
                            </w:tcBorders>
                            <w:shd w:val="clear" w:color="auto" w:fill="DAEEF3"/>
                            <w:vAlign w:val="center"/>
                          </w:tcPr>
                          <w:p w14:paraId="3F96E9C2"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34</w:t>
                            </w:r>
                            <w:r w:rsidRPr="0000432C">
                              <w:rPr>
                                <w:rFonts w:ascii="標楷體" w:hAnsi="標楷體" w:hint="eastAsia"/>
                                <w:bCs/>
                                <w:noProof/>
                                <w:sz w:val="20"/>
                              </w:rPr>
                              <w:t>,</w:t>
                            </w:r>
                            <w:r>
                              <w:rPr>
                                <w:rFonts w:ascii="標楷體" w:hAnsi="標楷體"/>
                                <w:bCs/>
                                <w:noProof/>
                                <w:sz w:val="20"/>
                              </w:rPr>
                              <w:t>213</w:t>
                            </w:r>
                          </w:p>
                        </w:tc>
                        <w:tc>
                          <w:tcPr>
                            <w:tcW w:w="2025" w:type="dxa"/>
                            <w:tcBorders>
                              <w:top w:val="nil"/>
                              <w:left w:val="single" w:sz="4" w:space="0" w:color="auto"/>
                              <w:bottom w:val="nil"/>
                              <w:right w:val="single" w:sz="4" w:space="0" w:color="auto"/>
                            </w:tcBorders>
                            <w:shd w:val="clear" w:color="auto" w:fill="DAEEF3"/>
                            <w:vAlign w:val="center"/>
                          </w:tcPr>
                          <w:p w14:paraId="1B929D75" w14:textId="77777777" w:rsidR="00B81068" w:rsidRPr="0036210F" w:rsidRDefault="00B81068" w:rsidP="00DD63AB">
                            <w:pPr>
                              <w:snapToGrid w:val="0"/>
                              <w:jc w:val="right"/>
                              <w:rPr>
                                <w:rFonts w:ascii="標楷體" w:hAnsi="標楷體"/>
                                <w:bCs/>
                                <w:noProof/>
                                <w:sz w:val="20"/>
                              </w:rPr>
                            </w:pPr>
                            <w:r w:rsidRPr="0000432C">
                              <w:rPr>
                                <w:rFonts w:ascii="標楷體" w:hAnsi="標楷體" w:hint="eastAsia"/>
                                <w:bCs/>
                                <w:noProof/>
                                <w:sz w:val="20"/>
                              </w:rPr>
                              <w:t xml:space="preserve">          </w:t>
                            </w:r>
                            <w:r>
                              <w:rPr>
                                <w:rFonts w:ascii="標楷體" w:hAnsi="標楷體"/>
                                <w:bCs/>
                                <w:noProof/>
                                <w:sz w:val="20"/>
                              </w:rPr>
                              <w:t>6</w:t>
                            </w:r>
                            <w:r w:rsidRPr="0000432C">
                              <w:rPr>
                                <w:rFonts w:ascii="標楷體" w:hAnsi="標楷體" w:hint="eastAsia"/>
                                <w:bCs/>
                                <w:noProof/>
                                <w:sz w:val="20"/>
                              </w:rPr>
                              <w:t>,</w:t>
                            </w:r>
                            <w:r>
                              <w:rPr>
                                <w:rFonts w:ascii="標楷體" w:hAnsi="標楷體"/>
                                <w:bCs/>
                                <w:noProof/>
                                <w:sz w:val="20"/>
                              </w:rPr>
                              <w:t>055</w:t>
                            </w:r>
                          </w:p>
                        </w:tc>
                        <w:tc>
                          <w:tcPr>
                            <w:tcW w:w="2086" w:type="dxa"/>
                            <w:tcBorders>
                              <w:top w:val="nil"/>
                              <w:left w:val="single" w:sz="4" w:space="0" w:color="auto"/>
                              <w:bottom w:val="nil"/>
                              <w:right w:val="single" w:sz="4" w:space="0" w:color="auto"/>
                            </w:tcBorders>
                            <w:shd w:val="clear" w:color="auto" w:fill="DAEEF3"/>
                            <w:vAlign w:val="center"/>
                          </w:tcPr>
                          <w:p w14:paraId="62AF4D25" w14:textId="77777777" w:rsidR="00B81068" w:rsidRDefault="00B81068" w:rsidP="00DD63AB">
                            <w:pPr>
                              <w:snapToGrid w:val="0"/>
                              <w:spacing w:line="240" w:lineRule="exact"/>
                              <w:jc w:val="right"/>
                              <w:rPr>
                                <w:rFonts w:ascii="標楷體" w:hAnsi="標楷體"/>
                                <w:bCs/>
                                <w:noProof/>
                                <w:sz w:val="20"/>
                              </w:rPr>
                            </w:pPr>
                            <w:r w:rsidRPr="0000432C">
                              <w:rPr>
                                <w:rFonts w:ascii="標楷體" w:hAnsi="標楷體" w:hint="eastAsia"/>
                                <w:bCs/>
                                <w:noProof/>
                                <w:sz w:val="20"/>
                              </w:rPr>
                              <w:t>1</w:t>
                            </w:r>
                            <w:r>
                              <w:rPr>
                                <w:rFonts w:ascii="標楷體" w:hAnsi="標楷體"/>
                                <w:bCs/>
                                <w:noProof/>
                                <w:sz w:val="20"/>
                              </w:rPr>
                              <w:t>7</w:t>
                            </w:r>
                            <w:r w:rsidRPr="0000432C">
                              <w:rPr>
                                <w:rFonts w:ascii="標楷體" w:hAnsi="標楷體" w:hint="eastAsia"/>
                                <w:bCs/>
                                <w:noProof/>
                                <w:sz w:val="20"/>
                              </w:rPr>
                              <w:t>.</w:t>
                            </w:r>
                            <w:r>
                              <w:rPr>
                                <w:rFonts w:ascii="標楷體" w:hAnsi="標楷體"/>
                                <w:bCs/>
                                <w:noProof/>
                                <w:sz w:val="20"/>
                              </w:rPr>
                              <w:t>70</w:t>
                            </w:r>
                          </w:p>
                        </w:tc>
                      </w:tr>
                      <w:tr w:rsidR="00B81068" w:rsidRPr="00F13A7F" w14:paraId="7FD225FF" w14:textId="77777777" w:rsidTr="00AC2CB6">
                        <w:trPr>
                          <w:trHeight w:val="380"/>
                        </w:trPr>
                        <w:tc>
                          <w:tcPr>
                            <w:tcW w:w="3544" w:type="dxa"/>
                            <w:tcBorders>
                              <w:top w:val="nil"/>
                              <w:bottom w:val="nil"/>
                            </w:tcBorders>
                            <w:shd w:val="clear" w:color="auto" w:fill="auto"/>
                            <w:vAlign w:val="center"/>
                          </w:tcPr>
                          <w:p w14:paraId="099F1B09" w14:textId="77777777" w:rsidR="00B81068" w:rsidRDefault="00B81068" w:rsidP="00DD63AB">
                            <w:pPr>
                              <w:snapToGrid w:val="0"/>
                              <w:jc w:val="distribute"/>
                              <w:rPr>
                                <w:rFonts w:ascii="標楷體" w:hAnsi="標楷體"/>
                                <w:color w:val="000000"/>
                                <w:sz w:val="20"/>
                              </w:rPr>
                            </w:pPr>
                            <w:r>
                              <w:rPr>
                                <w:rFonts w:ascii="標楷體" w:hAnsi="標楷體" w:hint="eastAsia"/>
                                <w:color w:val="000000"/>
                                <w:sz w:val="20"/>
                              </w:rPr>
                              <w:t>衛生局</w:t>
                            </w:r>
                          </w:p>
                        </w:tc>
                        <w:tc>
                          <w:tcPr>
                            <w:tcW w:w="2126" w:type="dxa"/>
                            <w:tcBorders>
                              <w:top w:val="nil"/>
                              <w:left w:val="nil"/>
                              <w:bottom w:val="nil"/>
                              <w:right w:val="single" w:sz="4" w:space="0" w:color="auto"/>
                            </w:tcBorders>
                            <w:vAlign w:val="center"/>
                          </w:tcPr>
                          <w:p w14:paraId="37DCD2C1"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383</w:t>
                            </w:r>
                            <w:r w:rsidRPr="0000432C">
                              <w:rPr>
                                <w:rFonts w:ascii="標楷體" w:hAnsi="標楷體" w:hint="eastAsia"/>
                                <w:bCs/>
                                <w:noProof/>
                                <w:sz w:val="20"/>
                              </w:rPr>
                              <w:t>,</w:t>
                            </w:r>
                            <w:r>
                              <w:rPr>
                                <w:rFonts w:ascii="標楷體" w:hAnsi="標楷體"/>
                                <w:bCs/>
                                <w:noProof/>
                                <w:sz w:val="20"/>
                              </w:rPr>
                              <w:t>320</w:t>
                            </w:r>
                          </w:p>
                        </w:tc>
                        <w:tc>
                          <w:tcPr>
                            <w:tcW w:w="2025" w:type="dxa"/>
                            <w:tcBorders>
                              <w:top w:val="nil"/>
                              <w:left w:val="single" w:sz="4" w:space="0" w:color="auto"/>
                              <w:bottom w:val="nil"/>
                              <w:right w:val="single" w:sz="4" w:space="0" w:color="auto"/>
                            </w:tcBorders>
                            <w:vAlign w:val="center"/>
                          </w:tcPr>
                          <w:p w14:paraId="2D8E0F94" w14:textId="77777777" w:rsidR="00B81068" w:rsidRPr="0000432C" w:rsidRDefault="00B81068" w:rsidP="00DD63AB">
                            <w:pPr>
                              <w:snapToGrid w:val="0"/>
                              <w:jc w:val="right"/>
                              <w:rPr>
                                <w:rFonts w:ascii="標楷體" w:hAnsi="標楷體"/>
                                <w:bCs/>
                                <w:noProof/>
                                <w:sz w:val="20"/>
                              </w:rPr>
                            </w:pPr>
                            <w:r w:rsidRPr="00C31B66">
                              <w:rPr>
                                <w:rFonts w:ascii="新細明體" w:eastAsia="新細明體" w:hAnsi="新細明體" w:cs="新細明體" w:hint="eastAsia"/>
                                <w:sz w:val="20"/>
                              </w:rPr>
                              <w:t>③</w:t>
                            </w:r>
                            <w:r w:rsidRPr="0000432C">
                              <w:rPr>
                                <w:rFonts w:ascii="標楷體" w:hAnsi="標楷體" w:hint="eastAsia"/>
                                <w:bCs/>
                                <w:noProof/>
                                <w:sz w:val="20"/>
                              </w:rPr>
                              <w:t xml:space="preserve">         </w:t>
                            </w:r>
                            <w:r>
                              <w:rPr>
                                <w:rFonts w:ascii="標楷體" w:hAnsi="標楷體"/>
                                <w:bCs/>
                                <w:noProof/>
                                <w:sz w:val="20"/>
                              </w:rPr>
                              <w:t>53</w:t>
                            </w:r>
                            <w:r w:rsidRPr="0000432C">
                              <w:rPr>
                                <w:rFonts w:ascii="標楷體" w:hAnsi="標楷體" w:hint="eastAsia"/>
                                <w:bCs/>
                                <w:noProof/>
                                <w:sz w:val="20"/>
                              </w:rPr>
                              <w:t>,</w:t>
                            </w:r>
                            <w:r>
                              <w:rPr>
                                <w:rFonts w:ascii="標楷體" w:hAnsi="標楷體"/>
                                <w:bCs/>
                                <w:noProof/>
                                <w:sz w:val="20"/>
                              </w:rPr>
                              <w:t>519</w:t>
                            </w:r>
                          </w:p>
                        </w:tc>
                        <w:tc>
                          <w:tcPr>
                            <w:tcW w:w="2086" w:type="dxa"/>
                            <w:tcBorders>
                              <w:top w:val="nil"/>
                              <w:left w:val="single" w:sz="4" w:space="0" w:color="auto"/>
                              <w:bottom w:val="nil"/>
                              <w:right w:val="single" w:sz="4" w:space="0" w:color="auto"/>
                            </w:tcBorders>
                            <w:vAlign w:val="center"/>
                          </w:tcPr>
                          <w:p w14:paraId="3DF875F6" w14:textId="77777777" w:rsidR="00B81068" w:rsidRDefault="00B81068" w:rsidP="00DD63AB">
                            <w:pPr>
                              <w:snapToGrid w:val="0"/>
                              <w:spacing w:line="240" w:lineRule="exact"/>
                              <w:jc w:val="right"/>
                              <w:rPr>
                                <w:rFonts w:ascii="標楷體" w:hAnsi="標楷體"/>
                                <w:bCs/>
                                <w:noProof/>
                                <w:sz w:val="20"/>
                              </w:rPr>
                            </w:pPr>
                            <w:r w:rsidRPr="0000432C">
                              <w:rPr>
                                <w:rFonts w:ascii="標楷體" w:hAnsi="標楷體" w:hint="eastAsia"/>
                                <w:bCs/>
                                <w:noProof/>
                                <w:sz w:val="20"/>
                              </w:rPr>
                              <w:t>1</w:t>
                            </w:r>
                            <w:r>
                              <w:rPr>
                                <w:rFonts w:ascii="標楷體" w:hAnsi="標楷體"/>
                                <w:bCs/>
                                <w:noProof/>
                                <w:sz w:val="20"/>
                              </w:rPr>
                              <w:t>3</w:t>
                            </w:r>
                            <w:r w:rsidRPr="0000432C">
                              <w:rPr>
                                <w:rFonts w:ascii="標楷體" w:hAnsi="標楷體" w:hint="eastAsia"/>
                                <w:bCs/>
                                <w:noProof/>
                                <w:sz w:val="20"/>
                              </w:rPr>
                              <w:t>.</w:t>
                            </w:r>
                            <w:r>
                              <w:rPr>
                                <w:rFonts w:ascii="標楷體" w:hAnsi="標楷體"/>
                                <w:bCs/>
                                <w:noProof/>
                                <w:sz w:val="20"/>
                              </w:rPr>
                              <w:t>96</w:t>
                            </w:r>
                          </w:p>
                        </w:tc>
                      </w:tr>
                      <w:tr w:rsidR="00B81068" w:rsidRPr="00F13A7F" w14:paraId="0781B803" w14:textId="77777777" w:rsidTr="00AC2CB6">
                        <w:trPr>
                          <w:trHeight w:val="380"/>
                        </w:trPr>
                        <w:tc>
                          <w:tcPr>
                            <w:tcW w:w="3544" w:type="dxa"/>
                            <w:tcBorders>
                              <w:top w:val="nil"/>
                              <w:bottom w:val="nil"/>
                            </w:tcBorders>
                            <w:shd w:val="clear" w:color="auto" w:fill="DAEEF3"/>
                            <w:vAlign w:val="center"/>
                          </w:tcPr>
                          <w:p w14:paraId="3C089A5A" w14:textId="77777777" w:rsidR="00B81068" w:rsidRDefault="00B81068" w:rsidP="00DD63AB">
                            <w:pPr>
                              <w:snapToGrid w:val="0"/>
                              <w:jc w:val="distribute"/>
                              <w:rPr>
                                <w:rFonts w:ascii="標楷體" w:hAnsi="標楷體"/>
                                <w:color w:val="000000"/>
                                <w:sz w:val="20"/>
                              </w:rPr>
                            </w:pPr>
                            <w:r>
                              <w:rPr>
                                <w:rFonts w:ascii="標楷體" w:hAnsi="標楷體" w:hint="eastAsia"/>
                                <w:color w:val="000000"/>
                                <w:sz w:val="20"/>
                              </w:rPr>
                              <w:t>環境資源局</w:t>
                            </w:r>
                          </w:p>
                        </w:tc>
                        <w:tc>
                          <w:tcPr>
                            <w:tcW w:w="2126" w:type="dxa"/>
                            <w:tcBorders>
                              <w:top w:val="nil"/>
                              <w:left w:val="nil"/>
                              <w:bottom w:val="nil"/>
                              <w:right w:val="single" w:sz="4" w:space="0" w:color="auto"/>
                            </w:tcBorders>
                            <w:shd w:val="clear" w:color="auto" w:fill="DAEEF3"/>
                            <w:vAlign w:val="center"/>
                          </w:tcPr>
                          <w:p w14:paraId="31164C22"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602</w:t>
                            </w:r>
                            <w:r w:rsidRPr="0000432C">
                              <w:rPr>
                                <w:rFonts w:ascii="標楷體" w:hAnsi="標楷體" w:hint="eastAsia"/>
                                <w:bCs/>
                                <w:noProof/>
                                <w:sz w:val="20"/>
                              </w:rPr>
                              <w:t>,</w:t>
                            </w:r>
                            <w:r>
                              <w:rPr>
                                <w:rFonts w:ascii="標楷體" w:hAnsi="標楷體"/>
                                <w:bCs/>
                                <w:noProof/>
                                <w:sz w:val="20"/>
                              </w:rPr>
                              <w:t>813</w:t>
                            </w:r>
                          </w:p>
                        </w:tc>
                        <w:tc>
                          <w:tcPr>
                            <w:tcW w:w="2025" w:type="dxa"/>
                            <w:tcBorders>
                              <w:top w:val="nil"/>
                              <w:left w:val="single" w:sz="4" w:space="0" w:color="auto"/>
                              <w:bottom w:val="nil"/>
                              <w:right w:val="single" w:sz="4" w:space="0" w:color="auto"/>
                            </w:tcBorders>
                            <w:shd w:val="clear" w:color="auto" w:fill="DAEEF3"/>
                            <w:vAlign w:val="center"/>
                          </w:tcPr>
                          <w:p w14:paraId="3F737B3C" w14:textId="77777777" w:rsidR="00B81068" w:rsidRPr="0036210F" w:rsidRDefault="00B81068" w:rsidP="00DD63AB">
                            <w:pPr>
                              <w:snapToGrid w:val="0"/>
                              <w:jc w:val="right"/>
                              <w:rPr>
                                <w:rFonts w:ascii="標楷體" w:hAnsi="標楷體"/>
                                <w:bCs/>
                                <w:noProof/>
                                <w:sz w:val="20"/>
                              </w:rPr>
                            </w:pPr>
                            <w:r w:rsidRPr="001A4D3B">
                              <w:rPr>
                                <w:rFonts w:ascii="新細明體" w:eastAsia="新細明體" w:hAnsi="新細明體" w:cs="新細明體" w:hint="eastAsia"/>
                                <w:bCs/>
                                <w:noProof/>
                                <w:sz w:val="20"/>
                              </w:rPr>
                              <w:t>②</w:t>
                            </w:r>
                            <w:r w:rsidRPr="0000432C">
                              <w:rPr>
                                <w:rFonts w:ascii="標楷體" w:hAnsi="標楷體" w:hint="eastAsia"/>
                                <w:bCs/>
                                <w:noProof/>
                                <w:sz w:val="20"/>
                              </w:rPr>
                              <w:t xml:space="preserve">      </w:t>
                            </w:r>
                            <w:r>
                              <w:rPr>
                                <w:rFonts w:ascii="標楷體" w:hAnsi="標楷體"/>
                                <w:bCs/>
                                <w:noProof/>
                                <w:sz w:val="20"/>
                              </w:rPr>
                              <w:t xml:space="preserve"> </w:t>
                            </w:r>
                            <w:r w:rsidRPr="0000432C">
                              <w:rPr>
                                <w:rFonts w:ascii="標楷體" w:hAnsi="標楷體" w:hint="eastAsia"/>
                                <w:bCs/>
                                <w:noProof/>
                                <w:sz w:val="20"/>
                              </w:rPr>
                              <w:t xml:space="preserve">  </w:t>
                            </w:r>
                            <w:r>
                              <w:rPr>
                                <w:rFonts w:ascii="標楷體" w:hAnsi="標楷體"/>
                                <w:bCs/>
                                <w:noProof/>
                                <w:sz w:val="20"/>
                              </w:rPr>
                              <w:t>83</w:t>
                            </w:r>
                            <w:r w:rsidRPr="0000432C">
                              <w:rPr>
                                <w:rFonts w:ascii="標楷體" w:hAnsi="標楷體" w:hint="eastAsia"/>
                                <w:bCs/>
                                <w:noProof/>
                                <w:sz w:val="20"/>
                              </w:rPr>
                              <w:t>,</w:t>
                            </w:r>
                            <w:r>
                              <w:rPr>
                                <w:rFonts w:ascii="標楷體" w:hAnsi="標楷體"/>
                                <w:bCs/>
                                <w:noProof/>
                                <w:sz w:val="20"/>
                              </w:rPr>
                              <w:t>367</w:t>
                            </w:r>
                          </w:p>
                        </w:tc>
                        <w:tc>
                          <w:tcPr>
                            <w:tcW w:w="2086" w:type="dxa"/>
                            <w:tcBorders>
                              <w:top w:val="nil"/>
                              <w:left w:val="single" w:sz="4" w:space="0" w:color="auto"/>
                              <w:bottom w:val="nil"/>
                              <w:right w:val="single" w:sz="4" w:space="0" w:color="auto"/>
                            </w:tcBorders>
                            <w:shd w:val="clear" w:color="auto" w:fill="DAEEF3"/>
                            <w:vAlign w:val="center"/>
                          </w:tcPr>
                          <w:p w14:paraId="4C4B8031" w14:textId="77777777" w:rsidR="00B81068" w:rsidRDefault="00B81068" w:rsidP="00DD63AB">
                            <w:pPr>
                              <w:snapToGrid w:val="0"/>
                              <w:spacing w:line="240" w:lineRule="exact"/>
                              <w:jc w:val="right"/>
                              <w:rPr>
                                <w:rFonts w:ascii="標楷體" w:hAnsi="標楷體"/>
                                <w:bCs/>
                                <w:noProof/>
                                <w:sz w:val="20"/>
                              </w:rPr>
                            </w:pPr>
                            <w:r w:rsidRPr="0000432C">
                              <w:rPr>
                                <w:rFonts w:ascii="標楷體" w:hAnsi="標楷體" w:hint="eastAsia"/>
                                <w:bCs/>
                                <w:noProof/>
                                <w:sz w:val="20"/>
                              </w:rPr>
                              <w:t>1</w:t>
                            </w:r>
                            <w:r>
                              <w:rPr>
                                <w:rFonts w:ascii="標楷體" w:hAnsi="標楷體"/>
                                <w:bCs/>
                                <w:noProof/>
                                <w:sz w:val="20"/>
                              </w:rPr>
                              <w:t>3</w:t>
                            </w:r>
                            <w:r w:rsidRPr="0000432C">
                              <w:rPr>
                                <w:rFonts w:ascii="標楷體" w:hAnsi="標楷體" w:hint="eastAsia"/>
                                <w:bCs/>
                                <w:noProof/>
                                <w:sz w:val="20"/>
                              </w:rPr>
                              <w:t>.</w:t>
                            </w:r>
                            <w:r>
                              <w:rPr>
                                <w:rFonts w:ascii="標楷體" w:hAnsi="標楷體"/>
                                <w:bCs/>
                                <w:noProof/>
                                <w:sz w:val="20"/>
                              </w:rPr>
                              <w:t>83</w:t>
                            </w:r>
                          </w:p>
                        </w:tc>
                      </w:tr>
                      <w:tr w:rsidR="00B81068" w:rsidRPr="00F13A7F" w14:paraId="7A4E10E1" w14:textId="77777777" w:rsidTr="00AC2CB6">
                        <w:trPr>
                          <w:trHeight w:val="380"/>
                        </w:trPr>
                        <w:tc>
                          <w:tcPr>
                            <w:tcW w:w="3544" w:type="dxa"/>
                            <w:tcBorders>
                              <w:top w:val="nil"/>
                              <w:bottom w:val="nil"/>
                            </w:tcBorders>
                            <w:shd w:val="clear" w:color="auto" w:fill="auto"/>
                            <w:vAlign w:val="center"/>
                          </w:tcPr>
                          <w:p w14:paraId="167D0743" w14:textId="77777777" w:rsidR="00B81068" w:rsidRDefault="00B81068" w:rsidP="00DD63AB">
                            <w:pPr>
                              <w:snapToGrid w:val="0"/>
                              <w:jc w:val="distribute"/>
                              <w:rPr>
                                <w:rFonts w:ascii="標楷體" w:hAnsi="標楷體"/>
                                <w:noProof/>
                                <w:sz w:val="20"/>
                              </w:rPr>
                            </w:pPr>
                            <w:r>
                              <w:rPr>
                                <w:rFonts w:ascii="標楷體" w:hAnsi="標楷體" w:hint="eastAsia"/>
                                <w:color w:val="000000"/>
                                <w:sz w:val="20"/>
                              </w:rPr>
                              <w:t>統籌支撥科目</w:t>
                            </w:r>
                          </w:p>
                        </w:tc>
                        <w:tc>
                          <w:tcPr>
                            <w:tcW w:w="2126" w:type="dxa"/>
                            <w:tcBorders>
                              <w:top w:val="nil"/>
                              <w:left w:val="nil"/>
                              <w:bottom w:val="nil"/>
                              <w:right w:val="single" w:sz="4" w:space="0" w:color="auto"/>
                            </w:tcBorders>
                            <w:vAlign w:val="center"/>
                          </w:tcPr>
                          <w:p w14:paraId="558C4358"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111</w:t>
                            </w:r>
                            <w:r w:rsidRPr="0000432C">
                              <w:rPr>
                                <w:rFonts w:ascii="標楷體" w:hAnsi="標楷體" w:hint="eastAsia"/>
                                <w:bCs/>
                                <w:noProof/>
                                <w:sz w:val="20"/>
                              </w:rPr>
                              <w:t>,</w:t>
                            </w:r>
                            <w:r>
                              <w:rPr>
                                <w:rFonts w:ascii="標楷體" w:hAnsi="標楷體"/>
                                <w:bCs/>
                                <w:noProof/>
                                <w:sz w:val="20"/>
                              </w:rPr>
                              <w:t>291</w:t>
                            </w:r>
                          </w:p>
                        </w:tc>
                        <w:tc>
                          <w:tcPr>
                            <w:tcW w:w="2025" w:type="dxa"/>
                            <w:tcBorders>
                              <w:top w:val="nil"/>
                              <w:left w:val="single" w:sz="4" w:space="0" w:color="auto"/>
                              <w:bottom w:val="nil"/>
                              <w:right w:val="single" w:sz="4" w:space="0" w:color="auto"/>
                            </w:tcBorders>
                            <w:vAlign w:val="center"/>
                          </w:tcPr>
                          <w:p w14:paraId="0100750B" w14:textId="77777777" w:rsidR="00B81068" w:rsidRPr="0036210F" w:rsidRDefault="00B81068" w:rsidP="00DD63AB">
                            <w:pPr>
                              <w:snapToGrid w:val="0"/>
                              <w:jc w:val="right"/>
                              <w:rPr>
                                <w:rFonts w:ascii="標楷體" w:hAnsi="標楷體"/>
                                <w:bCs/>
                                <w:noProof/>
                                <w:sz w:val="20"/>
                              </w:rPr>
                            </w:pPr>
                            <w:r w:rsidRPr="0000432C">
                              <w:rPr>
                                <w:rFonts w:ascii="標楷體" w:hAnsi="標楷體" w:hint="eastAsia"/>
                                <w:bCs/>
                                <w:noProof/>
                                <w:sz w:val="20"/>
                              </w:rPr>
                              <w:t xml:space="preserve">           </w:t>
                            </w:r>
                            <w:r>
                              <w:rPr>
                                <w:rFonts w:ascii="標楷體" w:hAnsi="標楷體"/>
                                <w:bCs/>
                                <w:noProof/>
                                <w:sz w:val="20"/>
                              </w:rPr>
                              <w:t>9</w:t>
                            </w:r>
                            <w:r w:rsidRPr="0000432C">
                              <w:rPr>
                                <w:rFonts w:ascii="標楷體" w:hAnsi="標楷體" w:hint="eastAsia"/>
                                <w:bCs/>
                                <w:noProof/>
                                <w:sz w:val="20"/>
                              </w:rPr>
                              <w:t>,</w:t>
                            </w:r>
                            <w:r>
                              <w:rPr>
                                <w:rFonts w:ascii="標楷體" w:hAnsi="標楷體"/>
                                <w:bCs/>
                                <w:noProof/>
                                <w:sz w:val="20"/>
                              </w:rPr>
                              <w:t>836</w:t>
                            </w:r>
                          </w:p>
                        </w:tc>
                        <w:tc>
                          <w:tcPr>
                            <w:tcW w:w="2086" w:type="dxa"/>
                            <w:tcBorders>
                              <w:top w:val="nil"/>
                              <w:left w:val="single" w:sz="4" w:space="0" w:color="auto"/>
                              <w:bottom w:val="nil"/>
                              <w:right w:val="single" w:sz="4" w:space="0" w:color="auto"/>
                            </w:tcBorders>
                            <w:vAlign w:val="center"/>
                          </w:tcPr>
                          <w:p w14:paraId="0996D3F5" w14:textId="77777777" w:rsidR="00B81068" w:rsidRPr="0036210F" w:rsidRDefault="00B81068" w:rsidP="00DD63AB">
                            <w:pPr>
                              <w:snapToGrid w:val="0"/>
                              <w:spacing w:line="240" w:lineRule="exact"/>
                              <w:jc w:val="right"/>
                              <w:rPr>
                                <w:rFonts w:ascii="標楷體" w:hAnsi="標楷體"/>
                                <w:bCs/>
                                <w:noProof/>
                                <w:sz w:val="20"/>
                              </w:rPr>
                            </w:pPr>
                            <w:r w:rsidRPr="0000432C">
                              <w:rPr>
                                <w:rFonts w:ascii="標楷體" w:hAnsi="標楷體" w:hint="eastAsia"/>
                                <w:bCs/>
                                <w:noProof/>
                                <w:sz w:val="20"/>
                              </w:rPr>
                              <w:t>8.8</w:t>
                            </w:r>
                            <w:r>
                              <w:rPr>
                                <w:rFonts w:ascii="標楷體" w:hAnsi="標楷體"/>
                                <w:bCs/>
                                <w:noProof/>
                                <w:sz w:val="20"/>
                              </w:rPr>
                              <w:t>4</w:t>
                            </w:r>
                          </w:p>
                        </w:tc>
                      </w:tr>
                      <w:tr w:rsidR="00B81068" w:rsidRPr="00F13A7F" w14:paraId="00F7B756" w14:textId="77777777" w:rsidTr="00AC2CB6">
                        <w:trPr>
                          <w:trHeight w:val="380"/>
                        </w:trPr>
                        <w:tc>
                          <w:tcPr>
                            <w:tcW w:w="3544" w:type="dxa"/>
                            <w:tcBorders>
                              <w:top w:val="nil"/>
                              <w:bottom w:val="nil"/>
                            </w:tcBorders>
                            <w:shd w:val="clear" w:color="auto" w:fill="DAEEF3"/>
                            <w:vAlign w:val="center"/>
                          </w:tcPr>
                          <w:p w14:paraId="1FEA79E5" w14:textId="77777777" w:rsidR="00B81068" w:rsidRDefault="00B81068" w:rsidP="00DD63AB">
                            <w:pPr>
                              <w:snapToGrid w:val="0"/>
                              <w:jc w:val="distribute"/>
                              <w:rPr>
                                <w:rFonts w:ascii="標楷體" w:hAnsi="標楷體"/>
                                <w:sz w:val="20"/>
                              </w:rPr>
                            </w:pPr>
                            <w:r>
                              <w:rPr>
                                <w:rFonts w:ascii="標楷體" w:hAnsi="標楷體" w:hint="eastAsia"/>
                                <w:color w:val="000000"/>
                                <w:sz w:val="20"/>
                              </w:rPr>
                              <w:t>警察局</w:t>
                            </w:r>
                          </w:p>
                        </w:tc>
                        <w:tc>
                          <w:tcPr>
                            <w:tcW w:w="2126" w:type="dxa"/>
                            <w:tcBorders>
                              <w:top w:val="nil"/>
                              <w:left w:val="nil"/>
                              <w:bottom w:val="nil"/>
                              <w:right w:val="single" w:sz="4" w:space="0" w:color="auto"/>
                            </w:tcBorders>
                            <w:shd w:val="clear" w:color="auto" w:fill="DAEEF3"/>
                            <w:vAlign w:val="center"/>
                          </w:tcPr>
                          <w:p w14:paraId="01530283"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216</w:t>
                            </w:r>
                            <w:r w:rsidRPr="0000432C">
                              <w:rPr>
                                <w:rFonts w:ascii="標楷體" w:hAnsi="標楷體" w:hint="eastAsia"/>
                                <w:bCs/>
                                <w:noProof/>
                                <w:sz w:val="20"/>
                              </w:rPr>
                              <w:t>,</w:t>
                            </w:r>
                            <w:r>
                              <w:rPr>
                                <w:rFonts w:ascii="標楷體" w:hAnsi="標楷體"/>
                                <w:bCs/>
                                <w:noProof/>
                                <w:sz w:val="20"/>
                              </w:rPr>
                              <w:t>844</w:t>
                            </w:r>
                          </w:p>
                        </w:tc>
                        <w:tc>
                          <w:tcPr>
                            <w:tcW w:w="2025" w:type="dxa"/>
                            <w:tcBorders>
                              <w:top w:val="nil"/>
                              <w:left w:val="single" w:sz="4" w:space="0" w:color="auto"/>
                              <w:bottom w:val="nil"/>
                              <w:right w:val="single" w:sz="4" w:space="0" w:color="auto"/>
                            </w:tcBorders>
                            <w:shd w:val="clear" w:color="auto" w:fill="DAEEF3"/>
                            <w:vAlign w:val="center"/>
                          </w:tcPr>
                          <w:p w14:paraId="68941788" w14:textId="77777777" w:rsidR="00B81068" w:rsidRPr="0036210F" w:rsidRDefault="00B81068" w:rsidP="00DD63AB">
                            <w:pPr>
                              <w:snapToGrid w:val="0"/>
                              <w:jc w:val="right"/>
                              <w:rPr>
                                <w:rFonts w:ascii="標楷體" w:hAnsi="標楷體"/>
                                <w:bCs/>
                                <w:noProof/>
                                <w:sz w:val="20"/>
                              </w:rPr>
                            </w:pPr>
                            <w:r w:rsidRPr="0000432C">
                              <w:rPr>
                                <w:rFonts w:ascii="標楷體" w:hAnsi="標楷體" w:hint="eastAsia"/>
                                <w:bCs/>
                                <w:noProof/>
                                <w:sz w:val="20"/>
                              </w:rPr>
                              <w:t xml:space="preserve">           </w:t>
                            </w:r>
                            <w:r>
                              <w:rPr>
                                <w:rFonts w:ascii="標楷體" w:hAnsi="標楷體"/>
                                <w:bCs/>
                                <w:noProof/>
                                <w:sz w:val="20"/>
                              </w:rPr>
                              <w:t>17</w:t>
                            </w:r>
                            <w:r w:rsidRPr="0000432C">
                              <w:rPr>
                                <w:rFonts w:ascii="標楷體" w:hAnsi="標楷體" w:hint="eastAsia"/>
                                <w:bCs/>
                                <w:noProof/>
                                <w:sz w:val="20"/>
                              </w:rPr>
                              <w:t>,</w:t>
                            </w:r>
                            <w:r>
                              <w:rPr>
                                <w:rFonts w:ascii="標楷體" w:hAnsi="標楷體"/>
                                <w:bCs/>
                                <w:noProof/>
                                <w:sz w:val="20"/>
                              </w:rPr>
                              <w:t>825</w:t>
                            </w:r>
                          </w:p>
                        </w:tc>
                        <w:tc>
                          <w:tcPr>
                            <w:tcW w:w="2086" w:type="dxa"/>
                            <w:tcBorders>
                              <w:top w:val="nil"/>
                              <w:left w:val="single" w:sz="4" w:space="0" w:color="auto"/>
                              <w:bottom w:val="nil"/>
                              <w:right w:val="single" w:sz="4" w:space="0" w:color="auto"/>
                            </w:tcBorders>
                            <w:shd w:val="clear" w:color="auto" w:fill="DAEEF3"/>
                            <w:vAlign w:val="center"/>
                          </w:tcPr>
                          <w:p w14:paraId="1457A23D" w14:textId="77777777" w:rsidR="00B81068" w:rsidRPr="0036210F" w:rsidRDefault="00B81068" w:rsidP="00DD63AB">
                            <w:pPr>
                              <w:snapToGrid w:val="0"/>
                              <w:spacing w:line="240" w:lineRule="exact"/>
                              <w:jc w:val="right"/>
                              <w:rPr>
                                <w:rFonts w:ascii="標楷體" w:hAnsi="標楷體"/>
                                <w:bCs/>
                                <w:noProof/>
                                <w:sz w:val="20"/>
                              </w:rPr>
                            </w:pPr>
                            <w:r w:rsidRPr="0000432C">
                              <w:rPr>
                                <w:rFonts w:ascii="標楷體" w:hAnsi="標楷體" w:hint="eastAsia"/>
                                <w:bCs/>
                                <w:noProof/>
                                <w:sz w:val="20"/>
                              </w:rPr>
                              <w:t>8.</w:t>
                            </w:r>
                            <w:r>
                              <w:rPr>
                                <w:rFonts w:ascii="標楷體" w:hAnsi="標楷體"/>
                                <w:bCs/>
                                <w:noProof/>
                                <w:sz w:val="20"/>
                              </w:rPr>
                              <w:t>22</w:t>
                            </w:r>
                          </w:p>
                        </w:tc>
                      </w:tr>
                      <w:tr w:rsidR="00B81068" w:rsidRPr="00F13A7F" w14:paraId="2F5D22F1" w14:textId="77777777" w:rsidTr="00AC2CB6">
                        <w:trPr>
                          <w:trHeight w:val="380"/>
                        </w:trPr>
                        <w:tc>
                          <w:tcPr>
                            <w:tcW w:w="3544" w:type="dxa"/>
                            <w:tcBorders>
                              <w:top w:val="nil"/>
                              <w:bottom w:val="nil"/>
                            </w:tcBorders>
                            <w:shd w:val="clear" w:color="auto" w:fill="auto"/>
                            <w:vAlign w:val="center"/>
                          </w:tcPr>
                          <w:p w14:paraId="3A41020F" w14:textId="77777777" w:rsidR="00B81068" w:rsidRDefault="00B81068" w:rsidP="00DD63AB">
                            <w:pPr>
                              <w:snapToGrid w:val="0"/>
                              <w:jc w:val="distribute"/>
                              <w:rPr>
                                <w:rFonts w:ascii="標楷體" w:hAnsi="標楷體"/>
                                <w:noProof/>
                                <w:sz w:val="20"/>
                              </w:rPr>
                            </w:pPr>
                            <w:r>
                              <w:rPr>
                                <w:rFonts w:ascii="標楷體" w:hAnsi="標楷體" w:hint="eastAsia"/>
                                <w:color w:val="000000"/>
                                <w:sz w:val="20"/>
                              </w:rPr>
                              <w:t>縣議會</w:t>
                            </w:r>
                          </w:p>
                        </w:tc>
                        <w:tc>
                          <w:tcPr>
                            <w:tcW w:w="2126" w:type="dxa"/>
                            <w:tcBorders>
                              <w:top w:val="nil"/>
                              <w:left w:val="nil"/>
                              <w:bottom w:val="nil"/>
                              <w:right w:val="single" w:sz="4" w:space="0" w:color="auto"/>
                            </w:tcBorders>
                            <w:vAlign w:val="center"/>
                          </w:tcPr>
                          <w:p w14:paraId="6AF8CC8B"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68</w:t>
                            </w:r>
                            <w:r w:rsidRPr="0000432C">
                              <w:rPr>
                                <w:rFonts w:ascii="標楷體" w:hAnsi="標楷體" w:hint="eastAsia"/>
                                <w:bCs/>
                                <w:noProof/>
                                <w:sz w:val="20"/>
                              </w:rPr>
                              <w:t>,</w:t>
                            </w:r>
                            <w:r>
                              <w:rPr>
                                <w:rFonts w:ascii="標楷體" w:hAnsi="標楷體"/>
                                <w:bCs/>
                                <w:noProof/>
                                <w:sz w:val="20"/>
                              </w:rPr>
                              <w:t>585</w:t>
                            </w:r>
                          </w:p>
                        </w:tc>
                        <w:tc>
                          <w:tcPr>
                            <w:tcW w:w="2025" w:type="dxa"/>
                            <w:tcBorders>
                              <w:top w:val="nil"/>
                              <w:left w:val="single" w:sz="4" w:space="0" w:color="auto"/>
                              <w:bottom w:val="nil"/>
                              <w:right w:val="single" w:sz="4" w:space="0" w:color="auto"/>
                            </w:tcBorders>
                            <w:vAlign w:val="center"/>
                          </w:tcPr>
                          <w:p w14:paraId="65CBE6A8" w14:textId="77777777" w:rsidR="00B81068" w:rsidRPr="0036210F" w:rsidRDefault="00B81068" w:rsidP="00DD63AB">
                            <w:pPr>
                              <w:snapToGrid w:val="0"/>
                              <w:jc w:val="right"/>
                              <w:rPr>
                                <w:rFonts w:ascii="標楷體" w:hAnsi="標楷體"/>
                                <w:bCs/>
                                <w:noProof/>
                                <w:sz w:val="20"/>
                              </w:rPr>
                            </w:pPr>
                            <w:r w:rsidRPr="0000432C">
                              <w:rPr>
                                <w:rFonts w:ascii="標楷體" w:hAnsi="標楷體" w:hint="eastAsia"/>
                                <w:bCs/>
                                <w:noProof/>
                                <w:sz w:val="20"/>
                              </w:rPr>
                              <w:t xml:space="preserve">          </w:t>
                            </w:r>
                            <w:r>
                              <w:rPr>
                                <w:rFonts w:ascii="標楷體" w:hAnsi="標楷體"/>
                                <w:bCs/>
                                <w:noProof/>
                                <w:sz w:val="20"/>
                              </w:rPr>
                              <w:t>4</w:t>
                            </w:r>
                            <w:r w:rsidRPr="0000432C">
                              <w:rPr>
                                <w:rFonts w:ascii="標楷體" w:hAnsi="標楷體" w:hint="eastAsia"/>
                                <w:bCs/>
                                <w:noProof/>
                                <w:sz w:val="20"/>
                              </w:rPr>
                              <w:t>,</w:t>
                            </w:r>
                            <w:r>
                              <w:rPr>
                                <w:rFonts w:ascii="標楷體" w:hAnsi="標楷體"/>
                                <w:bCs/>
                                <w:noProof/>
                                <w:sz w:val="20"/>
                              </w:rPr>
                              <w:t>287</w:t>
                            </w:r>
                          </w:p>
                        </w:tc>
                        <w:tc>
                          <w:tcPr>
                            <w:tcW w:w="2086" w:type="dxa"/>
                            <w:tcBorders>
                              <w:top w:val="nil"/>
                              <w:left w:val="single" w:sz="4" w:space="0" w:color="auto"/>
                              <w:bottom w:val="nil"/>
                              <w:right w:val="single" w:sz="4" w:space="0" w:color="auto"/>
                            </w:tcBorders>
                            <w:vAlign w:val="center"/>
                          </w:tcPr>
                          <w:p w14:paraId="5A5CA61A" w14:textId="77777777" w:rsidR="00B81068" w:rsidRPr="0036210F" w:rsidRDefault="00B81068" w:rsidP="00DD63AB">
                            <w:pPr>
                              <w:snapToGrid w:val="0"/>
                              <w:spacing w:line="240" w:lineRule="exact"/>
                              <w:jc w:val="right"/>
                              <w:rPr>
                                <w:rFonts w:ascii="標楷體" w:hAnsi="標楷體"/>
                                <w:bCs/>
                                <w:noProof/>
                                <w:sz w:val="20"/>
                              </w:rPr>
                            </w:pPr>
                            <w:r>
                              <w:rPr>
                                <w:rFonts w:ascii="標楷體" w:hAnsi="標楷體"/>
                                <w:bCs/>
                                <w:noProof/>
                                <w:sz w:val="20"/>
                              </w:rPr>
                              <w:t>6</w:t>
                            </w:r>
                            <w:r w:rsidRPr="0000432C">
                              <w:rPr>
                                <w:rFonts w:ascii="標楷體" w:hAnsi="標楷體" w:hint="eastAsia"/>
                                <w:bCs/>
                                <w:noProof/>
                                <w:sz w:val="20"/>
                              </w:rPr>
                              <w:t>.</w:t>
                            </w:r>
                            <w:r>
                              <w:rPr>
                                <w:rFonts w:ascii="標楷體" w:hAnsi="標楷體"/>
                                <w:bCs/>
                                <w:noProof/>
                                <w:sz w:val="20"/>
                              </w:rPr>
                              <w:t>25</w:t>
                            </w:r>
                          </w:p>
                        </w:tc>
                      </w:tr>
                      <w:tr w:rsidR="00B81068" w:rsidRPr="00F13A7F" w14:paraId="5852658C" w14:textId="77777777" w:rsidTr="00AC2CB6">
                        <w:trPr>
                          <w:trHeight w:val="380"/>
                        </w:trPr>
                        <w:tc>
                          <w:tcPr>
                            <w:tcW w:w="3544" w:type="dxa"/>
                            <w:tcBorders>
                              <w:top w:val="nil"/>
                              <w:bottom w:val="nil"/>
                            </w:tcBorders>
                            <w:shd w:val="clear" w:color="auto" w:fill="DAEEF3"/>
                            <w:vAlign w:val="center"/>
                          </w:tcPr>
                          <w:p w14:paraId="231235D1" w14:textId="77777777" w:rsidR="00B81068" w:rsidRDefault="00B81068" w:rsidP="00DD63AB">
                            <w:pPr>
                              <w:snapToGrid w:val="0"/>
                              <w:jc w:val="distribute"/>
                              <w:rPr>
                                <w:rFonts w:ascii="標楷體" w:hAnsi="標楷體"/>
                                <w:sz w:val="20"/>
                              </w:rPr>
                            </w:pPr>
                            <w:r>
                              <w:rPr>
                                <w:rFonts w:ascii="標楷體" w:hAnsi="標楷體" w:hint="eastAsia"/>
                                <w:color w:val="000000"/>
                                <w:sz w:val="20"/>
                              </w:rPr>
                              <w:t>消防局</w:t>
                            </w:r>
                          </w:p>
                        </w:tc>
                        <w:tc>
                          <w:tcPr>
                            <w:tcW w:w="2126" w:type="dxa"/>
                            <w:tcBorders>
                              <w:top w:val="nil"/>
                              <w:left w:val="nil"/>
                              <w:bottom w:val="nil"/>
                              <w:right w:val="single" w:sz="4" w:space="0" w:color="auto"/>
                            </w:tcBorders>
                            <w:shd w:val="clear" w:color="auto" w:fill="DAEEF3"/>
                            <w:vAlign w:val="center"/>
                          </w:tcPr>
                          <w:p w14:paraId="0CA76A98"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189</w:t>
                            </w:r>
                            <w:r w:rsidRPr="0000432C">
                              <w:rPr>
                                <w:rFonts w:ascii="標楷體" w:hAnsi="標楷體" w:hint="eastAsia"/>
                                <w:bCs/>
                                <w:noProof/>
                                <w:sz w:val="20"/>
                              </w:rPr>
                              <w:t>,</w:t>
                            </w:r>
                            <w:r>
                              <w:rPr>
                                <w:rFonts w:ascii="標楷體" w:hAnsi="標楷體"/>
                                <w:bCs/>
                                <w:noProof/>
                                <w:sz w:val="20"/>
                              </w:rPr>
                              <w:t>253</w:t>
                            </w:r>
                          </w:p>
                        </w:tc>
                        <w:tc>
                          <w:tcPr>
                            <w:tcW w:w="2025" w:type="dxa"/>
                            <w:tcBorders>
                              <w:top w:val="nil"/>
                              <w:left w:val="single" w:sz="4" w:space="0" w:color="auto"/>
                              <w:bottom w:val="nil"/>
                              <w:right w:val="single" w:sz="4" w:space="0" w:color="auto"/>
                            </w:tcBorders>
                            <w:shd w:val="clear" w:color="auto" w:fill="DAEEF3"/>
                            <w:vAlign w:val="center"/>
                          </w:tcPr>
                          <w:p w14:paraId="0DB110A1" w14:textId="77777777" w:rsidR="00B81068" w:rsidRPr="0036210F" w:rsidRDefault="00B81068" w:rsidP="00DD63AB">
                            <w:pPr>
                              <w:snapToGrid w:val="0"/>
                              <w:jc w:val="right"/>
                              <w:rPr>
                                <w:rFonts w:ascii="標楷體" w:hAnsi="標楷體"/>
                                <w:bCs/>
                                <w:noProof/>
                                <w:sz w:val="20"/>
                              </w:rPr>
                            </w:pPr>
                            <w:r w:rsidRPr="0000432C">
                              <w:rPr>
                                <w:rFonts w:ascii="標楷體" w:hAnsi="標楷體" w:hint="eastAsia"/>
                                <w:bCs/>
                                <w:noProof/>
                                <w:sz w:val="20"/>
                              </w:rPr>
                              <w:t xml:space="preserve">         </w:t>
                            </w:r>
                            <w:r>
                              <w:rPr>
                                <w:rFonts w:ascii="標楷體" w:hAnsi="標楷體"/>
                                <w:bCs/>
                                <w:noProof/>
                                <w:sz w:val="20"/>
                              </w:rPr>
                              <w:t>11</w:t>
                            </w:r>
                            <w:r w:rsidRPr="0000432C">
                              <w:rPr>
                                <w:rFonts w:ascii="標楷體" w:hAnsi="標楷體" w:hint="eastAsia"/>
                                <w:bCs/>
                                <w:noProof/>
                                <w:sz w:val="20"/>
                              </w:rPr>
                              <w:t>,5</w:t>
                            </w:r>
                            <w:r>
                              <w:rPr>
                                <w:rFonts w:ascii="標楷體" w:hAnsi="標楷體"/>
                                <w:bCs/>
                                <w:noProof/>
                                <w:sz w:val="20"/>
                              </w:rPr>
                              <w:t>53</w:t>
                            </w:r>
                          </w:p>
                        </w:tc>
                        <w:tc>
                          <w:tcPr>
                            <w:tcW w:w="2086" w:type="dxa"/>
                            <w:tcBorders>
                              <w:top w:val="nil"/>
                              <w:left w:val="single" w:sz="4" w:space="0" w:color="auto"/>
                              <w:bottom w:val="nil"/>
                              <w:right w:val="single" w:sz="4" w:space="0" w:color="auto"/>
                            </w:tcBorders>
                            <w:shd w:val="clear" w:color="auto" w:fill="DAEEF3"/>
                            <w:vAlign w:val="center"/>
                          </w:tcPr>
                          <w:p w14:paraId="5CD7A7EF" w14:textId="77777777" w:rsidR="00B81068" w:rsidRPr="0036210F" w:rsidRDefault="00B81068" w:rsidP="00DD63AB">
                            <w:pPr>
                              <w:snapToGrid w:val="0"/>
                              <w:spacing w:line="240" w:lineRule="exact"/>
                              <w:jc w:val="right"/>
                              <w:rPr>
                                <w:rFonts w:ascii="標楷體" w:hAnsi="標楷體"/>
                                <w:bCs/>
                                <w:noProof/>
                                <w:sz w:val="20"/>
                              </w:rPr>
                            </w:pPr>
                            <w:r>
                              <w:rPr>
                                <w:rFonts w:ascii="標楷體" w:hAnsi="標楷體"/>
                                <w:bCs/>
                                <w:noProof/>
                                <w:sz w:val="20"/>
                              </w:rPr>
                              <w:t>6</w:t>
                            </w:r>
                            <w:r w:rsidRPr="0000432C">
                              <w:rPr>
                                <w:rFonts w:ascii="標楷體" w:hAnsi="標楷體" w:hint="eastAsia"/>
                                <w:bCs/>
                                <w:noProof/>
                                <w:sz w:val="20"/>
                              </w:rPr>
                              <w:t>.</w:t>
                            </w:r>
                            <w:r>
                              <w:rPr>
                                <w:rFonts w:ascii="標楷體" w:hAnsi="標楷體"/>
                                <w:bCs/>
                                <w:noProof/>
                                <w:sz w:val="20"/>
                              </w:rPr>
                              <w:t>11</w:t>
                            </w:r>
                          </w:p>
                        </w:tc>
                      </w:tr>
                      <w:tr w:rsidR="00B81068" w:rsidRPr="00F13A7F" w14:paraId="5EFFED71" w14:textId="77777777" w:rsidTr="00AC2CB6">
                        <w:trPr>
                          <w:trHeight w:val="380"/>
                        </w:trPr>
                        <w:tc>
                          <w:tcPr>
                            <w:tcW w:w="3544" w:type="dxa"/>
                            <w:tcBorders>
                              <w:top w:val="nil"/>
                              <w:bottom w:val="nil"/>
                            </w:tcBorders>
                            <w:shd w:val="clear" w:color="auto" w:fill="auto"/>
                            <w:vAlign w:val="center"/>
                          </w:tcPr>
                          <w:p w14:paraId="6C0E9103" w14:textId="77777777" w:rsidR="00B81068" w:rsidRDefault="00B81068" w:rsidP="00DD63AB">
                            <w:pPr>
                              <w:snapToGrid w:val="0"/>
                              <w:jc w:val="distribute"/>
                              <w:rPr>
                                <w:rFonts w:ascii="標楷體" w:hAnsi="標楷體"/>
                                <w:sz w:val="20"/>
                              </w:rPr>
                            </w:pPr>
                            <w:r>
                              <w:rPr>
                                <w:rFonts w:ascii="標楷體" w:hAnsi="標楷體" w:hint="eastAsia"/>
                                <w:color w:val="000000"/>
                                <w:sz w:val="20"/>
                              </w:rPr>
                              <w:t>縣政府</w:t>
                            </w:r>
                          </w:p>
                        </w:tc>
                        <w:tc>
                          <w:tcPr>
                            <w:tcW w:w="2126" w:type="dxa"/>
                            <w:tcBorders>
                              <w:top w:val="nil"/>
                              <w:left w:val="nil"/>
                              <w:bottom w:val="nil"/>
                              <w:right w:val="single" w:sz="4" w:space="0" w:color="auto"/>
                            </w:tcBorders>
                            <w:vAlign w:val="center"/>
                          </w:tcPr>
                          <w:p w14:paraId="05DE022D"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2,874</w:t>
                            </w:r>
                            <w:r w:rsidRPr="0000432C">
                              <w:rPr>
                                <w:rFonts w:ascii="標楷體" w:hAnsi="標楷體" w:hint="eastAsia"/>
                                <w:bCs/>
                                <w:noProof/>
                                <w:sz w:val="20"/>
                              </w:rPr>
                              <w:t>,</w:t>
                            </w:r>
                            <w:r>
                              <w:rPr>
                                <w:rFonts w:ascii="標楷體" w:hAnsi="標楷體"/>
                                <w:bCs/>
                                <w:noProof/>
                                <w:sz w:val="20"/>
                              </w:rPr>
                              <w:t>223</w:t>
                            </w:r>
                          </w:p>
                        </w:tc>
                        <w:tc>
                          <w:tcPr>
                            <w:tcW w:w="2025" w:type="dxa"/>
                            <w:tcBorders>
                              <w:top w:val="nil"/>
                              <w:left w:val="single" w:sz="4" w:space="0" w:color="auto"/>
                              <w:bottom w:val="nil"/>
                              <w:right w:val="single" w:sz="4" w:space="0" w:color="auto"/>
                            </w:tcBorders>
                            <w:vAlign w:val="center"/>
                          </w:tcPr>
                          <w:p w14:paraId="310622FC" w14:textId="77777777" w:rsidR="00B81068" w:rsidRPr="0036210F" w:rsidRDefault="00B81068" w:rsidP="00DD63AB">
                            <w:pPr>
                              <w:snapToGrid w:val="0"/>
                              <w:jc w:val="right"/>
                              <w:rPr>
                                <w:rFonts w:ascii="標楷體" w:hAnsi="標楷體"/>
                                <w:bCs/>
                                <w:noProof/>
                                <w:sz w:val="20"/>
                              </w:rPr>
                            </w:pPr>
                            <w:r w:rsidRPr="001A4D3B">
                              <w:rPr>
                                <w:rFonts w:ascii="新細明體" w:eastAsia="新細明體" w:hAnsi="新細明體" w:cs="新細明體" w:hint="eastAsia"/>
                                <w:bCs/>
                                <w:noProof/>
                                <w:sz w:val="20"/>
                              </w:rPr>
                              <w:t>①</w:t>
                            </w:r>
                            <w:r w:rsidRPr="0000432C">
                              <w:rPr>
                                <w:rFonts w:ascii="標楷體" w:hAnsi="標楷體" w:hint="eastAsia"/>
                                <w:bCs/>
                                <w:noProof/>
                                <w:sz w:val="20"/>
                              </w:rPr>
                              <w:t xml:space="preserve">     </w:t>
                            </w:r>
                            <w:r>
                              <w:rPr>
                                <w:rFonts w:ascii="標楷體" w:hAnsi="標楷體"/>
                                <w:bCs/>
                                <w:noProof/>
                                <w:sz w:val="20"/>
                              </w:rPr>
                              <w:t xml:space="preserve"> </w:t>
                            </w:r>
                            <w:r w:rsidRPr="0000432C">
                              <w:rPr>
                                <w:rFonts w:ascii="標楷體" w:hAnsi="標楷體" w:hint="eastAsia"/>
                                <w:bCs/>
                                <w:noProof/>
                                <w:sz w:val="20"/>
                              </w:rPr>
                              <w:t xml:space="preserve">  </w:t>
                            </w:r>
                            <w:r>
                              <w:rPr>
                                <w:rFonts w:ascii="標楷體" w:hAnsi="標楷體"/>
                                <w:bCs/>
                                <w:noProof/>
                                <w:sz w:val="20"/>
                              </w:rPr>
                              <w:t>168</w:t>
                            </w:r>
                            <w:r w:rsidRPr="0000432C">
                              <w:rPr>
                                <w:rFonts w:ascii="標楷體" w:hAnsi="標楷體" w:hint="eastAsia"/>
                                <w:bCs/>
                                <w:noProof/>
                                <w:sz w:val="20"/>
                              </w:rPr>
                              <w:t>,</w:t>
                            </w:r>
                            <w:r>
                              <w:rPr>
                                <w:rFonts w:ascii="標楷體" w:hAnsi="標楷體"/>
                                <w:bCs/>
                                <w:noProof/>
                                <w:sz w:val="20"/>
                              </w:rPr>
                              <w:t>716</w:t>
                            </w:r>
                          </w:p>
                        </w:tc>
                        <w:tc>
                          <w:tcPr>
                            <w:tcW w:w="2086" w:type="dxa"/>
                            <w:tcBorders>
                              <w:top w:val="nil"/>
                              <w:left w:val="single" w:sz="4" w:space="0" w:color="auto"/>
                              <w:bottom w:val="nil"/>
                              <w:right w:val="single" w:sz="4" w:space="0" w:color="auto"/>
                            </w:tcBorders>
                            <w:vAlign w:val="center"/>
                          </w:tcPr>
                          <w:p w14:paraId="5378DE95" w14:textId="77777777" w:rsidR="00B81068" w:rsidRPr="0036210F" w:rsidRDefault="00B81068" w:rsidP="00DD63AB">
                            <w:pPr>
                              <w:snapToGrid w:val="0"/>
                              <w:spacing w:line="240" w:lineRule="exact"/>
                              <w:jc w:val="right"/>
                              <w:rPr>
                                <w:rFonts w:ascii="標楷體" w:hAnsi="標楷體"/>
                                <w:bCs/>
                                <w:noProof/>
                                <w:sz w:val="20"/>
                              </w:rPr>
                            </w:pPr>
                            <w:r>
                              <w:rPr>
                                <w:rFonts w:ascii="標楷體" w:hAnsi="標楷體"/>
                                <w:bCs/>
                                <w:noProof/>
                                <w:sz w:val="20"/>
                              </w:rPr>
                              <w:t>5</w:t>
                            </w:r>
                            <w:r w:rsidRPr="0000432C">
                              <w:rPr>
                                <w:rFonts w:ascii="標楷體" w:hAnsi="標楷體" w:hint="eastAsia"/>
                                <w:bCs/>
                                <w:noProof/>
                                <w:sz w:val="20"/>
                              </w:rPr>
                              <w:t>.</w:t>
                            </w:r>
                            <w:r>
                              <w:rPr>
                                <w:rFonts w:ascii="標楷體" w:hAnsi="標楷體"/>
                                <w:bCs/>
                                <w:noProof/>
                                <w:sz w:val="20"/>
                              </w:rPr>
                              <w:t>87</w:t>
                            </w:r>
                          </w:p>
                        </w:tc>
                      </w:tr>
                      <w:tr w:rsidR="00B81068" w:rsidRPr="00F13A7F" w14:paraId="623E2DC9" w14:textId="77777777" w:rsidTr="00AC2CB6">
                        <w:trPr>
                          <w:trHeight w:val="380"/>
                        </w:trPr>
                        <w:tc>
                          <w:tcPr>
                            <w:tcW w:w="3544" w:type="dxa"/>
                            <w:tcBorders>
                              <w:top w:val="nil"/>
                              <w:bottom w:val="nil"/>
                            </w:tcBorders>
                            <w:shd w:val="clear" w:color="auto" w:fill="DAEEF3"/>
                            <w:vAlign w:val="center"/>
                          </w:tcPr>
                          <w:p w14:paraId="1B44F6CC" w14:textId="77777777" w:rsidR="00B81068" w:rsidRDefault="00B81068" w:rsidP="00DD63AB">
                            <w:pPr>
                              <w:snapToGrid w:val="0"/>
                              <w:jc w:val="distribute"/>
                              <w:rPr>
                                <w:rFonts w:ascii="標楷體" w:hAnsi="標楷體"/>
                                <w:sz w:val="20"/>
                              </w:rPr>
                            </w:pPr>
                            <w:r>
                              <w:rPr>
                                <w:rFonts w:ascii="標楷體" w:hAnsi="標楷體" w:hint="eastAsia"/>
                                <w:color w:val="000000"/>
                                <w:sz w:val="20"/>
                              </w:rPr>
                              <w:t>交通旅遊局</w:t>
                            </w:r>
                          </w:p>
                        </w:tc>
                        <w:tc>
                          <w:tcPr>
                            <w:tcW w:w="2126" w:type="dxa"/>
                            <w:tcBorders>
                              <w:top w:val="nil"/>
                              <w:left w:val="nil"/>
                              <w:bottom w:val="nil"/>
                              <w:right w:val="single" w:sz="4" w:space="0" w:color="auto"/>
                            </w:tcBorders>
                            <w:shd w:val="clear" w:color="auto" w:fill="DAEEF3"/>
                            <w:vAlign w:val="center"/>
                          </w:tcPr>
                          <w:p w14:paraId="3FBCB56B" w14:textId="77777777" w:rsidR="00B81068" w:rsidRPr="0036210F" w:rsidRDefault="00B81068" w:rsidP="00DD63AB">
                            <w:pPr>
                              <w:snapToGrid w:val="0"/>
                              <w:jc w:val="right"/>
                              <w:rPr>
                                <w:rFonts w:ascii="標楷體" w:hAnsi="標楷體"/>
                                <w:bCs/>
                                <w:noProof/>
                                <w:sz w:val="20"/>
                              </w:rPr>
                            </w:pPr>
                            <w:r>
                              <w:rPr>
                                <w:rFonts w:ascii="標楷體" w:hAnsi="標楷體" w:hint="eastAsia"/>
                                <w:bCs/>
                                <w:noProof/>
                                <w:sz w:val="20"/>
                              </w:rPr>
                              <w:t>7</w:t>
                            </w:r>
                            <w:r>
                              <w:rPr>
                                <w:rFonts w:ascii="標楷體" w:hAnsi="標楷體"/>
                                <w:bCs/>
                                <w:noProof/>
                                <w:sz w:val="20"/>
                              </w:rPr>
                              <w:t>47,526</w:t>
                            </w:r>
                          </w:p>
                        </w:tc>
                        <w:tc>
                          <w:tcPr>
                            <w:tcW w:w="2025" w:type="dxa"/>
                            <w:tcBorders>
                              <w:top w:val="nil"/>
                              <w:left w:val="single" w:sz="4" w:space="0" w:color="auto"/>
                              <w:bottom w:val="nil"/>
                              <w:right w:val="single" w:sz="4" w:space="0" w:color="auto"/>
                            </w:tcBorders>
                            <w:shd w:val="clear" w:color="auto" w:fill="DAEEF3"/>
                            <w:vAlign w:val="center"/>
                          </w:tcPr>
                          <w:p w14:paraId="4588A462" w14:textId="77777777" w:rsidR="00B81068" w:rsidRPr="0036210F" w:rsidRDefault="00B81068" w:rsidP="00DD63AB">
                            <w:pPr>
                              <w:snapToGrid w:val="0"/>
                              <w:jc w:val="right"/>
                              <w:rPr>
                                <w:rFonts w:ascii="標楷體" w:hAnsi="標楷體"/>
                                <w:bCs/>
                                <w:noProof/>
                                <w:sz w:val="20"/>
                              </w:rPr>
                            </w:pPr>
                            <w:r w:rsidRPr="001A4D3B">
                              <w:rPr>
                                <w:rFonts w:ascii="新細明體" w:eastAsia="新細明體" w:hAnsi="新細明體" w:cs="新細明體" w:hint="eastAsia"/>
                                <w:bCs/>
                                <w:noProof/>
                                <w:sz w:val="20"/>
                              </w:rPr>
                              <w:t>④</w:t>
                            </w:r>
                            <w:r w:rsidRPr="0000432C">
                              <w:rPr>
                                <w:rFonts w:ascii="標楷體" w:hAnsi="標楷體" w:hint="eastAsia"/>
                                <w:bCs/>
                                <w:noProof/>
                                <w:sz w:val="20"/>
                              </w:rPr>
                              <w:t xml:space="preserve">         </w:t>
                            </w:r>
                            <w:r>
                              <w:rPr>
                                <w:rFonts w:ascii="標楷體" w:hAnsi="標楷體"/>
                                <w:bCs/>
                                <w:noProof/>
                                <w:sz w:val="20"/>
                              </w:rPr>
                              <w:t>26,447</w:t>
                            </w:r>
                          </w:p>
                        </w:tc>
                        <w:tc>
                          <w:tcPr>
                            <w:tcW w:w="2086" w:type="dxa"/>
                            <w:tcBorders>
                              <w:top w:val="nil"/>
                              <w:left w:val="single" w:sz="4" w:space="0" w:color="auto"/>
                              <w:bottom w:val="nil"/>
                              <w:right w:val="single" w:sz="4" w:space="0" w:color="auto"/>
                            </w:tcBorders>
                            <w:shd w:val="clear" w:color="auto" w:fill="DAEEF3"/>
                            <w:vAlign w:val="center"/>
                          </w:tcPr>
                          <w:p w14:paraId="26172DA1" w14:textId="77777777" w:rsidR="00B81068" w:rsidRPr="0036210F" w:rsidRDefault="00B81068" w:rsidP="00DD63AB">
                            <w:pPr>
                              <w:snapToGrid w:val="0"/>
                              <w:spacing w:line="240" w:lineRule="exact"/>
                              <w:jc w:val="right"/>
                              <w:rPr>
                                <w:rFonts w:ascii="標楷體" w:hAnsi="標楷體"/>
                                <w:bCs/>
                                <w:noProof/>
                                <w:sz w:val="20"/>
                              </w:rPr>
                            </w:pPr>
                            <w:r>
                              <w:rPr>
                                <w:rFonts w:ascii="標楷體" w:hAnsi="標楷體"/>
                                <w:bCs/>
                                <w:noProof/>
                                <w:sz w:val="20"/>
                              </w:rPr>
                              <w:t>3</w:t>
                            </w:r>
                            <w:r w:rsidRPr="0000432C">
                              <w:rPr>
                                <w:rFonts w:ascii="標楷體" w:hAnsi="標楷體" w:hint="eastAsia"/>
                                <w:bCs/>
                                <w:noProof/>
                                <w:sz w:val="20"/>
                              </w:rPr>
                              <w:t>.</w:t>
                            </w:r>
                            <w:r>
                              <w:rPr>
                                <w:rFonts w:ascii="標楷體" w:hAnsi="標楷體"/>
                                <w:bCs/>
                                <w:noProof/>
                                <w:sz w:val="20"/>
                              </w:rPr>
                              <w:t>54</w:t>
                            </w:r>
                          </w:p>
                        </w:tc>
                      </w:tr>
                      <w:tr w:rsidR="00B81068" w:rsidRPr="00F13A7F" w14:paraId="5D3AB983" w14:textId="77777777" w:rsidTr="0050133B">
                        <w:trPr>
                          <w:trHeight w:val="380"/>
                        </w:trPr>
                        <w:tc>
                          <w:tcPr>
                            <w:tcW w:w="3544" w:type="dxa"/>
                            <w:tcBorders>
                              <w:top w:val="nil"/>
                              <w:bottom w:val="nil"/>
                            </w:tcBorders>
                            <w:shd w:val="clear" w:color="auto" w:fill="FFFFFF" w:themeFill="background1"/>
                            <w:vAlign w:val="center"/>
                          </w:tcPr>
                          <w:p w14:paraId="066F6FFC" w14:textId="77777777" w:rsidR="00B81068" w:rsidRDefault="00B81068" w:rsidP="00DD63AB">
                            <w:pPr>
                              <w:snapToGrid w:val="0"/>
                              <w:jc w:val="distribute"/>
                              <w:rPr>
                                <w:rFonts w:ascii="標楷體" w:hAnsi="標楷體"/>
                                <w:color w:val="000000"/>
                                <w:sz w:val="20"/>
                              </w:rPr>
                            </w:pPr>
                            <w:bookmarkStart w:id="5" w:name="_Hlk200965635"/>
                            <w:r>
                              <w:rPr>
                                <w:rFonts w:ascii="標楷體" w:hAnsi="標楷體" w:hint="eastAsia"/>
                                <w:color w:val="000000"/>
                                <w:sz w:val="20"/>
                              </w:rPr>
                              <w:t>調整公務員工待遇準備</w:t>
                            </w:r>
                          </w:p>
                        </w:tc>
                        <w:tc>
                          <w:tcPr>
                            <w:tcW w:w="2126" w:type="dxa"/>
                            <w:tcBorders>
                              <w:top w:val="nil"/>
                              <w:left w:val="nil"/>
                              <w:bottom w:val="nil"/>
                              <w:right w:val="single" w:sz="4" w:space="0" w:color="auto"/>
                            </w:tcBorders>
                            <w:vAlign w:val="center"/>
                          </w:tcPr>
                          <w:p w14:paraId="7C27C29A" w14:textId="77777777" w:rsidR="00B81068" w:rsidRPr="0036210F" w:rsidRDefault="00B81068" w:rsidP="00DD63AB">
                            <w:pPr>
                              <w:snapToGrid w:val="0"/>
                              <w:jc w:val="right"/>
                              <w:rPr>
                                <w:rFonts w:ascii="標楷體" w:hAnsi="標楷體"/>
                                <w:bCs/>
                                <w:noProof/>
                                <w:sz w:val="20"/>
                              </w:rPr>
                            </w:pPr>
                            <w:r>
                              <w:rPr>
                                <w:rFonts w:ascii="標楷體" w:hAnsi="標楷體"/>
                                <w:bCs/>
                                <w:noProof/>
                                <w:sz w:val="20"/>
                              </w:rPr>
                              <w:t>25</w:t>
                            </w:r>
                            <w:r w:rsidRPr="0000432C">
                              <w:rPr>
                                <w:rFonts w:ascii="標楷體" w:hAnsi="標楷體" w:hint="eastAsia"/>
                                <w:bCs/>
                                <w:noProof/>
                                <w:sz w:val="20"/>
                              </w:rPr>
                              <w:t>,</w:t>
                            </w:r>
                            <w:r>
                              <w:rPr>
                                <w:rFonts w:ascii="標楷體" w:hAnsi="標楷體"/>
                                <w:bCs/>
                                <w:noProof/>
                                <w:sz w:val="20"/>
                              </w:rPr>
                              <w:t>000</w:t>
                            </w:r>
                          </w:p>
                        </w:tc>
                        <w:tc>
                          <w:tcPr>
                            <w:tcW w:w="2025" w:type="dxa"/>
                            <w:tcBorders>
                              <w:top w:val="nil"/>
                              <w:left w:val="single" w:sz="4" w:space="0" w:color="auto"/>
                              <w:bottom w:val="nil"/>
                              <w:right w:val="single" w:sz="4" w:space="0" w:color="auto"/>
                            </w:tcBorders>
                            <w:vAlign w:val="center"/>
                          </w:tcPr>
                          <w:p w14:paraId="1C6186A8" w14:textId="77777777" w:rsidR="00B81068" w:rsidRPr="0000432C" w:rsidRDefault="00B81068" w:rsidP="00DD63AB">
                            <w:pPr>
                              <w:snapToGrid w:val="0"/>
                              <w:jc w:val="right"/>
                              <w:rPr>
                                <w:rFonts w:ascii="標楷體" w:hAnsi="標楷體"/>
                                <w:bCs/>
                                <w:noProof/>
                                <w:sz w:val="20"/>
                              </w:rPr>
                            </w:pPr>
                            <w:r w:rsidRPr="00C31B66">
                              <w:rPr>
                                <w:rFonts w:ascii="新細明體" w:eastAsia="新細明體" w:hAnsi="新細明體" w:cs="新細明體" w:hint="eastAsia"/>
                                <w:sz w:val="20"/>
                              </w:rPr>
                              <w:t>⑤</w:t>
                            </w:r>
                            <w:r w:rsidRPr="0000432C">
                              <w:rPr>
                                <w:rFonts w:ascii="標楷體" w:hAnsi="標楷體" w:hint="eastAsia"/>
                                <w:bCs/>
                                <w:noProof/>
                                <w:sz w:val="20"/>
                              </w:rPr>
                              <w:t xml:space="preserve">         </w:t>
                            </w:r>
                            <w:r>
                              <w:rPr>
                                <w:rFonts w:ascii="標楷體" w:hAnsi="標楷體"/>
                                <w:bCs/>
                                <w:noProof/>
                                <w:sz w:val="20"/>
                              </w:rPr>
                              <w:t>25</w:t>
                            </w:r>
                            <w:r w:rsidRPr="0000432C">
                              <w:rPr>
                                <w:rFonts w:ascii="標楷體" w:hAnsi="標楷體" w:hint="eastAsia"/>
                                <w:bCs/>
                                <w:noProof/>
                                <w:sz w:val="20"/>
                              </w:rPr>
                              <w:t>,</w:t>
                            </w:r>
                            <w:r>
                              <w:rPr>
                                <w:rFonts w:ascii="標楷體" w:hAnsi="標楷體"/>
                                <w:bCs/>
                                <w:noProof/>
                                <w:sz w:val="20"/>
                              </w:rPr>
                              <w:t>000</w:t>
                            </w:r>
                          </w:p>
                        </w:tc>
                        <w:tc>
                          <w:tcPr>
                            <w:tcW w:w="2086" w:type="dxa"/>
                            <w:tcBorders>
                              <w:top w:val="nil"/>
                              <w:left w:val="single" w:sz="4" w:space="0" w:color="auto"/>
                              <w:bottom w:val="nil"/>
                              <w:right w:val="single" w:sz="4" w:space="0" w:color="auto"/>
                            </w:tcBorders>
                            <w:vAlign w:val="center"/>
                          </w:tcPr>
                          <w:p w14:paraId="6477A67B" w14:textId="77777777" w:rsidR="00B81068" w:rsidRPr="0036210F" w:rsidRDefault="00B81068" w:rsidP="00DD63AB">
                            <w:pPr>
                              <w:snapToGrid w:val="0"/>
                              <w:spacing w:line="240" w:lineRule="exact"/>
                              <w:jc w:val="right"/>
                              <w:rPr>
                                <w:rFonts w:ascii="標楷體" w:hAnsi="標楷體"/>
                                <w:bCs/>
                                <w:noProof/>
                                <w:sz w:val="20"/>
                              </w:rPr>
                            </w:pPr>
                            <w:r>
                              <w:rPr>
                                <w:rFonts w:ascii="標楷體" w:hAnsi="標楷體"/>
                                <w:bCs/>
                                <w:noProof/>
                                <w:sz w:val="20"/>
                              </w:rPr>
                              <w:t>100</w:t>
                            </w:r>
                            <w:r w:rsidRPr="0000432C">
                              <w:rPr>
                                <w:rFonts w:ascii="標楷體" w:hAnsi="標楷體" w:hint="eastAsia"/>
                                <w:bCs/>
                                <w:noProof/>
                                <w:sz w:val="20"/>
                              </w:rPr>
                              <w:t>.</w:t>
                            </w:r>
                            <w:r>
                              <w:rPr>
                                <w:rFonts w:ascii="標楷體" w:hAnsi="標楷體"/>
                                <w:bCs/>
                                <w:noProof/>
                                <w:sz w:val="20"/>
                              </w:rPr>
                              <w:t>00</w:t>
                            </w:r>
                          </w:p>
                        </w:tc>
                      </w:tr>
                      <w:bookmarkEnd w:id="5"/>
                      <w:tr w:rsidR="00B81068" w:rsidRPr="00F13A7F" w14:paraId="1AC3C45F" w14:textId="77777777" w:rsidTr="0050133B">
                        <w:trPr>
                          <w:trHeight w:val="380"/>
                        </w:trPr>
                        <w:tc>
                          <w:tcPr>
                            <w:tcW w:w="3544" w:type="dxa"/>
                            <w:tcBorders>
                              <w:top w:val="nil"/>
                              <w:bottom w:val="single" w:sz="4" w:space="0" w:color="auto"/>
                            </w:tcBorders>
                            <w:shd w:val="clear" w:color="auto" w:fill="DAEEF3"/>
                            <w:vAlign w:val="center"/>
                          </w:tcPr>
                          <w:p w14:paraId="30EBC7F5" w14:textId="77777777" w:rsidR="00B81068" w:rsidRDefault="00B81068" w:rsidP="00DD63AB">
                            <w:pPr>
                              <w:snapToGrid w:val="0"/>
                              <w:jc w:val="distribute"/>
                              <w:rPr>
                                <w:rFonts w:ascii="標楷體" w:hAnsi="標楷體"/>
                                <w:color w:val="000000"/>
                                <w:sz w:val="20"/>
                              </w:rPr>
                            </w:pPr>
                            <w:r>
                              <w:rPr>
                                <w:rFonts w:ascii="標楷體" w:hAnsi="標楷體" w:hint="eastAsia"/>
                                <w:color w:val="000000"/>
                                <w:sz w:val="20"/>
                              </w:rPr>
                              <w:t>第二預備金(動支後餘額)</w:t>
                            </w:r>
                          </w:p>
                        </w:tc>
                        <w:tc>
                          <w:tcPr>
                            <w:tcW w:w="2126" w:type="dxa"/>
                            <w:tcBorders>
                              <w:top w:val="nil"/>
                              <w:left w:val="nil"/>
                              <w:bottom w:val="single" w:sz="4" w:space="0" w:color="auto"/>
                              <w:right w:val="single" w:sz="4" w:space="0" w:color="auto"/>
                            </w:tcBorders>
                            <w:shd w:val="clear" w:color="auto" w:fill="DAEEF3"/>
                            <w:vAlign w:val="center"/>
                          </w:tcPr>
                          <w:p w14:paraId="6062D506" w14:textId="77777777" w:rsidR="00B81068" w:rsidRPr="0050133B" w:rsidRDefault="00B81068" w:rsidP="00DD63AB">
                            <w:pPr>
                              <w:snapToGrid w:val="0"/>
                              <w:jc w:val="right"/>
                              <w:rPr>
                                <w:rFonts w:ascii="標楷體" w:hAnsi="標楷體"/>
                                <w:color w:val="000000"/>
                                <w:sz w:val="20"/>
                              </w:rPr>
                            </w:pPr>
                            <w:r>
                              <w:rPr>
                                <w:rFonts w:ascii="標楷體" w:hAnsi="標楷體"/>
                                <w:bCs/>
                                <w:noProof/>
                                <w:sz w:val="20"/>
                              </w:rPr>
                              <w:t>13,094</w:t>
                            </w:r>
                          </w:p>
                        </w:tc>
                        <w:tc>
                          <w:tcPr>
                            <w:tcW w:w="2025" w:type="dxa"/>
                            <w:tcBorders>
                              <w:top w:val="nil"/>
                              <w:left w:val="single" w:sz="4" w:space="0" w:color="auto"/>
                              <w:bottom w:val="single" w:sz="4" w:space="0" w:color="auto"/>
                              <w:right w:val="single" w:sz="4" w:space="0" w:color="auto"/>
                            </w:tcBorders>
                            <w:shd w:val="clear" w:color="auto" w:fill="DAEEF3"/>
                            <w:vAlign w:val="center"/>
                          </w:tcPr>
                          <w:p w14:paraId="4A932AE9" w14:textId="77777777" w:rsidR="00B81068" w:rsidRPr="0050133B" w:rsidRDefault="00B81068" w:rsidP="00DD63AB">
                            <w:pPr>
                              <w:snapToGrid w:val="0"/>
                              <w:jc w:val="right"/>
                              <w:rPr>
                                <w:rFonts w:ascii="標楷體" w:hAnsi="標楷體"/>
                                <w:color w:val="000000"/>
                                <w:sz w:val="20"/>
                              </w:rPr>
                            </w:pPr>
                            <w:r w:rsidRPr="0000432C">
                              <w:rPr>
                                <w:rFonts w:ascii="標楷體" w:hAnsi="標楷體" w:hint="eastAsia"/>
                                <w:bCs/>
                                <w:noProof/>
                                <w:sz w:val="20"/>
                              </w:rPr>
                              <w:t xml:space="preserve">           </w:t>
                            </w:r>
                            <w:r>
                              <w:rPr>
                                <w:rFonts w:ascii="標楷體" w:hAnsi="標楷體"/>
                                <w:bCs/>
                                <w:noProof/>
                                <w:sz w:val="20"/>
                              </w:rPr>
                              <w:t>13,094</w:t>
                            </w:r>
                          </w:p>
                        </w:tc>
                        <w:tc>
                          <w:tcPr>
                            <w:tcW w:w="2086" w:type="dxa"/>
                            <w:tcBorders>
                              <w:top w:val="nil"/>
                              <w:left w:val="single" w:sz="4" w:space="0" w:color="auto"/>
                              <w:bottom w:val="single" w:sz="4" w:space="0" w:color="auto"/>
                              <w:right w:val="single" w:sz="4" w:space="0" w:color="auto"/>
                            </w:tcBorders>
                            <w:shd w:val="clear" w:color="auto" w:fill="DAEEF3"/>
                            <w:vAlign w:val="center"/>
                          </w:tcPr>
                          <w:p w14:paraId="0AE1FD6C" w14:textId="77777777" w:rsidR="00B81068" w:rsidRPr="0050133B" w:rsidRDefault="00B81068" w:rsidP="00DD63AB">
                            <w:pPr>
                              <w:snapToGrid w:val="0"/>
                              <w:spacing w:line="240" w:lineRule="exact"/>
                              <w:jc w:val="right"/>
                              <w:rPr>
                                <w:rFonts w:ascii="標楷體" w:hAnsi="標楷體"/>
                                <w:color w:val="000000"/>
                                <w:sz w:val="20"/>
                              </w:rPr>
                            </w:pPr>
                            <w:r w:rsidRPr="0000432C">
                              <w:rPr>
                                <w:rFonts w:ascii="標楷體" w:hAnsi="標楷體" w:hint="eastAsia"/>
                                <w:bCs/>
                                <w:noProof/>
                                <w:sz w:val="20"/>
                              </w:rPr>
                              <w:t>100.00</w:t>
                            </w:r>
                          </w:p>
                        </w:tc>
                      </w:tr>
                    </w:tbl>
                    <w:bookmarkEnd w:id="4"/>
                    <w:p w14:paraId="63512376" w14:textId="77777777" w:rsidR="00B81068" w:rsidRDefault="00B81068" w:rsidP="00F61C24">
                      <w:pPr>
                        <w:kinsoku w:val="0"/>
                        <w:overflowPunct w:val="0"/>
                        <w:autoSpaceDE w:val="0"/>
                        <w:autoSpaceDN w:val="0"/>
                        <w:snapToGrid w:val="0"/>
                        <w:spacing w:line="260" w:lineRule="exact"/>
                        <w:ind w:leftChars="100" w:left="282"/>
                        <w:jc w:val="both"/>
                        <w:rPr>
                          <w:rFonts w:ascii="標楷體" w:hAnsi="標楷體"/>
                          <w:b/>
                          <w:color w:val="000099"/>
                          <w:szCs w:val="24"/>
                          <w:u w:val="single"/>
                        </w:rPr>
                      </w:pPr>
                      <w:r w:rsidRPr="00663450">
                        <w:rPr>
                          <w:rFonts w:ascii="標楷體" w:hAnsi="標楷體" w:hint="eastAsia"/>
                          <w:sz w:val="18"/>
                          <w:szCs w:val="18"/>
                        </w:rPr>
                        <w:t>註：1.</w:t>
                      </w:r>
                      <w:r w:rsidRPr="00826438">
                        <w:rPr>
                          <w:rFonts w:ascii="標楷體" w:hAnsi="標楷體" w:hint="eastAsia"/>
                          <w:sz w:val="18"/>
                          <w:szCs w:val="18"/>
                        </w:rPr>
                        <w:t>本表主管機關</w:t>
                      </w:r>
                      <w:r>
                        <w:rPr>
                          <w:rFonts w:ascii="標楷體" w:hAnsi="標楷體" w:hint="eastAsia"/>
                          <w:sz w:val="18"/>
                          <w:szCs w:val="18"/>
                        </w:rPr>
                        <w:t>（</w:t>
                      </w:r>
                      <w:r w:rsidRPr="00826438">
                        <w:rPr>
                          <w:rFonts w:ascii="標楷體" w:hAnsi="標楷體" w:hint="eastAsia"/>
                          <w:sz w:val="18"/>
                          <w:szCs w:val="18"/>
                        </w:rPr>
                        <w:t>計畫</w:t>
                      </w:r>
                      <w:r>
                        <w:rPr>
                          <w:rFonts w:ascii="標楷體" w:hAnsi="標楷體" w:hint="eastAsia"/>
                          <w:sz w:val="18"/>
                          <w:szCs w:val="18"/>
                        </w:rPr>
                        <w:t>）</w:t>
                      </w:r>
                      <w:r w:rsidRPr="00826438">
                        <w:rPr>
                          <w:rFonts w:ascii="標楷體" w:hAnsi="標楷體" w:hint="eastAsia"/>
                          <w:sz w:val="18"/>
                          <w:szCs w:val="18"/>
                        </w:rPr>
                        <w:t>名稱係按經費賸餘金額占預算數比率由最高至最低之順序排列。</w:t>
                      </w:r>
                    </w:p>
                    <w:p w14:paraId="3ACA537D" w14:textId="77777777" w:rsidR="00B81068" w:rsidRPr="00663450" w:rsidRDefault="00B81068" w:rsidP="00F61C24">
                      <w:pPr>
                        <w:overflowPunct w:val="0"/>
                        <w:autoSpaceDE w:val="0"/>
                        <w:snapToGrid w:val="0"/>
                        <w:spacing w:line="260" w:lineRule="exact"/>
                        <w:ind w:leftChars="230" w:left="830" w:hangingChars="100" w:hanging="182"/>
                        <w:jc w:val="both"/>
                        <w:textAlignment w:val="center"/>
                        <w:rPr>
                          <w:rFonts w:ascii="標楷體" w:hAnsi="標楷體"/>
                          <w:sz w:val="18"/>
                          <w:szCs w:val="18"/>
                        </w:rPr>
                      </w:pPr>
                      <w:r>
                        <w:rPr>
                          <w:rFonts w:ascii="標楷體" w:hAnsi="標楷體" w:hint="eastAsia"/>
                          <w:sz w:val="18"/>
                          <w:szCs w:val="18"/>
                        </w:rPr>
                        <w:t>2</w:t>
                      </w:r>
                      <w:r>
                        <w:rPr>
                          <w:rFonts w:ascii="標楷體" w:hAnsi="標楷體"/>
                          <w:sz w:val="18"/>
                          <w:szCs w:val="18"/>
                        </w:rPr>
                        <w:t>.</w:t>
                      </w:r>
                      <w:r w:rsidRPr="00663450">
                        <w:rPr>
                          <w:rFonts w:ascii="標楷體" w:hAnsi="標楷體" w:hint="eastAsia"/>
                          <w:sz w:val="18"/>
                          <w:szCs w:val="18"/>
                        </w:rPr>
                        <w:t>經費賸餘金額欄前端所植</w:t>
                      </w:r>
                      <w:r w:rsidRPr="00663450">
                        <w:rPr>
                          <w:rFonts w:ascii="新細明體" w:eastAsia="新細明體" w:hAnsi="新細明體" w:cs="新細明體" w:hint="eastAsia"/>
                          <w:sz w:val="18"/>
                          <w:szCs w:val="18"/>
                        </w:rPr>
                        <w:t>①</w:t>
                      </w:r>
                      <w:r w:rsidRPr="00663450">
                        <w:rPr>
                          <w:rFonts w:ascii="標楷體" w:hAnsi="標楷體" w:hint="eastAsia"/>
                          <w:kern w:val="16"/>
                          <w:sz w:val="18"/>
                          <w:szCs w:val="18"/>
                        </w:rPr>
                        <w:t>～</w:t>
                      </w:r>
                      <w:r w:rsidRPr="00663450">
                        <w:rPr>
                          <w:rFonts w:ascii="新細明體" w:eastAsia="新細明體" w:hAnsi="新細明體" w:cs="新細明體" w:hint="eastAsia"/>
                          <w:sz w:val="18"/>
                          <w:szCs w:val="18"/>
                        </w:rPr>
                        <w:t>⑤</w:t>
                      </w:r>
                      <w:r w:rsidRPr="00663450">
                        <w:rPr>
                          <w:rFonts w:ascii="標楷體" w:hAnsi="標楷體" w:hint="eastAsia"/>
                          <w:sz w:val="18"/>
                          <w:szCs w:val="18"/>
                        </w:rPr>
                        <w:t>，係表示金額較高之前5個主管機關（計畫）。</w:t>
                      </w:r>
                    </w:p>
                    <w:p w14:paraId="7EF1B248" w14:textId="77777777" w:rsidR="00B81068" w:rsidRPr="00E87FBC" w:rsidRDefault="00B81068" w:rsidP="00F61C24">
                      <w:pPr>
                        <w:overflowPunct w:val="0"/>
                        <w:autoSpaceDE w:val="0"/>
                        <w:snapToGrid w:val="0"/>
                        <w:spacing w:line="260" w:lineRule="exact"/>
                        <w:ind w:leftChars="230" w:left="830" w:rightChars="35" w:right="99" w:hangingChars="100" w:hanging="182"/>
                        <w:jc w:val="both"/>
                        <w:textAlignment w:val="center"/>
                        <w:rPr>
                          <w:rFonts w:ascii="標楷體" w:hAnsi="標楷體"/>
                          <w:sz w:val="18"/>
                          <w:szCs w:val="18"/>
                        </w:rPr>
                      </w:pPr>
                      <w:r>
                        <w:rPr>
                          <w:rFonts w:ascii="標楷體" w:hAnsi="標楷體"/>
                          <w:sz w:val="18"/>
                          <w:szCs w:val="18"/>
                        </w:rPr>
                        <w:t>3</w:t>
                      </w:r>
                      <w:r w:rsidRPr="00663450">
                        <w:rPr>
                          <w:rFonts w:ascii="標楷體" w:hAnsi="標楷體" w:hint="eastAsia"/>
                          <w:sz w:val="18"/>
                          <w:szCs w:val="18"/>
                        </w:rPr>
                        <w:t>.</w:t>
                      </w:r>
                      <w:r w:rsidRPr="0068615C">
                        <w:rPr>
                          <w:rFonts w:ascii="標楷體" w:hAnsi="標楷體" w:hint="eastAsia"/>
                          <w:spacing w:val="-6"/>
                          <w:sz w:val="18"/>
                          <w:szCs w:val="18"/>
                        </w:rPr>
                        <w:t>1</w:t>
                      </w:r>
                      <w:r w:rsidRPr="0068615C">
                        <w:rPr>
                          <w:rFonts w:ascii="標楷體" w:hAnsi="標楷體"/>
                          <w:spacing w:val="-6"/>
                          <w:sz w:val="18"/>
                          <w:szCs w:val="18"/>
                        </w:rPr>
                        <w:t>1</w:t>
                      </w:r>
                      <w:r>
                        <w:rPr>
                          <w:rFonts w:ascii="標楷體" w:hAnsi="標楷體"/>
                          <w:spacing w:val="-6"/>
                          <w:sz w:val="18"/>
                          <w:szCs w:val="18"/>
                        </w:rPr>
                        <w:t>3</w:t>
                      </w:r>
                      <w:r w:rsidRPr="0068615C">
                        <w:rPr>
                          <w:rFonts w:ascii="標楷體" w:hAnsi="標楷體" w:hint="eastAsia"/>
                          <w:spacing w:val="-6"/>
                          <w:sz w:val="18"/>
                          <w:szCs w:val="18"/>
                        </w:rPr>
                        <w:t>年度</w:t>
                      </w:r>
                      <w:r w:rsidRPr="00663450">
                        <w:rPr>
                          <w:rFonts w:ascii="標楷體" w:hAnsi="標楷體" w:hint="eastAsia"/>
                          <w:sz w:val="18"/>
                          <w:szCs w:val="18"/>
                        </w:rPr>
                        <w:t>第二預備金原編列預算數</w:t>
                      </w:r>
                      <w:r>
                        <w:rPr>
                          <w:rFonts w:ascii="標楷體" w:hAnsi="標楷體" w:hint="eastAsia"/>
                          <w:sz w:val="18"/>
                          <w:szCs w:val="18"/>
                        </w:rPr>
                        <w:t>1</w:t>
                      </w:r>
                      <w:r w:rsidRPr="00663450">
                        <w:rPr>
                          <w:rFonts w:ascii="標楷體" w:hAnsi="標楷體" w:hint="eastAsia"/>
                          <w:sz w:val="18"/>
                          <w:szCs w:val="18"/>
                        </w:rPr>
                        <w:t>,</w:t>
                      </w:r>
                      <w:r>
                        <w:rPr>
                          <w:rFonts w:ascii="標楷體" w:hAnsi="標楷體"/>
                          <w:sz w:val="18"/>
                          <w:szCs w:val="18"/>
                        </w:rPr>
                        <w:t>5</w:t>
                      </w:r>
                      <w:r w:rsidRPr="00663450">
                        <w:rPr>
                          <w:rFonts w:ascii="標楷體" w:hAnsi="標楷體" w:hint="eastAsia"/>
                          <w:sz w:val="18"/>
                          <w:szCs w:val="18"/>
                        </w:rPr>
                        <w:t>00萬元，經</w:t>
                      </w:r>
                      <w:r>
                        <w:rPr>
                          <w:rFonts w:ascii="標楷體" w:hAnsi="標楷體" w:hint="eastAsia"/>
                          <w:sz w:val="18"/>
                          <w:szCs w:val="18"/>
                        </w:rPr>
                        <w:t>縣</w:t>
                      </w:r>
                      <w:r w:rsidRPr="00663450">
                        <w:rPr>
                          <w:rFonts w:ascii="標楷體" w:hAnsi="標楷體" w:hint="eastAsia"/>
                          <w:sz w:val="18"/>
                          <w:szCs w:val="18"/>
                        </w:rPr>
                        <w:t>政府核准動支</w:t>
                      </w:r>
                      <w:r>
                        <w:rPr>
                          <w:rFonts w:ascii="標楷體" w:hAnsi="標楷體" w:hint="eastAsia"/>
                          <w:sz w:val="18"/>
                          <w:szCs w:val="18"/>
                        </w:rPr>
                        <w:t>1</w:t>
                      </w:r>
                      <w:r>
                        <w:rPr>
                          <w:rFonts w:ascii="標楷體" w:hAnsi="標楷體"/>
                          <w:sz w:val="18"/>
                          <w:szCs w:val="18"/>
                        </w:rPr>
                        <w:t>90</w:t>
                      </w:r>
                      <w:r w:rsidRPr="00831081">
                        <w:rPr>
                          <w:rFonts w:ascii="標楷體" w:hAnsi="標楷體" w:hint="eastAsia"/>
                          <w:sz w:val="18"/>
                          <w:szCs w:val="18"/>
                        </w:rPr>
                        <w:t>萬餘元，動支比率</w:t>
                      </w:r>
                      <w:r>
                        <w:rPr>
                          <w:rFonts w:ascii="標楷體" w:hAnsi="標楷體"/>
                          <w:sz w:val="18"/>
                          <w:szCs w:val="18"/>
                        </w:rPr>
                        <w:t>12.70</w:t>
                      </w:r>
                      <w:r w:rsidRPr="00831081">
                        <w:rPr>
                          <w:rFonts w:ascii="標楷體" w:hAnsi="標楷體" w:hint="eastAsia"/>
                          <w:sz w:val="18"/>
                          <w:szCs w:val="18"/>
                        </w:rPr>
                        <w:t>％。</w:t>
                      </w:r>
                    </w:p>
                  </w:txbxContent>
                </v:textbox>
                <w10:wrap type="square" anchorx="margin"/>
              </v:shape>
            </w:pict>
          </mc:Fallback>
        </mc:AlternateContent>
      </w:r>
      <w:r>
        <w:rPr>
          <w:rFonts w:ascii="標楷體" w:hAnsi="標楷體"/>
          <w:snapToGrid w:val="0"/>
          <w:kern w:val="0"/>
          <w:szCs w:val="28"/>
        </w:rPr>
        <w:br w:type="page"/>
      </w:r>
    </w:p>
    <w:p w14:paraId="65FE29EA" w14:textId="77777777" w:rsidR="00B81068" w:rsidRPr="00C31B66" w:rsidRDefault="00B81068" w:rsidP="00ED2610">
      <w:pPr>
        <w:kinsoku w:val="0"/>
        <w:overflowPunct w:val="0"/>
        <w:autoSpaceDE w:val="0"/>
        <w:snapToGrid w:val="0"/>
        <w:spacing w:line="220" w:lineRule="exact"/>
        <w:jc w:val="both"/>
        <w:textAlignment w:val="center"/>
        <w:rPr>
          <w:rFonts w:ascii="標楷體" w:hAnsi="標楷體"/>
          <w:b/>
          <w:sz w:val="2"/>
          <w:szCs w:val="2"/>
        </w:rPr>
      </w:pPr>
    </w:p>
    <w:tbl>
      <w:tblPr>
        <w:tblpPr w:leftFromText="180" w:rightFromText="180" w:vertAnchor="page" w:horzAnchor="margin" w:tblpY="1451"/>
        <w:tblW w:w="9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774"/>
        <w:gridCol w:w="1135"/>
        <w:gridCol w:w="894"/>
        <w:gridCol w:w="1038"/>
        <w:gridCol w:w="1039"/>
        <w:gridCol w:w="1053"/>
      </w:tblGrid>
      <w:tr w:rsidR="00B81068" w:rsidRPr="00C31B66" w14:paraId="5A397DA7" w14:textId="77777777" w:rsidTr="00CD1EFD">
        <w:trPr>
          <w:cantSplit/>
          <w:trHeight w:hRule="exact" w:val="567"/>
        </w:trPr>
        <w:tc>
          <w:tcPr>
            <w:tcW w:w="9933" w:type="dxa"/>
            <w:gridSpan w:val="6"/>
            <w:tcBorders>
              <w:top w:val="nil"/>
              <w:left w:val="nil"/>
              <w:bottom w:val="single" w:sz="4" w:space="0" w:color="auto"/>
              <w:right w:val="nil"/>
              <w:tl2br w:val="nil"/>
            </w:tcBorders>
            <w:vAlign w:val="center"/>
          </w:tcPr>
          <w:p w14:paraId="629AE580" w14:textId="77777777" w:rsidR="00B81068" w:rsidRPr="00C31B66" w:rsidRDefault="00B81068" w:rsidP="00CD1EFD">
            <w:pPr>
              <w:pStyle w:val="af5"/>
              <w:keepNext w:val="0"/>
              <w:adjustRightInd w:val="0"/>
              <w:snapToGrid w:val="0"/>
              <w:spacing w:line="240" w:lineRule="exact"/>
              <w:ind w:left="0" w:right="0"/>
              <w:jc w:val="center"/>
              <w:textAlignment w:val="center"/>
              <w:rPr>
                <w:rFonts w:hAnsi="標楷體"/>
                <w:b/>
                <w:sz w:val="24"/>
              </w:rPr>
            </w:pPr>
            <w:bookmarkStart w:id="6" w:name="_Hlk76716625"/>
            <w:r w:rsidRPr="00C31B66">
              <w:rPr>
                <w:rFonts w:hAnsi="標楷體"/>
                <w:noProof/>
              </w:rPr>
              <w:drawing>
                <wp:anchor distT="0" distB="0" distL="114300" distR="114300" simplePos="0" relativeHeight="251840512" behindDoc="0" locked="0" layoutInCell="1" allowOverlap="1" wp14:anchorId="7C5F5765" wp14:editId="70A8AD1B">
                  <wp:simplePos x="0" y="0"/>
                  <wp:positionH relativeFrom="margin">
                    <wp:posOffset>968375</wp:posOffset>
                  </wp:positionH>
                  <wp:positionV relativeFrom="margin">
                    <wp:posOffset>5341620</wp:posOffset>
                  </wp:positionV>
                  <wp:extent cx="5329555" cy="3549650"/>
                  <wp:effectExtent l="0" t="0" r="4445" b="0"/>
                  <wp:wrapSquare wrapText="bothSides"/>
                  <wp:docPr id="14" name="圖片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rotWithShape="1">
                          <a:blip r:embed="rId11" cstate="print">
                            <a:extLst>
                              <a:ext uri="{28A0092B-C50C-407E-A947-70E740481C1C}">
                                <a14:useLocalDpi xmlns:a14="http://schemas.microsoft.com/office/drawing/2010/main" val="0"/>
                              </a:ext>
                            </a:extLst>
                          </a:blip>
                          <a:srcRect l="963" b="1965"/>
                          <a:stretch/>
                        </pic:blipFill>
                        <pic:spPr bwMode="auto">
                          <a:xfrm>
                            <a:off x="0" y="0"/>
                            <a:ext cx="5329555" cy="35496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Start w:id="7" w:name="_Toc164847606"/>
            <w:r w:rsidRPr="00C31B66">
              <w:rPr>
                <w:rFonts w:hAnsi="標楷體" w:hint="eastAsia"/>
                <w:b/>
                <w:sz w:val="24"/>
              </w:rPr>
              <w:t>表3　歲出應付保留數分析（原因別</w:t>
            </w:r>
            <w:bookmarkEnd w:id="7"/>
            <w:r w:rsidRPr="00C31B66">
              <w:rPr>
                <w:rFonts w:hAnsi="標楷體" w:hint="eastAsia"/>
                <w:b/>
                <w:sz w:val="24"/>
              </w:rPr>
              <w:t>）</w:t>
            </w:r>
          </w:p>
          <w:p w14:paraId="6B634420" w14:textId="77777777" w:rsidR="00B81068" w:rsidRPr="00C31B66" w:rsidRDefault="00B81068" w:rsidP="00CD1EFD">
            <w:pPr>
              <w:pStyle w:val="af5"/>
              <w:keepNext w:val="0"/>
              <w:spacing w:line="240" w:lineRule="exact"/>
              <w:ind w:left="0" w:right="0"/>
              <w:jc w:val="right"/>
              <w:textAlignment w:val="center"/>
              <w:rPr>
                <w:rFonts w:hAnsi="標楷體"/>
                <w:b/>
                <w:sz w:val="24"/>
              </w:rPr>
            </w:pPr>
            <w:r w:rsidRPr="00C31B66">
              <w:rPr>
                <w:rFonts w:hAnsi="標楷體" w:hint="eastAsia"/>
                <w:spacing w:val="-4"/>
                <w:szCs w:val="20"/>
              </w:rPr>
              <w:t>單位：新臺幣千元、％</w:t>
            </w:r>
          </w:p>
        </w:tc>
      </w:tr>
      <w:tr w:rsidR="00B81068" w:rsidRPr="00C31B66" w14:paraId="0EA2C45B" w14:textId="77777777" w:rsidTr="00CD1EFD">
        <w:trPr>
          <w:cantSplit/>
          <w:trHeight w:hRule="exact" w:val="340"/>
        </w:trPr>
        <w:tc>
          <w:tcPr>
            <w:tcW w:w="4774" w:type="dxa"/>
            <w:vMerge w:val="restart"/>
            <w:tcBorders>
              <w:top w:val="single" w:sz="4" w:space="0" w:color="auto"/>
              <w:left w:val="single" w:sz="4" w:space="0" w:color="auto"/>
              <w:bottom w:val="single" w:sz="6" w:space="0" w:color="auto"/>
              <w:tl2br w:val="single" w:sz="4" w:space="0" w:color="auto"/>
            </w:tcBorders>
            <w:shd w:val="clear" w:color="auto" w:fill="B6DDE8"/>
            <w:vAlign w:val="center"/>
          </w:tcPr>
          <w:p w14:paraId="6A965D96" w14:textId="77777777" w:rsidR="00B81068" w:rsidRPr="00C31B66" w:rsidRDefault="00B81068" w:rsidP="00CD1EFD">
            <w:pPr>
              <w:pStyle w:val="af5"/>
              <w:keepNext w:val="0"/>
              <w:spacing w:line="200" w:lineRule="exact"/>
              <w:ind w:left="45" w:right="45"/>
              <w:jc w:val="right"/>
              <w:rPr>
                <w:rFonts w:hAnsi="標楷體"/>
                <w:kern w:val="2"/>
                <w:szCs w:val="20"/>
              </w:rPr>
            </w:pPr>
            <w:r w:rsidRPr="00C31B66">
              <w:rPr>
                <w:rFonts w:hAnsi="標楷體" w:hint="eastAsia"/>
                <w:kern w:val="2"/>
                <w:szCs w:val="20"/>
              </w:rPr>
              <w:t>經</w:t>
            </w:r>
            <w:r w:rsidRPr="00C31B66">
              <w:rPr>
                <w:rFonts w:hAnsi="標楷體" w:hint="eastAsia"/>
                <w:b/>
                <w:szCs w:val="20"/>
              </w:rPr>
              <w:t xml:space="preserve">　</w:t>
            </w:r>
            <w:r w:rsidRPr="00C31B66">
              <w:rPr>
                <w:rFonts w:hAnsi="標楷體" w:hint="eastAsia"/>
                <w:kern w:val="2"/>
                <w:szCs w:val="20"/>
              </w:rPr>
              <w:t>費</w:t>
            </w:r>
            <w:r w:rsidRPr="00C31B66">
              <w:rPr>
                <w:rFonts w:hAnsi="標楷體" w:hint="eastAsia"/>
                <w:b/>
                <w:szCs w:val="20"/>
              </w:rPr>
              <w:t xml:space="preserve">　</w:t>
            </w:r>
            <w:r w:rsidRPr="00C31B66">
              <w:rPr>
                <w:rFonts w:hAnsi="標楷體" w:hint="eastAsia"/>
                <w:kern w:val="2"/>
                <w:szCs w:val="20"/>
              </w:rPr>
              <w:t>種</w:t>
            </w:r>
            <w:r w:rsidRPr="00C31B66">
              <w:rPr>
                <w:rFonts w:hAnsi="標楷體" w:hint="eastAsia"/>
                <w:b/>
                <w:szCs w:val="20"/>
              </w:rPr>
              <w:t xml:space="preserve">　</w:t>
            </w:r>
            <w:r w:rsidRPr="00C31B66">
              <w:rPr>
                <w:rFonts w:hAnsi="標楷體" w:hint="eastAsia"/>
                <w:kern w:val="2"/>
                <w:szCs w:val="20"/>
              </w:rPr>
              <w:t>類</w:t>
            </w:r>
          </w:p>
          <w:p w14:paraId="25912F3E" w14:textId="77777777" w:rsidR="00B81068" w:rsidRPr="00C31B66" w:rsidRDefault="00B81068" w:rsidP="00CD1EFD">
            <w:pPr>
              <w:pStyle w:val="af5"/>
              <w:keepNext w:val="0"/>
              <w:spacing w:line="180" w:lineRule="exact"/>
              <w:ind w:left="45" w:right="624"/>
              <w:jc w:val="center"/>
              <w:rPr>
                <w:rFonts w:hAnsi="標楷體"/>
                <w:kern w:val="2"/>
                <w:szCs w:val="20"/>
              </w:rPr>
            </w:pPr>
          </w:p>
          <w:p w14:paraId="4DCE18A4" w14:textId="77777777" w:rsidR="00B81068" w:rsidRPr="00C31B66" w:rsidRDefault="00B81068" w:rsidP="00CD1EFD">
            <w:pPr>
              <w:pStyle w:val="af5"/>
              <w:keepNext w:val="0"/>
              <w:spacing w:line="200" w:lineRule="exact"/>
              <w:ind w:left="45" w:right="96"/>
              <w:jc w:val="left"/>
              <w:rPr>
                <w:rFonts w:hAnsi="標楷體"/>
                <w:kern w:val="2"/>
                <w:szCs w:val="20"/>
              </w:rPr>
            </w:pPr>
            <w:r w:rsidRPr="00C31B66">
              <w:rPr>
                <w:rFonts w:hAnsi="標楷體" w:hint="eastAsia"/>
                <w:kern w:val="2"/>
                <w:szCs w:val="20"/>
              </w:rPr>
              <w:t>保</w:t>
            </w:r>
            <w:r w:rsidRPr="00C31B66">
              <w:rPr>
                <w:rFonts w:hAnsi="標楷體" w:hint="eastAsia"/>
                <w:b/>
                <w:szCs w:val="20"/>
              </w:rPr>
              <w:t xml:space="preserve">　</w:t>
            </w:r>
            <w:r w:rsidRPr="00C31B66">
              <w:rPr>
                <w:rFonts w:hAnsi="標楷體" w:hint="eastAsia"/>
                <w:kern w:val="2"/>
                <w:szCs w:val="20"/>
              </w:rPr>
              <w:t>留</w:t>
            </w:r>
            <w:r w:rsidRPr="00C31B66">
              <w:rPr>
                <w:rFonts w:hAnsi="標楷體" w:hint="eastAsia"/>
                <w:b/>
                <w:szCs w:val="20"/>
              </w:rPr>
              <w:t xml:space="preserve">　</w:t>
            </w:r>
            <w:r w:rsidRPr="00C31B66">
              <w:rPr>
                <w:rFonts w:hAnsi="標楷體" w:hint="eastAsia"/>
                <w:kern w:val="2"/>
                <w:szCs w:val="20"/>
              </w:rPr>
              <w:t>原</w:t>
            </w:r>
            <w:r w:rsidRPr="00C31B66">
              <w:rPr>
                <w:rFonts w:hAnsi="標楷體" w:hint="eastAsia"/>
                <w:b/>
                <w:szCs w:val="20"/>
              </w:rPr>
              <w:t xml:space="preserve">　</w:t>
            </w:r>
            <w:r w:rsidRPr="00C31B66">
              <w:rPr>
                <w:rFonts w:hAnsi="標楷體" w:hint="eastAsia"/>
                <w:kern w:val="2"/>
                <w:szCs w:val="20"/>
              </w:rPr>
              <w:t>因</w:t>
            </w:r>
          </w:p>
        </w:tc>
        <w:tc>
          <w:tcPr>
            <w:tcW w:w="2029" w:type="dxa"/>
            <w:gridSpan w:val="2"/>
            <w:tcBorders>
              <w:top w:val="single" w:sz="4" w:space="0" w:color="auto"/>
              <w:bottom w:val="single" w:sz="2" w:space="0" w:color="auto"/>
              <w:right w:val="single" w:sz="4" w:space="0" w:color="auto"/>
            </w:tcBorders>
            <w:shd w:val="clear" w:color="auto" w:fill="B6DDE8"/>
            <w:vAlign w:val="center"/>
          </w:tcPr>
          <w:p w14:paraId="7694317A" w14:textId="77777777" w:rsidR="00B81068" w:rsidRPr="00C31B66" w:rsidRDefault="00B81068" w:rsidP="00CD1EFD">
            <w:pPr>
              <w:pStyle w:val="af5"/>
              <w:keepNext w:val="0"/>
              <w:spacing w:line="280" w:lineRule="exact"/>
              <w:ind w:left="45" w:right="96"/>
              <w:textAlignment w:val="center"/>
              <w:rPr>
                <w:rFonts w:hAnsi="標楷體"/>
                <w:kern w:val="2"/>
                <w:szCs w:val="20"/>
              </w:rPr>
            </w:pPr>
            <w:r w:rsidRPr="00C31B66">
              <w:rPr>
                <w:rFonts w:hAnsi="標楷體" w:hint="eastAsia"/>
                <w:kern w:val="2"/>
                <w:szCs w:val="20"/>
              </w:rPr>
              <w:t>合計</w:t>
            </w:r>
          </w:p>
        </w:tc>
        <w:tc>
          <w:tcPr>
            <w:tcW w:w="1038" w:type="dxa"/>
            <w:vMerge w:val="restart"/>
            <w:tcBorders>
              <w:top w:val="single" w:sz="4" w:space="0" w:color="auto"/>
              <w:right w:val="single" w:sz="4" w:space="0" w:color="auto"/>
            </w:tcBorders>
            <w:shd w:val="clear" w:color="auto" w:fill="B6DDE8"/>
            <w:vAlign w:val="center"/>
          </w:tcPr>
          <w:p w14:paraId="2E3B16B9" w14:textId="77777777" w:rsidR="00B81068" w:rsidRPr="00C31B66" w:rsidRDefault="00B81068" w:rsidP="00CD1EFD">
            <w:pPr>
              <w:pStyle w:val="af5"/>
              <w:keepNext w:val="0"/>
              <w:spacing w:line="280" w:lineRule="exact"/>
              <w:ind w:left="45" w:right="96"/>
              <w:textAlignment w:val="center"/>
              <w:rPr>
                <w:rFonts w:hAnsi="標楷體"/>
                <w:kern w:val="2"/>
                <w:szCs w:val="20"/>
              </w:rPr>
            </w:pPr>
            <w:r w:rsidRPr="00C31B66">
              <w:rPr>
                <w:rFonts w:hAnsi="標楷體" w:hint="eastAsia"/>
                <w:kern w:val="2"/>
                <w:szCs w:val="20"/>
              </w:rPr>
              <w:t>營</w:t>
            </w:r>
            <w:proofErr w:type="gramStart"/>
            <w:r w:rsidRPr="00C31B66">
              <w:rPr>
                <w:rFonts w:hAnsi="標楷體" w:hint="eastAsia"/>
                <w:kern w:val="2"/>
                <w:szCs w:val="20"/>
              </w:rPr>
              <w:t>繕</w:t>
            </w:r>
            <w:proofErr w:type="gramEnd"/>
            <w:r w:rsidRPr="00C31B66">
              <w:rPr>
                <w:rFonts w:hAnsi="標楷體" w:hint="eastAsia"/>
                <w:kern w:val="2"/>
                <w:szCs w:val="20"/>
              </w:rPr>
              <w:t>工程</w:t>
            </w:r>
          </w:p>
        </w:tc>
        <w:tc>
          <w:tcPr>
            <w:tcW w:w="1039" w:type="dxa"/>
            <w:vMerge w:val="restart"/>
            <w:tcBorders>
              <w:top w:val="single" w:sz="4" w:space="0" w:color="auto"/>
              <w:right w:val="single" w:sz="4" w:space="0" w:color="auto"/>
            </w:tcBorders>
            <w:shd w:val="clear" w:color="auto" w:fill="B6DDE8"/>
            <w:vAlign w:val="center"/>
          </w:tcPr>
          <w:p w14:paraId="2BE3855C" w14:textId="77777777" w:rsidR="00B81068" w:rsidRPr="00C31B66" w:rsidRDefault="00B81068" w:rsidP="00CD1EFD">
            <w:pPr>
              <w:pStyle w:val="af5"/>
              <w:keepNext w:val="0"/>
              <w:spacing w:line="280" w:lineRule="exact"/>
              <w:ind w:left="45" w:right="96"/>
              <w:textAlignment w:val="center"/>
              <w:rPr>
                <w:rFonts w:hAnsi="標楷體"/>
                <w:kern w:val="2"/>
                <w:szCs w:val="20"/>
              </w:rPr>
            </w:pPr>
            <w:r w:rsidRPr="00C31B66">
              <w:rPr>
                <w:rFonts w:hAnsi="標楷體" w:hint="eastAsia"/>
                <w:kern w:val="2"/>
                <w:szCs w:val="20"/>
              </w:rPr>
              <w:t>財物購置</w:t>
            </w:r>
          </w:p>
        </w:tc>
        <w:tc>
          <w:tcPr>
            <w:tcW w:w="1053" w:type="dxa"/>
            <w:vMerge w:val="restart"/>
            <w:tcBorders>
              <w:top w:val="single" w:sz="4" w:space="0" w:color="auto"/>
              <w:right w:val="single" w:sz="4" w:space="0" w:color="auto"/>
            </w:tcBorders>
            <w:shd w:val="clear" w:color="auto" w:fill="B6DDE8"/>
            <w:vAlign w:val="center"/>
          </w:tcPr>
          <w:p w14:paraId="527FDF35" w14:textId="77777777" w:rsidR="00B81068" w:rsidRPr="00C31B66" w:rsidRDefault="00B81068" w:rsidP="00CD1EFD">
            <w:pPr>
              <w:pStyle w:val="af5"/>
              <w:keepNext w:val="0"/>
              <w:spacing w:line="280" w:lineRule="exact"/>
              <w:ind w:left="45" w:right="96"/>
              <w:textAlignment w:val="center"/>
              <w:rPr>
                <w:rFonts w:hAnsi="標楷體"/>
                <w:kern w:val="2"/>
                <w:szCs w:val="20"/>
              </w:rPr>
            </w:pPr>
            <w:r w:rsidRPr="00C31B66">
              <w:rPr>
                <w:rFonts w:hAnsi="標楷體" w:hint="eastAsia"/>
                <w:kern w:val="2"/>
                <w:szCs w:val="20"/>
              </w:rPr>
              <w:t>其他</w:t>
            </w:r>
          </w:p>
        </w:tc>
      </w:tr>
      <w:tr w:rsidR="00B81068" w:rsidRPr="00C31B66" w14:paraId="10EEAD60" w14:textId="77777777" w:rsidTr="00CD1EFD">
        <w:trPr>
          <w:cantSplit/>
          <w:trHeight w:hRule="exact" w:val="397"/>
        </w:trPr>
        <w:tc>
          <w:tcPr>
            <w:tcW w:w="4774" w:type="dxa"/>
            <w:vMerge/>
            <w:tcBorders>
              <w:top w:val="nil"/>
              <w:left w:val="single" w:sz="4" w:space="0" w:color="auto"/>
              <w:bottom w:val="single" w:sz="4" w:space="0" w:color="auto"/>
              <w:tl2br w:val="single" w:sz="4" w:space="0" w:color="auto"/>
            </w:tcBorders>
            <w:shd w:val="clear" w:color="auto" w:fill="B6DDE8"/>
            <w:vAlign w:val="center"/>
          </w:tcPr>
          <w:p w14:paraId="15539135" w14:textId="77777777" w:rsidR="00B81068" w:rsidRPr="00C31B66" w:rsidRDefault="00B81068" w:rsidP="00CD1EFD">
            <w:pPr>
              <w:pStyle w:val="af5"/>
              <w:keepNext w:val="0"/>
              <w:spacing w:line="280" w:lineRule="exact"/>
              <w:ind w:left="45" w:right="96"/>
              <w:rPr>
                <w:rFonts w:hAnsi="標楷體"/>
                <w:kern w:val="2"/>
                <w:szCs w:val="20"/>
              </w:rPr>
            </w:pPr>
          </w:p>
        </w:tc>
        <w:tc>
          <w:tcPr>
            <w:tcW w:w="1135" w:type="dxa"/>
            <w:tcBorders>
              <w:top w:val="single" w:sz="2" w:space="0" w:color="auto"/>
              <w:bottom w:val="single" w:sz="4" w:space="0" w:color="auto"/>
            </w:tcBorders>
            <w:shd w:val="clear" w:color="auto" w:fill="B6DDE8"/>
            <w:vAlign w:val="center"/>
          </w:tcPr>
          <w:p w14:paraId="41F64FEE" w14:textId="77777777" w:rsidR="00B81068" w:rsidRPr="00C31B66" w:rsidRDefault="00B81068" w:rsidP="00CD1EFD">
            <w:pPr>
              <w:pStyle w:val="af5"/>
              <w:keepNext w:val="0"/>
              <w:spacing w:line="280" w:lineRule="exact"/>
              <w:ind w:left="45" w:right="96"/>
              <w:textAlignment w:val="center"/>
              <w:rPr>
                <w:rFonts w:hAnsi="標楷體"/>
                <w:kern w:val="2"/>
                <w:szCs w:val="20"/>
              </w:rPr>
            </w:pPr>
            <w:r w:rsidRPr="00C31B66">
              <w:rPr>
                <w:rFonts w:hAnsi="標楷體" w:hint="eastAsia"/>
                <w:kern w:val="2"/>
                <w:szCs w:val="20"/>
              </w:rPr>
              <w:t>金額</w:t>
            </w:r>
          </w:p>
        </w:tc>
        <w:tc>
          <w:tcPr>
            <w:tcW w:w="894" w:type="dxa"/>
            <w:tcBorders>
              <w:top w:val="single" w:sz="2" w:space="0" w:color="auto"/>
              <w:bottom w:val="single" w:sz="4" w:space="0" w:color="auto"/>
              <w:right w:val="single" w:sz="4" w:space="0" w:color="auto"/>
            </w:tcBorders>
            <w:shd w:val="clear" w:color="auto" w:fill="B6DDE8"/>
            <w:vAlign w:val="center"/>
          </w:tcPr>
          <w:p w14:paraId="216547B6" w14:textId="77777777" w:rsidR="00B81068" w:rsidRPr="00C31B66" w:rsidRDefault="00B81068" w:rsidP="00CD1EFD">
            <w:pPr>
              <w:pStyle w:val="af5"/>
              <w:keepNext w:val="0"/>
              <w:spacing w:line="280" w:lineRule="exact"/>
              <w:ind w:left="45" w:right="96"/>
              <w:textAlignment w:val="center"/>
              <w:rPr>
                <w:rFonts w:hAnsi="標楷體"/>
                <w:kern w:val="2"/>
                <w:szCs w:val="20"/>
              </w:rPr>
            </w:pPr>
            <w:r w:rsidRPr="00C31B66">
              <w:rPr>
                <w:rFonts w:hAnsi="標楷體" w:hint="eastAsia"/>
                <w:kern w:val="2"/>
                <w:szCs w:val="20"/>
              </w:rPr>
              <w:t>占比</w:t>
            </w:r>
          </w:p>
        </w:tc>
        <w:tc>
          <w:tcPr>
            <w:tcW w:w="1038" w:type="dxa"/>
            <w:vMerge/>
            <w:tcBorders>
              <w:bottom w:val="single" w:sz="4" w:space="0" w:color="auto"/>
              <w:right w:val="single" w:sz="4" w:space="0" w:color="auto"/>
            </w:tcBorders>
            <w:shd w:val="clear" w:color="auto" w:fill="B6DDE8"/>
            <w:vAlign w:val="center"/>
          </w:tcPr>
          <w:p w14:paraId="457CDA52" w14:textId="77777777" w:rsidR="00B81068" w:rsidRPr="00C31B66" w:rsidRDefault="00B81068" w:rsidP="00CD1EFD">
            <w:pPr>
              <w:pStyle w:val="af5"/>
              <w:keepNext w:val="0"/>
              <w:spacing w:line="280" w:lineRule="exact"/>
              <w:ind w:left="45" w:right="96"/>
              <w:textAlignment w:val="center"/>
              <w:rPr>
                <w:rFonts w:hAnsi="標楷體"/>
                <w:kern w:val="2"/>
                <w:szCs w:val="20"/>
              </w:rPr>
            </w:pPr>
          </w:p>
        </w:tc>
        <w:tc>
          <w:tcPr>
            <w:tcW w:w="1039" w:type="dxa"/>
            <w:vMerge/>
            <w:tcBorders>
              <w:bottom w:val="single" w:sz="4" w:space="0" w:color="auto"/>
              <w:right w:val="single" w:sz="4" w:space="0" w:color="auto"/>
            </w:tcBorders>
            <w:shd w:val="clear" w:color="auto" w:fill="B6DDE8"/>
            <w:vAlign w:val="center"/>
          </w:tcPr>
          <w:p w14:paraId="61D06762" w14:textId="77777777" w:rsidR="00B81068" w:rsidRPr="00C31B66" w:rsidRDefault="00B81068" w:rsidP="00CD1EFD">
            <w:pPr>
              <w:pStyle w:val="af5"/>
              <w:keepNext w:val="0"/>
              <w:spacing w:line="280" w:lineRule="exact"/>
              <w:ind w:left="45" w:right="96"/>
              <w:textAlignment w:val="center"/>
              <w:rPr>
                <w:rFonts w:hAnsi="標楷體"/>
                <w:kern w:val="2"/>
                <w:szCs w:val="20"/>
              </w:rPr>
            </w:pPr>
          </w:p>
        </w:tc>
        <w:tc>
          <w:tcPr>
            <w:tcW w:w="1053" w:type="dxa"/>
            <w:vMerge/>
            <w:tcBorders>
              <w:bottom w:val="single" w:sz="4" w:space="0" w:color="auto"/>
              <w:right w:val="single" w:sz="4" w:space="0" w:color="auto"/>
            </w:tcBorders>
            <w:shd w:val="clear" w:color="auto" w:fill="B6DDE8"/>
          </w:tcPr>
          <w:p w14:paraId="131B1483" w14:textId="77777777" w:rsidR="00B81068" w:rsidRPr="00C31B66" w:rsidRDefault="00B81068" w:rsidP="00CD1EFD">
            <w:pPr>
              <w:pStyle w:val="af5"/>
              <w:keepNext w:val="0"/>
              <w:spacing w:line="280" w:lineRule="exact"/>
              <w:ind w:left="45" w:right="96"/>
              <w:textAlignment w:val="center"/>
              <w:rPr>
                <w:rFonts w:hAnsi="標楷體"/>
                <w:kern w:val="2"/>
                <w:szCs w:val="20"/>
              </w:rPr>
            </w:pPr>
          </w:p>
        </w:tc>
      </w:tr>
      <w:tr w:rsidR="00B81068" w:rsidRPr="00C31B66" w14:paraId="3CA99ED0" w14:textId="77777777" w:rsidTr="00CD1EFD">
        <w:tblPrEx>
          <w:tblBorders>
            <w:top w:val="none" w:sz="0" w:space="0" w:color="auto"/>
            <w:left w:val="none" w:sz="0" w:space="0" w:color="auto"/>
            <w:right w:val="none" w:sz="0" w:space="0" w:color="auto"/>
            <w:insideH w:val="none" w:sz="0" w:space="0" w:color="auto"/>
          </w:tblBorders>
        </w:tblPrEx>
        <w:trPr>
          <w:cantSplit/>
        </w:trPr>
        <w:tc>
          <w:tcPr>
            <w:tcW w:w="4774" w:type="dxa"/>
            <w:tcBorders>
              <w:top w:val="single" w:sz="4" w:space="0" w:color="auto"/>
              <w:left w:val="single" w:sz="4" w:space="0" w:color="auto"/>
              <w:bottom w:val="nil"/>
            </w:tcBorders>
            <w:shd w:val="clear" w:color="auto" w:fill="auto"/>
            <w:vAlign w:val="center"/>
          </w:tcPr>
          <w:p w14:paraId="2F7DEFCD" w14:textId="77777777" w:rsidR="00B81068" w:rsidRPr="00C31B66" w:rsidRDefault="00B81068" w:rsidP="00CD1EFD">
            <w:pPr>
              <w:snapToGrid w:val="0"/>
              <w:spacing w:line="300" w:lineRule="exact"/>
              <w:jc w:val="center"/>
              <w:rPr>
                <w:rFonts w:ascii="標楷體" w:hAnsi="標楷體"/>
                <w:b/>
                <w:sz w:val="20"/>
              </w:rPr>
            </w:pPr>
            <w:r w:rsidRPr="00C31B66">
              <w:rPr>
                <w:rFonts w:ascii="標楷體" w:hAnsi="標楷體" w:hint="eastAsia"/>
                <w:b/>
                <w:noProof/>
                <w:sz w:val="20"/>
              </w:rPr>
              <w:t xml:space="preserve">合 </w:t>
            </w:r>
            <w:r w:rsidRPr="00C31B66">
              <w:rPr>
                <w:rFonts w:ascii="標楷體" w:hAnsi="標楷體"/>
                <w:b/>
                <w:noProof/>
                <w:sz w:val="20"/>
              </w:rPr>
              <w:t xml:space="preserve">          </w:t>
            </w:r>
            <w:r w:rsidRPr="00C31B66">
              <w:rPr>
                <w:rFonts w:ascii="標楷體" w:hAnsi="標楷體" w:hint="eastAsia"/>
                <w:b/>
                <w:noProof/>
                <w:sz w:val="20"/>
              </w:rPr>
              <w:t>計</w:t>
            </w:r>
          </w:p>
        </w:tc>
        <w:tc>
          <w:tcPr>
            <w:tcW w:w="1135" w:type="dxa"/>
            <w:tcBorders>
              <w:top w:val="single" w:sz="4" w:space="0" w:color="auto"/>
              <w:left w:val="nil"/>
              <w:bottom w:val="nil"/>
              <w:right w:val="single" w:sz="4" w:space="0" w:color="auto"/>
            </w:tcBorders>
            <w:vAlign w:val="center"/>
          </w:tcPr>
          <w:p w14:paraId="0D656098" w14:textId="77777777" w:rsidR="00B81068" w:rsidRPr="00903738" w:rsidRDefault="00B81068" w:rsidP="00CD1EFD">
            <w:pPr>
              <w:snapToGrid w:val="0"/>
              <w:jc w:val="right"/>
              <w:rPr>
                <w:rFonts w:ascii="標楷體" w:hAnsi="標楷體"/>
                <w:b/>
                <w:noProof/>
                <w:sz w:val="20"/>
              </w:rPr>
            </w:pPr>
            <w:r>
              <w:rPr>
                <w:rFonts w:ascii="標楷體" w:hAnsi="標楷體"/>
                <w:b/>
                <w:noProof/>
                <w:sz w:val="20"/>
              </w:rPr>
              <w:t>638</w:t>
            </w:r>
            <w:r w:rsidRPr="00903738">
              <w:rPr>
                <w:rFonts w:ascii="標楷體" w:hAnsi="標楷體" w:hint="eastAsia"/>
                <w:b/>
                <w:noProof/>
                <w:sz w:val="20"/>
              </w:rPr>
              <w:t>,</w:t>
            </w:r>
            <w:r>
              <w:rPr>
                <w:rFonts w:ascii="標楷體" w:hAnsi="標楷體"/>
                <w:b/>
                <w:noProof/>
                <w:sz w:val="20"/>
              </w:rPr>
              <w:t>656</w:t>
            </w:r>
          </w:p>
        </w:tc>
        <w:tc>
          <w:tcPr>
            <w:tcW w:w="894" w:type="dxa"/>
            <w:tcBorders>
              <w:top w:val="single" w:sz="4" w:space="0" w:color="auto"/>
              <w:left w:val="single" w:sz="4" w:space="0" w:color="auto"/>
              <w:bottom w:val="nil"/>
              <w:right w:val="nil"/>
            </w:tcBorders>
            <w:vAlign w:val="center"/>
          </w:tcPr>
          <w:p w14:paraId="053767E3" w14:textId="77777777" w:rsidR="00B81068" w:rsidRPr="00903738" w:rsidRDefault="00B81068" w:rsidP="00CD1EFD">
            <w:pPr>
              <w:snapToGrid w:val="0"/>
              <w:jc w:val="right"/>
              <w:rPr>
                <w:rFonts w:ascii="標楷體" w:hAnsi="標楷體"/>
                <w:b/>
                <w:noProof/>
                <w:sz w:val="20"/>
              </w:rPr>
            </w:pPr>
            <w:r w:rsidRPr="00903738">
              <w:rPr>
                <w:rFonts w:ascii="標楷體" w:hAnsi="標楷體" w:hint="eastAsia"/>
                <w:b/>
                <w:noProof/>
                <w:sz w:val="20"/>
              </w:rPr>
              <w:t>100.00</w:t>
            </w:r>
          </w:p>
        </w:tc>
        <w:tc>
          <w:tcPr>
            <w:tcW w:w="1038" w:type="dxa"/>
            <w:tcBorders>
              <w:top w:val="single" w:sz="4" w:space="0" w:color="auto"/>
              <w:bottom w:val="nil"/>
              <w:right w:val="single" w:sz="4" w:space="0" w:color="auto"/>
            </w:tcBorders>
            <w:vAlign w:val="center"/>
          </w:tcPr>
          <w:p w14:paraId="39991993" w14:textId="77777777" w:rsidR="00B81068" w:rsidRPr="00C31B66" w:rsidRDefault="00B81068" w:rsidP="00CD1EFD">
            <w:pPr>
              <w:snapToGrid w:val="0"/>
              <w:spacing w:line="300" w:lineRule="exact"/>
              <w:ind w:leftChars="-73" w:left="-206" w:rightChars="-40" w:right="-113"/>
              <w:jc w:val="right"/>
              <w:rPr>
                <w:rFonts w:ascii="標楷體" w:hAnsi="標楷體"/>
                <w:bCs/>
                <w:noProof/>
                <w:spacing w:val="-8"/>
                <w:sz w:val="20"/>
              </w:rPr>
            </w:pPr>
            <w:r>
              <w:rPr>
                <w:rFonts w:ascii="標楷體" w:hAnsi="標楷體"/>
                <w:b/>
                <w:noProof/>
                <w:sz w:val="20"/>
              </w:rPr>
              <w:t>561</w:t>
            </w:r>
            <w:r w:rsidRPr="00C31B66">
              <w:rPr>
                <w:rFonts w:ascii="標楷體" w:hAnsi="標楷體"/>
                <w:b/>
                <w:noProof/>
                <w:sz w:val="20"/>
              </w:rPr>
              <w:t>,</w:t>
            </w:r>
            <w:r>
              <w:rPr>
                <w:rFonts w:ascii="標楷體" w:hAnsi="標楷體"/>
                <w:b/>
                <w:noProof/>
                <w:sz w:val="20"/>
              </w:rPr>
              <w:t>601</w:t>
            </w:r>
            <w:r w:rsidRPr="00C31B66">
              <w:rPr>
                <w:rFonts w:ascii="標楷體" w:hAnsi="標楷體"/>
                <w:b/>
                <w:noProof/>
                <w:sz w:val="20"/>
              </w:rPr>
              <w:t>8</w:t>
            </w:r>
            <w:r w:rsidRPr="00C31B66">
              <w:rPr>
                <w:rFonts w:ascii="標楷體" w:hAnsi="標楷體"/>
                <w:bCs/>
                <w:noProof/>
                <w:sz w:val="20"/>
              </w:rPr>
              <w:t>（</w:t>
            </w:r>
            <w:r>
              <w:rPr>
                <w:rFonts w:ascii="標楷體" w:hAnsi="標楷體"/>
                <w:bCs/>
                <w:noProof/>
                <w:sz w:val="20"/>
              </w:rPr>
              <w:t>87</w:t>
            </w:r>
            <w:r w:rsidRPr="00C31B66">
              <w:rPr>
                <w:rFonts w:ascii="標楷體" w:hAnsi="標楷體"/>
                <w:bCs/>
                <w:noProof/>
                <w:sz w:val="20"/>
              </w:rPr>
              <w:t>.</w:t>
            </w:r>
            <w:r>
              <w:rPr>
                <w:rFonts w:ascii="標楷體" w:hAnsi="標楷體"/>
                <w:bCs/>
                <w:noProof/>
                <w:sz w:val="20"/>
              </w:rPr>
              <w:t>93</w:t>
            </w:r>
            <w:r w:rsidRPr="00C31B66">
              <w:rPr>
                <w:rFonts w:ascii="標楷體" w:hAnsi="標楷體" w:hint="eastAsia"/>
                <w:bCs/>
                <w:noProof/>
                <w:sz w:val="20"/>
              </w:rPr>
              <w:t>％</w:t>
            </w:r>
            <w:r w:rsidRPr="00C31B66">
              <w:rPr>
                <w:rFonts w:ascii="標楷體" w:hAnsi="標楷體"/>
                <w:bCs/>
                <w:noProof/>
                <w:sz w:val="20"/>
              </w:rPr>
              <w:t>）</w:t>
            </w:r>
          </w:p>
        </w:tc>
        <w:tc>
          <w:tcPr>
            <w:tcW w:w="1039" w:type="dxa"/>
            <w:tcBorders>
              <w:top w:val="single" w:sz="4" w:space="0" w:color="auto"/>
              <w:bottom w:val="nil"/>
              <w:right w:val="single" w:sz="4" w:space="0" w:color="auto"/>
            </w:tcBorders>
            <w:vAlign w:val="center"/>
          </w:tcPr>
          <w:p w14:paraId="4176F963" w14:textId="77777777" w:rsidR="00B81068" w:rsidRPr="00C31B66" w:rsidRDefault="00B81068" w:rsidP="00CD1EFD">
            <w:pPr>
              <w:snapToGrid w:val="0"/>
              <w:spacing w:line="300" w:lineRule="exact"/>
              <w:jc w:val="right"/>
              <w:rPr>
                <w:rFonts w:ascii="標楷體" w:hAnsi="標楷體"/>
                <w:b/>
                <w:noProof/>
                <w:sz w:val="20"/>
              </w:rPr>
            </w:pPr>
            <w:r>
              <w:rPr>
                <w:rFonts w:ascii="標楷體" w:hAnsi="標楷體"/>
                <w:b/>
                <w:noProof/>
                <w:sz w:val="20"/>
              </w:rPr>
              <w:t>7,678</w:t>
            </w:r>
          </w:p>
          <w:p w14:paraId="0C4A34C4" w14:textId="77777777" w:rsidR="00B81068" w:rsidRPr="00C31B66" w:rsidRDefault="00B81068" w:rsidP="00CD1EFD">
            <w:pPr>
              <w:snapToGrid w:val="0"/>
              <w:spacing w:line="300" w:lineRule="exact"/>
              <w:ind w:rightChars="-40" w:right="-113"/>
              <w:jc w:val="right"/>
              <w:rPr>
                <w:rFonts w:ascii="標楷體" w:hAnsi="標楷體"/>
                <w:bCs/>
                <w:sz w:val="20"/>
              </w:rPr>
            </w:pPr>
            <w:r w:rsidRPr="00C31B66">
              <w:rPr>
                <w:rFonts w:ascii="標楷體" w:hAnsi="標楷體" w:hint="eastAsia"/>
                <w:bCs/>
                <w:noProof/>
                <w:sz w:val="20"/>
              </w:rPr>
              <w:t>（</w:t>
            </w:r>
            <w:r>
              <w:rPr>
                <w:rFonts w:ascii="標楷體" w:hAnsi="標楷體"/>
                <w:bCs/>
                <w:noProof/>
                <w:sz w:val="20"/>
              </w:rPr>
              <w:t>1</w:t>
            </w:r>
            <w:r w:rsidRPr="00C31B66">
              <w:rPr>
                <w:rFonts w:ascii="標楷體" w:hAnsi="標楷體"/>
                <w:bCs/>
                <w:noProof/>
                <w:sz w:val="20"/>
              </w:rPr>
              <w:t>.</w:t>
            </w:r>
            <w:r>
              <w:rPr>
                <w:rFonts w:ascii="標楷體" w:hAnsi="標楷體"/>
                <w:bCs/>
                <w:noProof/>
                <w:sz w:val="20"/>
              </w:rPr>
              <w:t>20</w:t>
            </w:r>
            <w:r w:rsidRPr="00C31B66">
              <w:rPr>
                <w:rFonts w:ascii="標楷體" w:hAnsi="標楷體" w:hint="eastAsia"/>
                <w:bCs/>
                <w:noProof/>
                <w:sz w:val="20"/>
              </w:rPr>
              <w:t>％）</w:t>
            </w:r>
          </w:p>
        </w:tc>
        <w:tc>
          <w:tcPr>
            <w:tcW w:w="1053" w:type="dxa"/>
            <w:tcBorders>
              <w:top w:val="single" w:sz="4" w:space="0" w:color="auto"/>
              <w:bottom w:val="nil"/>
              <w:right w:val="single" w:sz="4" w:space="0" w:color="auto"/>
            </w:tcBorders>
            <w:vAlign w:val="center"/>
          </w:tcPr>
          <w:p w14:paraId="15D708F7" w14:textId="77777777" w:rsidR="00B81068" w:rsidRPr="00C31B66" w:rsidRDefault="00B81068" w:rsidP="00CD1EFD">
            <w:pPr>
              <w:snapToGrid w:val="0"/>
              <w:spacing w:line="300" w:lineRule="exact"/>
              <w:jc w:val="right"/>
              <w:rPr>
                <w:rFonts w:ascii="標楷體" w:hAnsi="標楷體"/>
                <w:b/>
                <w:noProof/>
                <w:sz w:val="20"/>
              </w:rPr>
            </w:pPr>
            <w:r>
              <w:rPr>
                <w:rFonts w:ascii="標楷體" w:hAnsi="標楷體"/>
                <w:b/>
                <w:noProof/>
                <w:sz w:val="20"/>
              </w:rPr>
              <w:t>69</w:t>
            </w:r>
            <w:r w:rsidRPr="00C31B66">
              <w:rPr>
                <w:rFonts w:ascii="標楷體" w:hAnsi="標楷體"/>
                <w:b/>
                <w:noProof/>
                <w:sz w:val="20"/>
              </w:rPr>
              <w:t>,</w:t>
            </w:r>
            <w:r>
              <w:rPr>
                <w:rFonts w:ascii="標楷體" w:hAnsi="標楷體"/>
                <w:b/>
                <w:noProof/>
                <w:sz w:val="20"/>
              </w:rPr>
              <w:t>376</w:t>
            </w:r>
          </w:p>
          <w:p w14:paraId="757FA353" w14:textId="77777777" w:rsidR="00B81068" w:rsidRPr="00C31B66" w:rsidRDefault="00B81068" w:rsidP="00CD1EFD">
            <w:pPr>
              <w:snapToGrid w:val="0"/>
              <w:spacing w:line="300" w:lineRule="exact"/>
              <w:ind w:leftChars="-7" w:rightChars="-40" w:right="-113" w:hangingChars="10" w:hanging="20"/>
              <w:jc w:val="right"/>
              <w:rPr>
                <w:rFonts w:ascii="標楷體" w:hAnsi="標楷體"/>
                <w:bCs/>
                <w:sz w:val="20"/>
              </w:rPr>
            </w:pPr>
            <w:r w:rsidRPr="00C31B66">
              <w:rPr>
                <w:rFonts w:ascii="標楷體" w:hAnsi="標楷體" w:hint="eastAsia"/>
                <w:bCs/>
                <w:noProof/>
                <w:sz w:val="20"/>
              </w:rPr>
              <w:t>（</w:t>
            </w:r>
            <w:r>
              <w:rPr>
                <w:rFonts w:ascii="標楷體" w:hAnsi="標楷體"/>
                <w:bCs/>
                <w:noProof/>
                <w:sz w:val="20"/>
              </w:rPr>
              <w:t>10</w:t>
            </w:r>
            <w:r w:rsidRPr="00C31B66">
              <w:rPr>
                <w:rFonts w:ascii="標楷體" w:hAnsi="標楷體"/>
                <w:bCs/>
                <w:noProof/>
                <w:sz w:val="20"/>
              </w:rPr>
              <w:t>.</w:t>
            </w:r>
            <w:r>
              <w:rPr>
                <w:rFonts w:ascii="標楷體" w:hAnsi="標楷體"/>
                <w:bCs/>
                <w:noProof/>
                <w:sz w:val="20"/>
              </w:rPr>
              <w:t>86</w:t>
            </w:r>
            <w:r w:rsidRPr="00C31B66">
              <w:rPr>
                <w:rFonts w:ascii="標楷體" w:hAnsi="標楷體" w:hint="eastAsia"/>
                <w:bCs/>
                <w:noProof/>
                <w:sz w:val="20"/>
              </w:rPr>
              <w:t>％）</w:t>
            </w:r>
          </w:p>
        </w:tc>
      </w:tr>
      <w:tr w:rsidR="00B81068" w:rsidRPr="00C31B66" w14:paraId="7D19BBCA" w14:textId="77777777" w:rsidTr="00CD1EFD">
        <w:tblPrEx>
          <w:tblBorders>
            <w:top w:val="none" w:sz="0" w:space="0" w:color="auto"/>
            <w:left w:val="none" w:sz="0" w:space="0" w:color="auto"/>
            <w:right w:val="none" w:sz="0" w:space="0" w:color="auto"/>
            <w:insideH w:val="none" w:sz="0" w:space="0" w:color="auto"/>
          </w:tblBorders>
        </w:tblPrEx>
        <w:trPr>
          <w:cantSplit/>
        </w:trPr>
        <w:tc>
          <w:tcPr>
            <w:tcW w:w="4774" w:type="dxa"/>
            <w:tcBorders>
              <w:top w:val="nil"/>
              <w:left w:val="single" w:sz="4" w:space="0" w:color="auto"/>
              <w:bottom w:val="nil"/>
              <w:right w:val="single" w:sz="4" w:space="0" w:color="auto"/>
            </w:tcBorders>
            <w:shd w:val="clear" w:color="auto" w:fill="DAEEF3"/>
            <w:vAlign w:val="center"/>
          </w:tcPr>
          <w:p w14:paraId="523E6E8C" w14:textId="77777777" w:rsidR="00B81068" w:rsidRPr="00120E95" w:rsidRDefault="00B81068" w:rsidP="00CD1EFD">
            <w:pPr>
              <w:snapToGrid w:val="0"/>
              <w:spacing w:line="300" w:lineRule="exact"/>
              <w:ind w:left="202" w:hangingChars="100" w:hanging="202"/>
              <w:jc w:val="both"/>
              <w:rPr>
                <w:rFonts w:ascii="標楷體" w:hAnsi="標楷體"/>
                <w:sz w:val="20"/>
              </w:rPr>
            </w:pPr>
            <w:r w:rsidRPr="00120E95">
              <w:rPr>
                <w:rFonts w:ascii="標楷體" w:hAnsi="標楷體" w:hint="eastAsia"/>
                <w:noProof/>
                <w:sz w:val="20"/>
              </w:rPr>
              <w:t>1.</w:t>
            </w:r>
            <w:r w:rsidRPr="009272CE">
              <w:rPr>
                <w:rFonts w:ascii="標楷體" w:hAnsi="標楷體" w:hint="eastAsia"/>
                <w:noProof/>
                <w:spacing w:val="8"/>
                <w:sz w:val="20"/>
              </w:rPr>
              <w:t>工程規劃設計中、或變更設計中、或施工中尚未完工。</w:t>
            </w:r>
          </w:p>
        </w:tc>
        <w:tc>
          <w:tcPr>
            <w:tcW w:w="1135" w:type="dxa"/>
            <w:tcBorders>
              <w:top w:val="nil"/>
              <w:left w:val="nil"/>
              <w:bottom w:val="nil"/>
              <w:right w:val="single" w:sz="4" w:space="0" w:color="auto"/>
            </w:tcBorders>
            <w:shd w:val="clear" w:color="auto" w:fill="DAEEF3"/>
            <w:vAlign w:val="center"/>
          </w:tcPr>
          <w:p w14:paraId="4023DAA9" w14:textId="77777777" w:rsidR="00B81068" w:rsidRPr="00C31B66" w:rsidRDefault="00B81068" w:rsidP="00CD1EFD">
            <w:pPr>
              <w:snapToGrid w:val="0"/>
              <w:jc w:val="right"/>
              <w:rPr>
                <w:rFonts w:ascii="標楷體" w:hAnsi="標楷體"/>
                <w:noProof/>
                <w:sz w:val="20"/>
              </w:rPr>
            </w:pPr>
            <w:r>
              <w:rPr>
                <w:rFonts w:ascii="標楷體" w:hAnsi="標楷體"/>
                <w:noProof/>
                <w:sz w:val="20"/>
              </w:rPr>
              <w:t>585</w:t>
            </w:r>
            <w:r w:rsidRPr="00903738">
              <w:rPr>
                <w:rFonts w:ascii="標楷體" w:hAnsi="標楷體" w:hint="eastAsia"/>
                <w:noProof/>
                <w:sz w:val="20"/>
              </w:rPr>
              <w:t>,</w:t>
            </w:r>
            <w:r>
              <w:rPr>
                <w:rFonts w:ascii="標楷體" w:hAnsi="標楷體"/>
                <w:noProof/>
                <w:sz w:val="20"/>
              </w:rPr>
              <w:t>102</w:t>
            </w:r>
          </w:p>
        </w:tc>
        <w:tc>
          <w:tcPr>
            <w:tcW w:w="894" w:type="dxa"/>
            <w:tcBorders>
              <w:top w:val="nil"/>
              <w:left w:val="single" w:sz="4" w:space="0" w:color="auto"/>
              <w:bottom w:val="nil"/>
              <w:right w:val="single" w:sz="4" w:space="0" w:color="auto"/>
            </w:tcBorders>
            <w:shd w:val="clear" w:color="auto" w:fill="DAEEF3"/>
            <w:vAlign w:val="center"/>
          </w:tcPr>
          <w:p w14:paraId="3A884B27" w14:textId="77777777" w:rsidR="00B81068" w:rsidRPr="00903738" w:rsidRDefault="00B81068" w:rsidP="00CD1EFD">
            <w:pPr>
              <w:snapToGrid w:val="0"/>
              <w:jc w:val="right"/>
              <w:rPr>
                <w:rFonts w:ascii="標楷體" w:hAnsi="標楷體"/>
                <w:noProof/>
                <w:sz w:val="20"/>
              </w:rPr>
            </w:pPr>
            <w:r>
              <w:rPr>
                <w:rFonts w:ascii="標楷體" w:hAnsi="標楷體"/>
                <w:noProof/>
                <w:sz w:val="20"/>
              </w:rPr>
              <w:t>91</w:t>
            </w:r>
            <w:r w:rsidRPr="00903738">
              <w:rPr>
                <w:rFonts w:ascii="標楷體" w:hAnsi="標楷體" w:hint="eastAsia"/>
                <w:noProof/>
                <w:sz w:val="20"/>
              </w:rPr>
              <w:t>.6</w:t>
            </w:r>
            <w:r>
              <w:rPr>
                <w:rFonts w:ascii="標楷體" w:hAnsi="標楷體"/>
                <w:noProof/>
                <w:sz w:val="20"/>
              </w:rPr>
              <w:t>1</w:t>
            </w:r>
          </w:p>
        </w:tc>
        <w:tc>
          <w:tcPr>
            <w:tcW w:w="1038" w:type="dxa"/>
            <w:tcBorders>
              <w:top w:val="nil"/>
              <w:left w:val="single" w:sz="4" w:space="0" w:color="auto"/>
              <w:bottom w:val="nil"/>
              <w:right w:val="single" w:sz="4" w:space="0" w:color="auto"/>
            </w:tcBorders>
            <w:shd w:val="clear" w:color="auto" w:fill="DAEEF3"/>
            <w:vAlign w:val="center"/>
          </w:tcPr>
          <w:p w14:paraId="19B7F521" w14:textId="77777777" w:rsidR="00B81068" w:rsidRPr="00C31B66" w:rsidRDefault="00B81068" w:rsidP="00CD1EFD">
            <w:pPr>
              <w:snapToGrid w:val="0"/>
              <w:jc w:val="right"/>
              <w:rPr>
                <w:rFonts w:ascii="標楷體" w:hAnsi="標楷體"/>
                <w:noProof/>
                <w:sz w:val="20"/>
              </w:rPr>
            </w:pPr>
            <w:r>
              <w:rPr>
                <w:rFonts w:ascii="標楷體" w:hAnsi="標楷體"/>
                <w:noProof/>
                <w:sz w:val="20"/>
              </w:rPr>
              <w:t>552</w:t>
            </w:r>
            <w:r w:rsidRPr="00EB45BD">
              <w:rPr>
                <w:rFonts w:ascii="標楷體" w:hAnsi="標楷體" w:hint="eastAsia"/>
                <w:noProof/>
                <w:sz w:val="20"/>
              </w:rPr>
              <w:t>,</w:t>
            </w:r>
            <w:r>
              <w:rPr>
                <w:rFonts w:ascii="標楷體" w:hAnsi="標楷體"/>
                <w:noProof/>
                <w:sz w:val="20"/>
              </w:rPr>
              <w:t>931</w:t>
            </w:r>
          </w:p>
        </w:tc>
        <w:tc>
          <w:tcPr>
            <w:tcW w:w="1039" w:type="dxa"/>
            <w:tcBorders>
              <w:top w:val="nil"/>
              <w:left w:val="single" w:sz="4" w:space="0" w:color="auto"/>
              <w:bottom w:val="nil"/>
              <w:right w:val="single" w:sz="4" w:space="0" w:color="auto"/>
            </w:tcBorders>
            <w:shd w:val="clear" w:color="auto" w:fill="DAEEF3"/>
            <w:vAlign w:val="center"/>
          </w:tcPr>
          <w:p w14:paraId="4143C449" w14:textId="77777777" w:rsidR="00B81068" w:rsidRPr="00C31B66" w:rsidRDefault="00B81068" w:rsidP="00CD1EFD">
            <w:pPr>
              <w:snapToGrid w:val="0"/>
              <w:jc w:val="right"/>
              <w:rPr>
                <w:rFonts w:ascii="標楷體" w:hAnsi="標楷體"/>
                <w:noProof/>
                <w:sz w:val="20"/>
              </w:rPr>
            </w:pPr>
            <w:r>
              <w:rPr>
                <w:rFonts w:ascii="標楷體" w:hAnsi="標楷體" w:hint="eastAsia"/>
                <w:noProof/>
                <w:sz w:val="20"/>
              </w:rPr>
              <w:t>7</w:t>
            </w:r>
            <w:r>
              <w:rPr>
                <w:rFonts w:ascii="標楷體" w:hAnsi="標楷體"/>
                <w:noProof/>
                <w:sz w:val="20"/>
              </w:rPr>
              <w:t>,678</w:t>
            </w:r>
          </w:p>
        </w:tc>
        <w:tc>
          <w:tcPr>
            <w:tcW w:w="1053" w:type="dxa"/>
            <w:tcBorders>
              <w:top w:val="nil"/>
              <w:left w:val="single" w:sz="4" w:space="0" w:color="auto"/>
              <w:bottom w:val="nil"/>
              <w:right w:val="single" w:sz="4" w:space="0" w:color="auto"/>
            </w:tcBorders>
            <w:shd w:val="clear" w:color="auto" w:fill="DAEEF3"/>
            <w:vAlign w:val="center"/>
          </w:tcPr>
          <w:p w14:paraId="5FCE016E" w14:textId="77777777" w:rsidR="00B81068" w:rsidRPr="00C31B66" w:rsidRDefault="00B81068" w:rsidP="00CD1EFD">
            <w:pPr>
              <w:snapToGrid w:val="0"/>
              <w:jc w:val="right"/>
              <w:rPr>
                <w:rFonts w:ascii="標楷體" w:hAnsi="標楷體"/>
                <w:noProof/>
                <w:sz w:val="20"/>
              </w:rPr>
            </w:pPr>
            <w:r>
              <w:rPr>
                <w:rFonts w:ascii="標楷體" w:hAnsi="標楷體"/>
                <w:noProof/>
                <w:sz w:val="20"/>
              </w:rPr>
              <w:t>24,492</w:t>
            </w:r>
          </w:p>
        </w:tc>
      </w:tr>
      <w:tr w:rsidR="00B81068" w:rsidRPr="00C31B66" w14:paraId="06DEAFD0" w14:textId="77777777" w:rsidTr="00CD1EFD">
        <w:tblPrEx>
          <w:tblBorders>
            <w:top w:val="none" w:sz="0" w:space="0" w:color="auto"/>
            <w:left w:val="none" w:sz="0" w:space="0" w:color="auto"/>
            <w:right w:val="none" w:sz="0" w:space="0" w:color="auto"/>
            <w:insideH w:val="none" w:sz="0" w:space="0" w:color="auto"/>
          </w:tblBorders>
        </w:tblPrEx>
        <w:trPr>
          <w:cantSplit/>
        </w:trPr>
        <w:tc>
          <w:tcPr>
            <w:tcW w:w="4774" w:type="dxa"/>
            <w:tcBorders>
              <w:top w:val="nil"/>
              <w:left w:val="single" w:sz="4" w:space="0" w:color="auto"/>
              <w:bottom w:val="nil"/>
              <w:right w:val="single" w:sz="4" w:space="0" w:color="auto"/>
            </w:tcBorders>
            <w:shd w:val="clear" w:color="auto" w:fill="auto"/>
            <w:vAlign w:val="center"/>
          </w:tcPr>
          <w:p w14:paraId="5F4624A0" w14:textId="77777777" w:rsidR="00B81068" w:rsidRPr="00120E95" w:rsidRDefault="00B81068" w:rsidP="00CD1EFD">
            <w:pPr>
              <w:snapToGrid w:val="0"/>
              <w:spacing w:line="300" w:lineRule="exact"/>
              <w:ind w:left="202" w:hangingChars="100" w:hanging="202"/>
              <w:jc w:val="both"/>
              <w:rPr>
                <w:rFonts w:ascii="標楷體" w:hAnsi="標楷體"/>
                <w:sz w:val="20"/>
              </w:rPr>
            </w:pPr>
            <w:r w:rsidRPr="00120E95">
              <w:rPr>
                <w:rFonts w:ascii="標楷體" w:hAnsi="標楷體" w:hint="eastAsia"/>
                <w:noProof/>
                <w:sz w:val="20"/>
              </w:rPr>
              <w:t>2.</w:t>
            </w:r>
            <w:r w:rsidRPr="00DC1C38">
              <w:rPr>
                <w:rFonts w:ascii="標楷體" w:hAnsi="標楷體" w:hint="eastAsia"/>
                <w:noProof/>
                <w:sz w:val="20"/>
              </w:rPr>
              <w:t>委託或補助計畫合約跨年度或單據未結或報告尚未審核通過。</w:t>
            </w:r>
          </w:p>
        </w:tc>
        <w:tc>
          <w:tcPr>
            <w:tcW w:w="1135" w:type="dxa"/>
            <w:tcBorders>
              <w:top w:val="nil"/>
              <w:left w:val="nil"/>
              <w:bottom w:val="nil"/>
              <w:right w:val="single" w:sz="4" w:space="0" w:color="auto"/>
            </w:tcBorders>
            <w:vAlign w:val="center"/>
          </w:tcPr>
          <w:p w14:paraId="20F7EBDD" w14:textId="77777777" w:rsidR="00B81068" w:rsidRPr="00C31B66" w:rsidRDefault="00B81068" w:rsidP="00CD1EFD">
            <w:pPr>
              <w:snapToGrid w:val="0"/>
              <w:jc w:val="right"/>
              <w:rPr>
                <w:rFonts w:ascii="標楷體" w:hAnsi="標楷體"/>
                <w:noProof/>
                <w:sz w:val="20"/>
              </w:rPr>
            </w:pPr>
            <w:r>
              <w:rPr>
                <w:rFonts w:ascii="標楷體" w:hAnsi="標楷體"/>
                <w:noProof/>
                <w:sz w:val="20"/>
              </w:rPr>
              <w:t>27</w:t>
            </w:r>
            <w:r w:rsidRPr="00903738">
              <w:rPr>
                <w:rFonts w:ascii="標楷體" w:hAnsi="標楷體" w:hint="eastAsia"/>
                <w:noProof/>
                <w:sz w:val="20"/>
              </w:rPr>
              <w:t>,</w:t>
            </w:r>
            <w:r>
              <w:rPr>
                <w:rFonts w:ascii="標楷體" w:hAnsi="標楷體"/>
                <w:noProof/>
                <w:sz w:val="20"/>
              </w:rPr>
              <w:t>406</w:t>
            </w:r>
          </w:p>
        </w:tc>
        <w:tc>
          <w:tcPr>
            <w:tcW w:w="894" w:type="dxa"/>
            <w:tcBorders>
              <w:top w:val="nil"/>
              <w:left w:val="single" w:sz="4" w:space="0" w:color="auto"/>
              <w:bottom w:val="nil"/>
              <w:right w:val="single" w:sz="4" w:space="0" w:color="auto"/>
            </w:tcBorders>
            <w:vAlign w:val="center"/>
          </w:tcPr>
          <w:p w14:paraId="622039AD" w14:textId="77777777" w:rsidR="00B81068" w:rsidRPr="00903738" w:rsidRDefault="00B81068" w:rsidP="00CD1EFD">
            <w:pPr>
              <w:snapToGrid w:val="0"/>
              <w:jc w:val="right"/>
              <w:rPr>
                <w:rFonts w:ascii="標楷體" w:hAnsi="標楷體"/>
                <w:noProof/>
                <w:sz w:val="20"/>
              </w:rPr>
            </w:pPr>
            <w:r w:rsidRPr="00903738">
              <w:rPr>
                <w:rFonts w:ascii="標楷體" w:hAnsi="標楷體" w:hint="eastAsia"/>
                <w:noProof/>
                <w:sz w:val="20"/>
              </w:rPr>
              <w:t>4.</w:t>
            </w:r>
            <w:r>
              <w:rPr>
                <w:rFonts w:ascii="標楷體" w:hAnsi="標楷體"/>
                <w:noProof/>
                <w:sz w:val="20"/>
              </w:rPr>
              <w:t>29</w:t>
            </w:r>
          </w:p>
        </w:tc>
        <w:tc>
          <w:tcPr>
            <w:tcW w:w="1038" w:type="dxa"/>
            <w:tcBorders>
              <w:top w:val="nil"/>
              <w:left w:val="single" w:sz="4" w:space="0" w:color="auto"/>
              <w:bottom w:val="nil"/>
              <w:right w:val="single" w:sz="4" w:space="0" w:color="auto"/>
            </w:tcBorders>
            <w:vAlign w:val="center"/>
          </w:tcPr>
          <w:p w14:paraId="09518B20" w14:textId="77777777" w:rsidR="00B81068" w:rsidRPr="00C31B66" w:rsidRDefault="00B81068" w:rsidP="00CD1EFD">
            <w:pPr>
              <w:snapToGrid w:val="0"/>
              <w:jc w:val="right"/>
              <w:rPr>
                <w:rFonts w:ascii="標楷體" w:hAnsi="標楷體"/>
                <w:noProof/>
                <w:sz w:val="20"/>
              </w:rPr>
            </w:pPr>
            <w:r>
              <w:rPr>
                <w:rFonts w:ascii="標楷體" w:hAnsi="標楷體"/>
                <w:noProof/>
                <w:sz w:val="20"/>
              </w:rPr>
              <w:t>5</w:t>
            </w:r>
            <w:r w:rsidRPr="00EB45BD">
              <w:rPr>
                <w:rFonts w:ascii="標楷體" w:hAnsi="標楷體" w:hint="eastAsia"/>
                <w:noProof/>
                <w:sz w:val="20"/>
              </w:rPr>
              <w:t>,</w:t>
            </w:r>
            <w:r>
              <w:rPr>
                <w:rFonts w:ascii="標楷體" w:hAnsi="標楷體"/>
                <w:noProof/>
                <w:sz w:val="20"/>
              </w:rPr>
              <w:t>260</w:t>
            </w:r>
          </w:p>
        </w:tc>
        <w:tc>
          <w:tcPr>
            <w:tcW w:w="1039" w:type="dxa"/>
            <w:tcBorders>
              <w:top w:val="nil"/>
              <w:left w:val="single" w:sz="4" w:space="0" w:color="auto"/>
              <w:bottom w:val="nil"/>
              <w:right w:val="single" w:sz="4" w:space="0" w:color="auto"/>
            </w:tcBorders>
            <w:vAlign w:val="center"/>
          </w:tcPr>
          <w:p w14:paraId="185305F9" w14:textId="77777777" w:rsidR="00B81068" w:rsidRPr="00C31B66" w:rsidRDefault="00B81068" w:rsidP="00CD1EFD">
            <w:pPr>
              <w:snapToGrid w:val="0"/>
              <w:jc w:val="right"/>
              <w:rPr>
                <w:rFonts w:ascii="標楷體" w:hAnsi="標楷體"/>
                <w:noProof/>
                <w:sz w:val="20"/>
              </w:rPr>
            </w:pPr>
            <w:r w:rsidRPr="00EB45BD">
              <w:rPr>
                <w:rFonts w:ascii="標楷體" w:hAnsi="標楷體" w:hint="eastAsia"/>
                <w:noProof/>
                <w:sz w:val="20"/>
              </w:rPr>
              <w:t>－</w:t>
            </w:r>
          </w:p>
        </w:tc>
        <w:tc>
          <w:tcPr>
            <w:tcW w:w="1053" w:type="dxa"/>
            <w:tcBorders>
              <w:top w:val="nil"/>
              <w:left w:val="single" w:sz="4" w:space="0" w:color="auto"/>
              <w:bottom w:val="nil"/>
              <w:right w:val="single" w:sz="4" w:space="0" w:color="auto"/>
            </w:tcBorders>
            <w:vAlign w:val="center"/>
          </w:tcPr>
          <w:p w14:paraId="4418CF8A" w14:textId="77777777" w:rsidR="00B81068" w:rsidRPr="00C31B66" w:rsidRDefault="00B81068" w:rsidP="00CD1EFD">
            <w:pPr>
              <w:snapToGrid w:val="0"/>
              <w:jc w:val="right"/>
              <w:rPr>
                <w:rFonts w:ascii="標楷體" w:hAnsi="標楷體"/>
                <w:noProof/>
                <w:sz w:val="20"/>
              </w:rPr>
            </w:pPr>
            <w:r>
              <w:rPr>
                <w:rFonts w:ascii="標楷體" w:hAnsi="標楷體" w:hint="eastAsia"/>
                <w:noProof/>
                <w:sz w:val="20"/>
              </w:rPr>
              <w:t>2</w:t>
            </w:r>
            <w:r>
              <w:rPr>
                <w:rFonts w:ascii="標楷體" w:hAnsi="標楷體"/>
                <w:noProof/>
                <w:sz w:val="20"/>
              </w:rPr>
              <w:t>2,146</w:t>
            </w:r>
          </w:p>
        </w:tc>
      </w:tr>
      <w:tr w:rsidR="00B81068" w:rsidRPr="00C31B66" w14:paraId="5348B54A" w14:textId="77777777" w:rsidTr="00CD1EFD">
        <w:tblPrEx>
          <w:tblBorders>
            <w:top w:val="none" w:sz="0" w:space="0" w:color="auto"/>
            <w:left w:val="none" w:sz="0" w:space="0" w:color="auto"/>
            <w:right w:val="none" w:sz="0" w:space="0" w:color="auto"/>
            <w:insideH w:val="none" w:sz="0" w:space="0" w:color="auto"/>
          </w:tblBorders>
        </w:tblPrEx>
        <w:trPr>
          <w:cantSplit/>
          <w:trHeight w:val="510"/>
        </w:trPr>
        <w:tc>
          <w:tcPr>
            <w:tcW w:w="4774" w:type="dxa"/>
            <w:tcBorders>
              <w:top w:val="nil"/>
              <w:left w:val="single" w:sz="4" w:space="0" w:color="auto"/>
              <w:bottom w:val="nil"/>
              <w:right w:val="single" w:sz="4" w:space="0" w:color="auto"/>
            </w:tcBorders>
            <w:shd w:val="clear" w:color="auto" w:fill="DAEEF3"/>
            <w:vAlign w:val="center"/>
          </w:tcPr>
          <w:p w14:paraId="280B6766" w14:textId="77777777" w:rsidR="00B81068" w:rsidRPr="00120E95" w:rsidRDefault="00B81068" w:rsidP="00CD1EFD">
            <w:pPr>
              <w:snapToGrid w:val="0"/>
              <w:ind w:left="202" w:hangingChars="100" w:hanging="202"/>
              <w:jc w:val="both"/>
              <w:rPr>
                <w:rFonts w:ascii="標楷體" w:hAnsi="標楷體"/>
                <w:sz w:val="20"/>
              </w:rPr>
            </w:pPr>
            <w:r w:rsidRPr="00120E95">
              <w:rPr>
                <w:rFonts w:ascii="標楷體" w:hAnsi="標楷體" w:hint="eastAsia"/>
                <w:noProof/>
                <w:sz w:val="20"/>
              </w:rPr>
              <w:t>3.</w:t>
            </w:r>
            <w:r>
              <w:rPr>
                <w:rFonts w:ascii="標楷體" w:hAnsi="標楷體" w:hint="eastAsia"/>
                <w:noProof/>
                <w:sz w:val="20"/>
              </w:rPr>
              <w:t>因補助計畫之獲准核定或補助機關核撥經費較遲</w:t>
            </w:r>
            <w:r w:rsidRPr="00120E95">
              <w:rPr>
                <w:rFonts w:ascii="標楷體" w:hAnsi="標楷體" w:hint="eastAsia"/>
                <w:noProof/>
                <w:sz w:val="20"/>
              </w:rPr>
              <w:t>。</w:t>
            </w:r>
          </w:p>
        </w:tc>
        <w:tc>
          <w:tcPr>
            <w:tcW w:w="1135" w:type="dxa"/>
            <w:tcBorders>
              <w:top w:val="nil"/>
              <w:left w:val="nil"/>
              <w:bottom w:val="nil"/>
              <w:right w:val="single" w:sz="4" w:space="0" w:color="auto"/>
            </w:tcBorders>
            <w:shd w:val="clear" w:color="auto" w:fill="DAEEF3"/>
            <w:vAlign w:val="center"/>
          </w:tcPr>
          <w:p w14:paraId="588A8DAB" w14:textId="77777777" w:rsidR="00B81068" w:rsidRPr="00C31B66" w:rsidRDefault="00B81068" w:rsidP="00CD1EFD">
            <w:pPr>
              <w:snapToGrid w:val="0"/>
              <w:jc w:val="right"/>
              <w:rPr>
                <w:rFonts w:ascii="標楷體" w:hAnsi="標楷體"/>
                <w:noProof/>
                <w:sz w:val="20"/>
              </w:rPr>
            </w:pPr>
            <w:r>
              <w:rPr>
                <w:rFonts w:ascii="標楷體" w:hAnsi="標楷體"/>
                <w:noProof/>
                <w:sz w:val="20"/>
              </w:rPr>
              <w:t>14</w:t>
            </w:r>
            <w:r w:rsidRPr="00903738">
              <w:rPr>
                <w:rFonts w:ascii="標楷體" w:hAnsi="標楷體" w:hint="eastAsia"/>
                <w:noProof/>
                <w:sz w:val="20"/>
              </w:rPr>
              <w:t>,</w:t>
            </w:r>
            <w:r>
              <w:rPr>
                <w:rFonts w:ascii="標楷體" w:hAnsi="標楷體"/>
                <w:noProof/>
                <w:sz w:val="20"/>
              </w:rPr>
              <w:t>478</w:t>
            </w:r>
          </w:p>
        </w:tc>
        <w:tc>
          <w:tcPr>
            <w:tcW w:w="894" w:type="dxa"/>
            <w:tcBorders>
              <w:top w:val="nil"/>
              <w:left w:val="single" w:sz="4" w:space="0" w:color="auto"/>
              <w:bottom w:val="nil"/>
              <w:right w:val="single" w:sz="4" w:space="0" w:color="auto"/>
            </w:tcBorders>
            <w:shd w:val="clear" w:color="auto" w:fill="DAEEF3"/>
            <w:vAlign w:val="center"/>
          </w:tcPr>
          <w:p w14:paraId="5669BC40" w14:textId="77777777" w:rsidR="00B81068" w:rsidRPr="00903738" w:rsidRDefault="00B81068" w:rsidP="00CD1EFD">
            <w:pPr>
              <w:snapToGrid w:val="0"/>
              <w:jc w:val="right"/>
              <w:rPr>
                <w:rFonts w:ascii="標楷體" w:hAnsi="標楷體"/>
                <w:noProof/>
                <w:sz w:val="20"/>
              </w:rPr>
            </w:pPr>
            <w:r>
              <w:rPr>
                <w:rFonts w:ascii="標楷體" w:hAnsi="標楷體"/>
                <w:noProof/>
                <w:sz w:val="20"/>
              </w:rPr>
              <w:t>2</w:t>
            </w:r>
            <w:r w:rsidRPr="00903738">
              <w:rPr>
                <w:rFonts w:ascii="標楷體" w:hAnsi="標楷體" w:hint="eastAsia"/>
                <w:noProof/>
                <w:sz w:val="20"/>
              </w:rPr>
              <w:t>.</w:t>
            </w:r>
            <w:r>
              <w:rPr>
                <w:rFonts w:ascii="標楷體" w:hAnsi="標楷體"/>
                <w:noProof/>
                <w:sz w:val="20"/>
              </w:rPr>
              <w:t>27</w:t>
            </w:r>
          </w:p>
        </w:tc>
        <w:tc>
          <w:tcPr>
            <w:tcW w:w="1038" w:type="dxa"/>
            <w:tcBorders>
              <w:top w:val="nil"/>
              <w:left w:val="single" w:sz="4" w:space="0" w:color="auto"/>
              <w:bottom w:val="nil"/>
              <w:right w:val="single" w:sz="4" w:space="0" w:color="auto"/>
            </w:tcBorders>
            <w:shd w:val="clear" w:color="auto" w:fill="DAEEF3"/>
            <w:vAlign w:val="center"/>
          </w:tcPr>
          <w:p w14:paraId="3167C901" w14:textId="77777777" w:rsidR="00B81068" w:rsidRPr="00C31B66" w:rsidRDefault="00B81068" w:rsidP="00CD1EFD">
            <w:pPr>
              <w:snapToGrid w:val="0"/>
              <w:jc w:val="right"/>
              <w:rPr>
                <w:rFonts w:ascii="標楷體" w:hAnsi="標楷體"/>
                <w:noProof/>
                <w:sz w:val="20"/>
              </w:rPr>
            </w:pPr>
            <w:r w:rsidRPr="00EB45BD">
              <w:rPr>
                <w:rFonts w:ascii="標楷體" w:hAnsi="標楷體" w:hint="eastAsia"/>
                <w:noProof/>
                <w:sz w:val="20"/>
              </w:rPr>
              <w:t>－</w:t>
            </w:r>
          </w:p>
        </w:tc>
        <w:tc>
          <w:tcPr>
            <w:tcW w:w="1039" w:type="dxa"/>
            <w:tcBorders>
              <w:top w:val="nil"/>
              <w:left w:val="single" w:sz="4" w:space="0" w:color="auto"/>
              <w:bottom w:val="nil"/>
              <w:right w:val="single" w:sz="4" w:space="0" w:color="auto"/>
            </w:tcBorders>
            <w:shd w:val="clear" w:color="auto" w:fill="DAEEF3"/>
            <w:vAlign w:val="center"/>
          </w:tcPr>
          <w:p w14:paraId="7596F876" w14:textId="77777777" w:rsidR="00B81068" w:rsidRPr="00C31B66" w:rsidRDefault="00B81068" w:rsidP="00CD1EFD">
            <w:pPr>
              <w:snapToGrid w:val="0"/>
              <w:jc w:val="right"/>
              <w:rPr>
                <w:rFonts w:ascii="標楷體" w:hAnsi="標楷體"/>
                <w:noProof/>
                <w:sz w:val="20"/>
              </w:rPr>
            </w:pPr>
            <w:r w:rsidRPr="00EB45BD">
              <w:rPr>
                <w:rFonts w:ascii="標楷體" w:hAnsi="標楷體" w:hint="eastAsia"/>
                <w:noProof/>
                <w:sz w:val="20"/>
              </w:rPr>
              <w:t>－</w:t>
            </w:r>
          </w:p>
        </w:tc>
        <w:tc>
          <w:tcPr>
            <w:tcW w:w="1053" w:type="dxa"/>
            <w:tcBorders>
              <w:top w:val="nil"/>
              <w:left w:val="single" w:sz="4" w:space="0" w:color="auto"/>
              <w:bottom w:val="nil"/>
              <w:right w:val="single" w:sz="4" w:space="0" w:color="auto"/>
            </w:tcBorders>
            <w:shd w:val="clear" w:color="auto" w:fill="DAEEF3"/>
            <w:vAlign w:val="center"/>
          </w:tcPr>
          <w:p w14:paraId="3BC6C38C" w14:textId="77777777" w:rsidR="00B81068" w:rsidRPr="00C31B66" w:rsidRDefault="00B81068" w:rsidP="00CD1EFD">
            <w:pPr>
              <w:snapToGrid w:val="0"/>
              <w:jc w:val="right"/>
              <w:rPr>
                <w:rFonts w:ascii="標楷體" w:hAnsi="標楷體"/>
                <w:noProof/>
                <w:sz w:val="20"/>
              </w:rPr>
            </w:pPr>
            <w:r>
              <w:rPr>
                <w:rFonts w:ascii="標楷體" w:hAnsi="標楷體" w:hint="eastAsia"/>
                <w:noProof/>
                <w:sz w:val="20"/>
              </w:rPr>
              <w:t>1</w:t>
            </w:r>
            <w:r>
              <w:rPr>
                <w:rFonts w:ascii="標楷體" w:hAnsi="標楷體"/>
                <w:noProof/>
                <w:sz w:val="20"/>
              </w:rPr>
              <w:t>4,478</w:t>
            </w:r>
          </w:p>
        </w:tc>
      </w:tr>
      <w:tr w:rsidR="00B81068" w:rsidRPr="00C31B66" w14:paraId="2838F640" w14:textId="77777777" w:rsidTr="00CD1EFD">
        <w:tblPrEx>
          <w:tblBorders>
            <w:top w:val="none" w:sz="0" w:space="0" w:color="auto"/>
            <w:left w:val="none" w:sz="0" w:space="0" w:color="auto"/>
            <w:right w:val="none" w:sz="0" w:space="0" w:color="auto"/>
            <w:insideH w:val="none" w:sz="0" w:space="0" w:color="auto"/>
          </w:tblBorders>
        </w:tblPrEx>
        <w:trPr>
          <w:cantSplit/>
          <w:trHeight w:val="510"/>
        </w:trPr>
        <w:tc>
          <w:tcPr>
            <w:tcW w:w="4774" w:type="dxa"/>
            <w:tcBorders>
              <w:top w:val="nil"/>
              <w:left w:val="single" w:sz="4" w:space="0" w:color="auto"/>
              <w:bottom w:val="nil"/>
              <w:right w:val="single" w:sz="4" w:space="0" w:color="auto"/>
            </w:tcBorders>
            <w:shd w:val="clear" w:color="auto" w:fill="auto"/>
            <w:vAlign w:val="center"/>
          </w:tcPr>
          <w:p w14:paraId="275FB326" w14:textId="77777777" w:rsidR="00B81068" w:rsidRPr="00120E95" w:rsidRDefault="00B81068" w:rsidP="00CD1EFD">
            <w:pPr>
              <w:snapToGrid w:val="0"/>
              <w:ind w:left="202" w:hangingChars="100" w:hanging="202"/>
              <w:jc w:val="both"/>
              <w:rPr>
                <w:rFonts w:ascii="標楷體" w:hAnsi="標楷體"/>
                <w:sz w:val="20"/>
              </w:rPr>
            </w:pPr>
            <w:r w:rsidRPr="00120E95">
              <w:rPr>
                <w:rFonts w:ascii="標楷體" w:hAnsi="標楷體" w:hint="eastAsia"/>
                <w:noProof/>
                <w:sz w:val="20"/>
              </w:rPr>
              <w:t>4.其他零星計畫之保留款。</w:t>
            </w:r>
          </w:p>
        </w:tc>
        <w:tc>
          <w:tcPr>
            <w:tcW w:w="1135" w:type="dxa"/>
            <w:tcBorders>
              <w:top w:val="nil"/>
              <w:left w:val="nil"/>
              <w:bottom w:val="nil"/>
              <w:right w:val="single" w:sz="4" w:space="0" w:color="auto"/>
            </w:tcBorders>
            <w:vAlign w:val="center"/>
          </w:tcPr>
          <w:p w14:paraId="1D68756D" w14:textId="77777777" w:rsidR="00B81068" w:rsidRPr="00C31B66" w:rsidRDefault="00B81068" w:rsidP="00CD1EFD">
            <w:pPr>
              <w:snapToGrid w:val="0"/>
              <w:jc w:val="right"/>
              <w:rPr>
                <w:rFonts w:ascii="標楷體" w:hAnsi="標楷體"/>
                <w:noProof/>
                <w:sz w:val="20"/>
              </w:rPr>
            </w:pPr>
            <w:r>
              <w:rPr>
                <w:rFonts w:ascii="標楷體" w:hAnsi="標楷體"/>
                <w:noProof/>
                <w:sz w:val="20"/>
              </w:rPr>
              <w:t>5</w:t>
            </w:r>
            <w:r w:rsidRPr="00903738">
              <w:rPr>
                <w:rFonts w:ascii="標楷體" w:hAnsi="標楷體" w:hint="eastAsia"/>
                <w:noProof/>
                <w:sz w:val="20"/>
              </w:rPr>
              <w:t>,</w:t>
            </w:r>
            <w:r>
              <w:rPr>
                <w:rFonts w:ascii="標楷體" w:hAnsi="標楷體"/>
                <w:noProof/>
                <w:sz w:val="20"/>
              </w:rPr>
              <w:t>869</w:t>
            </w:r>
          </w:p>
        </w:tc>
        <w:tc>
          <w:tcPr>
            <w:tcW w:w="894" w:type="dxa"/>
            <w:tcBorders>
              <w:top w:val="nil"/>
              <w:left w:val="single" w:sz="4" w:space="0" w:color="auto"/>
              <w:bottom w:val="nil"/>
              <w:right w:val="single" w:sz="4" w:space="0" w:color="auto"/>
            </w:tcBorders>
            <w:vAlign w:val="center"/>
          </w:tcPr>
          <w:p w14:paraId="4B6D880D" w14:textId="77777777" w:rsidR="00B81068" w:rsidRPr="00903738" w:rsidRDefault="00B81068" w:rsidP="00CD1EFD">
            <w:pPr>
              <w:snapToGrid w:val="0"/>
              <w:jc w:val="right"/>
              <w:rPr>
                <w:rFonts w:ascii="標楷體" w:hAnsi="標楷體"/>
                <w:noProof/>
                <w:sz w:val="20"/>
              </w:rPr>
            </w:pPr>
            <w:r>
              <w:rPr>
                <w:rFonts w:ascii="標楷體" w:hAnsi="標楷體"/>
                <w:noProof/>
                <w:sz w:val="20"/>
              </w:rPr>
              <w:t>0</w:t>
            </w:r>
            <w:r w:rsidRPr="00903738">
              <w:rPr>
                <w:rFonts w:ascii="標楷體" w:hAnsi="標楷體" w:hint="eastAsia"/>
                <w:noProof/>
                <w:sz w:val="20"/>
              </w:rPr>
              <w:t>.</w:t>
            </w:r>
            <w:r>
              <w:rPr>
                <w:rFonts w:ascii="標楷體" w:hAnsi="標楷體"/>
                <w:noProof/>
                <w:sz w:val="20"/>
              </w:rPr>
              <w:t>92</w:t>
            </w:r>
          </w:p>
        </w:tc>
        <w:tc>
          <w:tcPr>
            <w:tcW w:w="1038" w:type="dxa"/>
            <w:tcBorders>
              <w:top w:val="nil"/>
              <w:left w:val="single" w:sz="4" w:space="0" w:color="auto"/>
              <w:bottom w:val="nil"/>
              <w:right w:val="single" w:sz="4" w:space="0" w:color="auto"/>
            </w:tcBorders>
            <w:vAlign w:val="center"/>
          </w:tcPr>
          <w:p w14:paraId="44093011" w14:textId="77777777" w:rsidR="00B81068" w:rsidRPr="00C31B66" w:rsidRDefault="00B81068" w:rsidP="00CD1EFD">
            <w:pPr>
              <w:snapToGrid w:val="0"/>
              <w:jc w:val="right"/>
              <w:rPr>
                <w:rFonts w:ascii="標楷體" w:hAnsi="標楷體"/>
                <w:noProof/>
                <w:sz w:val="20"/>
              </w:rPr>
            </w:pPr>
            <w:r w:rsidRPr="00EB45BD">
              <w:rPr>
                <w:rFonts w:ascii="標楷體" w:hAnsi="標楷體" w:hint="eastAsia"/>
                <w:noProof/>
                <w:sz w:val="20"/>
              </w:rPr>
              <w:t>－</w:t>
            </w:r>
          </w:p>
        </w:tc>
        <w:tc>
          <w:tcPr>
            <w:tcW w:w="1039" w:type="dxa"/>
            <w:tcBorders>
              <w:top w:val="nil"/>
              <w:left w:val="single" w:sz="4" w:space="0" w:color="auto"/>
              <w:bottom w:val="nil"/>
              <w:right w:val="single" w:sz="4" w:space="0" w:color="auto"/>
            </w:tcBorders>
            <w:vAlign w:val="center"/>
          </w:tcPr>
          <w:p w14:paraId="2F85D1BF" w14:textId="77777777" w:rsidR="00B81068" w:rsidRPr="00C31B66" w:rsidRDefault="00B81068" w:rsidP="00CD1EFD">
            <w:pPr>
              <w:snapToGrid w:val="0"/>
              <w:jc w:val="right"/>
              <w:rPr>
                <w:rFonts w:ascii="標楷體" w:hAnsi="標楷體"/>
                <w:noProof/>
                <w:sz w:val="20"/>
              </w:rPr>
            </w:pPr>
            <w:r w:rsidRPr="00EB45BD">
              <w:rPr>
                <w:rFonts w:ascii="標楷體" w:hAnsi="標楷體" w:hint="eastAsia"/>
                <w:noProof/>
                <w:sz w:val="20"/>
              </w:rPr>
              <w:t>－</w:t>
            </w:r>
          </w:p>
        </w:tc>
        <w:tc>
          <w:tcPr>
            <w:tcW w:w="1053" w:type="dxa"/>
            <w:tcBorders>
              <w:top w:val="nil"/>
              <w:left w:val="single" w:sz="4" w:space="0" w:color="auto"/>
              <w:bottom w:val="nil"/>
              <w:right w:val="single" w:sz="4" w:space="0" w:color="auto"/>
            </w:tcBorders>
            <w:vAlign w:val="center"/>
          </w:tcPr>
          <w:p w14:paraId="3BCC507F" w14:textId="77777777" w:rsidR="00B81068" w:rsidRPr="00C31B66" w:rsidRDefault="00B81068" w:rsidP="00CD1EFD">
            <w:pPr>
              <w:snapToGrid w:val="0"/>
              <w:jc w:val="right"/>
              <w:rPr>
                <w:rFonts w:ascii="標楷體" w:hAnsi="標楷體"/>
                <w:noProof/>
                <w:sz w:val="20"/>
              </w:rPr>
            </w:pPr>
            <w:r>
              <w:rPr>
                <w:rFonts w:ascii="標楷體" w:hAnsi="標楷體"/>
                <w:noProof/>
                <w:sz w:val="20"/>
              </w:rPr>
              <w:t>5</w:t>
            </w:r>
            <w:r w:rsidRPr="00EB45BD">
              <w:rPr>
                <w:rFonts w:ascii="標楷體" w:hAnsi="標楷體" w:hint="eastAsia"/>
                <w:noProof/>
                <w:sz w:val="20"/>
              </w:rPr>
              <w:t>,</w:t>
            </w:r>
            <w:r>
              <w:rPr>
                <w:rFonts w:ascii="標楷體" w:hAnsi="標楷體"/>
                <w:noProof/>
                <w:sz w:val="20"/>
              </w:rPr>
              <w:t>869</w:t>
            </w:r>
          </w:p>
        </w:tc>
      </w:tr>
      <w:tr w:rsidR="00B81068" w:rsidRPr="00C31B66" w14:paraId="7BCB0BFC" w14:textId="77777777" w:rsidTr="00CD1EFD">
        <w:tblPrEx>
          <w:tblBorders>
            <w:top w:val="none" w:sz="0" w:space="0" w:color="auto"/>
            <w:left w:val="none" w:sz="0" w:space="0" w:color="auto"/>
            <w:right w:val="none" w:sz="0" w:space="0" w:color="auto"/>
            <w:insideH w:val="none" w:sz="0" w:space="0" w:color="auto"/>
          </w:tblBorders>
        </w:tblPrEx>
        <w:trPr>
          <w:cantSplit/>
        </w:trPr>
        <w:tc>
          <w:tcPr>
            <w:tcW w:w="4774" w:type="dxa"/>
            <w:tcBorders>
              <w:top w:val="nil"/>
              <w:left w:val="single" w:sz="4" w:space="0" w:color="auto"/>
              <w:bottom w:val="nil"/>
              <w:right w:val="single" w:sz="4" w:space="0" w:color="auto"/>
            </w:tcBorders>
            <w:shd w:val="clear" w:color="auto" w:fill="DAEEF3"/>
            <w:vAlign w:val="center"/>
          </w:tcPr>
          <w:p w14:paraId="2C4BAE1F" w14:textId="77777777" w:rsidR="00B81068" w:rsidRPr="00120E95" w:rsidRDefault="00B81068" w:rsidP="00CD1EFD">
            <w:pPr>
              <w:snapToGrid w:val="0"/>
              <w:spacing w:line="300" w:lineRule="exact"/>
              <w:ind w:left="202" w:hangingChars="100" w:hanging="202"/>
              <w:jc w:val="both"/>
              <w:rPr>
                <w:rFonts w:ascii="標楷體" w:hAnsi="標楷體"/>
                <w:sz w:val="20"/>
              </w:rPr>
            </w:pPr>
            <w:r w:rsidRPr="00120E95">
              <w:rPr>
                <w:rFonts w:ascii="標楷體" w:hAnsi="標楷體" w:hint="eastAsia"/>
                <w:noProof/>
                <w:sz w:val="20"/>
              </w:rPr>
              <w:t>5.</w:t>
            </w:r>
            <w:r>
              <w:rPr>
                <w:rFonts w:ascii="標楷體" w:hAnsi="標楷體" w:hint="eastAsia"/>
                <w:noProof/>
                <w:sz w:val="20"/>
              </w:rPr>
              <w:t>計畫前置規劃作業延宕或欠周、或提報送審作業延遲、未於年度內辦理完成</w:t>
            </w:r>
            <w:r w:rsidRPr="00120E95">
              <w:rPr>
                <w:rFonts w:ascii="標楷體" w:hAnsi="標楷體" w:hint="eastAsia"/>
                <w:noProof/>
                <w:sz w:val="20"/>
              </w:rPr>
              <w:t>。</w:t>
            </w:r>
          </w:p>
        </w:tc>
        <w:tc>
          <w:tcPr>
            <w:tcW w:w="1135" w:type="dxa"/>
            <w:tcBorders>
              <w:top w:val="nil"/>
              <w:left w:val="nil"/>
              <w:bottom w:val="nil"/>
              <w:right w:val="single" w:sz="4" w:space="0" w:color="auto"/>
            </w:tcBorders>
            <w:shd w:val="clear" w:color="auto" w:fill="DAEEF3"/>
            <w:vAlign w:val="center"/>
          </w:tcPr>
          <w:p w14:paraId="6E63AFEE" w14:textId="77777777" w:rsidR="00B81068" w:rsidRPr="00C31B66" w:rsidRDefault="00B81068" w:rsidP="00CD1EFD">
            <w:pPr>
              <w:snapToGrid w:val="0"/>
              <w:jc w:val="right"/>
              <w:rPr>
                <w:rFonts w:ascii="標楷體" w:hAnsi="標楷體"/>
                <w:noProof/>
                <w:sz w:val="20"/>
              </w:rPr>
            </w:pPr>
            <w:r>
              <w:rPr>
                <w:rFonts w:ascii="標楷體" w:hAnsi="標楷體"/>
                <w:noProof/>
                <w:sz w:val="20"/>
              </w:rPr>
              <w:t>3</w:t>
            </w:r>
            <w:r w:rsidRPr="00903738">
              <w:rPr>
                <w:rFonts w:ascii="標楷體" w:hAnsi="標楷體" w:hint="eastAsia"/>
                <w:noProof/>
                <w:sz w:val="20"/>
              </w:rPr>
              <w:t>,</w:t>
            </w:r>
            <w:r>
              <w:rPr>
                <w:rFonts w:ascii="標楷體" w:hAnsi="標楷體"/>
                <w:noProof/>
                <w:sz w:val="20"/>
              </w:rPr>
              <w:t>000</w:t>
            </w:r>
          </w:p>
        </w:tc>
        <w:tc>
          <w:tcPr>
            <w:tcW w:w="894" w:type="dxa"/>
            <w:tcBorders>
              <w:top w:val="nil"/>
              <w:left w:val="single" w:sz="4" w:space="0" w:color="auto"/>
              <w:bottom w:val="nil"/>
              <w:right w:val="single" w:sz="4" w:space="0" w:color="auto"/>
            </w:tcBorders>
            <w:shd w:val="clear" w:color="auto" w:fill="DAEEF3"/>
            <w:vAlign w:val="center"/>
          </w:tcPr>
          <w:p w14:paraId="0161210B" w14:textId="77777777" w:rsidR="00B81068" w:rsidRPr="00903738" w:rsidRDefault="00B81068" w:rsidP="00CD1EFD">
            <w:pPr>
              <w:snapToGrid w:val="0"/>
              <w:jc w:val="right"/>
              <w:rPr>
                <w:rFonts w:ascii="標楷體" w:hAnsi="標楷體"/>
                <w:noProof/>
                <w:sz w:val="20"/>
              </w:rPr>
            </w:pPr>
            <w:r>
              <w:rPr>
                <w:rFonts w:ascii="標楷體" w:hAnsi="標楷體"/>
                <w:noProof/>
                <w:sz w:val="20"/>
              </w:rPr>
              <w:t>0</w:t>
            </w:r>
            <w:r w:rsidRPr="00903738">
              <w:rPr>
                <w:rFonts w:ascii="標楷體" w:hAnsi="標楷體" w:hint="eastAsia"/>
                <w:noProof/>
                <w:sz w:val="20"/>
              </w:rPr>
              <w:t>.</w:t>
            </w:r>
            <w:r>
              <w:rPr>
                <w:rFonts w:ascii="標楷體" w:hAnsi="標楷體"/>
                <w:noProof/>
                <w:sz w:val="20"/>
              </w:rPr>
              <w:t>47</w:t>
            </w:r>
          </w:p>
        </w:tc>
        <w:tc>
          <w:tcPr>
            <w:tcW w:w="1038" w:type="dxa"/>
            <w:tcBorders>
              <w:top w:val="nil"/>
              <w:left w:val="single" w:sz="4" w:space="0" w:color="auto"/>
              <w:bottom w:val="nil"/>
              <w:right w:val="single" w:sz="4" w:space="0" w:color="auto"/>
            </w:tcBorders>
            <w:shd w:val="clear" w:color="auto" w:fill="DAEEF3"/>
            <w:vAlign w:val="center"/>
          </w:tcPr>
          <w:p w14:paraId="063D65E9" w14:textId="77777777" w:rsidR="00B81068" w:rsidRPr="00C31B66" w:rsidRDefault="00B81068" w:rsidP="00CD1EFD">
            <w:pPr>
              <w:snapToGrid w:val="0"/>
              <w:jc w:val="right"/>
              <w:rPr>
                <w:rFonts w:ascii="標楷體" w:hAnsi="標楷體"/>
                <w:noProof/>
                <w:sz w:val="20"/>
              </w:rPr>
            </w:pPr>
            <w:r w:rsidRPr="00FC452F">
              <w:rPr>
                <w:rFonts w:ascii="標楷體" w:hAnsi="標楷體"/>
                <w:noProof/>
                <w:sz w:val="20"/>
              </w:rPr>
              <w:t>3,000</w:t>
            </w:r>
          </w:p>
        </w:tc>
        <w:tc>
          <w:tcPr>
            <w:tcW w:w="1039" w:type="dxa"/>
            <w:tcBorders>
              <w:top w:val="nil"/>
              <w:left w:val="single" w:sz="4" w:space="0" w:color="auto"/>
              <w:bottom w:val="nil"/>
              <w:right w:val="single" w:sz="4" w:space="0" w:color="auto"/>
            </w:tcBorders>
            <w:shd w:val="clear" w:color="auto" w:fill="DAEEF3"/>
            <w:vAlign w:val="center"/>
          </w:tcPr>
          <w:p w14:paraId="7C7B56FC" w14:textId="77777777" w:rsidR="00B81068" w:rsidRPr="00C31B66" w:rsidRDefault="00B81068" w:rsidP="00CD1EFD">
            <w:pPr>
              <w:snapToGrid w:val="0"/>
              <w:jc w:val="right"/>
              <w:rPr>
                <w:rFonts w:ascii="標楷體" w:hAnsi="標楷體"/>
                <w:noProof/>
                <w:sz w:val="20"/>
              </w:rPr>
            </w:pPr>
            <w:r w:rsidRPr="00EB45BD">
              <w:rPr>
                <w:rFonts w:ascii="標楷體" w:hAnsi="標楷體" w:hint="eastAsia"/>
                <w:noProof/>
                <w:sz w:val="20"/>
              </w:rPr>
              <w:t>－</w:t>
            </w:r>
          </w:p>
        </w:tc>
        <w:tc>
          <w:tcPr>
            <w:tcW w:w="1053" w:type="dxa"/>
            <w:tcBorders>
              <w:top w:val="nil"/>
              <w:left w:val="single" w:sz="4" w:space="0" w:color="auto"/>
              <w:bottom w:val="nil"/>
              <w:right w:val="single" w:sz="4" w:space="0" w:color="auto"/>
            </w:tcBorders>
            <w:shd w:val="clear" w:color="auto" w:fill="DAEEF3"/>
            <w:vAlign w:val="center"/>
          </w:tcPr>
          <w:p w14:paraId="22C507DA" w14:textId="77777777" w:rsidR="00B81068" w:rsidRPr="00C31B66" w:rsidRDefault="00B81068" w:rsidP="00CD1EFD">
            <w:pPr>
              <w:snapToGrid w:val="0"/>
              <w:jc w:val="right"/>
              <w:rPr>
                <w:rFonts w:ascii="標楷體" w:hAnsi="標楷體"/>
                <w:noProof/>
                <w:sz w:val="20"/>
              </w:rPr>
            </w:pPr>
            <w:r w:rsidRPr="00FC452F">
              <w:rPr>
                <w:rFonts w:ascii="標楷體" w:hAnsi="標楷體" w:hint="eastAsia"/>
                <w:noProof/>
                <w:sz w:val="20"/>
              </w:rPr>
              <w:t>－</w:t>
            </w:r>
          </w:p>
        </w:tc>
      </w:tr>
      <w:tr w:rsidR="00B81068" w:rsidRPr="00C31B66" w14:paraId="4BBCCB4C" w14:textId="77777777" w:rsidTr="00CD1EFD">
        <w:tblPrEx>
          <w:tblBorders>
            <w:top w:val="none" w:sz="0" w:space="0" w:color="auto"/>
            <w:left w:val="none" w:sz="0" w:space="0" w:color="auto"/>
            <w:right w:val="none" w:sz="0" w:space="0" w:color="auto"/>
            <w:insideH w:val="none" w:sz="0" w:space="0" w:color="auto"/>
          </w:tblBorders>
        </w:tblPrEx>
        <w:trPr>
          <w:cantSplit/>
        </w:trPr>
        <w:tc>
          <w:tcPr>
            <w:tcW w:w="4774" w:type="dxa"/>
            <w:tcBorders>
              <w:top w:val="nil"/>
              <w:left w:val="single" w:sz="4" w:space="0" w:color="auto"/>
              <w:bottom w:val="nil"/>
              <w:right w:val="single" w:sz="4" w:space="0" w:color="auto"/>
            </w:tcBorders>
            <w:shd w:val="clear" w:color="auto" w:fill="auto"/>
            <w:vAlign w:val="center"/>
          </w:tcPr>
          <w:p w14:paraId="3797C1ED" w14:textId="77777777" w:rsidR="00B81068" w:rsidRPr="00120E95" w:rsidRDefault="00B81068" w:rsidP="00CD1EFD">
            <w:pPr>
              <w:snapToGrid w:val="0"/>
              <w:spacing w:line="300" w:lineRule="exact"/>
              <w:ind w:left="202" w:hangingChars="100" w:hanging="202"/>
              <w:jc w:val="both"/>
              <w:rPr>
                <w:rFonts w:ascii="標楷體" w:hAnsi="標楷體"/>
                <w:noProof/>
                <w:sz w:val="20"/>
              </w:rPr>
            </w:pPr>
            <w:r w:rsidRPr="00120E95">
              <w:rPr>
                <w:rFonts w:ascii="標楷體" w:hAnsi="標楷體" w:hint="eastAsia"/>
                <w:noProof/>
                <w:sz w:val="20"/>
              </w:rPr>
              <w:t>6.</w:t>
            </w:r>
            <w:r w:rsidRPr="00DC1C38">
              <w:rPr>
                <w:rFonts w:ascii="標楷體" w:hAnsi="標楷體" w:hint="eastAsia"/>
                <w:noProof/>
                <w:sz w:val="20"/>
              </w:rPr>
              <w:t>補助鄉</w:t>
            </w:r>
            <w:r>
              <w:rPr>
                <w:rFonts w:ascii="標楷體" w:hAnsi="標楷體" w:hint="eastAsia"/>
                <w:noProof/>
                <w:sz w:val="20"/>
              </w:rPr>
              <w:t>（</w:t>
            </w:r>
            <w:r w:rsidRPr="00DC1C38">
              <w:rPr>
                <w:rFonts w:ascii="標楷體" w:hAnsi="標楷體" w:hint="eastAsia"/>
                <w:noProof/>
                <w:sz w:val="20"/>
              </w:rPr>
              <w:t>鎮、市</w:t>
            </w:r>
            <w:r>
              <w:rPr>
                <w:rFonts w:ascii="標楷體" w:hAnsi="標楷體" w:hint="eastAsia"/>
                <w:noProof/>
                <w:sz w:val="20"/>
              </w:rPr>
              <w:t>）</w:t>
            </w:r>
            <w:r w:rsidRPr="00DC1C38">
              <w:rPr>
                <w:rFonts w:ascii="標楷體" w:hAnsi="標楷體" w:hint="eastAsia"/>
                <w:noProof/>
                <w:sz w:val="20"/>
              </w:rPr>
              <w:t>基層建設經費，因尚未提出申請而辦理保留</w:t>
            </w:r>
            <w:r w:rsidRPr="00120E95">
              <w:rPr>
                <w:rFonts w:ascii="標楷體" w:hAnsi="標楷體" w:hint="eastAsia"/>
                <w:noProof/>
                <w:sz w:val="20"/>
              </w:rPr>
              <w:t>。</w:t>
            </w:r>
          </w:p>
        </w:tc>
        <w:tc>
          <w:tcPr>
            <w:tcW w:w="1135" w:type="dxa"/>
            <w:tcBorders>
              <w:top w:val="nil"/>
              <w:left w:val="nil"/>
              <w:bottom w:val="nil"/>
              <w:right w:val="single" w:sz="4" w:space="0" w:color="auto"/>
            </w:tcBorders>
            <w:vAlign w:val="center"/>
          </w:tcPr>
          <w:p w14:paraId="53F772D8" w14:textId="77777777" w:rsidR="00B81068" w:rsidRPr="00903738" w:rsidRDefault="00B81068" w:rsidP="00CD1EFD">
            <w:pPr>
              <w:snapToGrid w:val="0"/>
              <w:jc w:val="right"/>
              <w:rPr>
                <w:rFonts w:ascii="標楷體" w:hAnsi="標楷體"/>
                <w:noProof/>
                <w:sz w:val="20"/>
              </w:rPr>
            </w:pPr>
            <w:r>
              <w:rPr>
                <w:rFonts w:ascii="標楷體" w:hAnsi="標楷體"/>
                <w:noProof/>
                <w:sz w:val="20"/>
              </w:rPr>
              <w:t>2</w:t>
            </w:r>
            <w:r w:rsidRPr="00903738">
              <w:rPr>
                <w:rFonts w:ascii="標楷體" w:hAnsi="標楷體" w:hint="eastAsia"/>
                <w:noProof/>
                <w:sz w:val="20"/>
              </w:rPr>
              <w:t>,</w:t>
            </w:r>
            <w:r>
              <w:rPr>
                <w:rFonts w:ascii="標楷體" w:hAnsi="標楷體"/>
                <w:noProof/>
                <w:sz w:val="20"/>
              </w:rPr>
              <w:t>390</w:t>
            </w:r>
          </w:p>
        </w:tc>
        <w:tc>
          <w:tcPr>
            <w:tcW w:w="894" w:type="dxa"/>
            <w:tcBorders>
              <w:top w:val="nil"/>
              <w:left w:val="single" w:sz="4" w:space="0" w:color="auto"/>
              <w:bottom w:val="nil"/>
              <w:right w:val="single" w:sz="4" w:space="0" w:color="auto"/>
            </w:tcBorders>
            <w:vAlign w:val="center"/>
          </w:tcPr>
          <w:p w14:paraId="56FDA8D3" w14:textId="77777777" w:rsidR="00B81068" w:rsidRPr="00903738" w:rsidRDefault="00B81068" w:rsidP="00CD1EFD">
            <w:pPr>
              <w:snapToGrid w:val="0"/>
              <w:jc w:val="right"/>
              <w:rPr>
                <w:rFonts w:ascii="標楷體" w:hAnsi="標楷體"/>
                <w:noProof/>
                <w:sz w:val="20"/>
              </w:rPr>
            </w:pPr>
            <w:r>
              <w:rPr>
                <w:rFonts w:ascii="標楷體" w:hAnsi="標楷體"/>
                <w:noProof/>
                <w:sz w:val="20"/>
              </w:rPr>
              <w:t>0</w:t>
            </w:r>
            <w:r w:rsidRPr="00903738">
              <w:rPr>
                <w:rFonts w:ascii="標楷體" w:hAnsi="標楷體" w:hint="eastAsia"/>
                <w:noProof/>
                <w:sz w:val="20"/>
              </w:rPr>
              <w:t>.</w:t>
            </w:r>
            <w:r>
              <w:rPr>
                <w:rFonts w:ascii="標楷體" w:hAnsi="標楷體"/>
                <w:noProof/>
                <w:sz w:val="20"/>
              </w:rPr>
              <w:t>37</w:t>
            </w:r>
          </w:p>
        </w:tc>
        <w:tc>
          <w:tcPr>
            <w:tcW w:w="1038" w:type="dxa"/>
            <w:tcBorders>
              <w:top w:val="nil"/>
              <w:left w:val="single" w:sz="4" w:space="0" w:color="auto"/>
              <w:bottom w:val="nil"/>
              <w:right w:val="single" w:sz="4" w:space="0" w:color="auto"/>
            </w:tcBorders>
            <w:vAlign w:val="center"/>
          </w:tcPr>
          <w:p w14:paraId="5C42971E" w14:textId="77777777" w:rsidR="00B81068" w:rsidRPr="00EB45BD" w:rsidRDefault="00B81068" w:rsidP="00CD1EFD">
            <w:pPr>
              <w:snapToGrid w:val="0"/>
              <w:jc w:val="right"/>
              <w:rPr>
                <w:rFonts w:ascii="標楷體" w:hAnsi="標楷體"/>
                <w:noProof/>
                <w:sz w:val="20"/>
              </w:rPr>
            </w:pPr>
            <w:r w:rsidRPr="00EB45BD">
              <w:rPr>
                <w:rFonts w:ascii="標楷體" w:hAnsi="標楷體" w:hint="eastAsia"/>
                <w:noProof/>
                <w:sz w:val="20"/>
              </w:rPr>
              <w:t>－</w:t>
            </w:r>
          </w:p>
        </w:tc>
        <w:tc>
          <w:tcPr>
            <w:tcW w:w="1039" w:type="dxa"/>
            <w:tcBorders>
              <w:top w:val="nil"/>
              <w:left w:val="single" w:sz="4" w:space="0" w:color="auto"/>
              <w:bottom w:val="nil"/>
              <w:right w:val="single" w:sz="4" w:space="0" w:color="auto"/>
            </w:tcBorders>
            <w:vAlign w:val="center"/>
          </w:tcPr>
          <w:p w14:paraId="01AC4C65" w14:textId="77777777" w:rsidR="00B81068" w:rsidRPr="00EB45BD" w:rsidRDefault="00B81068" w:rsidP="00CD1EFD">
            <w:pPr>
              <w:snapToGrid w:val="0"/>
              <w:jc w:val="right"/>
              <w:rPr>
                <w:rFonts w:ascii="標楷體" w:hAnsi="標楷體"/>
                <w:noProof/>
                <w:sz w:val="20"/>
              </w:rPr>
            </w:pPr>
            <w:r w:rsidRPr="00EB45BD">
              <w:rPr>
                <w:rFonts w:ascii="標楷體" w:hAnsi="標楷體" w:hint="eastAsia"/>
                <w:noProof/>
                <w:sz w:val="20"/>
              </w:rPr>
              <w:t>－</w:t>
            </w:r>
          </w:p>
        </w:tc>
        <w:tc>
          <w:tcPr>
            <w:tcW w:w="1053" w:type="dxa"/>
            <w:tcBorders>
              <w:top w:val="nil"/>
              <w:left w:val="single" w:sz="4" w:space="0" w:color="auto"/>
              <w:bottom w:val="nil"/>
              <w:right w:val="single" w:sz="4" w:space="0" w:color="auto"/>
            </w:tcBorders>
            <w:vAlign w:val="center"/>
          </w:tcPr>
          <w:p w14:paraId="49FB60C9" w14:textId="77777777" w:rsidR="00B81068" w:rsidRPr="00EB45BD" w:rsidRDefault="00B81068" w:rsidP="00CD1EFD">
            <w:pPr>
              <w:snapToGrid w:val="0"/>
              <w:jc w:val="right"/>
              <w:rPr>
                <w:rFonts w:ascii="標楷體" w:hAnsi="標楷體"/>
                <w:noProof/>
                <w:sz w:val="20"/>
              </w:rPr>
            </w:pPr>
            <w:r>
              <w:rPr>
                <w:rFonts w:ascii="標楷體" w:hAnsi="標楷體"/>
                <w:noProof/>
                <w:sz w:val="20"/>
              </w:rPr>
              <w:t>2</w:t>
            </w:r>
            <w:r w:rsidRPr="00EB45BD">
              <w:rPr>
                <w:rFonts w:ascii="標楷體" w:hAnsi="標楷體" w:hint="eastAsia"/>
                <w:noProof/>
                <w:sz w:val="20"/>
              </w:rPr>
              <w:t>,</w:t>
            </w:r>
            <w:r>
              <w:rPr>
                <w:rFonts w:ascii="標楷體" w:hAnsi="標楷體"/>
                <w:noProof/>
                <w:sz w:val="20"/>
              </w:rPr>
              <w:t>390</w:t>
            </w:r>
          </w:p>
        </w:tc>
      </w:tr>
      <w:tr w:rsidR="00B81068" w:rsidRPr="00C31B66" w14:paraId="092707CB" w14:textId="77777777" w:rsidTr="00CD1EFD">
        <w:tblPrEx>
          <w:tblBorders>
            <w:top w:val="none" w:sz="0" w:space="0" w:color="auto"/>
            <w:left w:val="none" w:sz="0" w:space="0" w:color="auto"/>
            <w:right w:val="none" w:sz="0" w:space="0" w:color="auto"/>
            <w:insideH w:val="none" w:sz="0" w:space="0" w:color="auto"/>
          </w:tblBorders>
        </w:tblPrEx>
        <w:trPr>
          <w:cantSplit/>
        </w:trPr>
        <w:tc>
          <w:tcPr>
            <w:tcW w:w="4774" w:type="dxa"/>
            <w:tcBorders>
              <w:top w:val="nil"/>
              <w:left w:val="single" w:sz="4" w:space="0" w:color="auto"/>
              <w:bottom w:val="single" w:sz="4" w:space="0" w:color="auto"/>
              <w:right w:val="single" w:sz="4" w:space="0" w:color="auto"/>
            </w:tcBorders>
            <w:shd w:val="clear" w:color="auto" w:fill="DAEEF3"/>
            <w:vAlign w:val="center"/>
          </w:tcPr>
          <w:p w14:paraId="24D01002" w14:textId="77777777" w:rsidR="00B81068" w:rsidRPr="00C31B66" w:rsidRDefault="00B81068" w:rsidP="00CD1EFD">
            <w:pPr>
              <w:snapToGrid w:val="0"/>
              <w:spacing w:line="300" w:lineRule="exact"/>
              <w:ind w:left="202" w:hangingChars="100" w:hanging="202"/>
              <w:jc w:val="both"/>
              <w:rPr>
                <w:rFonts w:ascii="標楷體" w:hAnsi="標楷體"/>
                <w:noProof/>
                <w:spacing w:val="-4"/>
                <w:sz w:val="20"/>
              </w:rPr>
            </w:pPr>
            <w:r w:rsidRPr="00120E95">
              <w:rPr>
                <w:rFonts w:ascii="標楷體" w:hAnsi="標楷體" w:hint="eastAsia"/>
                <w:noProof/>
                <w:sz w:val="20"/>
              </w:rPr>
              <w:t>7.</w:t>
            </w:r>
            <w:r w:rsidRPr="00DC1C38">
              <w:rPr>
                <w:rFonts w:ascii="標楷體" w:hAnsi="標楷體" w:hint="eastAsia"/>
                <w:sz w:val="20"/>
              </w:rPr>
              <w:t>工程款、用地取得補償費或預付款等尚未檢據核銷，或</w:t>
            </w:r>
            <w:proofErr w:type="gramStart"/>
            <w:r w:rsidRPr="00DC1C38">
              <w:rPr>
                <w:rFonts w:ascii="標楷體" w:hAnsi="標楷體" w:hint="eastAsia"/>
                <w:sz w:val="20"/>
              </w:rPr>
              <w:t>未完成結報</w:t>
            </w:r>
            <w:proofErr w:type="gramEnd"/>
            <w:r w:rsidRPr="00DC1C38">
              <w:rPr>
                <w:rFonts w:ascii="標楷體" w:hAnsi="標楷體" w:hint="eastAsia"/>
                <w:sz w:val="20"/>
              </w:rPr>
              <w:t>手續而予保留</w:t>
            </w:r>
            <w:r w:rsidRPr="00120E95">
              <w:rPr>
                <w:rFonts w:ascii="標楷體" w:hAnsi="標楷體" w:hint="eastAsia"/>
                <w:sz w:val="20"/>
              </w:rPr>
              <w:t>。</w:t>
            </w:r>
          </w:p>
        </w:tc>
        <w:tc>
          <w:tcPr>
            <w:tcW w:w="1135" w:type="dxa"/>
            <w:tcBorders>
              <w:top w:val="nil"/>
              <w:left w:val="nil"/>
              <w:bottom w:val="single" w:sz="4" w:space="0" w:color="auto"/>
              <w:right w:val="single" w:sz="4" w:space="0" w:color="auto"/>
            </w:tcBorders>
            <w:shd w:val="clear" w:color="auto" w:fill="DAEEF3"/>
            <w:vAlign w:val="center"/>
          </w:tcPr>
          <w:p w14:paraId="5D02D7B2" w14:textId="77777777" w:rsidR="00B81068" w:rsidRPr="00903738" w:rsidRDefault="00B81068" w:rsidP="00CD1EFD">
            <w:pPr>
              <w:snapToGrid w:val="0"/>
              <w:jc w:val="right"/>
              <w:rPr>
                <w:rFonts w:ascii="標楷體" w:hAnsi="標楷體"/>
                <w:noProof/>
                <w:sz w:val="20"/>
              </w:rPr>
            </w:pPr>
            <w:r>
              <w:rPr>
                <w:rFonts w:ascii="標楷體" w:hAnsi="標楷體"/>
                <w:noProof/>
                <w:sz w:val="20"/>
              </w:rPr>
              <w:t>409</w:t>
            </w:r>
          </w:p>
        </w:tc>
        <w:tc>
          <w:tcPr>
            <w:tcW w:w="894" w:type="dxa"/>
            <w:tcBorders>
              <w:top w:val="nil"/>
              <w:left w:val="single" w:sz="4" w:space="0" w:color="auto"/>
              <w:bottom w:val="single" w:sz="4" w:space="0" w:color="auto"/>
              <w:right w:val="single" w:sz="4" w:space="0" w:color="auto"/>
            </w:tcBorders>
            <w:shd w:val="clear" w:color="auto" w:fill="DAEEF3"/>
            <w:vAlign w:val="center"/>
          </w:tcPr>
          <w:p w14:paraId="51199FA1" w14:textId="77777777" w:rsidR="00B81068" w:rsidRPr="00903738" w:rsidRDefault="00B81068" w:rsidP="00CD1EFD">
            <w:pPr>
              <w:snapToGrid w:val="0"/>
              <w:jc w:val="right"/>
              <w:rPr>
                <w:rFonts w:ascii="標楷體" w:hAnsi="標楷體"/>
                <w:noProof/>
                <w:sz w:val="20"/>
              </w:rPr>
            </w:pPr>
            <w:r>
              <w:rPr>
                <w:rFonts w:ascii="標楷體" w:hAnsi="標楷體"/>
                <w:noProof/>
                <w:sz w:val="20"/>
              </w:rPr>
              <w:t>0</w:t>
            </w:r>
            <w:r w:rsidRPr="00903738">
              <w:rPr>
                <w:rFonts w:ascii="標楷體" w:hAnsi="標楷體" w:hint="eastAsia"/>
                <w:noProof/>
                <w:sz w:val="20"/>
              </w:rPr>
              <w:t>.</w:t>
            </w:r>
            <w:r>
              <w:rPr>
                <w:rFonts w:ascii="標楷體" w:hAnsi="標楷體"/>
                <w:noProof/>
                <w:sz w:val="20"/>
              </w:rPr>
              <w:t>06</w:t>
            </w:r>
          </w:p>
        </w:tc>
        <w:tc>
          <w:tcPr>
            <w:tcW w:w="1038" w:type="dxa"/>
            <w:tcBorders>
              <w:top w:val="nil"/>
              <w:left w:val="single" w:sz="4" w:space="0" w:color="auto"/>
              <w:bottom w:val="single" w:sz="4" w:space="0" w:color="auto"/>
              <w:right w:val="single" w:sz="4" w:space="0" w:color="auto"/>
            </w:tcBorders>
            <w:shd w:val="clear" w:color="auto" w:fill="DAEEF3"/>
            <w:vAlign w:val="center"/>
          </w:tcPr>
          <w:p w14:paraId="5F0DC6C4" w14:textId="77777777" w:rsidR="00B81068" w:rsidRDefault="00B81068" w:rsidP="00CD1EFD">
            <w:pPr>
              <w:snapToGrid w:val="0"/>
              <w:jc w:val="right"/>
              <w:rPr>
                <w:rFonts w:ascii="標楷體" w:hAnsi="標楷體"/>
                <w:noProof/>
                <w:sz w:val="20"/>
              </w:rPr>
            </w:pPr>
            <w:r w:rsidRPr="00FC452F">
              <w:rPr>
                <w:rFonts w:ascii="標楷體" w:hAnsi="標楷體"/>
                <w:noProof/>
                <w:sz w:val="20"/>
              </w:rPr>
              <w:t>409</w:t>
            </w:r>
          </w:p>
        </w:tc>
        <w:tc>
          <w:tcPr>
            <w:tcW w:w="1039" w:type="dxa"/>
            <w:tcBorders>
              <w:top w:val="nil"/>
              <w:left w:val="single" w:sz="4" w:space="0" w:color="auto"/>
              <w:bottom w:val="single" w:sz="4" w:space="0" w:color="auto"/>
              <w:right w:val="single" w:sz="4" w:space="0" w:color="auto"/>
            </w:tcBorders>
            <w:shd w:val="clear" w:color="auto" w:fill="DAEEF3"/>
            <w:vAlign w:val="center"/>
          </w:tcPr>
          <w:p w14:paraId="2E8F40E5" w14:textId="77777777" w:rsidR="00B81068" w:rsidRPr="00C31B66" w:rsidRDefault="00B81068" w:rsidP="00CD1EFD">
            <w:pPr>
              <w:snapToGrid w:val="0"/>
              <w:jc w:val="right"/>
              <w:rPr>
                <w:rFonts w:ascii="標楷體" w:hAnsi="標楷體"/>
                <w:noProof/>
                <w:sz w:val="20"/>
              </w:rPr>
            </w:pPr>
            <w:r w:rsidRPr="00EB45BD">
              <w:rPr>
                <w:rFonts w:ascii="標楷體" w:hAnsi="標楷體" w:hint="eastAsia"/>
                <w:noProof/>
                <w:sz w:val="20"/>
              </w:rPr>
              <w:t>－</w:t>
            </w:r>
          </w:p>
        </w:tc>
        <w:tc>
          <w:tcPr>
            <w:tcW w:w="1053" w:type="dxa"/>
            <w:tcBorders>
              <w:top w:val="nil"/>
              <w:left w:val="single" w:sz="4" w:space="0" w:color="auto"/>
              <w:bottom w:val="single" w:sz="4" w:space="0" w:color="auto"/>
              <w:right w:val="single" w:sz="4" w:space="0" w:color="auto"/>
            </w:tcBorders>
            <w:shd w:val="clear" w:color="auto" w:fill="DAEEF3"/>
            <w:vAlign w:val="center"/>
          </w:tcPr>
          <w:p w14:paraId="48B9560D" w14:textId="77777777" w:rsidR="00B81068" w:rsidRPr="00C31B66" w:rsidRDefault="00B81068" w:rsidP="00CD1EFD">
            <w:pPr>
              <w:snapToGrid w:val="0"/>
              <w:jc w:val="right"/>
              <w:rPr>
                <w:rFonts w:ascii="標楷體" w:hAnsi="標楷體"/>
                <w:noProof/>
                <w:sz w:val="20"/>
              </w:rPr>
            </w:pPr>
            <w:r w:rsidRPr="00FC452F">
              <w:rPr>
                <w:rFonts w:ascii="標楷體" w:hAnsi="標楷體" w:hint="eastAsia"/>
                <w:noProof/>
                <w:sz w:val="20"/>
              </w:rPr>
              <w:t>－</w:t>
            </w:r>
          </w:p>
        </w:tc>
      </w:tr>
    </w:tbl>
    <w:tbl>
      <w:tblPr>
        <w:tblW w:w="9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44"/>
        <w:gridCol w:w="2126"/>
        <w:gridCol w:w="2141"/>
        <w:gridCol w:w="2142"/>
      </w:tblGrid>
      <w:tr w:rsidR="00B81068" w:rsidRPr="00C31B66" w14:paraId="7ED958E8" w14:textId="77777777" w:rsidTr="007F2FC1">
        <w:trPr>
          <w:cantSplit/>
          <w:trHeight w:val="340"/>
        </w:trPr>
        <w:tc>
          <w:tcPr>
            <w:tcW w:w="9953" w:type="dxa"/>
            <w:gridSpan w:val="4"/>
            <w:tcBorders>
              <w:top w:val="nil"/>
              <w:left w:val="nil"/>
              <w:bottom w:val="nil"/>
              <w:right w:val="nil"/>
            </w:tcBorders>
            <w:vAlign w:val="bottom"/>
          </w:tcPr>
          <w:p w14:paraId="3962ACC5" w14:textId="77777777" w:rsidR="00B81068" w:rsidRPr="00C31B66" w:rsidRDefault="00B81068" w:rsidP="00CD1EFD">
            <w:pPr>
              <w:pStyle w:val="af5"/>
              <w:keepNext w:val="0"/>
              <w:spacing w:beforeLines="50" w:before="324" w:line="240" w:lineRule="exact"/>
              <w:ind w:leftChars="45" w:left="127" w:right="96"/>
              <w:jc w:val="center"/>
              <w:textAlignment w:val="center"/>
              <w:rPr>
                <w:rFonts w:hAnsi="標楷體"/>
                <w:spacing w:val="-4"/>
                <w:szCs w:val="20"/>
              </w:rPr>
            </w:pPr>
            <w:bookmarkStart w:id="8" w:name="_Hlk44951010"/>
            <w:bookmarkEnd w:id="6"/>
            <w:r w:rsidRPr="00C31B66">
              <w:rPr>
                <w:rFonts w:hAnsi="標楷體" w:hint="eastAsia"/>
                <w:b/>
                <w:sz w:val="24"/>
              </w:rPr>
              <w:t>表4　歲出應付</w:t>
            </w:r>
            <w:proofErr w:type="gramStart"/>
            <w:r w:rsidRPr="00C31B66">
              <w:rPr>
                <w:rFonts w:hAnsi="標楷體" w:hint="eastAsia"/>
                <w:b/>
                <w:sz w:val="24"/>
              </w:rPr>
              <w:t>保留數彙計</w:t>
            </w:r>
            <w:proofErr w:type="gramEnd"/>
            <w:r w:rsidRPr="00C31B66">
              <w:rPr>
                <w:rFonts w:hAnsi="標楷體" w:hint="eastAsia"/>
                <w:b/>
                <w:sz w:val="24"/>
              </w:rPr>
              <w:t>（機關別）</w:t>
            </w:r>
          </w:p>
          <w:p w14:paraId="198AD9FC" w14:textId="77777777" w:rsidR="00B81068" w:rsidRPr="00C31B66" w:rsidRDefault="00B81068" w:rsidP="00853353">
            <w:pPr>
              <w:pStyle w:val="af5"/>
              <w:keepNext w:val="0"/>
              <w:spacing w:line="240" w:lineRule="exact"/>
              <w:ind w:left="0"/>
              <w:jc w:val="right"/>
              <w:textAlignment w:val="center"/>
              <w:rPr>
                <w:rFonts w:hAnsi="標楷體"/>
                <w:b/>
                <w:sz w:val="24"/>
              </w:rPr>
            </w:pPr>
            <w:r w:rsidRPr="00C31B66">
              <w:rPr>
                <w:rFonts w:hAnsi="標楷體" w:hint="eastAsia"/>
                <w:spacing w:val="-4"/>
                <w:szCs w:val="20"/>
              </w:rPr>
              <w:t>單位：新臺幣千元、％</w:t>
            </w:r>
          </w:p>
        </w:tc>
      </w:tr>
      <w:tr w:rsidR="00B81068" w:rsidRPr="00C31B66" w14:paraId="01B230B8" w14:textId="77777777" w:rsidTr="00A106E5">
        <w:trPr>
          <w:cantSplit/>
          <w:trHeight w:hRule="exact" w:val="340"/>
        </w:trPr>
        <w:tc>
          <w:tcPr>
            <w:tcW w:w="3544" w:type="dxa"/>
            <w:vMerge w:val="restart"/>
            <w:tcBorders>
              <w:top w:val="single" w:sz="4" w:space="0" w:color="auto"/>
              <w:left w:val="single" w:sz="4" w:space="0" w:color="auto"/>
              <w:bottom w:val="single" w:sz="4" w:space="0" w:color="auto"/>
            </w:tcBorders>
            <w:shd w:val="clear" w:color="auto" w:fill="B6DDE8"/>
            <w:vAlign w:val="center"/>
          </w:tcPr>
          <w:p w14:paraId="7334BD9B" w14:textId="77777777" w:rsidR="00B81068" w:rsidRPr="00C31B66" w:rsidRDefault="00B81068" w:rsidP="00853353">
            <w:pPr>
              <w:pStyle w:val="af5"/>
              <w:keepNext w:val="0"/>
              <w:spacing w:line="220" w:lineRule="exact"/>
              <w:ind w:left="45" w:right="96"/>
              <w:rPr>
                <w:rFonts w:hAnsi="標楷體"/>
                <w:spacing w:val="-4"/>
                <w:szCs w:val="20"/>
              </w:rPr>
            </w:pPr>
            <w:r w:rsidRPr="00C31B66">
              <w:rPr>
                <w:rFonts w:hAnsi="標楷體" w:hint="eastAsia"/>
                <w:spacing w:val="-4"/>
                <w:szCs w:val="20"/>
              </w:rPr>
              <w:t>主管機關（計畫）名稱</w:t>
            </w:r>
          </w:p>
        </w:tc>
        <w:tc>
          <w:tcPr>
            <w:tcW w:w="2126" w:type="dxa"/>
            <w:vMerge w:val="restart"/>
            <w:tcBorders>
              <w:top w:val="single" w:sz="4" w:space="0" w:color="auto"/>
              <w:left w:val="nil"/>
              <w:bottom w:val="single" w:sz="4" w:space="0" w:color="auto"/>
            </w:tcBorders>
            <w:shd w:val="clear" w:color="auto" w:fill="B6DDE8"/>
            <w:vAlign w:val="center"/>
          </w:tcPr>
          <w:p w14:paraId="495AD0EE" w14:textId="77777777" w:rsidR="00B81068" w:rsidRPr="00C31B66" w:rsidRDefault="00B81068" w:rsidP="00853353">
            <w:pPr>
              <w:pStyle w:val="af5"/>
              <w:keepNext w:val="0"/>
              <w:spacing w:line="220" w:lineRule="exact"/>
              <w:ind w:left="45" w:right="96"/>
              <w:rPr>
                <w:rFonts w:hAnsi="標楷體"/>
                <w:spacing w:val="-4"/>
                <w:szCs w:val="20"/>
              </w:rPr>
            </w:pPr>
            <w:r w:rsidRPr="00C31B66">
              <w:rPr>
                <w:rFonts w:hAnsi="標楷體" w:hint="eastAsia"/>
                <w:spacing w:val="-4"/>
                <w:szCs w:val="20"/>
              </w:rPr>
              <w:t>預算數</w:t>
            </w:r>
          </w:p>
        </w:tc>
        <w:tc>
          <w:tcPr>
            <w:tcW w:w="4283" w:type="dxa"/>
            <w:gridSpan w:val="2"/>
            <w:tcBorders>
              <w:top w:val="single" w:sz="4" w:space="0" w:color="auto"/>
              <w:bottom w:val="single" w:sz="4" w:space="0" w:color="auto"/>
              <w:right w:val="single" w:sz="4" w:space="0" w:color="auto"/>
            </w:tcBorders>
            <w:shd w:val="clear" w:color="auto" w:fill="B6DDE8"/>
            <w:vAlign w:val="center"/>
          </w:tcPr>
          <w:p w14:paraId="3C0E0A69" w14:textId="77777777" w:rsidR="00B81068" w:rsidRPr="00C31B66" w:rsidRDefault="00B81068" w:rsidP="00853353">
            <w:pPr>
              <w:pStyle w:val="af5"/>
              <w:keepNext w:val="0"/>
              <w:spacing w:line="220" w:lineRule="exact"/>
              <w:ind w:left="0" w:right="96" w:firstLineChars="15" w:firstLine="29"/>
              <w:rPr>
                <w:rFonts w:hAnsi="標楷體"/>
                <w:spacing w:val="-4"/>
                <w:szCs w:val="20"/>
              </w:rPr>
            </w:pPr>
            <w:r w:rsidRPr="00C31B66">
              <w:rPr>
                <w:rFonts w:hAnsi="標楷體" w:hint="eastAsia"/>
                <w:spacing w:val="-4"/>
                <w:szCs w:val="20"/>
              </w:rPr>
              <w:t>應付保留數</w:t>
            </w:r>
          </w:p>
        </w:tc>
      </w:tr>
      <w:tr w:rsidR="00B81068" w:rsidRPr="00C31B66" w14:paraId="29707BD0" w14:textId="77777777" w:rsidTr="00A106E5">
        <w:trPr>
          <w:cantSplit/>
          <w:trHeight w:hRule="exact" w:val="340"/>
        </w:trPr>
        <w:tc>
          <w:tcPr>
            <w:tcW w:w="3544" w:type="dxa"/>
            <w:vMerge/>
            <w:tcBorders>
              <w:top w:val="single" w:sz="4" w:space="0" w:color="auto"/>
              <w:left w:val="single" w:sz="4" w:space="0" w:color="auto"/>
              <w:bottom w:val="single" w:sz="4" w:space="0" w:color="auto"/>
            </w:tcBorders>
            <w:shd w:val="clear" w:color="auto" w:fill="B6DDE8"/>
            <w:vAlign w:val="center"/>
          </w:tcPr>
          <w:p w14:paraId="2C03BCC4" w14:textId="77777777" w:rsidR="00B81068" w:rsidRPr="00C31B66" w:rsidRDefault="00B81068" w:rsidP="00853353">
            <w:pPr>
              <w:pStyle w:val="af5"/>
              <w:keepNext w:val="0"/>
              <w:spacing w:line="220" w:lineRule="exact"/>
              <w:ind w:left="45" w:right="96"/>
              <w:rPr>
                <w:rFonts w:hAnsi="標楷體"/>
                <w:spacing w:val="-4"/>
                <w:szCs w:val="20"/>
              </w:rPr>
            </w:pPr>
          </w:p>
        </w:tc>
        <w:tc>
          <w:tcPr>
            <w:tcW w:w="2126" w:type="dxa"/>
            <w:vMerge/>
            <w:tcBorders>
              <w:top w:val="single" w:sz="4" w:space="0" w:color="auto"/>
              <w:left w:val="nil"/>
              <w:bottom w:val="single" w:sz="4" w:space="0" w:color="auto"/>
            </w:tcBorders>
            <w:shd w:val="clear" w:color="auto" w:fill="B6DDE8"/>
            <w:vAlign w:val="center"/>
          </w:tcPr>
          <w:p w14:paraId="266D6E58" w14:textId="77777777" w:rsidR="00B81068" w:rsidRPr="00C31B66" w:rsidRDefault="00B81068" w:rsidP="00853353">
            <w:pPr>
              <w:pStyle w:val="af5"/>
              <w:keepNext w:val="0"/>
              <w:spacing w:line="220" w:lineRule="exact"/>
              <w:ind w:left="45" w:right="96"/>
              <w:rPr>
                <w:rFonts w:hAnsi="標楷體"/>
                <w:spacing w:val="-4"/>
                <w:szCs w:val="20"/>
              </w:rPr>
            </w:pPr>
          </w:p>
        </w:tc>
        <w:tc>
          <w:tcPr>
            <w:tcW w:w="2141" w:type="dxa"/>
            <w:tcBorders>
              <w:top w:val="single" w:sz="4" w:space="0" w:color="auto"/>
              <w:bottom w:val="single" w:sz="4" w:space="0" w:color="auto"/>
              <w:right w:val="nil"/>
            </w:tcBorders>
            <w:shd w:val="clear" w:color="auto" w:fill="B6DDE8"/>
            <w:vAlign w:val="center"/>
          </w:tcPr>
          <w:p w14:paraId="4F2EE6DB" w14:textId="77777777" w:rsidR="00B81068" w:rsidRPr="00C31B66" w:rsidRDefault="00B81068" w:rsidP="00853353">
            <w:pPr>
              <w:pStyle w:val="af5"/>
              <w:keepNext w:val="0"/>
              <w:spacing w:line="220" w:lineRule="exact"/>
              <w:ind w:left="45" w:right="96"/>
              <w:rPr>
                <w:rFonts w:hAnsi="標楷體"/>
                <w:spacing w:val="-4"/>
                <w:szCs w:val="20"/>
              </w:rPr>
            </w:pPr>
            <w:r w:rsidRPr="00C31B66">
              <w:rPr>
                <w:rFonts w:hAnsi="標楷體" w:hint="eastAsia"/>
                <w:spacing w:val="-4"/>
                <w:szCs w:val="20"/>
              </w:rPr>
              <w:t>金額</w:t>
            </w:r>
          </w:p>
        </w:tc>
        <w:tc>
          <w:tcPr>
            <w:tcW w:w="2142" w:type="dxa"/>
            <w:tcBorders>
              <w:top w:val="single" w:sz="4" w:space="0" w:color="auto"/>
              <w:bottom w:val="single" w:sz="4" w:space="0" w:color="auto"/>
              <w:right w:val="single" w:sz="4" w:space="0" w:color="auto"/>
            </w:tcBorders>
            <w:shd w:val="clear" w:color="auto" w:fill="B6DDE8"/>
            <w:vAlign w:val="center"/>
          </w:tcPr>
          <w:p w14:paraId="555B44F0" w14:textId="77777777" w:rsidR="00B81068" w:rsidRPr="00C31B66" w:rsidRDefault="00B81068" w:rsidP="00853353">
            <w:pPr>
              <w:pStyle w:val="af5"/>
              <w:keepNext w:val="0"/>
              <w:spacing w:line="220" w:lineRule="exact"/>
              <w:ind w:left="0" w:right="96"/>
              <w:rPr>
                <w:rFonts w:hAnsi="標楷體"/>
                <w:spacing w:val="-4"/>
                <w:szCs w:val="20"/>
              </w:rPr>
            </w:pPr>
            <w:r w:rsidRPr="00C31B66">
              <w:rPr>
                <w:rFonts w:hAnsi="標楷體" w:hint="eastAsia"/>
                <w:spacing w:val="-4"/>
                <w:szCs w:val="20"/>
              </w:rPr>
              <w:t>占預算數比率</w:t>
            </w:r>
          </w:p>
        </w:tc>
      </w:tr>
      <w:tr w:rsidR="00B81068" w:rsidRPr="00C31B66" w14:paraId="44D81AFE" w14:textId="77777777" w:rsidTr="00903738">
        <w:tblPrEx>
          <w:tblBorders>
            <w:top w:val="none" w:sz="0" w:space="0" w:color="auto"/>
            <w:left w:val="none" w:sz="0" w:space="0" w:color="auto"/>
            <w:right w:val="none" w:sz="0" w:space="0" w:color="auto"/>
            <w:insideH w:val="none" w:sz="0" w:space="0" w:color="auto"/>
          </w:tblBorders>
        </w:tblPrEx>
        <w:trPr>
          <w:cantSplit/>
          <w:trHeight w:val="402"/>
        </w:trPr>
        <w:tc>
          <w:tcPr>
            <w:tcW w:w="3544" w:type="dxa"/>
            <w:tcBorders>
              <w:top w:val="single" w:sz="4" w:space="0" w:color="auto"/>
              <w:left w:val="single" w:sz="4" w:space="0" w:color="auto"/>
              <w:bottom w:val="nil"/>
            </w:tcBorders>
            <w:shd w:val="clear" w:color="auto" w:fill="auto"/>
            <w:vAlign w:val="center"/>
          </w:tcPr>
          <w:p w14:paraId="5B4A9F1F" w14:textId="77777777" w:rsidR="00B81068" w:rsidRPr="00C31B66" w:rsidRDefault="00B81068" w:rsidP="00903738">
            <w:pPr>
              <w:snapToGrid w:val="0"/>
              <w:ind w:leftChars="10" w:left="28" w:rightChars="10" w:right="28"/>
              <w:jc w:val="distribute"/>
              <w:rPr>
                <w:rFonts w:ascii="標楷體" w:hAnsi="標楷體"/>
                <w:b/>
                <w:sz w:val="20"/>
              </w:rPr>
            </w:pPr>
            <w:r w:rsidRPr="00C31B66">
              <w:rPr>
                <w:rFonts w:ascii="標楷體" w:hAnsi="標楷體" w:hint="eastAsia"/>
                <w:b/>
                <w:noProof/>
                <w:sz w:val="20"/>
              </w:rPr>
              <w:t>合計</w:t>
            </w:r>
          </w:p>
        </w:tc>
        <w:tc>
          <w:tcPr>
            <w:tcW w:w="2126" w:type="dxa"/>
            <w:tcBorders>
              <w:top w:val="single" w:sz="4" w:space="0" w:color="auto"/>
              <w:left w:val="nil"/>
              <w:bottom w:val="nil"/>
              <w:right w:val="single" w:sz="4" w:space="0" w:color="auto"/>
            </w:tcBorders>
            <w:vAlign w:val="center"/>
          </w:tcPr>
          <w:p w14:paraId="58C749D1" w14:textId="77777777" w:rsidR="00B81068" w:rsidRPr="005B20F0" w:rsidRDefault="00B81068" w:rsidP="00903738">
            <w:pPr>
              <w:snapToGrid w:val="0"/>
              <w:jc w:val="right"/>
              <w:rPr>
                <w:rFonts w:ascii="標楷體" w:hAnsi="標楷體"/>
                <w:b/>
                <w:noProof/>
                <w:sz w:val="20"/>
              </w:rPr>
            </w:pPr>
            <w:r w:rsidRPr="005B20F0">
              <w:rPr>
                <w:rFonts w:ascii="標楷體" w:hAnsi="標楷體" w:hint="eastAsia"/>
                <w:b/>
                <w:noProof/>
                <w:sz w:val="20"/>
              </w:rPr>
              <w:t>5,</w:t>
            </w:r>
            <w:r w:rsidRPr="005B20F0">
              <w:rPr>
                <w:rFonts w:ascii="標楷體" w:hAnsi="標楷體"/>
                <w:b/>
                <w:noProof/>
                <w:sz w:val="20"/>
              </w:rPr>
              <w:t>336</w:t>
            </w:r>
            <w:r w:rsidRPr="005B20F0">
              <w:rPr>
                <w:rFonts w:ascii="標楷體" w:hAnsi="標楷體" w:hint="eastAsia"/>
                <w:b/>
                <w:noProof/>
                <w:sz w:val="20"/>
              </w:rPr>
              <w:t>,</w:t>
            </w:r>
            <w:r w:rsidRPr="005B20F0">
              <w:rPr>
                <w:rFonts w:ascii="標楷體" w:hAnsi="標楷體"/>
                <w:b/>
                <w:noProof/>
                <w:sz w:val="20"/>
              </w:rPr>
              <w:t>787</w:t>
            </w:r>
          </w:p>
        </w:tc>
        <w:tc>
          <w:tcPr>
            <w:tcW w:w="2141" w:type="dxa"/>
            <w:tcBorders>
              <w:top w:val="single" w:sz="4" w:space="0" w:color="auto"/>
              <w:bottom w:val="nil"/>
            </w:tcBorders>
            <w:shd w:val="clear" w:color="auto" w:fill="auto"/>
            <w:vAlign w:val="center"/>
          </w:tcPr>
          <w:p w14:paraId="7067C3CB" w14:textId="77777777" w:rsidR="00B81068" w:rsidRPr="005B20F0" w:rsidRDefault="00B81068" w:rsidP="00903738">
            <w:pPr>
              <w:snapToGrid w:val="0"/>
              <w:jc w:val="right"/>
              <w:rPr>
                <w:rFonts w:ascii="標楷體" w:hAnsi="標楷體"/>
                <w:b/>
                <w:noProof/>
                <w:sz w:val="20"/>
              </w:rPr>
            </w:pPr>
            <w:r w:rsidRPr="005B20F0">
              <w:rPr>
                <w:rFonts w:ascii="標楷體" w:hAnsi="標楷體"/>
                <w:b/>
                <w:noProof/>
                <w:sz w:val="20"/>
              </w:rPr>
              <w:t>638</w:t>
            </w:r>
            <w:r w:rsidRPr="005B20F0">
              <w:rPr>
                <w:rFonts w:ascii="標楷體" w:hAnsi="標楷體" w:hint="eastAsia"/>
                <w:b/>
                <w:noProof/>
                <w:sz w:val="20"/>
              </w:rPr>
              <w:t>,</w:t>
            </w:r>
            <w:r w:rsidRPr="005B20F0">
              <w:rPr>
                <w:rFonts w:ascii="標楷體" w:hAnsi="標楷體"/>
                <w:b/>
                <w:noProof/>
                <w:sz w:val="20"/>
              </w:rPr>
              <w:t>656</w:t>
            </w:r>
          </w:p>
        </w:tc>
        <w:tc>
          <w:tcPr>
            <w:tcW w:w="2142" w:type="dxa"/>
            <w:tcBorders>
              <w:top w:val="single" w:sz="4" w:space="0" w:color="auto"/>
              <w:left w:val="nil"/>
              <w:bottom w:val="nil"/>
              <w:right w:val="single" w:sz="4" w:space="0" w:color="auto"/>
            </w:tcBorders>
            <w:vAlign w:val="center"/>
          </w:tcPr>
          <w:p w14:paraId="57CF4006" w14:textId="77777777" w:rsidR="00B81068" w:rsidRPr="005B20F0" w:rsidRDefault="00B81068" w:rsidP="00903738">
            <w:pPr>
              <w:snapToGrid w:val="0"/>
              <w:jc w:val="right"/>
              <w:rPr>
                <w:rFonts w:ascii="標楷體" w:hAnsi="標楷體"/>
                <w:b/>
                <w:noProof/>
                <w:sz w:val="20"/>
              </w:rPr>
            </w:pPr>
            <w:r w:rsidRPr="005B20F0">
              <w:rPr>
                <w:rFonts w:ascii="標楷體" w:hAnsi="標楷體" w:hint="eastAsia"/>
                <w:b/>
                <w:noProof/>
                <w:sz w:val="20"/>
              </w:rPr>
              <w:t>1</w:t>
            </w:r>
            <w:r w:rsidRPr="005B20F0">
              <w:rPr>
                <w:rFonts w:ascii="標楷體" w:hAnsi="標楷體"/>
                <w:b/>
                <w:noProof/>
                <w:sz w:val="20"/>
              </w:rPr>
              <w:t>1</w:t>
            </w:r>
            <w:r w:rsidRPr="005B20F0">
              <w:rPr>
                <w:rFonts w:ascii="標楷體" w:hAnsi="標楷體" w:hint="eastAsia"/>
                <w:b/>
                <w:noProof/>
                <w:sz w:val="20"/>
              </w:rPr>
              <w:t>.</w:t>
            </w:r>
            <w:r w:rsidRPr="005B20F0">
              <w:rPr>
                <w:rFonts w:ascii="標楷體" w:hAnsi="標楷體"/>
                <w:b/>
                <w:noProof/>
                <w:sz w:val="20"/>
              </w:rPr>
              <w:t>97</w:t>
            </w:r>
          </w:p>
        </w:tc>
      </w:tr>
      <w:tr w:rsidR="00B81068" w:rsidRPr="00C31B66" w14:paraId="518BBBF4" w14:textId="77777777" w:rsidTr="00903738">
        <w:tblPrEx>
          <w:tblBorders>
            <w:top w:val="none" w:sz="0" w:space="0" w:color="auto"/>
            <w:left w:val="none" w:sz="0" w:space="0" w:color="auto"/>
            <w:right w:val="none" w:sz="0" w:space="0" w:color="auto"/>
            <w:insideH w:val="none" w:sz="0" w:space="0" w:color="auto"/>
          </w:tblBorders>
        </w:tblPrEx>
        <w:trPr>
          <w:cantSplit/>
          <w:trHeight w:val="402"/>
        </w:trPr>
        <w:tc>
          <w:tcPr>
            <w:tcW w:w="3544" w:type="dxa"/>
            <w:tcBorders>
              <w:top w:val="nil"/>
              <w:left w:val="single" w:sz="4" w:space="0" w:color="auto"/>
              <w:bottom w:val="nil"/>
            </w:tcBorders>
            <w:shd w:val="clear" w:color="auto" w:fill="DAEEF3"/>
            <w:vAlign w:val="center"/>
          </w:tcPr>
          <w:p w14:paraId="319062EF" w14:textId="77777777" w:rsidR="00B81068" w:rsidRPr="00C31B66" w:rsidRDefault="00B81068" w:rsidP="00903738">
            <w:pPr>
              <w:snapToGrid w:val="0"/>
              <w:ind w:leftChars="10" w:left="28" w:rightChars="10" w:right="28"/>
              <w:jc w:val="distribute"/>
              <w:rPr>
                <w:rFonts w:ascii="標楷體" w:hAnsi="標楷體"/>
                <w:sz w:val="20"/>
              </w:rPr>
            </w:pPr>
            <w:proofErr w:type="gramStart"/>
            <w:r w:rsidRPr="00CD1EFD">
              <w:rPr>
                <w:rFonts w:ascii="標楷體" w:hAnsi="標楷體" w:hint="eastAsia"/>
                <w:sz w:val="20"/>
              </w:rPr>
              <w:t>統籌支撥科目</w:t>
            </w:r>
            <w:proofErr w:type="gramEnd"/>
          </w:p>
        </w:tc>
        <w:tc>
          <w:tcPr>
            <w:tcW w:w="2126" w:type="dxa"/>
            <w:tcBorders>
              <w:top w:val="nil"/>
              <w:left w:val="nil"/>
              <w:bottom w:val="nil"/>
              <w:right w:val="single" w:sz="4" w:space="0" w:color="auto"/>
            </w:tcBorders>
            <w:shd w:val="clear" w:color="auto" w:fill="DAEEF3"/>
            <w:vAlign w:val="center"/>
          </w:tcPr>
          <w:p w14:paraId="0B302A71" w14:textId="77777777" w:rsidR="00B81068" w:rsidRPr="005B20F0" w:rsidRDefault="00B81068" w:rsidP="00903738">
            <w:pPr>
              <w:snapToGrid w:val="0"/>
              <w:jc w:val="right"/>
              <w:rPr>
                <w:rFonts w:ascii="標楷體" w:hAnsi="標楷體"/>
                <w:noProof/>
                <w:sz w:val="20"/>
              </w:rPr>
            </w:pPr>
            <w:r>
              <w:rPr>
                <w:rFonts w:ascii="標楷體" w:hAnsi="標楷體"/>
                <w:noProof/>
                <w:sz w:val="20"/>
              </w:rPr>
              <w:t>111</w:t>
            </w:r>
            <w:r w:rsidRPr="005B20F0">
              <w:rPr>
                <w:rFonts w:ascii="標楷體" w:hAnsi="標楷體" w:hint="eastAsia"/>
                <w:noProof/>
                <w:sz w:val="20"/>
              </w:rPr>
              <w:t>,</w:t>
            </w:r>
            <w:r>
              <w:rPr>
                <w:rFonts w:ascii="標楷體" w:hAnsi="標楷體"/>
                <w:noProof/>
                <w:sz w:val="20"/>
              </w:rPr>
              <w:t>291</w:t>
            </w:r>
          </w:p>
        </w:tc>
        <w:tc>
          <w:tcPr>
            <w:tcW w:w="2141" w:type="dxa"/>
            <w:tcBorders>
              <w:top w:val="nil"/>
              <w:bottom w:val="nil"/>
            </w:tcBorders>
            <w:shd w:val="clear" w:color="auto" w:fill="DAEEF3"/>
            <w:vAlign w:val="center"/>
          </w:tcPr>
          <w:p w14:paraId="51D8ECB1" w14:textId="77777777" w:rsidR="00B81068" w:rsidRPr="005B20F0" w:rsidRDefault="00B81068" w:rsidP="00903738">
            <w:pPr>
              <w:snapToGrid w:val="0"/>
              <w:jc w:val="right"/>
              <w:rPr>
                <w:rFonts w:ascii="標楷體" w:hAnsi="標楷體"/>
                <w:bCs/>
                <w:noProof/>
                <w:sz w:val="20"/>
              </w:rPr>
            </w:pPr>
            <w:r w:rsidRPr="00E57C5A">
              <w:rPr>
                <w:rFonts w:ascii="新細明體" w:eastAsia="新細明體" w:hAnsi="新細明體" w:cs="新細明體" w:hint="eastAsia"/>
                <w:sz w:val="20"/>
              </w:rPr>
              <w:t>⑤</w:t>
            </w:r>
            <w:r w:rsidRPr="005B20F0">
              <w:rPr>
                <w:rFonts w:ascii="標楷體" w:hAnsi="標楷體"/>
                <w:noProof/>
                <w:sz w:val="20"/>
              </w:rPr>
              <w:t xml:space="preserve">      </w:t>
            </w:r>
            <w:r w:rsidRPr="005B20F0">
              <w:rPr>
                <w:rFonts w:ascii="標楷體" w:hAnsi="標楷體" w:hint="eastAsia"/>
                <w:bCs/>
                <w:noProof/>
                <w:sz w:val="20"/>
              </w:rPr>
              <w:t xml:space="preserve">    </w:t>
            </w:r>
            <w:r>
              <w:rPr>
                <w:rFonts w:ascii="標楷體" w:hAnsi="標楷體"/>
                <w:bCs/>
                <w:noProof/>
                <w:sz w:val="20"/>
              </w:rPr>
              <w:t xml:space="preserve"> 38</w:t>
            </w:r>
            <w:r w:rsidRPr="005B20F0">
              <w:rPr>
                <w:rFonts w:ascii="標楷體" w:hAnsi="標楷體" w:hint="eastAsia"/>
                <w:bCs/>
                <w:noProof/>
                <w:sz w:val="20"/>
              </w:rPr>
              <w:t>,</w:t>
            </w:r>
            <w:r>
              <w:rPr>
                <w:rFonts w:ascii="標楷體" w:hAnsi="標楷體"/>
                <w:bCs/>
                <w:noProof/>
                <w:sz w:val="20"/>
              </w:rPr>
              <w:t>776</w:t>
            </w:r>
            <w:r w:rsidRPr="005B20F0">
              <w:rPr>
                <w:rFonts w:ascii="標楷體" w:hAnsi="標楷體" w:hint="eastAsia"/>
                <w:bCs/>
                <w:noProof/>
                <w:sz w:val="20"/>
              </w:rPr>
              <w:t xml:space="preserve"> </w:t>
            </w:r>
          </w:p>
        </w:tc>
        <w:tc>
          <w:tcPr>
            <w:tcW w:w="2142" w:type="dxa"/>
            <w:tcBorders>
              <w:top w:val="nil"/>
              <w:left w:val="nil"/>
              <w:bottom w:val="nil"/>
              <w:right w:val="single" w:sz="4" w:space="0" w:color="auto"/>
            </w:tcBorders>
            <w:shd w:val="clear" w:color="auto" w:fill="DAEEF3"/>
            <w:vAlign w:val="center"/>
          </w:tcPr>
          <w:p w14:paraId="09FD329F" w14:textId="77777777" w:rsidR="00B81068" w:rsidRPr="005B20F0" w:rsidRDefault="00B81068" w:rsidP="00903738">
            <w:pPr>
              <w:snapToGrid w:val="0"/>
              <w:jc w:val="right"/>
              <w:rPr>
                <w:rFonts w:ascii="標楷體" w:hAnsi="標楷體"/>
                <w:bCs/>
                <w:noProof/>
                <w:sz w:val="20"/>
              </w:rPr>
            </w:pPr>
            <w:r>
              <w:rPr>
                <w:rFonts w:ascii="標楷體" w:hAnsi="標楷體"/>
                <w:noProof/>
                <w:sz w:val="20"/>
              </w:rPr>
              <w:t>34</w:t>
            </w:r>
            <w:r w:rsidRPr="005B20F0">
              <w:rPr>
                <w:rFonts w:ascii="標楷體" w:hAnsi="標楷體" w:hint="eastAsia"/>
                <w:noProof/>
                <w:sz w:val="20"/>
              </w:rPr>
              <w:t>.</w:t>
            </w:r>
            <w:r>
              <w:rPr>
                <w:rFonts w:ascii="標楷體" w:hAnsi="標楷體"/>
                <w:noProof/>
                <w:sz w:val="20"/>
              </w:rPr>
              <w:t>84</w:t>
            </w:r>
          </w:p>
        </w:tc>
      </w:tr>
      <w:tr w:rsidR="00B81068" w:rsidRPr="00C31B66" w14:paraId="576D3619" w14:textId="77777777" w:rsidTr="00903738">
        <w:tblPrEx>
          <w:tblBorders>
            <w:top w:val="none" w:sz="0" w:space="0" w:color="auto"/>
            <w:left w:val="none" w:sz="0" w:space="0" w:color="auto"/>
            <w:right w:val="none" w:sz="0" w:space="0" w:color="auto"/>
            <w:insideH w:val="none" w:sz="0" w:space="0" w:color="auto"/>
          </w:tblBorders>
        </w:tblPrEx>
        <w:trPr>
          <w:cantSplit/>
          <w:trHeight w:val="402"/>
        </w:trPr>
        <w:tc>
          <w:tcPr>
            <w:tcW w:w="3544" w:type="dxa"/>
            <w:tcBorders>
              <w:top w:val="nil"/>
              <w:left w:val="single" w:sz="4" w:space="0" w:color="auto"/>
              <w:bottom w:val="nil"/>
            </w:tcBorders>
            <w:shd w:val="clear" w:color="auto" w:fill="auto"/>
            <w:vAlign w:val="center"/>
          </w:tcPr>
          <w:p w14:paraId="78B65056" w14:textId="77777777" w:rsidR="00B81068" w:rsidRPr="00C31B66" w:rsidRDefault="00B81068" w:rsidP="00903738">
            <w:pPr>
              <w:snapToGrid w:val="0"/>
              <w:ind w:leftChars="10" w:left="28" w:rightChars="10" w:right="28"/>
              <w:jc w:val="distribute"/>
              <w:rPr>
                <w:rFonts w:ascii="標楷體" w:hAnsi="標楷體"/>
                <w:sz w:val="20"/>
              </w:rPr>
            </w:pPr>
            <w:r>
              <w:rPr>
                <w:rFonts w:hAnsi="標楷體" w:hint="eastAsia"/>
                <w:noProof/>
                <w:sz w:val="20"/>
              </w:rPr>
              <w:t>交通旅遊局</w:t>
            </w:r>
          </w:p>
        </w:tc>
        <w:tc>
          <w:tcPr>
            <w:tcW w:w="2126" w:type="dxa"/>
            <w:tcBorders>
              <w:top w:val="nil"/>
              <w:left w:val="nil"/>
              <w:bottom w:val="nil"/>
              <w:right w:val="single" w:sz="4" w:space="0" w:color="auto"/>
            </w:tcBorders>
            <w:vAlign w:val="center"/>
          </w:tcPr>
          <w:p w14:paraId="0534E523" w14:textId="77777777" w:rsidR="00B81068" w:rsidRPr="005B20F0" w:rsidRDefault="00B81068" w:rsidP="00903738">
            <w:pPr>
              <w:snapToGrid w:val="0"/>
              <w:jc w:val="right"/>
              <w:rPr>
                <w:rFonts w:ascii="標楷體" w:hAnsi="標楷體"/>
                <w:noProof/>
                <w:sz w:val="20"/>
              </w:rPr>
            </w:pPr>
            <w:r>
              <w:rPr>
                <w:rFonts w:ascii="標楷體" w:hAnsi="標楷體"/>
                <w:noProof/>
                <w:sz w:val="20"/>
              </w:rPr>
              <w:t>747</w:t>
            </w:r>
            <w:r w:rsidRPr="005B20F0">
              <w:rPr>
                <w:rFonts w:ascii="標楷體" w:hAnsi="標楷體" w:hint="eastAsia"/>
                <w:noProof/>
                <w:sz w:val="20"/>
              </w:rPr>
              <w:t>,5</w:t>
            </w:r>
            <w:r>
              <w:rPr>
                <w:rFonts w:ascii="標楷體" w:hAnsi="標楷體"/>
                <w:noProof/>
                <w:sz w:val="20"/>
              </w:rPr>
              <w:t>26</w:t>
            </w:r>
          </w:p>
        </w:tc>
        <w:tc>
          <w:tcPr>
            <w:tcW w:w="2141" w:type="dxa"/>
            <w:tcBorders>
              <w:top w:val="nil"/>
              <w:bottom w:val="nil"/>
            </w:tcBorders>
            <w:shd w:val="clear" w:color="auto" w:fill="auto"/>
            <w:vAlign w:val="center"/>
          </w:tcPr>
          <w:p w14:paraId="594726C9" w14:textId="77777777" w:rsidR="00B81068" w:rsidRPr="005B20F0" w:rsidRDefault="00B81068" w:rsidP="00903738">
            <w:pPr>
              <w:snapToGrid w:val="0"/>
              <w:jc w:val="right"/>
              <w:rPr>
                <w:rFonts w:ascii="標楷體" w:hAnsi="標楷體"/>
                <w:bCs/>
                <w:noProof/>
                <w:sz w:val="20"/>
              </w:rPr>
            </w:pPr>
            <w:r w:rsidRPr="00E57C5A">
              <w:rPr>
                <w:rFonts w:ascii="新細明體" w:eastAsia="新細明體" w:hAnsi="新細明體" w:cs="新細明體" w:hint="eastAsia"/>
                <w:sz w:val="20"/>
              </w:rPr>
              <w:t>②</w:t>
            </w:r>
            <w:r w:rsidRPr="005B20F0">
              <w:rPr>
                <w:rFonts w:ascii="標楷體" w:hAnsi="標楷體" w:cs="新細明體" w:hint="eastAsia"/>
                <w:sz w:val="20"/>
              </w:rPr>
              <w:t xml:space="preserve">  </w:t>
            </w:r>
            <w:r w:rsidRPr="005B20F0">
              <w:rPr>
                <w:rFonts w:ascii="標楷體" w:hAnsi="標楷體"/>
                <w:noProof/>
                <w:sz w:val="20"/>
              </w:rPr>
              <w:t xml:space="preserve">     </w:t>
            </w:r>
            <w:r w:rsidRPr="005B20F0">
              <w:rPr>
                <w:rFonts w:ascii="標楷體" w:hAnsi="標楷體" w:hint="eastAsia"/>
                <w:bCs/>
                <w:noProof/>
                <w:sz w:val="20"/>
              </w:rPr>
              <w:t xml:space="preserve">   </w:t>
            </w:r>
            <w:r>
              <w:rPr>
                <w:rFonts w:ascii="標楷體" w:hAnsi="標楷體"/>
                <w:bCs/>
                <w:noProof/>
                <w:sz w:val="20"/>
              </w:rPr>
              <w:t>116</w:t>
            </w:r>
            <w:r w:rsidRPr="005B20F0">
              <w:rPr>
                <w:rFonts w:ascii="標楷體" w:hAnsi="標楷體" w:hint="eastAsia"/>
                <w:bCs/>
                <w:noProof/>
                <w:sz w:val="20"/>
              </w:rPr>
              <w:t>,</w:t>
            </w:r>
            <w:r>
              <w:rPr>
                <w:rFonts w:ascii="標楷體" w:hAnsi="標楷體"/>
                <w:bCs/>
                <w:noProof/>
                <w:sz w:val="20"/>
              </w:rPr>
              <w:t>824</w:t>
            </w:r>
            <w:r w:rsidRPr="005B20F0">
              <w:rPr>
                <w:rFonts w:ascii="標楷體" w:hAnsi="標楷體" w:hint="eastAsia"/>
                <w:bCs/>
                <w:noProof/>
                <w:sz w:val="20"/>
              </w:rPr>
              <w:t xml:space="preserve"> </w:t>
            </w:r>
          </w:p>
        </w:tc>
        <w:tc>
          <w:tcPr>
            <w:tcW w:w="2142" w:type="dxa"/>
            <w:tcBorders>
              <w:top w:val="nil"/>
              <w:left w:val="nil"/>
              <w:bottom w:val="nil"/>
              <w:right w:val="single" w:sz="4" w:space="0" w:color="auto"/>
            </w:tcBorders>
            <w:vAlign w:val="center"/>
          </w:tcPr>
          <w:p w14:paraId="19A7DA45" w14:textId="77777777" w:rsidR="00B81068" w:rsidRPr="005B20F0" w:rsidRDefault="00B81068" w:rsidP="00903738">
            <w:pPr>
              <w:snapToGrid w:val="0"/>
              <w:jc w:val="right"/>
              <w:rPr>
                <w:rFonts w:ascii="標楷體" w:hAnsi="標楷體"/>
                <w:bCs/>
                <w:noProof/>
                <w:sz w:val="20"/>
              </w:rPr>
            </w:pPr>
            <w:r w:rsidRPr="005B20F0">
              <w:rPr>
                <w:rFonts w:ascii="標楷體" w:hAnsi="標楷體" w:hint="eastAsia"/>
                <w:noProof/>
                <w:sz w:val="20"/>
              </w:rPr>
              <w:t>1</w:t>
            </w:r>
            <w:r>
              <w:rPr>
                <w:rFonts w:ascii="標楷體" w:hAnsi="標楷體"/>
                <w:noProof/>
                <w:sz w:val="20"/>
              </w:rPr>
              <w:t>5</w:t>
            </w:r>
            <w:r w:rsidRPr="005B20F0">
              <w:rPr>
                <w:rFonts w:ascii="標楷體" w:hAnsi="標楷體" w:hint="eastAsia"/>
                <w:noProof/>
                <w:sz w:val="20"/>
              </w:rPr>
              <w:t>.</w:t>
            </w:r>
            <w:r>
              <w:rPr>
                <w:rFonts w:ascii="標楷體" w:hAnsi="標楷體"/>
                <w:noProof/>
                <w:sz w:val="20"/>
              </w:rPr>
              <w:t>63</w:t>
            </w:r>
          </w:p>
        </w:tc>
      </w:tr>
      <w:tr w:rsidR="00B81068" w:rsidRPr="00C31B66" w14:paraId="25185B7A" w14:textId="77777777" w:rsidTr="00903738">
        <w:tblPrEx>
          <w:tblBorders>
            <w:top w:val="none" w:sz="0" w:space="0" w:color="auto"/>
            <w:left w:val="none" w:sz="0" w:space="0" w:color="auto"/>
            <w:right w:val="none" w:sz="0" w:space="0" w:color="auto"/>
            <w:insideH w:val="none" w:sz="0" w:space="0" w:color="auto"/>
          </w:tblBorders>
        </w:tblPrEx>
        <w:trPr>
          <w:cantSplit/>
          <w:trHeight w:val="402"/>
        </w:trPr>
        <w:tc>
          <w:tcPr>
            <w:tcW w:w="3544" w:type="dxa"/>
            <w:tcBorders>
              <w:top w:val="nil"/>
              <w:left w:val="single" w:sz="4" w:space="0" w:color="auto"/>
              <w:bottom w:val="nil"/>
            </w:tcBorders>
            <w:shd w:val="clear" w:color="auto" w:fill="DAEEF3"/>
            <w:vAlign w:val="center"/>
          </w:tcPr>
          <w:p w14:paraId="13C13D4B" w14:textId="77777777" w:rsidR="00B81068" w:rsidRPr="00C31B66" w:rsidRDefault="00B81068" w:rsidP="00903738">
            <w:pPr>
              <w:snapToGrid w:val="0"/>
              <w:ind w:leftChars="10" w:left="28" w:rightChars="10" w:right="28"/>
              <w:jc w:val="distribute"/>
              <w:rPr>
                <w:rFonts w:ascii="標楷體" w:hAnsi="標楷體"/>
                <w:sz w:val="20"/>
              </w:rPr>
            </w:pPr>
            <w:r>
              <w:rPr>
                <w:rFonts w:hAnsi="標楷體" w:hint="eastAsia"/>
                <w:noProof/>
                <w:sz w:val="20"/>
              </w:rPr>
              <w:t>縣政府</w:t>
            </w:r>
          </w:p>
        </w:tc>
        <w:tc>
          <w:tcPr>
            <w:tcW w:w="2126" w:type="dxa"/>
            <w:tcBorders>
              <w:top w:val="nil"/>
              <w:left w:val="nil"/>
              <w:bottom w:val="nil"/>
              <w:right w:val="single" w:sz="4" w:space="0" w:color="auto"/>
            </w:tcBorders>
            <w:shd w:val="clear" w:color="auto" w:fill="DAEEF3"/>
            <w:vAlign w:val="center"/>
          </w:tcPr>
          <w:p w14:paraId="77592269" w14:textId="77777777" w:rsidR="00B81068" w:rsidRPr="005B20F0" w:rsidRDefault="00B81068" w:rsidP="00903738">
            <w:pPr>
              <w:snapToGrid w:val="0"/>
              <w:jc w:val="right"/>
              <w:rPr>
                <w:rFonts w:ascii="標楷體" w:hAnsi="標楷體"/>
                <w:noProof/>
                <w:sz w:val="20"/>
              </w:rPr>
            </w:pPr>
            <w:r>
              <w:rPr>
                <w:rFonts w:ascii="標楷體" w:hAnsi="標楷體"/>
                <w:noProof/>
                <w:sz w:val="20"/>
              </w:rPr>
              <w:t>2,874</w:t>
            </w:r>
            <w:r w:rsidRPr="005B20F0">
              <w:rPr>
                <w:rFonts w:ascii="標楷體" w:hAnsi="標楷體" w:hint="eastAsia"/>
                <w:noProof/>
                <w:sz w:val="20"/>
              </w:rPr>
              <w:t>,</w:t>
            </w:r>
            <w:r>
              <w:rPr>
                <w:rFonts w:ascii="標楷體" w:hAnsi="標楷體"/>
                <w:noProof/>
                <w:sz w:val="20"/>
              </w:rPr>
              <w:t>223</w:t>
            </w:r>
          </w:p>
        </w:tc>
        <w:tc>
          <w:tcPr>
            <w:tcW w:w="2141" w:type="dxa"/>
            <w:tcBorders>
              <w:top w:val="nil"/>
              <w:bottom w:val="nil"/>
            </w:tcBorders>
            <w:shd w:val="clear" w:color="auto" w:fill="DAEEF3"/>
            <w:vAlign w:val="center"/>
          </w:tcPr>
          <w:p w14:paraId="318A10E1" w14:textId="77777777" w:rsidR="00B81068" w:rsidRPr="005B20F0" w:rsidRDefault="00B81068" w:rsidP="00903738">
            <w:pPr>
              <w:snapToGrid w:val="0"/>
              <w:jc w:val="right"/>
              <w:rPr>
                <w:rFonts w:ascii="標楷體" w:hAnsi="標楷體"/>
                <w:bCs/>
                <w:noProof/>
                <w:sz w:val="20"/>
              </w:rPr>
            </w:pPr>
            <w:r w:rsidRPr="00E57C5A">
              <w:rPr>
                <w:rFonts w:ascii="新細明體" w:eastAsia="新細明體" w:hAnsi="新細明體" w:cs="新細明體" w:hint="eastAsia"/>
                <w:sz w:val="20"/>
              </w:rPr>
              <w:t>①</w:t>
            </w:r>
            <w:r w:rsidRPr="005B20F0">
              <w:rPr>
                <w:rFonts w:ascii="標楷體" w:hAnsi="標楷體" w:cs="新細明體" w:hint="eastAsia"/>
                <w:sz w:val="20"/>
              </w:rPr>
              <w:t xml:space="preserve"> </w:t>
            </w:r>
            <w:r w:rsidRPr="005B20F0">
              <w:rPr>
                <w:rFonts w:ascii="標楷體" w:hAnsi="標楷體"/>
                <w:noProof/>
                <w:sz w:val="20"/>
              </w:rPr>
              <w:t xml:space="preserve">      </w:t>
            </w:r>
            <w:r w:rsidRPr="005B20F0">
              <w:rPr>
                <w:rFonts w:ascii="標楷體" w:hAnsi="標楷體" w:hint="eastAsia"/>
                <w:bCs/>
                <w:noProof/>
                <w:sz w:val="20"/>
              </w:rPr>
              <w:t xml:space="preserve">   </w:t>
            </w:r>
            <w:r>
              <w:rPr>
                <w:rFonts w:ascii="標楷體" w:hAnsi="標楷體"/>
                <w:bCs/>
                <w:noProof/>
                <w:sz w:val="20"/>
              </w:rPr>
              <w:t>388</w:t>
            </w:r>
            <w:r w:rsidRPr="005B20F0">
              <w:rPr>
                <w:rFonts w:ascii="標楷體" w:hAnsi="標楷體" w:hint="eastAsia"/>
                <w:bCs/>
                <w:noProof/>
                <w:sz w:val="20"/>
              </w:rPr>
              <w:t>,</w:t>
            </w:r>
            <w:r>
              <w:rPr>
                <w:rFonts w:ascii="標楷體" w:hAnsi="標楷體"/>
                <w:bCs/>
                <w:noProof/>
                <w:sz w:val="20"/>
              </w:rPr>
              <w:t>175</w:t>
            </w:r>
            <w:r w:rsidRPr="005B20F0">
              <w:rPr>
                <w:rFonts w:ascii="標楷體" w:hAnsi="標楷體" w:hint="eastAsia"/>
                <w:bCs/>
                <w:noProof/>
                <w:sz w:val="20"/>
              </w:rPr>
              <w:t xml:space="preserve"> </w:t>
            </w:r>
          </w:p>
        </w:tc>
        <w:tc>
          <w:tcPr>
            <w:tcW w:w="2142" w:type="dxa"/>
            <w:tcBorders>
              <w:top w:val="nil"/>
              <w:left w:val="nil"/>
              <w:bottom w:val="nil"/>
              <w:right w:val="single" w:sz="4" w:space="0" w:color="auto"/>
            </w:tcBorders>
            <w:shd w:val="clear" w:color="auto" w:fill="DAEEF3"/>
            <w:vAlign w:val="center"/>
          </w:tcPr>
          <w:p w14:paraId="18B64F99" w14:textId="77777777" w:rsidR="00B81068" w:rsidRPr="005B20F0" w:rsidRDefault="00B81068" w:rsidP="00903738">
            <w:pPr>
              <w:snapToGrid w:val="0"/>
              <w:jc w:val="right"/>
              <w:rPr>
                <w:rFonts w:ascii="標楷體" w:hAnsi="標楷體"/>
                <w:bCs/>
                <w:noProof/>
                <w:sz w:val="20"/>
              </w:rPr>
            </w:pPr>
            <w:r>
              <w:rPr>
                <w:rFonts w:ascii="標楷體" w:hAnsi="標楷體"/>
                <w:noProof/>
                <w:sz w:val="20"/>
              </w:rPr>
              <w:t>13</w:t>
            </w:r>
            <w:r w:rsidRPr="005B20F0">
              <w:rPr>
                <w:rFonts w:ascii="標楷體" w:hAnsi="標楷體" w:hint="eastAsia"/>
                <w:noProof/>
                <w:sz w:val="20"/>
              </w:rPr>
              <w:t>.</w:t>
            </w:r>
            <w:r>
              <w:rPr>
                <w:rFonts w:ascii="標楷體" w:hAnsi="標楷體"/>
                <w:noProof/>
                <w:sz w:val="20"/>
              </w:rPr>
              <w:t>51</w:t>
            </w:r>
          </w:p>
        </w:tc>
      </w:tr>
      <w:tr w:rsidR="00B81068" w:rsidRPr="00C31B66" w14:paraId="035AAAA2" w14:textId="77777777" w:rsidTr="00903738">
        <w:tblPrEx>
          <w:tblBorders>
            <w:top w:val="none" w:sz="0" w:space="0" w:color="auto"/>
            <w:left w:val="none" w:sz="0" w:space="0" w:color="auto"/>
            <w:right w:val="none" w:sz="0" w:space="0" w:color="auto"/>
            <w:insideH w:val="none" w:sz="0" w:space="0" w:color="auto"/>
          </w:tblBorders>
        </w:tblPrEx>
        <w:trPr>
          <w:cantSplit/>
          <w:trHeight w:val="402"/>
        </w:trPr>
        <w:tc>
          <w:tcPr>
            <w:tcW w:w="3544" w:type="dxa"/>
            <w:tcBorders>
              <w:top w:val="nil"/>
              <w:left w:val="single" w:sz="4" w:space="0" w:color="auto"/>
              <w:bottom w:val="nil"/>
            </w:tcBorders>
            <w:shd w:val="clear" w:color="auto" w:fill="auto"/>
            <w:vAlign w:val="center"/>
          </w:tcPr>
          <w:p w14:paraId="327A2852" w14:textId="77777777" w:rsidR="00B81068" w:rsidRPr="00C31B66" w:rsidRDefault="00B81068" w:rsidP="00903738">
            <w:pPr>
              <w:snapToGrid w:val="0"/>
              <w:ind w:leftChars="10" w:left="28" w:rightChars="10" w:right="28"/>
              <w:jc w:val="distribute"/>
              <w:rPr>
                <w:rFonts w:ascii="標楷體" w:hAnsi="標楷體"/>
                <w:sz w:val="20"/>
              </w:rPr>
            </w:pPr>
            <w:r>
              <w:rPr>
                <w:rFonts w:hAnsi="標楷體" w:hint="eastAsia"/>
                <w:noProof/>
                <w:sz w:val="20"/>
              </w:rPr>
              <w:t>衛生局</w:t>
            </w:r>
          </w:p>
        </w:tc>
        <w:tc>
          <w:tcPr>
            <w:tcW w:w="2126" w:type="dxa"/>
            <w:tcBorders>
              <w:top w:val="nil"/>
              <w:left w:val="nil"/>
              <w:bottom w:val="nil"/>
              <w:right w:val="single" w:sz="4" w:space="0" w:color="auto"/>
            </w:tcBorders>
            <w:vAlign w:val="center"/>
          </w:tcPr>
          <w:p w14:paraId="136992D4" w14:textId="77777777" w:rsidR="00B81068" w:rsidRPr="005B20F0" w:rsidRDefault="00B81068" w:rsidP="00903738">
            <w:pPr>
              <w:snapToGrid w:val="0"/>
              <w:jc w:val="right"/>
              <w:rPr>
                <w:rFonts w:ascii="標楷體" w:hAnsi="標楷體"/>
                <w:noProof/>
                <w:sz w:val="20"/>
              </w:rPr>
            </w:pPr>
            <w:r>
              <w:rPr>
                <w:rFonts w:ascii="標楷體" w:hAnsi="標楷體"/>
                <w:noProof/>
                <w:sz w:val="20"/>
              </w:rPr>
              <w:t>383</w:t>
            </w:r>
            <w:r w:rsidRPr="005B20F0">
              <w:rPr>
                <w:rFonts w:ascii="標楷體" w:hAnsi="標楷體" w:hint="eastAsia"/>
                <w:noProof/>
                <w:sz w:val="20"/>
              </w:rPr>
              <w:t>,</w:t>
            </w:r>
            <w:r>
              <w:rPr>
                <w:rFonts w:ascii="標楷體" w:hAnsi="標楷體"/>
                <w:noProof/>
                <w:sz w:val="20"/>
              </w:rPr>
              <w:t>320</w:t>
            </w:r>
          </w:p>
        </w:tc>
        <w:tc>
          <w:tcPr>
            <w:tcW w:w="2141" w:type="dxa"/>
            <w:tcBorders>
              <w:top w:val="nil"/>
              <w:bottom w:val="nil"/>
            </w:tcBorders>
            <w:shd w:val="clear" w:color="auto" w:fill="auto"/>
            <w:vAlign w:val="center"/>
          </w:tcPr>
          <w:p w14:paraId="54329BF7" w14:textId="77777777" w:rsidR="00B81068" w:rsidRPr="005B20F0" w:rsidRDefault="00B81068" w:rsidP="00903738">
            <w:pPr>
              <w:snapToGrid w:val="0"/>
              <w:jc w:val="right"/>
              <w:rPr>
                <w:rFonts w:ascii="標楷體" w:hAnsi="標楷體"/>
                <w:bCs/>
                <w:noProof/>
                <w:sz w:val="20"/>
              </w:rPr>
            </w:pPr>
            <w:r w:rsidRPr="005B20F0">
              <w:rPr>
                <w:rFonts w:ascii="新細明體" w:eastAsia="新細明體" w:hAnsi="新細明體" w:cs="新細明體" w:hint="eastAsia"/>
                <w:sz w:val="20"/>
              </w:rPr>
              <w:t>④</w:t>
            </w:r>
            <w:r w:rsidRPr="005B20F0">
              <w:rPr>
                <w:rFonts w:ascii="標楷體" w:hAnsi="標楷體" w:cs="新細明體" w:hint="eastAsia"/>
                <w:sz w:val="20"/>
              </w:rPr>
              <w:t xml:space="preserve"> </w:t>
            </w:r>
            <w:r w:rsidRPr="005B20F0">
              <w:rPr>
                <w:rFonts w:ascii="標楷體" w:hAnsi="標楷體"/>
                <w:noProof/>
                <w:sz w:val="20"/>
              </w:rPr>
              <w:t xml:space="preserve">      </w:t>
            </w:r>
            <w:r w:rsidRPr="005B20F0">
              <w:rPr>
                <w:rFonts w:ascii="標楷體" w:hAnsi="標楷體" w:hint="eastAsia"/>
                <w:bCs/>
                <w:noProof/>
                <w:sz w:val="20"/>
              </w:rPr>
              <w:t xml:space="preserve">    </w:t>
            </w:r>
            <w:r>
              <w:rPr>
                <w:rFonts w:ascii="標楷體" w:hAnsi="標楷體"/>
                <w:bCs/>
                <w:noProof/>
                <w:sz w:val="20"/>
              </w:rPr>
              <w:t>43</w:t>
            </w:r>
            <w:r w:rsidRPr="005B20F0">
              <w:rPr>
                <w:rFonts w:ascii="標楷體" w:hAnsi="標楷體" w:hint="eastAsia"/>
                <w:bCs/>
                <w:noProof/>
                <w:sz w:val="20"/>
              </w:rPr>
              <w:t>,</w:t>
            </w:r>
            <w:r>
              <w:rPr>
                <w:rFonts w:ascii="標楷體" w:hAnsi="標楷體"/>
                <w:bCs/>
                <w:noProof/>
                <w:sz w:val="20"/>
              </w:rPr>
              <w:t>301</w:t>
            </w:r>
            <w:r w:rsidRPr="005B20F0">
              <w:rPr>
                <w:rFonts w:ascii="標楷體" w:hAnsi="標楷體" w:hint="eastAsia"/>
                <w:bCs/>
                <w:noProof/>
                <w:sz w:val="20"/>
              </w:rPr>
              <w:t xml:space="preserve"> </w:t>
            </w:r>
          </w:p>
        </w:tc>
        <w:tc>
          <w:tcPr>
            <w:tcW w:w="2142" w:type="dxa"/>
            <w:tcBorders>
              <w:top w:val="nil"/>
              <w:left w:val="nil"/>
              <w:bottom w:val="nil"/>
              <w:right w:val="single" w:sz="4" w:space="0" w:color="auto"/>
            </w:tcBorders>
            <w:vAlign w:val="center"/>
          </w:tcPr>
          <w:p w14:paraId="3496417A" w14:textId="77777777" w:rsidR="00B81068" w:rsidRPr="005B20F0" w:rsidRDefault="00B81068" w:rsidP="00903738">
            <w:pPr>
              <w:snapToGrid w:val="0"/>
              <w:jc w:val="right"/>
              <w:rPr>
                <w:rFonts w:ascii="標楷體" w:hAnsi="標楷體"/>
                <w:bCs/>
                <w:noProof/>
                <w:sz w:val="20"/>
              </w:rPr>
            </w:pPr>
            <w:r>
              <w:rPr>
                <w:rFonts w:ascii="標楷體" w:hAnsi="標楷體"/>
                <w:noProof/>
                <w:sz w:val="20"/>
              </w:rPr>
              <w:t>11</w:t>
            </w:r>
            <w:r w:rsidRPr="005B20F0">
              <w:rPr>
                <w:rFonts w:ascii="標楷體" w:hAnsi="標楷體" w:hint="eastAsia"/>
                <w:noProof/>
                <w:sz w:val="20"/>
              </w:rPr>
              <w:t>.</w:t>
            </w:r>
            <w:r>
              <w:rPr>
                <w:rFonts w:ascii="標楷體" w:hAnsi="標楷體"/>
                <w:noProof/>
                <w:sz w:val="20"/>
              </w:rPr>
              <w:t>30</w:t>
            </w:r>
          </w:p>
        </w:tc>
      </w:tr>
      <w:tr w:rsidR="00B81068" w:rsidRPr="00C31B66" w14:paraId="762B6D98" w14:textId="77777777" w:rsidTr="00903738">
        <w:tblPrEx>
          <w:tblBorders>
            <w:top w:val="none" w:sz="0" w:space="0" w:color="auto"/>
            <w:left w:val="none" w:sz="0" w:space="0" w:color="auto"/>
            <w:right w:val="none" w:sz="0" w:space="0" w:color="auto"/>
            <w:insideH w:val="none" w:sz="0" w:space="0" w:color="auto"/>
          </w:tblBorders>
        </w:tblPrEx>
        <w:trPr>
          <w:cantSplit/>
          <w:trHeight w:val="402"/>
        </w:trPr>
        <w:tc>
          <w:tcPr>
            <w:tcW w:w="3544" w:type="dxa"/>
            <w:tcBorders>
              <w:top w:val="nil"/>
              <w:left w:val="single" w:sz="4" w:space="0" w:color="auto"/>
              <w:bottom w:val="nil"/>
            </w:tcBorders>
            <w:shd w:val="clear" w:color="auto" w:fill="DAEEF3"/>
            <w:vAlign w:val="center"/>
          </w:tcPr>
          <w:p w14:paraId="4850BD00" w14:textId="77777777" w:rsidR="00B81068" w:rsidRPr="00C31B66" w:rsidRDefault="00B81068" w:rsidP="00903738">
            <w:pPr>
              <w:snapToGrid w:val="0"/>
              <w:ind w:leftChars="10" w:left="28" w:rightChars="10" w:right="28"/>
              <w:jc w:val="distribute"/>
              <w:rPr>
                <w:rFonts w:ascii="標楷體" w:hAnsi="標楷體"/>
                <w:sz w:val="20"/>
              </w:rPr>
            </w:pPr>
            <w:r>
              <w:rPr>
                <w:rFonts w:hAnsi="標楷體" w:hint="eastAsia"/>
                <w:noProof/>
                <w:sz w:val="20"/>
              </w:rPr>
              <w:t>環境資源局</w:t>
            </w:r>
          </w:p>
        </w:tc>
        <w:tc>
          <w:tcPr>
            <w:tcW w:w="2126" w:type="dxa"/>
            <w:tcBorders>
              <w:top w:val="nil"/>
              <w:left w:val="nil"/>
              <w:bottom w:val="nil"/>
              <w:right w:val="single" w:sz="4" w:space="0" w:color="auto"/>
            </w:tcBorders>
            <w:shd w:val="clear" w:color="auto" w:fill="DAEEF3"/>
            <w:vAlign w:val="center"/>
          </w:tcPr>
          <w:p w14:paraId="5C6F9306" w14:textId="77777777" w:rsidR="00B81068" w:rsidRPr="005B20F0" w:rsidRDefault="00B81068" w:rsidP="00903738">
            <w:pPr>
              <w:snapToGrid w:val="0"/>
              <w:jc w:val="right"/>
              <w:rPr>
                <w:rFonts w:ascii="標楷體" w:hAnsi="標楷體"/>
                <w:noProof/>
                <w:sz w:val="20"/>
              </w:rPr>
            </w:pPr>
            <w:r>
              <w:rPr>
                <w:rFonts w:ascii="標楷體" w:hAnsi="標楷體"/>
                <w:noProof/>
                <w:sz w:val="20"/>
              </w:rPr>
              <w:t>602</w:t>
            </w:r>
            <w:r w:rsidRPr="005B20F0">
              <w:rPr>
                <w:rFonts w:ascii="標楷體" w:hAnsi="標楷體" w:hint="eastAsia"/>
                <w:noProof/>
                <w:sz w:val="20"/>
              </w:rPr>
              <w:t>,</w:t>
            </w:r>
            <w:r>
              <w:rPr>
                <w:rFonts w:ascii="標楷體" w:hAnsi="標楷體"/>
                <w:noProof/>
                <w:sz w:val="20"/>
              </w:rPr>
              <w:t>813</w:t>
            </w:r>
          </w:p>
        </w:tc>
        <w:tc>
          <w:tcPr>
            <w:tcW w:w="2141" w:type="dxa"/>
            <w:tcBorders>
              <w:top w:val="nil"/>
              <w:bottom w:val="nil"/>
            </w:tcBorders>
            <w:shd w:val="clear" w:color="auto" w:fill="DAEEF3"/>
            <w:vAlign w:val="center"/>
          </w:tcPr>
          <w:p w14:paraId="3F6827D8" w14:textId="77777777" w:rsidR="00B81068" w:rsidRPr="00CD1EFD" w:rsidRDefault="00B81068" w:rsidP="00903738">
            <w:pPr>
              <w:snapToGrid w:val="0"/>
              <w:jc w:val="right"/>
              <w:rPr>
                <w:rFonts w:ascii="新細明體" w:eastAsia="新細明體" w:hAnsi="新細明體" w:cs="新細明體"/>
                <w:sz w:val="20"/>
              </w:rPr>
            </w:pPr>
            <w:r w:rsidRPr="00E57C5A">
              <w:rPr>
                <w:rFonts w:ascii="新細明體" w:eastAsia="新細明體" w:hAnsi="新細明體" w:cs="新細明體" w:hint="eastAsia"/>
                <w:sz w:val="20"/>
              </w:rPr>
              <w:t>③</w:t>
            </w:r>
            <w:r w:rsidRPr="00CD1EFD">
              <w:rPr>
                <w:rFonts w:ascii="新細明體" w:eastAsia="新細明體" w:hAnsi="新細明體" w:cs="新細明體" w:hint="eastAsia"/>
                <w:sz w:val="20"/>
              </w:rPr>
              <w:t xml:space="preserve"> </w:t>
            </w:r>
            <w:r w:rsidRPr="00CD1EFD">
              <w:rPr>
                <w:rFonts w:ascii="新細明體" w:eastAsia="新細明體" w:hAnsi="新細明體" w:cs="新細明體"/>
                <w:sz w:val="20"/>
              </w:rPr>
              <w:t xml:space="preserve">      </w:t>
            </w:r>
            <w:r w:rsidRPr="00CD1EFD">
              <w:rPr>
                <w:rFonts w:ascii="新細明體" w:eastAsia="新細明體" w:hAnsi="新細明體" w:cs="新細明體" w:hint="eastAsia"/>
                <w:sz w:val="20"/>
              </w:rPr>
              <w:t xml:space="preserve">   </w:t>
            </w:r>
            <w:r w:rsidRPr="00CD1EFD">
              <w:rPr>
                <w:rFonts w:ascii="標楷體" w:hAnsi="標楷體" w:cs="新細明體"/>
                <w:sz w:val="20"/>
              </w:rPr>
              <w:t xml:space="preserve"> 46,872</w:t>
            </w:r>
            <w:r w:rsidRPr="00CD1EFD">
              <w:rPr>
                <w:rFonts w:ascii="新細明體" w:eastAsia="新細明體" w:hAnsi="新細明體" w:cs="新細明體" w:hint="eastAsia"/>
                <w:sz w:val="20"/>
              </w:rPr>
              <w:t xml:space="preserve"> </w:t>
            </w:r>
          </w:p>
        </w:tc>
        <w:tc>
          <w:tcPr>
            <w:tcW w:w="2142" w:type="dxa"/>
            <w:tcBorders>
              <w:top w:val="nil"/>
              <w:left w:val="nil"/>
              <w:bottom w:val="nil"/>
              <w:right w:val="single" w:sz="4" w:space="0" w:color="auto"/>
            </w:tcBorders>
            <w:shd w:val="clear" w:color="auto" w:fill="DAEEF3"/>
            <w:vAlign w:val="center"/>
          </w:tcPr>
          <w:p w14:paraId="19CD5B11" w14:textId="77777777" w:rsidR="00B81068" w:rsidRPr="005B20F0" w:rsidRDefault="00B81068" w:rsidP="00903738">
            <w:pPr>
              <w:snapToGrid w:val="0"/>
              <w:jc w:val="right"/>
              <w:rPr>
                <w:rFonts w:ascii="標楷體" w:hAnsi="標楷體"/>
                <w:bCs/>
                <w:noProof/>
                <w:sz w:val="20"/>
              </w:rPr>
            </w:pPr>
            <w:r>
              <w:rPr>
                <w:rFonts w:ascii="標楷體" w:hAnsi="標楷體"/>
                <w:noProof/>
                <w:sz w:val="20"/>
              </w:rPr>
              <w:t>7</w:t>
            </w:r>
            <w:r w:rsidRPr="005B20F0">
              <w:rPr>
                <w:rFonts w:ascii="標楷體" w:hAnsi="標楷體" w:hint="eastAsia"/>
                <w:noProof/>
                <w:sz w:val="20"/>
              </w:rPr>
              <w:t>.</w:t>
            </w:r>
            <w:r>
              <w:rPr>
                <w:rFonts w:ascii="標楷體" w:hAnsi="標楷體"/>
                <w:noProof/>
                <w:sz w:val="20"/>
              </w:rPr>
              <w:t>78</w:t>
            </w:r>
          </w:p>
        </w:tc>
      </w:tr>
      <w:tr w:rsidR="00B81068" w:rsidRPr="00C31B66" w14:paraId="2C47F403" w14:textId="77777777" w:rsidTr="00903738">
        <w:tblPrEx>
          <w:tblBorders>
            <w:top w:val="none" w:sz="0" w:space="0" w:color="auto"/>
            <w:left w:val="none" w:sz="0" w:space="0" w:color="auto"/>
            <w:right w:val="none" w:sz="0" w:space="0" w:color="auto"/>
            <w:insideH w:val="none" w:sz="0" w:space="0" w:color="auto"/>
          </w:tblBorders>
        </w:tblPrEx>
        <w:trPr>
          <w:cantSplit/>
          <w:trHeight w:val="402"/>
        </w:trPr>
        <w:tc>
          <w:tcPr>
            <w:tcW w:w="3544" w:type="dxa"/>
            <w:tcBorders>
              <w:top w:val="nil"/>
              <w:left w:val="single" w:sz="4" w:space="0" w:color="auto"/>
              <w:bottom w:val="nil"/>
            </w:tcBorders>
            <w:shd w:val="clear" w:color="auto" w:fill="auto"/>
            <w:vAlign w:val="center"/>
          </w:tcPr>
          <w:p w14:paraId="7B1858ED" w14:textId="77777777" w:rsidR="00B81068" w:rsidRPr="00C31B66" w:rsidRDefault="00B81068" w:rsidP="00903738">
            <w:pPr>
              <w:snapToGrid w:val="0"/>
              <w:ind w:leftChars="10" w:left="28" w:rightChars="10" w:right="28"/>
              <w:jc w:val="distribute"/>
              <w:rPr>
                <w:rFonts w:ascii="標楷體" w:hAnsi="標楷體"/>
                <w:sz w:val="20"/>
              </w:rPr>
            </w:pPr>
            <w:r>
              <w:rPr>
                <w:rFonts w:hAnsi="標楷體" w:hint="eastAsia"/>
                <w:noProof/>
                <w:sz w:val="20"/>
              </w:rPr>
              <w:t>警察局</w:t>
            </w:r>
          </w:p>
        </w:tc>
        <w:tc>
          <w:tcPr>
            <w:tcW w:w="2126" w:type="dxa"/>
            <w:tcBorders>
              <w:top w:val="nil"/>
              <w:left w:val="nil"/>
              <w:bottom w:val="nil"/>
              <w:right w:val="single" w:sz="4" w:space="0" w:color="auto"/>
            </w:tcBorders>
            <w:vAlign w:val="center"/>
          </w:tcPr>
          <w:p w14:paraId="70186DE9" w14:textId="77777777" w:rsidR="00B81068" w:rsidRPr="005B20F0" w:rsidRDefault="00B81068" w:rsidP="00903738">
            <w:pPr>
              <w:snapToGrid w:val="0"/>
              <w:jc w:val="right"/>
              <w:rPr>
                <w:rFonts w:ascii="標楷體" w:hAnsi="標楷體"/>
                <w:noProof/>
                <w:sz w:val="20"/>
              </w:rPr>
            </w:pPr>
            <w:r>
              <w:rPr>
                <w:rFonts w:ascii="標楷體" w:hAnsi="標楷體"/>
                <w:noProof/>
                <w:sz w:val="20"/>
              </w:rPr>
              <w:t>216</w:t>
            </w:r>
            <w:r w:rsidRPr="005B20F0">
              <w:rPr>
                <w:rFonts w:ascii="標楷體" w:hAnsi="標楷體" w:hint="eastAsia"/>
                <w:noProof/>
                <w:sz w:val="20"/>
              </w:rPr>
              <w:t>,</w:t>
            </w:r>
            <w:r>
              <w:rPr>
                <w:rFonts w:ascii="標楷體" w:hAnsi="標楷體"/>
                <w:noProof/>
                <w:sz w:val="20"/>
              </w:rPr>
              <w:t>844</w:t>
            </w:r>
          </w:p>
        </w:tc>
        <w:tc>
          <w:tcPr>
            <w:tcW w:w="2141" w:type="dxa"/>
            <w:tcBorders>
              <w:top w:val="nil"/>
              <w:bottom w:val="nil"/>
            </w:tcBorders>
            <w:shd w:val="clear" w:color="auto" w:fill="auto"/>
            <w:vAlign w:val="center"/>
          </w:tcPr>
          <w:p w14:paraId="743D808C" w14:textId="77777777" w:rsidR="00B81068" w:rsidRPr="005B20F0" w:rsidRDefault="00B81068" w:rsidP="00903738">
            <w:pPr>
              <w:snapToGrid w:val="0"/>
              <w:jc w:val="right"/>
              <w:rPr>
                <w:rFonts w:ascii="標楷體" w:hAnsi="標楷體"/>
                <w:bCs/>
                <w:noProof/>
                <w:sz w:val="20"/>
              </w:rPr>
            </w:pPr>
            <w:r>
              <w:rPr>
                <w:rFonts w:ascii="標楷體" w:hAnsi="標楷體" w:hint="eastAsia"/>
                <w:bCs/>
                <w:noProof/>
                <w:sz w:val="20"/>
              </w:rPr>
              <w:t>4</w:t>
            </w:r>
            <w:r>
              <w:rPr>
                <w:rFonts w:ascii="標楷體" w:hAnsi="標楷體"/>
                <w:bCs/>
                <w:noProof/>
                <w:sz w:val="20"/>
              </w:rPr>
              <w:t>,339</w:t>
            </w:r>
            <w:r w:rsidRPr="005B20F0">
              <w:rPr>
                <w:rFonts w:ascii="標楷體" w:hAnsi="標楷體" w:hint="eastAsia"/>
                <w:bCs/>
                <w:noProof/>
                <w:sz w:val="20"/>
              </w:rPr>
              <w:t xml:space="preserve">        </w:t>
            </w:r>
          </w:p>
        </w:tc>
        <w:tc>
          <w:tcPr>
            <w:tcW w:w="2142" w:type="dxa"/>
            <w:tcBorders>
              <w:top w:val="nil"/>
              <w:bottom w:val="nil"/>
              <w:right w:val="single" w:sz="4" w:space="0" w:color="auto"/>
            </w:tcBorders>
            <w:shd w:val="clear" w:color="auto" w:fill="auto"/>
            <w:vAlign w:val="center"/>
          </w:tcPr>
          <w:p w14:paraId="76797344" w14:textId="77777777" w:rsidR="00B81068" w:rsidRPr="005B20F0" w:rsidRDefault="00B81068" w:rsidP="00903738">
            <w:pPr>
              <w:snapToGrid w:val="0"/>
              <w:jc w:val="right"/>
              <w:rPr>
                <w:rFonts w:ascii="標楷體" w:hAnsi="標楷體"/>
                <w:bCs/>
                <w:noProof/>
                <w:sz w:val="20"/>
              </w:rPr>
            </w:pPr>
            <w:r>
              <w:rPr>
                <w:rFonts w:ascii="標楷體" w:hAnsi="標楷體" w:hint="eastAsia"/>
                <w:bCs/>
                <w:noProof/>
                <w:sz w:val="20"/>
              </w:rPr>
              <w:t>2</w:t>
            </w:r>
            <w:r>
              <w:rPr>
                <w:rFonts w:ascii="標楷體" w:hAnsi="標楷體"/>
                <w:bCs/>
                <w:noProof/>
                <w:sz w:val="20"/>
              </w:rPr>
              <w:t>.00</w:t>
            </w:r>
          </w:p>
        </w:tc>
      </w:tr>
      <w:tr w:rsidR="00B81068" w:rsidRPr="00C31B66" w14:paraId="6F961704" w14:textId="77777777" w:rsidTr="00903738">
        <w:tblPrEx>
          <w:tblBorders>
            <w:top w:val="none" w:sz="0" w:space="0" w:color="auto"/>
            <w:left w:val="none" w:sz="0" w:space="0" w:color="auto"/>
            <w:right w:val="none" w:sz="0" w:space="0" w:color="auto"/>
            <w:insideH w:val="none" w:sz="0" w:space="0" w:color="auto"/>
          </w:tblBorders>
        </w:tblPrEx>
        <w:trPr>
          <w:cantSplit/>
          <w:trHeight w:val="402"/>
        </w:trPr>
        <w:tc>
          <w:tcPr>
            <w:tcW w:w="3544" w:type="dxa"/>
            <w:tcBorders>
              <w:top w:val="nil"/>
              <w:left w:val="single" w:sz="4" w:space="0" w:color="auto"/>
              <w:bottom w:val="nil"/>
            </w:tcBorders>
            <w:shd w:val="clear" w:color="auto" w:fill="DAEEF3"/>
            <w:vAlign w:val="center"/>
          </w:tcPr>
          <w:p w14:paraId="5F68D7C0" w14:textId="77777777" w:rsidR="00B81068" w:rsidRPr="00C31B66" w:rsidRDefault="00B81068" w:rsidP="00903738">
            <w:pPr>
              <w:snapToGrid w:val="0"/>
              <w:ind w:leftChars="10" w:left="28" w:rightChars="10" w:right="28"/>
              <w:jc w:val="distribute"/>
              <w:rPr>
                <w:rFonts w:ascii="標楷體" w:hAnsi="標楷體"/>
                <w:sz w:val="20"/>
              </w:rPr>
            </w:pPr>
            <w:r>
              <w:rPr>
                <w:rFonts w:hAnsi="標楷體" w:hint="eastAsia"/>
                <w:noProof/>
                <w:sz w:val="20"/>
              </w:rPr>
              <w:t>財政稅務局</w:t>
            </w:r>
          </w:p>
        </w:tc>
        <w:tc>
          <w:tcPr>
            <w:tcW w:w="2126" w:type="dxa"/>
            <w:tcBorders>
              <w:top w:val="nil"/>
              <w:left w:val="nil"/>
              <w:bottom w:val="nil"/>
              <w:right w:val="single" w:sz="4" w:space="0" w:color="auto"/>
            </w:tcBorders>
            <w:shd w:val="clear" w:color="auto" w:fill="DAEEF3"/>
            <w:vAlign w:val="center"/>
          </w:tcPr>
          <w:p w14:paraId="5429D796" w14:textId="77777777" w:rsidR="00B81068" w:rsidRPr="005B20F0" w:rsidRDefault="00B81068" w:rsidP="00903738">
            <w:pPr>
              <w:snapToGrid w:val="0"/>
              <w:jc w:val="right"/>
              <w:rPr>
                <w:rFonts w:ascii="標楷體" w:hAnsi="標楷體"/>
                <w:noProof/>
                <w:sz w:val="20"/>
              </w:rPr>
            </w:pPr>
            <w:r>
              <w:rPr>
                <w:rFonts w:ascii="標楷體" w:hAnsi="標楷體"/>
                <w:noProof/>
                <w:sz w:val="20"/>
              </w:rPr>
              <w:t>34</w:t>
            </w:r>
            <w:r w:rsidRPr="005B20F0">
              <w:rPr>
                <w:rFonts w:ascii="標楷體" w:hAnsi="標楷體" w:hint="eastAsia"/>
                <w:noProof/>
                <w:sz w:val="20"/>
              </w:rPr>
              <w:t>,</w:t>
            </w:r>
            <w:r>
              <w:rPr>
                <w:rFonts w:ascii="標楷體" w:hAnsi="標楷體"/>
                <w:noProof/>
                <w:sz w:val="20"/>
              </w:rPr>
              <w:t>213</w:t>
            </w:r>
          </w:p>
        </w:tc>
        <w:tc>
          <w:tcPr>
            <w:tcW w:w="2141" w:type="dxa"/>
            <w:tcBorders>
              <w:top w:val="nil"/>
              <w:bottom w:val="nil"/>
            </w:tcBorders>
            <w:shd w:val="clear" w:color="auto" w:fill="DAEEF3"/>
            <w:vAlign w:val="center"/>
          </w:tcPr>
          <w:p w14:paraId="6440727A" w14:textId="77777777" w:rsidR="00B81068" w:rsidRPr="005B20F0" w:rsidRDefault="00B81068" w:rsidP="00903738">
            <w:pPr>
              <w:snapToGrid w:val="0"/>
              <w:jc w:val="right"/>
              <w:rPr>
                <w:rFonts w:ascii="標楷體" w:hAnsi="標楷體"/>
                <w:bCs/>
                <w:noProof/>
                <w:sz w:val="20"/>
              </w:rPr>
            </w:pPr>
            <w:r>
              <w:rPr>
                <w:rFonts w:ascii="標楷體" w:hAnsi="標楷體" w:hint="eastAsia"/>
                <w:bCs/>
                <w:noProof/>
                <w:sz w:val="20"/>
              </w:rPr>
              <w:t>3</w:t>
            </w:r>
            <w:r>
              <w:rPr>
                <w:rFonts w:ascii="標楷體" w:hAnsi="標楷體"/>
                <w:bCs/>
                <w:noProof/>
                <w:sz w:val="20"/>
              </w:rPr>
              <w:t>66</w:t>
            </w:r>
            <w:r w:rsidRPr="005B20F0">
              <w:rPr>
                <w:rFonts w:ascii="標楷體" w:hAnsi="標楷體" w:hint="eastAsia"/>
                <w:bCs/>
                <w:noProof/>
                <w:sz w:val="20"/>
              </w:rPr>
              <w:t xml:space="preserve">        </w:t>
            </w:r>
          </w:p>
        </w:tc>
        <w:tc>
          <w:tcPr>
            <w:tcW w:w="2142" w:type="dxa"/>
            <w:tcBorders>
              <w:top w:val="nil"/>
              <w:bottom w:val="nil"/>
              <w:right w:val="single" w:sz="4" w:space="0" w:color="auto"/>
            </w:tcBorders>
            <w:shd w:val="clear" w:color="auto" w:fill="DAEEF3"/>
            <w:vAlign w:val="center"/>
          </w:tcPr>
          <w:p w14:paraId="17749C1F" w14:textId="77777777" w:rsidR="00B81068" w:rsidRPr="005B20F0" w:rsidRDefault="00B81068" w:rsidP="00903738">
            <w:pPr>
              <w:snapToGrid w:val="0"/>
              <w:jc w:val="right"/>
              <w:rPr>
                <w:rFonts w:ascii="標楷體" w:hAnsi="標楷體"/>
                <w:bCs/>
                <w:noProof/>
                <w:sz w:val="20"/>
              </w:rPr>
            </w:pPr>
            <w:r>
              <w:rPr>
                <w:rFonts w:ascii="標楷體" w:hAnsi="標楷體" w:hint="eastAsia"/>
                <w:bCs/>
                <w:noProof/>
                <w:sz w:val="20"/>
              </w:rPr>
              <w:t>1</w:t>
            </w:r>
            <w:r>
              <w:rPr>
                <w:rFonts w:ascii="標楷體" w:hAnsi="標楷體"/>
                <w:bCs/>
                <w:noProof/>
                <w:sz w:val="20"/>
              </w:rPr>
              <w:t>.07</w:t>
            </w:r>
          </w:p>
        </w:tc>
      </w:tr>
      <w:tr w:rsidR="00B81068" w:rsidRPr="00C31B66" w14:paraId="0285F373" w14:textId="77777777" w:rsidTr="00903738">
        <w:tblPrEx>
          <w:tblBorders>
            <w:top w:val="none" w:sz="0" w:space="0" w:color="auto"/>
            <w:left w:val="none" w:sz="0" w:space="0" w:color="auto"/>
            <w:right w:val="none" w:sz="0" w:space="0" w:color="auto"/>
            <w:insideH w:val="none" w:sz="0" w:space="0" w:color="auto"/>
          </w:tblBorders>
        </w:tblPrEx>
        <w:trPr>
          <w:cantSplit/>
          <w:trHeight w:val="402"/>
        </w:trPr>
        <w:tc>
          <w:tcPr>
            <w:tcW w:w="3544" w:type="dxa"/>
            <w:tcBorders>
              <w:top w:val="nil"/>
              <w:left w:val="single" w:sz="4" w:space="0" w:color="auto"/>
              <w:bottom w:val="nil"/>
            </w:tcBorders>
            <w:shd w:val="clear" w:color="auto" w:fill="auto"/>
            <w:vAlign w:val="center"/>
          </w:tcPr>
          <w:p w14:paraId="6BFDF8C6" w14:textId="77777777" w:rsidR="00B81068" w:rsidRPr="00C31B66" w:rsidRDefault="00B81068" w:rsidP="00903738">
            <w:pPr>
              <w:snapToGrid w:val="0"/>
              <w:ind w:leftChars="10" w:left="28" w:rightChars="10" w:right="28"/>
              <w:jc w:val="distribute"/>
              <w:rPr>
                <w:rFonts w:ascii="標楷體" w:hAnsi="標楷體"/>
                <w:sz w:val="20"/>
              </w:rPr>
            </w:pPr>
            <w:r>
              <w:rPr>
                <w:rFonts w:hAnsi="標楷體" w:hint="eastAsia"/>
                <w:noProof/>
                <w:sz w:val="20"/>
              </w:rPr>
              <w:t>消防局</w:t>
            </w:r>
          </w:p>
        </w:tc>
        <w:tc>
          <w:tcPr>
            <w:tcW w:w="2126" w:type="dxa"/>
            <w:tcBorders>
              <w:top w:val="nil"/>
              <w:left w:val="nil"/>
              <w:bottom w:val="nil"/>
              <w:right w:val="single" w:sz="4" w:space="0" w:color="auto"/>
            </w:tcBorders>
            <w:vAlign w:val="center"/>
          </w:tcPr>
          <w:p w14:paraId="093DBBBE" w14:textId="77777777" w:rsidR="00B81068" w:rsidRPr="005B20F0" w:rsidRDefault="00B81068" w:rsidP="00903738">
            <w:pPr>
              <w:snapToGrid w:val="0"/>
              <w:jc w:val="right"/>
              <w:rPr>
                <w:rFonts w:ascii="標楷體" w:hAnsi="標楷體"/>
                <w:noProof/>
                <w:sz w:val="20"/>
              </w:rPr>
            </w:pPr>
            <w:r w:rsidRPr="005B20F0">
              <w:rPr>
                <w:rFonts w:ascii="標楷體" w:hAnsi="標楷體" w:hint="eastAsia"/>
                <w:noProof/>
                <w:sz w:val="20"/>
              </w:rPr>
              <w:t>1</w:t>
            </w:r>
            <w:r>
              <w:rPr>
                <w:rFonts w:ascii="標楷體" w:hAnsi="標楷體"/>
                <w:noProof/>
                <w:sz w:val="20"/>
              </w:rPr>
              <w:t>89</w:t>
            </w:r>
            <w:r w:rsidRPr="005B20F0">
              <w:rPr>
                <w:rFonts w:ascii="標楷體" w:hAnsi="標楷體" w:hint="eastAsia"/>
                <w:noProof/>
                <w:sz w:val="20"/>
              </w:rPr>
              <w:t>,</w:t>
            </w:r>
            <w:r>
              <w:rPr>
                <w:rFonts w:ascii="標楷體" w:hAnsi="標楷體"/>
                <w:noProof/>
                <w:sz w:val="20"/>
              </w:rPr>
              <w:t>253</w:t>
            </w:r>
          </w:p>
        </w:tc>
        <w:tc>
          <w:tcPr>
            <w:tcW w:w="2141" w:type="dxa"/>
            <w:tcBorders>
              <w:top w:val="nil"/>
              <w:bottom w:val="nil"/>
            </w:tcBorders>
            <w:shd w:val="clear" w:color="auto" w:fill="auto"/>
            <w:vAlign w:val="center"/>
          </w:tcPr>
          <w:p w14:paraId="20582C96" w14:textId="77777777" w:rsidR="00B81068" w:rsidRPr="005B20F0" w:rsidRDefault="00B81068" w:rsidP="00903738">
            <w:pPr>
              <w:snapToGrid w:val="0"/>
              <w:jc w:val="right"/>
              <w:rPr>
                <w:rFonts w:ascii="標楷體" w:hAnsi="標楷體"/>
                <w:bCs/>
                <w:noProof/>
                <w:sz w:val="20"/>
              </w:rPr>
            </w:pPr>
            <w:r w:rsidRPr="005B20F0">
              <w:rPr>
                <w:rFonts w:ascii="標楷體" w:hAnsi="標楷體" w:hint="eastAsia"/>
                <w:bCs/>
                <w:noProof/>
                <w:sz w:val="20"/>
              </w:rPr>
              <w:t xml:space="preserve">－        </w:t>
            </w:r>
          </w:p>
        </w:tc>
        <w:tc>
          <w:tcPr>
            <w:tcW w:w="2142" w:type="dxa"/>
            <w:tcBorders>
              <w:top w:val="nil"/>
              <w:bottom w:val="nil"/>
              <w:right w:val="single" w:sz="4" w:space="0" w:color="auto"/>
            </w:tcBorders>
            <w:shd w:val="clear" w:color="auto" w:fill="auto"/>
            <w:vAlign w:val="center"/>
          </w:tcPr>
          <w:p w14:paraId="71B331AF" w14:textId="77777777" w:rsidR="00B81068" w:rsidRPr="005B20F0" w:rsidRDefault="00B81068" w:rsidP="00903738">
            <w:pPr>
              <w:snapToGrid w:val="0"/>
              <w:jc w:val="right"/>
              <w:rPr>
                <w:rFonts w:ascii="標楷體" w:hAnsi="標楷體"/>
                <w:bCs/>
                <w:noProof/>
                <w:sz w:val="20"/>
              </w:rPr>
            </w:pPr>
            <w:r w:rsidRPr="005B20F0">
              <w:rPr>
                <w:rFonts w:ascii="標楷體" w:hAnsi="標楷體" w:hint="eastAsia"/>
                <w:bCs/>
                <w:noProof/>
                <w:sz w:val="20"/>
              </w:rPr>
              <w:t>－</w:t>
            </w:r>
          </w:p>
        </w:tc>
      </w:tr>
      <w:tr w:rsidR="00B81068" w:rsidRPr="00C31B66" w14:paraId="10AEC52E" w14:textId="77777777" w:rsidTr="004B21AD">
        <w:tblPrEx>
          <w:tblBorders>
            <w:top w:val="none" w:sz="0" w:space="0" w:color="auto"/>
            <w:left w:val="none" w:sz="0" w:space="0" w:color="auto"/>
            <w:right w:val="none" w:sz="0" w:space="0" w:color="auto"/>
            <w:insideH w:val="none" w:sz="0" w:space="0" w:color="auto"/>
          </w:tblBorders>
        </w:tblPrEx>
        <w:trPr>
          <w:cantSplit/>
          <w:trHeight w:val="402"/>
        </w:trPr>
        <w:tc>
          <w:tcPr>
            <w:tcW w:w="3544" w:type="dxa"/>
            <w:tcBorders>
              <w:top w:val="nil"/>
              <w:left w:val="single" w:sz="4" w:space="0" w:color="auto"/>
              <w:bottom w:val="nil"/>
            </w:tcBorders>
            <w:shd w:val="clear" w:color="auto" w:fill="DAEEF3"/>
            <w:vAlign w:val="center"/>
          </w:tcPr>
          <w:p w14:paraId="67D93367" w14:textId="77777777" w:rsidR="00B81068" w:rsidRPr="00C31B66" w:rsidRDefault="00B81068" w:rsidP="004B21AD">
            <w:pPr>
              <w:snapToGrid w:val="0"/>
              <w:ind w:leftChars="10" w:left="28" w:rightChars="10" w:right="28"/>
              <w:jc w:val="distribute"/>
              <w:rPr>
                <w:rFonts w:ascii="標楷體" w:hAnsi="標楷體"/>
                <w:color w:val="000000"/>
                <w:sz w:val="20"/>
              </w:rPr>
            </w:pPr>
            <w:r w:rsidRPr="00E57C5A">
              <w:rPr>
                <w:rFonts w:ascii="標楷體" w:hAnsi="標楷體" w:hint="eastAsia"/>
                <w:color w:val="000000"/>
                <w:sz w:val="20"/>
              </w:rPr>
              <w:t>縣議會</w:t>
            </w:r>
          </w:p>
        </w:tc>
        <w:tc>
          <w:tcPr>
            <w:tcW w:w="2126" w:type="dxa"/>
            <w:tcBorders>
              <w:top w:val="nil"/>
              <w:left w:val="nil"/>
              <w:bottom w:val="nil"/>
              <w:right w:val="single" w:sz="4" w:space="0" w:color="auto"/>
            </w:tcBorders>
            <w:shd w:val="clear" w:color="auto" w:fill="DAEEF3"/>
            <w:vAlign w:val="center"/>
          </w:tcPr>
          <w:p w14:paraId="1295F234" w14:textId="77777777" w:rsidR="00B81068" w:rsidRPr="005B20F0" w:rsidRDefault="00B81068" w:rsidP="004B21AD">
            <w:pPr>
              <w:snapToGrid w:val="0"/>
              <w:jc w:val="right"/>
              <w:rPr>
                <w:rFonts w:ascii="標楷體" w:hAnsi="標楷體"/>
                <w:noProof/>
                <w:sz w:val="20"/>
              </w:rPr>
            </w:pPr>
            <w:r>
              <w:rPr>
                <w:rFonts w:ascii="標楷體" w:hAnsi="標楷體"/>
                <w:noProof/>
                <w:sz w:val="20"/>
              </w:rPr>
              <w:t>68</w:t>
            </w:r>
            <w:r w:rsidRPr="005B20F0">
              <w:rPr>
                <w:rFonts w:ascii="標楷體" w:hAnsi="標楷體" w:hint="eastAsia"/>
                <w:noProof/>
                <w:sz w:val="20"/>
              </w:rPr>
              <w:t>,</w:t>
            </w:r>
            <w:r>
              <w:rPr>
                <w:rFonts w:ascii="標楷體" w:hAnsi="標楷體"/>
                <w:noProof/>
                <w:sz w:val="20"/>
              </w:rPr>
              <w:t>585</w:t>
            </w:r>
          </w:p>
        </w:tc>
        <w:tc>
          <w:tcPr>
            <w:tcW w:w="2141" w:type="dxa"/>
            <w:tcBorders>
              <w:top w:val="nil"/>
              <w:bottom w:val="nil"/>
            </w:tcBorders>
            <w:shd w:val="clear" w:color="auto" w:fill="DAEEF3"/>
            <w:vAlign w:val="center"/>
          </w:tcPr>
          <w:p w14:paraId="1D798212" w14:textId="77777777" w:rsidR="00B81068" w:rsidRPr="005B20F0" w:rsidRDefault="00B81068" w:rsidP="004B21AD">
            <w:pPr>
              <w:snapToGrid w:val="0"/>
              <w:jc w:val="right"/>
              <w:rPr>
                <w:rFonts w:ascii="標楷體" w:hAnsi="標楷體"/>
                <w:bCs/>
                <w:noProof/>
                <w:sz w:val="20"/>
              </w:rPr>
            </w:pPr>
            <w:r w:rsidRPr="005B20F0">
              <w:rPr>
                <w:rFonts w:ascii="標楷體" w:hAnsi="標楷體" w:hint="eastAsia"/>
                <w:bCs/>
                <w:noProof/>
                <w:sz w:val="20"/>
              </w:rPr>
              <w:t>－</w:t>
            </w:r>
          </w:p>
        </w:tc>
        <w:tc>
          <w:tcPr>
            <w:tcW w:w="2142" w:type="dxa"/>
            <w:tcBorders>
              <w:top w:val="nil"/>
              <w:bottom w:val="nil"/>
              <w:right w:val="single" w:sz="4" w:space="0" w:color="auto"/>
            </w:tcBorders>
            <w:shd w:val="clear" w:color="auto" w:fill="DAEEF3"/>
            <w:vAlign w:val="center"/>
          </w:tcPr>
          <w:p w14:paraId="597FA376" w14:textId="77777777" w:rsidR="00B81068" w:rsidRPr="005B20F0" w:rsidRDefault="00B81068" w:rsidP="004B21AD">
            <w:pPr>
              <w:snapToGrid w:val="0"/>
              <w:jc w:val="right"/>
              <w:rPr>
                <w:rFonts w:ascii="標楷體" w:hAnsi="標楷體"/>
                <w:bCs/>
                <w:noProof/>
                <w:sz w:val="20"/>
              </w:rPr>
            </w:pPr>
            <w:r w:rsidRPr="005B20F0">
              <w:rPr>
                <w:rFonts w:ascii="標楷體" w:hAnsi="標楷體" w:hint="eastAsia"/>
                <w:bCs/>
                <w:noProof/>
                <w:sz w:val="20"/>
              </w:rPr>
              <w:t>－</w:t>
            </w:r>
          </w:p>
        </w:tc>
      </w:tr>
      <w:tr w:rsidR="00B81068" w:rsidRPr="00C31B66" w14:paraId="0B1E4F9E" w14:textId="77777777" w:rsidTr="004B21AD">
        <w:tblPrEx>
          <w:tblBorders>
            <w:top w:val="none" w:sz="0" w:space="0" w:color="auto"/>
            <w:left w:val="none" w:sz="0" w:space="0" w:color="auto"/>
            <w:right w:val="none" w:sz="0" w:space="0" w:color="auto"/>
            <w:insideH w:val="none" w:sz="0" w:space="0" w:color="auto"/>
          </w:tblBorders>
        </w:tblPrEx>
        <w:trPr>
          <w:cantSplit/>
          <w:trHeight w:val="402"/>
        </w:trPr>
        <w:tc>
          <w:tcPr>
            <w:tcW w:w="3544" w:type="dxa"/>
            <w:tcBorders>
              <w:top w:val="nil"/>
              <w:left w:val="single" w:sz="4" w:space="0" w:color="auto"/>
              <w:bottom w:val="nil"/>
            </w:tcBorders>
            <w:shd w:val="clear" w:color="auto" w:fill="auto"/>
            <w:vAlign w:val="center"/>
          </w:tcPr>
          <w:p w14:paraId="1BCF2AFD" w14:textId="77777777" w:rsidR="00B81068" w:rsidRPr="00C31B66" w:rsidRDefault="00B81068" w:rsidP="0000432C">
            <w:pPr>
              <w:snapToGrid w:val="0"/>
              <w:ind w:leftChars="10" w:left="28" w:rightChars="10" w:right="28"/>
              <w:jc w:val="distribute"/>
              <w:rPr>
                <w:rFonts w:ascii="標楷體" w:hAnsi="標楷體"/>
                <w:sz w:val="20"/>
              </w:rPr>
            </w:pPr>
            <w:r>
              <w:rPr>
                <w:rFonts w:hAnsi="標楷體" w:hint="eastAsia"/>
                <w:noProof/>
                <w:sz w:val="20"/>
              </w:rPr>
              <w:t>民政社會處</w:t>
            </w:r>
          </w:p>
        </w:tc>
        <w:tc>
          <w:tcPr>
            <w:tcW w:w="2126" w:type="dxa"/>
            <w:tcBorders>
              <w:top w:val="nil"/>
              <w:left w:val="nil"/>
              <w:bottom w:val="nil"/>
              <w:right w:val="single" w:sz="4" w:space="0" w:color="auto"/>
            </w:tcBorders>
            <w:vAlign w:val="center"/>
          </w:tcPr>
          <w:p w14:paraId="75B0E501" w14:textId="77777777" w:rsidR="00B81068" w:rsidRPr="005B20F0" w:rsidRDefault="00B81068" w:rsidP="0000432C">
            <w:pPr>
              <w:snapToGrid w:val="0"/>
              <w:jc w:val="right"/>
              <w:rPr>
                <w:rFonts w:ascii="標楷體" w:hAnsi="標楷體"/>
                <w:noProof/>
                <w:sz w:val="20"/>
              </w:rPr>
            </w:pPr>
            <w:r>
              <w:rPr>
                <w:rFonts w:ascii="標楷體" w:hAnsi="標楷體"/>
                <w:noProof/>
                <w:sz w:val="20"/>
              </w:rPr>
              <w:t>39</w:t>
            </w:r>
            <w:r w:rsidRPr="005B20F0">
              <w:rPr>
                <w:rFonts w:ascii="標楷體" w:hAnsi="標楷體" w:hint="eastAsia"/>
                <w:noProof/>
                <w:sz w:val="20"/>
              </w:rPr>
              <w:t>,</w:t>
            </w:r>
            <w:r>
              <w:rPr>
                <w:rFonts w:ascii="標楷體" w:hAnsi="標楷體"/>
                <w:noProof/>
                <w:sz w:val="20"/>
              </w:rPr>
              <w:t>857</w:t>
            </w:r>
          </w:p>
        </w:tc>
        <w:tc>
          <w:tcPr>
            <w:tcW w:w="2141" w:type="dxa"/>
            <w:tcBorders>
              <w:top w:val="nil"/>
              <w:bottom w:val="nil"/>
            </w:tcBorders>
            <w:shd w:val="clear" w:color="auto" w:fill="auto"/>
            <w:vAlign w:val="center"/>
          </w:tcPr>
          <w:p w14:paraId="1E4E40F1" w14:textId="77777777" w:rsidR="00B81068" w:rsidRPr="005B20F0" w:rsidRDefault="00B81068" w:rsidP="004B21AD">
            <w:pPr>
              <w:snapToGrid w:val="0"/>
              <w:jc w:val="right"/>
              <w:rPr>
                <w:rFonts w:ascii="標楷體" w:hAnsi="標楷體"/>
                <w:bCs/>
                <w:noProof/>
                <w:sz w:val="20"/>
              </w:rPr>
            </w:pPr>
            <w:r w:rsidRPr="005B20F0">
              <w:rPr>
                <w:rFonts w:ascii="標楷體" w:hAnsi="標楷體" w:hint="eastAsia"/>
                <w:bCs/>
                <w:noProof/>
                <w:sz w:val="20"/>
              </w:rPr>
              <w:t>－</w:t>
            </w:r>
          </w:p>
        </w:tc>
        <w:tc>
          <w:tcPr>
            <w:tcW w:w="2142" w:type="dxa"/>
            <w:tcBorders>
              <w:top w:val="nil"/>
              <w:bottom w:val="nil"/>
              <w:right w:val="single" w:sz="4" w:space="0" w:color="auto"/>
            </w:tcBorders>
            <w:shd w:val="clear" w:color="auto" w:fill="auto"/>
            <w:vAlign w:val="center"/>
          </w:tcPr>
          <w:p w14:paraId="3B1E0E7B" w14:textId="77777777" w:rsidR="00B81068" w:rsidRPr="005B20F0" w:rsidRDefault="00B81068" w:rsidP="004B21AD">
            <w:pPr>
              <w:snapToGrid w:val="0"/>
              <w:jc w:val="right"/>
              <w:rPr>
                <w:rFonts w:ascii="標楷體" w:hAnsi="標楷體"/>
                <w:bCs/>
                <w:noProof/>
                <w:sz w:val="20"/>
              </w:rPr>
            </w:pPr>
            <w:r w:rsidRPr="005B20F0">
              <w:rPr>
                <w:rFonts w:ascii="標楷體" w:hAnsi="標楷體" w:hint="eastAsia"/>
                <w:bCs/>
                <w:noProof/>
                <w:sz w:val="20"/>
              </w:rPr>
              <w:t>－</w:t>
            </w:r>
          </w:p>
        </w:tc>
      </w:tr>
      <w:tr w:rsidR="00B81068" w:rsidRPr="00C31B66" w14:paraId="7379DCAD" w14:textId="77777777" w:rsidTr="00CD1EFD">
        <w:tblPrEx>
          <w:tblBorders>
            <w:top w:val="none" w:sz="0" w:space="0" w:color="auto"/>
            <w:left w:val="none" w:sz="0" w:space="0" w:color="auto"/>
            <w:right w:val="none" w:sz="0" w:space="0" w:color="auto"/>
            <w:insideH w:val="none" w:sz="0" w:space="0" w:color="auto"/>
          </w:tblBorders>
        </w:tblPrEx>
        <w:trPr>
          <w:cantSplit/>
          <w:trHeight w:val="402"/>
        </w:trPr>
        <w:tc>
          <w:tcPr>
            <w:tcW w:w="3544" w:type="dxa"/>
            <w:tcBorders>
              <w:top w:val="nil"/>
              <w:left w:val="single" w:sz="4" w:space="0" w:color="auto"/>
              <w:bottom w:val="nil"/>
            </w:tcBorders>
            <w:shd w:val="clear" w:color="auto" w:fill="DAEEF3"/>
            <w:vAlign w:val="center"/>
          </w:tcPr>
          <w:p w14:paraId="24E10617" w14:textId="77777777" w:rsidR="00B81068" w:rsidRPr="00C31B66" w:rsidRDefault="00B81068" w:rsidP="00903738">
            <w:pPr>
              <w:snapToGrid w:val="0"/>
              <w:ind w:leftChars="10" w:left="28" w:rightChars="10" w:right="28"/>
              <w:jc w:val="distribute"/>
              <w:rPr>
                <w:rFonts w:ascii="標楷體" w:hAnsi="標楷體"/>
                <w:sz w:val="20"/>
              </w:rPr>
            </w:pPr>
            <w:r>
              <w:rPr>
                <w:rFonts w:hAnsi="標楷體" w:hint="eastAsia"/>
                <w:noProof/>
                <w:sz w:val="20"/>
              </w:rPr>
              <w:t>地政局</w:t>
            </w:r>
          </w:p>
        </w:tc>
        <w:tc>
          <w:tcPr>
            <w:tcW w:w="2126" w:type="dxa"/>
            <w:tcBorders>
              <w:top w:val="nil"/>
              <w:left w:val="nil"/>
              <w:bottom w:val="nil"/>
              <w:right w:val="single" w:sz="4" w:space="0" w:color="auto"/>
            </w:tcBorders>
            <w:shd w:val="clear" w:color="auto" w:fill="DAEEF3"/>
            <w:vAlign w:val="center"/>
          </w:tcPr>
          <w:p w14:paraId="67B361D7" w14:textId="77777777" w:rsidR="00B81068" w:rsidRPr="005B20F0" w:rsidRDefault="00B81068" w:rsidP="00903738">
            <w:pPr>
              <w:snapToGrid w:val="0"/>
              <w:jc w:val="right"/>
              <w:rPr>
                <w:rFonts w:ascii="標楷體" w:hAnsi="標楷體"/>
                <w:noProof/>
                <w:sz w:val="20"/>
              </w:rPr>
            </w:pPr>
            <w:r>
              <w:rPr>
                <w:rFonts w:ascii="標楷體" w:hAnsi="標楷體"/>
                <w:noProof/>
                <w:sz w:val="20"/>
              </w:rPr>
              <w:t>30</w:t>
            </w:r>
            <w:r w:rsidRPr="005B20F0">
              <w:rPr>
                <w:rFonts w:ascii="標楷體" w:hAnsi="標楷體" w:hint="eastAsia"/>
                <w:noProof/>
                <w:sz w:val="20"/>
              </w:rPr>
              <w:t>,</w:t>
            </w:r>
            <w:r>
              <w:rPr>
                <w:rFonts w:ascii="標楷體" w:hAnsi="標楷體"/>
                <w:noProof/>
                <w:sz w:val="20"/>
              </w:rPr>
              <w:t>767</w:t>
            </w:r>
          </w:p>
        </w:tc>
        <w:tc>
          <w:tcPr>
            <w:tcW w:w="2141" w:type="dxa"/>
            <w:tcBorders>
              <w:top w:val="nil"/>
              <w:bottom w:val="nil"/>
            </w:tcBorders>
            <w:shd w:val="clear" w:color="auto" w:fill="DAEEF3"/>
            <w:vAlign w:val="center"/>
          </w:tcPr>
          <w:p w14:paraId="67BD6BDD" w14:textId="77777777" w:rsidR="00B81068" w:rsidRPr="005B20F0" w:rsidRDefault="00B81068" w:rsidP="00903738">
            <w:pPr>
              <w:snapToGrid w:val="0"/>
              <w:jc w:val="right"/>
              <w:rPr>
                <w:rFonts w:ascii="標楷體" w:hAnsi="標楷體"/>
                <w:bCs/>
                <w:noProof/>
                <w:sz w:val="20"/>
              </w:rPr>
            </w:pPr>
            <w:r w:rsidRPr="005B20F0">
              <w:rPr>
                <w:rFonts w:ascii="標楷體" w:hAnsi="標楷體" w:hint="eastAsia"/>
                <w:bCs/>
                <w:noProof/>
                <w:sz w:val="20"/>
              </w:rPr>
              <w:t>－</w:t>
            </w:r>
          </w:p>
        </w:tc>
        <w:tc>
          <w:tcPr>
            <w:tcW w:w="2142" w:type="dxa"/>
            <w:tcBorders>
              <w:top w:val="nil"/>
              <w:bottom w:val="nil"/>
              <w:right w:val="single" w:sz="4" w:space="0" w:color="auto"/>
            </w:tcBorders>
            <w:shd w:val="clear" w:color="auto" w:fill="DAEEF3"/>
            <w:vAlign w:val="center"/>
          </w:tcPr>
          <w:p w14:paraId="68DFF9AA" w14:textId="77777777" w:rsidR="00B81068" w:rsidRPr="005B20F0" w:rsidRDefault="00B81068" w:rsidP="00903738">
            <w:pPr>
              <w:snapToGrid w:val="0"/>
              <w:jc w:val="right"/>
              <w:rPr>
                <w:rFonts w:ascii="標楷體" w:hAnsi="標楷體"/>
                <w:bCs/>
                <w:noProof/>
                <w:sz w:val="20"/>
              </w:rPr>
            </w:pPr>
            <w:r w:rsidRPr="005B20F0">
              <w:rPr>
                <w:rFonts w:ascii="標楷體" w:hAnsi="標楷體" w:hint="eastAsia"/>
                <w:bCs/>
                <w:noProof/>
                <w:sz w:val="20"/>
              </w:rPr>
              <w:t>－</w:t>
            </w:r>
          </w:p>
        </w:tc>
      </w:tr>
      <w:tr w:rsidR="00B81068" w:rsidRPr="00C31B66" w14:paraId="370FC8FC" w14:textId="77777777" w:rsidTr="00CD1EFD">
        <w:tblPrEx>
          <w:tblBorders>
            <w:top w:val="none" w:sz="0" w:space="0" w:color="auto"/>
            <w:left w:val="none" w:sz="0" w:space="0" w:color="auto"/>
            <w:right w:val="none" w:sz="0" w:space="0" w:color="auto"/>
            <w:insideH w:val="none" w:sz="0" w:space="0" w:color="auto"/>
          </w:tblBorders>
        </w:tblPrEx>
        <w:trPr>
          <w:cantSplit/>
          <w:trHeight w:val="402"/>
        </w:trPr>
        <w:tc>
          <w:tcPr>
            <w:tcW w:w="3544" w:type="dxa"/>
            <w:tcBorders>
              <w:top w:val="nil"/>
              <w:left w:val="single" w:sz="4" w:space="0" w:color="auto"/>
              <w:bottom w:val="nil"/>
            </w:tcBorders>
            <w:shd w:val="clear" w:color="auto" w:fill="FFFFFF" w:themeFill="background1"/>
            <w:vAlign w:val="center"/>
          </w:tcPr>
          <w:p w14:paraId="2513C499" w14:textId="77777777" w:rsidR="00B81068" w:rsidRPr="00C31B66" w:rsidRDefault="00B81068" w:rsidP="00903738">
            <w:pPr>
              <w:snapToGrid w:val="0"/>
              <w:ind w:leftChars="10" w:left="28" w:rightChars="10" w:right="28"/>
              <w:jc w:val="distribute"/>
              <w:rPr>
                <w:rFonts w:ascii="標楷體" w:hAnsi="標楷體"/>
                <w:color w:val="000000"/>
                <w:sz w:val="20"/>
              </w:rPr>
            </w:pPr>
            <w:bookmarkStart w:id="9" w:name="_Hlk200977623"/>
            <w:r>
              <w:rPr>
                <w:rFonts w:hAnsi="標楷體" w:hint="eastAsia"/>
                <w:noProof/>
                <w:sz w:val="20"/>
              </w:rPr>
              <w:t>調整公務員工待遇準備</w:t>
            </w:r>
          </w:p>
        </w:tc>
        <w:tc>
          <w:tcPr>
            <w:tcW w:w="2126" w:type="dxa"/>
            <w:tcBorders>
              <w:top w:val="nil"/>
              <w:left w:val="nil"/>
              <w:bottom w:val="nil"/>
              <w:right w:val="single" w:sz="4" w:space="0" w:color="auto"/>
            </w:tcBorders>
            <w:vAlign w:val="center"/>
          </w:tcPr>
          <w:p w14:paraId="0269DCDB" w14:textId="77777777" w:rsidR="00B81068" w:rsidRPr="005B20F0" w:rsidRDefault="00B81068" w:rsidP="00903738">
            <w:pPr>
              <w:snapToGrid w:val="0"/>
              <w:jc w:val="right"/>
              <w:rPr>
                <w:rFonts w:ascii="標楷體" w:hAnsi="標楷體"/>
                <w:noProof/>
                <w:sz w:val="20"/>
              </w:rPr>
            </w:pPr>
            <w:r>
              <w:rPr>
                <w:rFonts w:ascii="標楷體" w:hAnsi="標楷體"/>
                <w:noProof/>
                <w:sz w:val="20"/>
              </w:rPr>
              <w:t>25,000</w:t>
            </w:r>
          </w:p>
        </w:tc>
        <w:tc>
          <w:tcPr>
            <w:tcW w:w="2141" w:type="dxa"/>
            <w:tcBorders>
              <w:top w:val="nil"/>
              <w:bottom w:val="nil"/>
            </w:tcBorders>
            <w:shd w:val="clear" w:color="auto" w:fill="FFFFFF" w:themeFill="background1"/>
            <w:vAlign w:val="center"/>
          </w:tcPr>
          <w:p w14:paraId="324A64AC" w14:textId="77777777" w:rsidR="00B81068" w:rsidRPr="005B20F0" w:rsidRDefault="00B81068" w:rsidP="00903738">
            <w:pPr>
              <w:snapToGrid w:val="0"/>
              <w:jc w:val="right"/>
              <w:rPr>
                <w:rFonts w:ascii="標楷體" w:hAnsi="標楷體"/>
                <w:bCs/>
                <w:noProof/>
                <w:sz w:val="20"/>
              </w:rPr>
            </w:pPr>
            <w:r w:rsidRPr="005B20F0">
              <w:rPr>
                <w:rFonts w:ascii="標楷體" w:hAnsi="標楷體" w:hint="eastAsia"/>
                <w:bCs/>
                <w:noProof/>
                <w:sz w:val="20"/>
              </w:rPr>
              <w:t>－</w:t>
            </w:r>
          </w:p>
        </w:tc>
        <w:tc>
          <w:tcPr>
            <w:tcW w:w="2142" w:type="dxa"/>
            <w:tcBorders>
              <w:top w:val="nil"/>
              <w:bottom w:val="nil"/>
              <w:right w:val="single" w:sz="4" w:space="0" w:color="auto"/>
            </w:tcBorders>
            <w:shd w:val="clear" w:color="auto" w:fill="FFFFFF" w:themeFill="background1"/>
            <w:vAlign w:val="center"/>
          </w:tcPr>
          <w:p w14:paraId="6B04ED48" w14:textId="77777777" w:rsidR="00B81068" w:rsidRPr="005B20F0" w:rsidRDefault="00B81068" w:rsidP="00903738">
            <w:pPr>
              <w:snapToGrid w:val="0"/>
              <w:jc w:val="right"/>
              <w:rPr>
                <w:rFonts w:ascii="標楷體" w:hAnsi="標楷體"/>
                <w:bCs/>
                <w:noProof/>
                <w:sz w:val="20"/>
              </w:rPr>
            </w:pPr>
            <w:r w:rsidRPr="005B20F0">
              <w:rPr>
                <w:rFonts w:ascii="標楷體" w:hAnsi="標楷體" w:hint="eastAsia"/>
                <w:bCs/>
                <w:noProof/>
                <w:sz w:val="20"/>
              </w:rPr>
              <w:t>－</w:t>
            </w:r>
          </w:p>
        </w:tc>
      </w:tr>
      <w:bookmarkEnd w:id="9"/>
      <w:tr w:rsidR="00B81068" w:rsidRPr="00C31B66" w14:paraId="3D22AD69" w14:textId="77777777" w:rsidTr="00CD1EFD">
        <w:tblPrEx>
          <w:tblBorders>
            <w:top w:val="none" w:sz="0" w:space="0" w:color="auto"/>
            <w:left w:val="none" w:sz="0" w:space="0" w:color="auto"/>
            <w:right w:val="none" w:sz="0" w:space="0" w:color="auto"/>
            <w:insideH w:val="none" w:sz="0" w:space="0" w:color="auto"/>
          </w:tblBorders>
        </w:tblPrEx>
        <w:trPr>
          <w:cantSplit/>
          <w:trHeight w:val="402"/>
        </w:trPr>
        <w:tc>
          <w:tcPr>
            <w:tcW w:w="3544" w:type="dxa"/>
            <w:tcBorders>
              <w:top w:val="nil"/>
              <w:left w:val="single" w:sz="4" w:space="0" w:color="auto"/>
              <w:bottom w:val="single" w:sz="4" w:space="0" w:color="auto"/>
              <w:right w:val="single" w:sz="4" w:space="0" w:color="auto"/>
            </w:tcBorders>
            <w:shd w:val="clear" w:color="auto" w:fill="DAEEF3"/>
            <w:vAlign w:val="center"/>
          </w:tcPr>
          <w:p w14:paraId="739E3FB0" w14:textId="77777777" w:rsidR="00B81068" w:rsidRDefault="00B81068" w:rsidP="00E57C5A">
            <w:pPr>
              <w:snapToGrid w:val="0"/>
              <w:ind w:leftChars="10" w:left="28" w:rightChars="10" w:right="28"/>
              <w:jc w:val="distribute"/>
              <w:rPr>
                <w:rFonts w:hAnsi="標楷體"/>
                <w:noProof/>
                <w:sz w:val="20"/>
              </w:rPr>
            </w:pPr>
            <w:r>
              <w:rPr>
                <w:rFonts w:hAnsi="標楷體" w:hint="eastAsia"/>
                <w:noProof/>
                <w:sz w:val="20"/>
              </w:rPr>
              <w:t>第二預備金</w:t>
            </w:r>
            <w:r>
              <w:rPr>
                <w:rFonts w:hAnsi="標楷體" w:hint="eastAsia"/>
                <w:noProof/>
                <w:sz w:val="20"/>
              </w:rPr>
              <w:t>(</w:t>
            </w:r>
            <w:r>
              <w:rPr>
                <w:rFonts w:hAnsi="標楷體" w:hint="eastAsia"/>
                <w:noProof/>
                <w:sz w:val="20"/>
              </w:rPr>
              <w:t>動支後餘額</w:t>
            </w:r>
            <w:r>
              <w:rPr>
                <w:rFonts w:hAnsi="標楷體" w:hint="eastAsia"/>
                <w:noProof/>
                <w:sz w:val="20"/>
              </w:rPr>
              <w:t>)</w:t>
            </w:r>
          </w:p>
        </w:tc>
        <w:tc>
          <w:tcPr>
            <w:tcW w:w="2126" w:type="dxa"/>
            <w:tcBorders>
              <w:top w:val="nil"/>
              <w:left w:val="single" w:sz="4" w:space="0" w:color="auto"/>
              <w:bottom w:val="single" w:sz="4" w:space="0" w:color="auto"/>
              <w:right w:val="single" w:sz="4" w:space="0" w:color="auto"/>
            </w:tcBorders>
            <w:shd w:val="clear" w:color="auto" w:fill="DAEEF3"/>
            <w:vAlign w:val="center"/>
          </w:tcPr>
          <w:p w14:paraId="18FE4278" w14:textId="77777777" w:rsidR="00B81068" w:rsidRPr="005B20F0" w:rsidRDefault="00B81068" w:rsidP="00E57C5A">
            <w:pPr>
              <w:snapToGrid w:val="0"/>
              <w:jc w:val="right"/>
              <w:rPr>
                <w:rFonts w:ascii="標楷體" w:hAnsi="標楷體"/>
                <w:noProof/>
                <w:sz w:val="20"/>
              </w:rPr>
            </w:pPr>
            <w:r>
              <w:rPr>
                <w:rFonts w:ascii="標楷體" w:hAnsi="標楷體"/>
                <w:noProof/>
                <w:sz w:val="20"/>
              </w:rPr>
              <w:t>13,094</w:t>
            </w:r>
          </w:p>
        </w:tc>
        <w:tc>
          <w:tcPr>
            <w:tcW w:w="2141" w:type="dxa"/>
            <w:tcBorders>
              <w:top w:val="nil"/>
              <w:left w:val="single" w:sz="4" w:space="0" w:color="auto"/>
              <w:bottom w:val="single" w:sz="4" w:space="0" w:color="auto"/>
              <w:right w:val="single" w:sz="4" w:space="0" w:color="auto"/>
            </w:tcBorders>
            <w:shd w:val="clear" w:color="auto" w:fill="DAEEF3"/>
            <w:vAlign w:val="center"/>
          </w:tcPr>
          <w:p w14:paraId="6D48AF10" w14:textId="77777777" w:rsidR="00B81068" w:rsidRPr="005B20F0" w:rsidRDefault="00B81068" w:rsidP="00E57C5A">
            <w:pPr>
              <w:snapToGrid w:val="0"/>
              <w:jc w:val="right"/>
              <w:rPr>
                <w:rFonts w:ascii="標楷體" w:hAnsi="標楷體"/>
                <w:bCs/>
                <w:noProof/>
                <w:sz w:val="20"/>
              </w:rPr>
            </w:pPr>
            <w:r w:rsidRPr="005B20F0">
              <w:rPr>
                <w:rFonts w:ascii="標楷體" w:hAnsi="標楷體" w:hint="eastAsia"/>
                <w:bCs/>
                <w:noProof/>
                <w:sz w:val="20"/>
              </w:rPr>
              <w:t>－</w:t>
            </w:r>
          </w:p>
        </w:tc>
        <w:tc>
          <w:tcPr>
            <w:tcW w:w="2142" w:type="dxa"/>
            <w:tcBorders>
              <w:top w:val="nil"/>
              <w:left w:val="single" w:sz="4" w:space="0" w:color="auto"/>
              <w:bottom w:val="single" w:sz="4" w:space="0" w:color="auto"/>
              <w:right w:val="single" w:sz="4" w:space="0" w:color="auto"/>
            </w:tcBorders>
            <w:shd w:val="clear" w:color="auto" w:fill="DAEEF3"/>
            <w:vAlign w:val="center"/>
          </w:tcPr>
          <w:p w14:paraId="1870DEDE" w14:textId="77777777" w:rsidR="00B81068" w:rsidRPr="005B20F0" w:rsidRDefault="00B81068" w:rsidP="00E57C5A">
            <w:pPr>
              <w:snapToGrid w:val="0"/>
              <w:jc w:val="right"/>
              <w:rPr>
                <w:rFonts w:ascii="標楷體" w:hAnsi="標楷體"/>
                <w:bCs/>
                <w:noProof/>
                <w:sz w:val="20"/>
              </w:rPr>
            </w:pPr>
            <w:r w:rsidRPr="005B20F0">
              <w:rPr>
                <w:rFonts w:ascii="標楷體" w:hAnsi="標楷體" w:hint="eastAsia"/>
                <w:bCs/>
                <w:noProof/>
                <w:sz w:val="20"/>
              </w:rPr>
              <w:t>－</w:t>
            </w:r>
          </w:p>
        </w:tc>
      </w:tr>
      <w:tr w:rsidR="00B81068" w:rsidRPr="00C31B66" w14:paraId="08933BAB" w14:textId="77777777" w:rsidTr="00CD1EFD">
        <w:tblPrEx>
          <w:tblBorders>
            <w:top w:val="none" w:sz="0" w:space="0" w:color="auto"/>
            <w:left w:val="none" w:sz="0" w:space="0" w:color="auto"/>
            <w:right w:val="none" w:sz="0" w:space="0" w:color="auto"/>
            <w:insideH w:val="none" w:sz="0" w:space="0" w:color="auto"/>
          </w:tblBorders>
        </w:tblPrEx>
        <w:trPr>
          <w:cantSplit/>
          <w:trHeight w:val="340"/>
        </w:trPr>
        <w:tc>
          <w:tcPr>
            <w:tcW w:w="9953" w:type="dxa"/>
            <w:gridSpan w:val="4"/>
            <w:tcBorders>
              <w:top w:val="single" w:sz="4" w:space="0" w:color="auto"/>
              <w:bottom w:val="nil"/>
            </w:tcBorders>
            <w:shd w:val="clear" w:color="auto" w:fill="auto"/>
          </w:tcPr>
          <w:p w14:paraId="766368E9" w14:textId="77777777" w:rsidR="00B81068" w:rsidRPr="00C31B66" w:rsidRDefault="00B81068" w:rsidP="00E57C5A">
            <w:pPr>
              <w:snapToGrid w:val="0"/>
              <w:spacing w:line="280" w:lineRule="exact"/>
              <w:ind w:leftChars="10" w:left="28" w:rightChars="10" w:right="28"/>
              <w:textAlignment w:val="center"/>
              <w:rPr>
                <w:rFonts w:ascii="標楷體" w:hAnsi="標楷體"/>
                <w:kern w:val="16"/>
                <w:sz w:val="18"/>
                <w:szCs w:val="18"/>
              </w:rPr>
            </w:pPr>
            <w:proofErr w:type="gramStart"/>
            <w:r w:rsidRPr="00C31B66">
              <w:rPr>
                <w:rFonts w:ascii="標楷體" w:hAnsi="標楷體" w:hint="eastAsia"/>
                <w:kern w:val="16"/>
                <w:sz w:val="18"/>
                <w:szCs w:val="18"/>
              </w:rPr>
              <w:t>註</w:t>
            </w:r>
            <w:proofErr w:type="gramEnd"/>
            <w:r w:rsidRPr="00C31B66">
              <w:rPr>
                <w:rFonts w:ascii="標楷體" w:hAnsi="標楷體" w:hint="eastAsia"/>
                <w:kern w:val="16"/>
                <w:sz w:val="18"/>
                <w:szCs w:val="18"/>
              </w:rPr>
              <w:t>：1</w:t>
            </w:r>
            <w:r w:rsidRPr="00C31B66">
              <w:rPr>
                <w:rFonts w:ascii="標楷體" w:hAnsi="標楷體"/>
                <w:kern w:val="16"/>
                <w:sz w:val="18"/>
                <w:szCs w:val="18"/>
              </w:rPr>
              <w:t>.</w:t>
            </w:r>
            <w:r w:rsidRPr="00C31B66">
              <w:rPr>
                <w:rFonts w:ascii="標楷體" w:hAnsi="標楷體" w:hint="eastAsia"/>
                <w:kern w:val="16"/>
                <w:sz w:val="18"/>
                <w:szCs w:val="18"/>
              </w:rPr>
              <w:t>本表主管機關（計畫）名稱係按應付保留數金額占預算數比率由最高至最低之順序排列。</w:t>
            </w:r>
          </w:p>
          <w:p w14:paraId="5EBCB5B1" w14:textId="77777777" w:rsidR="00B81068" w:rsidRPr="00C31B66" w:rsidRDefault="00B81068" w:rsidP="00E57C5A">
            <w:pPr>
              <w:snapToGrid w:val="0"/>
              <w:spacing w:line="280" w:lineRule="exact"/>
              <w:ind w:firstLineChars="218" w:firstLine="396"/>
              <w:textAlignment w:val="center"/>
              <w:rPr>
                <w:rFonts w:ascii="標楷體" w:hAnsi="標楷體"/>
                <w:sz w:val="18"/>
                <w:szCs w:val="18"/>
              </w:rPr>
            </w:pPr>
            <w:r w:rsidRPr="00C31B66">
              <w:rPr>
                <w:rFonts w:ascii="標楷體" w:hAnsi="標楷體" w:hint="eastAsia"/>
                <w:kern w:val="16"/>
                <w:sz w:val="18"/>
                <w:szCs w:val="18"/>
              </w:rPr>
              <w:t>2</w:t>
            </w:r>
            <w:r w:rsidRPr="00C31B66">
              <w:rPr>
                <w:rFonts w:ascii="標楷體" w:hAnsi="標楷體"/>
                <w:kern w:val="16"/>
                <w:sz w:val="18"/>
                <w:szCs w:val="18"/>
              </w:rPr>
              <w:t>.</w:t>
            </w:r>
            <w:r w:rsidRPr="00C31B66">
              <w:rPr>
                <w:rFonts w:ascii="標楷體" w:hAnsi="標楷體" w:hint="eastAsia"/>
                <w:kern w:val="16"/>
                <w:sz w:val="18"/>
                <w:szCs w:val="18"/>
              </w:rPr>
              <w:t>應付保留數</w:t>
            </w:r>
            <w:proofErr w:type="gramStart"/>
            <w:r w:rsidRPr="00C31B66">
              <w:rPr>
                <w:rFonts w:ascii="標楷體" w:hAnsi="標楷體" w:hint="eastAsia"/>
                <w:kern w:val="16"/>
                <w:sz w:val="18"/>
                <w:szCs w:val="18"/>
              </w:rPr>
              <w:t>金額欄前端</w:t>
            </w:r>
            <w:proofErr w:type="gramEnd"/>
            <w:r w:rsidRPr="00C31B66">
              <w:rPr>
                <w:rFonts w:ascii="標楷體" w:hAnsi="標楷體" w:hint="eastAsia"/>
                <w:kern w:val="16"/>
                <w:sz w:val="18"/>
                <w:szCs w:val="18"/>
              </w:rPr>
              <w:t>所植</w:t>
            </w:r>
            <w:r w:rsidRPr="00C31B66">
              <w:rPr>
                <w:rFonts w:ascii="新細明體" w:eastAsia="新細明體" w:hAnsi="新細明體" w:cs="新細明體" w:hint="eastAsia"/>
                <w:sz w:val="18"/>
                <w:szCs w:val="18"/>
              </w:rPr>
              <w:t>①</w:t>
            </w:r>
            <w:r w:rsidRPr="00C31B66">
              <w:rPr>
                <w:rFonts w:ascii="標楷體" w:hAnsi="標楷體" w:hint="eastAsia"/>
                <w:kern w:val="16"/>
                <w:sz w:val="18"/>
                <w:szCs w:val="18"/>
              </w:rPr>
              <w:t>～</w:t>
            </w:r>
            <w:r w:rsidRPr="00C31B66">
              <w:rPr>
                <w:rFonts w:ascii="新細明體" w:eastAsia="新細明體" w:hAnsi="新細明體" w:cs="新細明體" w:hint="eastAsia"/>
                <w:sz w:val="18"/>
                <w:szCs w:val="18"/>
              </w:rPr>
              <w:t>⑤</w:t>
            </w:r>
            <w:r w:rsidRPr="00C31B66">
              <w:rPr>
                <w:rFonts w:ascii="標楷體" w:hAnsi="標楷體" w:hint="eastAsia"/>
                <w:kern w:val="16"/>
                <w:sz w:val="18"/>
                <w:szCs w:val="18"/>
              </w:rPr>
              <w:t>，係表示保留金額較多之前5個主管機關（計畫）。</w:t>
            </w:r>
          </w:p>
        </w:tc>
      </w:tr>
    </w:tbl>
    <w:bookmarkEnd w:id="8"/>
    <w:p w14:paraId="1364C5F9" w14:textId="77777777" w:rsidR="00B81068" w:rsidRPr="00C31B66" w:rsidRDefault="00B81068" w:rsidP="009527C7">
      <w:pPr>
        <w:kinsoku w:val="0"/>
        <w:overflowPunct w:val="0"/>
        <w:autoSpaceDE w:val="0"/>
        <w:spacing w:line="560" w:lineRule="exact"/>
        <w:jc w:val="both"/>
        <w:textAlignment w:val="center"/>
        <w:rPr>
          <w:rFonts w:ascii="標楷體" w:hAnsi="標楷體"/>
          <w:b/>
          <w:sz w:val="32"/>
          <w:szCs w:val="32"/>
        </w:rPr>
      </w:pPr>
      <w:r w:rsidRPr="00C31B66">
        <w:rPr>
          <w:rFonts w:ascii="標楷體" w:hAnsi="標楷體" w:hint="eastAsia"/>
          <w:b/>
          <w:sz w:val="32"/>
          <w:szCs w:val="32"/>
        </w:rPr>
        <w:lastRenderedPageBreak/>
        <w:t>二、歲入、歲出與收支之平衡</w:t>
      </w:r>
    </w:p>
    <w:p w14:paraId="1C0B9370" w14:textId="77777777" w:rsidR="00B81068" w:rsidRPr="00B95ACB" w:rsidRDefault="00B81068" w:rsidP="00DE1615">
      <w:pPr>
        <w:overflowPunct w:val="0"/>
        <w:autoSpaceDE w:val="0"/>
        <w:autoSpaceDN w:val="0"/>
        <w:snapToGrid w:val="0"/>
        <w:spacing w:line="560" w:lineRule="exact"/>
        <w:ind w:firstLineChars="200" w:firstLine="564"/>
        <w:jc w:val="both"/>
        <w:textAlignment w:val="center"/>
        <w:rPr>
          <w:rFonts w:ascii="標楷體" w:hAnsi="標楷體"/>
          <w:szCs w:val="28"/>
        </w:rPr>
      </w:pPr>
      <w:r w:rsidRPr="00B95ACB">
        <w:rPr>
          <w:rFonts w:hint="eastAsia"/>
          <w:noProof/>
        </w:rPr>
        <w:drawing>
          <wp:anchor distT="0" distB="0" distL="114300" distR="114300" simplePos="0" relativeHeight="251844608" behindDoc="0" locked="0" layoutInCell="1" allowOverlap="1" wp14:anchorId="1205E8E9" wp14:editId="07C4EF1E">
            <wp:simplePos x="0" y="0"/>
            <wp:positionH relativeFrom="margin">
              <wp:posOffset>2270760</wp:posOffset>
            </wp:positionH>
            <wp:positionV relativeFrom="paragraph">
              <wp:posOffset>110490</wp:posOffset>
            </wp:positionV>
            <wp:extent cx="4048284" cy="2966400"/>
            <wp:effectExtent l="0" t="0" r="0" b="5715"/>
            <wp:wrapSquare wrapText="bothSides"/>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48284" cy="2966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95ACB">
        <w:rPr>
          <w:rFonts w:hint="eastAsia"/>
        </w:rPr>
        <w:t xml:space="preserve"> </w:t>
      </w:r>
      <w:proofErr w:type="gramStart"/>
      <w:r w:rsidRPr="00B95ACB">
        <w:rPr>
          <w:rFonts w:ascii="標楷體" w:hAnsi="標楷體" w:hint="eastAsia"/>
          <w:szCs w:val="28"/>
        </w:rPr>
        <w:t>1</w:t>
      </w:r>
      <w:r w:rsidRPr="00B95ACB">
        <w:rPr>
          <w:rFonts w:ascii="標楷體" w:hAnsi="標楷體"/>
          <w:szCs w:val="28"/>
        </w:rPr>
        <w:t>13</w:t>
      </w:r>
      <w:proofErr w:type="gramEnd"/>
      <w:r w:rsidRPr="00B95ACB">
        <w:rPr>
          <w:rFonts w:ascii="標楷體" w:hAnsi="標楷體" w:hint="eastAsia"/>
          <w:szCs w:val="28"/>
        </w:rPr>
        <w:t>年度原列經常收入（包括直接稅、間接稅及賦稅外收入</w:t>
      </w:r>
      <w:r w:rsidRPr="00B95ACB">
        <w:rPr>
          <w:rFonts w:ascii="標楷體" w:hAnsi="標楷體"/>
          <w:szCs w:val="28"/>
        </w:rPr>
        <w:t>）</w:t>
      </w:r>
      <w:r w:rsidRPr="00B95ACB">
        <w:rPr>
          <w:rFonts w:ascii="標楷體" w:hAnsi="標楷體" w:hint="eastAsia"/>
          <w:szCs w:val="28"/>
        </w:rPr>
        <w:t>決算，經修正增列</w:t>
      </w:r>
      <w:proofErr w:type="gramStart"/>
      <w:r w:rsidRPr="00B95ACB">
        <w:rPr>
          <w:rFonts w:ascii="標楷體" w:hAnsi="標楷體" w:hint="eastAsia"/>
          <w:szCs w:val="28"/>
        </w:rPr>
        <w:t>應收數</w:t>
      </w:r>
      <w:proofErr w:type="gramEnd"/>
      <w:r w:rsidRPr="00B95ACB">
        <w:rPr>
          <w:rFonts w:ascii="標楷體" w:hAnsi="標楷體"/>
          <w:szCs w:val="28"/>
        </w:rPr>
        <w:t>5,850</w:t>
      </w:r>
      <w:r w:rsidRPr="00B95ACB">
        <w:rPr>
          <w:rFonts w:ascii="標楷體" w:hAnsi="標楷體" w:hint="eastAsia"/>
          <w:szCs w:val="28"/>
        </w:rPr>
        <w:t>萬元，審定為</w:t>
      </w:r>
      <w:r w:rsidRPr="00B95ACB">
        <w:rPr>
          <w:rFonts w:ascii="標楷體" w:hAnsi="標楷體"/>
          <w:szCs w:val="28"/>
        </w:rPr>
        <w:t>49</w:t>
      </w:r>
      <w:r w:rsidRPr="00B95ACB">
        <w:rPr>
          <w:rFonts w:ascii="標楷體" w:hAnsi="標楷體" w:hint="eastAsia"/>
          <w:szCs w:val="28"/>
        </w:rPr>
        <w:t>億7,</w:t>
      </w:r>
      <w:r w:rsidRPr="00B95ACB">
        <w:rPr>
          <w:rFonts w:ascii="標楷體" w:hAnsi="標楷體"/>
          <w:szCs w:val="28"/>
        </w:rPr>
        <w:t>753</w:t>
      </w:r>
      <w:r w:rsidRPr="00B95ACB">
        <w:rPr>
          <w:rFonts w:ascii="標楷體" w:hAnsi="標楷體" w:hint="eastAsia"/>
          <w:szCs w:val="28"/>
        </w:rPr>
        <w:t>萬餘元，原列經常支出（僅一般經常支出）決算，如數審定為2</w:t>
      </w:r>
      <w:r w:rsidRPr="00B95ACB">
        <w:rPr>
          <w:rFonts w:ascii="標楷體" w:hAnsi="標楷體"/>
          <w:szCs w:val="28"/>
        </w:rPr>
        <w:t>9</w:t>
      </w:r>
      <w:r w:rsidRPr="00B95ACB">
        <w:rPr>
          <w:rFonts w:ascii="標楷體" w:hAnsi="標楷體" w:hint="eastAsia"/>
          <w:szCs w:val="28"/>
        </w:rPr>
        <w:t>億</w:t>
      </w:r>
      <w:r w:rsidRPr="00B95ACB">
        <w:rPr>
          <w:rFonts w:ascii="標楷體" w:hAnsi="標楷體"/>
          <w:szCs w:val="28"/>
        </w:rPr>
        <w:t>8,459</w:t>
      </w:r>
      <w:r w:rsidRPr="00B95ACB">
        <w:rPr>
          <w:rFonts w:ascii="標楷體" w:hAnsi="標楷體" w:hint="eastAsia"/>
          <w:szCs w:val="28"/>
        </w:rPr>
        <w:t>萬餘元；資本收入</w:t>
      </w:r>
      <w:proofErr w:type="gramStart"/>
      <w:r w:rsidRPr="00B95ACB">
        <w:rPr>
          <w:rFonts w:ascii="標楷體" w:hAnsi="標楷體" w:hint="eastAsia"/>
          <w:szCs w:val="28"/>
        </w:rPr>
        <w:t>決算無列數</w:t>
      </w:r>
      <w:proofErr w:type="gramEnd"/>
      <w:r w:rsidRPr="00B95ACB">
        <w:rPr>
          <w:rFonts w:ascii="標楷體" w:hAnsi="標楷體" w:hint="eastAsia"/>
          <w:szCs w:val="28"/>
        </w:rPr>
        <w:t>，原列資本支出（僅增置或擴充改良資產）決算，經修正減列實現數5,850萬元並同額增列應付保留數，審定為1</w:t>
      </w:r>
      <w:r w:rsidRPr="00B95ACB">
        <w:rPr>
          <w:rFonts w:ascii="標楷體" w:hAnsi="標楷體"/>
          <w:szCs w:val="28"/>
        </w:rPr>
        <w:t>9</w:t>
      </w:r>
      <w:r w:rsidRPr="00B95ACB">
        <w:rPr>
          <w:rFonts w:ascii="標楷體" w:hAnsi="標楷體" w:hint="eastAsia"/>
          <w:szCs w:val="28"/>
        </w:rPr>
        <w:t>億</w:t>
      </w:r>
      <w:r w:rsidRPr="00B95ACB">
        <w:rPr>
          <w:rFonts w:ascii="標楷體" w:hAnsi="標楷體"/>
          <w:szCs w:val="28"/>
        </w:rPr>
        <w:t>1,970</w:t>
      </w:r>
      <w:r w:rsidRPr="00B95ACB">
        <w:rPr>
          <w:rFonts w:ascii="標楷體" w:hAnsi="標楷體" w:hint="eastAsia"/>
          <w:szCs w:val="28"/>
        </w:rPr>
        <w:t>萬餘元。</w:t>
      </w:r>
    </w:p>
    <w:p w14:paraId="0323E916" w14:textId="77777777" w:rsidR="00B81068" w:rsidRDefault="00B81068" w:rsidP="00DE1615">
      <w:pPr>
        <w:overflowPunct w:val="0"/>
        <w:autoSpaceDE w:val="0"/>
        <w:autoSpaceDN w:val="0"/>
        <w:snapToGrid w:val="0"/>
        <w:spacing w:line="560" w:lineRule="exact"/>
        <w:ind w:firstLineChars="200" w:firstLine="564"/>
        <w:jc w:val="both"/>
        <w:textAlignment w:val="center"/>
        <w:rPr>
          <w:rFonts w:ascii="標楷體" w:hAnsi="標楷體"/>
          <w:szCs w:val="28"/>
        </w:rPr>
      </w:pPr>
      <w:r w:rsidRPr="0045564D">
        <w:rPr>
          <w:rFonts w:ascii="標楷體" w:hAnsi="標楷體" w:hint="eastAsia"/>
          <w:szCs w:val="28"/>
        </w:rPr>
        <w:t>在經常收支方面，</w:t>
      </w:r>
      <w:proofErr w:type="gramStart"/>
      <w:r w:rsidRPr="00C25EE7">
        <w:rPr>
          <w:rFonts w:ascii="標楷體" w:hAnsi="標楷體" w:hint="eastAsia"/>
          <w:szCs w:val="28"/>
        </w:rPr>
        <w:t>1</w:t>
      </w:r>
      <w:r w:rsidRPr="00C25EE7">
        <w:rPr>
          <w:rFonts w:ascii="標楷體" w:hAnsi="標楷體"/>
          <w:szCs w:val="28"/>
        </w:rPr>
        <w:t>1</w:t>
      </w:r>
      <w:r>
        <w:rPr>
          <w:rFonts w:ascii="標楷體" w:hAnsi="標楷體"/>
          <w:szCs w:val="28"/>
        </w:rPr>
        <w:t>3</w:t>
      </w:r>
      <w:proofErr w:type="gramEnd"/>
      <w:r w:rsidRPr="00C25EE7">
        <w:rPr>
          <w:rFonts w:ascii="標楷體" w:hAnsi="標楷體" w:hint="eastAsia"/>
          <w:szCs w:val="28"/>
        </w:rPr>
        <w:t>年度經常收入較預算數減少</w:t>
      </w:r>
      <w:r>
        <w:rPr>
          <w:rFonts w:ascii="標楷體" w:hAnsi="標楷體" w:hint="eastAsia"/>
          <w:szCs w:val="28"/>
        </w:rPr>
        <w:t>1</w:t>
      </w:r>
      <w:r w:rsidRPr="00C25EE7">
        <w:rPr>
          <w:rFonts w:ascii="標楷體" w:hAnsi="標楷體" w:hint="eastAsia"/>
          <w:szCs w:val="28"/>
        </w:rPr>
        <w:t>億</w:t>
      </w:r>
      <w:r>
        <w:rPr>
          <w:rFonts w:ascii="標楷體" w:hAnsi="標楷體"/>
          <w:szCs w:val="28"/>
        </w:rPr>
        <w:t>5</w:t>
      </w:r>
      <w:r w:rsidRPr="00C25EE7">
        <w:rPr>
          <w:rFonts w:ascii="標楷體" w:hAnsi="標楷體"/>
          <w:szCs w:val="28"/>
        </w:rPr>
        <w:t>,</w:t>
      </w:r>
      <w:r>
        <w:rPr>
          <w:rFonts w:ascii="標楷體" w:hAnsi="標楷體"/>
          <w:szCs w:val="28"/>
        </w:rPr>
        <w:t>623</w:t>
      </w:r>
      <w:r w:rsidRPr="00C25EE7">
        <w:rPr>
          <w:rFonts w:ascii="標楷體" w:hAnsi="標楷體" w:hint="eastAsia"/>
          <w:szCs w:val="28"/>
        </w:rPr>
        <w:t>萬餘元，主要係中央補助計畫撥款數較預計減少；經常支出較預算數減少2億</w:t>
      </w:r>
      <w:r>
        <w:rPr>
          <w:rFonts w:ascii="標楷體" w:hAnsi="標楷體"/>
          <w:szCs w:val="28"/>
        </w:rPr>
        <w:t>9</w:t>
      </w:r>
      <w:r w:rsidRPr="00C25EE7">
        <w:rPr>
          <w:rFonts w:ascii="標楷體" w:hAnsi="標楷體"/>
          <w:szCs w:val="28"/>
        </w:rPr>
        <w:t>,</w:t>
      </w:r>
      <w:r>
        <w:rPr>
          <w:rFonts w:ascii="標楷體" w:hAnsi="標楷體"/>
          <w:szCs w:val="28"/>
        </w:rPr>
        <w:t>995</w:t>
      </w:r>
      <w:r w:rsidRPr="00C25EE7">
        <w:rPr>
          <w:rFonts w:ascii="標楷體" w:hAnsi="標楷體" w:hint="eastAsia"/>
          <w:szCs w:val="28"/>
        </w:rPr>
        <w:t>萬餘元，主要係按業務實際需要減少支付，及實際進用員額較少</w:t>
      </w:r>
      <w:r>
        <w:rPr>
          <w:rFonts w:ascii="標楷體" w:hAnsi="標楷體" w:hint="eastAsia"/>
          <w:szCs w:val="28"/>
        </w:rPr>
        <w:t>之</w:t>
      </w:r>
      <w:r w:rsidRPr="00C25EE7">
        <w:rPr>
          <w:rFonts w:ascii="標楷體" w:hAnsi="標楷體" w:hint="eastAsia"/>
          <w:szCs w:val="28"/>
        </w:rPr>
        <w:t>人事費賸餘；經常收支相抵，賸餘</w:t>
      </w:r>
      <w:r>
        <w:rPr>
          <w:rFonts w:ascii="標楷體" w:hAnsi="標楷體" w:hint="eastAsia"/>
          <w:szCs w:val="28"/>
        </w:rPr>
        <w:t>1</w:t>
      </w:r>
      <w:r>
        <w:rPr>
          <w:rFonts w:ascii="標楷體" w:hAnsi="標楷體"/>
          <w:szCs w:val="28"/>
        </w:rPr>
        <w:t>9</w:t>
      </w:r>
      <w:r w:rsidRPr="00C25EE7">
        <w:rPr>
          <w:rFonts w:ascii="標楷體" w:hAnsi="標楷體" w:hint="eastAsia"/>
          <w:szCs w:val="28"/>
        </w:rPr>
        <w:t>億</w:t>
      </w:r>
      <w:r>
        <w:rPr>
          <w:rFonts w:ascii="標楷體" w:hAnsi="標楷體"/>
          <w:szCs w:val="28"/>
        </w:rPr>
        <w:t>9</w:t>
      </w:r>
      <w:r w:rsidRPr="00C25EE7">
        <w:rPr>
          <w:rFonts w:ascii="標楷體" w:hAnsi="標楷體" w:hint="eastAsia"/>
          <w:szCs w:val="28"/>
        </w:rPr>
        <w:t>,</w:t>
      </w:r>
      <w:r>
        <w:rPr>
          <w:rFonts w:ascii="標楷體" w:hAnsi="標楷體"/>
          <w:szCs w:val="28"/>
        </w:rPr>
        <w:t>294</w:t>
      </w:r>
      <w:r w:rsidRPr="00C25EE7">
        <w:rPr>
          <w:rFonts w:ascii="標楷體" w:hAnsi="標楷體" w:hint="eastAsia"/>
          <w:szCs w:val="28"/>
        </w:rPr>
        <w:t>萬餘元，較預算數</w:t>
      </w:r>
      <w:r>
        <w:rPr>
          <w:rFonts w:ascii="標楷體" w:hAnsi="標楷體" w:hint="eastAsia"/>
          <w:szCs w:val="28"/>
        </w:rPr>
        <w:t>增加1億4</w:t>
      </w:r>
      <w:r>
        <w:rPr>
          <w:rFonts w:ascii="標楷體" w:hAnsi="標楷體"/>
          <w:szCs w:val="28"/>
        </w:rPr>
        <w:t>,372</w:t>
      </w:r>
      <w:r w:rsidRPr="00C25EE7">
        <w:rPr>
          <w:rFonts w:ascii="標楷體" w:hAnsi="標楷體" w:hint="eastAsia"/>
          <w:szCs w:val="28"/>
        </w:rPr>
        <w:t>萬餘元。在資本收支方面，</w:t>
      </w:r>
      <w:r>
        <w:rPr>
          <w:rFonts w:ascii="標楷體" w:hAnsi="標楷體" w:hint="eastAsia"/>
          <w:szCs w:val="28"/>
        </w:rPr>
        <w:t>1</w:t>
      </w:r>
      <w:r>
        <w:rPr>
          <w:rFonts w:ascii="標楷體" w:hAnsi="標楷體"/>
          <w:szCs w:val="28"/>
        </w:rPr>
        <w:t>13</w:t>
      </w:r>
      <w:r>
        <w:rPr>
          <w:rFonts w:ascii="標楷體" w:hAnsi="標楷體" w:hint="eastAsia"/>
          <w:szCs w:val="28"/>
        </w:rPr>
        <w:t>年年度</w:t>
      </w:r>
      <w:r w:rsidRPr="00C25EE7">
        <w:rPr>
          <w:rFonts w:ascii="標楷體" w:hAnsi="標楷體" w:hint="eastAsia"/>
          <w:szCs w:val="28"/>
        </w:rPr>
        <w:t>資本</w:t>
      </w:r>
      <w:proofErr w:type="gramStart"/>
      <w:r w:rsidRPr="00C25EE7">
        <w:rPr>
          <w:rFonts w:ascii="標楷體" w:hAnsi="標楷體" w:hint="eastAsia"/>
          <w:szCs w:val="28"/>
        </w:rPr>
        <w:t>收入</w:t>
      </w:r>
      <w:r>
        <w:rPr>
          <w:rFonts w:ascii="標楷體" w:hAnsi="標楷體" w:hint="eastAsia"/>
          <w:szCs w:val="28"/>
        </w:rPr>
        <w:t>無列數</w:t>
      </w:r>
      <w:proofErr w:type="gramEnd"/>
      <w:r>
        <w:rPr>
          <w:rFonts w:ascii="標楷體" w:hAnsi="標楷體" w:hint="eastAsia"/>
          <w:szCs w:val="28"/>
        </w:rPr>
        <w:t>；</w:t>
      </w:r>
      <w:r w:rsidRPr="00C25EE7">
        <w:rPr>
          <w:rFonts w:ascii="標楷體" w:hAnsi="標楷體" w:hint="eastAsia"/>
          <w:szCs w:val="28"/>
        </w:rPr>
        <w:t>資本支出較預算數減少</w:t>
      </w:r>
      <w:r>
        <w:rPr>
          <w:rFonts w:ascii="標楷體" w:hAnsi="標楷體"/>
          <w:szCs w:val="28"/>
        </w:rPr>
        <w:t>1</w:t>
      </w:r>
      <w:r w:rsidRPr="00C25EE7">
        <w:rPr>
          <w:rFonts w:ascii="標楷體" w:hAnsi="標楷體" w:hint="eastAsia"/>
          <w:szCs w:val="28"/>
        </w:rPr>
        <w:t>億</w:t>
      </w:r>
      <w:r>
        <w:rPr>
          <w:rFonts w:ascii="標楷體" w:hAnsi="標楷體"/>
          <w:szCs w:val="28"/>
        </w:rPr>
        <w:t>3</w:t>
      </w:r>
      <w:r w:rsidRPr="00C25EE7">
        <w:rPr>
          <w:rFonts w:ascii="標楷體" w:hAnsi="標楷體"/>
          <w:szCs w:val="28"/>
        </w:rPr>
        <w:t>,</w:t>
      </w:r>
      <w:r>
        <w:rPr>
          <w:rFonts w:ascii="標楷體" w:hAnsi="標楷體"/>
          <w:szCs w:val="28"/>
        </w:rPr>
        <w:t>252</w:t>
      </w:r>
      <w:r w:rsidRPr="00C25EE7">
        <w:rPr>
          <w:rFonts w:ascii="標楷體" w:hAnsi="標楷體" w:hint="eastAsia"/>
          <w:szCs w:val="28"/>
        </w:rPr>
        <w:t>萬餘元，主要係</w:t>
      </w:r>
      <w:r w:rsidRPr="00E85E3A">
        <w:rPr>
          <w:rFonts w:ascii="標楷體" w:hAnsi="標楷體" w:hint="eastAsia"/>
          <w:szCs w:val="28"/>
        </w:rPr>
        <w:t>北竿鄉大</w:t>
      </w:r>
      <w:proofErr w:type="gramStart"/>
      <w:r w:rsidRPr="00E85E3A">
        <w:rPr>
          <w:rFonts w:ascii="標楷體" w:hAnsi="標楷體" w:hint="eastAsia"/>
          <w:szCs w:val="28"/>
        </w:rPr>
        <w:t>坵島聯</w:t>
      </w:r>
      <w:proofErr w:type="gramEnd"/>
      <w:r w:rsidRPr="00E85E3A">
        <w:rPr>
          <w:rFonts w:ascii="標楷體" w:hAnsi="標楷體" w:hint="eastAsia"/>
          <w:szCs w:val="28"/>
        </w:rPr>
        <w:t>外道路工程等案，依執行進度支付</w:t>
      </w:r>
      <w:r w:rsidRPr="00C25EE7">
        <w:rPr>
          <w:rFonts w:ascii="標楷體" w:hAnsi="標楷體" w:hint="eastAsia"/>
          <w:szCs w:val="28"/>
        </w:rPr>
        <w:t>；資本收支相抵，</w:t>
      </w:r>
      <w:r>
        <w:rPr>
          <w:rFonts w:ascii="標楷體" w:hAnsi="標楷體" w:hint="eastAsia"/>
          <w:szCs w:val="28"/>
        </w:rPr>
        <w:t>計</w:t>
      </w:r>
      <w:r w:rsidRPr="00C25EE7">
        <w:rPr>
          <w:rFonts w:ascii="標楷體" w:hAnsi="標楷體" w:hint="eastAsia"/>
          <w:szCs w:val="28"/>
        </w:rPr>
        <w:t>短</w:t>
      </w:r>
      <w:proofErr w:type="gramStart"/>
      <w:r w:rsidRPr="00C25EE7">
        <w:rPr>
          <w:rFonts w:ascii="標楷體" w:hAnsi="標楷體" w:hint="eastAsia"/>
          <w:szCs w:val="28"/>
        </w:rPr>
        <w:t>絀</w:t>
      </w:r>
      <w:proofErr w:type="gramEnd"/>
      <w:r>
        <w:rPr>
          <w:rFonts w:ascii="標楷體" w:hAnsi="標楷體" w:hint="eastAsia"/>
          <w:szCs w:val="28"/>
        </w:rPr>
        <w:t>1</w:t>
      </w:r>
      <w:r>
        <w:rPr>
          <w:rFonts w:ascii="標楷體" w:hAnsi="標楷體"/>
          <w:szCs w:val="28"/>
        </w:rPr>
        <w:t>9</w:t>
      </w:r>
      <w:r w:rsidRPr="00C25EE7">
        <w:rPr>
          <w:rFonts w:ascii="標楷體" w:hAnsi="標楷體" w:hint="eastAsia"/>
          <w:szCs w:val="28"/>
        </w:rPr>
        <w:t>億</w:t>
      </w:r>
      <w:r>
        <w:rPr>
          <w:rFonts w:ascii="標楷體" w:hAnsi="標楷體"/>
          <w:szCs w:val="28"/>
        </w:rPr>
        <w:t>1,970</w:t>
      </w:r>
      <w:r w:rsidRPr="00C25EE7">
        <w:rPr>
          <w:rFonts w:ascii="標楷體" w:hAnsi="標楷體" w:hint="eastAsia"/>
          <w:szCs w:val="28"/>
        </w:rPr>
        <w:t>萬餘元，較預算短</w:t>
      </w:r>
      <w:proofErr w:type="gramStart"/>
      <w:r w:rsidRPr="00C25EE7">
        <w:rPr>
          <w:rFonts w:ascii="標楷體" w:hAnsi="標楷體" w:hint="eastAsia"/>
          <w:szCs w:val="28"/>
        </w:rPr>
        <w:t>絀</w:t>
      </w:r>
      <w:proofErr w:type="gramEnd"/>
      <w:r w:rsidRPr="00C25EE7">
        <w:rPr>
          <w:rFonts w:ascii="標楷體" w:hAnsi="標楷體" w:hint="eastAsia"/>
          <w:szCs w:val="28"/>
        </w:rPr>
        <w:t>減少</w:t>
      </w:r>
      <w:r>
        <w:rPr>
          <w:rFonts w:ascii="標楷體" w:hAnsi="標楷體"/>
          <w:szCs w:val="28"/>
        </w:rPr>
        <w:t>1</w:t>
      </w:r>
      <w:r w:rsidRPr="00C25EE7">
        <w:rPr>
          <w:rFonts w:ascii="標楷體" w:hAnsi="標楷體" w:hint="eastAsia"/>
          <w:szCs w:val="28"/>
        </w:rPr>
        <w:t>億</w:t>
      </w:r>
      <w:r>
        <w:rPr>
          <w:rFonts w:ascii="標楷體" w:hAnsi="標楷體"/>
          <w:szCs w:val="28"/>
        </w:rPr>
        <w:t>3</w:t>
      </w:r>
      <w:r w:rsidRPr="00C25EE7">
        <w:rPr>
          <w:rFonts w:ascii="標楷體" w:hAnsi="標楷體"/>
          <w:szCs w:val="28"/>
        </w:rPr>
        <w:t>,</w:t>
      </w:r>
      <w:r>
        <w:rPr>
          <w:rFonts w:ascii="標楷體" w:hAnsi="標楷體"/>
          <w:szCs w:val="28"/>
        </w:rPr>
        <w:t>252</w:t>
      </w:r>
      <w:r w:rsidRPr="00C25EE7">
        <w:rPr>
          <w:rFonts w:ascii="標楷體" w:hAnsi="標楷體" w:hint="eastAsia"/>
          <w:szCs w:val="28"/>
        </w:rPr>
        <w:t>萬餘元，經以經常收支賸餘支應後，歲入歲出</w:t>
      </w:r>
      <w:r>
        <w:rPr>
          <w:rFonts w:ascii="標楷體" w:hAnsi="標楷體" w:hint="eastAsia"/>
          <w:szCs w:val="28"/>
        </w:rPr>
        <w:t>賸餘7</w:t>
      </w:r>
      <w:r>
        <w:rPr>
          <w:rFonts w:ascii="標楷體" w:hAnsi="標楷體"/>
          <w:szCs w:val="28"/>
        </w:rPr>
        <w:t>,323</w:t>
      </w:r>
      <w:r w:rsidRPr="00C25EE7">
        <w:rPr>
          <w:rFonts w:ascii="標楷體" w:hAnsi="標楷體" w:hint="eastAsia"/>
          <w:szCs w:val="28"/>
        </w:rPr>
        <w:t>萬餘元（圖4）。就整體收支而言，</w:t>
      </w:r>
      <w:proofErr w:type="gramStart"/>
      <w:r w:rsidRPr="00C25EE7">
        <w:rPr>
          <w:rFonts w:ascii="標楷體" w:hAnsi="標楷體" w:hint="eastAsia"/>
          <w:szCs w:val="28"/>
        </w:rPr>
        <w:t>11</w:t>
      </w:r>
      <w:r>
        <w:rPr>
          <w:rFonts w:ascii="標楷體" w:hAnsi="標楷體"/>
          <w:szCs w:val="28"/>
        </w:rPr>
        <w:t>3</w:t>
      </w:r>
      <w:proofErr w:type="gramEnd"/>
      <w:r w:rsidRPr="00C25EE7">
        <w:rPr>
          <w:rFonts w:ascii="標楷體" w:hAnsi="標楷體" w:hint="eastAsia"/>
          <w:szCs w:val="28"/>
        </w:rPr>
        <w:t>年度經常收入</w:t>
      </w:r>
      <w:r>
        <w:rPr>
          <w:rFonts w:ascii="標楷體" w:hAnsi="標楷體" w:hint="eastAsia"/>
          <w:szCs w:val="28"/>
        </w:rPr>
        <w:t>除可</w:t>
      </w:r>
      <w:r w:rsidRPr="00C25EE7">
        <w:rPr>
          <w:rFonts w:ascii="標楷體" w:hAnsi="標楷體" w:hint="eastAsia"/>
          <w:szCs w:val="28"/>
        </w:rPr>
        <w:t>支應經常支出</w:t>
      </w:r>
      <w:r>
        <w:rPr>
          <w:rFonts w:ascii="標楷體" w:hAnsi="標楷體" w:hint="eastAsia"/>
          <w:szCs w:val="28"/>
        </w:rPr>
        <w:t>所需外</w:t>
      </w:r>
      <w:r w:rsidRPr="00C25EE7">
        <w:rPr>
          <w:rFonts w:ascii="標楷體" w:hAnsi="標楷體" w:hint="eastAsia"/>
          <w:szCs w:val="28"/>
        </w:rPr>
        <w:t>，</w:t>
      </w:r>
      <w:proofErr w:type="gramStart"/>
      <w:r>
        <w:rPr>
          <w:rFonts w:ascii="標楷體" w:hAnsi="標楷體" w:hint="eastAsia"/>
          <w:szCs w:val="28"/>
        </w:rPr>
        <w:t>且足敷</w:t>
      </w:r>
      <w:proofErr w:type="gramEnd"/>
      <w:r>
        <w:rPr>
          <w:rFonts w:ascii="標楷體" w:hAnsi="標楷體" w:hint="eastAsia"/>
          <w:szCs w:val="28"/>
        </w:rPr>
        <w:t>支應資本收支短</w:t>
      </w:r>
      <w:proofErr w:type="gramStart"/>
      <w:r>
        <w:rPr>
          <w:rFonts w:ascii="標楷體" w:hAnsi="標楷體" w:hint="eastAsia"/>
          <w:szCs w:val="28"/>
        </w:rPr>
        <w:t>絀</w:t>
      </w:r>
      <w:proofErr w:type="gramEnd"/>
      <w:r>
        <w:rPr>
          <w:rFonts w:ascii="標楷體" w:hAnsi="標楷體" w:hint="eastAsia"/>
          <w:szCs w:val="28"/>
        </w:rPr>
        <w:t>。</w:t>
      </w:r>
    </w:p>
    <w:p w14:paraId="13B1A9B7" w14:textId="77777777" w:rsidR="00B81068" w:rsidRPr="004B21AD" w:rsidRDefault="00B81068" w:rsidP="00DE1615">
      <w:pPr>
        <w:overflowPunct w:val="0"/>
        <w:autoSpaceDE w:val="0"/>
        <w:autoSpaceDN w:val="0"/>
        <w:snapToGrid w:val="0"/>
        <w:spacing w:line="560" w:lineRule="exact"/>
        <w:ind w:firstLineChars="200" w:firstLine="564"/>
        <w:jc w:val="both"/>
        <w:textAlignment w:val="center"/>
        <w:rPr>
          <w:rFonts w:ascii="標楷體" w:hAnsi="標楷體"/>
          <w:szCs w:val="28"/>
        </w:rPr>
      </w:pPr>
      <w:r>
        <w:rPr>
          <w:rFonts w:ascii="標楷體" w:hAnsi="標楷體" w:hint="eastAsia"/>
          <w:szCs w:val="28"/>
        </w:rPr>
        <w:t>近年來連江縣持續</w:t>
      </w:r>
      <w:r w:rsidRPr="00F6696B">
        <w:rPr>
          <w:rFonts w:ascii="標楷體" w:hAnsi="標楷體" w:hint="eastAsia"/>
          <w:szCs w:val="28"/>
        </w:rPr>
        <w:t>投入鉅額經費辦理重大公共工程興建或設施改善計畫，以改善民眾居住環境</w:t>
      </w:r>
      <w:r>
        <w:rPr>
          <w:rFonts w:ascii="標楷體" w:hAnsi="標楷體" w:hint="eastAsia"/>
          <w:szCs w:val="28"/>
        </w:rPr>
        <w:t>，</w:t>
      </w:r>
      <w:r w:rsidRPr="00F6696B">
        <w:rPr>
          <w:rFonts w:ascii="標楷體" w:hAnsi="標楷體" w:hint="eastAsia"/>
          <w:szCs w:val="28"/>
        </w:rPr>
        <w:t>地方施政計畫財源主要仰賴中央政府補助款</w:t>
      </w:r>
      <w:r>
        <w:rPr>
          <w:rFonts w:ascii="標楷體" w:hAnsi="標楷體" w:hint="eastAsia"/>
          <w:szCs w:val="28"/>
        </w:rPr>
        <w:t>及</w:t>
      </w:r>
      <w:r w:rsidRPr="00F6696B">
        <w:rPr>
          <w:rFonts w:ascii="標楷體" w:hAnsi="標楷體" w:hint="eastAsia"/>
          <w:szCs w:val="28"/>
        </w:rPr>
        <w:t>統籌分配稅</w:t>
      </w:r>
      <w:r>
        <w:rPr>
          <w:rFonts w:ascii="標楷體" w:hAnsi="標楷體" w:hint="eastAsia"/>
          <w:szCs w:val="28"/>
        </w:rPr>
        <w:t>，</w:t>
      </w:r>
      <w:r w:rsidRPr="00F6696B">
        <w:rPr>
          <w:rFonts w:ascii="標楷體" w:hAnsi="標楷體" w:hint="eastAsia"/>
          <w:szCs w:val="28"/>
        </w:rPr>
        <w:t>自籌財源占比未及</w:t>
      </w:r>
      <w:proofErr w:type="gramStart"/>
      <w:r w:rsidRPr="00F6696B">
        <w:rPr>
          <w:rFonts w:ascii="標楷體" w:hAnsi="標楷體" w:hint="eastAsia"/>
          <w:szCs w:val="28"/>
        </w:rPr>
        <w:t>1成</w:t>
      </w:r>
      <w:proofErr w:type="gramEnd"/>
      <w:r w:rsidRPr="004B21AD">
        <w:rPr>
          <w:rFonts w:ascii="標楷體" w:hAnsi="標楷體" w:hint="eastAsia"/>
          <w:szCs w:val="28"/>
        </w:rPr>
        <w:t>，</w:t>
      </w:r>
      <w:r>
        <w:rPr>
          <w:rFonts w:ascii="標楷體" w:hAnsi="標楷體" w:hint="eastAsia"/>
          <w:szCs w:val="28"/>
        </w:rPr>
        <w:t>惟</w:t>
      </w:r>
      <w:r w:rsidRPr="00A83446">
        <w:rPr>
          <w:rFonts w:ascii="標楷體" w:hAnsi="標楷體" w:hint="eastAsia"/>
          <w:szCs w:val="28"/>
        </w:rPr>
        <w:t>時有</w:t>
      </w:r>
      <w:r>
        <w:rPr>
          <w:rFonts w:ascii="標楷體" w:hAnsi="標楷體" w:hint="eastAsia"/>
          <w:szCs w:val="28"/>
        </w:rPr>
        <w:t>因</w:t>
      </w:r>
      <w:r w:rsidRPr="00A83446">
        <w:rPr>
          <w:rFonts w:ascii="標楷體" w:hAnsi="標楷體" w:hint="eastAsia"/>
          <w:szCs w:val="28"/>
        </w:rPr>
        <w:t>執行進度未如預期或考核結果未達標準，經</w:t>
      </w:r>
      <w:r>
        <w:rPr>
          <w:rFonts w:ascii="標楷體" w:hAnsi="標楷體" w:hint="eastAsia"/>
          <w:szCs w:val="28"/>
        </w:rPr>
        <w:t>註銷或</w:t>
      </w:r>
      <w:r w:rsidRPr="00A83446">
        <w:rPr>
          <w:rFonts w:ascii="標楷體" w:hAnsi="標楷體" w:hint="eastAsia"/>
          <w:szCs w:val="28"/>
        </w:rPr>
        <w:t>核減補助經費</w:t>
      </w:r>
      <w:r w:rsidRPr="004B21AD">
        <w:rPr>
          <w:rFonts w:ascii="標楷體" w:hAnsi="標楷體" w:hint="eastAsia"/>
          <w:szCs w:val="28"/>
        </w:rPr>
        <w:t>，有待</w:t>
      </w:r>
      <w:r w:rsidRPr="00A83446">
        <w:rPr>
          <w:rFonts w:ascii="標楷體" w:hAnsi="標楷體" w:hint="eastAsia"/>
          <w:szCs w:val="28"/>
        </w:rPr>
        <w:t>強化</w:t>
      </w:r>
      <w:r>
        <w:rPr>
          <w:rFonts w:ascii="標楷體" w:hAnsi="標楷體" w:hint="eastAsia"/>
          <w:szCs w:val="28"/>
        </w:rPr>
        <w:t>施政</w:t>
      </w:r>
      <w:r w:rsidRPr="00A83446">
        <w:rPr>
          <w:rFonts w:ascii="標楷體" w:hAnsi="標楷體" w:hint="eastAsia"/>
          <w:szCs w:val="28"/>
        </w:rPr>
        <w:t>計畫各階段管控作業</w:t>
      </w:r>
      <w:r w:rsidRPr="004B21AD">
        <w:rPr>
          <w:rFonts w:ascii="標楷體" w:hAnsi="標楷體" w:hint="eastAsia"/>
          <w:szCs w:val="28"/>
        </w:rPr>
        <w:t>，</w:t>
      </w:r>
      <w:r w:rsidRPr="00A83446">
        <w:rPr>
          <w:rFonts w:ascii="標楷體" w:hAnsi="標楷體" w:hint="eastAsia"/>
          <w:szCs w:val="28"/>
        </w:rPr>
        <w:t>持續積極開拓自有財源</w:t>
      </w:r>
      <w:r w:rsidRPr="004B21AD">
        <w:rPr>
          <w:rFonts w:ascii="標楷體" w:hAnsi="標楷體" w:hint="eastAsia"/>
          <w:szCs w:val="28"/>
        </w:rPr>
        <w:t>，</w:t>
      </w:r>
      <w:r w:rsidRPr="00A83446">
        <w:rPr>
          <w:rFonts w:ascii="標楷體" w:hAnsi="標楷體" w:hint="eastAsia"/>
          <w:szCs w:val="28"/>
        </w:rPr>
        <w:lastRenderedPageBreak/>
        <w:t>以促進各項政策穩健落</w:t>
      </w:r>
      <w:r>
        <w:rPr>
          <w:rFonts w:ascii="標楷體" w:hAnsi="標楷體" w:hint="eastAsia"/>
          <w:szCs w:val="28"/>
        </w:rPr>
        <w:t>實</w:t>
      </w:r>
      <w:r w:rsidRPr="004B21AD">
        <w:rPr>
          <w:rFonts w:ascii="標楷體" w:hAnsi="標楷體" w:hint="eastAsia"/>
          <w:szCs w:val="28"/>
        </w:rPr>
        <w:t>。茲將</w:t>
      </w:r>
      <w:proofErr w:type="gramStart"/>
      <w:r w:rsidRPr="004B21AD">
        <w:rPr>
          <w:rFonts w:ascii="標楷體" w:hAnsi="標楷體" w:hint="eastAsia"/>
          <w:szCs w:val="28"/>
        </w:rPr>
        <w:t>年來本室</w:t>
      </w:r>
      <w:proofErr w:type="gramEnd"/>
      <w:r w:rsidRPr="004B21AD">
        <w:rPr>
          <w:rFonts w:ascii="標楷體" w:hAnsi="標楷體" w:hint="eastAsia"/>
          <w:szCs w:val="28"/>
        </w:rPr>
        <w:t>審核連江縣總預算之執行所提審核意見，</w:t>
      </w:r>
      <w:proofErr w:type="gramStart"/>
      <w:r w:rsidRPr="004B21AD">
        <w:rPr>
          <w:rFonts w:ascii="標楷體" w:hAnsi="標楷體" w:hint="eastAsia"/>
          <w:szCs w:val="28"/>
        </w:rPr>
        <w:t>擇要摘述如次</w:t>
      </w:r>
      <w:proofErr w:type="gramEnd"/>
      <w:r w:rsidRPr="004B21AD">
        <w:rPr>
          <w:rFonts w:ascii="標楷體" w:hAnsi="標楷體" w:hint="eastAsia"/>
          <w:szCs w:val="28"/>
        </w:rPr>
        <w:t>：</w:t>
      </w:r>
    </w:p>
    <w:p w14:paraId="21C89838" w14:textId="77777777" w:rsidR="00B81068" w:rsidRPr="004A1E45" w:rsidRDefault="00B81068" w:rsidP="002B454A">
      <w:pPr>
        <w:overflowPunct w:val="0"/>
        <w:autoSpaceDE w:val="0"/>
        <w:autoSpaceDN w:val="0"/>
        <w:snapToGrid w:val="0"/>
        <w:spacing w:line="560" w:lineRule="exact"/>
        <w:ind w:firstLineChars="200" w:firstLine="572"/>
        <w:jc w:val="both"/>
        <w:rPr>
          <w:rFonts w:hAnsi="標楷體"/>
          <w:bCs/>
          <w:color w:val="000000" w:themeColor="text1"/>
          <w:spacing w:val="2"/>
          <w:sz w:val="24"/>
          <w:szCs w:val="24"/>
        </w:rPr>
      </w:pPr>
      <w:r w:rsidRPr="004A1E45">
        <w:rPr>
          <w:rFonts w:ascii="標楷體" w:hAnsi="標楷體" w:hint="eastAsia"/>
          <w:b/>
          <w:spacing w:val="2"/>
          <w:szCs w:val="28"/>
        </w:rPr>
        <w:t>（一）</w:t>
      </w:r>
      <w:r w:rsidRPr="004A1E45">
        <w:rPr>
          <w:rFonts w:ascii="標楷體" w:hAnsi="標楷體" w:hint="eastAsia"/>
          <w:b/>
          <w:color w:val="000000" w:themeColor="text1"/>
          <w:spacing w:val="2"/>
          <w:szCs w:val="28"/>
        </w:rPr>
        <w:t>歲入歲出相抵</w:t>
      </w:r>
      <w:proofErr w:type="gramStart"/>
      <w:r w:rsidRPr="004A1E45">
        <w:rPr>
          <w:rFonts w:ascii="標楷體" w:hAnsi="標楷體" w:hint="eastAsia"/>
          <w:b/>
          <w:color w:val="000000" w:themeColor="text1"/>
          <w:spacing w:val="2"/>
          <w:szCs w:val="28"/>
        </w:rPr>
        <w:t>連年均有賸餘</w:t>
      </w:r>
      <w:proofErr w:type="gramEnd"/>
      <w:r w:rsidRPr="004A1E45">
        <w:rPr>
          <w:rFonts w:ascii="標楷體" w:hAnsi="標楷體" w:hint="eastAsia"/>
          <w:b/>
          <w:color w:val="000000" w:themeColor="text1"/>
          <w:spacing w:val="2"/>
          <w:szCs w:val="28"/>
        </w:rPr>
        <w:t>，惟歲入預算因部分案件進度落後，補助收入短收數億元，又自籌財源持續不足支應人事費</w:t>
      </w:r>
      <w:r w:rsidRPr="004A1E45">
        <w:rPr>
          <w:rFonts w:ascii="標楷體" w:hAnsi="標楷體" w:hint="eastAsia"/>
          <w:b/>
          <w:spacing w:val="2"/>
          <w:szCs w:val="28"/>
        </w:rPr>
        <w:t>：</w:t>
      </w:r>
      <w:proofErr w:type="gramStart"/>
      <w:r w:rsidRPr="004A1E45">
        <w:rPr>
          <w:rFonts w:ascii="標楷體" w:hAnsi="標楷體" w:hint="eastAsia"/>
          <w:spacing w:val="2"/>
          <w:szCs w:val="28"/>
        </w:rPr>
        <w:t>113</w:t>
      </w:r>
      <w:proofErr w:type="gramEnd"/>
      <w:r w:rsidRPr="004A1E45">
        <w:rPr>
          <w:rFonts w:ascii="標楷體" w:hAnsi="標楷體" w:hint="eastAsia"/>
          <w:spacing w:val="2"/>
          <w:szCs w:val="28"/>
        </w:rPr>
        <w:t>年度歲入決算審定數49億7,753萬餘元，執行率96.96％（上年度為97.00％），其中補助及協助收入占歲入逾</w:t>
      </w:r>
      <w:proofErr w:type="gramStart"/>
      <w:r w:rsidRPr="004A1E45">
        <w:rPr>
          <w:rFonts w:ascii="標楷體" w:hAnsi="標楷體" w:hint="eastAsia"/>
          <w:spacing w:val="2"/>
          <w:szCs w:val="28"/>
        </w:rPr>
        <w:t>7成</w:t>
      </w:r>
      <w:proofErr w:type="gramEnd"/>
      <w:r w:rsidRPr="004A1E45">
        <w:rPr>
          <w:rFonts w:ascii="標楷體" w:hAnsi="標楷體" w:hint="eastAsia"/>
          <w:spacing w:val="2"/>
          <w:szCs w:val="28"/>
        </w:rPr>
        <w:t>，執行結果因部分計畫執行進度未如預期，且相關經費未能辦理保留，短收1億7,266萬餘元，並因部分工程重新招標、人工及原料供應不足等，須保留4億2,685萬餘元待以後年度配合執行進度申撥款項，及馬祖酒廠捐贈款累計2億6,890萬元尚待收繳，</w:t>
      </w:r>
      <w:proofErr w:type="gramStart"/>
      <w:r w:rsidRPr="004A1E45">
        <w:rPr>
          <w:rFonts w:ascii="標楷體" w:hAnsi="標楷體" w:hint="eastAsia"/>
          <w:spacing w:val="2"/>
          <w:szCs w:val="28"/>
        </w:rPr>
        <w:t>本室各年</w:t>
      </w:r>
      <w:proofErr w:type="gramEnd"/>
      <w:r w:rsidRPr="004A1E45">
        <w:rPr>
          <w:rFonts w:ascii="標楷體" w:hAnsi="標楷體" w:hint="eastAsia"/>
          <w:spacing w:val="2"/>
          <w:szCs w:val="28"/>
        </w:rPr>
        <w:t>均促請儘速繳庫，惟尚未有效改善。</w:t>
      </w:r>
      <w:proofErr w:type="gramStart"/>
      <w:r w:rsidRPr="004A1E45">
        <w:rPr>
          <w:rFonts w:ascii="標楷體" w:hAnsi="標楷體" w:hint="eastAsia"/>
          <w:spacing w:val="2"/>
          <w:szCs w:val="28"/>
        </w:rPr>
        <w:t>再者，</w:t>
      </w:r>
      <w:proofErr w:type="gramEnd"/>
      <w:r w:rsidRPr="004A1E45">
        <w:rPr>
          <w:rFonts w:ascii="標楷體" w:hAnsi="標楷體" w:hint="eastAsia"/>
          <w:spacing w:val="2"/>
          <w:szCs w:val="28"/>
        </w:rPr>
        <w:t>自籌財源僅3億8,511萬餘元，惟人事費支出達7億104萬餘元，占自籌財源比率182.04％，且109至112年人事費支出占自籌財源比率介於154.61％至180.27％間，各年均不足支應人事費，施政建設均仰賴中央政府補助款及統籌分配稅款支應，</w:t>
      </w:r>
      <w:proofErr w:type="gramStart"/>
      <w:r w:rsidRPr="004A1E45">
        <w:rPr>
          <w:rFonts w:ascii="標楷體" w:hAnsi="標楷體" w:hint="eastAsia"/>
          <w:spacing w:val="2"/>
          <w:szCs w:val="28"/>
        </w:rPr>
        <w:t>均待檢討</w:t>
      </w:r>
      <w:proofErr w:type="gramEnd"/>
      <w:r w:rsidRPr="004A1E45">
        <w:rPr>
          <w:rFonts w:ascii="標楷體" w:hAnsi="標楷體" w:hint="eastAsia"/>
          <w:spacing w:val="2"/>
          <w:szCs w:val="28"/>
        </w:rPr>
        <w:t>提升歲入預算執行效能，及持續開拓自籌財源，以促進地方財政穩健發展。（詳乙－</w:t>
      </w:r>
      <w:r w:rsidRPr="004A1E45">
        <w:rPr>
          <w:rFonts w:ascii="標楷體" w:hAnsi="標楷體"/>
          <w:spacing w:val="2"/>
          <w:szCs w:val="28"/>
        </w:rPr>
        <w:t>9</w:t>
      </w:r>
      <w:r w:rsidRPr="004A1E45">
        <w:rPr>
          <w:rFonts w:ascii="標楷體" w:hAnsi="標楷體" w:hint="eastAsia"/>
          <w:spacing w:val="2"/>
          <w:szCs w:val="28"/>
        </w:rPr>
        <w:t>頁）</w:t>
      </w:r>
    </w:p>
    <w:p w14:paraId="27845272" w14:textId="77777777" w:rsidR="00B81068" w:rsidRPr="00D111A7" w:rsidRDefault="00B81068" w:rsidP="00FD1701">
      <w:pPr>
        <w:overflowPunct w:val="0"/>
        <w:autoSpaceDE w:val="0"/>
        <w:autoSpaceDN w:val="0"/>
        <w:snapToGrid w:val="0"/>
        <w:spacing w:line="560" w:lineRule="exact"/>
        <w:ind w:firstLineChars="200" w:firstLine="564"/>
        <w:jc w:val="both"/>
        <w:rPr>
          <w:rFonts w:ascii="標楷體" w:hAnsi="標楷體"/>
          <w:b/>
          <w:color w:val="000000" w:themeColor="text1"/>
          <w:szCs w:val="28"/>
        </w:rPr>
      </w:pPr>
      <w:r w:rsidRPr="00ED50BA">
        <w:rPr>
          <w:rFonts w:ascii="標楷體" w:hAnsi="標楷體" w:hint="eastAsia"/>
          <w:b/>
          <w:szCs w:val="28"/>
        </w:rPr>
        <w:t>（二）</w:t>
      </w:r>
      <w:r w:rsidRPr="001A5C43">
        <w:rPr>
          <w:rFonts w:ascii="標楷體" w:hAnsi="標楷體" w:hint="eastAsia"/>
          <w:b/>
          <w:color w:val="000000" w:themeColor="text1"/>
          <w:szCs w:val="28"/>
        </w:rPr>
        <w:t>歲出預算執行率為近年最高，惟仍有部分案件進度未如預期，遞延影響新年度計畫推動</w:t>
      </w:r>
      <w:r>
        <w:rPr>
          <w:rFonts w:ascii="標楷體" w:hAnsi="標楷體" w:hint="eastAsia"/>
          <w:b/>
          <w:color w:val="000000" w:themeColor="text1"/>
          <w:szCs w:val="28"/>
        </w:rPr>
        <w:t>，或</w:t>
      </w:r>
      <w:r w:rsidRPr="00F04735">
        <w:rPr>
          <w:rFonts w:ascii="標楷體" w:hAnsi="標楷體" w:hint="eastAsia"/>
          <w:b/>
          <w:color w:val="000000" w:themeColor="text1"/>
          <w:szCs w:val="28"/>
        </w:rPr>
        <w:t>計畫賸餘註銷比率偏高，</w:t>
      </w:r>
      <w:proofErr w:type="gramStart"/>
      <w:r w:rsidRPr="00F04735">
        <w:rPr>
          <w:rFonts w:ascii="標楷體" w:hAnsi="標楷體" w:hint="eastAsia"/>
          <w:b/>
          <w:color w:val="000000" w:themeColor="text1"/>
          <w:szCs w:val="28"/>
        </w:rPr>
        <w:t>間有全數</w:t>
      </w:r>
      <w:proofErr w:type="gramEnd"/>
      <w:r w:rsidRPr="00F04735">
        <w:rPr>
          <w:rFonts w:ascii="標楷體" w:hAnsi="標楷體" w:hint="eastAsia"/>
          <w:b/>
          <w:color w:val="000000" w:themeColor="text1"/>
          <w:szCs w:val="28"/>
        </w:rPr>
        <w:t>未執行經撤銷補助情事</w:t>
      </w:r>
      <w:r w:rsidRPr="00ED50BA">
        <w:rPr>
          <w:rFonts w:ascii="標楷體" w:hAnsi="標楷體" w:hint="eastAsia"/>
          <w:b/>
          <w:szCs w:val="28"/>
        </w:rPr>
        <w:t>：</w:t>
      </w:r>
      <w:proofErr w:type="gramStart"/>
      <w:r w:rsidRPr="001A5C43">
        <w:rPr>
          <w:rFonts w:ascii="標楷體" w:hAnsi="標楷體" w:hint="eastAsia"/>
          <w:szCs w:val="28"/>
        </w:rPr>
        <w:t>113</w:t>
      </w:r>
      <w:proofErr w:type="gramEnd"/>
      <w:r w:rsidRPr="001A5C43">
        <w:rPr>
          <w:rFonts w:ascii="標楷體" w:hAnsi="標楷體" w:hint="eastAsia"/>
          <w:szCs w:val="28"/>
        </w:rPr>
        <w:t>年度歲出決算審定數49億430萬餘元，執行率</w:t>
      </w:r>
      <w:r w:rsidRPr="00D111A7">
        <w:rPr>
          <w:rFonts w:ascii="標楷體" w:hAnsi="標楷體" w:hint="eastAsia"/>
          <w:szCs w:val="28"/>
        </w:rPr>
        <w:t>91.90％</w:t>
      </w:r>
      <w:r>
        <w:rPr>
          <w:rFonts w:ascii="標楷體" w:hAnsi="標楷體" w:hint="eastAsia"/>
          <w:szCs w:val="28"/>
        </w:rPr>
        <w:t>，</w:t>
      </w:r>
      <w:r w:rsidRPr="001A5C43">
        <w:rPr>
          <w:rFonts w:ascii="標楷體" w:hAnsi="標楷體" w:hint="eastAsia"/>
          <w:szCs w:val="28"/>
        </w:rPr>
        <w:t>為近5年最高，與預算數</w:t>
      </w:r>
      <w:proofErr w:type="gramStart"/>
      <w:r w:rsidRPr="001A5C43">
        <w:rPr>
          <w:rFonts w:ascii="標楷體" w:hAnsi="標楷體" w:hint="eastAsia"/>
          <w:szCs w:val="28"/>
        </w:rPr>
        <w:t>相較計減少</w:t>
      </w:r>
      <w:proofErr w:type="gramEnd"/>
      <w:r w:rsidRPr="001A5C43">
        <w:rPr>
          <w:rFonts w:ascii="標楷體" w:hAnsi="標楷體" w:hint="eastAsia"/>
          <w:szCs w:val="28"/>
        </w:rPr>
        <w:t>4億3,248萬餘元，主要係</w:t>
      </w:r>
      <w:r>
        <w:rPr>
          <w:rFonts w:ascii="標楷體" w:hAnsi="標楷體" w:hint="eastAsia"/>
          <w:szCs w:val="28"/>
        </w:rPr>
        <w:t>部分計畫或工程</w:t>
      </w:r>
      <w:r w:rsidRPr="001A5C43">
        <w:rPr>
          <w:rFonts w:ascii="標楷體" w:hAnsi="標楷體" w:hint="eastAsia"/>
          <w:szCs w:val="28"/>
        </w:rPr>
        <w:t>執行進度未如預期，致部分經費辦理</w:t>
      </w:r>
      <w:proofErr w:type="gramStart"/>
      <w:r w:rsidRPr="001A5C43">
        <w:rPr>
          <w:rFonts w:ascii="標楷體" w:hAnsi="標楷體" w:hint="eastAsia"/>
          <w:szCs w:val="28"/>
        </w:rPr>
        <w:t>註銷或</w:t>
      </w:r>
      <w:r w:rsidRPr="00F656F4">
        <w:rPr>
          <w:rFonts w:ascii="標楷體" w:hAnsi="標楷體" w:hint="eastAsia"/>
          <w:szCs w:val="28"/>
        </w:rPr>
        <w:t>尚待</w:t>
      </w:r>
      <w:proofErr w:type="gramEnd"/>
      <w:r w:rsidRPr="00F656F4">
        <w:rPr>
          <w:rFonts w:ascii="標楷體" w:hAnsi="標楷體" w:hint="eastAsia"/>
          <w:szCs w:val="28"/>
        </w:rPr>
        <w:t>保留繼續辦理</w:t>
      </w:r>
      <w:r>
        <w:rPr>
          <w:rFonts w:ascii="標楷體" w:hAnsi="標楷體" w:hint="eastAsia"/>
          <w:szCs w:val="28"/>
        </w:rPr>
        <w:t>，另</w:t>
      </w:r>
      <w:r w:rsidRPr="00181420">
        <w:rPr>
          <w:rFonts w:ascii="標楷體" w:hAnsi="標楷體" w:hint="eastAsia"/>
          <w:szCs w:val="28"/>
        </w:rPr>
        <w:t>北竿鄉大</w:t>
      </w:r>
      <w:proofErr w:type="gramStart"/>
      <w:r w:rsidRPr="00181420">
        <w:rPr>
          <w:rFonts w:ascii="標楷體" w:hAnsi="標楷體" w:hint="eastAsia"/>
          <w:szCs w:val="28"/>
        </w:rPr>
        <w:t>坵島聯</w:t>
      </w:r>
      <w:proofErr w:type="gramEnd"/>
      <w:r w:rsidRPr="00181420">
        <w:rPr>
          <w:rFonts w:ascii="標楷體" w:hAnsi="標楷體" w:hint="eastAsia"/>
          <w:szCs w:val="28"/>
        </w:rPr>
        <w:t>外道路工程</w:t>
      </w:r>
      <w:r>
        <w:rPr>
          <w:rFonts w:ascii="標楷體" w:hAnsi="標楷體" w:hint="eastAsia"/>
          <w:szCs w:val="28"/>
        </w:rPr>
        <w:t>1</w:t>
      </w:r>
      <w:r>
        <w:rPr>
          <w:rFonts w:ascii="標楷體" w:hAnsi="標楷體"/>
          <w:szCs w:val="28"/>
        </w:rPr>
        <w:t>07</w:t>
      </w:r>
      <w:r>
        <w:rPr>
          <w:rFonts w:ascii="標楷體" w:hAnsi="標楷體" w:hint="eastAsia"/>
          <w:szCs w:val="28"/>
        </w:rPr>
        <w:t>至113年間編列預算</w:t>
      </w:r>
      <w:r w:rsidRPr="00181420">
        <w:rPr>
          <w:rFonts w:ascii="標楷體" w:hAnsi="標楷體" w:hint="eastAsia"/>
          <w:szCs w:val="28"/>
        </w:rPr>
        <w:t>8億1,013萬餘元，其中108年及110年原編列預算</w:t>
      </w:r>
      <w:r>
        <w:rPr>
          <w:rFonts w:ascii="標楷體" w:hAnsi="標楷體" w:hint="eastAsia"/>
          <w:szCs w:val="28"/>
        </w:rPr>
        <w:t>悉數辦理</w:t>
      </w:r>
      <w:r w:rsidRPr="00660B6D">
        <w:rPr>
          <w:rFonts w:ascii="標楷體" w:hAnsi="標楷體" w:hint="eastAsia"/>
          <w:kern w:val="0"/>
        </w:rPr>
        <w:t>追減</w:t>
      </w:r>
      <w:r>
        <w:rPr>
          <w:rFonts w:ascii="標楷體" w:hAnsi="標楷體" w:hint="eastAsia"/>
          <w:kern w:val="0"/>
        </w:rPr>
        <w:t>，</w:t>
      </w:r>
      <w:r w:rsidRPr="00181420">
        <w:rPr>
          <w:rFonts w:ascii="標楷體" w:hAnsi="標楷體" w:hint="eastAsia"/>
          <w:kern w:val="0"/>
        </w:rPr>
        <w:t>112年及113年追加之預算</w:t>
      </w:r>
      <w:r>
        <w:rPr>
          <w:rFonts w:ascii="標楷體" w:hAnsi="標楷體" w:hint="eastAsia"/>
          <w:kern w:val="0"/>
        </w:rPr>
        <w:t>，</w:t>
      </w:r>
      <w:r w:rsidRPr="00181420">
        <w:rPr>
          <w:rFonts w:ascii="標楷體" w:hAnsi="標楷體" w:hint="eastAsia"/>
          <w:kern w:val="0"/>
        </w:rPr>
        <w:t>連同111年預算執行賸餘數</w:t>
      </w:r>
      <w:r>
        <w:rPr>
          <w:rFonts w:ascii="標楷體" w:hAnsi="標楷體" w:hint="eastAsia"/>
          <w:kern w:val="0"/>
        </w:rPr>
        <w:t>，</w:t>
      </w:r>
      <w:r w:rsidRPr="00181420">
        <w:rPr>
          <w:rFonts w:ascii="標楷體" w:hAnsi="標楷體" w:hint="eastAsia"/>
          <w:kern w:val="0"/>
        </w:rPr>
        <w:t>亦於當年度結束時全數註銷</w:t>
      </w:r>
      <w:r>
        <w:rPr>
          <w:rFonts w:ascii="標楷體" w:hAnsi="標楷體" w:hint="eastAsia"/>
          <w:kern w:val="0"/>
        </w:rPr>
        <w:t>，合計</w:t>
      </w:r>
      <w:r w:rsidRPr="00BD227A">
        <w:rPr>
          <w:rFonts w:ascii="標楷體" w:hAnsi="標楷體" w:hint="eastAsia"/>
          <w:kern w:val="0"/>
        </w:rPr>
        <w:t>5億1,862萬餘元</w:t>
      </w:r>
      <w:r>
        <w:rPr>
          <w:rFonts w:ascii="標楷體" w:hAnsi="標楷體" w:hint="eastAsia"/>
          <w:kern w:val="0"/>
        </w:rPr>
        <w:t>，</w:t>
      </w:r>
      <w:r w:rsidRPr="00BD227A">
        <w:rPr>
          <w:rFonts w:ascii="標楷體" w:hAnsi="標楷體" w:hint="eastAsia"/>
          <w:kern w:val="0"/>
        </w:rPr>
        <w:t>追減或註銷比率高達64.02％</w:t>
      </w:r>
      <w:r>
        <w:rPr>
          <w:rFonts w:ascii="標楷體" w:hAnsi="標楷體" w:hint="eastAsia"/>
          <w:szCs w:val="28"/>
        </w:rPr>
        <w:t>，</w:t>
      </w:r>
      <w:r w:rsidRPr="00F656F4">
        <w:rPr>
          <w:rFonts w:ascii="標楷體" w:hAnsi="標楷體" w:hint="eastAsia"/>
          <w:szCs w:val="28"/>
        </w:rPr>
        <w:t>又</w:t>
      </w:r>
      <w:r>
        <w:rPr>
          <w:rFonts w:ascii="標楷體" w:hAnsi="標楷體" w:hint="eastAsia"/>
          <w:szCs w:val="28"/>
        </w:rPr>
        <w:t>尚有</w:t>
      </w:r>
      <w:r w:rsidRPr="00F656F4">
        <w:rPr>
          <w:rFonts w:ascii="標楷體" w:hAnsi="標楷體" w:hint="eastAsia"/>
          <w:szCs w:val="28"/>
        </w:rPr>
        <w:t>多項重大計畫執行數年仍未完成，</w:t>
      </w:r>
      <w:r w:rsidRPr="00BD227A">
        <w:rPr>
          <w:rFonts w:ascii="標楷體" w:hAnsi="標楷體" w:hint="eastAsia"/>
          <w:szCs w:val="28"/>
        </w:rPr>
        <w:t>持續遞延影響新年度計畫推動</w:t>
      </w:r>
      <w:r w:rsidRPr="00F656F4">
        <w:rPr>
          <w:rFonts w:ascii="標楷體" w:hAnsi="標楷體" w:hint="eastAsia"/>
          <w:szCs w:val="28"/>
        </w:rPr>
        <w:t>，</w:t>
      </w:r>
      <w:proofErr w:type="gramStart"/>
      <w:r w:rsidRPr="00F656F4">
        <w:rPr>
          <w:rFonts w:ascii="標楷體" w:hAnsi="標楷體" w:hint="eastAsia"/>
          <w:szCs w:val="28"/>
        </w:rPr>
        <w:t>均待</w:t>
      </w:r>
      <w:r w:rsidRPr="00BD227A">
        <w:rPr>
          <w:rFonts w:ascii="標楷體" w:hAnsi="標楷體" w:hint="eastAsia"/>
          <w:szCs w:val="28"/>
        </w:rPr>
        <w:t>確實</w:t>
      </w:r>
      <w:proofErr w:type="gramEnd"/>
      <w:r w:rsidRPr="00BD227A">
        <w:rPr>
          <w:rFonts w:ascii="標楷體" w:hAnsi="標楷體" w:hint="eastAsia"/>
          <w:szCs w:val="28"/>
        </w:rPr>
        <w:t>衡酌執行量能審慎提報，落實管控執行進度有效執行</w:t>
      </w:r>
      <w:r>
        <w:rPr>
          <w:rFonts w:ascii="標楷體" w:hAnsi="標楷體" w:hint="eastAsia"/>
          <w:szCs w:val="28"/>
        </w:rPr>
        <w:t>，並檢討</w:t>
      </w:r>
      <w:r w:rsidRPr="006E4AE5">
        <w:rPr>
          <w:rFonts w:ascii="標楷體" w:hAnsi="標楷體" w:hint="eastAsia"/>
          <w:szCs w:val="28"/>
        </w:rPr>
        <w:t>計畫經費</w:t>
      </w:r>
      <w:r w:rsidRPr="00F656F4">
        <w:rPr>
          <w:rFonts w:ascii="標楷體" w:hAnsi="標楷體" w:hint="eastAsia"/>
          <w:szCs w:val="28"/>
        </w:rPr>
        <w:t>保留原因癥結，以</w:t>
      </w:r>
      <w:r w:rsidRPr="007C59C7">
        <w:rPr>
          <w:rFonts w:ascii="標楷體" w:hAnsi="標楷體" w:hint="eastAsia"/>
          <w:szCs w:val="28"/>
        </w:rPr>
        <w:t>提升整體預算執行績效及資源配置與運用效益</w:t>
      </w:r>
      <w:r w:rsidRPr="00ED50BA">
        <w:rPr>
          <w:rFonts w:ascii="標楷體" w:hAnsi="標楷體" w:hint="eastAsia"/>
          <w:szCs w:val="28"/>
        </w:rPr>
        <w:t>。（詳乙－</w:t>
      </w:r>
      <w:r>
        <w:rPr>
          <w:rFonts w:ascii="標楷體" w:hAnsi="標楷體"/>
          <w:szCs w:val="28"/>
        </w:rPr>
        <w:t>10</w:t>
      </w:r>
      <w:r w:rsidRPr="00ED50BA">
        <w:rPr>
          <w:rFonts w:ascii="標楷體" w:hAnsi="標楷體" w:hint="eastAsia"/>
          <w:szCs w:val="28"/>
        </w:rPr>
        <w:t>頁）</w:t>
      </w:r>
    </w:p>
    <w:p w14:paraId="1A5B9870" w14:textId="77777777" w:rsidR="00B81068" w:rsidRPr="00F04735" w:rsidRDefault="00B81068" w:rsidP="00FD1701">
      <w:pPr>
        <w:pStyle w:val="aff6"/>
        <w:kinsoku/>
        <w:overflowPunct w:val="0"/>
        <w:autoSpaceDE w:val="0"/>
        <w:adjustRightInd/>
        <w:spacing w:line="538" w:lineRule="exact"/>
        <w:ind w:left="0" w:right="0" w:firstLineChars="200" w:firstLine="644"/>
        <w:jc w:val="both"/>
        <w:textAlignment w:val="auto"/>
        <w:rPr>
          <w:rFonts w:hAnsi="標楷體"/>
          <w:bCs/>
          <w:sz w:val="28"/>
          <w:szCs w:val="28"/>
        </w:rPr>
      </w:pPr>
      <w:r w:rsidRPr="00F04735">
        <w:rPr>
          <w:rFonts w:hAnsi="標楷體" w:hint="eastAsia"/>
          <w:b/>
          <w:szCs w:val="28"/>
        </w:rPr>
        <w:lastRenderedPageBreak/>
        <w:t>（三）</w:t>
      </w:r>
      <w:r w:rsidRPr="00F04735">
        <w:rPr>
          <w:rFonts w:hAnsi="標楷體" w:hint="eastAsia"/>
          <w:b/>
          <w:sz w:val="28"/>
          <w:szCs w:val="28"/>
        </w:rPr>
        <w:t>一般性補助款整體考核成績持續上升，惟社會福利面向改善尚有不足，又部分計畫亦有執行未如預期情事：</w:t>
      </w:r>
      <w:r w:rsidRPr="00F04735">
        <w:rPr>
          <w:rFonts w:hAnsi="標楷體" w:hint="eastAsia"/>
          <w:bCs/>
          <w:sz w:val="28"/>
          <w:szCs w:val="24"/>
        </w:rPr>
        <w:t>連江縣</w:t>
      </w:r>
      <w:proofErr w:type="gramStart"/>
      <w:r w:rsidRPr="00F04735">
        <w:rPr>
          <w:rFonts w:hAnsi="標楷體" w:hint="eastAsia"/>
          <w:bCs/>
          <w:sz w:val="28"/>
          <w:szCs w:val="24"/>
        </w:rPr>
        <w:t>113</w:t>
      </w:r>
      <w:proofErr w:type="gramEnd"/>
      <w:r w:rsidRPr="00F04735">
        <w:rPr>
          <w:rFonts w:hAnsi="標楷體" w:hint="eastAsia"/>
          <w:bCs/>
          <w:sz w:val="28"/>
          <w:szCs w:val="24"/>
        </w:rPr>
        <w:t>年度一般性補助款各面向考核總分為324分，較</w:t>
      </w:r>
      <w:proofErr w:type="gramStart"/>
      <w:r w:rsidRPr="00F04735">
        <w:rPr>
          <w:rFonts w:hAnsi="標楷體" w:hint="eastAsia"/>
          <w:bCs/>
          <w:sz w:val="28"/>
          <w:szCs w:val="24"/>
        </w:rPr>
        <w:t>112</w:t>
      </w:r>
      <w:proofErr w:type="gramEnd"/>
      <w:r w:rsidRPr="00F04735">
        <w:rPr>
          <w:rFonts w:hAnsi="標楷體" w:hint="eastAsia"/>
          <w:bCs/>
          <w:sz w:val="28"/>
          <w:szCs w:val="24"/>
        </w:rPr>
        <w:t>年度提高6分，並獲額外</w:t>
      </w:r>
      <w:proofErr w:type="gramStart"/>
      <w:r w:rsidRPr="00F04735">
        <w:rPr>
          <w:rFonts w:hAnsi="標楷體" w:hint="eastAsia"/>
          <w:bCs/>
          <w:sz w:val="28"/>
          <w:szCs w:val="24"/>
        </w:rPr>
        <w:t>提撥</w:t>
      </w:r>
      <w:proofErr w:type="gramEnd"/>
      <w:r w:rsidRPr="00F04735">
        <w:rPr>
          <w:rFonts w:hAnsi="標楷體" w:hint="eastAsia"/>
          <w:bCs/>
          <w:sz w:val="28"/>
          <w:szCs w:val="24"/>
        </w:rPr>
        <w:t>2,631萬餘元，惟社會福利面向考核成績64分，較</w:t>
      </w:r>
      <w:proofErr w:type="gramStart"/>
      <w:r w:rsidRPr="00F04735">
        <w:rPr>
          <w:rFonts w:hAnsi="標楷體" w:hint="eastAsia"/>
          <w:bCs/>
          <w:sz w:val="28"/>
          <w:szCs w:val="24"/>
        </w:rPr>
        <w:t>112</w:t>
      </w:r>
      <w:proofErr w:type="gramEnd"/>
      <w:r w:rsidRPr="00F04735">
        <w:rPr>
          <w:rFonts w:hAnsi="標楷體" w:hint="eastAsia"/>
          <w:bCs/>
          <w:sz w:val="28"/>
          <w:szCs w:val="24"/>
        </w:rPr>
        <w:t>年度降低6分，且仍未達80分，致遭扣減補助款454萬餘元，經查該面向實地考核部分</w:t>
      </w:r>
      <w:r w:rsidRPr="00F04735">
        <w:rPr>
          <w:rFonts w:hAnsi="標楷體"/>
          <w:bCs/>
          <w:sz w:val="28"/>
          <w:szCs w:val="24"/>
        </w:rPr>
        <w:t>10</w:t>
      </w:r>
      <w:r w:rsidRPr="00F04735">
        <w:rPr>
          <w:rFonts w:hAnsi="標楷體" w:hint="eastAsia"/>
          <w:bCs/>
          <w:sz w:val="28"/>
          <w:szCs w:val="24"/>
        </w:rPr>
        <w:t>類考核指標中，除「公益彩券盈餘分配運用及管理」1項獲優等外，餘</w:t>
      </w:r>
      <w:proofErr w:type="gramStart"/>
      <w:r w:rsidRPr="00F04735">
        <w:rPr>
          <w:rFonts w:hAnsi="標楷體" w:hint="eastAsia"/>
          <w:bCs/>
          <w:sz w:val="28"/>
          <w:szCs w:val="24"/>
        </w:rPr>
        <w:t>9項均為等第最末</w:t>
      </w:r>
      <w:r>
        <w:rPr>
          <w:rFonts w:hAnsi="標楷體" w:hint="eastAsia"/>
          <w:bCs/>
          <w:sz w:val="28"/>
          <w:szCs w:val="24"/>
        </w:rPr>
        <w:t>者</w:t>
      </w:r>
      <w:proofErr w:type="gramEnd"/>
      <w:r w:rsidRPr="00F04735">
        <w:rPr>
          <w:rFonts w:hAnsi="標楷體" w:hint="eastAsia"/>
          <w:bCs/>
          <w:sz w:val="28"/>
          <w:szCs w:val="24"/>
        </w:rPr>
        <w:t>，且整體考核成績亦為唯一丙等之市縣；又縣政府</w:t>
      </w:r>
      <w:proofErr w:type="gramStart"/>
      <w:r w:rsidRPr="00F04735">
        <w:rPr>
          <w:rFonts w:hAnsi="標楷體" w:hint="eastAsia"/>
          <w:bCs/>
          <w:sz w:val="28"/>
          <w:szCs w:val="24"/>
        </w:rPr>
        <w:t>113</w:t>
      </w:r>
      <w:proofErr w:type="gramEnd"/>
      <w:r w:rsidRPr="00F04735">
        <w:rPr>
          <w:rFonts w:hAnsi="標楷體" w:hint="eastAsia"/>
          <w:bCs/>
          <w:sz w:val="28"/>
          <w:szCs w:val="24"/>
        </w:rPr>
        <w:t>年度一般性</w:t>
      </w:r>
      <w:proofErr w:type="gramStart"/>
      <w:r w:rsidRPr="00F04735">
        <w:rPr>
          <w:rFonts w:hAnsi="標楷體" w:hint="eastAsia"/>
          <w:bCs/>
          <w:sz w:val="28"/>
          <w:szCs w:val="24"/>
        </w:rPr>
        <w:t>補助款列管</w:t>
      </w:r>
      <w:proofErr w:type="gramEnd"/>
      <w:r w:rsidRPr="00F04735">
        <w:rPr>
          <w:rFonts w:hAnsi="標楷體" w:hint="eastAsia"/>
          <w:bCs/>
          <w:sz w:val="28"/>
          <w:szCs w:val="24"/>
        </w:rPr>
        <w:t>計畫計</w:t>
      </w:r>
      <w:r>
        <w:rPr>
          <w:rFonts w:hAnsi="標楷體" w:hint="eastAsia"/>
          <w:bCs/>
          <w:sz w:val="28"/>
          <w:szCs w:val="24"/>
        </w:rPr>
        <w:t>有</w:t>
      </w:r>
      <w:r w:rsidRPr="00F04735">
        <w:rPr>
          <w:rFonts w:hAnsi="標楷體" w:hint="eastAsia"/>
          <w:bCs/>
          <w:sz w:val="28"/>
          <w:szCs w:val="24"/>
        </w:rPr>
        <w:t>128項，其中執行率未達80％者計15項，占總件數之11.72％，已較以往年度改善，惟部分項目111至113年度間或有2年至3年執行率未達80％，甚有「社區發展」及「國民中小學老舊校舍整建」2項連續</w:t>
      </w:r>
      <w:proofErr w:type="gramStart"/>
      <w:r w:rsidRPr="00F04735">
        <w:rPr>
          <w:rFonts w:hAnsi="標楷體" w:hint="eastAsia"/>
          <w:bCs/>
          <w:sz w:val="28"/>
          <w:szCs w:val="24"/>
        </w:rPr>
        <w:t>5年均未達</w:t>
      </w:r>
      <w:proofErr w:type="gramEnd"/>
      <w:r w:rsidRPr="00F04735">
        <w:rPr>
          <w:rFonts w:hAnsi="標楷體" w:hint="eastAsia"/>
          <w:bCs/>
          <w:sz w:val="28"/>
          <w:szCs w:val="24"/>
        </w:rPr>
        <w:t>80％情事，部分計畫預算編列及執行容有改善空間，</w:t>
      </w:r>
      <w:proofErr w:type="gramStart"/>
      <w:r>
        <w:rPr>
          <w:rFonts w:hAnsi="標楷體" w:hint="eastAsia"/>
          <w:bCs/>
          <w:sz w:val="28"/>
          <w:szCs w:val="24"/>
        </w:rPr>
        <w:t>均待</w:t>
      </w:r>
      <w:r w:rsidRPr="00F04735">
        <w:rPr>
          <w:rFonts w:hAnsi="標楷體" w:hint="eastAsia"/>
          <w:bCs/>
          <w:sz w:val="28"/>
          <w:szCs w:val="24"/>
        </w:rPr>
        <w:t>就</w:t>
      </w:r>
      <w:proofErr w:type="gramEnd"/>
      <w:r w:rsidRPr="00F04735">
        <w:rPr>
          <w:rFonts w:hAnsi="標楷體" w:hint="eastAsia"/>
          <w:bCs/>
          <w:sz w:val="28"/>
          <w:szCs w:val="24"/>
        </w:rPr>
        <w:t>落後案件</w:t>
      </w:r>
      <w:proofErr w:type="gramStart"/>
      <w:r w:rsidRPr="00F04735">
        <w:rPr>
          <w:rFonts w:hAnsi="標楷體" w:hint="eastAsia"/>
          <w:bCs/>
          <w:sz w:val="28"/>
          <w:szCs w:val="24"/>
        </w:rPr>
        <w:t>研</w:t>
      </w:r>
      <w:proofErr w:type="gramEnd"/>
      <w:r w:rsidRPr="00F04735">
        <w:rPr>
          <w:rFonts w:hAnsi="標楷體" w:hint="eastAsia"/>
          <w:bCs/>
          <w:sz w:val="28"/>
          <w:szCs w:val="24"/>
        </w:rPr>
        <w:t>提具體改進措施</w:t>
      </w:r>
      <w:r>
        <w:rPr>
          <w:rFonts w:hAnsi="標楷體" w:hint="eastAsia"/>
          <w:bCs/>
          <w:sz w:val="28"/>
          <w:szCs w:val="24"/>
        </w:rPr>
        <w:t>，</w:t>
      </w:r>
      <w:r w:rsidRPr="00F04735">
        <w:rPr>
          <w:rFonts w:hAnsi="標楷體" w:hint="eastAsia"/>
          <w:bCs/>
          <w:sz w:val="28"/>
          <w:szCs w:val="24"/>
        </w:rPr>
        <w:t>及探究未能獲取較優成績癥結原因，以提升整體施政效</w:t>
      </w:r>
      <w:r>
        <w:rPr>
          <w:rFonts w:hAnsi="標楷體" w:hint="eastAsia"/>
          <w:bCs/>
          <w:sz w:val="28"/>
          <w:szCs w:val="24"/>
        </w:rPr>
        <w:t>能</w:t>
      </w:r>
      <w:r w:rsidRPr="00F04735">
        <w:rPr>
          <w:rFonts w:hAnsi="標楷體" w:hint="eastAsia"/>
          <w:bCs/>
          <w:sz w:val="28"/>
          <w:szCs w:val="24"/>
        </w:rPr>
        <w:t>。</w:t>
      </w:r>
      <w:r w:rsidRPr="00F04735">
        <w:rPr>
          <w:rFonts w:hAnsi="標楷體" w:hint="eastAsia"/>
          <w:snapToGrid w:val="0"/>
          <w:sz w:val="28"/>
          <w:szCs w:val="28"/>
        </w:rPr>
        <w:t>（詳乙－</w:t>
      </w:r>
      <w:r w:rsidRPr="00F04735">
        <w:rPr>
          <w:rFonts w:hAnsi="標楷體"/>
          <w:snapToGrid w:val="0"/>
          <w:sz w:val="28"/>
          <w:szCs w:val="28"/>
        </w:rPr>
        <w:t>15</w:t>
      </w:r>
      <w:r w:rsidRPr="00F04735">
        <w:rPr>
          <w:rFonts w:hAnsi="標楷體" w:hint="eastAsia"/>
          <w:snapToGrid w:val="0"/>
          <w:sz w:val="28"/>
          <w:szCs w:val="28"/>
        </w:rPr>
        <w:t>頁）</w:t>
      </w:r>
    </w:p>
    <w:p w14:paraId="46F3BCEE" w14:textId="77777777" w:rsidR="00B81068" w:rsidRPr="00F04735" w:rsidRDefault="00B81068" w:rsidP="00F04735">
      <w:pPr>
        <w:overflowPunct w:val="0"/>
        <w:snapToGrid w:val="0"/>
        <w:spacing w:line="538" w:lineRule="exact"/>
        <w:ind w:firstLineChars="193" w:firstLine="544"/>
        <w:jc w:val="both"/>
        <w:rPr>
          <w:rFonts w:ascii="標楷體" w:hAnsi="標楷體"/>
          <w:color w:val="000000"/>
        </w:rPr>
      </w:pPr>
      <w:r w:rsidRPr="00C25EE7">
        <w:rPr>
          <w:rFonts w:ascii="標楷體" w:hAnsi="標楷體" w:hint="eastAsia"/>
          <w:b/>
          <w:color w:val="000000" w:themeColor="text1"/>
          <w:szCs w:val="28"/>
        </w:rPr>
        <w:t>（四）</w:t>
      </w:r>
      <w:r w:rsidRPr="006C2870">
        <w:rPr>
          <w:rFonts w:ascii="標楷體" w:hAnsi="標楷體" w:hint="eastAsia"/>
          <w:b/>
          <w:color w:val="000000"/>
          <w:szCs w:val="28"/>
        </w:rPr>
        <w:t>完善城市基礎建設推動各項重大計畫，</w:t>
      </w:r>
      <w:proofErr w:type="gramStart"/>
      <w:r w:rsidRPr="006C2870">
        <w:rPr>
          <w:rFonts w:ascii="標楷體" w:hAnsi="標楷體" w:hint="eastAsia"/>
          <w:b/>
          <w:color w:val="000000"/>
          <w:szCs w:val="28"/>
        </w:rPr>
        <w:t>惟間有執行率</w:t>
      </w:r>
      <w:proofErr w:type="gramEnd"/>
      <w:r w:rsidRPr="006C2870">
        <w:rPr>
          <w:rFonts w:ascii="標楷體" w:hAnsi="標楷體" w:hint="eastAsia"/>
          <w:b/>
          <w:color w:val="000000"/>
          <w:szCs w:val="28"/>
        </w:rPr>
        <w:t>偏低或管控未</w:t>
      </w:r>
      <w:proofErr w:type="gramStart"/>
      <w:r w:rsidRPr="006C2870">
        <w:rPr>
          <w:rFonts w:ascii="標楷體" w:hAnsi="標楷體" w:hint="eastAsia"/>
          <w:b/>
          <w:color w:val="000000"/>
          <w:szCs w:val="28"/>
        </w:rPr>
        <w:t>臻</w:t>
      </w:r>
      <w:proofErr w:type="gramEnd"/>
      <w:r w:rsidRPr="006C2870">
        <w:rPr>
          <w:rFonts w:ascii="標楷體" w:hAnsi="標楷體" w:hint="eastAsia"/>
          <w:b/>
          <w:color w:val="000000"/>
          <w:szCs w:val="28"/>
        </w:rPr>
        <w:t>周妥，及缺失重</w:t>
      </w:r>
      <w:r>
        <w:rPr>
          <w:rFonts w:ascii="標楷體" w:hAnsi="標楷體" w:hint="eastAsia"/>
          <w:b/>
          <w:color w:val="000000"/>
          <w:szCs w:val="28"/>
        </w:rPr>
        <w:t>複</w:t>
      </w:r>
      <w:r w:rsidRPr="006C2870">
        <w:rPr>
          <w:rFonts w:ascii="標楷體" w:hAnsi="標楷體" w:hint="eastAsia"/>
          <w:b/>
          <w:color w:val="000000"/>
          <w:szCs w:val="28"/>
        </w:rPr>
        <w:t>發生等情事</w:t>
      </w:r>
      <w:r w:rsidRPr="00C25EE7">
        <w:rPr>
          <w:rFonts w:ascii="標楷體" w:hAnsi="標楷體" w:hint="eastAsia"/>
          <w:b/>
          <w:color w:val="000000" w:themeColor="text1"/>
          <w:szCs w:val="28"/>
        </w:rPr>
        <w:t>：</w:t>
      </w:r>
      <w:r w:rsidRPr="006C2870">
        <w:rPr>
          <w:rFonts w:ascii="標楷體" w:hAnsi="標楷體" w:hint="eastAsia"/>
          <w:color w:val="000000"/>
        </w:rPr>
        <w:t>縣政府暨所屬各機關</w:t>
      </w:r>
      <w:proofErr w:type="gramStart"/>
      <w:r w:rsidRPr="006C2870">
        <w:rPr>
          <w:rFonts w:ascii="標楷體" w:hAnsi="標楷體" w:hint="eastAsia"/>
          <w:color w:val="000000"/>
        </w:rPr>
        <w:t>113</w:t>
      </w:r>
      <w:proofErr w:type="gramEnd"/>
      <w:r w:rsidRPr="006C2870">
        <w:rPr>
          <w:rFonts w:ascii="標楷體" w:hAnsi="標楷體" w:hint="eastAsia"/>
          <w:color w:val="000000"/>
        </w:rPr>
        <w:t>年度辦理重大公共建設計畫總經費達5,000萬元以上者，分別由該府、交通旅遊局及環境資源局等3個主管機關辦理，計有22項計畫，年度可支用預算數29億1,337萬餘元，執行數19億4,281萬餘元，執行率66.69％</w:t>
      </w:r>
      <w:r>
        <w:rPr>
          <w:rFonts w:ascii="標楷體" w:hAnsi="標楷體" w:hint="eastAsia"/>
          <w:color w:val="000000"/>
        </w:rPr>
        <w:t>，其中</w:t>
      </w:r>
      <w:r w:rsidRPr="006C2870">
        <w:rPr>
          <w:rFonts w:ascii="標楷體" w:hAnsi="標楷體" w:hint="eastAsia"/>
          <w:color w:val="000000"/>
        </w:rPr>
        <w:t>執行率未達80％者，計有10項</w:t>
      </w:r>
      <w:r w:rsidRPr="001D7044">
        <w:rPr>
          <w:rFonts w:ascii="標楷體" w:hAnsi="標楷體" w:hint="eastAsia"/>
          <w:color w:val="000000"/>
        </w:rPr>
        <w:t>，</w:t>
      </w:r>
      <w:r w:rsidRPr="006C2870">
        <w:rPr>
          <w:rFonts w:ascii="標楷體" w:hAnsi="標楷體" w:hint="eastAsia"/>
          <w:color w:val="000000"/>
        </w:rPr>
        <w:t>占總項數逾</w:t>
      </w:r>
      <w:proofErr w:type="gramStart"/>
      <w:r w:rsidRPr="006C2870">
        <w:rPr>
          <w:rFonts w:ascii="標楷體" w:hAnsi="標楷體" w:hint="eastAsia"/>
          <w:color w:val="000000"/>
        </w:rPr>
        <w:t>4成</w:t>
      </w:r>
      <w:proofErr w:type="gramEnd"/>
      <w:r w:rsidRPr="006C2870">
        <w:rPr>
          <w:rFonts w:ascii="標楷體" w:hAnsi="標楷體" w:hint="eastAsia"/>
          <w:color w:val="000000"/>
        </w:rPr>
        <w:t>（45.45％）</w:t>
      </w:r>
      <w:r>
        <w:rPr>
          <w:rFonts w:ascii="標楷體" w:hAnsi="標楷體" w:hint="eastAsia"/>
          <w:color w:val="000000"/>
        </w:rPr>
        <w:t>；</w:t>
      </w:r>
      <w:r w:rsidRPr="00F04735">
        <w:rPr>
          <w:rFonts w:ascii="標楷體" w:hAnsi="標楷體" w:hint="eastAsia"/>
          <w:color w:val="000000"/>
        </w:rPr>
        <w:t>執行率未達40％者</w:t>
      </w:r>
      <w:r>
        <w:rPr>
          <w:rFonts w:ascii="標楷體" w:hAnsi="標楷體" w:hint="eastAsia"/>
          <w:color w:val="000000"/>
        </w:rPr>
        <w:t>，計有</w:t>
      </w:r>
      <w:r w:rsidRPr="00F04735">
        <w:rPr>
          <w:rFonts w:ascii="標楷體" w:hAnsi="標楷體" w:hint="eastAsia"/>
          <w:color w:val="000000"/>
        </w:rPr>
        <w:t>5項，占總項數22.73％</w:t>
      </w:r>
      <w:r>
        <w:rPr>
          <w:rFonts w:ascii="標楷體" w:hAnsi="標楷體" w:hint="eastAsia"/>
          <w:color w:val="000000"/>
        </w:rPr>
        <w:t>，</w:t>
      </w:r>
      <w:r w:rsidRPr="00544635">
        <w:rPr>
          <w:rFonts w:ascii="標楷體" w:hAnsi="標楷體" w:hint="eastAsia"/>
          <w:color w:val="000000"/>
        </w:rPr>
        <w:t>甚有</w:t>
      </w:r>
      <w:r>
        <w:rPr>
          <w:rFonts w:ascii="標楷體" w:hAnsi="標楷體" w:hint="eastAsia"/>
          <w:color w:val="000000"/>
        </w:rPr>
        <w:t>縣政府辦理之中正國中小</w:t>
      </w:r>
      <w:r w:rsidRPr="00544635">
        <w:rPr>
          <w:rFonts w:ascii="標楷體" w:hAnsi="標楷體" w:hint="eastAsia"/>
          <w:color w:val="000000"/>
        </w:rPr>
        <w:t>「國中部綜合教學樓拆除重建暨公共地下停車場統包工程委託專案管理（含監造）技術服務案」執行率</w:t>
      </w:r>
      <w:r>
        <w:rPr>
          <w:rFonts w:ascii="標楷體" w:hAnsi="標楷體" w:hint="eastAsia"/>
          <w:color w:val="000000"/>
        </w:rPr>
        <w:t>僅</w:t>
      </w:r>
      <w:r w:rsidRPr="00544635">
        <w:rPr>
          <w:rFonts w:ascii="標楷體" w:hAnsi="標楷體" w:hint="eastAsia"/>
          <w:color w:val="000000"/>
        </w:rPr>
        <w:t>約</w:t>
      </w:r>
      <w:proofErr w:type="gramStart"/>
      <w:r w:rsidRPr="00544635">
        <w:rPr>
          <w:rFonts w:ascii="標楷體" w:hAnsi="標楷體" w:hint="eastAsia"/>
          <w:color w:val="000000"/>
        </w:rPr>
        <w:t>1成</w:t>
      </w:r>
      <w:proofErr w:type="gramEnd"/>
      <w:r w:rsidRPr="00544635">
        <w:rPr>
          <w:rFonts w:ascii="標楷體" w:hAnsi="標楷體" w:hint="eastAsia"/>
          <w:color w:val="000000"/>
        </w:rPr>
        <w:t>情事</w:t>
      </w:r>
      <w:r w:rsidRPr="001D7044">
        <w:rPr>
          <w:rFonts w:ascii="標楷體" w:hAnsi="標楷體" w:hint="eastAsia"/>
          <w:color w:val="000000"/>
        </w:rPr>
        <w:t>。</w:t>
      </w:r>
      <w:proofErr w:type="gramStart"/>
      <w:r w:rsidRPr="001D7044">
        <w:rPr>
          <w:rFonts w:ascii="標楷體" w:hAnsi="標楷體" w:hint="eastAsia"/>
          <w:color w:val="000000"/>
        </w:rPr>
        <w:t>另上開</w:t>
      </w:r>
      <w:proofErr w:type="gramEnd"/>
      <w:r w:rsidRPr="001D7044">
        <w:rPr>
          <w:rFonts w:ascii="標楷體" w:hAnsi="標楷體" w:hint="eastAsia"/>
          <w:color w:val="000000"/>
        </w:rPr>
        <w:t>各項重大計畫於規劃設計、招標</w:t>
      </w:r>
      <w:r>
        <w:rPr>
          <w:rFonts w:ascii="標楷體" w:hAnsi="標楷體" w:hint="eastAsia"/>
          <w:color w:val="000000"/>
        </w:rPr>
        <w:t>決標、履約及使用管理等辦理階段，亦有</w:t>
      </w:r>
      <w:r w:rsidRPr="00544635">
        <w:rPr>
          <w:rFonts w:ascii="標楷體" w:hAnsi="標楷體" w:hint="eastAsia"/>
          <w:color w:val="000000"/>
        </w:rPr>
        <w:t>未能確實審酌採購預算額度及需求，妥善辦理規劃設計及預算書圖審查</w:t>
      </w:r>
      <w:r w:rsidRPr="001D7044">
        <w:rPr>
          <w:rFonts w:ascii="標楷體" w:hAnsi="標楷體" w:hint="eastAsia"/>
          <w:color w:val="000000"/>
        </w:rPr>
        <w:t>等共同性缺失態樣</w:t>
      </w:r>
      <w:r>
        <w:rPr>
          <w:rFonts w:ascii="標楷體" w:hAnsi="標楷體" w:hint="eastAsia"/>
          <w:color w:val="000000"/>
        </w:rPr>
        <w:t>，</w:t>
      </w:r>
      <w:r w:rsidRPr="00544635">
        <w:rPr>
          <w:rFonts w:ascii="標楷體" w:hAnsi="標楷體" w:hint="eastAsia"/>
          <w:color w:val="000000"/>
        </w:rPr>
        <w:t>又部分缺失重複發生且涉及不同主辦機關</w:t>
      </w:r>
      <w:r>
        <w:rPr>
          <w:rFonts w:ascii="標楷體" w:hAnsi="標楷體" w:hint="eastAsia"/>
          <w:color w:val="000000"/>
        </w:rPr>
        <w:t>，</w:t>
      </w:r>
      <w:proofErr w:type="gramStart"/>
      <w:r>
        <w:rPr>
          <w:rFonts w:ascii="標楷體" w:hAnsi="標楷體" w:hint="eastAsia"/>
          <w:color w:val="000000"/>
        </w:rPr>
        <w:t>均待</w:t>
      </w:r>
      <w:r w:rsidRPr="001D7044">
        <w:rPr>
          <w:rFonts w:ascii="標楷體" w:hAnsi="標楷體" w:hint="eastAsia"/>
          <w:color w:val="000000"/>
        </w:rPr>
        <w:t>督促</w:t>
      </w:r>
      <w:proofErr w:type="gramEnd"/>
      <w:r w:rsidRPr="001D7044">
        <w:rPr>
          <w:rFonts w:ascii="標楷體" w:hAnsi="標楷體" w:hint="eastAsia"/>
          <w:color w:val="000000"/>
        </w:rPr>
        <w:t>所屬</w:t>
      </w:r>
      <w:r w:rsidRPr="00117D74">
        <w:rPr>
          <w:rFonts w:ascii="標楷體" w:hAnsi="標楷體" w:hint="eastAsia"/>
          <w:bCs/>
          <w:color w:val="000000" w:themeColor="text1"/>
        </w:rPr>
        <w:t>檢討改進</w:t>
      </w:r>
      <w:r w:rsidRPr="001D7044">
        <w:rPr>
          <w:rFonts w:ascii="標楷體" w:hAnsi="標楷體" w:hint="eastAsia"/>
          <w:color w:val="000000"/>
        </w:rPr>
        <w:t>，</w:t>
      </w:r>
      <w:r>
        <w:rPr>
          <w:rFonts w:ascii="標楷體" w:hAnsi="標楷體" w:hint="eastAsia"/>
          <w:color w:val="000000"/>
        </w:rPr>
        <w:t>並注意</w:t>
      </w:r>
      <w:r w:rsidRPr="00A85766">
        <w:rPr>
          <w:rFonts w:ascii="標楷體" w:hAnsi="標楷體" w:hint="eastAsia"/>
          <w:color w:val="000000"/>
        </w:rPr>
        <w:t>列管追蹤長期落後計畫改善情形</w:t>
      </w:r>
      <w:r>
        <w:rPr>
          <w:rFonts w:ascii="標楷體" w:hAnsi="標楷體" w:hint="eastAsia"/>
          <w:color w:val="000000"/>
        </w:rPr>
        <w:t>，</w:t>
      </w:r>
      <w:r w:rsidRPr="00A85766">
        <w:rPr>
          <w:rFonts w:ascii="標楷體" w:hAnsi="標楷體" w:hint="eastAsia"/>
          <w:color w:val="000000"/>
        </w:rPr>
        <w:t>以提升各項計畫執行成</w:t>
      </w:r>
      <w:r>
        <w:rPr>
          <w:rFonts w:ascii="標楷體" w:hAnsi="標楷體" w:hint="eastAsia"/>
          <w:color w:val="000000"/>
        </w:rPr>
        <w:t>果</w:t>
      </w:r>
      <w:r w:rsidRPr="001D7044">
        <w:rPr>
          <w:rFonts w:ascii="標楷體" w:hAnsi="標楷體" w:hint="eastAsia"/>
          <w:color w:val="000000"/>
        </w:rPr>
        <w:t>。</w:t>
      </w:r>
      <w:r w:rsidRPr="00C25EE7">
        <w:rPr>
          <w:rFonts w:ascii="標楷體" w:hAnsi="標楷體" w:hint="eastAsia"/>
          <w:snapToGrid w:val="0"/>
          <w:kern w:val="0"/>
          <w:szCs w:val="28"/>
        </w:rPr>
        <w:t>（詳乙－</w:t>
      </w:r>
      <w:r>
        <w:rPr>
          <w:rFonts w:ascii="標楷體" w:hAnsi="標楷體"/>
          <w:snapToGrid w:val="0"/>
          <w:kern w:val="0"/>
          <w:szCs w:val="28"/>
        </w:rPr>
        <w:t>20</w:t>
      </w:r>
      <w:r w:rsidRPr="00C25EE7">
        <w:rPr>
          <w:rFonts w:ascii="標楷體" w:hAnsi="標楷體" w:hint="eastAsia"/>
          <w:snapToGrid w:val="0"/>
          <w:kern w:val="0"/>
          <w:szCs w:val="28"/>
        </w:rPr>
        <w:t>頁）</w:t>
      </w:r>
    </w:p>
    <w:p w14:paraId="0FA3D1CD" w14:textId="77777777" w:rsidR="00B81068" w:rsidRDefault="00B81068" w:rsidP="00FD1701">
      <w:pPr>
        <w:overflowPunct w:val="0"/>
        <w:autoSpaceDE w:val="0"/>
        <w:autoSpaceDN w:val="0"/>
        <w:snapToGrid w:val="0"/>
        <w:spacing w:line="538" w:lineRule="exact"/>
        <w:ind w:firstLineChars="200" w:firstLine="564"/>
        <w:jc w:val="both"/>
        <w:rPr>
          <w:rFonts w:ascii="標楷體" w:hAnsi="標楷體"/>
          <w:szCs w:val="28"/>
        </w:rPr>
      </w:pPr>
      <w:r w:rsidRPr="00C25EE7">
        <w:rPr>
          <w:rFonts w:ascii="標楷體" w:hAnsi="標楷體" w:hint="eastAsia"/>
          <w:szCs w:val="28"/>
        </w:rPr>
        <w:t>以上，各機關執行歲入歲出預算有關缺失，業據函復提出妥善改進措施，</w:t>
      </w:r>
      <w:proofErr w:type="gramStart"/>
      <w:r w:rsidRPr="00C25EE7">
        <w:rPr>
          <w:rFonts w:ascii="標楷體" w:hAnsi="標楷體" w:hint="eastAsia"/>
          <w:szCs w:val="28"/>
        </w:rPr>
        <w:t>本室已</w:t>
      </w:r>
      <w:proofErr w:type="gramEnd"/>
      <w:r w:rsidRPr="00C25EE7">
        <w:rPr>
          <w:rFonts w:ascii="標楷體" w:hAnsi="標楷體" w:hint="eastAsia"/>
          <w:szCs w:val="28"/>
        </w:rPr>
        <w:t>列管繼續注意其改善成效。</w:t>
      </w:r>
    </w:p>
    <w:p w14:paraId="6BCE319E" w14:textId="77777777" w:rsidR="00B81068" w:rsidRPr="00021D1B" w:rsidRDefault="00B81068" w:rsidP="004B21AD">
      <w:pPr>
        <w:pStyle w:val="2"/>
        <w:overflowPunct w:val="0"/>
        <w:adjustRightInd w:val="0"/>
        <w:snapToGrid w:val="0"/>
        <w:spacing w:line="558" w:lineRule="exact"/>
        <w:ind w:left="0" w:firstLine="0"/>
        <w:textAlignment w:val="baseline"/>
        <w:rPr>
          <w:rFonts w:hAnsi="標楷體"/>
          <w:b/>
          <w:snapToGrid w:val="0"/>
          <w:spacing w:val="0"/>
          <w:sz w:val="36"/>
          <w:szCs w:val="36"/>
        </w:rPr>
      </w:pPr>
      <w:proofErr w:type="spellStart"/>
      <w:r w:rsidRPr="00021D1B">
        <w:rPr>
          <w:rFonts w:hAnsi="標楷體" w:hint="eastAsia"/>
          <w:b/>
          <w:snapToGrid w:val="0"/>
          <w:spacing w:val="0"/>
          <w:sz w:val="36"/>
          <w:szCs w:val="36"/>
        </w:rPr>
        <w:lastRenderedPageBreak/>
        <w:t>貳、施政計畫實施之考核</w:t>
      </w:r>
      <w:proofErr w:type="spellEnd"/>
    </w:p>
    <w:p w14:paraId="605274FB" w14:textId="77777777" w:rsidR="00B81068" w:rsidRPr="00E877B7" w:rsidRDefault="00B81068" w:rsidP="0031685F">
      <w:pPr>
        <w:tabs>
          <w:tab w:val="left" w:pos="9498"/>
        </w:tabs>
        <w:overflowPunct w:val="0"/>
        <w:snapToGrid w:val="0"/>
        <w:spacing w:line="600" w:lineRule="exact"/>
        <w:ind w:firstLineChars="200" w:firstLine="564"/>
        <w:jc w:val="both"/>
        <w:rPr>
          <w:rFonts w:ascii="標楷體" w:hAnsi="標楷體"/>
          <w:szCs w:val="28"/>
        </w:rPr>
      </w:pPr>
      <w:r w:rsidRPr="00E877B7">
        <w:rPr>
          <w:rFonts w:ascii="標楷體" w:hAnsi="標楷體" w:hint="eastAsia"/>
          <w:szCs w:val="28"/>
        </w:rPr>
        <w:t>連江縣政府</w:t>
      </w:r>
      <w:proofErr w:type="gramStart"/>
      <w:r w:rsidRPr="00E877B7">
        <w:rPr>
          <w:rFonts w:ascii="標楷體" w:hAnsi="標楷體" w:hint="eastAsia"/>
          <w:szCs w:val="28"/>
        </w:rPr>
        <w:t>11</w:t>
      </w:r>
      <w:r>
        <w:rPr>
          <w:rFonts w:ascii="標楷體" w:hAnsi="標楷體" w:hint="eastAsia"/>
          <w:szCs w:val="28"/>
        </w:rPr>
        <w:t>3</w:t>
      </w:r>
      <w:proofErr w:type="gramEnd"/>
      <w:r w:rsidRPr="00E877B7">
        <w:rPr>
          <w:rFonts w:ascii="標楷體" w:hAnsi="標楷體" w:hint="eastAsia"/>
          <w:szCs w:val="28"/>
        </w:rPr>
        <w:t>年度重要施政計畫</w:t>
      </w:r>
      <w:r w:rsidRPr="006001F3">
        <w:rPr>
          <w:rFonts w:ascii="標楷體" w:hAnsi="標楷體" w:hint="eastAsia"/>
          <w:szCs w:val="28"/>
        </w:rPr>
        <w:t>以推動「永續海洋韌性島嶼」為核心價值，分別從人才、教育、經濟、保育、文化與環境等角度切入，以打造「</w:t>
      </w:r>
      <w:proofErr w:type="gramStart"/>
      <w:r w:rsidRPr="006001F3">
        <w:rPr>
          <w:rFonts w:ascii="標楷體" w:hAnsi="標楷體" w:hint="eastAsia"/>
          <w:szCs w:val="28"/>
        </w:rPr>
        <w:t>島嶼創生</w:t>
      </w:r>
      <w:proofErr w:type="gramEnd"/>
      <w:r w:rsidRPr="006001F3">
        <w:rPr>
          <w:rFonts w:ascii="標楷體" w:hAnsi="標楷體" w:hint="eastAsia"/>
          <w:szCs w:val="28"/>
        </w:rPr>
        <w:t>、國際接軌、永續發展」為目標，復為落實施政計畫及提升施政效能，訂有連江縣政府施政計畫管制考核要點，據以列管計畫執行情形</w:t>
      </w:r>
      <w:r w:rsidRPr="00E877B7">
        <w:rPr>
          <w:rFonts w:ascii="標楷體" w:hAnsi="標楷體" w:hint="eastAsia"/>
          <w:szCs w:val="28"/>
        </w:rPr>
        <w:t>。茲將</w:t>
      </w:r>
      <w:proofErr w:type="gramStart"/>
      <w:r w:rsidRPr="00E877B7">
        <w:rPr>
          <w:rFonts w:ascii="標楷體" w:hAnsi="標楷體"/>
          <w:szCs w:val="28"/>
        </w:rPr>
        <w:t>1</w:t>
      </w:r>
      <w:r w:rsidRPr="00E877B7">
        <w:rPr>
          <w:rFonts w:ascii="標楷體" w:hAnsi="標楷體" w:hint="eastAsia"/>
          <w:szCs w:val="28"/>
        </w:rPr>
        <w:t>1</w:t>
      </w:r>
      <w:r>
        <w:rPr>
          <w:rFonts w:ascii="標楷體" w:hAnsi="標楷體" w:hint="eastAsia"/>
          <w:szCs w:val="28"/>
        </w:rPr>
        <w:t>3</w:t>
      </w:r>
      <w:proofErr w:type="gramEnd"/>
      <w:r w:rsidRPr="00E877B7">
        <w:rPr>
          <w:rFonts w:ascii="標楷體" w:hAnsi="標楷體" w:hint="eastAsia"/>
          <w:szCs w:val="28"/>
        </w:rPr>
        <w:t>年度各機關施政計畫及管制計畫推動情形、施政重點內容及執行結果等，說明如次：</w:t>
      </w:r>
    </w:p>
    <w:p w14:paraId="565EA151" w14:textId="77777777" w:rsidR="00B81068" w:rsidRPr="00502D83" w:rsidRDefault="00B81068" w:rsidP="002B454A">
      <w:pPr>
        <w:overflowPunct w:val="0"/>
        <w:snapToGrid w:val="0"/>
        <w:spacing w:beforeLines="20" w:before="129" w:line="558" w:lineRule="exact"/>
        <w:ind w:firstLineChars="80" w:firstLine="258"/>
        <w:jc w:val="both"/>
        <w:rPr>
          <w:rFonts w:ascii="標楷體" w:hAnsi="標楷體"/>
          <w:szCs w:val="28"/>
        </w:rPr>
      </w:pPr>
      <w:r w:rsidRPr="00502D83">
        <w:rPr>
          <w:rFonts w:ascii="標楷體" w:hAnsi="標楷體" w:hint="eastAsia"/>
          <w:b/>
          <w:sz w:val="32"/>
          <w:szCs w:val="32"/>
        </w:rPr>
        <w:t>一、施政計畫及管制計畫推動情形</w:t>
      </w:r>
    </w:p>
    <w:p w14:paraId="075F7BFE" w14:textId="77777777" w:rsidR="00B81068" w:rsidRPr="00237C08" w:rsidRDefault="00B81068" w:rsidP="002B454A">
      <w:pPr>
        <w:overflowPunct w:val="0"/>
        <w:snapToGrid w:val="0"/>
        <w:spacing w:line="600" w:lineRule="exact"/>
        <w:ind w:firstLineChars="200" w:firstLine="564"/>
        <w:jc w:val="both"/>
        <w:rPr>
          <w:rFonts w:ascii="標楷體" w:hAnsi="標楷體"/>
          <w:bCs/>
          <w:color w:val="EE0000"/>
          <w:spacing w:val="14"/>
          <w:szCs w:val="28"/>
        </w:rPr>
      </w:pPr>
      <w:r w:rsidRPr="009E793C">
        <w:rPr>
          <w:rFonts w:ascii="標楷體" w:hAnsi="標楷體" w:hint="eastAsia"/>
          <w:noProof/>
          <w:spacing w:val="-6"/>
          <w:szCs w:val="28"/>
        </w:rPr>
        <mc:AlternateContent>
          <mc:Choice Requires="wps">
            <w:drawing>
              <wp:anchor distT="0" distB="0" distL="114300" distR="114300" simplePos="0" relativeHeight="251835392" behindDoc="1" locked="0" layoutInCell="1" allowOverlap="1" wp14:anchorId="7DDAC7BB" wp14:editId="4D2D4A78">
                <wp:simplePos x="0" y="0"/>
                <wp:positionH relativeFrom="margin">
                  <wp:posOffset>2050415</wp:posOffset>
                </wp:positionH>
                <wp:positionV relativeFrom="paragraph">
                  <wp:posOffset>144145</wp:posOffset>
                </wp:positionV>
                <wp:extent cx="4248150" cy="5949950"/>
                <wp:effectExtent l="0" t="0" r="0" b="0"/>
                <wp:wrapSquare wrapText="bothSides"/>
                <wp:docPr id="6" name="文字方塊 6"/>
                <wp:cNvGraphicFramePr/>
                <a:graphic xmlns:a="http://schemas.openxmlformats.org/drawingml/2006/main">
                  <a:graphicData uri="http://schemas.microsoft.com/office/word/2010/wordprocessingShape">
                    <wps:wsp>
                      <wps:cNvSpPr txBox="1"/>
                      <wps:spPr>
                        <a:xfrm>
                          <a:off x="0" y="0"/>
                          <a:ext cx="4248150" cy="5949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65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964"/>
                              <w:gridCol w:w="965"/>
                              <w:gridCol w:w="1058"/>
                              <w:gridCol w:w="1058"/>
                              <w:gridCol w:w="819"/>
                              <w:gridCol w:w="239"/>
                            </w:tblGrid>
                            <w:tr w:rsidR="00B81068" w:rsidRPr="00A81E42" w14:paraId="5ACCE155" w14:textId="77777777" w:rsidTr="004B21AD">
                              <w:trPr>
                                <w:gridAfter w:val="1"/>
                                <w:wAfter w:w="239" w:type="dxa"/>
                                <w:trHeight w:hRule="exact" w:val="454"/>
                              </w:trPr>
                              <w:tc>
                                <w:tcPr>
                                  <w:tcW w:w="6282" w:type="dxa"/>
                                  <w:gridSpan w:val="6"/>
                                  <w:tcBorders>
                                    <w:top w:val="nil"/>
                                    <w:left w:val="nil"/>
                                    <w:bottom w:val="single" w:sz="4" w:space="0" w:color="auto"/>
                                    <w:right w:val="nil"/>
                                  </w:tcBorders>
                                  <w:shd w:val="clear" w:color="auto" w:fill="auto"/>
                                </w:tcPr>
                                <w:p w14:paraId="12A83A2F" w14:textId="77777777" w:rsidR="00B81068" w:rsidRPr="00A81E42" w:rsidRDefault="00B81068" w:rsidP="004B21AD">
                                  <w:pPr>
                                    <w:snapToGrid w:val="0"/>
                                    <w:spacing w:afterLines="10" w:after="64" w:line="240" w:lineRule="exact"/>
                                    <w:jc w:val="center"/>
                                    <w:textAlignment w:val="center"/>
                                    <w:rPr>
                                      <w:rFonts w:ascii="標楷體" w:hAnsi="標楷體"/>
                                      <w:b/>
                                      <w:sz w:val="24"/>
                                      <w:szCs w:val="24"/>
                                    </w:rPr>
                                  </w:pPr>
                                  <w:r w:rsidRPr="00A81E42">
                                    <w:rPr>
                                      <w:rFonts w:ascii="標楷體" w:hAnsi="標楷體" w:hint="eastAsia"/>
                                      <w:b/>
                                      <w:sz w:val="24"/>
                                      <w:szCs w:val="24"/>
                                    </w:rPr>
                                    <w:t xml:space="preserve">表1　</w:t>
                                  </w:r>
                                  <w:r>
                                    <w:rPr>
                                      <w:rFonts w:ascii="標楷體" w:hAnsi="標楷體" w:hint="eastAsia"/>
                                      <w:b/>
                                      <w:sz w:val="24"/>
                                      <w:szCs w:val="24"/>
                                    </w:rPr>
                                    <w:t>1</w:t>
                                  </w:r>
                                  <w:r>
                                    <w:rPr>
                                      <w:rFonts w:ascii="標楷體" w:hAnsi="標楷體"/>
                                      <w:b/>
                                      <w:sz w:val="24"/>
                                      <w:szCs w:val="24"/>
                                    </w:rPr>
                                    <w:t>1</w:t>
                                  </w:r>
                                  <w:r>
                                    <w:rPr>
                                      <w:rFonts w:ascii="標楷體" w:hAnsi="標楷體" w:hint="eastAsia"/>
                                      <w:b/>
                                      <w:sz w:val="24"/>
                                      <w:szCs w:val="24"/>
                                    </w:rPr>
                                    <w:t>3年度各主管機關</w:t>
                                  </w:r>
                                  <w:r w:rsidRPr="00A81E42">
                                    <w:rPr>
                                      <w:rFonts w:ascii="標楷體" w:hAnsi="標楷體" w:hint="eastAsia"/>
                                      <w:b/>
                                      <w:sz w:val="24"/>
                                      <w:szCs w:val="24"/>
                                    </w:rPr>
                                    <w:t>施政工作計畫實施結果</w:t>
                                  </w:r>
                                  <w:r>
                                    <w:rPr>
                                      <w:rFonts w:ascii="標楷體" w:hAnsi="標楷體" w:hint="eastAsia"/>
                                      <w:b/>
                                      <w:sz w:val="24"/>
                                      <w:szCs w:val="24"/>
                                    </w:rPr>
                                    <w:t>彙總</w:t>
                                  </w:r>
                                </w:p>
                              </w:tc>
                            </w:tr>
                            <w:tr w:rsidR="00B81068" w:rsidRPr="00D32B31" w14:paraId="2BE54624" w14:textId="77777777" w:rsidTr="0031685F">
                              <w:trPr>
                                <w:trHeight w:hRule="exact" w:val="680"/>
                              </w:trPr>
                              <w:tc>
                                <w:tcPr>
                                  <w:tcW w:w="1418" w:type="dxa"/>
                                  <w:tcBorders>
                                    <w:bottom w:val="single" w:sz="4" w:space="0" w:color="auto"/>
                                  </w:tcBorders>
                                  <w:shd w:val="clear" w:color="auto" w:fill="B6DDE8"/>
                                  <w:vAlign w:val="center"/>
                                </w:tcPr>
                                <w:p w14:paraId="00ED65EE" w14:textId="77777777" w:rsidR="00B81068" w:rsidRPr="00D32B31" w:rsidRDefault="00B81068" w:rsidP="006629A3">
                                  <w:pPr>
                                    <w:pStyle w:val="af5"/>
                                    <w:keepNext w:val="0"/>
                                    <w:snapToGrid w:val="0"/>
                                    <w:ind w:leftChars="-28" w:left="-9" w:right="0" w:hangingChars="43" w:hanging="70"/>
                                    <w:textAlignment w:val="center"/>
                                    <w:rPr>
                                      <w:rFonts w:hAnsi="標楷體"/>
                                      <w:spacing w:val="-20"/>
                                      <w:szCs w:val="20"/>
                                    </w:rPr>
                                  </w:pPr>
                                  <w:r w:rsidRPr="00D32B31">
                                    <w:rPr>
                                      <w:rFonts w:hAnsi="標楷體" w:hint="eastAsia"/>
                                      <w:spacing w:val="-20"/>
                                      <w:szCs w:val="20"/>
                                    </w:rPr>
                                    <w:t>主管機關</w:t>
                                  </w:r>
                                </w:p>
                                <w:p w14:paraId="2E6C0C17" w14:textId="77777777" w:rsidR="00B81068" w:rsidRPr="00D32B31" w:rsidRDefault="00B81068" w:rsidP="00856CBB">
                                  <w:pPr>
                                    <w:pStyle w:val="af5"/>
                                    <w:keepNext w:val="0"/>
                                    <w:snapToGrid w:val="0"/>
                                    <w:ind w:leftChars="-28" w:left="-9" w:right="0" w:hangingChars="43" w:hanging="70"/>
                                    <w:textAlignment w:val="center"/>
                                    <w:rPr>
                                      <w:rFonts w:hAnsi="標楷體"/>
                                      <w:spacing w:val="-20"/>
                                      <w:szCs w:val="20"/>
                                    </w:rPr>
                                  </w:pPr>
                                  <w:r>
                                    <w:rPr>
                                      <w:rFonts w:hAnsi="標楷體" w:hint="eastAsia"/>
                                      <w:spacing w:val="-20"/>
                                      <w:szCs w:val="20"/>
                                    </w:rPr>
                                    <w:t>（</w:t>
                                  </w:r>
                                  <w:r w:rsidRPr="00D32B31">
                                    <w:rPr>
                                      <w:rFonts w:hAnsi="標楷體" w:hint="eastAsia"/>
                                      <w:spacing w:val="-20"/>
                                      <w:szCs w:val="20"/>
                                    </w:rPr>
                                    <w:t>計畫</w:t>
                                  </w:r>
                                  <w:r>
                                    <w:rPr>
                                      <w:rFonts w:hAnsi="標楷體" w:hint="eastAsia"/>
                                      <w:spacing w:val="-20"/>
                                      <w:szCs w:val="20"/>
                                    </w:rPr>
                                    <w:t>）</w:t>
                                  </w:r>
                                  <w:r w:rsidRPr="00D32B31">
                                    <w:rPr>
                                      <w:rFonts w:hAnsi="標楷體" w:hint="eastAsia"/>
                                      <w:spacing w:val="-20"/>
                                      <w:szCs w:val="20"/>
                                    </w:rPr>
                                    <w:t>名稱</w:t>
                                  </w:r>
                                </w:p>
                              </w:tc>
                              <w:tc>
                                <w:tcPr>
                                  <w:tcW w:w="964" w:type="dxa"/>
                                  <w:tcBorders>
                                    <w:bottom w:val="single" w:sz="4" w:space="0" w:color="auto"/>
                                  </w:tcBorders>
                                  <w:shd w:val="clear" w:color="auto" w:fill="B6DDE8"/>
                                  <w:vAlign w:val="center"/>
                                </w:tcPr>
                                <w:p w14:paraId="0218A3C7" w14:textId="77777777" w:rsidR="00B81068" w:rsidRPr="00D32B31" w:rsidRDefault="00B81068" w:rsidP="006629A3">
                                  <w:pPr>
                                    <w:pStyle w:val="af5"/>
                                    <w:keepNext w:val="0"/>
                                    <w:snapToGrid w:val="0"/>
                                    <w:ind w:leftChars="-30" w:left="-85" w:right="0" w:firstLineChars="3" w:firstLine="5"/>
                                    <w:textAlignment w:val="center"/>
                                    <w:rPr>
                                      <w:rFonts w:hAnsi="標楷體"/>
                                      <w:spacing w:val="-20"/>
                                      <w:szCs w:val="20"/>
                                    </w:rPr>
                                  </w:pPr>
                                  <w:r w:rsidRPr="00D32B31">
                                    <w:rPr>
                                      <w:rFonts w:hAnsi="標楷體" w:hint="eastAsia"/>
                                      <w:spacing w:val="-20"/>
                                      <w:szCs w:val="20"/>
                                    </w:rPr>
                                    <w:t>單位預算</w:t>
                                  </w:r>
                                </w:p>
                                <w:p w14:paraId="064FCAF9" w14:textId="77777777" w:rsidR="00B81068" w:rsidRPr="00D32B31" w:rsidRDefault="00B81068" w:rsidP="006629A3">
                                  <w:pPr>
                                    <w:pStyle w:val="af5"/>
                                    <w:keepNext w:val="0"/>
                                    <w:snapToGrid w:val="0"/>
                                    <w:ind w:leftChars="-28" w:left="-9" w:right="0" w:hangingChars="43" w:hanging="70"/>
                                    <w:textAlignment w:val="center"/>
                                    <w:rPr>
                                      <w:rFonts w:hAnsi="標楷體"/>
                                      <w:spacing w:val="-20"/>
                                      <w:szCs w:val="20"/>
                                    </w:rPr>
                                  </w:pPr>
                                  <w:r w:rsidRPr="00D32B31">
                                    <w:rPr>
                                      <w:rFonts w:hAnsi="標楷體" w:hint="eastAsia"/>
                                      <w:spacing w:val="-20"/>
                                      <w:szCs w:val="20"/>
                                    </w:rPr>
                                    <w:t>機關數</w:t>
                                  </w:r>
                                </w:p>
                              </w:tc>
                              <w:tc>
                                <w:tcPr>
                                  <w:tcW w:w="965" w:type="dxa"/>
                                  <w:tcBorders>
                                    <w:bottom w:val="single" w:sz="4" w:space="0" w:color="auto"/>
                                  </w:tcBorders>
                                  <w:shd w:val="clear" w:color="auto" w:fill="B6DDE8"/>
                                  <w:vAlign w:val="center"/>
                                </w:tcPr>
                                <w:p w14:paraId="3E2A5ABC" w14:textId="77777777" w:rsidR="00B81068" w:rsidRPr="00D32B31" w:rsidRDefault="00B81068" w:rsidP="006629A3">
                                  <w:pPr>
                                    <w:pStyle w:val="af5"/>
                                    <w:keepNext w:val="0"/>
                                    <w:snapToGrid w:val="0"/>
                                    <w:ind w:leftChars="-30" w:left="-85" w:right="0" w:firstLineChars="3" w:firstLine="5"/>
                                    <w:textAlignment w:val="center"/>
                                    <w:rPr>
                                      <w:rFonts w:hAnsi="標楷體"/>
                                      <w:spacing w:val="-20"/>
                                      <w:szCs w:val="20"/>
                                    </w:rPr>
                                  </w:pPr>
                                  <w:r w:rsidRPr="00D32B31">
                                    <w:rPr>
                                      <w:rFonts w:hAnsi="標楷體" w:hint="eastAsia"/>
                                      <w:spacing w:val="-20"/>
                                      <w:szCs w:val="20"/>
                                    </w:rPr>
                                    <w:t>核定</w:t>
                                  </w:r>
                                </w:p>
                                <w:p w14:paraId="79E7ADD2" w14:textId="77777777" w:rsidR="00B81068" w:rsidRPr="00D32B31" w:rsidRDefault="00B81068" w:rsidP="006629A3">
                                  <w:pPr>
                                    <w:pStyle w:val="af5"/>
                                    <w:keepNext w:val="0"/>
                                    <w:snapToGrid w:val="0"/>
                                    <w:ind w:leftChars="-28" w:left="-9" w:right="0" w:hangingChars="43" w:hanging="70"/>
                                    <w:textAlignment w:val="center"/>
                                    <w:rPr>
                                      <w:rFonts w:hAnsi="標楷體"/>
                                      <w:spacing w:val="-20"/>
                                      <w:szCs w:val="20"/>
                                    </w:rPr>
                                  </w:pPr>
                                  <w:r w:rsidRPr="00D32B31">
                                    <w:rPr>
                                      <w:rFonts w:hAnsi="標楷體" w:hint="eastAsia"/>
                                      <w:spacing w:val="-20"/>
                                      <w:szCs w:val="20"/>
                                    </w:rPr>
                                    <w:t>計畫項數</w:t>
                                  </w:r>
                                </w:p>
                              </w:tc>
                              <w:tc>
                                <w:tcPr>
                                  <w:tcW w:w="1058" w:type="dxa"/>
                                  <w:tcBorders>
                                    <w:bottom w:val="single" w:sz="4" w:space="0" w:color="auto"/>
                                  </w:tcBorders>
                                  <w:shd w:val="clear" w:color="auto" w:fill="B6DDE8"/>
                                  <w:vAlign w:val="center"/>
                                </w:tcPr>
                                <w:p w14:paraId="48044E32" w14:textId="77777777" w:rsidR="00B81068" w:rsidRPr="00D32B31" w:rsidRDefault="00B81068" w:rsidP="006629A3">
                                  <w:pPr>
                                    <w:pStyle w:val="af5"/>
                                    <w:keepNext w:val="0"/>
                                    <w:snapToGrid w:val="0"/>
                                    <w:ind w:leftChars="-28" w:left="-9" w:right="0" w:hangingChars="43" w:hanging="70"/>
                                    <w:textAlignment w:val="center"/>
                                    <w:rPr>
                                      <w:rFonts w:hAnsi="標楷體"/>
                                      <w:spacing w:val="-20"/>
                                      <w:szCs w:val="20"/>
                                    </w:rPr>
                                  </w:pPr>
                                  <w:r w:rsidRPr="00D32B31">
                                    <w:rPr>
                                      <w:rFonts w:hAnsi="標楷體" w:hint="eastAsia"/>
                                      <w:spacing w:val="-20"/>
                                      <w:szCs w:val="20"/>
                                    </w:rPr>
                                    <w:t>未執行</w:t>
                                  </w:r>
                                </w:p>
                                <w:p w14:paraId="6838A635" w14:textId="77777777" w:rsidR="00B81068" w:rsidRPr="00D32B31" w:rsidRDefault="00B81068" w:rsidP="006629A3">
                                  <w:pPr>
                                    <w:pStyle w:val="af5"/>
                                    <w:keepNext w:val="0"/>
                                    <w:snapToGrid w:val="0"/>
                                    <w:ind w:leftChars="-30" w:left="-85" w:right="0" w:firstLineChars="3" w:firstLine="5"/>
                                    <w:textAlignment w:val="center"/>
                                    <w:rPr>
                                      <w:rFonts w:hAnsi="標楷體"/>
                                      <w:spacing w:val="-20"/>
                                      <w:szCs w:val="20"/>
                                    </w:rPr>
                                  </w:pPr>
                                  <w:r w:rsidRPr="00D32B31">
                                    <w:rPr>
                                      <w:rFonts w:hAnsi="標楷體" w:hint="eastAsia"/>
                                      <w:spacing w:val="-20"/>
                                      <w:szCs w:val="20"/>
                                    </w:rPr>
                                    <w:t>計畫項數</w:t>
                                  </w:r>
                                </w:p>
                              </w:tc>
                              <w:tc>
                                <w:tcPr>
                                  <w:tcW w:w="1058" w:type="dxa"/>
                                  <w:tcBorders>
                                    <w:bottom w:val="single" w:sz="4" w:space="0" w:color="auto"/>
                                  </w:tcBorders>
                                  <w:shd w:val="clear" w:color="auto" w:fill="B6DDE8"/>
                                  <w:vAlign w:val="center"/>
                                </w:tcPr>
                                <w:p w14:paraId="604D3B7C" w14:textId="77777777" w:rsidR="00B81068" w:rsidRPr="00D32B31" w:rsidRDefault="00B81068" w:rsidP="006629A3">
                                  <w:pPr>
                                    <w:pStyle w:val="af5"/>
                                    <w:keepNext w:val="0"/>
                                    <w:snapToGrid w:val="0"/>
                                    <w:ind w:leftChars="-30" w:left="-85" w:right="0" w:firstLineChars="3" w:firstLine="5"/>
                                    <w:textAlignment w:val="center"/>
                                    <w:rPr>
                                      <w:rFonts w:hAnsi="標楷體"/>
                                      <w:spacing w:val="-20"/>
                                      <w:szCs w:val="20"/>
                                    </w:rPr>
                                  </w:pPr>
                                  <w:r w:rsidRPr="00D32B31">
                                    <w:rPr>
                                      <w:rFonts w:hAnsi="標楷體" w:hint="eastAsia"/>
                                      <w:spacing w:val="-20"/>
                                      <w:szCs w:val="20"/>
                                    </w:rPr>
                                    <w:t>已完成</w:t>
                                  </w:r>
                                </w:p>
                                <w:p w14:paraId="0DEFE409" w14:textId="77777777" w:rsidR="00B81068" w:rsidRPr="00D32B31" w:rsidRDefault="00B81068" w:rsidP="006629A3">
                                  <w:pPr>
                                    <w:pStyle w:val="af5"/>
                                    <w:keepNext w:val="0"/>
                                    <w:snapToGrid w:val="0"/>
                                    <w:ind w:leftChars="-30" w:left="-85" w:right="0" w:firstLineChars="3" w:firstLine="5"/>
                                    <w:textAlignment w:val="center"/>
                                    <w:rPr>
                                      <w:rFonts w:hAnsi="標楷體"/>
                                      <w:spacing w:val="-20"/>
                                      <w:szCs w:val="20"/>
                                    </w:rPr>
                                  </w:pPr>
                                  <w:r w:rsidRPr="00D32B31">
                                    <w:rPr>
                                      <w:rFonts w:hAnsi="標楷體" w:hint="eastAsia"/>
                                      <w:spacing w:val="-20"/>
                                      <w:szCs w:val="20"/>
                                    </w:rPr>
                                    <w:t>計畫項數</w:t>
                                  </w:r>
                                </w:p>
                              </w:tc>
                              <w:tc>
                                <w:tcPr>
                                  <w:tcW w:w="1058" w:type="dxa"/>
                                  <w:gridSpan w:val="2"/>
                                  <w:tcBorders>
                                    <w:bottom w:val="single" w:sz="4" w:space="0" w:color="auto"/>
                                  </w:tcBorders>
                                  <w:shd w:val="clear" w:color="auto" w:fill="B6DDE8"/>
                                  <w:vAlign w:val="center"/>
                                </w:tcPr>
                                <w:p w14:paraId="470BD488" w14:textId="77777777" w:rsidR="00B81068" w:rsidRPr="00D32B31" w:rsidRDefault="00B81068" w:rsidP="006629A3">
                                  <w:pPr>
                                    <w:pStyle w:val="af5"/>
                                    <w:keepNext w:val="0"/>
                                    <w:snapToGrid w:val="0"/>
                                    <w:ind w:leftChars="-30" w:left="-85" w:right="0" w:firstLineChars="3" w:firstLine="5"/>
                                    <w:textAlignment w:val="center"/>
                                    <w:rPr>
                                      <w:rFonts w:hAnsi="標楷體"/>
                                      <w:spacing w:val="-20"/>
                                      <w:szCs w:val="20"/>
                                    </w:rPr>
                                  </w:pPr>
                                  <w:r w:rsidRPr="00D32B31">
                                    <w:rPr>
                                      <w:rFonts w:hAnsi="標楷體" w:hint="eastAsia"/>
                                      <w:spacing w:val="-20"/>
                                      <w:szCs w:val="20"/>
                                    </w:rPr>
                                    <w:t>尚待繼續執行計畫項數</w:t>
                                  </w:r>
                                </w:p>
                              </w:tc>
                            </w:tr>
                            <w:tr w:rsidR="00B81068" w:rsidRPr="00D32B31" w14:paraId="6264F37F" w14:textId="77777777" w:rsidTr="0031685F">
                              <w:trPr>
                                <w:trHeight w:val="539"/>
                              </w:trPr>
                              <w:tc>
                                <w:tcPr>
                                  <w:tcW w:w="1418" w:type="dxa"/>
                                  <w:tcBorders>
                                    <w:bottom w:val="nil"/>
                                  </w:tcBorders>
                                  <w:shd w:val="clear" w:color="auto" w:fill="auto"/>
                                  <w:vAlign w:val="center"/>
                                </w:tcPr>
                                <w:p w14:paraId="15C099AA" w14:textId="77777777" w:rsidR="00B81068" w:rsidRPr="00D32B31" w:rsidRDefault="00B81068" w:rsidP="004B21AD">
                                  <w:pPr>
                                    <w:pStyle w:val="af5"/>
                                    <w:keepNext w:val="0"/>
                                    <w:snapToGrid w:val="0"/>
                                    <w:ind w:leftChars="-28" w:left="-9" w:right="0" w:hangingChars="43" w:hanging="70"/>
                                    <w:textAlignment w:val="center"/>
                                    <w:rPr>
                                      <w:rFonts w:hAnsi="標楷體"/>
                                      <w:b/>
                                      <w:spacing w:val="-20"/>
                                      <w:szCs w:val="20"/>
                                    </w:rPr>
                                  </w:pPr>
                                  <w:r w:rsidRPr="00D32B31">
                                    <w:rPr>
                                      <w:rFonts w:hAnsi="標楷體" w:hint="eastAsia"/>
                                      <w:b/>
                                      <w:spacing w:val="-20"/>
                                      <w:szCs w:val="20"/>
                                    </w:rPr>
                                    <w:t>合計</w:t>
                                  </w:r>
                                </w:p>
                              </w:tc>
                              <w:tc>
                                <w:tcPr>
                                  <w:tcW w:w="964" w:type="dxa"/>
                                  <w:tcBorders>
                                    <w:bottom w:val="nil"/>
                                  </w:tcBorders>
                                  <w:shd w:val="clear" w:color="auto" w:fill="auto"/>
                                  <w:vAlign w:val="center"/>
                                </w:tcPr>
                                <w:p w14:paraId="18D3C648" w14:textId="77777777" w:rsidR="00B81068" w:rsidRPr="00D32B31" w:rsidRDefault="00B81068" w:rsidP="004B21AD">
                                  <w:pPr>
                                    <w:pStyle w:val="af5"/>
                                    <w:keepNext w:val="0"/>
                                    <w:snapToGrid w:val="0"/>
                                    <w:ind w:leftChars="-30" w:left="-85" w:right="0" w:firstLineChars="3" w:firstLine="6"/>
                                    <w:jc w:val="right"/>
                                    <w:textAlignment w:val="center"/>
                                    <w:rPr>
                                      <w:rFonts w:hAnsi="標楷體"/>
                                      <w:b/>
                                      <w:szCs w:val="20"/>
                                    </w:rPr>
                                  </w:pPr>
                                  <w:r w:rsidRPr="00D32B31">
                                    <w:rPr>
                                      <w:rFonts w:hAnsi="標楷體"/>
                                      <w:b/>
                                      <w:szCs w:val="20"/>
                                    </w:rPr>
                                    <w:t>1</w:t>
                                  </w:r>
                                  <w:r w:rsidRPr="00D32B31">
                                    <w:rPr>
                                      <w:rFonts w:hAnsi="標楷體" w:hint="eastAsia"/>
                                      <w:b/>
                                      <w:szCs w:val="20"/>
                                    </w:rPr>
                                    <w:t>5</w:t>
                                  </w:r>
                                </w:p>
                              </w:tc>
                              <w:tc>
                                <w:tcPr>
                                  <w:tcW w:w="965" w:type="dxa"/>
                                  <w:tcBorders>
                                    <w:bottom w:val="nil"/>
                                  </w:tcBorders>
                                  <w:shd w:val="clear" w:color="auto" w:fill="auto"/>
                                  <w:vAlign w:val="center"/>
                                </w:tcPr>
                                <w:p w14:paraId="0F6A827D" w14:textId="77777777" w:rsidR="00B81068" w:rsidRPr="00FC2013" w:rsidRDefault="00B81068" w:rsidP="004B21AD">
                                  <w:pPr>
                                    <w:pStyle w:val="af5"/>
                                    <w:keepNext w:val="0"/>
                                    <w:snapToGrid w:val="0"/>
                                    <w:ind w:leftChars="-30" w:left="-85" w:right="0" w:firstLineChars="3" w:firstLine="6"/>
                                    <w:jc w:val="right"/>
                                    <w:textAlignment w:val="center"/>
                                    <w:rPr>
                                      <w:rFonts w:hAnsi="標楷體"/>
                                      <w:b/>
                                      <w:bCs/>
                                    </w:rPr>
                                  </w:pPr>
                                  <w:r w:rsidRPr="00FC2013">
                                    <w:rPr>
                                      <w:rFonts w:hAnsi="標楷體"/>
                                      <w:b/>
                                      <w:bCs/>
                                    </w:rPr>
                                    <w:t>1</w:t>
                                  </w:r>
                                  <w:r>
                                    <w:rPr>
                                      <w:rFonts w:hAnsi="標楷體" w:hint="eastAsia"/>
                                      <w:b/>
                                      <w:bCs/>
                                    </w:rPr>
                                    <w:t>17</w:t>
                                  </w:r>
                                </w:p>
                              </w:tc>
                              <w:tc>
                                <w:tcPr>
                                  <w:tcW w:w="1058" w:type="dxa"/>
                                  <w:tcBorders>
                                    <w:bottom w:val="nil"/>
                                  </w:tcBorders>
                                  <w:shd w:val="clear" w:color="auto" w:fill="auto"/>
                                  <w:vAlign w:val="center"/>
                                </w:tcPr>
                                <w:p w14:paraId="041CB015" w14:textId="77777777" w:rsidR="00B81068" w:rsidRPr="00FC2013" w:rsidRDefault="00B81068" w:rsidP="004B21AD">
                                  <w:pPr>
                                    <w:pStyle w:val="af5"/>
                                    <w:keepNext w:val="0"/>
                                    <w:snapToGrid w:val="0"/>
                                    <w:ind w:leftChars="-30" w:left="-85" w:right="0" w:firstLineChars="3" w:firstLine="6"/>
                                    <w:jc w:val="right"/>
                                    <w:textAlignment w:val="center"/>
                                    <w:rPr>
                                      <w:rFonts w:hAnsi="標楷體"/>
                                      <w:b/>
                                      <w:bCs/>
                                    </w:rPr>
                                  </w:pPr>
                                  <w:r w:rsidRPr="00FC2013">
                                    <w:rPr>
                                      <w:rFonts w:hAnsi="標楷體" w:hint="eastAsia"/>
                                      <w:b/>
                                      <w:bCs/>
                                    </w:rPr>
                                    <w:t>（註）</w:t>
                                  </w:r>
                                  <w:r>
                                    <w:rPr>
                                      <w:rFonts w:hAnsi="標楷體" w:hint="eastAsia"/>
                                      <w:b/>
                                      <w:bCs/>
                                    </w:rPr>
                                    <w:t>1</w:t>
                                  </w:r>
                                </w:p>
                              </w:tc>
                              <w:tc>
                                <w:tcPr>
                                  <w:tcW w:w="1058" w:type="dxa"/>
                                  <w:tcBorders>
                                    <w:bottom w:val="nil"/>
                                  </w:tcBorders>
                                  <w:shd w:val="clear" w:color="auto" w:fill="auto"/>
                                  <w:vAlign w:val="center"/>
                                </w:tcPr>
                                <w:p w14:paraId="5B9BD1B8" w14:textId="77777777" w:rsidR="00B81068" w:rsidRPr="00FC2013" w:rsidRDefault="00B81068" w:rsidP="004B21AD">
                                  <w:pPr>
                                    <w:pStyle w:val="af5"/>
                                    <w:keepNext w:val="0"/>
                                    <w:snapToGrid w:val="0"/>
                                    <w:ind w:leftChars="-30" w:left="-85" w:right="0" w:firstLineChars="3" w:firstLine="6"/>
                                    <w:jc w:val="right"/>
                                    <w:textAlignment w:val="center"/>
                                    <w:rPr>
                                      <w:rFonts w:hAnsi="標楷體"/>
                                      <w:b/>
                                      <w:bCs/>
                                    </w:rPr>
                                  </w:pPr>
                                  <w:r>
                                    <w:rPr>
                                      <w:rFonts w:hAnsi="標楷體"/>
                                      <w:b/>
                                      <w:bCs/>
                                    </w:rPr>
                                    <w:t>9</w:t>
                                  </w:r>
                                  <w:r>
                                    <w:rPr>
                                      <w:rFonts w:hAnsi="標楷體" w:hint="eastAsia"/>
                                      <w:b/>
                                      <w:bCs/>
                                    </w:rPr>
                                    <w:t>4</w:t>
                                  </w:r>
                                </w:p>
                              </w:tc>
                              <w:tc>
                                <w:tcPr>
                                  <w:tcW w:w="1058" w:type="dxa"/>
                                  <w:gridSpan w:val="2"/>
                                  <w:tcBorders>
                                    <w:bottom w:val="nil"/>
                                  </w:tcBorders>
                                  <w:shd w:val="clear" w:color="auto" w:fill="auto"/>
                                  <w:vAlign w:val="center"/>
                                </w:tcPr>
                                <w:p w14:paraId="03C9739D" w14:textId="77777777" w:rsidR="00B81068" w:rsidRPr="00FC2013" w:rsidRDefault="00B81068" w:rsidP="004B21AD">
                                  <w:pPr>
                                    <w:pStyle w:val="af5"/>
                                    <w:keepNext w:val="0"/>
                                    <w:snapToGrid w:val="0"/>
                                    <w:ind w:leftChars="-30" w:left="-85" w:right="0" w:firstLineChars="3" w:firstLine="6"/>
                                    <w:jc w:val="right"/>
                                    <w:textAlignment w:val="center"/>
                                    <w:rPr>
                                      <w:rFonts w:hAnsi="標楷體"/>
                                      <w:b/>
                                      <w:bCs/>
                                    </w:rPr>
                                  </w:pPr>
                                  <w:r>
                                    <w:rPr>
                                      <w:rFonts w:hAnsi="標楷體" w:hint="eastAsia"/>
                                      <w:b/>
                                      <w:bCs/>
                                    </w:rPr>
                                    <w:t>22</w:t>
                                  </w:r>
                                </w:p>
                              </w:tc>
                            </w:tr>
                            <w:tr w:rsidR="00B81068" w:rsidRPr="00D32B31" w14:paraId="7FC04966" w14:textId="77777777" w:rsidTr="0031685F">
                              <w:trPr>
                                <w:trHeight w:val="539"/>
                              </w:trPr>
                              <w:tc>
                                <w:tcPr>
                                  <w:tcW w:w="1418" w:type="dxa"/>
                                  <w:tcBorders>
                                    <w:top w:val="nil"/>
                                    <w:bottom w:val="nil"/>
                                  </w:tcBorders>
                                  <w:shd w:val="clear" w:color="auto" w:fill="DAEEF3"/>
                                  <w:vAlign w:val="center"/>
                                </w:tcPr>
                                <w:p w14:paraId="55DE4872"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縣議會</w:t>
                                  </w:r>
                                </w:p>
                              </w:tc>
                              <w:tc>
                                <w:tcPr>
                                  <w:tcW w:w="964" w:type="dxa"/>
                                  <w:tcBorders>
                                    <w:top w:val="nil"/>
                                    <w:bottom w:val="nil"/>
                                  </w:tcBorders>
                                  <w:shd w:val="clear" w:color="auto" w:fill="DAEEF3"/>
                                  <w:vAlign w:val="center"/>
                                </w:tcPr>
                                <w:p w14:paraId="4B8E1A2D"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4E10B3">
                                    <w:t>1</w:t>
                                  </w:r>
                                </w:p>
                              </w:tc>
                              <w:tc>
                                <w:tcPr>
                                  <w:tcW w:w="965" w:type="dxa"/>
                                  <w:tcBorders>
                                    <w:top w:val="nil"/>
                                    <w:bottom w:val="nil"/>
                                  </w:tcBorders>
                                  <w:shd w:val="clear" w:color="auto" w:fill="DAEEF3"/>
                                  <w:vAlign w:val="center"/>
                                </w:tcPr>
                                <w:p w14:paraId="258F053E"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9</w:t>
                                  </w:r>
                                </w:p>
                              </w:tc>
                              <w:tc>
                                <w:tcPr>
                                  <w:tcW w:w="1058" w:type="dxa"/>
                                  <w:tcBorders>
                                    <w:top w:val="nil"/>
                                    <w:bottom w:val="nil"/>
                                  </w:tcBorders>
                                  <w:shd w:val="clear" w:color="auto" w:fill="DAEEF3"/>
                                  <w:vAlign w:val="center"/>
                                </w:tcPr>
                                <w:p w14:paraId="7AC8EDA4"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c>
                                <w:tcPr>
                                  <w:tcW w:w="1058" w:type="dxa"/>
                                  <w:tcBorders>
                                    <w:top w:val="nil"/>
                                    <w:bottom w:val="nil"/>
                                  </w:tcBorders>
                                  <w:shd w:val="clear" w:color="auto" w:fill="DAEEF3"/>
                                  <w:vAlign w:val="center"/>
                                </w:tcPr>
                                <w:p w14:paraId="0951AFC8"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9</w:t>
                                  </w:r>
                                </w:p>
                              </w:tc>
                              <w:tc>
                                <w:tcPr>
                                  <w:tcW w:w="1058" w:type="dxa"/>
                                  <w:gridSpan w:val="2"/>
                                  <w:tcBorders>
                                    <w:top w:val="nil"/>
                                    <w:bottom w:val="nil"/>
                                  </w:tcBorders>
                                  <w:shd w:val="clear" w:color="auto" w:fill="DAEEF3"/>
                                  <w:vAlign w:val="center"/>
                                </w:tcPr>
                                <w:p w14:paraId="1DD1413B"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r>
                            <w:tr w:rsidR="00B81068" w:rsidRPr="00D32B31" w14:paraId="3F498E21" w14:textId="77777777" w:rsidTr="0031685F">
                              <w:trPr>
                                <w:trHeight w:val="539"/>
                              </w:trPr>
                              <w:tc>
                                <w:tcPr>
                                  <w:tcW w:w="1418" w:type="dxa"/>
                                  <w:tcBorders>
                                    <w:top w:val="nil"/>
                                    <w:bottom w:val="nil"/>
                                  </w:tcBorders>
                                  <w:shd w:val="clear" w:color="auto" w:fill="auto"/>
                                  <w:vAlign w:val="center"/>
                                </w:tcPr>
                                <w:p w14:paraId="0ECCCD83"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縣政府</w:t>
                                  </w:r>
                                </w:p>
                              </w:tc>
                              <w:tc>
                                <w:tcPr>
                                  <w:tcW w:w="964" w:type="dxa"/>
                                  <w:tcBorders>
                                    <w:top w:val="nil"/>
                                    <w:bottom w:val="nil"/>
                                  </w:tcBorders>
                                  <w:shd w:val="clear" w:color="auto" w:fill="auto"/>
                                  <w:vAlign w:val="center"/>
                                </w:tcPr>
                                <w:p w14:paraId="61F4CD04"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4E10B3">
                                    <w:t>1</w:t>
                                  </w:r>
                                </w:p>
                              </w:tc>
                              <w:tc>
                                <w:tcPr>
                                  <w:tcW w:w="965" w:type="dxa"/>
                                  <w:tcBorders>
                                    <w:top w:val="nil"/>
                                    <w:bottom w:val="nil"/>
                                  </w:tcBorders>
                                  <w:shd w:val="clear" w:color="auto" w:fill="auto"/>
                                  <w:vAlign w:val="center"/>
                                </w:tcPr>
                                <w:p w14:paraId="0769F5A9"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46</w:t>
                                  </w:r>
                                </w:p>
                              </w:tc>
                              <w:tc>
                                <w:tcPr>
                                  <w:tcW w:w="1058" w:type="dxa"/>
                                  <w:tcBorders>
                                    <w:top w:val="nil"/>
                                    <w:bottom w:val="nil"/>
                                  </w:tcBorders>
                                  <w:shd w:val="clear" w:color="auto" w:fill="auto"/>
                                  <w:vAlign w:val="center"/>
                                </w:tcPr>
                                <w:p w14:paraId="07021AC2"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4D1144">
                                    <w:rPr>
                                      <w:rFonts w:hAnsi="標楷體" w:hint="eastAsia"/>
                                    </w:rPr>
                                    <w:t>－</w:t>
                                  </w:r>
                                </w:p>
                              </w:tc>
                              <w:tc>
                                <w:tcPr>
                                  <w:tcW w:w="1058" w:type="dxa"/>
                                  <w:tcBorders>
                                    <w:top w:val="nil"/>
                                    <w:bottom w:val="nil"/>
                                  </w:tcBorders>
                                  <w:shd w:val="clear" w:color="auto" w:fill="auto"/>
                                  <w:vAlign w:val="center"/>
                                </w:tcPr>
                                <w:p w14:paraId="76C92717"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37</w:t>
                                  </w:r>
                                </w:p>
                              </w:tc>
                              <w:tc>
                                <w:tcPr>
                                  <w:tcW w:w="1058" w:type="dxa"/>
                                  <w:gridSpan w:val="2"/>
                                  <w:tcBorders>
                                    <w:top w:val="nil"/>
                                    <w:bottom w:val="nil"/>
                                  </w:tcBorders>
                                  <w:shd w:val="clear" w:color="auto" w:fill="auto"/>
                                  <w:vAlign w:val="center"/>
                                </w:tcPr>
                                <w:p w14:paraId="1DED9A6A"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9</w:t>
                                  </w:r>
                                </w:p>
                              </w:tc>
                            </w:tr>
                            <w:tr w:rsidR="00B81068" w:rsidRPr="00D32B31" w14:paraId="0F3AE6AB" w14:textId="77777777" w:rsidTr="0031685F">
                              <w:trPr>
                                <w:trHeight w:val="539"/>
                              </w:trPr>
                              <w:tc>
                                <w:tcPr>
                                  <w:tcW w:w="1418" w:type="dxa"/>
                                  <w:tcBorders>
                                    <w:top w:val="nil"/>
                                    <w:bottom w:val="nil"/>
                                  </w:tcBorders>
                                  <w:shd w:val="clear" w:color="auto" w:fill="DAEEF3"/>
                                  <w:vAlign w:val="center"/>
                                </w:tcPr>
                                <w:p w14:paraId="03DE559E"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民政</w:t>
                                  </w:r>
                                  <w:r>
                                    <w:rPr>
                                      <w:rFonts w:hAnsi="標楷體" w:hint="eastAsia"/>
                                      <w:szCs w:val="20"/>
                                    </w:rPr>
                                    <w:t>社會</w:t>
                                  </w:r>
                                  <w:r w:rsidRPr="00E877B7">
                                    <w:rPr>
                                      <w:rFonts w:hAnsi="標楷體" w:hint="eastAsia"/>
                                      <w:szCs w:val="20"/>
                                    </w:rPr>
                                    <w:t>處</w:t>
                                  </w:r>
                                </w:p>
                              </w:tc>
                              <w:tc>
                                <w:tcPr>
                                  <w:tcW w:w="964" w:type="dxa"/>
                                  <w:tcBorders>
                                    <w:top w:val="nil"/>
                                    <w:bottom w:val="nil"/>
                                  </w:tcBorders>
                                  <w:shd w:val="clear" w:color="auto" w:fill="DAEEF3"/>
                                  <w:vAlign w:val="center"/>
                                </w:tcPr>
                                <w:p w14:paraId="038748C6"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Pr>
                                      <w:rFonts w:hAnsi="標楷體" w:hint="eastAsia"/>
                                      <w:szCs w:val="20"/>
                                    </w:rPr>
                                    <w:t>5</w:t>
                                  </w:r>
                                </w:p>
                              </w:tc>
                              <w:tc>
                                <w:tcPr>
                                  <w:tcW w:w="965" w:type="dxa"/>
                                  <w:tcBorders>
                                    <w:top w:val="nil"/>
                                    <w:bottom w:val="nil"/>
                                  </w:tcBorders>
                                  <w:shd w:val="clear" w:color="auto" w:fill="DAEEF3"/>
                                  <w:vAlign w:val="center"/>
                                </w:tcPr>
                                <w:p w14:paraId="77FF7425"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10</w:t>
                                  </w:r>
                                </w:p>
                              </w:tc>
                              <w:tc>
                                <w:tcPr>
                                  <w:tcW w:w="1058" w:type="dxa"/>
                                  <w:tcBorders>
                                    <w:top w:val="nil"/>
                                    <w:bottom w:val="nil"/>
                                  </w:tcBorders>
                                  <w:shd w:val="clear" w:color="auto" w:fill="DAEEF3"/>
                                  <w:vAlign w:val="center"/>
                                </w:tcPr>
                                <w:p w14:paraId="1E17B3B1"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c>
                                <w:tcPr>
                                  <w:tcW w:w="1058" w:type="dxa"/>
                                  <w:tcBorders>
                                    <w:top w:val="nil"/>
                                    <w:bottom w:val="nil"/>
                                  </w:tcBorders>
                                  <w:shd w:val="clear" w:color="auto" w:fill="DAEEF3"/>
                                  <w:vAlign w:val="center"/>
                                </w:tcPr>
                                <w:p w14:paraId="0E5557B5"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10</w:t>
                                  </w:r>
                                </w:p>
                              </w:tc>
                              <w:tc>
                                <w:tcPr>
                                  <w:tcW w:w="1058" w:type="dxa"/>
                                  <w:gridSpan w:val="2"/>
                                  <w:tcBorders>
                                    <w:top w:val="nil"/>
                                    <w:bottom w:val="nil"/>
                                  </w:tcBorders>
                                  <w:shd w:val="clear" w:color="auto" w:fill="DAEEF3"/>
                                  <w:vAlign w:val="center"/>
                                </w:tcPr>
                                <w:p w14:paraId="7B127C63"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r>
                            <w:tr w:rsidR="00B81068" w:rsidRPr="00D32B31" w14:paraId="50D14779" w14:textId="77777777" w:rsidTr="0031685F">
                              <w:trPr>
                                <w:trHeight w:val="539"/>
                              </w:trPr>
                              <w:tc>
                                <w:tcPr>
                                  <w:tcW w:w="1418" w:type="dxa"/>
                                  <w:tcBorders>
                                    <w:top w:val="nil"/>
                                    <w:bottom w:val="nil"/>
                                  </w:tcBorders>
                                  <w:shd w:val="clear" w:color="auto" w:fill="auto"/>
                                  <w:vAlign w:val="center"/>
                                </w:tcPr>
                                <w:p w14:paraId="61AFD59B"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衛生局</w:t>
                                  </w:r>
                                </w:p>
                              </w:tc>
                              <w:tc>
                                <w:tcPr>
                                  <w:tcW w:w="964" w:type="dxa"/>
                                  <w:tcBorders>
                                    <w:top w:val="nil"/>
                                    <w:bottom w:val="nil"/>
                                  </w:tcBorders>
                                  <w:shd w:val="clear" w:color="auto" w:fill="auto"/>
                                  <w:vAlign w:val="center"/>
                                </w:tcPr>
                                <w:p w14:paraId="31A290F2"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Pr>
                                      <w:rFonts w:hAnsi="標楷體" w:hint="eastAsia"/>
                                      <w:szCs w:val="20"/>
                                    </w:rPr>
                                    <w:t>1</w:t>
                                  </w:r>
                                </w:p>
                              </w:tc>
                              <w:tc>
                                <w:tcPr>
                                  <w:tcW w:w="965" w:type="dxa"/>
                                  <w:tcBorders>
                                    <w:top w:val="nil"/>
                                    <w:bottom w:val="nil"/>
                                  </w:tcBorders>
                                  <w:shd w:val="clear" w:color="auto" w:fill="auto"/>
                                  <w:vAlign w:val="center"/>
                                </w:tcPr>
                                <w:p w14:paraId="449F747F"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10</w:t>
                                  </w:r>
                                </w:p>
                              </w:tc>
                              <w:tc>
                                <w:tcPr>
                                  <w:tcW w:w="1058" w:type="dxa"/>
                                  <w:tcBorders>
                                    <w:top w:val="nil"/>
                                    <w:bottom w:val="nil"/>
                                  </w:tcBorders>
                                  <w:shd w:val="clear" w:color="auto" w:fill="auto"/>
                                  <w:vAlign w:val="center"/>
                                </w:tcPr>
                                <w:p w14:paraId="34450B26"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c>
                                <w:tcPr>
                                  <w:tcW w:w="1058" w:type="dxa"/>
                                  <w:tcBorders>
                                    <w:top w:val="nil"/>
                                    <w:bottom w:val="nil"/>
                                  </w:tcBorders>
                                  <w:shd w:val="clear" w:color="auto" w:fill="auto"/>
                                  <w:vAlign w:val="center"/>
                                </w:tcPr>
                                <w:p w14:paraId="57C97091"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8</w:t>
                                  </w:r>
                                </w:p>
                              </w:tc>
                              <w:tc>
                                <w:tcPr>
                                  <w:tcW w:w="1058" w:type="dxa"/>
                                  <w:gridSpan w:val="2"/>
                                  <w:tcBorders>
                                    <w:top w:val="nil"/>
                                    <w:bottom w:val="nil"/>
                                  </w:tcBorders>
                                  <w:shd w:val="clear" w:color="auto" w:fill="auto"/>
                                  <w:vAlign w:val="center"/>
                                </w:tcPr>
                                <w:p w14:paraId="65F05A9E"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2</w:t>
                                  </w:r>
                                </w:p>
                              </w:tc>
                            </w:tr>
                            <w:tr w:rsidR="00B81068" w:rsidRPr="00D32B31" w14:paraId="2B7EAA48" w14:textId="77777777" w:rsidTr="0031685F">
                              <w:trPr>
                                <w:trHeight w:val="539"/>
                              </w:trPr>
                              <w:tc>
                                <w:tcPr>
                                  <w:tcW w:w="1418" w:type="dxa"/>
                                  <w:tcBorders>
                                    <w:top w:val="nil"/>
                                    <w:bottom w:val="nil"/>
                                  </w:tcBorders>
                                  <w:shd w:val="clear" w:color="auto" w:fill="DAEEF3"/>
                                  <w:vAlign w:val="center"/>
                                </w:tcPr>
                                <w:p w14:paraId="07AFD244"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警察局</w:t>
                                  </w:r>
                                </w:p>
                              </w:tc>
                              <w:tc>
                                <w:tcPr>
                                  <w:tcW w:w="964" w:type="dxa"/>
                                  <w:tcBorders>
                                    <w:top w:val="nil"/>
                                    <w:bottom w:val="nil"/>
                                  </w:tcBorders>
                                  <w:shd w:val="clear" w:color="auto" w:fill="DAEEF3"/>
                                  <w:vAlign w:val="center"/>
                                </w:tcPr>
                                <w:p w14:paraId="7F221DFE"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4E10B3">
                                    <w:t>1</w:t>
                                  </w:r>
                                </w:p>
                              </w:tc>
                              <w:tc>
                                <w:tcPr>
                                  <w:tcW w:w="965" w:type="dxa"/>
                                  <w:tcBorders>
                                    <w:top w:val="nil"/>
                                    <w:bottom w:val="nil"/>
                                  </w:tcBorders>
                                  <w:shd w:val="clear" w:color="auto" w:fill="DAEEF3"/>
                                  <w:vAlign w:val="center"/>
                                </w:tcPr>
                                <w:p w14:paraId="5AE58851"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3</w:t>
                                  </w:r>
                                </w:p>
                              </w:tc>
                              <w:tc>
                                <w:tcPr>
                                  <w:tcW w:w="1058" w:type="dxa"/>
                                  <w:tcBorders>
                                    <w:top w:val="nil"/>
                                    <w:bottom w:val="nil"/>
                                  </w:tcBorders>
                                  <w:shd w:val="clear" w:color="auto" w:fill="DAEEF3"/>
                                  <w:vAlign w:val="center"/>
                                </w:tcPr>
                                <w:p w14:paraId="32AB6CC2"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c>
                                <w:tcPr>
                                  <w:tcW w:w="1058" w:type="dxa"/>
                                  <w:tcBorders>
                                    <w:top w:val="nil"/>
                                    <w:bottom w:val="nil"/>
                                  </w:tcBorders>
                                  <w:shd w:val="clear" w:color="auto" w:fill="DAEEF3"/>
                                  <w:vAlign w:val="center"/>
                                </w:tcPr>
                                <w:p w14:paraId="75782670"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2</w:t>
                                  </w:r>
                                </w:p>
                              </w:tc>
                              <w:tc>
                                <w:tcPr>
                                  <w:tcW w:w="1058" w:type="dxa"/>
                                  <w:gridSpan w:val="2"/>
                                  <w:tcBorders>
                                    <w:top w:val="nil"/>
                                    <w:bottom w:val="nil"/>
                                  </w:tcBorders>
                                  <w:shd w:val="clear" w:color="auto" w:fill="DAEEF3"/>
                                  <w:vAlign w:val="center"/>
                                </w:tcPr>
                                <w:p w14:paraId="1D67A055"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1</w:t>
                                  </w:r>
                                </w:p>
                              </w:tc>
                            </w:tr>
                            <w:tr w:rsidR="00B81068" w:rsidRPr="00D32B31" w14:paraId="342671AC" w14:textId="77777777" w:rsidTr="0031685F">
                              <w:trPr>
                                <w:trHeight w:val="539"/>
                              </w:trPr>
                              <w:tc>
                                <w:tcPr>
                                  <w:tcW w:w="1418" w:type="dxa"/>
                                  <w:tcBorders>
                                    <w:top w:val="nil"/>
                                    <w:bottom w:val="nil"/>
                                  </w:tcBorders>
                                  <w:shd w:val="clear" w:color="auto" w:fill="auto"/>
                                  <w:vAlign w:val="center"/>
                                </w:tcPr>
                                <w:p w14:paraId="355757FC"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消防局</w:t>
                                  </w:r>
                                </w:p>
                              </w:tc>
                              <w:tc>
                                <w:tcPr>
                                  <w:tcW w:w="964" w:type="dxa"/>
                                  <w:tcBorders>
                                    <w:top w:val="nil"/>
                                    <w:bottom w:val="nil"/>
                                  </w:tcBorders>
                                  <w:shd w:val="clear" w:color="auto" w:fill="auto"/>
                                  <w:vAlign w:val="center"/>
                                </w:tcPr>
                                <w:p w14:paraId="72D7317D"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4E10B3">
                                    <w:t>1</w:t>
                                  </w:r>
                                </w:p>
                              </w:tc>
                              <w:tc>
                                <w:tcPr>
                                  <w:tcW w:w="965" w:type="dxa"/>
                                  <w:tcBorders>
                                    <w:top w:val="nil"/>
                                    <w:bottom w:val="nil"/>
                                  </w:tcBorders>
                                  <w:shd w:val="clear" w:color="auto" w:fill="auto"/>
                                  <w:vAlign w:val="center"/>
                                </w:tcPr>
                                <w:p w14:paraId="44928B89"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5</w:t>
                                  </w:r>
                                </w:p>
                              </w:tc>
                              <w:tc>
                                <w:tcPr>
                                  <w:tcW w:w="1058" w:type="dxa"/>
                                  <w:tcBorders>
                                    <w:top w:val="nil"/>
                                    <w:bottom w:val="nil"/>
                                  </w:tcBorders>
                                  <w:shd w:val="clear" w:color="auto" w:fill="auto"/>
                                  <w:vAlign w:val="center"/>
                                </w:tcPr>
                                <w:p w14:paraId="44FFDBD0"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c>
                                <w:tcPr>
                                  <w:tcW w:w="1058" w:type="dxa"/>
                                  <w:tcBorders>
                                    <w:top w:val="nil"/>
                                    <w:bottom w:val="nil"/>
                                  </w:tcBorders>
                                  <w:shd w:val="clear" w:color="auto" w:fill="auto"/>
                                  <w:vAlign w:val="center"/>
                                </w:tcPr>
                                <w:p w14:paraId="26A09A9F"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5</w:t>
                                  </w:r>
                                </w:p>
                              </w:tc>
                              <w:tc>
                                <w:tcPr>
                                  <w:tcW w:w="1058" w:type="dxa"/>
                                  <w:gridSpan w:val="2"/>
                                  <w:tcBorders>
                                    <w:top w:val="nil"/>
                                    <w:bottom w:val="nil"/>
                                  </w:tcBorders>
                                  <w:shd w:val="clear" w:color="auto" w:fill="auto"/>
                                  <w:vAlign w:val="center"/>
                                </w:tcPr>
                                <w:p w14:paraId="7A589A5A"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r>
                            <w:tr w:rsidR="00B81068" w:rsidRPr="00D32B31" w14:paraId="1F971E4D" w14:textId="77777777" w:rsidTr="0031685F">
                              <w:trPr>
                                <w:trHeight w:val="539"/>
                              </w:trPr>
                              <w:tc>
                                <w:tcPr>
                                  <w:tcW w:w="1418" w:type="dxa"/>
                                  <w:tcBorders>
                                    <w:top w:val="nil"/>
                                    <w:bottom w:val="nil"/>
                                  </w:tcBorders>
                                  <w:shd w:val="clear" w:color="auto" w:fill="DAEEF3"/>
                                  <w:vAlign w:val="center"/>
                                </w:tcPr>
                                <w:p w14:paraId="41E39A71"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地政局</w:t>
                                  </w:r>
                                </w:p>
                              </w:tc>
                              <w:tc>
                                <w:tcPr>
                                  <w:tcW w:w="964" w:type="dxa"/>
                                  <w:tcBorders>
                                    <w:top w:val="nil"/>
                                    <w:bottom w:val="nil"/>
                                  </w:tcBorders>
                                  <w:shd w:val="clear" w:color="auto" w:fill="DAEEF3"/>
                                  <w:vAlign w:val="center"/>
                                </w:tcPr>
                                <w:p w14:paraId="53A8BB6A"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4E10B3">
                                    <w:t>1</w:t>
                                  </w:r>
                                </w:p>
                              </w:tc>
                              <w:tc>
                                <w:tcPr>
                                  <w:tcW w:w="965" w:type="dxa"/>
                                  <w:tcBorders>
                                    <w:top w:val="nil"/>
                                    <w:bottom w:val="nil"/>
                                  </w:tcBorders>
                                  <w:shd w:val="clear" w:color="auto" w:fill="DAEEF3"/>
                                  <w:vAlign w:val="center"/>
                                </w:tcPr>
                                <w:p w14:paraId="0B2AAD99"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4</w:t>
                                  </w:r>
                                </w:p>
                              </w:tc>
                              <w:tc>
                                <w:tcPr>
                                  <w:tcW w:w="1058" w:type="dxa"/>
                                  <w:tcBorders>
                                    <w:top w:val="nil"/>
                                    <w:bottom w:val="nil"/>
                                  </w:tcBorders>
                                  <w:shd w:val="clear" w:color="auto" w:fill="DAEEF3"/>
                                  <w:vAlign w:val="center"/>
                                </w:tcPr>
                                <w:p w14:paraId="7F52831F"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c>
                                <w:tcPr>
                                  <w:tcW w:w="1058" w:type="dxa"/>
                                  <w:tcBorders>
                                    <w:top w:val="nil"/>
                                    <w:bottom w:val="nil"/>
                                  </w:tcBorders>
                                  <w:shd w:val="clear" w:color="auto" w:fill="DAEEF3"/>
                                  <w:vAlign w:val="center"/>
                                </w:tcPr>
                                <w:p w14:paraId="1B7D337A"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4</w:t>
                                  </w:r>
                                </w:p>
                              </w:tc>
                              <w:tc>
                                <w:tcPr>
                                  <w:tcW w:w="1058" w:type="dxa"/>
                                  <w:gridSpan w:val="2"/>
                                  <w:tcBorders>
                                    <w:top w:val="nil"/>
                                    <w:bottom w:val="nil"/>
                                  </w:tcBorders>
                                  <w:shd w:val="clear" w:color="auto" w:fill="DAEEF3"/>
                                  <w:vAlign w:val="center"/>
                                </w:tcPr>
                                <w:p w14:paraId="2D2C827F"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r>
                            <w:tr w:rsidR="00B81068" w:rsidRPr="00D32B31" w14:paraId="30E06F67" w14:textId="77777777" w:rsidTr="0031685F">
                              <w:trPr>
                                <w:trHeight w:val="539"/>
                              </w:trPr>
                              <w:tc>
                                <w:tcPr>
                                  <w:tcW w:w="1418" w:type="dxa"/>
                                  <w:tcBorders>
                                    <w:top w:val="nil"/>
                                    <w:bottom w:val="nil"/>
                                  </w:tcBorders>
                                  <w:shd w:val="clear" w:color="auto" w:fill="auto"/>
                                  <w:vAlign w:val="center"/>
                                </w:tcPr>
                                <w:p w14:paraId="0372337D"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財政稅務局</w:t>
                                  </w:r>
                                </w:p>
                              </w:tc>
                              <w:tc>
                                <w:tcPr>
                                  <w:tcW w:w="964" w:type="dxa"/>
                                  <w:tcBorders>
                                    <w:top w:val="nil"/>
                                    <w:bottom w:val="nil"/>
                                  </w:tcBorders>
                                  <w:shd w:val="clear" w:color="auto" w:fill="auto"/>
                                  <w:vAlign w:val="center"/>
                                </w:tcPr>
                                <w:p w14:paraId="4F2DE8C6"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4E10B3">
                                    <w:t>1</w:t>
                                  </w:r>
                                </w:p>
                              </w:tc>
                              <w:tc>
                                <w:tcPr>
                                  <w:tcW w:w="965" w:type="dxa"/>
                                  <w:tcBorders>
                                    <w:top w:val="nil"/>
                                    <w:bottom w:val="nil"/>
                                  </w:tcBorders>
                                  <w:shd w:val="clear" w:color="auto" w:fill="auto"/>
                                  <w:vAlign w:val="center"/>
                                </w:tcPr>
                                <w:p w14:paraId="2F47CDC5"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7</w:t>
                                  </w:r>
                                </w:p>
                              </w:tc>
                              <w:tc>
                                <w:tcPr>
                                  <w:tcW w:w="1058" w:type="dxa"/>
                                  <w:tcBorders>
                                    <w:top w:val="nil"/>
                                    <w:bottom w:val="nil"/>
                                  </w:tcBorders>
                                  <w:shd w:val="clear" w:color="auto" w:fill="auto"/>
                                  <w:vAlign w:val="center"/>
                                </w:tcPr>
                                <w:p w14:paraId="70ADD03C"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1</w:t>
                                  </w:r>
                                </w:p>
                              </w:tc>
                              <w:tc>
                                <w:tcPr>
                                  <w:tcW w:w="1058" w:type="dxa"/>
                                  <w:tcBorders>
                                    <w:top w:val="nil"/>
                                    <w:bottom w:val="nil"/>
                                  </w:tcBorders>
                                  <w:shd w:val="clear" w:color="auto" w:fill="auto"/>
                                  <w:vAlign w:val="center"/>
                                </w:tcPr>
                                <w:p w14:paraId="571A8D8C"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5</w:t>
                                  </w:r>
                                </w:p>
                              </w:tc>
                              <w:tc>
                                <w:tcPr>
                                  <w:tcW w:w="1058" w:type="dxa"/>
                                  <w:gridSpan w:val="2"/>
                                  <w:tcBorders>
                                    <w:top w:val="nil"/>
                                    <w:bottom w:val="nil"/>
                                  </w:tcBorders>
                                  <w:shd w:val="clear" w:color="auto" w:fill="auto"/>
                                  <w:vAlign w:val="center"/>
                                </w:tcPr>
                                <w:p w14:paraId="30B52886"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1</w:t>
                                  </w:r>
                                </w:p>
                              </w:tc>
                            </w:tr>
                            <w:tr w:rsidR="00B81068" w:rsidRPr="00D32B31" w14:paraId="559EA57E" w14:textId="77777777" w:rsidTr="0031685F">
                              <w:trPr>
                                <w:trHeight w:val="539"/>
                              </w:trPr>
                              <w:tc>
                                <w:tcPr>
                                  <w:tcW w:w="1418" w:type="dxa"/>
                                  <w:tcBorders>
                                    <w:top w:val="nil"/>
                                    <w:bottom w:val="nil"/>
                                  </w:tcBorders>
                                  <w:shd w:val="clear" w:color="auto" w:fill="DAEEF3"/>
                                  <w:vAlign w:val="center"/>
                                </w:tcPr>
                                <w:p w14:paraId="2D1E8A47"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交通旅遊局</w:t>
                                  </w:r>
                                </w:p>
                              </w:tc>
                              <w:tc>
                                <w:tcPr>
                                  <w:tcW w:w="964" w:type="dxa"/>
                                  <w:tcBorders>
                                    <w:top w:val="nil"/>
                                    <w:bottom w:val="nil"/>
                                  </w:tcBorders>
                                  <w:shd w:val="clear" w:color="auto" w:fill="DAEEF3"/>
                                  <w:vAlign w:val="center"/>
                                </w:tcPr>
                                <w:p w14:paraId="07AB80B1"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4E10B3">
                                    <w:t>2</w:t>
                                  </w:r>
                                </w:p>
                              </w:tc>
                              <w:tc>
                                <w:tcPr>
                                  <w:tcW w:w="965" w:type="dxa"/>
                                  <w:tcBorders>
                                    <w:top w:val="nil"/>
                                    <w:bottom w:val="nil"/>
                                  </w:tcBorders>
                                  <w:shd w:val="clear" w:color="auto" w:fill="DAEEF3"/>
                                  <w:vAlign w:val="center"/>
                                </w:tcPr>
                                <w:p w14:paraId="5974B0EF"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7</w:t>
                                  </w:r>
                                </w:p>
                              </w:tc>
                              <w:tc>
                                <w:tcPr>
                                  <w:tcW w:w="1058" w:type="dxa"/>
                                  <w:tcBorders>
                                    <w:top w:val="nil"/>
                                    <w:bottom w:val="nil"/>
                                  </w:tcBorders>
                                  <w:shd w:val="clear" w:color="auto" w:fill="DAEEF3"/>
                                  <w:vAlign w:val="center"/>
                                </w:tcPr>
                                <w:p w14:paraId="6CB4A839"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c>
                                <w:tcPr>
                                  <w:tcW w:w="1058" w:type="dxa"/>
                                  <w:tcBorders>
                                    <w:top w:val="nil"/>
                                    <w:bottom w:val="nil"/>
                                  </w:tcBorders>
                                  <w:shd w:val="clear" w:color="auto" w:fill="DAEEF3"/>
                                  <w:vAlign w:val="center"/>
                                </w:tcPr>
                                <w:p w14:paraId="69A68605"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4</w:t>
                                  </w:r>
                                </w:p>
                              </w:tc>
                              <w:tc>
                                <w:tcPr>
                                  <w:tcW w:w="1058" w:type="dxa"/>
                                  <w:gridSpan w:val="2"/>
                                  <w:tcBorders>
                                    <w:top w:val="nil"/>
                                    <w:bottom w:val="nil"/>
                                  </w:tcBorders>
                                  <w:shd w:val="clear" w:color="auto" w:fill="DAEEF3"/>
                                  <w:vAlign w:val="center"/>
                                </w:tcPr>
                                <w:p w14:paraId="34705CA3"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3</w:t>
                                  </w:r>
                                </w:p>
                              </w:tc>
                            </w:tr>
                            <w:tr w:rsidR="00B81068" w:rsidRPr="00D32B31" w14:paraId="0C20EC7A" w14:textId="77777777" w:rsidTr="0031685F">
                              <w:trPr>
                                <w:trHeight w:val="539"/>
                              </w:trPr>
                              <w:tc>
                                <w:tcPr>
                                  <w:tcW w:w="1418" w:type="dxa"/>
                                  <w:tcBorders>
                                    <w:top w:val="nil"/>
                                    <w:bottom w:val="nil"/>
                                  </w:tcBorders>
                                  <w:shd w:val="clear" w:color="auto" w:fill="auto"/>
                                  <w:vAlign w:val="center"/>
                                </w:tcPr>
                                <w:p w14:paraId="423FA92A"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環境資源局</w:t>
                                  </w:r>
                                </w:p>
                              </w:tc>
                              <w:tc>
                                <w:tcPr>
                                  <w:tcW w:w="964" w:type="dxa"/>
                                  <w:tcBorders>
                                    <w:top w:val="nil"/>
                                    <w:bottom w:val="nil"/>
                                  </w:tcBorders>
                                  <w:shd w:val="clear" w:color="auto" w:fill="auto"/>
                                  <w:vAlign w:val="center"/>
                                </w:tcPr>
                                <w:p w14:paraId="1F499AA9"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4E10B3">
                                    <w:t>1</w:t>
                                  </w:r>
                                </w:p>
                              </w:tc>
                              <w:tc>
                                <w:tcPr>
                                  <w:tcW w:w="965" w:type="dxa"/>
                                  <w:tcBorders>
                                    <w:top w:val="nil"/>
                                    <w:bottom w:val="nil"/>
                                  </w:tcBorders>
                                  <w:shd w:val="clear" w:color="auto" w:fill="auto"/>
                                  <w:vAlign w:val="center"/>
                                </w:tcPr>
                                <w:p w14:paraId="65BEF62C"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8</w:t>
                                  </w:r>
                                </w:p>
                              </w:tc>
                              <w:tc>
                                <w:tcPr>
                                  <w:tcW w:w="1058" w:type="dxa"/>
                                  <w:tcBorders>
                                    <w:top w:val="nil"/>
                                    <w:bottom w:val="nil"/>
                                  </w:tcBorders>
                                  <w:shd w:val="clear" w:color="auto" w:fill="auto"/>
                                  <w:vAlign w:val="center"/>
                                </w:tcPr>
                                <w:p w14:paraId="69F6D956"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c>
                                <w:tcPr>
                                  <w:tcW w:w="1058" w:type="dxa"/>
                                  <w:tcBorders>
                                    <w:top w:val="nil"/>
                                    <w:bottom w:val="nil"/>
                                  </w:tcBorders>
                                  <w:shd w:val="clear" w:color="auto" w:fill="auto"/>
                                  <w:vAlign w:val="center"/>
                                </w:tcPr>
                                <w:p w14:paraId="3DFCB2E6"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3</w:t>
                                  </w:r>
                                </w:p>
                              </w:tc>
                              <w:tc>
                                <w:tcPr>
                                  <w:tcW w:w="1058" w:type="dxa"/>
                                  <w:gridSpan w:val="2"/>
                                  <w:tcBorders>
                                    <w:top w:val="nil"/>
                                    <w:bottom w:val="nil"/>
                                  </w:tcBorders>
                                  <w:shd w:val="clear" w:color="auto" w:fill="auto"/>
                                  <w:vAlign w:val="center"/>
                                </w:tcPr>
                                <w:p w14:paraId="226808A8"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5</w:t>
                                  </w:r>
                                </w:p>
                              </w:tc>
                            </w:tr>
                            <w:tr w:rsidR="00B81068" w:rsidRPr="00D32B31" w14:paraId="46E4F929" w14:textId="77777777" w:rsidTr="0031685F">
                              <w:trPr>
                                <w:trHeight w:val="539"/>
                              </w:trPr>
                              <w:tc>
                                <w:tcPr>
                                  <w:tcW w:w="1418" w:type="dxa"/>
                                  <w:tcBorders>
                                    <w:top w:val="nil"/>
                                    <w:bottom w:val="nil"/>
                                  </w:tcBorders>
                                  <w:shd w:val="clear" w:color="auto" w:fill="DAEEF3"/>
                                  <w:vAlign w:val="center"/>
                                </w:tcPr>
                                <w:p w14:paraId="661CB6D2"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統籌支撥科目</w:t>
                                  </w:r>
                                </w:p>
                              </w:tc>
                              <w:tc>
                                <w:tcPr>
                                  <w:tcW w:w="964" w:type="dxa"/>
                                  <w:tcBorders>
                                    <w:top w:val="nil"/>
                                    <w:bottom w:val="nil"/>
                                  </w:tcBorders>
                                  <w:shd w:val="clear" w:color="auto" w:fill="DAEEF3"/>
                                  <w:vAlign w:val="center"/>
                                </w:tcPr>
                                <w:p w14:paraId="769E8076"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D32B31">
                                    <w:rPr>
                                      <w:rFonts w:hAnsi="標楷體" w:hint="eastAsia"/>
                                      <w:szCs w:val="20"/>
                                    </w:rPr>
                                    <w:t>－</w:t>
                                  </w:r>
                                </w:p>
                              </w:tc>
                              <w:tc>
                                <w:tcPr>
                                  <w:tcW w:w="965" w:type="dxa"/>
                                  <w:tcBorders>
                                    <w:top w:val="nil"/>
                                    <w:bottom w:val="nil"/>
                                  </w:tcBorders>
                                  <w:shd w:val="clear" w:color="auto" w:fill="DAEEF3"/>
                                  <w:vAlign w:val="center"/>
                                </w:tcPr>
                                <w:p w14:paraId="39B31778"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6</w:t>
                                  </w:r>
                                </w:p>
                              </w:tc>
                              <w:tc>
                                <w:tcPr>
                                  <w:tcW w:w="1058" w:type="dxa"/>
                                  <w:tcBorders>
                                    <w:top w:val="nil"/>
                                    <w:bottom w:val="nil"/>
                                  </w:tcBorders>
                                  <w:shd w:val="clear" w:color="auto" w:fill="DAEEF3"/>
                                  <w:vAlign w:val="center"/>
                                </w:tcPr>
                                <w:p w14:paraId="26981FF3"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c>
                                <w:tcPr>
                                  <w:tcW w:w="1058" w:type="dxa"/>
                                  <w:tcBorders>
                                    <w:top w:val="nil"/>
                                    <w:bottom w:val="nil"/>
                                  </w:tcBorders>
                                  <w:shd w:val="clear" w:color="auto" w:fill="DAEEF3"/>
                                  <w:vAlign w:val="center"/>
                                </w:tcPr>
                                <w:p w14:paraId="350E8073"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5</w:t>
                                  </w:r>
                                </w:p>
                              </w:tc>
                              <w:tc>
                                <w:tcPr>
                                  <w:tcW w:w="1058" w:type="dxa"/>
                                  <w:gridSpan w:val="2"/>
                                  <w:tcBorders>
                                    <w:top w:val="nil"/>
                                    <w:bottom w:val="nil"/>
                                  </w:tcBorders>
                                  <w:shd w:val="clear" w:color="auto" w:fill="DAEEF3"/>
                                  <w:vAlign w:val="center"/>
                                </w:tcPr>
                                <w:p w14:paraId="08628716"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1</w:t>
                                  </w:r>
                                </w:p>
                              </w:tc>
                            </w:tr>
                            <w:tr w:rsidR="00B81068" w:rsidRPr="00D32B31" w14:paraId="11D2E7F6" w14:textId="77777777" w:rsidTr="0031685F">
                              <w:trPr>
                                <w:trHeight w:val="539"/>
                              </w:trPr>
                              <w:tc>
                                <w:tcPr>
                                  <w:tcW w:w="1418" w:type="dxa"/>
                                  <w:tcBorders>
                                    <w:top w:val="nil"/>
                                    <w:bottom w:val="nil"/>
                                  </w:tcBorders>
                                  <w:shd w:val="clear" w:color="auto" w:fill="auto"/>
                                  <w:vAlign w:val="center"/>
                                </w:tcPr>
                                <w:p w14:paraId="59376D23" w14:textId="77777777" w:rsidR="00B81068" w:rsidRPr="00E877B7" w:rsidRDefault="00B81068" w:rsidP="004B21AD">
                                  <w:pPr>
                                    <w:pStyle w:val="af5"/>
                                    <w:keepNext w:val="0"/>
                                    <w:snapToGrid w:val="0"/>
                                    <w:ind w:leftChars="-28" w:left="-79" w:right="0"/>
                                    <w:textAlignment w:val="center"/>
                                    <w:rPr>
                                      <w:rFonts w:hAnsi="標楷體"/>
                                      <w:szCs w:val="20"/>
                                    </w:rPr>
                                  </w:pPr>
                                  <w:r w:rsidRPr="00E877B7">
                                    <w:rPr>
                                      <w:rFonts w:hAnsi="標楷體" w:hint="eastAsia"/>
                                      <w:szCs w:val="20"/>
                                    </w:rPr>
                                    <w:t>第</w:t>
                                  </w:r>
                                  <w:r w:rsidRPr="00E877B7">
                                    <w:rPr>
                                      <w:rFonts w:hAnsi="標楷體"/>
                                      <w:szCs w:val="20"/>
                                    </w:rPr>
                                    <w:t>二</w:t>
                                  </w:r>
                                  <w:r w:rsidRPr="00E877B7">
                                    <w:rPr>
                                      <w:rFonts w:hAnsi="標楷體" w:hint="eastAsia"/>
                                      <w:szCs w:val="20"/>
                                    </w:rPr>
                                    <w:t>預</w:t>
                                  </w:r>
                                  <w:r w:rsidRPr="00E877B7">
                                    <w:rPr>
                                      <w:rFonts w:hAnsi="標楷體"/>
                                      <w:szCs w:val="20"/>
                                    </w:rPr>
                                    <w:t>備金</w:t>
                                  </w:r>
                                </w:p>
                              </w:tc>
                              <w:tc>
                                <w:tcPr>
                                  <w:tcW w:w="964" w:type="dxa"/>
                                  <w:tcBorders>
                                    <w:top w:val="nil"/>
                                    <w:bottom w:val="nil"/>
                                  </w:tcBorders>
                                  <w:shd w:val="clear" w:color="auto" w:fill="auto"/>
                                  <w:vAlign w:val="center"/>
                                </w:tcPr>
                                <w:p w14:paraId="3E62D05A"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D32B31">
                                    <w:rPr>
                                      <w:rFonts w:hAnsi="標楷體" w:hint="eastAsia"/>
                                      <w:szCs w:val="20"/>
                                    </w:rPr>
                                    <w:t>－</w:t>
                                  </w:r>
                                </w:p>
                              </w:tc>
                              <w:tc>
                                <w:tcPr>
                                  <w:tcW w:w="965" w:type="dxa"/>
                                  <w:tcBorders>
                                    <w:top w:val="nil"/>
                                    <w:bottom w:val="nil"/>
                                  </w:tcBorders>
                                  <w:shd w:val="clear" w:color="auto" w:fill="auto"/>
                                  <w:vAlign w:val="center"/>
                                </w:tcPr>
                                <w:p w14:paraId="6FDFD11A"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1</w:t>
                                  </w:r>
                                </w:p>
                              </w:tc>
                              <w:tc>
                                <w:tcPr>
                                  <w:tcW w:w="1058" w:type="dxa"/>
                                  <w:tcBorders>
                                    <w:top w:val="nil"/>
                                    <w:bottom w:val="nil"/>
                                  </w:tcBorders>
                                  <w:shd w:val="clear" w:color="auto" w:fill="auto"/>
                                  <w:vAlign w:val="center"/>
                                </w:tcPr>
                                <w:p w14:paraId="7865CC6D"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c>
                                <w:tcPr>
                                  <w:tcW w:w="1058" w:type="dxa"/>
                                  <w:tcBorders>
                                    <w:top w:val="nil"/>
                                    <w:bottom w:val="nil"/>
                                  </w:tcBorders>
                                  <w:shd w:val="clear" w:color="auto" w:fill="auto"/>
                                  <w:vAlign w:val="center"/>
                                </w:tcPr>
                                <w:p w14:paraId="746066B5"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1</w:t>
                                  </w:r>
                                </w:p>
                              </w:tc>
                              <w:tc>
                                <w:tcPr>
                                  <w:tcW w:w="1058" w:type="dxa"/>
                                  <w:gridSpan w:val="2"/>
                                  <w:tcBorders>
                                    <w:top w:val="nil"/>
                                    <w:bottom w:val="nil"/>
                                  </w:tcBorders>
                                  <w:shd w:val="clear" w:color="auto" w:fill="auto"/>
                                  <w:vAlign w:val="center"/>
                                </w:tcPr>
                                <w:p w14:paraId="31512A5C"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r>
                            <w:tr w:rsidR="00B81068" w:rsidRPr="00D32B31" w14:paraId="4FB0FA22" w14:textId="77777777" w:rsidTr="0031685F">
                              <w:trPr>
                                <w:trHeight w:val="539"/>
                              </w:trPr>
                              <w:tc>
                                <w:tcPr>
                                  <w:tcW w:w="1418" w:type="dxa"/>
                                  <w:tcBorders>
                                    <w:top w:val="nil"/>
                                    <w:bottom w:val="single" w:sz="4" w:space="0" w:color="auto"/>
                                  </w:tcBorders>
                                  <w:shd w:val="clear" w:color="auto" w:fill="DAEEF3"/>
                                  <w:vAlign w:val="center"/>
                                </w:tcPr>
                                <w:p w14:paraId="6319885B" w14:textId="77777777" w:rsidR="00B81068" w:rsidRPr="00E877B7" w:rsidRDefault="00B81068" w:rsidP="004B21AD">
                                  <w:pPr>
                                    <w:pStyle w:val="af5"/>
                                    <w:keepNext w:val="0"/>
                                    <w:snapToGrid w:val="0"/>
                                    <w:ind w:leftChars="-28" w:left="-79" w:right="0"/>
                                    <w:textAlignment w:val="center"/>
                                    <w:rPr>
                                      <w:rFonts w:hAnsi="標楷體"/>
                                      <w:szCs w:val="20"/>
                                    </w:rPr>
                                  </w:pPr>
                                  <w:r w:rsidRPr="0069408E">
                                    <w:rPr>
                                      <w:rFonts w:hAnsi="標楷體" w:hint="eastAsia"/>
                                      <w:szCs w:val="20"/>
                                    </w:rPr>
                                    <w:t>調整公務員工待遇準備</w:t>
                                  </w:r>
                                </w:p>
                              </w:tc>
                              <w:tc>
                                <w:tcPr>
                                  <w:tcW w:w="964" w:type="dxa"/>
                                  <w:tcBorders>
                                    <w:top w:val="nil"/>
                                    <w:bottom w:val="single" w:sz="4" w:space="0" w:color="auto"/>
                                  </w:tcBorders>
                                  <w:shd w:val="clear" w:color="auto" w:fill="DAEEF3"/>
                                  <w:vAlign w:val="center"/>
                                </w:tcPr>
                                <w:p w14:paraId="6590E98B"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D32B31">
                                    <w:rPr>
                                      <w:rFonts w:hAnsi="標楷體" w:hint="eastAsia"/>
                                      <w:szCs w:val="20"/>
                                    </w:rPr>
                                    <w:t>－</w:t>
                                  </w:r>
                                </w:p>
                              </w:tc>
                              <w:tc>
                                <w:tcPr>
                                  <w:tcW w:w="965" w:type="dxa"/>
                                  <w:tcBorders>
                                    <w:top w:val="nil"/>
                                    <w:bottom w:val="single" w:sz="4" w:space="0" w:color="auto"/>
                                  </w:tcBorders>
                                  <w:shd w:val="clear" w:color="auto" w:fill="DAEEF3"/>
                                  <w:vAlign w:val="center"/>
                                </w:tcPr>
                                <w:p w14:paraId="035C5536"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1</w:t>
                                  </w:r>
                                </w:p>
                              </w:tc>
                              <w:tc>
                                <w:tcPr>
                                  <w:tcW w:w="1058" w:type="dxa"/>
                                  <w:tcBorders>
                                    <w:top w:val="nil"/>
                                    <w:bottom w:val="single" w:sz="4" w:space="0" w:color="auto"/>
                                  </w:tcBorders>
                                  <w:shd w:val="clear" w:color="auto" w:fill="DAEEF3"/>
                                  <w:vAlign w:val="center"/>
                                </w:tcPr>
                                <w:p w14:paraId="083DB8AF"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D32B31">
                                    <w:rPr>
                                      <w:rFonts w:hAnsi="標楷體" w:hint="eastAsia"/>
                                      <w:szCs w:val="20"/>
                                    </w:rPr>
                                    <w:t>－</w:t>
                                  </w:r>
                                </w:p>
                              </w:tc>
                              <w:tc>
                                <w:tcPr>
                                  <w:tcW w:w="1058" w:type="dxa"/>
                                  <w:tcBorders>
                                    <w:top w:val="nil"/>
                                    <w:bottom w:val="single" w:sz="4" w:space="0" w:color="auto"/>
                                  </w:tcBorders>
                                  <w:shd w:val="clear" w:color="auto" w:fill="DAEEF3"/>
                                  <w:vAlign w:val="center"/>
                                </w:tcPr>
                                <w:p w14:paraId="42E2D0AA"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1</w:t>
                                  </w:r>
                                </w:p>
                              </w:tc>
                              <w:tc>
                                <w:tcPr>
                                  <w:tcW w:w="1058" w:type="dxa"/>
                                  <w:gridSpan w:val="2"/>
                                  <w:tcBorders>
                                    <w:top w:val="nil"/>
                                    <w:bottom w:val="single" w:sz="4" w:space="0" w:color="auto"/>
                                  </w:tcBorders>
                                  <w:shd w:val="clear" w:color="auto" w:fill="DAEEF3"/>
                                  <w:vAlign w:val="center"/>
                                </w:tcPr>
                                <w:p w14:paraId="126BE15A"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D32B31">
                                    <w:rPr>
                                      <w:rFonts w:hAnsi="標楷體" w:hint="eastAsia"/>
                                      <w:szCs w:val="20"/>
                                    </w:rPr>
                                    <w:t>－</w:t>
                                  </w:r>
                                </w:p>
                              </w:tc>
                            </w:tr>
                          </w:tbl>
                          <w:p w14:paraId="5378CC48" w14:textId="77777777" w:rsidR="00B81068" w:rsidRPr="00AB7A76" w:rsidRDefault="00B81068" w:rsidP="0031685F">
                            <w:pPr>
                              <w:spacing w:line="240" w:lineRule="exact"/>
                              <w:ind w:left="364" w:rightChars="-14" w:right="-39" w:hangingChars="200" w:hanging="364"/>
                              <w:jc w:val="both"/>
                              <w:rPr>
                                <w:rFonts w:ascii="標楷體" w:hAnsi="標楷體"/>
                              </w:rPr>
                            </w:pPr>
                            <w:r w:rsidRPr="00FC2013">
                              <w:rPr>
                                <w:rFonts w:ascii="標楷體" w:hAnsi="標楷體" w:hint="eastAsia"/>
                                <w:noProof/>
                                <w:sz w:val="18"/>
                                <w:szCs w:val="18"/>
                              </w:rPr>
                              <w:t>註：1</w:t>
                            </w:r>
                            <w:r w:rsidRPr="00FC2013">
                              <w:rPr>
                                <w:rFonts w:ascii="標楷體" w:hAnsi="標楷體"/>
                                <w:noProof/>
                                <w:sz w:val="18"/>
                                <w:szCs w:val="18"/>
                              </w:rPr>
                              <w:t>1</w:t>
                            </w:r>
                            <w:r>
                              <w:rPr>
                                <w:rFonts w:ascii="標楷體" w:hAnsi="標楷體" w:hint="eastAsia"/>
                                <w:noProof/>
                                <w:sz w:val="18"/>
                                <w:szCs w:val="18"/>
                              </w:rPr>
                              <w:t>3</w:t>
                            </w:r>
                            <w:r w:rsidRPr="00FC2013">
                              <w:rPr>
                                <w:rFonts w:ascii="標楷體" w:hAnsi="標楷體" w:hint="eastAsia"/>
                                <w:noProof/>
                                <w:sz w:val="18"/>
                                <w:szCs w:val="18"/>
                              </w:rPr>
                              <w:t>年度未執行計畫</w:t>
                            </w:r>
                            <w:r>
                              <w:rPr>
                                <w:rFonts w:ascii="標楷體" w:hAnsi="標楷體" w:hint="eastAsia"/>
                                <w:noProof/>
                                <w:sz w:val="18"/>
                                <w:szCs w:val="18"/>
                              </w:rPr>
                              <w:t>1</w:t>
                            </w:r>
                            <w:r w:rsidRPr="00FC2013">
                              <w:rPr>
                                <w:rFonts w:ascii="標楷體" w:hAnsi="標楷體" w:hint="eastAsia"/>
                                <w:noProof/>
                                <w:sz w:val="18"/>
                                <w:szCs w:val="18"/>
                              </w:rPr>
                              <w:t>項</w:t>
                            </w:r>
                            <w:r>
                              <w:rPr>
                                <w:rFonts w:ascii="標楷體" w:hAnsi="標楷體" w:hint="eastAsia"/>
                                <w:noProof/>
                                <w:sz w:val="18"/>
                                <w:szCs w:val="18"/>
                              </w:rPr>
                              <w:t>，係</w:t>
                            </w:r>
                            <w:r w:rsidRPr="00AB7A76">
                              <w:rPr>
                                <w:rFonts w:hint="eastAsia"/>
                                <w:sz w:val="18"/>
                                <w:szCs w:val="18"/>
                              </w:rPr>
                              <w:t>財</w:t>
                            </w:r>
                            <w:r w:rsidRPr="00AB7A76">
                              <w:rPr>
                                <w:sz w:val="18"/>
                                <w:szCs w:val="18"/>
                              </w:rPr>
                              <w:t>政</w:t>
                            </w:r>
                            <w:r w:rsidRPr="00FC2013">
                              <w:rPr>
                                <w:rFonts w:ascii="標楷體" w:hAnsi="標楷體"/>
                                <w:noProof/>
                                <w:sz w:val="18"/>
                                <w:szCs w:val="18"/>
                              </w:rPr>
                              <w:t>稅務局</w:t>
                            </w:r>
                            <w:r>
                              <w:rPr>
                                <w:rFonts w:ascii="標楷體" w:hAnsi="標楷體" w:hint="eastAsia"/>
                                <w:noProof/>
                                <w:sz w:val="18"/>
                                <w:szCs w:val="18"/>
                              </w:rPr>
                              <w:t>編列</w:t>
                            </w:r>
                            <w:r w:rsidRPr="00FC2013">
                              <w:rPr>
                                <w:rFonts w:ascii="標楷體" w:hAnsi="標楷體" w:hint="eastAsia"/>
                                <w:noProof/>
                                <w:sz w:val="18"/>
                                <w:szCs w:val="18"/>
                              </w:rPr>
                              <w:t>債務付息預算60萬元，因實際未</w:t>
                            </w:r>
                            <w:r>
                              <w:rPr>
                                <w:rFonts w:ascii="標楷體" w:hAnsi="標楷體" w:hint="eastAsia"/>
                                <w:noProof/>
                                <w:sz w:val="18"/>
                                <w:szCs w:val="18"/>
                              </w:rPr>
                              <w:t>舉借</w:t>
                            </w:r>
                            <w:r w:rsidRPr="00FC2013">
                              <w:rPr>
                                <w:rFonts w:ascii="標楷體" w:hAnsi="標楷體" w:hint="eastAsia"/>
                                <w:noProof/>
                                <w:sz w:val="18"/>
                                <w:szCs w:val="18"/>
                              </w:rPr>
                              <w:t>債務</w:t>
                            </w:r>
                            <w:r>
                              <w:rPr>
                                <w:rFonts w:ascii="標楷體" w:hAnsi="標楷體" w:hint="eastAsia"/>
                                <w:noProof/>
                                <w:sz w:val="18"/>
                                <w:szCs w:val="18"/>
                              </w:rPr>
                              <w:t>而</w:t>
                            </w:r>
                            <w:r w:rsidRPr="00FC2013">
                              <w:rPr>
                                <w:rFonts w:ascii="標楷體" w:hAnsi="標楷體" w:hint="eastAsia"/>
                                <w:noProof/>
                                <w:sz w:val="18"/>
                                <w:szCs w:val="18"/>
                              </w:rPr>
                              <w:t>無利息支出。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DAC7BB" id="文字方塊 6" o:spid="_x0000_s1028" type="#_x0000_t202" style="position:absolute;left:0;text-align:left;margin-left:161.45pt;margin-top:11.35pt;width:334.5pt;height:468.5pt;z-index:-251481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" filled="f" stroked="f" strokeweight=".5pt">
                <v:textbox>
                  <w:txbxContent>
                    <w:tbl>
                      <w:tblPr>
                        <w:tblW w:w="65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964"/>
                        <w:gridCol w:w="965"/>
                        <w:gridCol w:w="1058"/>
                        <w:gridCol w:w="1058"/>
                        <w:gridCol w:w="819"/>
                        <w:gridCol w:w="239"/>
                      </w:tblGrid>
                      <w:tr w:rsidR="00B81068" w:rsidRPr="00A81E42" w14:paraId="5ACCE155" w14:textId="77777777" w:rsidTr="004B21AD">
                        <w:trPr>
                          <w:gridAfter w:val="1"/>
                          <w:wAfter w:w="239" w:type="dxa"/>
                          <w:trHeight w:hRule="exact" w:val="454"/>
                        </w:trPr>
                        <w:tc>
                          <w:tcPr>
                            <w:tcW w:w="6282" w:type="dxa"/>
                            <w:gridSpan w:val="6"/>
                            <w:tcBorders>
                              <w:top w:val="nil"/>
                              <w:left w:val="nil"/>
                              <w:bottom w:val="single" w:sz="4" w:space="0" w:color="auto"/>
                              <w:right w:val="nil"/>
                            </w:tcBorders>
                            <w:shd w:val="clear" w:color="auto" w:fill="auto"/>
                          </w:tcPr>
                          <w:p w14:paraId="12A83A2F" w14:textId="77777777" w:rsidR="00B81068" w:rsidRPr="00A81E42" w:rsidRDefault="00B81068" w:rsidP="004B21AD">
                            <w:pPr>
                              <w:snapToGrid w:val="0"/>
                              <w:spacing w:afterLines="10" w:after="64" w:line="240" w:lineRule="exact"/>
                              <w:jc w:val="center"/>
                              <w:textAlignment w:val="center"/>
                              <w:rPr>
                                <w:rFonts w:ascii="標楷體" w:hAnsi="標楷體"/>
                                <w:b/>
                                <w:sz w:val="24"/>
                                <w:szCs w:val="24"/>
                              </w:rPr>
                            </w:pPr>
                            <w:r w:rsidRPr="00A81E42">
                              <w:rPr>
                                <w:rFonts w:ascii="標楷體" w:hAnsi="標楷體" w:hint="eastAsia"/>
                                <w:b/>
                                <w:sz w:val="24"/>
                                <w:szCs w:val="24"/>
                              </w:rPr>
                              <w:t xml:space="preserve">表1　</w:t>
                            </w:r>
                            <w:r>
                              <w:rPr>
                                <w:rFonts w:ascii="標楷體" w:hAnsi="標楷體" w:hint="eastAsia"/>
                                <w:b/>
                                <w:sz w:val="24"/>
                                <w:szCs w:val="24"/>
                              </w:rPr>
                              <w:t>1</w:t>
                            </w:r>
                            <w:r>
                              <w:rPr>
                                <w:rFonts w:ascii="標楷體" w:hAnsi="標楷體"/>
                                <w:b/>
                                <w:sz w:val="24"/>
                                <w:szCs w:val="24"/>
                              </w:rPr>
                              <w:t>1</w:t>
                            </w:r>
                            <w:r>
                              <w:rPr>
                                <w:rFonts w:ascii="標楷體" w:hAnsi="標楷體" w:hint="eastAsia"/>
                                <w:b/>
                                <w:sz w:val="24"/>
                                <w:szCs w:val="24"/>
                              </w:rPr>
                              <w:t>3年度各主管機關</w:t>
                            </w:r>
                            <w:r w:rsidRPr="00A81E42">
                              <w:rPr>
                                <w:rFonts w:ascii="標楷體" w:hAnsi="標楷體" w:hint="eastAsia"/>
                                <w:b/>
                                <w:sz w:val="24"/>
                                <w:szCs w:val="24"/>
                              </w:rPr>
                              <w:t>施政工作計畫實施結果</w:t>
                            </w:r>
                            <w:r>
                              <w:rPr>
                                <w:rFonts w:ascii="標楷體" w:hAnsi="標楷體" w:hint="eastAsia"/>
                                <w:b/>
                                <w:sz w:val="24"/>
                                <w:szCs w:val="24"/>
                              </w:rPr>
                              <w:t>彙總</w:t>
                            </w:r>
                          </w:p>
                        </w:tc>
                      </w:tr>
                      <w:tr w:rsidR="00B81068" w:rsidRPr="00D32B31" w14:paraId="2BE54624" w14:textId="77777777" w:rsidTr="0031685F">
                        <w:trPr>
                          <w:trHeight w:hRule="exact" w:val="680"/>
                        </w:trPr>
                        <w:tc>
                          <w:tcPr>
                            <w:tcW w:w="1418" w:type="dxa"/>
                            <w:tcBorders>
                              <w:bottom w:val="single" w:sz="4" w:space="0" w:color="auto"/>
                            </w:tcBorders>
                            <w:shd w:val="clear" w:color="auto" w:fill="B6DDE8"/>
                            <w:vAlign w:val="center"/>
                          </w:tcPr>
                          <w:p w14:paraId="00ED65EE" w14:textId="77777777" w:rsidR="00B81068" w:rsidRPr="00D32B31" w:rsidRDefault="00B81068" w:rsidP="006629A3">
                            <w:pPr>
                              <w:pStyle w:val="af5"/>
                              <w:keepNext w:val="0"/>
                              <w:snapToGrid w:val="0"/>
                              <w:ind w:leftChars="-28" w:left="-9" w:right="0" w:hangingChars="43" w:hanging="70"/>
                              <w:textAlignment w:val="center"/>
                              <w:rPr>
                                <w:rFonts w:hAnsi="標楷體"/>
                                <w:spacing w:val="-20"/>
                                <w:szCs w:val="20"/>
                              </w:rPr>
                            </w:pPr>
                            <w:r w:rsidRPr="00D32B31">
                              <w:rPr>
                                <w:rFonts w:hAnsi="標楷體" w:hint="eastAsia"/>
                                <w:spacing w:val="-20"/>
                                <w:szCs w:val="20"/>
                              </w:rPr>
                              <w:t>主管機關</w:t>
                            </w:r>
                          </w:p>
                          <w:p w14:paraId="2E6C0C17" w14:textId="77777777" w:rsidR="00B81068" w:rsidRPr="00D32B31" w:rsidRDefault="00B81068" w:rsidP="00856CBB">
                            <w:pPr>
                              <w:pStyle w:val="af5"/>
                              <w:keepNext w:val="0"/>
                              <w:snapToGrid w:val="0"/>
                              <w:ind w:leftChars="-28" w:left="-9" w:right="0" w:hangingChars="43" w:hanging="70"/>
                              <w:textAlignment w:val="center"/>
                              <w:rPr>
                                <w:rFonts w:hAnsi="標楷體"/>
                                <w:spacing w:val="-20"/>
                                <w:szCs w:val="20"/>
                              </w:rPr>
                            </w:pPr>
                            <w:r>
                              <w:rPr>
                                <w:rFonts w:hAnsi="標楷體" w:hint="eastAsia"/>
                                <w:spacing w:val="-20"/>
                                <w:szCs w:val="20"/>
                              </w:rPr>
                              <w:t>（</w:t>
                            </w:r>
                            <w:r w:rsidRPr="00D32B31">
                              <w:rPr>
                                <w:rFonts w:hAnsi="標楷體" w:hint="eastAsia"/>
                                <w:spacing w:val="-20"/>
                                <w:szCs w:val="20"/>
                              </w:rPr>
                              <w:t>計畫</w:t>
                            </w:r>
                            <w:r>
                              <w:rPr>
                                <w:rFonts w:hAnsi="標楷體" w:hint="eastAsia"/>
                                <w:spacing w:val="-20"/>
                                <w:szCs w:val="20"/>
                              </w:rPr>
                              <w:t>）</w:t>
                            </w:r>
                            <w:r w:rsidRPr="00D32B31">
                              <w:rPr>
                                <w:rFonts w:hAnsi="標楷體" w:hint="eastAsia"/>
                                <w:spacing w:val="-20"/>
                                <w:szCs w:val="20"/>
                              </w:rPr>
                              <w:t>名稱</w:t>
                            </w:r>
                          </w:p>
                        </w:tc>
                        <w:tc>
                          <w:tcPr>
                            <w:tcW w:w="964" w:type="dxa"/>
                            <w:tcBorders>
                              <w:bottom w:val="single" w:sz="4" w:space="0" w:color="auto"/>
                            </w:tcBorders>
                            <w:shd w:val="clear" w:color="auto" w:fill="B6DDE8"/>
                            <w:vAlign w:val="center"/>
                          </w:tcPr>
                          <w:p w14:paraId="0218A3C7" w14:textId="77777777" w:rsidR="00B81068" w:rsidRPr="00D32B31" w:rsidRDefault="00B81068" w:rsidP="006629A3">
                            <w:pPr>
                              <w:pStyle w:val="af5"/>
                              <w:keepNext w:val="0"/>
                              <w:snapToGrid w:val="0"/>
                              <w:ind w:leftChars="-30" w:left="-85" w:right="0" w:firstLineChars="3" w:firstLine="5"/>
                              <w:textAlignment w:val="center"/>
                              <w:rPr>
                                <w:rFonts w:hAnsi="標楷體"/>
                                <w:spacing w:val="-20"/>
                                <w:szCs w:val="20"/>
                              </w:rPr>
                            </w:pPr>
                            <w:r w:rsidRPr="00D32B31">
                              <w:rPr>
                                <w:rFonts w:hAnsi="標楷體" w:hint="eastAsia"/>
                                <w:spacing w:val="-20"/>
                                <w:szCs w:val="20"/>
                              </w:rPr>
                              <w:t>單位預算</w:t>
                            </w:r>
                          </w:p>
                          <w:p w14:paraId="064FCAF9" w14:textId="77777777" w:rsidR="00B81068" w:rsidRPr="00D32B31" w:rsidRDefault="00B81068" w:rsidP="006629A3">
                            <w:pPr>
                              <w:pStyle w:val="af5"/>
                              <w:keepNext w:val="0"/>
                              <w:snapToGrid w:val="0"/>
                              <w:ind w:leftChars="-28" w:left="-9" w:right="0" w:hangingChars="43" w:hanging="70"/>
                              <w:textAlignment w:val="center"/>
                              <w:rPr>
                                <w:rFonts w:hAnsi="標楷體"/>
                                <w:spacing w:val="-20"/>
                                <w:szCs w:val="20"/>
                              </w:rPr>
                            </w:pPr>
                            <w:r w:rsidRPr="00D32B31">
                              <w:rPr>
                                <w:rFonts w:hAnsi="標楷體" w:hint="eastAsia"/>
                                <w:spacing w:val="-20"/>
                                <w:szCs w:val="20"/>
                              </w:rPr>
                              <w:t>機關數</w:t>
                            </w:r>
                          </w:p>
                        </w:tc>
                        <w:tc>
                          <w:tcPr>
                            <w:tcW w:w="965" w:type="dxa"/>
                            <w:tcBorders>
                              <w:bottom w:val="single" w:sz="4" w:space="0" w:color="auto"/>
                            </w:tcBorders>
                            <w:shd w:val="clear" w:color="auto" w:fill="B6DDE8"/>
                            <w:vAlign w:val="center"/>
                          </w:tcPr>
                          <w:p w14:paraId="3E2A5ABC" w14:textId="77777777" w:rsidR="00B81068" w:rsidRPr="00D32B31" w:rsidRDefault="00B81068" w:rsidP="006629A3">
                            <w:pPr>
                              <w:pStyle w:val="af5"/>
                              <w:keepNext w:val="0"/>
                              <w:snapToGrid w:val="0"/>
                              <w:ind w:leftChars="-30" w:left="-85" w:right="0" w:firstLineChars="3" w:firstLine="5"/>
                              <w:textAlignment w:val="center"/>
                              <w:rPr>
                                <w:rFonts w:hAnsi="標楷體"/>
                                <w:spacing w:val="-20"/>
                                <w:szCs w:val="20"/>
                              </w:rPr>
                            </w:pPr>
                            <w:r w:rsidRPr="00D32B31">
                              <w:rPr>
                                <w:rFonts w:hAnsi="標楷體" w:hint="eastAsia"/>
                                <w:spacing w:val="-20"/>
                                <w:szCs w:val="20"/>
                              </w:rPr>
                              <w:t>核定</w:t>
                            </w:r>
                          </w:p>
                          <w:p w14:paraId="79E7ADD2" w14:textId="77777777" w:rsidR="00B81068" w:rsidRPr="00D32B31" w:rsidRDefault="00B81068" w:rsidP="006629A3">
                            <w:pPr>
                              <w:pStyle w:val="af5"/>
                              <w:keepNext w:val="0"/>
                              <w:snapToGrid w:val="0"/>
                              <w:ind w:leftChars="-28" w:left="-9" w:right="0" w:hangingChars="43" w:hanging="70"/>
                              <w:textAlignment w:val="center"/>
                              <w:rPr>
                                <w:rFonts w:hAnsi="標楷體"/>
                                <w:spacing w:val="-20"/>
                                <w:szCs w:val="20"/>
                              </w:rPr>
                            </w:pPr>
                            <w:r w:rsidRPr="00D32B31">
                              <w:rPr>
                                <w:rFonts w:hAnsi="標楷體" w:hint="eastAsia"/>
                                <w:spacing w:val="-20"/>
                                <w:szCs w:val="20"/>
                              </w:rPr>
                              <w:t>計畫項數</w:t>
                            </w:r>
                          </w:p>
                        </w:tc>
                        <w:tc>
                          <w:tcPr>
                            <w:tcW w:w="1058" w:type="dxa"/>
                            <w:tcBorders>
                              <w:bottom w:val="single" w:sz="4" w:space="0" w:color="auto"/>
                            </w:tcBorders>
                            <w:shd w:val="clear" w:color="auto" w:fill="B6DDE8"/>
                            <w:vAlign w:val="center"/>
                          </w:tcPr>
                          <w:p w14:paraId="48044E32" w14:textId="77777777" w:rsidR="00B81068" w:rsidRPr="00D32B31" w:rsidRDefault="00B81068" w:rsidP="006629A3">
                            <w:pPr>
                              <w:pStyle w:val="af5"/>
                              <w:keepNext w:val="0"/>
                              <w:snapToGrid w:val="0"/>
                              <w:ind w:leftChars="-28" w:left="-9" w:right="0" w:hangingChars="43" w:hanging="70"/>
                              <w:textAlignment w:val="center"/>
                              <w:rPr>
                                <w:rFonts w:hAnsi="標楷體"/>
                                <w:spacing w:val="-20"/>
                                <w:szCs w:val="20"/>
                              </w:rPr>
                            </w:pPr>
                            <w:r w:rsidRPr="00D32B31">
                              <w:rPr>
                                <w:rFonts w:hAnsi="標楷體" w:hint="eastAsia"/>
                                <w:spacing w:val="-20"/>
                                <w:szCs w:val="20"/>
                              </w:rPr>
                              <w:t>未執行</w:t>
                            </w:r>
                          </w:p>
                          <w:p w14:paraId="6838A635" w14:textId="77777777" w:rsidR="00B81068" w:rsidRPr="00D32B31" w:rsidRDefault="00B81068" w:rsidP="006629A3">
                            <w:pPr>
                              <w:pStyle w:val="af5"/>
                              <w:keepNext w:val="0"/>
                              <w:snapToGrid w:val="0"/>
                              <w:ind w:leftChars="-30" w:left="-85" w:right="0" w:firstLineChars="3" w:firstLine="5"/>
                              <w:textAlignment w:val="center"/>
                              <w:rPr>
                                <w:rFonts w:hAnsi="標楷體"/>
                                <w:spacing w:val="-20"/>
                                <w:szCs w:val="20"/>
                              </w:rPr>
                            </w:pPr>
                            <w:r w:rsidRPr="00D32B31">
                              <w:rPr>
                                <w:rFonts w:hAnsi="標楷體" w:hint="eastAsia"/>
                                <w:spacing w:val="-20"/>
                                <w:szCs w:val="20"/>
                              </w:rPr>
                              <w:t>計畫項數</w:t>
                            </w:r>
                          </w:p>
                        </w:tc>
                        <w:tc>
                          <w:tcPr>
                            <w:tcW w:w="1058" w:type="dxa"/>
                            <w:tcBorders>
                              <w:bottom w:val="single" w:sz="4" w:space="0" w:color="auto"/>
                            </w:tcBorders>
                            <w:shd w:val="clear" w:color="auto" w:fill="B6DDE8"/>
                            <w:vAlign w:val="center"/>
                          </w:tcPr>
                          <w:p w14:paraId="604D3B7C" w14:textId="77777777" w:rsidR="00B81068" w:rsidRPr="00D32B31" w:rsidRDefault="00B81068" w:rsidP="006629A3">
                            <w:pPr>
                              <w:pStyle w:val="af5"/>
                              <w:keepNext w:val="0"/>
                              <w:snapToGrid w:val="0"/>
                              <w:ind w:leftChars="-30" w:left="-85" w:right="0" w:firstLineChars="3" w:firstLine="5"/>
                              <w:textAlignment w:val="center"/>
                              <w:rPr>
                                <w:rFonts w:hAnsi="標楷體"/>
                                <w:spacing w:val="-20"/>
                                <w:szCs w:val="20"/>
                              </w:rPr>
                            </w:pPr>
                            <w:r w:rsidRPr="00D32B31">
                              <w:rPr>
                                <w:rFonts w:hAnsi="標楷體" w:hint="eastAsia"/>
                                <w:spacing w:val="-20"/>
                                <w:szCs w:val="20"/>
                              </w:rPr>
                              <w:t>已完成</w:t>
                            </w:r>
                          </w:p>
                          <w:p w14:paraId="0DEFE409" w14:textId="77777777" w:rsidR="00B81068" w:rsidRPr="00D32B31" w:rsidRDefault="00B81068" w:rsidP="006629A3">
                            <w:pPr>
                              <w:pStyle w:val="af5"/>
                              <w:keepNext w:val="0"/>
                              <w:snapToGrid w:val="0"/>
                              <w:ind w:leftChars="-30" w:left="-85" w:right="0" w:firstLineChars="3" w:firstLine="5"/>
                              <w:textAlignment w:val="center"/>
                              <w:rPr>
                                <w:rFonts w:hAnsi="標楷體"/>
                                <w:spacing w:val="-20"/>
                                <w:szCs w:val="20"/>
                              </w:rPr>
                            </w:pPr>
                            <w:r w:rsidRPr="00D32B31">
                              <w:rPr>
                                <w:rFonts w:hAnsi="標楷體" w:hint="eastAsia"/>
                                <w:spacing w:val="-20"/>
                                <w:szCs w:val="20"/>
                              </w:rPr>
                              <w:t>計畫項數</w:t>
                            </w:r>
                          </w:p>
                        </w:tc>
                        <w:tc>
                          <w:tcPr>
                            <w:tcW w:w="1058" w:type="dxa"/>
                            <w:gridSpan w:val="2"/>
                            <w:tcBorders>
                              <w:bottom w:val="single" w:sz="4" w:space="0" w:color="auto"/>
                            </w:tcBorders>
                            <w:shd w:val="clear" w:color="auto" w:fill="B6DDE8"/>
                            <w:vAlign w:val="center"/>
                          </w:tcPr>
                          <w:p w14:paraId="470BD488" w14:textId="77777777" w:rsidR="00B81068" w:rsidRPr="00D32B31" w:rsidRDefault="00B81068" w:rsidP="006629A3">
                            <w:pPr>
                              <w:pStyle w:val="af5"/>
                              <w:keepNext w:val="0"/>
                              <w:snapToGrid w:val="0"/>
                              <w:ind w:leftChars="-30" w:left="-85" w:right="0" w:firstLineChars="3" w:firstLine="5"/>
                              <w:textAlignment w:val="center"/>
                              <w:rPr>
                                <w:rFonts w:hAnsi="標楷體"/>
                                <w:spacing w:val="-20"/>
                                <w:szCs w:val="20"/>
                              </w:rPr>
                            </w:pPr>
                            <w:r w:rsidRPr="00D32B31">
                              <w:rPr>
                                <w:rFonts w:hAnsi="標楷體" w:hint="eastAsia"/>
                                <w:spacing w:val="-20"/>
                                <w:szCs w:val="20"/>
                              </w:rPr>
                              <w:t>尚待繼續執行計畫項數</w:t>
                            </w:r>
                          </w:p>
                        </w:tc>
                      </w:tr>
                      <w:tr w:rsidR="00B81068" w:rsidRPr="00D32B31" w14:paraId="6264F37F" w14:textId="77777777" w:rsidTr="0031685F">
                        <w:trPr>
                          <w:trHeight w:val="539"/>
                        </w:trPr>
                        <w:tc>
                          <w:tcPr>
                            <w:tcW w:w="1418" w:type="dxa"/>
                            <w:tcBorders>
                              <w:bottom w:val="nil"/>
                            </w:tcBorders>
                            <w:shd w:val="clear" w:color="auto" w:fill="auto"/>
                            <w:vAlign w:val="center"/>
                          </w:tcPr>
                          <w:p w14:paraId="15C099AA" w14:textId="77777777" w:rsidR="00B81068" w:rsidRPr="00D32B31" w:rsidRDefault="00B81068" w:rsidP="004B21AD">
                            <w:pPr>
                              <w:pStyle w:val="af5"/>
                              <w:keepNext w:val="0"/>
                              <w:snapToGrid w:val="0"/>
                              <w:ind w:leftChars="-28" w:left="-9" w:right="0" w:hangingChars="43" w:hanging="70"/>
                              <w:textAlignment w:val="center"/>
                              <w:rPr>
                                <w:rFonts w:hAnsi="標楷體"/>
                                <w:b/>
                                <w:spacing w:val="-20"/>
                                <w:szCs w:val="20"/>
                              </w:rPr>
                            </w:pPr>
                            <w:r w:rsidRPr="00D32B31">
                              <w:rPr>
                                <w:rFonts w:hAnsi="標楷體" w:hint="eastAsia"/>
                                <w:b/>
                                <w:spacing w:val="-20"/>
                                <w:szCs w:val="20"/>
                              </w:rPr>
                              <w:t>合計</w:t>
                            </w:r>
                          </w:p>
                        </w:tc>
                        <w:tc>
                          <w:tcPr>
                            <w:tcW w:w="964" w:type="dxa"/>
                            <w:tcBorders>
                              <w:bottom w:val="nil"/>
                            </w:tcBorders>
                            <w:shd w:val="clear" w:color="auto" w:fill="auto"/>
                            <w:vAlign w:val="center"/>
                          </w:tcPr>
                          <w:p w14:paraId="18D3C648" w14:textId="77777777" w:rsidR="00B81068" w:rsidRPr="00D32B31" w:rsidRDefault="00B81068" w:rsidP="004B21AD">
                            <w:pPr>
                              <w:pStyle w:val="af5"/>
                              <w:keepNext w:val="0"/>
                              <w:snapToGrid w:val="0"/>
                              <w:ind w:leftChars="-30" w:left="-85" w:right="0" w:firstLineChars="3" w:firstLine="6"/>
                              <w:jc w:val="right"/>
                              <w:textAlignment w:val="center"/>
                              <w:rPr>
                                <w:rFonts w:hAnsi="標楷體"/>
                                <w:b/>
                                <w:szCs w:val="20"/>
                              </w:rPr>
                            </w:pPr>
                            <w:r w:rsidRPr="00D32B31">
                              <w:rPr>
                                <w:rFonts w:hAnsi="標楷體"/>
                                <w:b/>
                                <w:szCs w:val="20"/>
                              </w:rPr>
                              <w:t>1</w:t>
                            </w:r>
                            <w:r w:rsidRPr="00D32B31">
                              <w:rPr>
                                <w:rFonts w:hAnsi="標楷體" w:hint="eastAsia"/>
                                <w:b/>
                                <w:szCs w:val="20"/>
                              </w:rPr>
                              <w:t>5</w:t>
                            </w:r>
                          </w:p>
                        </w:tc>
                        <w:tc>
                          <w:tcPr>
                            <w:tcW w:w="965" w:type="dxa"/>
                            <w:tcBorders>
                              <w:bottom w:val="nil"/>
                            </w:tcBorders>
                            <w:shd w:val="clear" w:color="auto" w:fill="auto"/>
                            <w:vAlign w:val="center"/>
                          </w:tcPr>
                          <w:p w14:paraId="0F6A827D" w14:textId="77777777" w:rsidR="00B81068" w:rsidRPr="00FC2013" w:rsidRDefault="00B81068" w:rsidP="004B21AD">
                            <w:pPr>
                              <w:pStyle w:val="af5"/>
                              <w:keepNext w:val="0"/>
                              <w:snapToGrid w:val="0"/>
                              <w:ind w:leftChars="-30" w:left="-85" w:right="0" w:firstLineChars="3" w:firstLine="6"/>
                              <w:jc w:val="right"/>
                              <w:textAlignment w:val="center"/>
                              <w:rPr>
                                <w:rFonts w:hAnsi="標楷體"/>
                                <w:b/>
                                <w:bCs/>
                              </w:rPr>
                            </w:pPr>
                            <w:r w:rsidRPr="00FC2013">
                              <w:rPr>
                                <w:rFonts w:hAnsi="標楷體"/>
                                <w:b/>
                                <w:bCs/>
                              </w:rPr>
                              <w:t>1</w:t>
                            </w:r>
                            <w:r>
                              <w:rPr>
                                <w:rFonts w:hAnsi="標楷體" w:hint="eastAsia"/>
                                <w:b/>
                                <w:bCs/>
                              </w:rPr>
                              <w:t>17</w:t>
                            </w:r>
                          </w:p>
                        </w:tc>
                        <w:tc>
                          <w:tcPr>
                            <w:tcW w:w="1058" w:type="dxa"/>
                            <w:tcBorders>
                              <w:bottom w:val="nil"/>
                            </w:tcBorders>
                            <w:shd w:val="clear" w:color="auto" w:fill="auto"/>
                            <w:vAlign w:val="center"/>
                          </w:tcPr>
                          <w:p w14:paraId="041CB015" w14:textId="77777777" w:rsidR="00B81068" w:rsidRPr="00FC2013" w:rsidRDefault="00B81068" w:rsidP="004B21AD">
                            <w:pPr>
                              <w:pStyle w:val="af5"/>
                              <w:keepNext w:val="0"/>
                              <w:snapToGrid w:val="0"/>
                              <w:ind w:leftChars="-30" w:left="-85" w:right="0" w:firstLineChars="3" w:firstLine="6"/>
                              <w:jc w:val="right"/>
                              <w:textAlignment w:val="center"/>
                              <w:rPr>
                                <w:rFonts w:hAnsi="標楷體"/>
                                <w:b/>
                                <w:bCs/>
                              </w:rPr>
                            </w:pPr>
                            <w:r w:rsidRPr="00FC2013">
                              <w:rPr>
                                <w:rFonts w:hAnsi="標楷體" w:hint="eastAsia"/>
                                <w:b/>
                                <w:bCs/>
                              </w:rPr>
                              <w:t>（註）</w:t>
                            </w:r>
                            <w:r>
                              <w:rPr>
                                <w:rFonts w:hAnsi="標楷體" w:hint="eastAsia"/>
                                <w:b/>
                                <w:bCs/>
                              </w:rPr>
                              <w:t>1</w:t>
                            </w:r>
                          </w:p>
                        </w:tc>
                        <w:tc>
                          <w:tcPr>
                            <w:tcW w:w="1058" w:type="dxa"/>
                            <w:tcBorders>
                              <w:bottom w:val="nil"/>
                            </w:tcBorders>
                            <w:shd w:val="clear" w:color="auto" w:fill="auto"/>
                            <w:vAlign w:val="center"/>
                          </w:tcPr>
                          <w:p w14:paraId="5B9BD1B8" w14:textId="77777777" w:rsidR="00B81068" w:rsidRPr="00FC2013" w:rsidRDefault="00B81068" w:rsidP="004B21AD">
                            <w:pPr>
                              <w:pStyle w:val="af5"/>
                              <w:keepNext w:val="0"/>
                              <w:snapToGrid w:val="0"/>
                              <w:ind w:leftChars="-30" w:left="-85" w:right="0" w:firstLineChars="3" w:firstLine="6"/>
                              <w:jc w:val="right"/>
                              <w:textAlignment w:val="center"/>
                              <w:rPr>
                                <w:rFonts w:hAnsi="標楷體"/>
                                <w:b/>
                                <w:bCs/>
                              </w:rPr>
                            </w:pPr>
                            <w:r>
                              <w:rPr>
                                <w:rFonts w:hAnsi="標楷體"/>
                                <w:b/>
                                <w:bCs/>
                              </w:rPr>
                              <w:t>9</w:t>
                            </w:r>
                            <w:r>
                              <w:rPr>
                                <w:rFonts w:hAnsi="標楷體" w:hint="eastAsia"/>
                                <w:b/>
                                <w:bCs/>
                              </w:rPr>
                              <w:t>4</w:t>
                            </w:r>
                          </w:p>
                        </w:tc>
                        <w:tc>
                          <w:tcPr>
                            <w:tcW w:w="1058" w:type="dxa"/>
                            <w:gridSpan w:val="2"/>
                            <w:tcBorders>
                              <w:bottom w:val="nil"/>
                            </w:tcBorders>
                            <w:shd w:val="clear" w:color="auto" w:fill="auto"/>
                            <w:vAlign w:val="center"/>
                          </w:tcPr>
                          <w:p w14:paraId="03C9739D" w14:textId="77777777" w:rsidR="00B81068" w:rsidRPr="00FC2013" w:rsidRDefault="00B81068" w:rsidP="004B21AD">
                            <w:pPr>
                              <w:pStyle w:val="af5"/>
                              <w:keepNext w:val="0"/>
                              <w:snapToGrid w:val="0"/>
                              <w:ind w:leftChars="-30" w:left="-85" w:right="0" w:firstLineChars="3" w:firstLine="6"/>
                              <w:jc w:val="right"/>
                              <w:textAlignment w:val="center"/>
                              <w:rPr>
                                <w:rFonts w:hAnsi="標楷體"/>
                                <w:b/>
                                <w:bCs/>
                              </w:rPr>
                            </w:pPr>
                            <w:r>
                              <w:rPr>
                                <w:rFonts w:hAnsi="標楷體" w:hint="eastAsia"/>
                                <w:b/>
                                <w:bCs/>
                              </w:rPr>
                              <w:t>22</w:t>
                            </w:r>
                          </w:p>
                        </w:tc>
                      </w:tr>
                      <w:tr w:rsidR="00B81068" w:rsidRPr="00D32B31" w14:paraId="7FC04966" w14:textId="77777777" w:rsidTr="0031685F">
                        <w:trPr>
                          <w:trHeight w:val="539"/>
                        </w:trPr>
                        <w:tc>
                          <w:tcPr>
                            <w:tcW w:w="1418" w:type="dxa"/>
                            <w:tcBorders>
                              <w:top w:val="nil"/>
                              <w:bottom w:val="nil"/>
                            </w:tcBorders>
                            <w:shd w:val="clear" w:color="auto" w:fill="DAEEF3"/>
                            <w:vAlign w:val="center"/>
                          </w:tcPr>
                          <w:p w14:paraId="55DE4872"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縣議會</w:t>
                            </w:r>
                          </w:p>
                        </w:tc>
                        <w:tc>
                          <w:tcPr>
                            <w:tcW w:w="964" w:type="dxa"/>
                            <w:tcBorders>
                              <w:top w:val="nil"/>
                              <w:bottom w:val="nil"/>
                            </w:tcBorders>
                            <w:shd w:val="clear" w:color="auto" w:fill="DAEEF3"/>
                            <w:vAlign w:val="center"/>
                          </w:tcPr>
                          <w:p w14:paraId="4B8E1A2D"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4E10B3">
                              <w:t>1</w:t>
                            </w:r>
                          </w:p>
                        </w:tc>
                        <w:tc>
                          <w:tcPr>
                            <w:tcW w:w="965" w:type="dxa"/>
                            <w:tcBorders>
                              <w:top w:val="nil"/>
                              <w:bottom w:val="nil"/>
                            </w:tcBorders>
                            <w:shd w:val="clear" w:color="auto" w:fill="DAEEF3"/>
                            <w:vAlign w:val="center"/>
                          </w:tcPr>
                          <w:p w14:paraId="258F053E"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9</w:t>
                            </w:r>
                          </w:p>
                        </w:tc>
                        <w:tc>
                          <w:tcPr>
                            <w:tcW w:w="1058" w:type="dxa"/>
                            <w:tcBorders>
                              <w:top w:val="nil"/>
                              <w:bottom w:val="nil"/>
                            </w:tcBorders>
                            <w:shd w:val="clear" w:color="auto" w:fill="DAEEF3"/>
                            <w:vAlign w:val="center"/>
                          </w:tcPr>
                          <w:p w14:paraId="7AC8EDA4"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c>
                          <w:tcPr>
                            <w:tcW w:w="1058" w:type="dxa"/>
                            <w:tcBorders>
                              <w:top w:val="nil"/>
                              <w:bottom w:val="nil"/>
                            </w:tcBorders>
                            <w:shd w:val="clear" w:color="auto" w:fill="DAEEF3"/>
                            <w:vAlign w:val="center"/>
                          </w:tcPr>
                          <w:p w14:paraId="0951AFC8"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9</w:t>
                            </w:r>
                          </w:p>
                        </w:tc>
                        <w:tc>
                          <w:tcPr>
                            <w:tcW w:w="1058" w:type="dxa"/>
                            <w:gridSpan w:val="2"/>
                            <w:tcBorders>
                              <w:top w:val="nil"/>
                              <w:bottom w:val="nil"/>
                            </w:tcBorders>
                            <w:shd w:val="clear" w:color="auto" w:fill="DAEEF3"/>
                            <w:vAlign w:val="center"/>
                          </w:tcPr>
                          <w:p w14:paraId="1DD1413B"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r>
                      <w:tr w:rsidR="00B81068" w:rsidRPr="00D32B31" w14:paraId="3F498E21" w14:textId="77777777" w:rsidTr="0031685F">
                        <w:trPr>
                          <w:trHeight w:val="539"/>
                        </w:trPr>
                        <w:tc>
                          <w:tcPr>
                            <w:tcW w:w="1418" w:type="dxa"/>
                            <w:tcBorders>
                              <w:top w:val="nil"/>
                              <w:bottom w:val="nil"/>
                            </w:tcBorders>
                            <w:shd w:val="clear" w:color="auto" w:fill="auto"/>
                            <w:vAlign w:val="center"/>
                          </w:tcPr>
                          <w:p w14:paraId="0ECCCD83"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縣政府</w:t>
                            </w:r>
                          </w:p>
                        </w:tc>
                        <w:tc>
                          <w:tcPr>
                            <w:tcW w:w="964" w:type="dxa"/>
                            <w:tcBorders>
                              <w:top w:val="nil"/>
                              <w:bottom w:val="nil"/>
                            </w:tcBorders>
                            <w:shd w:val="clear" w:color="auto" w:fill="auto"/>
                            <w:vAlign w:val="center"/>
                          </w:tcPr>
                          <w:p w14:paraId="61F4CD04"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4E10B3">
                              <w:t>1</w:t>
                            </w:r>
                          </w:p>
                        </w:tc>
                        <w:tc>
                          <w:tcPr>
                            <w:tcW w:w="965" w:type="dxa"/>
                            <w:tcBorders>
                              <w:top w:val="nil"/>
                              <w:bottom w:val="nil"/>
                            </w:tcBorders>
                            <w:shd w:val="clear" w:color="auto" w:fill="auto"/>
                            <w:vAlign w:val="center"/>
                          </w:tcPr>
                          <w:p w14:paraId="0769F5A9"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46</w:t>
                            </w:r>
                          </w:p>
                        </w:tc>
                        <w:tc>
                          <w:tcPr>
                            <w:tcW w:w="1058" w:type="dxa"/>
                            <w:tcBorders>
                              <w:top w:val="nil"/>
                              <w:bottom w:val="nil"/>
                            </w:tcBorders>
                            <w:shd w:val="clear" w:color="auto" w:fill="auto"/>
                            <w:vAlign w:val="center"/>
                          </w:tcPr>
                          <w:p w14:paraId="07021AC2"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4D1144">
                              <w:rPr>
                                <w:rFonts w:hAnsi="標楷體" w:hint="eastAsia"/>
                              </w:rPr>
                              <w:t>－</w:t>
                            </w:r>
                          </w:p>
                        </w:tc>
                        <w:tc>
                          <w:tcPr>
                            <w:tcW w:w="1058" w:type="dxa"/>
                            <w:tcBorders>
                              <w:top w:val="nil"/>
                              <w:bottom w:val="nil"/>
                            </w:tcBorders>
                            <w:shd w:val="clear" w:color="auto" w:fill="auto"/>
                            <w:vAlign w:val="center"/>
                          </w:tcPr>
                          <w:p w14:paraId="76C92717"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37</w:t>
                            </w:r>
                          </w:p>
                        </w:tc>
                        <w:tc>
                          <w:tcPr>
                            <w:tcW w:w="1058" w:type="dxa"/>
                            <w:gridSpan w:val="2"/>
                            <w:tcBorders>
                              <w:top w:val="nil"/>
                              <w:bottom w:val="nil"/>
                            </w:tcBorders>
                            <w:shd w:val="clear" w:color="auto" w:fill="auto"/>
                            <w:vAlign w:val="center"/>
                          </w:tcPr>
                          <w:p w14:paraId="1DED9A6A"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9</w:t>
                            </w:r>
                          </w:p>
                        </w:tc>
                      </w:tr>
                      <w:tr w:rsidR="00B81068" w:rsidRPr="00D32B31" w14:paraId="0F3AE6AB" w14:textId="77777777" w:rsidTr="0031685F">
                        <w:trPr>
                          <w:trHeight w:val="539"/>
                        </w:trPr>
                        <w:tc>
                          <w:tcPr>
                            <w:tcW w:w="1418" w:type="dxa"/>
                            <w:tcBorders>
                              <w:top w:val="nil"/>
                              <w:bottom w:val="nil"/>
                            </w:tcBorders>
                            <w:shd w:val="clear" w:color="auto" w:fill="DAEEF3"/>
                            <w:vAlign w:val="center"/>
                          </w:tcPr>
                          <w:p w14:paraId="03DE559E"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民政</w:t>
                            </w:r>
                            <w:r>
                              <w:rPr>
                                <w:rFonts w:hAnsi="標楷體" w:hint="eastAsia"/>
                                <w:szCs w:val="20"/>
                              </w:rPr>
                              <w:t>社會</w:t>
                            </w:r>
                            <w:r w:rsidRPr="00E877B7">
                              <w:rPr>
                                <w:rFonts w:hAnsi="標楷體" w:hint="eastAsia"/>
                                <w:szCs w:val="20"/>
                              </w:rPr>
                              <w:t>處</w:t>
                            </w:r>
                          </w:p>
                        </w:tc>
                        <w:tc>
                          <w:tcPr>
                            <w:tcW w:w="964" w:type="dxa"/>
                            <w:tcBorders>
                              <w:top w:val="nil"/>
                              <w:bottom w:val="nil"/>
                            </w:tcBorders>
                            <w:shd w:val="clear" w:color="auto" w:fill="DAEEF3"/>
                            <w:vAlign w:val="center"/>
                          </w:tcPr>
                          <w:p w14:paraId="038748C6"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Pr>
                                <w:rFonts w:hAnsi="標楷體" w:hint="eastAsia"/>
                                <w:szCs w:val="20"/>
                              </w:rPr>
                              <w:t>5</w:t>
                            </w:r>
                          </w:p>
                        </w:tc>
                        <w:tc>
                          <w:tcPr>
                            <w:tcW w:w="965" w:type="dxa"/>
                            <w:tcBorders>
                              <w:top w:val="nil"/>
                              <w:bottom w:val="nil"/>
                            </w:tcBorders>
                            <w:shd w:val="clear" w:color="auto" w:fill="DAEEF3"/>
                            <w:vAlign w:val="center"/>
                          </w:tcPr>
                          <w:p w14:paraId="77FF7425"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10</w:t>
                            </w:r>
                          </w:p>
                        </w:tc>
                        <w:tc>
                          <w:tcPr>
                            <w:tcW w:w="1058" w:type="dxa"/>
                            <w:tcBorders>
                              <w:top w:val="nil"/>
                              <w:bottom w:val="nil"/>
                            </w:tcBorders>
                            <w:shd w:val="clear" w:color="auto" w:fill="DAEEF3"/>
                            <w:vAlign w:val="center"/>
                          </w:tcPr>
                          <w:p w14:paraId="1E17B3B1"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c>
                          <w:tcPr>
                            <w:tcW w:w="1058" w:type="dxa"/>
                            <w:tcBorders>
                              <w:top w:val="nil"/>
                              <w:bottom w:val="nil"/>
                            </w:tcBorders>
                            <w:shd w:val="clear" w:color="auto" w:fill="DAEEF3"/>
                            <w:vAlign w:val="center"/>
                          </w:tcPr>
                          <w:p w14:paraId="0E5557B5"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10</w:t>
                            </w:r>
                          </w:p>
                        </w:tc>
                        <w:tc>
                          <w:tcPr>
                            <w:tcW w:w="1058" w:type="dxa"/>
                            <w:gridSpan w:val="2"/>
                            <w:tcBorders>
                              <w:top w:val="nil"/>
                              <w:bottom w:val="nil"/>
                            </w:tcBorders>
                            <w:shd w:val="clear" w:color="auto" w:fill="DAEEF3"/>
                            <w:vAlign w:val="center"/>
                          </w:tcPr>
                          <w:p w14:paraId="7B127C63"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r>
                      <w:tr w:rsidR="00B81068" w:rsidRPr="00D32B31" w14:paraId="50D14779" w14:textId="77777777" w:rsidTr="0031685F">
                        <w:trPr>
                          <w:trHeight w:val="539"/>
                        </w:trPr>
                        <w:tc>
                          <w:tcPr>
                            <w:tcW w:w="1418" w:type="dxa"/>
                            <w:tcBorders>
                              <w:top w:val="nil"/>
                              <w:bottom w:val="nil"/>
                            </w:tcBorders>
                            <w:shd w:val="clear" w:color="auto" w:fill="auto"/>
                            <w:vAlign w:val="center"/>
                          </w:tcPr>
                          <w:p w14:paraId="61AFD59B"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衛生局</w:t>
                            </w:r>
                          </w:p>
                        </w:tc>
                        <w:tc>
                          <w:tcPr>
                            <w:tcW w:w="964" w:type="dxa"/>
                            <w:tcBorders>
                              <w:top w:val="nil"/>
                              <w:bottom w:val="nil"/>
                            </w:tcBorders>
                            <w:shd w:val="clear" w:color="auto" w:fill="auto"/>
                            <w:vAlign w:val="center"/>
                          </w:tcPr>
                          <w:p w14:paraId="31A290F2"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Pr>
                                <w:rFonts w:hAnsi="標楷體" w:hint="eastAsia"/>
                                <w:szCs w:val="20"/>
                              </w:rPr>
                              <w:t>1</w:t>
                            </w:r>
                          </w:p>
                        </w:tc>
                        <w:tc>
                          <w:tcPr>
                            <w:tcW w:w="965" w:type="dxa"/>
                            <w:tcBorders>
                              <w:top w:val="nil"/>
                              <w:bottom w:val="nil"/>
                            </w:tcBorders>
                            <w:shd w:val="clear" w:color="auto" w:fill="auto"/>
                            <w:vAlign w:val="center"/>
                          </w:tcPr>
                          <w:p w14:paraId="449F747F"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10</w:t>
                            </w:r>
                          </w:p>
                        </w:tc>
                        <w:tc>
                          <w:tcPr>
                            <w:tcW w:w="1058" w:type="dxa"/>
                            <w:tcBorders>
                              <w:top w:val="nil"/>
                              <w:bottom w:val="nil"/>
                            </w:tcBorders>
                            <w:shd w:val="clear" w:color="auto" w:fill="auto"/>
                            <w:vAlign w:val="center"/>
                          </w:tcPr>
                          <w:p w14:paraId="34450B26"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c>
                          <w:tcPr>
                            <w:tcW w:w="1058" w:type="dxa"/>
                            <w:tcBorders>
                              <w:top w:val="nil"/>
                              <w:bottom w:val="nil"/>
                            </w:tcBorders>
                            <w:shd w:val="clear" w:color="auto" w:fill="auto"/>
                            <w:vAlign w:val="center"/>
                          </w:tcPr>
                          <w:p w14:paraId="57C97091"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8</w:t>
                            </w:r>
                          </w:p>
                        </w:tc>
                        <w:tc>
                          <w:tcPr>
                            <w:tcW w:w="1058" w:type="dxa"/>
                            <w:gridSpan w:val="2"/>
                            <w:tcBorders>
                              <w:top w:val="nil"/>
                              <w:bottom w:val="nil"/>
                            </w:tcBorders>
                            <w:shd w:val="clear" w:color="auto" w:fill="auto"/>
                            <w:vAlign w:val="center"/>
                          </w:tcPr>
                          <w:p w14:paraId="65F05A9E"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2</w:t>
                            </w:r>
                          </w:p>
                        </w:tc>
                      </w:tr>
                      <w:tr w:rsidR="00B81068" w:rsidRPr="00D32B31" w14:paraId="2B7EAA48" w14:textId="77777777" w:rsidTr="0031685F">
                        <w:trPr>
                          <w:trHeight w:val="539"/>
                        </w:trPr>
                        <w:tc>
                          <w:tcPr>
                            <w:tcW w:w="1418" w:type="dxa"/>
                            <w:tcBorders>
                              <w:top w:val="nil"/>
                              <w:bottom w:val="nil"/>
                            </w:tcBorders>
                            <w:shd w:val="clear" w:color="auto" w:fill="DAEEF3"/>
                            <w:vAlign w:val="center"/>
                          </w:tcPr>
                          <w:p w14:paraId="07AFD244"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警察局</w:t>
                            </w:r>
                          </w:p>
                        </w:tc>
                        <w:tc>
                          <w:tcPr>
                            <w:tcW w:w="964" w:type="dxa"/>
                            <w:tcBorders>
                              <w:top w:val="nil"/>
                              <w:bottom w:val="nil"/>
                            </w:tcBorders>
                            <w:shd w:val="clear" w:color="auto" w:fill="DAEEF3"/>
                            <w:vAlign w:val="center"/>
                          </w:tcPr>
                          <w:p w14:paraId="7F221DFE"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4E10B3">
                              <w:t>1</w:t>
                            </w:r>
                          </w:p>
                        </w:tc>
                        <w:tc>
                          <w:tcPr>
                            <w:tcW w:w="965" w:type="dxa"/>
                            <w:tcBorders>
                              <w:top w:val="nil"/>
                              <w:bottom w:val="nil"/>
                            </w:tcBorders>
                            <w:shd w:val="clear" w:color="auto" w:fill="DAEEF3"/>
                            <w:vAlign w:val="center"/>
                          </w:tcPr>
                          <w:p w14:paraId="5AE58851"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3</w:t>
                            </w:r>
                          </w:p>
                        </w:tc>
                        <w:tc>
                          <w:tcPr>
                            <w:tcW w:w="1058" w:type="dxa"/>
                            <w:tcBorders>
                              <w:top w:val="nil"/>
                              <w:bottom w:val="nil"/>
                            </w:tcBorders>
                            <w:shd w:val="clear" w:color="auto" w:fill="DAEEF3"/>
                            <w:vAlign w:val="center"/>
                          </w:tcPr>
                          <w:p w14:paraId="32AB6CC2"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c>
                          <w:tcPr>
                            <w:tcW w:w="1058" w:type="dxa"/>
                            <w:tcBorders>
                              <w:top w:val="nil"/>
                              <w:bottom w:val="nil"/>
                            </w:tcBorders>
                            <w:shd w:val="clear" w:color="auto" w:fill="DAEEF3"/>
                            <w:vAlign w:val="center"/>
                          </w:tcPr>
                          <w:p w14:paraId="75782670"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2</w:t>
                            </w:r>
                          </w:p>
                        </w:tc>
                        <w:tc>
                          <w:tcPr>
                            <w:tcW w:w="1058" w:type="dxa"/>
                            <w:gridSpan w:val="2"/>
                            <w:tcBorders>
                              <w:top w:val="nil"/>
                              <w:bottom w:val="nil"/>
                            </w:tcBorders>
                            <w:shd w:val="clear" w:color="auto" w:fill="DAEEF3"/>
                            <w:vAlign w:val="center"/>
                          </w:tcPr>
                          <w:p w14:paraId="1D67A055"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1</w:t>
                            </w:r>
                          </w:p>
                        </w:tc>
                      </w:tr>
                      <w:tr w:rsidR="00B81068" w:rsidRPr="00D32B31" w14:paraId="342671AC" w14:textId="77777777" w:rsidTr="0031685F">
                        <w:trPr>
                          <w:trHeight w:val="539"/>
                        </w:trPr>
                        <w:tc>
                          <w:tcPr>
                            <w:tcW w:w="1418" w:type="dxa"/>
                            <w:tcBorders>
                              <w:top w:val="nil"/>
                              <w:bottom w:val="nil"/>
                            </w:tcBorders>
                            <w:shd w:val="clear" w:color="auto" w:fill="auto"/>
                            <w:vAlign w:val="center"/>
                          </w:tcPr>
                          <w:p w14:paraId="355757FC"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消防局</w:t>
                            </w:r>
                          </w:p>
                        </w:tc>
                        <w:tc>
                          <w:tcPr>
                            <w:tcW w:w="964" w:type="dxa"/>
                            <w:tcBorders>
                              <w:top w:val="nil"/>
                              <w:bottom w:val="nil"/>
                            </w:tcBorders>
                            <w:shd w:val="clear" w:color="auto" w:fill="auto"/>
                            <w:vAlign w:val="center"/>
                          </w:tcPr>
                          <w:p w14:paraId="72D7317D"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4E10B3">
                              <w:t>1</w:t>
                            </w:r>
                          </w:p>
                        </w:tc>
                        <w:tc>
                          <w:tcPr>
                            <w:tcW w:w="965" w:type="dxa"/>
                            <w:tcBorders>
                              <w:top w:val="nil"/>
                              <w:bottom w:val="nil"/>
                            </w:tcBorders>
                            <w:shd w:val="clear" w:color="auto" w:fill="auto"/>
                            <w:vAlign w:val="center"/>
                          </w:tcPr>
                          <w:p w14:paraId="44928B89"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5</w:t>
                            </w:r>
                          </w:p>
                        </w:tc>
                        <w:tc>
                          <w:tcPr>
                            <w:tcW w:w="1058" w:type="dxa"/>
                            <w:tcBorders>
                              <w:top w:val="nil"/>
                              <w:bottom w:val="nil"/>
                            </w:tcBorders>
                            <w:shd w:val="clear" w:color="auto" w:fill="auto"/>
                            <w:vAlign w:val="center"/>
                          </w:tcPr>
                          <w:p w14:paraId="44FFDBD0"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c>
                          <w:tcPr>
                            <w:tcW w:w="1058" w:type="dxa"/>
                            <w:tcBorders>
                              <w:top w:val="nil"/>
                              <w:bottom w:val="nil"/>
                            </w:tcBorders>
                            <w:shd w:val="clear" w:color="auto" w:fill="auto"/>
                            <w:vAlign w:val="center"/>
                          </w:tcPr>
                          <w:p w14:paraId="26A09A9F"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5</w:t>
                            </w:r>
                          </w:p>
                        </w:tc>
                        <w:tc>
                          <w:tcPr>
                            <w:tcW w:w="1058" w:type="dxa"/>
                            <w:gridSpan w:val="2"/>
                            <w:tcBorders>
                              <w:top w:val="nil"/>
                              <w:bottom w:val="nil"/>
                            </w:tcBorders>
                            <w:shd w:val="clear" w:color="auto" w:fill="auto"/>
                            <w:vAlign w:val="center"/>
                          </w:tcPr>
                          <w:p w14:paraId="7A589A5A"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r>
                      <w:tr w:rsidR="00B81068" w:rsidRPr="00D32B31" w14:paraId="1F971E4D" w14:textId="77777777" w:rsidTr="0031685F">
                        <w:trPr>
                          <w:trHeight w:val="539"/>
                        </w:trPr>
                        <w:tc>
                          <w:tcPr>
                            <w:tcW w:w="1418" w:type="dxa"/>
                            <w:tcBorders>
                              <w:top w:val="nil"/>
                              <w:bottom w:val="nil"/>
                            </w:tcBorders>
                            <w:shd w:val="clear" w:color="auto" w:fill="DAEEF3"/>
                            <w:vAlign w:val="center"/>
                          </w:tcPr>
                          <w:p w14:paraId="41E39A71"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地政局</w:t>
                            </w:r>
                          </w:p>
                        </w:tc>
                        <w:tc>
                          <w:tcPr>
                            <w:tcW w:w="964" w:type="dxa"/>
                            <w:tcBorders>
                              <w:top w:val="nil"/>
                              <w:bottom w:val="nil"/>
                            </w:tcBorders>
                            <w:shd w:val="clear" w:color="auto" w:fill="DAEEF3"/>
                            <w:vAlign w:val="center"/>
                          </w:tcPr>
                          <w:p w14:paraId="53A8BB6A"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4E10B3">
                              <w:t>1</w:t>
                            </w:r>
                          </w:p>
                        </w:tc>
                        <w:tc>
                          <w:tcPr>
                            <w:tcW w:w="965" w:type="dxa"/>
                            <w:tcBorders>
                              <w:top w:val="nil"/>
                              <w:bottom w:val="nil"/>
                            </w:tcBorders>
                            <w:shd w:val="clear" w:color="auto" w:fill="DAEEF3"/>
                            <w:vAlign w:val="center"/>
                          </w:tcPr>
                          <w:p w14:paraId="0B2AAD99"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4</w:t>
                            </w:r>
                          </w:p>
                        </w:tc>
                        <w:tc>
                          <w:tcPr>
                            <w:tcW w:w="1058" w:type="dxa"/>
                            <w:tcBorders>
                              <w:top w:val="nil"/>
                              <w:bottom w:val="nil"/>
                            </w:tcBorders>
                            <w:shd w:val="clear" w:color="auto" w:fill="DAEEF3"/>
                            <w:vAlign w:val="center"/>
                          </w:tcPr>
                          <w:p w14:paraId="7F52831F"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c>
                          <w:tcPr>
                            <w:tcW w:w="1058" w:type="dxa"/>
                            <w:tcBorders>
                              <w:top w:val="nil"/>
                              <w:bottom w:val="nil"/>
                            </w:tcBorders>
                            <w:shd w:val="clear" w:color="auto" w:fill="DAEEF3"/>
                            <w:vAlign w:val="center"/>
                          </w:tcPr>
                          <w:p w14:paraId="1B7D337A"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4</w:t>
                            </w:r>
                          </w:p>
                        </w:tc>
                        <w:tc>
                          <w:tcPr>
                            <w:tcW w:w="1058" w:type="dxa"/>
                            <w:gridSpan w:val="2"/>
                            <w:tcBorders>
                              <w:top w:val="nil"/>
                              <w:bottom w:val="nil"/>
                            </w:tcBorders>
                            <w:shd w:val="clear" w:color="auto" w:fill="DAEEF3"/>
                            <w:vAlign w:val="center"/>
                          </w:tcPr>
                          <w:p w14:paraId="2D2C827F"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r>
                      <w:tr w:rsidR="00B81068" w:rsidRPr="00D32B31" w14:paraId="30E06F67" w14:textId="77777777" w:rsidTr="0031685F">
                        <w:trPr>
                          <w:trHeight w:val="539"/>
                        </w:trPr>
                        <w:tc>
                          <w:tcPr>
                            <w:tcW w:w="1418" w:type="dxa"/>
                            <w:tcBorders>
                              <w:top w:val="nil"/>
                              <w:bottom w:val="nil"/>
                            </w:tcBorders>
                            <w:shd w:val="clear" w:color="auto" w:fill="auto"/>
                            <w:vAlign w:val="center"/>
                          </w:tcPr>
                          <w:p w14:paraId="0372337D"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財政稅務局</w:t>
                            </w:r>
                          </w:p>
                        </w:tc>
                        <w:tc>
                          <w:tcPr>
                            <w:tcW w:w="964" w:type="dxa"/>
                            <w:tcBorders>
                              <w:top w:val="nil"/>
                              <w:bottom w:val="nil"/>
                            </w:tcBorders>
                            <w:shd w:val="clear" w:color="auto" w:fill="auto"/>
                            <w:vAlign w:val="center"/>
                          </w:tcPr>
                          <w:p w14:paraId="4F2DE8C6"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4E10B3">
                              <w:t>1</w:t>
                            </w:r>
                          </w:p>
                        </w:tc>
                        <w:tc>
                          <w:tcPr>
                            <w:tcW w:w="965" w:type="dxa"/>
                            <w:tcBorders>
                              <w:top w:val="nil"/>
                              <w:bottom w:val="nil"/>
                            </w:tcBorders>
                            <w:shd w:val="clear" w:color="auto" w:fill="auto"/>
                            <w:vAlign w:val="center"/>
                          </w:tcPr>
                          <w:p w14:paraId="2F47CDC5"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7</w:t>
                            </w:r>
                          </w:p>
                        </w:tc>
                        <w:tc>
                          <w:tcPr>
                            <w:tcW w:w="1058" w:type="dxa"/>
                            <w:tcBorders>
                              <w:top w:val="nil"/>
                              <w:bottom w:val="nil"/>
                            </w:tcBorders>
                            <w:shd w:val="clear" w:color="auto" w:fill="auto"/>
                            <w:vAlign w:val="center"/>
                          </w:tcPr>
                          <w:p w14:paraId="70ADD03C"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1</w:t>
                            </w:r>
                          </w:p>
                        </w:tc>
                        <w:tc>
                          <w:tcPr>
                            <w:tcW w:w="1058" w:type="dxa"/>
                            <w:tcBorders>
                              <w:top w:val="nil"/>
                              <w:bottom w:val="nil"/>
                            </w:tcBorders>
                            <w:shd w:val="clear" w:color="auto" w:fill="auto"/>
                            <w:vAlign w:val="center"/>
                          </w:tcPr>
                          <w:p w14:paraId="571A8D8C"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5</w:t>
                            </w:r>
                          </w:p>
                        </w:tc>
                        <w:tc>
                          <w:tcPr>
                            <w:tcW w:w="1058" w:type="dxa"/>
                            <w:gridSpan w:val="2"/>
                            <w:tcBorders>
                              <w:top w:val="nil"/>
                              <w:bottom w:val="nil"/>
                            </w:tcBorders>
                            <w:shd w:val="clear" w:color="auto" w:fill="auto"/>
                            <w:vAlign w:val="center"/>
                          </w:tcPr>
                          <w:p w14:paraId="30B52886"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1</w:t>
                            </w:r>
                          </w:p>
                        </w:tc>
                      </w:tr>
                      <w:tr w:rsidR="00B81068" w:rsidRPr="00D32B31" w14:paraId="559EA57E" w14:textId="77777777" w:rsidTr="0031685F">
                        <w:trPr>
                          <w:trHeight w:val="539"/>
                        </w:trPr>
                        <w:tc>
                          <w:tcPr>
                            <w:tcW w:w="1418" w:type="dxa"/>
                            <w:tcBorders>
                              <w:top w:val="nil"/>
                              <w:bottom w:val="nil"/>
                            </w:tcBorders>
                            <w:shd w:val="clear" w:color="auto" w:fill="DAEEF3"/>
                            <w:vAlign w:val="center"/>
                          </w:tcPr>
                          <w:p w14:paraId="2D1E8A47"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交通旅遊局</w:t>
                            </w:r>
                          </w:p>
                        </w:tc>
                        <w:tc>
                          <w:tcPr>
                            <w:tcW w:w="964" w:type="dxa"/>
                            <w:tcBorders>
                              <w:top w:val="nil"/>
                              <w:bottom w:val="nil"/>
                            </w:tcBorders>
                            <w:shd w:val="clear" w:color="auto" w:fill="DAEEF3"/>
                            <w:vAlign w:val="center"/>
                          </w:tcPr>
                          <w:p w14:paraId="07AB80B1"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4E10B3">
                              <w:t>2</w:t>
                            </w:r>
                          </w:p>
                        </w:tc>
                        <w:tc>
                          <w:tcPr>
                            <w:tcW w:w="965" w:type="dxa"/>
                            <w:tcBorders>
                              <w:top w:val="nil"/>
                              <w:bottom w:val="nil"/>
                            </w:tcBorders>
                            <w:shd w:val="clear" w:color="auto" w:fill="DAEEF3"/>
                            <w:vAlign w:val="center"/>
                          </w:tcPr>
                          <w:p w14:paraId="5974B0EF"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7</w:t>
                            </w:r>
                          </w:p>
                        </w:tc>
                        <w:tc>
                          <w:tcPr>
                            <w:tcW w:w="1058" w:type="dxa"/>
                            <w:tcBorders>
                              <w:top w:val="nil"/>
                              <w:bottom w:val="nil"/>
                            </w:tcBorders>
                            <w:shd w:val="clear" w:color="auto" w:fill="DAEEF3"/>
                            <w:vAlign w:val="center"/>
                          </w:tcPr>
                          <w:p w14:paraId="6CB4A839"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c>
                          <w:tcPr>
                            <w:tcW w:w="1058" w:type="dxa"/>
                            <w:tcBorders>
                              <w:top w:val="nil"/>
                              <w:bottom w:val="nil"/>
                            </w:tcBorders>
                            <w:shd w:val="clear" w:color="auto" w:fill="DAEEF3"/>
                            <w:vAlign w:val="center"/>
                          </w:tcPr>
                          <w:p w14:paraId="69A68605"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4</w:t>
                            </w:r>
                          </w:p>
                        </w:tc>
                        <w:tc>
                          <w:tcPr>
                            <w:tcW w:w="1058" w:type="dxa"/>
                            <w:gridSpan w:val="2"/>
                            <w:tcBorders>
                              <w:top w:val="nil"/>
                              <w:bottom w:val="nil"/>
                            </w:tcBorders>
                            <w:shd w:val="clear" w:color="auto" w:fill="DAEEF3"/>
                            <w:vAlign w:val="center"/>
                          </w:tcPr>
                          <w:p w14:paraId="34705CA3"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3</w:t>
                            </w:r>
                          </w:p>
                        </w:tc>
                      </w:tr>
                      <w:tr w:rsidR="00B81068" w:rsidRPr="00D32B31" w14:paraId="0C20EC7A" w14:textId="77777777" w:rsidTr="0031685F">
                        <w:trPr>
                          <w:trHeight w:val="539"/>
                        </w:trPr>
                        <w:tc>
                          <w:tcPr>
                            <w:tcW w:w="1418" w:type="dxa"/>
                            <w:tcBorders>
                              <w:top w:val="nil"/>
                              <w:bottom w:val="nil"/>
                            </w:tcBorders>
                            <w:shd w:val="clear" w:color="auto" w:fill="auto"/>
                            <w:vAlign w:val="center"/>
                          </w:tcPr>
                          <w:p w14:paraId="423FA92A"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環境資源局</w:t>
                            </w:r>
                          </w:p>
                        </w:tc>
                        <w:tc>
                          <w:tcPr>
                            <w:tcW w:w="964" w:type="dxa"/>
                            <w:tcBorders>
                              <w:top w:val="nil"/>
                              <w:bottom w:val="nil"/>
                            </w:tcBorders>
                            <w:shd w:val="clear" w:color="auto" w:fill="auto"/>
                            <w:vAlign w:val="center"/>
                          </w:tcPr>
                          <w:p w14:paraId="1F499AA9"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4E10B3">
                              <w:t>1</w:t>
                            </w:r>
                          </w:p>
                        </w:tc>
                        <w:tc>
                          <w:tcPr>
                            <w:tcW w:w="965" w:type="dxa"/>
                            <w:tcBorders>
                              <w:top w:val="nil"/>
                              <w:bottom w:val="nil"/>
                            </w:tcBorders>
                            <w:shd w:val="clear" w:color="auto" w:fill="auto"/>
                            <w:vAlign w:val="center"/>
                          </w:tcPr>
                          <w:p w14:paraId="65BEF62C"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8</w:t>
                            </w:r>
                          </w:p>
                        </w:tc>
                        <w:tc>
                          <w:tcPr>
                            <w:tcW w:w="1058" w:type="dxa"/>
                            <w:tcBorders>
                              <w:top w:val="nil"/>
                              <w:bottom w:val="nil"/>
                            </w:tcBorders>
                            <w:shd w:val="clear" w:color="auto" w:fill="auto"/>
                            <w:vAlign w:val="center"/>
                          </w:tcPr>
                          <w:p w14:paraId="69F6D956"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c>
                          <w:tcPr>
                            <w:tcW w:w="1058" w:type="dxa"/>
                            <w:tcBorders>
                              <w:top w:val="nil"/>
                              <w:bottom w:val="nil"/>
                            </w:tcBorders>
                            <w:shd w:val="clear" w:color="auto" w:fill="auto"/>
                            <w:vAlign w:val="center"/>
                          </w:tcPr>
                          <w:p w14:paraId="3DFCB2E6"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3</w:t>
                            </w:r>
                          </w:p>
                        </w:tc>
                        <w:tc>
                          <w:tcPr>
                            <w:tcW w:w="1058" w:type="dxa"/>
                            <w:gridSpan w:val="2"/>
                            <w:tcBorders>
                              <w:top w:val="nil"/>
                              <w:bottom w:val="nil"/>
                            </w:tcBorders>
                            <w:shd w:val="clear" w:color="auto" w:fill="auto"/>
                            <w:vAlign w:val="center"/>
                          </w:tcPr>
                          <w:p w14:paraId="226808A8"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5</w:t>
                            </w:r>
                          </w:p>
                        </w:tc>
                      </w:tr>
                      <w:tr w:rsidR="00B81068" w:rsidRPr="00D32B31" w14:paraId="46E4F929" w14:textId="77777777" w:rsidTr="0031685F">
                        <w:trPr>
                          <w:trHeight w:val="539"/>
                        </w:trPr>
                        <w:tc>
                          <w:tcPr>
                            <w:tcW w:w="1418" w:type="dxa"/>
                            <w:tcBorders>
                              <w:top w:val="nil"/>
                              <w:bottom w:val="nil"/>
                            </w:tcBorders>
                            <w:shd w:val="clear" w:color="auto" w:fill="DAEEF3"/>
                            <w:vAlign w:val="center"/>
                          </w:tcPr>
                          <w:p w14:paraId="661CB6D2" w14:textId="77777777" w:rsidR="00B81068" w:rsidRPr="00E877B7" w:rsidRDefault="00B81068" w:rsidP="004B21AD">
                            <w:pPr>
                              <w:pStyle w:val="af5"/>
                              <w:keepNext w:val="0"/>
                              <w:snapToGrid w:val="0"/>
                              <w:ind w:leftChars="-28" w:left="8" w:right="0" w:hangingChars="43" w:hanging="87"/>
                              <w:textAlignment w:val="center"/>
                              <w:rPr>
                                <w:rFonts w:hAnsi="標楷體"/>
                                <w:szCs w:val="20"/>
                              </w:rPr>
                            </w:pPr>
                            <w:r w:rsidRPr="00E877B7">
                              <w:rPr>
                                <w:rFonts w:hAnsi="標楷體" w:hint="eastAsia"/>
                                <w:szCs w:val="20"/>
                              </w:rPr>
                              <w:t>統籌支撥科目</w:t>
                            </w:r>
                          </w:p>
                        </w:tc>
                        <w:tc>
                          <w:tcPr>
                            <w:tcW w:w="964" w:type="dxa"/>
                            <w:tcBorders>
                              <w:top w:val="nil"/>
                              <w:bottom w:val="nil"/>
                            </w:tcBorders>
                            <w:shd w:val="clear" w:color="auto" w:fill="DAEEF3"/>
                            <w:vAlign w:val="center"/>
                          </w:tcPr>
                          <w:p w14:paraId="769E8076"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D32B31">
                              <w:rPr>
                                <w:rFonts w:hAnsi="標楷體" w:hint="eastAsia"/>
                                <w:szCs w:val="20"/>
                              </w:rPr>
                              <w:t>－</w:t>
                            </w:r>
                          </w:p>
                        </w:tc>
                        <w:tc>
                          <w:tcPr>
                            <w:tcW w:w="965" w:type="dxa"/>
                            <w:tcBorders>
                              <w:top w:val="nil"/>
                              <w:bottom w:val="nil"/>
                            </w:tcBorders>
                            <w:shd w:val="clear" w:color="auto" w:fill="DAEEF3"/>
                            <w:vAlign w:val="center"/>
                          </w:tcPr>
                          <w:p w14:paraId="39B31778"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6</w:t>
                            </w:r>
                          </w:p>
                        </w:tc>
                        <w:tc>
                          <w:tcPr>
                            <w:tcW w:w="1058" w:type="dxa"/>
                            <w:tcBorders>
                              <w:top w:val="nil"/>
                              <w:bottom w:val="nil"/>
                            </w:tcBorders>
                            <w:shd w:val="clear" w:color="auto" w:fill="DAEEF3"/>
                            <w:vAlign w:val="center"/>
                          </w:tcPr>
                          <w:p w14:paraId="26981FF3"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c>
                          <w:tcPr>
                            <w:tcW w:w="1058" w:type="dxa"/>
                            <w:tcBorders>
                              <w:top w:val="nil"/>
                              <w:bottom w:val="nil"/>
                            </w:tcBorders>
                            <w:shd w:val="clear" w:color="auto" w:fill="DAEEF3"/>
                            <w:vAlign w:val="center"/>
                          </w:tcPr>
                          <w:p w14:paraId="350E8073"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5</w:t>
                            </w:r>
                          </w:p>
                        </w:tc>
                        <w:tc>
                          <w:tcPr>
                            <w:tcW w:w="1058" w:type="dxa"/>
                            <w:gridSpan w:val="2"/>
                            <w:tcBorders>
                              <w:top w:val="nil"/>
                              <w:bottom w:val="nil"/>
                            </w:tcBorders>
                            <w:shd w:val="clear" w:color="auto" w:fill="DAEEF3"/>
                            <w:vAlign w:val="center"/>
                          </w:tcPr>
                          <w:p w14:paraId="08628716"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1</w:t>
                            </w:r>
                          </w:p>
                        </w:tc>
                      </w:tr>
                      <w:tr w:rsidR="00B81068" w:rsidRPr="00D32B31" w14:paraId="11D2E7F6" w14:textId="77777777" w:rsidTr="0031685F">
                        <w:trPr>
                          <w:trHeight w:val="539"/>
                        </w:trPr>
                        <w:tc>
                          <w:tcPr>
                            <w:tcW w:w="1418" w:type="dxa"/>
                            <w:tcBorders>
                              <w:top w:val="nil"/>
                              <w:bottom w:val="nil"/>
                            </w:tcBorders>
                            <w:shd w:val="clear" w:color="auto" w:fill="auto"/>
                            <w:vAlign w:val="center"/>
                          </w:tcPr>
                          <w:p w14:paraId="59376D23" w14:textId="77777777" w:rsidR="00B81068" w:rsidRPr="00E877B7" w:rsidRDefault="00B81068" w:rsidP="004B21AD">
                            <w:pPr>
                              <w:pStyle w:val="af5"/>
                              <w:keepNext w:val="0"/>
                              <w:snapToGrid w:val="0"/>
                              <w:ind w:leftChars="-28" w:left="-79" w:right="0"/>
                              <w:textAlignment w:val="center"/>
                              <w:rPr>
                                <w:rFonts w:hAnsi="標楷體"/>
                                <w:szCs w:val="20"/>
                              </w:rPr>
                            </w:pPr>
                            <w:r w:rsidRPr="00E877B7">
                              <w:rPr>
                                <w:rFonts w:hAnsi="標楷體" w:hint="eastAsia"/>
                                <w:szCs w:val="20"/>
                              </w:rPr>
                              <w:t>第</w:t>
                            </w:r>
                            <w:r w:rsidRPr="00E877B7">
                              <w:rPr>
                                <w:rFonts w:hAnsi="標楷體"/>
                                <w:szCs w:val="20"/>
                              </w:rPr>
                              <w:t>二</w:t>
                            </w:r>
                            <w:r w:rsidRPr="00E877B7">
                              <w:rPr>
                                <w:rFonts w:hAnsi="標楷體" w:hint="eastAsia"/>
                                <w:szCs w:val="20"/>
                              </w:rPr>
                              <w:t>預</w:t>
                            </w:r>
                            <w:r w:rsidRPr="00E877B7">
                              <w:rPr>
                                <w:rFonts w:hAnsi="標楷體"/>
                                <w:szCs w:val="20"/>
                              </w:rPr>
                              <w:t>備金</w:t>
                            </w:r>
                          </w:p>
                        </w:tc>
                        <w:tc>
                          <w:tcPr>
                            <w:tcW w:w="964" w:type="dxa"/>
                            <w:tcBorders>
                              <w:top w:val="nil"/>
                              <w:bottom w:val="nil"/>
                            </w:tcBorders>
                            <w:shd w:val="clear" w:color="auto" w:fill="auto"/>
                            <w:vAlign w:val="center"/>
                          </w:tcPr>
                          <w:p w14:paraId="3E62D05A"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D32B31">
                              <w:rPr>
                                <w:rFonts w:hAnsi="標楷體" w:hint="eastAsia"/>
                                <w:szCs w:val="20"/>
                              </w:rPr>
                              <w:t>－</w:t>
                            </w:r>
                          </w:p>
                        </w:tc>
                        <w:tc>
                          <w:tcPr>
                            <w:tcW w:w="965" w:type="dxa"/>
                            <w:tcBorders>
                              <w:top w:val="nil"/>
                              <w:bottom w:val="nil"/>
                            </w:tcBorders>
                            <w:shd w:val="clear" w:color="auto" w:fill="auto"/>
                            <w:vAlign w:val="center"/>
                          </w:tcPr>
                          <w:p w14:paraId="6FDFD11A"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1</w:t>
                            </w:r>
                          </w:p>
                        </w:tc>
                        <w:tc>
                          <w:tcPr>
                            <w:tcW w:w="1058" w:type="dxa"/>
                            <w:tcBorders>
                              <w:top w:val="nil"/>
                              <w:bottom w:val="nil"/>
                            </w:tcBorders>
                            <w:shd w:val="clear" w:color="auto" w:fill="auto"/>
                            <w:vAlign w:val="center"/>
                          </w:tcPr>
                          <w:p w14:paraId="7865CC6D"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c>
                          <w:tcPr>
                            <w:tcW w:w="1058" w:type="dxa"/>
                            <w:tcBorders>
                              <w:top w:val="nil"/>
                              <w:bottom w:val="nil"/>
                            </w:tcBorders>
                            <w:shd w:val="clear" w:color="auto" w:fill="auto"/>
                            <w:vAlign w:val="center"/>
                          </w:tcPr>
                          <w:p w14:paraId="746066B5"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rPr>
                              <w:t>1</w:t>
                            </w:r>
                          </w:p>
                        </w:tc>
                        <w:tc>
                          <w:tcPr>
                            <w:tcW w:w="1058" w:type="dxa"/>
                            <w:gridSpan w:val="2"/>
                            <w:tcBorders>
                              <w:top w:val="nil"/>
                              <w:bottom w:val="nil"/>
                            </w:tcBorders>
                            <w:shd w:val="clear" w:color="auto" w:fill="auto"/>
                            <w:vAlign w:val="center"/>
                          </w:tcPr>
                          <w:p w14:paraId="31512A5C"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FC2013">
                              <w:rPr>
                                <w:rFonts w:hAnsi="標楷體" w:hint="eastAsia"/>
                              </w:rPr>
                              <w:t>－</w:t>
                            </w:r>
                          </w:p>
                        </w:tc>
                      </w:tr>
                      <w:tr w:rsidR="00B81068" w:rsidRPr="00D32B31" w14:paraId="4FB0FA22" w14:textId="77777777" w:rsidTr="0031685F">
                        <w:trPr>
                          <w:trHeight w:val="539"/>
                        </w:trPr>
                        <w:tc>
                          <w:tcPr>
                            <w:tcW w:w="1418" w:type="dxa"/>
                            <w:tcBorders>
                              <w:top w:val="nil"/>
                              <w:bottom w:val="single" w:sz="4" w:space="0" w:color="auto"/>
                            </w:tcBorders>
                            <w:shd w:val="clear" w:color="auto" w:fill="DAEEF3"/>
                            <w:vAlign w:val="center"/>
                          </w:tcPr>
                          <w:p w14:paraId="6319885B" w14:textId="77777777" w:rsidR="00B81068" w:rsidRPr="00E877B7" w:rsidRDefault="00B81068" w:rsidP="004B21AD">
                            <w:pPr>
                              <w:pStyle w:val="af5"/>
                              <w:keepNext w:val="0"/>
                              <w:snapToGrid w:val="0"/>
                              <w:ind w:leftChars="-28" w:left="-79" w:right="0"/>
                              <w:textAlignment w:val="center"/>
                              <w:rPr>
                                <w:rFonts w:hAnsi="標楷體"/>
                                <w:szCs w:val="20"/>
                              </w:rPr>
                            </w:pPr>
                            <w:r w:rsidRPr="0069408E">
                              <w:rPr>
                                <w:rFonts w:hAnsi="標楷體" w:hint="eastAsia"/>
                                <w:szCs w:val="20"/>
                              </w:rPr>
                              <w:t>調整公務員工待遇準備</w:t>
                            </w:r>
                          </w:p>
                        </w:tc>
                        <w:tc>
                          <w:tcPr>
                            <w:tcW w:w="964" w:type="dxa"/>
                            <w:tcBorders>
                              <w:top w:val="nil"/>
                              <w:bottom w:val="single" w:sz="4" w:space="0" w:color="auto"/>
                            </w:tcBorders>
                            <w:shd w:val="clear" w:color="auto" w:fill="DAEEF3"/>
                            <w:vAlign w:val="center"/>
                          </w:tcPr>
                          <w:p w14:paraId="6590E98B" w14:textId="77777777" w:rsidR="00B81068" w:rsidRPr="00D32B31" w:rsidRDefault="00B81068" w:rsidP="004B21AD">
                            <w:pPr>
                              <w:pStyle w:val="af5"/>
                              <w:keepNext w:val="0"/>
                              <w:snapToGrid w:val="0"/>
                              <w:ind w:leftChars="-30" w:left="-85" w:right="0" w:firstLineChars="3" w:firstLine="6"/>
                              <w:jc w:val="right"/>
                              <w:textAlignment w:val="center"/>
                              <w:rPr>
                                <w:rFonts w:hAnsi="標楷體"/>
                                <w:szCs w:val="20"/>
                              </w:rPr>
                            </w:pPr>
                            <w:r w:rsidRPr="00D32B31">
                              <w:rPr>
                                <w:rFonts w:hAnsi="標楷體" w:hint="eastAsia"/>
                                <w:szCs w:val="20"/>
                              </w:rPr>
                              <w:t>－</w:t>
                            </w:r>
                          </w:p>
                        </w:tc>
                        <w:tc>
                          <w:tcPr>
                            <w:tcW w:w="965" w:type="dxa"/>
                            <w:tcBorders>
                              <w:top w:val="nil"/>
                              <w:bottom w:val="single" w:sz="4" w:space="0" w:color="auto"/>
                            </w:tcBorders>
                            <w:shd w:val="clear" w:color="auto" w:fill="DAEEF3"/>
                            <w:vAlign w:val="center"/>
                          </w:tcPr>
                          <w:p w14:paraId="035C5536"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1</w:t>
                            </w:r>
                          </w:p>
                        </w:tc>
                        <w:tc>
                          <w:tcPr>
                            <w:tcW w:w="1058" w:type="dxa"/>
                            <w:tcBorders>
                              <w:top w:val="nil"/>
                              <w:bottom w:val="single" w:sz="4" w:space="0" w:color="auto"/>
                            </w:tcBorders>
                            <w:shd w:val="clear" w:color="auto" w:fill="DAEEF3"/>
                            <w:vAlign w:val="center"/>
                          </w:tcPr>
                          <w:p w14:paraId="083DB8AF"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D32B31">
                              <w:rPr>
                                <w:rFonts w:hAnsi="標楷體" w:hint="eastAsia"/>
                                <w:szCs w:val="20"/>
                              </w:rPr>
                              <w:t>－</w:t>
                            </w:r>
                          </w:p>
                        </w:tc>
                        <w:tc>
                          <w:tcPr>
                            <w:tcW w:w="1058" w:type="dxa"/>
                            <w:tcBorders>
                              <w:top w:val="nil"/>
                              <w:bottom w:val="single" w:sz="4" w:space="0" w:color="auto"/>
                            </w:tcBorders>
                            <w:shd w:val="clear" w:color="auto" w:fill="DAEEF3"/>
                            <w:vAlign w:val="center"/>
                          </w:tcPr>
                          <w:p w14:paraId="42E2D0AA"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Pr>
                                <w:rFonts w:hAnsi="標楷體" w:hint="eastAsia"/>
                              </w:rPr>
                              <w:t>1</w:t>
                            </w:r>
                          </w:p>
                        </w:tc>
                        <w:tc>
                          <w:tcPr>
                            <w:tcW w:w="1058" w:type="dxa"/>
                            <w:gridSpan w:val="2"/>
                            <w:tcBorders>
                              <w:top w:val="nil"/>
                              <w:bottom w:val="single" w:sz="4" w:space="0" w:color="auto"/>
                            </w:tcBorders>
                            <w:shd w:val="clear" w:color="auto" w:fill="DAEEF3"/>
                            <w:vAlign w:val="center"/>
                          </w:tcPr>
                          <w:p w14:paraId="126BE15A" w14:textId="77777777" w:rsidR="00B81068" w:rsidRPr="00FC2013" w:rsidRDefault="00B81068" w:rsidP="004B21AD">
                            <w:pPr>
                              <w:pStyle w:val="af5"/>
                              <w:keepNext w:val="0"/>
                              <w:snapToGrid w:val="0"/>
                              <w:ind w:leftChars="-30" w:left="-85" w:right="0" w:firstLineChars="3" w:firstLine="6"/>
                              <w:jc w:val="right"/>
                              <w:textAlignment w:val="center"/>
                              <w:rPr>
                                <w:rFonts w:hAnsi="標楷體"/>
                              </w:rPr>
                            </w:pPr>
                            <w:r w:rsidRPr="00D32B31">
                              <w:rPr>
                                <w:rFonts w:hAnsi="標楷體" w:hint="eastAsia"/>
                                <w:szCs w:val="20"/>
                              </w:rPr>
                              <w:t>－</w:t>
                            </w:r>
                          </w:p>
                        </w:tc>
                      </w:tr>
                    </w:tbl>
                    <w:p w14:paraId="5378CC48" w14:textId="77777777" w:rsidR="00B81068" w:rsidRPr="00AB7A76" w:rsidRDefault="00B81068" w:rsidP="0031685F">
                      <w:pPr>
                        <w:spacing w:line="240" w:lineRule="exact"/>
                        <w:ind w:left="364" w:rightChars="-14" w:right="-39" w:hangingChars="200" w:hanging="364"/>
                        <w:jc w:val="both"/>
                        <w:rPr>
                          <w:rFonts w:ascii="標楷體" w:hAnsi="標楷體"/>
                        </w:rPr>
                      </w:pPr>
                      <w:r w:rsidRPr="00FC2013">
                        <w:rPr>
                          <w:rFonts w:ascii="標楷體" w:hAnsi="標楷體" w:hint="eastAsia"/>
                          <w:noProof/>
                          <w:sz w:val="18"/>
                          <w:szCs w:val="18"/>
                        </w:rPr>
                        <w:t>註：1</w:t>
                      </w:r>
                      <w:r w:rsidRPr="00FC2013">
                        <w:rPr>
                          <w:rFonts w:ascii="標楷體" w:hAnsi="標楷體"/>
                          <w:noProof/>
                          <w:sz w:val="18"/>
                          <w:szCs w:val="18"/>
                        </w:rPr>
                        <w:t>1</w:t>
                      </w:r>
                      <w:r>
                        <w:rPr>
                          <w:rFonts w:ascii="標楷體" w:hAnsi="標楷體" w:hint="eastAsia"/>
                          <w:noProof/>
                          <w:sz w:val="18"/>
                          <w:szCs w:val="18"/>
                        </w:rPr>
                        <w:t>3</w:t>
                      </w:r>
                      <w:r w:rsidRPr="00FC2013">
                        <w:rPr>
                          <w:rFonts w:ascii="標楷體" w:hAnsi="標楷體" w:hint="eastAsia"/>
                          <w:noProof/>
                          <w:sz w:val="18"/>
                          <w:szCs w:val="18"/>
                        </w:rPr>
                        <w:t>年度未執行計畫</w:t>
                      </w:r>
                      <w:r>
                        <w:rPr>
                          <w:rFonts w:ascii="標楷體" w:hAnsi="標楷體" w:hint="eastAsia"/>
                          <w:noProof/>
                          <w:sz w:val="18"/>
                          <w:szCs w:val="18"/>
                        </w:rPr>
                        <w:t>1</w:t>
                      </w:r>
                      <w:r w:rsidRPr="00FC2013">
                        <w:rPr>
                          <w:rFonts w:ascii="標楷體" w:hAnsi="標楷體" w:hint="eastAsia"/>
                          <w:noProof/>
                          <w:sz w:val="18"/>
                          <w:szCs w:val="18"/>
                        </w:rPr>
                        <w:t>項</w:t>
                      </w:r>
                      <w:r>
                        <w:rPr>
                          <w:rFonts w:ascii="標楷體" w:hAnsi="標楷體" w:hint="eastAsia"/>
                          <w:noProof/>
                          <w:sz w:val="18"/>
                          <w:szCs w:val="18"/>
                        </w:rPr>
                        <w:t>，係</w:t>
                      </w:r>
                      <w:r w:rsidRPr="00AB7A76">
                        <w:rPr>
                          <w:rFonts w:hint="eastAsia"/>
                          <w:sz w:val="18"/>
                          <w:szCs w:val="18"/>
                        </w:rPr>
                        <w:t>財</w:t>
                      </w:r>
                      <w:r w:rsidRPr="00AB7A76">
                        <w:rPr>
                          <w:sz w:val="18"/>
                          <w:szCs w:val="18"/>
                        </w:rPr>
                        <w:t>政</w:t>
                      </w:r>
                      <w:r w:rsidRPr="00FC2013">
                        <w:rPr>
                          <w:rFonts w:ascii="標楷體" w:hAnsi="標楷體"/>
                          <w:noProof/>
                          <w:sz w:val="18"/>
                          <w:szCs w:val="18"/>
                        </w:rPr>
                        <w:t>稅務局</w:t>
                      </w:r>
                      <w:r>
                        <w:rPr>
                          <w:rFonts w:ascii="標楷體" w:hAnsi="標楷體" w:hint="eastAsia"/>
                          <w:noProof/>
                          <w:sz w:val="18"/>
                          <w:szCs w:val="18"/>
                        </w:rPr>
                        <w:t>編列</w:t>
                      </w:r>
                      <w:r w:rsidRPr="00FC2013">
                        <w:rPr>
                          <w:rFonts w:ascii="標楷體" w:hAnsi="標楷體" w:hint="eastAsia"/>
                          <w:noProof/>
                          <w:sz w:val="18"/>
                          <w:szCs w:val="18"/>
                        </w:rPr>
                        <w:t>債務付息預算60萬元，因實際未</w:t>
                      </w:r>
                      <w:r>
                        <w:rPr>
                          <w:rFonts w:ascii="標楷體" w:hAnsi="標楷體" w:hint="eastAsia"/>
                          <w:noProof/>
                          <w:sz w:val="18"/>
                          <w:szCs w:val="18"/>
                        </w:rPr>
                        <w:t>舉借</w:t>
                      </w:r>
                      <w:r w:rsidRPr="00FC2013">
                        <w:rPr>
                          <w:rFonts w:ascii="標楷體" w:hAnsi="標楷體" w:hint="eastAsia"/>
                          <w:noProof/>
                          <w:sz w:val="18"/>
                          <w:szCs w:val="18"/>
                        </w:rPr>
                        <w:t>債務</w:t>
                      </w:r>
                      <w:r>
                        <w:rPr>
                          <w:rFonts w:ascii="標楷體" w:hAnsi="標楷體" w:hint="eastAsia"/>
                          <w:noProof/>
                          <w:sz w:val="18"/>
                          <w:szCs w:val="18"/>
                        </w:rPr>
                        <w:t>而</w:t>
                      </w:r>
                      <w:r w:rsidRPr="00FC2013">
                        <w:rPr>
                          <w:rFonts w:ascii="標楷體" w:hAnsi="標楷體" w:hint="eastAsia"/>
                          <w:noProof/>
                          <w:sz w:val="18"/>
                          <w:szCs w:val="18"/>
                        </w:rPr>
                        <w:t>無利息支出。</w:t>
                      </w:r>
                    </w:p>
                  </w:txbxContent>
                </v:textbox>
                <w10:wrap type="square" anchorx="margin"/>
              </v:shape>
            </w:pict>
          </mc:Fallback>
        </mc:AlternateContent>
      </w:r>
      <w:proofErr w:type="gramStart"/>
      <w:r w:rsidRPr="009E793C">
        <w:rPr>
          <w:rFonts w:ascii="標楷體" w:hAnsi="標楷體" w:hint="eastAsia"/>
          <w:spacing w:val="-6"/>
          <w:szCs w:val="28"/>
        </w:rPr>
        <w:t>11</w:t>
      </w:r>
      <w:r>
        <w:rPr>
          <w:rFonts w:ascii="標楷體" w:hAnsi="標楷體" w:hint="eastAsia"/>
          <w:spacing w:val="-6"/>
          <w:szCs w:val="28"/>
        </w:rPr>
        <w:t>3</w:t>
      </w:r>
      <w:proofErr w:type="gramEnd"/>
      <w:r w:rsidRPr="009E793C">
        <w:rPr>
          <w:rFonts w:ascii="標楷體" w:hAnsi="標楷體" w:hint="eastAsia"/>
          <w:spacing w:val="-6"/>
          <w:szCs w:val="28"/>
        </w:rPr>
        <w:t>年度連江縣政府計有公務機關15個，依照</w:t>
      </w:r>
      <w:proofErr w:type="gramStart"/>
      <w:r w:rsidRPr="009E793C">
        <w:rPr>
          <w:rFonts w:ascii="標楷體" w:hAnsi="標楷體" w:hint="eastAsia"/>
          <w:spacing w:val="-6"/>
          <w:szCs w:val="28"/>
        </w:rPr>
        <w:t>該府訂定</w:t>
      </w:r>
      <w:proofErr w:type="gramEnd"/>
      <w:r w:rsidRPr="009E793C">
        <w:rPr>
          <w:rFonts w:ascii="標楷體" w:hAnsi="標楷體" w:hint="eastAsia"/>
          <w:spacing w:val="-6"/>
          <w:szCs w:val="28"/>
        </w:rPr>
        <w:t>之施政綱要與預算籌編原則及總預算編製要點，編定施政（工作）計畫11</w:t>
      </w:r>
      <w:r>
        <w:rPr>
          <w:rFonts w:ascii="標楷體" w:hAnsi="標楷體" w:hint="eastAsia"/>
          <w:spacing w:val="-6"/>
          <w:szCs w:val="28"/>
        </w:rPr>
        <w:t>7</w:t>
      </w:r>
      <w:r w:rsidRPr="009E793C">
        <w:rPr>
          <w:rFonts w:ascii="標楷體" w:hAnsi="標楷體" w:hint="eastAsia"/>
          <w:spacing w:val="-6"/>
          <w:szCs w:val="28"/>
        </w:rPr>
        <w:t>項，其中，未執行者</w:t>
      </w:r>
      <w:r>
        <w:rPr>
          <w:rFonts w:ascii="標楷體" w:hAnsi="標楷體" w:hint="eastAsia"/>
          <w:spacing w:val="-6"/>
          <w:szCs w:val="28"/>
        </w:rPr>
        <w:t>1</w:t>
      </w:r>
      <w:r w:rsidRPr="009E793C">
        <w:rPr>
          <w:rFonts w:ascii="標楷體" w:hAnsi="標楷體" w:hint="eastAsia"/>
          <w:spacing w:val="-6"/>
          <w:szCs w:val="28"/>
        </w:rPr>
        <w:t>項（</w:t>
      </w:r>
      <w:r>
        <w:rPr>
          <w:rFonts w:ascii="標楷體" w:hAnsi="標楷體" w:hint="eastAsia"/>
          <w:spacing w:val="-6"/>
          <w:szCs w:val="28"/>
        </w:rPr>
        <w:t>0</w:t>
      </w:r>
      <w:r w:rsidRPr="009E793C">
        <w:rPr>
          <w:rFonts w:ascii="標楷體" w:hAnsi="標楷體" w:hint="eastAsia"/>
          <w:spacing w:val="-6"/>
          <w:szCs w:val="28"/>
        </w:rPr>
        <w:t>.</w:t>
      </w:r>
      <w:r>
        <w:rPr>
          <w:rFonts w:ascii="標楷體" w:hAnsi="標楷體" w:hint="eastAsia"/>
          <w:spacing w:val="-6"/>
          <w:szCs w:val="28"/>
        </w:rPr>
        <w:t>85</w:t>
      </w:r>
      <w:r w:rsidRPr="009E793C">
        <w:rPr>
          <w:rFonts w:ascii="標楷體" w:hAnsi="標楷體" w:hint="eastAsia"/>
          <w:spacing w:val="-6"/>
          <w:szCs w:val="28"/>
        </w:rPr>
        <w:t>％），已完成者9</w:t>
      </w:r>
      <w:r>
        <w:rPr>
          <w:rFonts w:ascii="標楷體" w:hAnsi="標楷體" w:hint="eastAsia"/>
          <w:spacing w:val="-6"/>
          <w:szCs w:val="28"/>
        </w:rPr>
        <w:t>4</w:t>
      </w:r>
      <w:r w:rsidRPr="009E793C">
        <w:rPr>
          <w:rFonts w:ascii="標楷體" w:hAnsi="標楷體" w:hint="eastAsia"/>
          <w:spacing w:val="-6"/>
          <w:szCs w:val="28"/>
        </w:rPr>
        <w:t>項（</w:t>
      </w:r>
      <w:r>
        <w:rPr>
          <w:rFonts w:ascii="標楷體" w:hAnsi="標楷體" w:hint="eastAsia"/>
          <w:spacing w:val="-6"/>
          <w:szCs w:val="28"/>
        </w:rPr>
        <w:t>80</w:t>
      </w:r>
      <w:r w:rsidRPr="009E793C">
        <w:rPr>
          <w:rFonts w:ascii="標楷體" w:hAnsi="標楷體" w:hint="eastAsia"/>
          <w:spacing w:val="-6"/>
          <w:szCs w:val="28"/>
        </w:rPr>
        <w:t>.</w:t>
      </w:r>
      <w:r>
        <w:rPr>
          <w:rFonts w:ascii="標楷體" w:hAnsi="標楷體" w:hint="eastAsia"/>
          <w:spacing w:val="-6"/>
          <w:szCs w:val="28"/>
        </w:rPr>
        <w:t>34</w:t>
      </w:r>
      <w:r w:rsidRPr="009E793C">
        <w:rPr>
          <w:rFonts w:ascii="標楷體" w:hAnsi="標楷體" w:hint="eastAsia"/>
          <w:spacing w:val="-6"/>
          <w:szCs w:val="28"/>
        </w:rPr>
        <w:t>％），尚在執行者2</w:t>
      </w:r>
      <w:r>
        <w:rPr>
          <w:rFonts w:ascii="標楷體" w:hAnsi="標楷體" w:hint="eastAsia"/>
          <w:spacing w:val="-6"/>
          <w:szCs w:val="28"/>
        </w:rPr>
        <w:t>2</w:t>
      </w:r>
      <w:r w:rsidRPr="009E793C">
        <w:rPr>
          <w:rFonts w:ascii="標楷體" w:hAnsi="標楷體" w:hint="eastAsia"/>
          <w:spacing w:val="-6"/>
          <w:szCs w:val="28"/>
        </w:rPr>
        <w:t>項（1</w:t>
      </w:r>
      <w:r>
        <w:rPr>
          <w:rFonts w:ascii="標楷體" w:hAnsi="標楷體" w:hint="eastAsia"/>
          <w:spacing w:val="-6"/>
          <w:szCs w:val="28"/>
        </w:rPr>
        <w:t>8</w:t>
      </w:r>
      <w:r w:rsidRPr="009E793C">
        <w:rPr>
          <w:rFonts w:ascii="標楷體" w:hAnsi="標楷體" w:hint="eastAsia"/>
          <w:spacing w:val="-6"/>
          <w:szCs w:val="28"/>
        </w:rPr>
        <w:t>.</w:t>
      </w:r>
      <w:r>
        <w:rPr>
          <w:rFonts w:ascii="標楷體" w:hAnsi="標楷體" w:hint="eastAsia"/>
          <w:spacing w:val="-6"/>
          <w:szCs w:val="28"/>
        </w:rPr>
        <w:t>80</w:t>
      </w:r>
      <w:r w:rsidRPr="009E793C">
        <w:rPr>
          <w:rFonts w:ascii="標楷體" w:hAnsi="標楷體" w:hint="eastAsia"/>
          <w:spacing w:val="-6"/>
          <w:szCs w:val="28"/>
        </w:rPr>
        <w:t>％）（表1</w:t>
      </w:r>
      <w:r w:rsidRPr="00AA6D19">
        <w:rPr>
          <w:rFonts w:ascii="標楷體" w:hAnsi="標楷體" w:hint="eastAsia"/>
          <w:spacing w:val="-6"/>
          <w:szCs w:val="28"/>
        </w:rPr>
        <w:t>）。</w:t>
      </w:r>
      <w:proofErr w:type="gramStart"/>
      <w:r w:rsidRPr="00AA6D19">
        <w:rPr>
          <w:rFonts w:ascii="標楷體" w:hAnsi="標楷體" w:hint="eastAsia"/>
          <w:bCs/>
          <w:spacing w:val="-6"/>
          <w:szCs w:val="28"/>
        </w:rPr>
        <w:t>113</w:t>
      </w:r>
      <w:proofErr w:type="gramEnd"/>
      <w:r w:rsidRPr="00AA6D19">
        <w:rPr>
          <w:rFonts w:ascii="標楷體" w:hAnsi="標楷體" w:hint="eastAsia"/>
          <w:bCs/>
          <w:spacing w:val="-6"/>
          <w:szCs w:val="28"/>
        </w:rPr>
        <w:t>年度歲出決算審定數49億430萬餘元，較</w:t>
      </w:r>
      <w:proofErr w:type="gramStart"/>
      <w:r w:rsidRPr="00AA6D19">
        <w:rPr>
          <w:rFonts w:ascii="標楷體" w:hAnsi="標楷體" w:hint="eastAsia"/>
          <w:bCs/>
          <w:spacing w:val="-6"/>
          <w:szCs w:val="28"/>
        </w:rPr>
        <w:t>112</w:t>
      </w:r>
      <w:proofErr w:type="gramEnd"/>
      <w:r w:rsidRPr="00AA6D19">
        <w:rPr>
          <w:rFonts w:ascii="標楷體" w:hAnsi="標楷體" w:hint="eastAsia"/>
          <w:bCs/>
          <w:spacing w:val="-6"/>
          <w:szCs w:val="28"/>
        </w:rPr>
        <w:t>年度之52億1</w:t>
      </w:r>
      <w:r w:rsidRPr="00AA6D19">
        <w:rPr>
          <w:rFonts w:ascii="標楷體" w:hAnsi="標楷體"/>
          <w:bCs/>
          <w:spacing w:val="-6"/>
          <w:szCs w:val="28"/>
        </w:rPr>
        <w:t>,</w:t>
      </w:r>
      <w:r w:rsidRPr="00AA6D19">
        <w:rPr>
          <w:rFonts w:ascii="標楷體" w:hAnsi="標楷體" w:hint="eastAsia"/>
          <w:bCs/>
          <w:spacing w:val="-6"/>
          <w:szCs w:val="28"/>
        </w:rPr>
        <w:t>827萬餘元，減少3億1</w:t>
      </w:r>
      <w:r w:rsidRPr="00AA6D19">
        <w:rPr>
          <w:rFonts w:ascii="標楷體" w:hAnsi="標楷體"/>
          <w:bCs/>
          <w:spacing w:val="-6"/>
          <w:szCs w:val="28"/>
        </w:rPr>
        <w:t>,</w:t>
      </w:r>
      <w:r w:rsidRPr="00AA6D19">
        <w:rPr>
          <w:rFonts w:ascii="標楷體" w:hAnsi="標楷體" w:hint="eastAsia"/>
          <w:bCs/>
          <w:spacing w:val="-6"/>
          <w:szCs w:val="28"/>
        </w:rPr>
        <w:t>397萬餘元，其中</w:t>
      </w:r>
      <w:bookmarkStart w:id="10" w:name="_Hlk170994582"/>
      <w:r w:rsidRPr="00AA6D19">
        <w:rPr>
          <w:rFonts w:ascii="標楷體" w:hAnsi="標楷體" w:hint="eastAsia"/>
          <w:bCs/>
          <w:spacing w:val="-6"/>
          <w:szCs w:val="28"/>
        </w:rPr>
        <w:t>經濟發展支出20億7,556</w:t>
      </w:r>
      <w:r w:rsidRPr="00AA6D19">
        <w:rPr>
          <w:rFonts w:ascii="標楷體" w:hAnsi="標楷體" w:hint="eastAsia"/>
          <w:bCs/>
          <w:szCs w:val="28"/>
        </w:rPr>
        <w:t>萬餘元（42</w:t>
      </w:r>
      <w:r w:rsidRPr="00AA6D19">
        <w:rPr>
          <w:rFonts w:ascii="標楷體" w:hAnsi="標楷體"/>
          <w:bCs/>
          <w:szCs w:val="28"/>
        </w:rPr>
        <w:t>.</w:t>
      </w:r>
      <w:r w:rsidRPr="00AA6D19">
        <w:rPr>
          <w:rFonts w:ascii="標楷體" w:hAnsi="標楷體" w:hint="eastAsia"/>
          <w:bCs/>
          <w:szCs w:val="28"/>
        </w:rPr>
        <w:t>32％），較</w:t>
      </w:r>
      <w:proofErr w:type="gramStart"/>
      <w:r w:rsidRPr="00AA6D19">
        <w:rPr>
          <w:rFonts w:ascii="標楷體" w:hAnsi="標楷體" w:hint="eastAsia"/>
          <w:bCs/>
          <w:szCs w:val="28"/>
        </w:rPr>
        <w:t>112</w:t>
      </w:r>
      <w:proofErr w:type="gramEnd"/>
      <w:r w:rsidRPr="00AA6D19">
        <w:rPr>
          <w:rFonts w:ascii="標楷體" w:hAnsi="標楷體" w:hint="eastAsia"/>
          <w:bCs/>
          <w:szCs w:val="28"/>
        </w:rPr>
        <w:t>年度</w:t>
      </w:r>
      <w:r w:rsidRPr="007B59D7">
        <w:rPr>
          <w:rFonts w:ascii="標楷體" w:hAnsi="標楷體" w:hint="eastAsia"/>
          <w:bCs/>
          <w:spacing w:val="4"/>
          <w:szCs w:val="28"/>
        </w:rPr>
        <w:lastRenderedPageBreak/>
        <w:t>減少5億1</w:t>
      </w:r>
      <w:r w:rsidRPr="007B59D7">
        <w:rPr>
          <w:rFonts w:ascii="標楷體" w:hAnsi="標楷體"/>
          <w:bCs/>
          <w:spacing w:val="4"/>
          <w:szCs w:val="28"/>
        </w:rPr>
        <w:t>,</w:t>
      </w:r>
      <w:r w:rsidRPr="007B59D7">
        <w:rPr>
          <w:rFonts w:ascii="標楷體" w:hAnsi="標楷體" w:hint="eastAsia"/>
          <w:bCs/>
          <w:spacing w:val="4"/>
          <w:szCs w:val="28"/>
        </w:rPr>
        <w:t>250萬餘元</w:t>
      </w:r>
      <w:bookmarkEnd w:id="10"/>
      <w:r w:rsidRPr="007B59D7">
        <w:rPr>
          <w:rFonts w:ascii="標楷體" w:hAnsi="標楷體" w:hint="eastAsia"/>
          <w:bCs/>
          <w:spacing w:val="4"/>
          <w:szCs w:val="28"/>
        </w:rPr>
        <w:t>，主要係北竿鄉大</w:t>
      </w:r>
      <w:proofErr w:type="gramStart"/>
      <w:r w:rsidRPr="007B59D7">
        <w:rPr>
          <w:rFonts w:ascii="標楷體" w:hAnsi="標楷體" w:hint="eastAsia"/>
          <w:bCs/>
          <w:spacing w:val="4"/>
          <w:szCs w:val="28"/>
        </w:rPr>
        <w:t>坵</w:t>
      </w:r>
      <w:proofErr w:type="gramEnd"/>
      <w:r w:rsidRPr="007B59D7">
        <w:rPr>
          <w:rFonts w:ascii="標楷體" w:hAnsi="標楷體" w:hint="eastAsia"/>
          <w:bCs/>
          <w:spacing w:val="4"/>
          <w:szCs w:val="28"/>
        </w:rPr>
        <w:t>遊客中心興建工程等延續性計畫支出減少；教育科學文化支出13億5</w:t>
      </w:r>
      <w:r w:rsidRPr="007B59D7">
        <w:rPr>
          <w:rFonts w:ascii="標楷體" w:hAnsi="標楷體"/>
          <w:bCs/>
          <w:spacing w:val="4"/>
          <w:szCs w:val="28"/>
        </w:rPr>
        <w:t>,</w:t>
      </w:r>
      <w:r w:rsidRPr="007B59D7">
        <w:rPr>
          <w:rFonts w:ascii="標楷體" w:hAnsi="標楷體" w:hint="eastAsia"/>
          <w:bCs/>
          <w:spacing w:val="4"/>
          <w:szCs w:val="28"/>
        </w:rPr>
        <w:t>672萬餘元（27.66％），較</w:t>
      </w:r>
      <w:proofErr w:type="gramStart"/>
      <w:r w:rsidRPr="007B59D7">
        <w:rPr>
          <w:rFonts w:ascii="標楷體" w:hAnsi="標楷體" w:hint="eastAsia"/>
          <w:bCs/>
          <w:spacing w:val="4"/>
          <w:szCs w:val="28"/>
        </w:rPr>
        <w:t>112</w:t>
      </w:r>
      <w:proofErr w:type="gramEnd"/>
      <w:r w:rsidRPr="007B59D7">
        <w:rPr>
          <w:rFonts w:ascii="標楷體" w:hAnsi="標楷體" w:hint="eastAsia"/>
          <w:bCs/>
          <w:spacing w:val="4"/>
          <w:szCs w:val="28"/>
        </w:rPr>
        <w:t>年度增加8</w:t>
      </w:r>
      <w:r w:rsidRPr="007B59D7">
        <w:rPr>
          <w:rFonts w:ascii="標楷體" w:hAnsi="標楷體"/>
          <w:bCs/>
          <w:spacing w:val="4"/>
          <w:szCs w:val="28"/>
        </w:rPr>
        <w:t>,</w:t>
      </w:r>
      <w:r w:rsidRPr="007B59D7">
        <w:rPr>
          <w:rFonts w:ascii="標楷體" w:hAnsi="標楷體" w:hint="eastAsia"/>
          <w:bCs/>
          <w:spacing w:val="4"/>
          <w:szCs w:val="28"/>
        </w:rPr>
        <w:t>366萬餘元，主要係辦理馬祖梅石</w:t>
      </w:r>
      <w:proofErr w:type="gramStart"/>
      <w:r w:rsidRPr="007B59D7">
        <w:rPr>
          <w:rFonts w:ascii="標楷體" w:hAnsi="標楷體" w:hint="eastAsia"/>
          <w:bCs/>
          <w:spacing w:val="4"/>
          <w:szCs w:val="28"/>
        </w:rPr>
        <w:t>演藝廳統包</w:t>
      </w:r>
      <w:proofErr w:type="gramEnd"/>
      <w:r w:rsidRPr="007B59D7">
        <w:rPr>
          <w:rFonts w:ascii="標楷體" w:hAnsi="標楷體" w:hint="eastAsia"/>
          <w:bCs/>
          <w:spacing w:val="4"/>
          <w:szCs w:val="28"/>
        </w:rPr>
        <w:t>工程等支出增加；一般政務支出</w:t>
      </w:r>
      <w:r w:rsidRPr="00993204">
        <w:rPr>
          <w:rFonts w:ascii="標楷體" w:hAnsi="標楷體" w:hint="eastAsia"/>
          <w:bCs/>
          <w:spacing w:val="8"/>
          <w:szCs w:val="28"/>
        </w:rPr>
        <w:t>7億5,378萬餘元（15.37％），較</w:t>
      </w:r>
      <w:proofErr w:type="gramStart"/>
      <w:r w:rsidRPr="00993204">
        <w:rPr>
          <w:rFonts w:ascii="標楷體" w:hAnsi="標楷體" w:hint="eastAsia"/>
          <w:bCs/>
          <w:spacing w:val="8"/>
          <w:szCs w:val="28"/>
        </w:rPr>
        <w:t>112</w:t>
      </w:r>
      <w:proofErr w:type="gramEnd"/>
      <w:r w:rsidRPr="00993204">
        <w:rPr>
          <w:rFonts w:ascii="標楷體" w:hAnsi="標楷體" w:hint="eastAsia"/>
          <w:bCs/>
          <w:spacing w:val="8"/>
          <w:szCs w:val="28"/>
        </w:rPr>
        <w:t>年度增加63萬餘元，主要係辦理莒光</w:t>
      </w:r>
      <w:r w:rsidRPr="007B59D7">
        <w:rPr>
          <w:rFonts w:ascii="標楷體" w:hAnsi="標楷體" w:hint="eastAsia"/>
          <w:bCs/>
          <w:spacing w:val="4"/>
          <w:szCs w:val="28"/>
        </w:rPr>
        <w:t>警察所廳舍整建工程等支出增加；社會福利支出4億7,611</w:t>
      </w:r>
      <w:r w:rsidRPr="007A5EBA">
        <w:rPr>
          <w:rFonts w:ascii="標楷體" w:hAnsi="標楷體" w:hint="eastAsia"/>
          <w:bCs/>
          <w:spacing w:val="6"/>
          <w:szCs w:val="28"/>
        </w:rPr>
        <w:t>萬餘元（9</w:t>
      </w:r>
      <w:r w:rsidRPr="007A5EBA">
        <w:rPr>
          <w:rFonts w:ascii="標楷體" w:hAnsi="標楷體"/>
          <w:bCs/>
          <w:spacing w:val="6"/>
          <w:szCs w:val="28"/>
        </w:rPr>
        <w:t>.</w:t>
      </w:r>
      <w:r w:rsidRPr="007A5EBA">
        <w:rPr>
          <w:rFonts w:ascii="標楷體" w:hAnsi="標楷體" w:hint="eastAsia"/>
          <w:bCs/>
          <w:spacing w:val="6"/>
          <w:szCs w:val="28"/>
        </w:rPr>
        <w:t>71％），較</w:t>
      </w:r>
      <w:proofErr w:type="gramStart"/>
      <w:r w:rsidRPr="007A5EBA">
        <w:rPr>
          <w:rFonts w:ascii="標楷體" w:hAnsi="標楷體" w:hint="eastAsia"/>
          <w:bCs/>
          <w:spacing w:val="6"/>
          <w:szCs w:val="28"/>
        </w:rPr>
        <w:t>112</w:t>
      </w:r>
      <w:proofErr w:type="gramEnd"/>
      <w:r w:rsidRPr="007A5EBA">
        <w:rPr>
          <w:rFonts w:ascii="標楷體" w:hAnsi="標楷體" w:hint="eastAsia"/>
          <w:bCs/>
          <w:spacing w:val="6"/>
          <w:szCs w:val="28"/>
        </w:rPr>
        <w:t>年度增加6</w:t>
      </w:r>
      <w:r w:rsidRPr="007A5EBA">
        <w:rPr>
          <w:rFonts w:ascii="標楷體" w:hAnsi="標楷體"/>
          <w:bCs/>
          <w:spacing w:val="6"/>
          <w:szCs w:val="28"/>
        </w:rPr>
        <w:t>,</w:t>
      </w:r>
      <w:r w:rsidRPr="007A5EBA">
        <w:rPr>
          <w:rFonts w:ascii="標楷體" w:hAnsi="標楷體" w:hint="eastAsia"/>
          <w:bCs/>
          <w:spacing w:val="6"/>
          <w:szCs w:val="28"/>
        </w:rPr>
        <w:t>775萬餘元，主要係辦理東引鄉小規模</w:t>
      </w:r>
      <w:r w:rsidRPr="007B59D7">
        <w:rPr>
          <w:rFonts w:ascii="標楷體" w:hAnsi="標楷體" w:hint="eastAsia"/>
          <w:bCs/>
          <w:spacing w:val="4"/>
          <w:szCs w:val="28"/>
        </w:rPr>
        <w:t>多機能服務中心新建</w:t>
      </w:r>
      <w:r w:rsidRPr="007B59D7">
        <w:rPr>
          <w:rFonts w:hint="eastAsia"/>
          <w:noProof/>
          <w:spacing w:val="4"/>
        </w:rPr>
        <w:drawing>
          <wp:anchor distT="0" distB="0" distL="114300" distR="114300" simplePos="0" relativeHeight="251837440" behindDoc="1" locked="0" layoutInCell="1" allowOverlap="1" wp14:anchorId="5D8EA90C" wp14:editId="44F807D4">
            <wp:simplePos x="0" y="0"/>
            <wp:positionH relativeFrom="column">
              <wp:posOffset>1821815</wp:posOffset>
            </wp:positionH>
            <wp:positionV relativeFrom="paragraph">
              <wp:posOffset>2433320</wp:posOffset>
            </wp:positionV>
            <wp:extent cx="4445635" cy="3675380"/>
            <wp:effectExtent l="0" t="0" r="0" b="1270"/>
            <wp:wrapTight wrapText="bothSides">
              <wp:wrapPolygon edited="0">
                <wp:start x="555" y="0"/>
                <wp:lineTo x="0" y="896"/>
                <wp:lineTo x="0" y="20600"/>
                <wp:lineTo x="555" y="21496"/>
                <wp:lineTo x="20826" y="21496"/>
                <wp:lineTo x="21103" y="21384"/>
                <wp:lineTo x="21474" y="20376"/>
                <wp:lineTo x="21474" y="896"/>
                <wp:lineTo x="20826" y="0"/>
                <wp:lineTo x="555" y="0"/>
              </wp:wrapPolygon>
            </wp:wrapTight>
            <wp:docPr id="754413360"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45635" cy="36753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B59D7">
        <w:rPr>
          <w:rFonts w:ascii="標楷體" w:hAnsi="標楷體" w:hint="eastAsia"/>
          <w:bCs/>
          <w:spacing w:val="4"/>
          <w:szCs w:val="28"/>
        </w:rPr>
        <w:t>工程等支出增加</w:t>
      </w:r>
      <w:r w:rsidRPr="007B59D7">
        <w:rPr>
          <w:rFonts w:ascii="標楷體" w:hAnsi="標楷體" w:hint="eastAsia"/>
          <w:spacing w:val="4"/>
          <w:szCs w:val="28"/>
        </w:rPr>
        <w:t>；另社區發展及環境保護、退休撫</w:t>
      </w:r>
      <w:proofErr w:type="gramStart"/>
      <w:r w:rsidRPr="007B59D7">
        <w:rPr>
          <w:rFonts w:ascii="標楷體" w:hAnsi="標楷體" w:hint="eastAsia"/>
          <w:spacing w:val="4"/>
          <w:szCs w:val="28"/>
        </w:rPr>
        <w:t>卹</w:t>
      </w:r>
      <w:proofErr w:type="gramEnd"/>
      <w:r w:rsidRPr="007B59D7">
        <w:rPr>
          <w:rFonts w:ascii="標楷體" w:hAnsi="標楷體" w:hint="eastAsia"/>
          <w:spacing w:val="4"/>
          <w:szCs w:val="28"/>
        </w:rPr>
        <w:t>、補助及其他等支出數額合計</w:t>
      </w:r>
      <w:r w:rsidRPr="007A5EBA">
        <w:rPr>
          <w:rFonts w:ascii="標楷體" w:hAnsi="標楷體" w:hint="eastAsia"/>
          <w:spacing w:val="12"/>
          <w:szCs w:val="28"/>
        </w:rPr>
        <w:t>2億4</w:t>
      </w:r>
      <w:r w:rsidRPr="007A5EBA">
        <w:rPr>
          <w:rFonts w:ascii="標楷體" w:hAnsi="標楷體"/>
          <w:spacing w:val="12"/>
          <w:szCs w:val="28"/>
        </w:rPr>
        <w:t>,</w:t>
      </w:r>
      <w:r w:rsidRPr="007A5EBA">
        <w:rPr>
          <w:rFonts w:ascii="標楷體" w:hAnsi="標楷體" w:hint="eastAsia"/>
          <w:spacing w:val="12"/>
          <w:szCs w:val="28"/>
        </w:rPr>
        <w:t>210萬餘元</w:t>
      </w:r>
      <w:r w:rsidRPr="00993204">
        <w:rPr>
          <w:rFonts w:ascii="標楷體" w:hAnsi="標楷體" w:hint="eastAsia"/>
          <w:spacing w:val="-10"/>
          <w:szCs w:val="28"/>
        </w:rPr>
        <w:t>（4</w:t>
      </w:r>
      <w:r w:rsidRPr="00993204">
        <w:rPr>
          <w:rFonts w:ascii="標楷體" w:hAnsi="標楷體"/>
          <w:spacing w:val="-10"/>
          <w:szCs w:val="28"/>
        </w:rPr>
        <w:t>.</w:t>
      </w:r>
      <w:r w:rsidRPr="00993204">
        <w:rPr>
          <w:rFonts w:ascii="標楷體" w:hAnsi="標楷體" w:hint="eastAsia"/>
          <w:spacing w:val="-10"/>
          <w:szCs w:val="28"/>
        </w:rPr>
        <w:t>94％），</w:t>
      </w:r>
      <w:r w:rsidRPr="00993204">
        <w:rPr>
          <w:rFonts w:ascii="標楷體" w:hAnsi="標楷體" w:hint="eastAsia"/>
          <w:spacing w:val="8"/>
          <w:szCs w:val="28"/>
        </w:rPr>
        <w:t>較</w:t>
      </w:r>
      <w:proofErr w:type="gramStart"/>
      <w:r w:rsidRPr="00993204">
        <w:rPr>
          <w:rFonts w:ascii="標楷體" w:hAnsi="標楷體" w:hint="eastAsia"/>
          <w:spacing w:val="8"/>
          <w:szCs w:val="28"/>
        </w:rPr>
        <w:t>112</w:t>
      </w:r>
      <w:proofErr w:type="gramEnd"/>
      <w:r w:rsidRPr="00993204">
        <w:rPr>
          <w:rFonts w:ascii="標楷體" w:hAnsi="標楷體" w:hint="eastAsia"/>
          <w:spacing w:val="8"/>
          <w:szCs w:val="28"/>
        </w:rPr>
        <w:t>年度增加4,647萬餘元（圖1），主要係辦理各項災害防救計畫等支出增加</w:t>
      </w:r>
      <w:r w:rsidRPr="00993204">
        <w:rPr>
          <w:rFonts w:ascii="標楷體" w:hAnsi="標楷體" w:hint="eastAsia"/>
          <w:bCs/>
          <w:spacing w:val="8"/>
          <w:szCs w:val="28"/>
        </w:rPr>
        <w:t>。</w:t>
      </w:r>
    </w:p>
    <w:p w14:paraId="75247166" w14:textId="77777777" w:rsidR="00B81068" w:rsidRPr="00C1505C" w:rsidRDefault="00B81068" w:rsidP="0031685F">
      <w:pPr>
        <w:overflowPunct w:val="0"/>
        <w:snapToGrid w:val="0"/>
        <w:spacing w:beforeLines="20" w:before="129" w:line="600" w:lineRule="exact"/>
        <w:ind w:firstLineChars="200" w:firstLine="588"/>
        <w:jc w:val="both"/>
        <w:rPr>
          <w:rFonts w:ascii="標楷體" w:hAnsi="標楷體"/>
          <w:spacing w:val="6"/>
          <w:szCs w:val="28"/>
        </w:rPr>
      </w:pPr>
      <w:r w:rsidRPr="00C1505C">
        <w:rPr>
          <w:rFonts w:ascii="標楷體" w:hAnsi="標楷體" w:hint="eastAsia"/>
          <w:spacing w:val="6"/>
          <w:szCs w:val="28"/>
        </w:rPr>
        <w:t>縣政府按各部門職掌及業務推展需求，訂定年度施政計畫，並為聚焦關鍵核心業務，</w:t>
      </w:r>
      <w:proofErr w:type="gramStart"/>
      <w:r w:rsidRPr="00C1505C">
        <w:rPr>
          <w:rFonts w:ascii="標楷體" w:hAnsi="標楷體" w:hint="eastAsia"/>
          <w:spacing w:val="6"/>
          <w:szCs w:val="28"/>
        </w:rPr>
        <w:t>研</w:t>
      </w:r>
      <w:proofErr w:type="gramEnd"/>
      <w:r w:rsidRPr="00C1505C">
        <w:rPr>
          <w:rFonts w:ascii="標楷體" w:hAnsi="標楷體" w:hint="eastAsia"/>
          <w:spacing w:val="6"/>
          <w:szCs w:val="28"/>
        </w:rPr>
        <w:t>擬關鍵策略目標及規劃具體實施方案據以執行，</w:t>
      </w:r>
      <w:proofErr w:type="gramStart"/>
      <w:r w:rsidRPr="00C1505C">
        <w:rPr>
          <w:rFonts w:ascii="標楷體" w:hAnsi="標楷體" w:hint="eastAsia"/>
          <w:spacing w:val="6"/>
          <w:szCs w:val="28"/>
        </w:rPr>
        <w:t>113</w:t>
      </w:r>
      <w:proofErr w:type="gramEnd"/>
      <w:r w:rsidRPr="00C1505C">
        <w:rPr>
          <w:rFonts w:ascii="標楷體" w:hAnsi="標楷體" w:hint="eastAsia"/>
          <w:spacing w:val="6"/>
          <w:szCs w:val="28"/>
        </w:rPr>
        <w:t xml:space="preserve">年度編定施政計畫關鍵策略目標408項，並訂定關鍵績效指標（Key Performance </w:t>
      </w:r>
      <w:r w:rsidRPr="00C1505C">
        <w:rPr>
          <w:rFonts w:ascii="標楷體" w:hAnsi="標楷體" w:hint="eastAsia"/>
          <w:szCs w:val="28"/>
        </w:rPr>
        <w:t>Indicator</w:t>
      </w:r>
      <w:r w:rsidRPr="00C1505C">
        <w:rPr>
          <w:rFonts w:ascii="標楷體" w:hAnsi="標楷體"/>
          <w:szCs w:val="28"/>
        </w:rPr>
        <w:t xml:space="preserve">, </w:t>
      </w:r>
      <w:r w:rsidRPr="00C1505C">
        <w:rPr>
          <w:rFonts w:ascii="標楷體" w:hAnsi="標楷體" w:hint="eastAsia"/>
          <w:szCs w:val="28"/>
        </w:rPr>
        <w:t>KPI）577項，經分析各機關（單位）KPI達成情形：「達成度</w:t>
      </w:r>
      <w:proofErr w:type="gramStart"/>
      <w:r w:rsidRPr="00C1505C">
        <w:rPr>
          <w:rFonts w:ascii="標楷體" w:hAnsi="標楷體" w:hint="eastAsia"/>
          <w:szCs w:val="28"/>
        </w:rPr>
        <w:t>≧</w:t>
      </w:r>
      <w:proofErr w:type="gramEnd"/>
      <w:r w:rsidRPr="00C1505C">
        <w:rPr>
          <w:rFonts w:ascii="標楷體" w:hAnsi="標楷體" w:hint="eastAsia"/>
          <w:szCs w:val="28"/>
        </w:rPr>
        <w:t>100％」</w:t>
      </w:r>
      <w:r w:rsidRPr="00C1505C">
        <w:rPr>
          <w:rFonts w:ascii="標楷體" w:hAnsi="標楷體" w:hint="eastAsia"/>
          <w:spacing w:val="6"/>
          <w:szCs w:val="28"/>
        </w:rPr>
        <w:t>者546項（94.63％）、「100％&gt;達成度</w:t>
      </w:r>
      <w:proofErr w:type="gramStart"/>
      <w:r w:rsidRPr="00C1505C">
        <w:rPr>
          <w:rFonts w:ascii="標楷體" w:hAnsi="標楷體" w:hint="eastAsia"/>
          <w:spacing w:val="6"/>
          <w:szCs w:val="28"/>
        </w:rPr>
        <w:t>≧</w:t>
      </w:r>
      <w:proofErr w:type="gramEnd"/>
      <w:r w:rsidRPr="00C1505C">
        <w:rPr>
          <w:rFonts w:ascii="標楷體" w:hAnsi="標楷體" w:hint="eastAsia"/>
          <w:spacing w:val="6"/>
          <w:szCs w:val="28"/>
        </w:rPr>
        <w:t>80％」者17項（2.95％）及「達成度</w:t>
      </w:r>
      <w:r w:rsidRPr="00C1505C">
        <w:rPr>
          <w:rFonts w:ascii="標楷體" w:hAnsi="標楷體" w:hint="eastAsia"/>
          <w:szCs w:val="28"/>
        </w:rPr>
        <w:t>＜80％」者14項（2.43％），顯示多數機關（單位）尚能依原計畫目標推行相關</w:t>
      </w:r>
      <w:r w:rsidRPr="00C1505C">
        <w:rPr>
          <w:rFonts w:ascii="標楷體" w:hAnsi="標楷體" w:hint="eastAsia"/>
          <w:spacing w:val="6"/>
          <w:szCs w:val="28"/>
        </w:rPr>
        <w:t>施政措施（表2）。</w:t>
      </w:r>
    </w:p>
    <w:p w14:paraId="121F43C1" w14:textId="77777777" w:rsidR="00B81068" w:rsidRPr="00BF0189" w:rsidRDefault="00B81068" w:rsidP="00723C1B">
      <w:pPr>
        <w:overflowPunct w:val="0"/>
        <w:snapToGrid w:val="0"/>
        <w:spacing w:line="498" w:lineRule="atLeast"/>
        <w:ind w:firstLineChars="200" w:firstLine="564"/>
        <w:jc w:val="both"/>
        <w:rPr>
          <w:rFonts w:ascii="標楷體" w:hAnsi="標楷體"/>
          <w:snapToGrid w:val="0"/>
          <w:kern w:val="0"/>
          <w:szCs w:val="28"/>
        </w:rPr>
      </w:pPr>
      <w:r w:rsidRPr="0045419F">
        <w:rPr>
          <w:rFonts w:ascii="標楷體" w:hAnsi="標楷體"/>
          <w:noProof/>
        </w:rPr>
        <w:lastRenderedPageBreak/>
        <mc:AlternateContent>
          <mc:Choice Requires="wps">
            <w:drawing>
              <wp:anchor distT="45720" distB="45720" distL="114300" distR="114300" simplePos="0" relativeHeight="251836416" behindDoc="0" locked="0" layoutInCell="1" allowOverlap="1" wp14:anchorId="7A511B04" wp14:editId="148661D7">
                <wp:simplePos x="0" y="0"/>
                <wp:positionH relativeFrom="margin">
                  <wp:posOffset>-104775</wp:posOffset>
                </wp:positionH>
                <wp:positionV relativeFrom="paragraph">
                  <wp:posOffset>1270</wp:posOffset>
                </wp:positionV>
                <wp:extent cx="6404610" cy="5035550"/>
                <wp:effectExtent l="0" t="0" r="0" b="0"/>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4610" cy="5035550"/>
                        </a:xfrm>
                        <a:prstGeom prst="rect">
                          <a:avLst/>
                        </a:prstGeom>
                        <a:solidFill>
                          <a:srgbClr val="FFFFFF"/>
                        </a:solidFill>
                        <a:ln w="9525">
                          <a:noFill/>
                          <a:miter lim="800000"/>
                          <a:headEnd/>
                          <a:tailEnd/>
                        </a:ln>
                      </wps:spPr>
                      <wps:txbx>
                        <w:txbxContent>
                          <w:p w14:paraId="63C27089" w14:textId="77777777" w:rsidR="00B81068" w:rsidRPr="008F648B" w:rsidRDefault="00B81068" w:rsidP="00723C1B">
                            <w:pPr>
                              <w:overflowPunct w:val="0"/>
                              <w:autoSpaceDE w:val="0"/>
                              <w:spacing w:afterLines="10" w:after="64" w:line="240" w:lineRule="exact"/>
                              <w:ind w:leftChars="51" w:left="851" w:hangingChars="292" w:hanging="707"/>
                              <w:jc w:val="center"/>
                              <w:rPr>
                                <w:rFonts w:ascii="標楷體" w:hAnsi="標楷體"/>
                                <w:b/>
                                <w:sz w:val="24"/>
                                <w:szCs w:val="24"/>
                              </w:rPr>
                            </w:pPr>
                            <w:r w:rsidRPr="008F648B">
                              <w:rPr>
                                <w:rFonts w:ascii="標楷體" w:hAnsi="標楷體" w:hint="eastAsia"/>
                                <w:b/>
                                <w:sz w:val="24"/>
                                <w:szCs w:val="24"/>
                              </w:rPr>
                              <w:t>表</w:t>
                            </w:r>
                            <w:r>
                              <w:rPr>
                                <w:rFonts w:ascii="標楷體" w:hAnsi="標楷體" w:hint="eastAsia"/>
                                <w:b/>
                                <w:sz w:val="24"/>
                                <w:szCs w:val="24"/>
                              </w:rPr>
                              <w:t>2</w:t>
                            </w:r>
                            <w:r w:rsidRPr="008F648B">
                              <w:rPr>
                                <w:rFonts w:ascii="標楷體" w:hAnsi="標楷體" w:hint="eastAsia"/>
                                <w:b/>
                                <w:sz w:val="24"/>
                                <w:szCs w:val="24"/>
                              </w:rPr>
                              <w:t xml:space="preserve">　連江縣</w:t>
                            </w:r>
                            <w:r w:rsidRPr="003A4E20">
                              <w:rPr>
                                <w:rFonts w:ascii="標楷體" w:hAnsi="標楷體" w:hint="eastAsia"/>
                                <w:b/>
                                <w:sz w:val="24"/>
                                <w:szCs w:val="24"/>
                              </w:rPr>
                              <w:t>政府所屬各機關（單位）施政計畫關鍵績效指標達成情形</w:t>
                            </w:r>
                          </w:p>
                          <w:p w14:paraId="35642E75" w14:textId="77777777" w:rsidR="00B81068" w:rsidRPr="005D44A2" w:rsidRDefault="00B81068" w:rsidP="004B21AD">
                            <w:pPr>
                              <w:spacing w:afterLines="10" w:after="64" w:line="200" w:lineRule="exact"/>
                              <w:ind w:rightChars="-23" w:right="-65"/>
                              <w:jc w:val="right"/>
                              <w:rPr>
                                <w:rFonts w:ascii="標楷體" w:hAnsi="標楷體"/>
                                <w:sz w:val="20"/>
                              </w:rPr>
                            </w:pPr>
                            <w:r w:rsidRPr="005D44A2">
                              <w:rPr>
                                <w:rFonts w:ascii="標楷體" w:hAnsi="標楷體" w:hint="eastAsia"/>
                                <w:sz w:val="20"/>
                              </w:rPr>
                              <w:t>單位：項、％</w:t>
                            </w:r>
                          </w:p>
                          <w:tbl>
                            <w:tblPr>
                              <w:tblW w:w="9875" w:type="dxa"/>
                              <w:tblLayout w:type="fixed"/>
                              <w:tblCellMar>
                                <w:left w:w="28" w:type="dxa"/>
                                <w:right w:w="28" w:type="dxa"/>
                              </w:tblCellMar>
                              <w:tblLook w:val="04A0" w:firstRow="1" w:lastRow="0" w:firstColumn="1" w:lastColumn="0" w:noHBand="0" w:noVBand="1"/>
                            </w:tblPr>
                            <w:tblGrid>
                              <w:gridCol w:w="1551"/>
                              <w:gridCol w:w="881"/>
                              <w:gridCol w:w="778"/>
                              <w:gridCol w:w="898"/>
                              <w:gridCol w:w="1400"/>
                              <w:gridCol w:w="907"/>
                              <w:gridCol w:w="1234"/>
                              <w:gridCol w:w="846"/>
                              <w:gridCol w:w="1380"/>
                            </w:tblGrid>
                            <w:tr w:rsidR="00B81068" w:rsidRPr="00314CD2" w14:paraId="13805820" w14:textId="77777777" w:rsidTr="00723C1B">
                              <w:trPr>
                                <w:trHeight w:hRule="exact" w:val="340"/>
                              </w:trPr>
                              <w:tc>
                                <w:tcPr>
                                  <w:tcW w:w="1551" w:type="dxa"/>
                                  <w:vMerge w:val="restart"/>
                                  <w:tcBorders>
                                    <w:top w:val="single" w:sz="6" w:space="0" w:color="auto"/>
                                    <w:left w:val="single" w:sz="6" w:space="0" w:color="auto"/>
                                    <w:bottom w:val="single" w:sz="4" w:space="0" w:color="auto"/>
                                    <w:right w:val="single" w:sz="4" w:space="0" w:color="auto"/>
                                  </w:tcBorders>
                                  <w:shd w:val="clear" w:color="auto" w:fill="B6DDE8"/>
                                  <w:vAlign w:val="center"/>
                                  <w:hideMark/>
                                </w:tcPr>
                                <w:p w14:paraId="5F570D8D" w14:textId="77777777" w:rsidR="00B81068" w:rsidRPr="00314CD2" w:rsidRDefault="00B81068" w:rsidP="004B21AD">
                                  <w:pPr>
                                    <w:spacing w:line="240" w:lineRule="exact"/>
                                    <w:jc w:val="center"/>
                                    <w:rPr>
                                      <w:rFonts w:ascii="標楷體" w:hAnsi="標楷體" w:cs="新細明體"/>
                                      <w:sz w:val="20"/>
                                    </w:rPr>
                                  </w:pPr>
                                  <w:r w:rsidRPr="00314CD2">
                                    <w:rPr>
                                      <w:rFonts w:ascii="標楷體" w:hAnsi="標楷體" w:cs="新細明體" w:hint="eastAsia"/>
                                      <w:sz w:val="20"/>
                                    </w:rPr>
                                    <w:t>主管機關名稱</w:t>
                                  </w:r>
                                </w:p>
                              </w:tc>
                              <w:tc>
                                <w:tcPr>
                                  <w:tcW w:w="881" w:type="dxa"/>
                                  <w:vMerge w:val="restart"/>
                                  <w:tcBorders>
                                    <w:top w:val="single" w:sz="6" w:space="0" w:color="auto"/>
                                    <w:left w:val="single" w:sz="4" w:space="0" w:color="auto"/>
                                    <w:bottom w:val="single" w:sz="4" w:space="0" w:color="auto"/>
                                    <w:right w:val="single" w:sz="4" w:space="0" w:color="auto"/>
                                  </w:tcBorders>
                                  <w:shd w:val="clear" w:color="auto" w:fill="B6DDE8"/>
                                  <w:vAlign w:val="center"/>
                                  <w:hideMark/>
                                </w:tcPr>
                                <w:p w14:paraId="29AFCC44" w14:textId="77777777" w:rsidR="00B81068" w:rsidRPr="00314CD2" w:rsidRDefault="00B81068" w:rsidP="004B21AD">
                                  <w:pPr>
                                    <w:spacing w:line="240" w:lineRule="exact"/>
                                    <w:jc w:val="center"/>
                                    <w:rPr>
                                      <w:rFonts w:ascii="標楷體" w:hAnsi="標楷體" w:cs="新細明體"/>
                                      <w:sz w:val="20"/>
                                    </w:rPr>
                                  </w:pPr>
                                  <w:r w:rsidRPr="00314CD2">
                                    <w:rPr>
                                      <w:rFonts w:ascii="標楷體" w:hAnsi="標楷體" w:cs="新細明體" w:hint="eastAsia"/>
                                      <w:sz w:val="20"/>
                                    </w:rPr>
                                    <w:t>關鍵策略目標</w:t>
                                  </w:r>
                                </w:p>
                              </w:tc>
                              <w:tc>
                                <w:tcPr>
                                  <w:tcW w:w="7443" w:type="dxa"/>
                                  <w:gridSpan w:val="7"/>
                                  <w:tcBorders>
                                    <w:top w:val="single" w:sz="6" w:space="0" w:color="auto"/>
                                    <w:left w:val="nil"/>
                                    <w:bottom w:val="single" w:sz="4" w:space="0" w:color="auto"/>
                                    <w:right w:val="single" w:sz="6" w:space="0" w:color="auto"/>
                                  </w:tcBorders>
                                  <w:shd w:val="clear" w:color="auto" w:fill="B6DDE8"/>
                                  <w:vAlign w:val="center"/>
                                  <w:hideMark/>
                                </w:tcPr>
                                <w:p w14:paraId="583C11B6" w14:textId="77777777" w:rsidR="00B81068" w:rsidRPr="00314CD2" w:rsidRDefault="00B81068" w:rsidP="004B21AD">
                                  <w:pPr>
                                    <w:spacing w:line="200" w:lineRule="exact"/>
                                    <w:jc w:val="center"/>
                                    <w:rPr>
                                      <w:rFonts w:ascii="標楷體" w:hAnsi="標楷體" w:cs="新細明體"/>
                                      <w:sz w:val="20"/>
                                    </w:rPr>
                                  </w:pPr>
                                  <w:r w:rsidRPr="00314CD2">
                                    <w:rPr>
                                      <w:rFonts w:ascii="標楷體" w:hAnsi="標楷體" w:cs="新細明體" w:hint="eastAsia"/>
                                      <w:sz w:val="20"/>
                                    </w:rPr>
                                    <w:t>關鍵績效指標</w:t>
                                  </w:r>
                                </w:p>
                              </w:tc>
                            </w:tr>
                            <w:tr w:rsidR="00B81068" w:rsidRPr="00314CD2" w14:paraId="0CE8A263" w14:textId="77777777" w:rsidTr="00723C1B">
                              <w:trPr>
                                <w:trHeight w:hRule="exact" w:val="340"/>
                              </w:trPr>
                              <w:tc>
                                <w:tcPr>
                                  <w:tcW w:w="1551" w:type="dxa"/>
                                  <w:vMerge/>
                                  <w:tcBorders>
                                    <w:top w:val="single" w:sz="4" w:space="0" w:color="auto"/>
                                    <w:left w:val="single" w:sz="6" w:space="0" w:color="auto"/>
                                    <w:bottom w:val="single" w:sz="4" w:space="0" w:color="auto"/>
                                    <w:right w:val="single" w:sz="4" w:space="0" w:color="auto"/>
                                  </w:tcBorders>
                                  <w:shd w:val="clear" w:color="auto" w:fill="B6DDE8"/>
                                  <w:vAlign w:val="center"/>
                                  <w:hideMark/>
                                </w:tcPr>
                                <w:p w14:paraId="3DC17168" w14:textId="77777777" w:rsidR="00B81068" w:rsidRPr="00314CD2" w:rsidRDefault="00B81068" w:rsidP="004B21AD">
                                  <w:pPr>
                                    <w:spacing w:line="240" w:lineRule="exact"/>
                                    <w:rPr>
                                      <w:rFonts w:ascii="標楷體" w:hAnsi="標楷體" w:cs="新細明體"/>
                                      <w:sz w:val="20"/>
                                    </w:rPr>
                                  </w:pPr>
                                </w:p>
                              </w:tc>
                              <w:tc>
                                <w:tcPr>
                                  <w:tcW w:w="881" w:type="dxa"/>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41287BF2" w14:textId="77777777" w:rsidR="00B81068" w:rsidRPr="00314CD2" w:rsidRDefault="00B81068" w:rsidP="004B21AD">
                                  <w:pPr>
                                    <w:spacing w:line="240" w:lineRule="exact"/>
                                    <w:rPr>
                                      <w:rFonts w:ascii="標楷體" w:hAnsi="標楷體" w:cs="新細明體"/>
                                      <w:sz w:val="20"/>
                                    </w:rPr>
                                  </w:pPr>
                                </w:p>
                              </w:tc>
                              <w:tc>
                                <w:tcPr>
                                  <w:tcW w:w="778" w:type="dxa"/>
                                  <w:vMerge w:val="restart"/>
                                  <w:tcBorders>
                                    <w:top w:val="nil"/>
                                    <w:left w:val="single" w:sz="4" w:space="0" w:color="auto"/>
                                    <w:bottom w:val="single" w:sz="4" w:space="0" w:color="auto"/>
                                    <w:right w:val="single" w:sz="4" w:space="0" w:color="auto"/>
                                  </w:tcBorders>
                                  <w:shd w:val="clear" w:color="auto" w:fill="B6DDE8"/>
                                  <w:vAlign w:val="center"/>
                                  <w:hideMark/>
                                </w:tcPr>
                                <w:p w14:paraId="4927D299" w14:textId="77777777" w:rsidR="00B81068" w:rsidRPr="00314CD2" w:rsidRDefault="00B81068" w:rsidP="004B21AD">
                                  <w:pPr>
                                    <w:spacing w:line="240" w:lineRule="exact"/>
                                    <w:jc w:val="center"/>
                                    <w:rPr>
                                      <w:rFonts w:ascii="標楷體" w:hAnsi="標楷體" w:cs="新細明體"/>
                                      <w:sz w:val="20"/>
                                    </w:rPr>
                                  </w:pPr>
                                  <w:r w:rsidRPr="00314CD2">
                                    <w:rPr>
                                      <w:rFonts w:ascii="標楷體" w:hAnsi="標楷體" w:cs="新細明體" w:hint="eastAsia"/>
                                      <w:sz w:val="20"/>
                                    </w:rPr>
                                    <w:t>項數</w:t>
                                  </w:r>
                                </w:p>
                                <w:p w14:paraId="17C70FB3" w14:textId="77777777" w:rsidR="00B81068" w:rsidRPr="00314CD2" w:rsidRDefault="00B81068" w:rsidP="004B21AD">
                                  <w:pPr>
                                    <w:spacing w:line="240" w:lineRule="exact"/>
                                    <w:jc w:val="center"/>
                                    <w:rPr>
                                      <w:rFonts w:ascii="標楷體" w:hAnsi="標楷體" w:cs="新細明體"/>
                                      <w:sz w:val="20"/>
                                    </w:rPr>
                                  </w:pPr>
                                  <w:r w:rsidRPr="00314CD2">
                                    <w:rPr>
                                      <w:rFonts w:ascii="標楷體" w:hAnsi="標楷體" w:cs="新細明體" w:hint="eastAsia"/>
                                      <w:sz w:val="20"/>
                                    </w:rPr>
                                    <w:t>合計（A）</w:t>
                                  </w:r>
                                </w:p>
                              </w:tc>
                              <w:tc>
                                <w:tcPr>
                                  <w:tcW w:w="2298" w:type="dxa"/>
                                  <w:gridSpan w:val="2"/>
                                  <w:tcBorders>
                                    <w:top w:val="single" w:sz="4" w:space="0" w:color="auto"/>
                                    <w:left w:val="nil"/>
                                    <w:bottom w:val="single" w:sz="4" w:space="0" w:color="auto"/>
                                    <w:right w:val="single" w:sz="4" w:space="0" w:color="auto"/>
                                  </w:tcBorders>
                                  <w:shd w:val="clear" w:color="auto" w:fill="B6DDE8"/>
                                  <w:vAlign w:val="center"/>
                                  <w:hideMark/>
                                </w:tcPr>
                                <w:p w14:paraId="4AB210E1" w14:textId="77777777" w:rsidR="00B81068" w:rsidRPr="00314CD2" w:rsidRDefault="00B81068" w:rsidP="004B21AD">
                                  <w:pPr>
                                    <w:spacing w:line="200" w:lineRule="exact"/>
                                    <w:jc w:val="center"/>
                                    <w:rPr>
                                      <w:rFonts w:ascii="標楷體" w:hAnsi="標楷體" w:cs="新細明體"/>
                                      <w:sz w:val="20"/>
                                    </w:rPr>
                                  </w:pPr>
                                  <w:r w:rsidRPr="00314CD2">
                                    <w:rPr>
                                      <w:rFonts w:ascii="標楷體" w:hAnsi="標楷體" w:cs="新細明體" w:hint="eastAsia"/>
                                      <w:sz w:val="20"/>
                                    </w:rPr>
                                    <w:t>達成度</w:t>
                                  </w:r>
                                  <w:r w:rsidRPr="00314CD2">
                                    <w:rPr>
                                      <w:rFonts w:ascii="標楷體" w:hAnsi="標楷體" w:cs="新細明體" w:hint="eastAsia"/>
                                      <w:sz w:val="20"/>
                                    </w:rPr>
                                    <w:t>≧100％</w:t>
                                  </w:r>
                                </w:p>
                              </w:tc>
                              <w:tc>
                                <w:tcPr>
                                  <w:tcW w:w="2141" w:type="dxa"/>
                                  <w:gridSpan w:val="2"/>
                                  <w:tcBorders>
                                    <w:top w:val="single" w:sz="4" w:space="0" w:color="auto"/>
                                    <w:left w:val="nil"/>
                                    <w:bottom w:val="single" w:sz="4" w:space="0" w:color="auto"/>
                                    <w:right w:val="single" w:sz="4" w:space="0" w:color="auto"/>
                                  </w:tcBorders>
                                  <w:shd w:val="clear" w:color="auto" w:fill="B6DDE8"/>
                                  <w:vAlign w:val="center"/>
                                  <w:hideMark/>
                                </w:tcPr>
                                <w:p w14:paraId="2C3E7330" w14:textId="77777777" w:rsidR="00B81068" w:rsidRPr="00314CD2" w:rsidRDefault="00B81068" w:rsidP="004B21AD">
                                  <w:pPr>
                                    <w:spacing w:line="200" w:lineRule="exact"/>
                                    <w:ind w:leftChars="-13" w:left="1" w:hangingChars="19" w:hanging="38"/>
                                    <w:jc w:val="center"/>
                                    <w:rPr>
                                      <w:rFonts w:ascii="標楷體" w:hAnsi="標楷體" w:cs="新細明體"/>
                                      <w:sz w:val="20"/>
                                    </w:rPr>
                                  </w:pPr>
                                  <w:r w:rsidRPr="00314CD2">
                                    <w:rPr>
                                      <w:rFonts w:ascii="標楷體" w:hAnsi="標楷體" w:cs="新細明體" w:hint="eastAsia"/>
                                      <w:sz w:val="20"/>
                                    </w:rPr>
                                    <w:t>100％＞達成度≧80％</w:t>
                                  </w:r>
                                </w:p>
                              </w:tc>
                              <w:tc>
                                <w:tcPr>
                                  <w:tcW w:w="2226" w:type="dxa"/>
                                  <w:gridSpan w:val="2"/>
                                  <w:tcBorders>
                                    <w:top w:val="single" w:sz="4" w:space="0" w:color="auto"/>
                                    <w:left w:val="nil"/>
                                    <w:bottom w:val="single" w:sz="4" w:space="0" w:color="auto"/>
                                    <w:right w:val="single" w:sz="6" w:space="0" w:color="auto"/>
                                  </w:tcBorders>
                                  <w:shd w:val="clear" w:color="auto" w:fill="B6DDE8"/>
                                  <w:vAlign w:val="center"/>
                                  <w:hideMark/>
                                </w:tcPr>
                                <w:p w14:paraId="72D5BE0B" w14:textId="77777777" w:rsidR="00B81068" w:rsidRPr="00314CD2" w:rsidRDefault="00B81068" w:rsidP="004B21AD">
                                  <w:pPr>
                                    <w:spacing w:line="200" w:lineRule="exact"/>
                                    <w:jc w:val="center"/>
                                    <w:rPr>
                                      <w:rFonts w:ascii="標楷體" w:hAnsi="標楷體" w:cs="新細明體"/>
                                      <w:sz w:val="20"/>
                                    </w:rPr>
                                  </w:pPr>
                                  <w:r w:rsidRPr="00314CD2">
                                    <w:rPr>
                                      <w:rFonts w:ascii="標楷體" w:hAnsi="標楷體" w:cs="新細明體" w:hint="eastAsia"/>
                                      <w:sz w:val="20"/>
                                    </w:rPr>
                                    <w:t>達成度＜80％</w:t>
                                  </w:r>
                                </w:p>
                              </w:tc>
                            </w:tr>
                            <w:tr w:rsidR="00B81068" w:rsidRPr="00314CD2" w14:paraId="2A3D485B" w14:textId="77777777" w:rsidTr="004B21AD">
                              <w:trPr>
                                <w:trHeight w:hRule="exact" w:val="510"/>
                              </w:trPr>
                              <w:tc>
                                <w:tcPr>
                                  <w:tcW w:w="1551" w:type="dxa"/>
                                  <w:vMerge/>
                                  <w:tcBorders>
                                    <w:top w:val="single" w:sz="4" w:space="0" w:color="auto"/>
                                    <w:left w:val="single" w:sz="6" w:space="0" w:color="auto"/>
                                    <w:bottom w:val="single" w:sz="6" w:space="0" w:color="auto"/>
                                    <w:right w:val="single" w:sz="4" w:space="0" w:color="auto"/>
                                  </w:tcBorders>
                                  <w:shd w:val="clear" w:color="auto" w:fill="B6DDE8"/>
                                  <w:vAlign w:val="center"/>
                                  <w:hideMark/>
                                </w:tcPr>
                                <w:p w14:paraId="53AA6324" w14:textId="77777777" w:rsidR="00B81068" w:rsidRPr="00314CD2" w:rsidRDefault="00B81068" w:rsidP="004B21AD">
                                  <w:pPr>
                                    <w:spacing w:line="240" w:lineRule="exact"/>
                                    <w:rPr>
                                      <w:rFonts w:ascii="標楷體" w:hAnsi="標楷體" w:cs="新細明體"/>
                                      <w:sz w:val="20"/>
                                    </w:rPr>
                                  </w:pPr>
                                </w:p>
                              </w:tc>
                              <w:tc>
                                <w:tcPr>
                                  <w:tcW w:w="881" w:type="dxa"/>
                                  <w:vMerge/>
                                  <w:tcBorders>
                                    <w:top w:val="single" w:sz="4" w:space="0" w:color="auto"/>
                                    <w:left w:val="single" w:sz="4" w:space="0" w:color="auto"/>
                                    <w:bottom w:val="single" w:sz="6" w:space="0" w:color="auto"/>
                                    <w:right w:val="single" w:sz="4" w:space="0" w:color="auto"/>
                                  </w:tcBorders>
                                  <w:shd w:val="clear" w:color="auto" w:fill="B6DDE8"/>
                                  <w:vAlign w:val="center"/>
                                  <w:hideMark/>
                                </w:tcPr>
                                <w:p w14:paraId="4AAA383D" w14:textId="77777777" w:rsidR="00B81068" w:rsidRPr="00314CD2" w:rsidRDefault="00B81068" w:rsidP="004B21AD">
                                  <w:pPr>
                                    <w:spacing w:line="240" w:lineRule="exact"/>
                                    <w:rPr>
                                      <w:rFonts w:ascii="標楷體" w:hAnsi="標楷體" w:cs="新細明體"/>
                                      <w:sz w:val="20"/>
                                    </w:rPr>
                                  </w:pPr>
                                </w:p>
                              </w:tc>
                              <w:tc>
                                <w:tcPr>
                                  <w:tcW w:w="778" w:type="dxa"/>
                                  <w:vMerge/>
                                  <w:tcBorders>
                                    <w:top w:val="nil"/>
                                    <w:left w:val="single" w:sz="4" w:space="0" w:color="auto"/>
                                    <w:bottom w:val="single" w:sz="6" w:space="0" w:color="auto"/>
                                    <w:right w:val="single" w:sz="4" w:space="0" w:color="auto"/>
                                  </w:tcBorders>
                                  <w:shd w:val="clear" w:color="auto" w:fill="B6DDE8"/>
                                  <w:vAlign w:val="center"/>
                                  <w:hideMark/>
                                </w:tcPr>
                                <w:p w14:paraId="7F3C6608" w14:textId="77777777" w:rsidR="00B81068" w:rsidRPr="00314CD2" w:rsidRDefault="00B81068" w:rsidP="004B21AD">
                                  <w:pPr>
                                    <w:spacing w:line="240" w:lineRule="exact"/>
                                    <w:jc w:val="center"/>
                                    <w:rPr>
                                      <w:rFonts w:ascii="標楷體" w:hAnsi="標楷體" w:cs="新細明體"/>
                                      <w:sz w:val="20"/>
                                    </w:rPr>
                                  </w:pPr>
                                </w:p>
                              </w:tc>
                              <w:tc>
                                <w:tcPr>
                                  <w:tcW w:w="898" w:type="dxa"/>
                                  <w:tcBorders>
                                    <w:top w:val="nil"/>
                                    <w:left w:val="nil"/>
                                    <w:bottom w:val="single" w:sz="6" w:space="0" w:color="auto"/>
                                    <w:right w:val="single" w:sz="4" w:space="0" w:color="auto"/>
                                  </w:tcBorders>
                                  <w:shd w:val="clear" w:color="auto" w:fill="B6DDE8"/>
                                  <w:vAlign w:val="center"/>
                                  <w:hideMark/>
                                </w:tcPr>
                                <w:p w14:paraId="4B2333FF" w14:textId="77777777" w:rsidR="00B81068" w:rsidRPr="00314CD2" w:rsidRDefault="00B81068" w:rsidP="004B21AD">
                                  <w:pPr>
                                    <w:spacing w:line="240" w:lineRule="exact"/>
                                    <w:jc w:val="distribute"/>
                                    <w:rPr>
                                      <w:rFonts w:ascii="標楷體" w:hAnsi="標楷體" w:cs="新細明體"/>
                                      <w:sz w:val="20"/>
                                    </w:rPr>
                                  </w:pPr>
                                  <w:r w:rsidRPr="00314CD2">
                                    <w:rPr>
                                      <w:rFonts w:ascii="標楷體" w:hAnsi="標楷體" w:cs="新細明體" w:hint="eastAsia"/>
                                      <w:sz w:val="20"/>
                                    </w:rPr>
                                    <w:t>項數（B）</w:t>
                                  </w:r>
                                </w:p>
                              </w:tc>
                              <w:tc>
                                <w:tcPr>
                                  <w:tcW w:w="1400" w:type="dxa"/>
                                  <w:tcBorders>
                                    <w:top w:val="nil"/>
                                    <w:left w:val="nil"/>
                                    <w:bottom w:val="single" w:sz="6" w:space="0" w:color="auto"/>
                                    <w:right w:val="single" w:sz="4" w:space="0" w:color="auto"/>
                                  </w:tcBorders>
                                  <w:shd w:val="clear" w:color="auto" w:fill="B6DDE8"/>
                                  <w:vAlign w:val="center"/>
                                  <w:hideMark/>
                                </w:tcPr>
                                <w:p w14:paraId="208E977A" w14:textId="77777777" w:rsidR="00B81068" w:rsidRPr="00314CD2" w:rsidRDefault="00B81068" w:rsidP="00EA5055">
                                  <w:pPr>
                                    <w:overflowPunct w:val="0"/>
                                    <w:spacing w:line="200" w:lineRule="exact"/>
                                    <w:ind w:rightChars="20" w:right="56" w:firstLineChars="21" w:firstLine="42"/>
                                    <w:jc w:val="distribute"/>
                                    <w:rPr>
                                      <w:rFonts w:ascii="標楷體" w:hAnsi="標楷體" w:cs="新細明體"/>
                                      <w:sz w:val="20"/>
                                    </w:rPr>
                                  </w:pPr>
                                  <w:r w:rsidRPr="00314CD2">
                                    <w:rPr>
                                      <w:rFonts w:ascii="標楷體" w:hAnsi="標楷體" w:cs="新細明體" w:hint="eastAsia"/>
                                      <w:sz w:val="20"/>
                                    </w:rPr>
                                    <w:t>比率</w:t>
                                  </w:r>
                                </w:p>
                                <w:p w14:paraId="1955F4FF" w14:textId="77777777" w:rsidR="00B81068" w:rsidRPr="00314CD2" w:rsidRDefault="00B81068" w:rsidP="004B21AD">
                                  <w:pPr>
                                    <w:spacing w:line="200" w:lineRule="exact"/>
                                    <w:ind w:rightChars="31" w:right="87"/>
                                    <w:jc w:val="distribute"/>
                                    <w:rPr>
                                      <w:rFonts w:ascii="標楷體" w:hAnsi="標楷體" w:cs="新細明體"/>
                                      <w:sz w:val="20"/>
                                    </w:rPr>
                                  </w:pPr>
                                  <w:r w:rsidRPr="00314CD2">
                                    <w:rPr>
                                      <w:rFonts w:ascii="標楷體" w:hAnsi="標楷體" w:cs="新細明體" w:hint="eastAsia"/>
                                      <w:sz w:val="20"/>
                                    </w:rPr>
                                    <w:t>（B/A×100）</w:t>
                                  </w:r>
                                </w:p>
                              </w:tc>
                              <w:tc>
                                <w:tcPr>
                                  <w:tcW w:w="907" w:type="dxa"/>
                                  <w:tcBorders>
                                    <w:top w:val="nil"/>
                                    <w:left w:val="nil"/>
                                    <w:bottom w:val="single" w:sz="6" w:space="0" w:color="auto"/>
                                    <w:right w:val="single" w:sz="4" w:space="0" w:color="auto"/>
                                  </w:tcBorders>
                                  <w:shd w:val="clear" w:color="auto" w:fill="B6DDE8"/>
                                  <w:vAlign w:val="center"/>
                                  <w:hideMark/>
                                </w:tcPr>
                                <w:p w14:paraId="11A48DAB" w14:textId="77777777" w:rsidR="00B81068" w:rsidRPr="00314CD2" w:rsidRDefault="00B81068" w:rsidP="004B21AD">
                                  <w:pPr>
                                    <w:spacing w:line="240" w:lineRule="exact"/>
                                    <w:jc w:val="distribute"/>
                                    <w:rPr>
                                      <w:rFonts w:ascii="標楷體" w:hAnsi="標楷體" w:cs="新細明體"/>
                                      <w:sz w:val="20"/>
                                    </w:rPr>
                                  </w:pPr>
                                  <w:r w:rsidRPr="00314CD2">
                                    <w:rPr>
                                      <w:rFonts w:ascii="標楷體" w:hAnsi="標楷體" w:cs="新細明體" w:hint="eastAsia"/>
                                      <w:sz w:val="20"/>
                                    </w:rPr>
                                    <w:t>項數（C）</w:t>
                                  </w:r>
                                </w:p>
                              </w:tc>
                              <w:tc>
                                <w:tcPr>
                                  <w:tcW w:w="1234" w:type="dxa"/>
                                  <w:tcBorders>
                                    <w:top w:val="nil"/>
                                    <w:left w:val="nil"/>
                                    <w:bottom w:val="single" w:sz="6" w:space="0" w:color="auto"/>
                                    <w:right w:val="single" w:sz="4" w:space="0" w:color="auto"/>
                                  </w:tcBorders>
                                  <w:shd w:val="clear" w:color="auto" w:fill="B6DDE8"/>
                                  <w:vAlign w:val="center"/>
                                  <w:hideMark/>
                                </w:tcPr>
                                <w:p w14:paraId="70DB80FB" w14:textId="77777777" w:rsidR="00B81068" w:rsidRPr="00314CD2" w:rsidRDefault="00B81068" w:rsidP="004B21AD">
                                  <w:pPr>
                                    <w:spacing w:line="200" w:lineRule="exact"/>
                                    <w:ind w:rightChars="20" w:right="56" w:firstLineChars="21" w:firstLine="42"/>
                                    <w:jc w:val="distribute"/>
                                    <w:rPr>
                                      <w:rFonts w:ascii="標楷體" w:hAnsi="標楷體" w:cs="新細明體"/>
                                      <w:sz w:val="20"/>
                                    </w:rPr>
                                  </w:pPr>
                                  <w:r w:rsidRPr="00314CD2">
                                    <w:rPr>
                                      <w:rFonts w:ascii="標楷體" w:hAnsi="標楷體" w:cs="新細明體" w:hint="eastAsia"/>
                                      <w:sz w:val="20"/>
                                    </w:rPr>
                                    <w:t>比率</w:t>
                                  </w:r>
                                </w:p>
                                <w:p w14:paraId="2FF00F4D" w14:textId="77777777" w:rsidR="00B81068" w:rsidRPr="00314CD2" w:rsidRDefault="00B81068" w:rsidP="004B21AD">
                                  <w:pPr>
                                    <w:spacing w:line="200" w:lineRule="exact"/>
                                    <w:ind w:rightChars="20" w:right="56" w:firstLineChars="21" w:firstLine="42"/>
                                    <w:jc w:val="distribute"/>
                                    <w:rPr>
                                      <w:rFonts w:ascii="標楷體" w:hAnsi="標楷體" w:cs="新細明體"/>
                                      <w:sz w:val="20"/>
                                    </w:rPr>
                                  </w:pPr>
                                  <w:r w:rsidRPr="00314CD2">
                                    <w:rPr>
                                      <w:rFonts w:ascii="標楷體" w:hAnsi="標楷體" w:cs="新細明體" w:hint="eastAsia"/>
                                      <w:sz w:val="20"/>
                                    </w:rPr>
                                    <w:t>（C/A×100）</w:t>
                                  </w:r>
                                </w:p>
                              </w:tc>
                              <w:tc>
                                <w:tcPr>
                                  <w:tcW w:w="846" w:type="dxa"/>
                                  <w:tcBorders>
                                    <w:top w:val="nil"/>
                                    <w:left w:val="nil"/>
                                    <w:bottom w:val="single" w:sz="6" w:space="0" w:color="auto"/>
                                    <w:right w:val="single" w:sz="4" w:space="0" w:color="auto"/>
                                  </w:tcBorders>
                                  <w:shd w:val="clear" w:color="auto" w:fill="B6DDE8"/>
                                  <w:vAlign w:val="center"/>
                                  <w:hideMark/>
                                </w:tcPr>
                                <w:p w14:paraId="2787C907" w14:textId="77777777" w:rsidR="00B81068" w:rsidRPr="00314CD2" w:rsidRDefault="00B81068" w:rsidP="004B21AD">
                                  <w:pPr>
                                    <w:spacing w:line="240" w:lineRule="exact"/>
                                    <w:jc w:val="distribute"/>
                                    <w:rPr>
                                      <w:rFonts w:ascii="標楷體" w:hAnsi="標楷體" w:cs="新細明體"/>
                                      <w:sz w:val="20"/>
                                    </w:rPr>
                                  </w:pPr>
                                  <w:r w:rsidRPr="00314CD2">
                                    <w:rPr>
                                      <w:rFonts w:ascii="標楷體" w:hAnsi="標楷體" w:cs="新細明體" w:hint="eastAsia"/>
                                      <w:sz w:val="20"/>
                                    </w:rPr>
                                    <w:t>項數（D）</w:t>
                                  </w:r>
                                </w:p>
                              </w:tc>
                              <w:tc>
                                <w:tcPr>
                                  <w:tcW w:w="1380" w:type="dxa"/>
                                  <w:tcBorders>
                                    <w:top w:val="nil"/>
                                    <w:left w:val="nil"/>
                                    <w:bottom w:val="single" w:sz="6" w:space="0" w:color="auto"/>
                                    <w:right w:val="single" w:sz="6" w:space="0" w:color="auto"/>
                                  </w:tcBorders>
                                  <w:shd w:val="clear" w:color="auto" w:fill="B6DDE8"/>
                                  <w:vAlign w:val="center"/>
                                  <w:hideMark/>
                                </w:tcPr>
                                <w:p w14:paraId="1F37D308" w14:textId="77777777" w:rsidR="00B81068" w:rsidRPr="00314CD2" w:rsidRDefault="00B81068" w:rsidP="004B21AD">
                                  <w:pPr>
                                    <w:spacing w:line="200" w:lineRule="exact"/>
                                    <w:ind w:rightChars="20" w:right="56" w:firstLineChars="21" w:firstLine="42"/>
                                    <w:jc w:val="distribute"/>
                                    <w:rPr>
                                      <w:rFonts w:ascii="標楷體" w:hAnsi="標楷體" w:cs="新細明體"/>
                                      <w:sz w:val="20"/>
                                    </w:rPr>
                                  </w:pPr>
                                  <w:r w:rsidRPr="00314CD2">
                                    <w:rPr>
                                      <w:rFonts w:ascii="標楷體" w:hAnsi="標楷體" w:cs="新細明體" w:hint="eastAsia"/>
                                      <w:sz w:val="20"/>
                                    </w:rPr>
                                    <w:t>比率</w:t>
                                  </w:r>
                                </w:p>
                                <w:p w14:paraId="3BA7AA4E" w14:textId="77777777" w:rsidR="00B81068" w:rsidRPr="00314CD2" w:rsidRDefault="00B81068" w:rsidP="004B21AD">
                                  <w:pPr>
                                    <w:spacing w:line="200" w:lineRule="exact"/>
                                    <w:ind w:rightChars="20" w:right="56" w:firstLineChars="21" w:firstLine="42"/>
                                    <w:jc w:val="distribute"/>
                                    <w:rPr>
                                      <w:rFonts w:ascii="標楷體" w:hAnsi="標楷體" w:cs="新細明體"/>
                                      <w:sz w:val="20"/>
                                    </w:rPr>
                                  </w:pPr>
                                  <w:r w:rsidRPr="00314CD2">
                                    <w:rPr>
                                      <w:rFonts w:ascii="標楷體" w:hAnsi="標楷體" w:cs="新細明體" w:hint="eastAsia"/>
                                      <w:sz w:val="20"/>
                                    </w:rPr>
                                    <w:t>（D/A×100）</w:t>
                                  </w:r>
                                </w:p>
                              </w:tc>
                            </w:tr>
                            <w:tr w:rsidR="00B81068" w:rsidRPr="00314CD2" w14:paraId="4D3518EA" w14:textId="77777777" w:rsidTr="00723C1B">
                              <w:trPr>
                                <w:trHeight w:hRule="exact" w:val="340"/>
                              </w:trPr>
                              <w:tc>
                                <w:tcPr>
                                  <w:tcW w:w="1551" w:type="dxa"/>
                                  <w:tcBorders>
                                    <w:top w:val="single" w:sz="6" w:space="0" w:color="auto"/>
                                    <w:left w:val="single" w:sz="6" w:space="0" w:color="auto"/>
                                    <w:right w:val="single" w:sz="4" w:space="0" w:color="auto"/>
                                  </w:tcBorders>
                                  <w:shd w:val="clear" w:color="auto" w:fill="auto"/>
                                  <w:noWrap/>
                                  <w:vAlign w:val="center"/>
                                  <w:hideMark/>
                                </w:tcPr>
                                <w:p w14:paraId="0C0D929E" w14:textId="77777777" w:rsidR="00B81068" w:rsidRPr="00314CD2" w:rsidRDefault="00B81068" w:rsidP="00F82CBD">
                                  <w:pPr>
                                    <w:jc w:val="distribute"/>
                                    <w:rPr>
                                      <w:rFonts w:ascii="標楷體" w:hAnsi="標楷體" w:cs="新細明體"/>
                                      <w:b/>
                                      <w:bCs/>
                                      <w:sz w:val="20"/>
                                    </w:rPr>
                                  </w:pPr>
                                  <w:r w:rsidRPr="00314CD2">
                                    <w:rPr>
                                      <w:rFonts w:ascii="標楷體" w:hAnsi="標楷體" w:cs="新細明體" w:hint="eastAsia"/>
                                      <w:b/>
                                      <w:bCs/>
                                      <w:sz w:val="20"/>
                                    </w:rPr>
                                    <w:t>合計</w:t>
                                  </w:r>
                                </w:p>
                              </w:tc>
                              <w:tc>
                                <w:tcPr>
                                  <w:tcW w:w="881" w:type="dxa"/>
                                  <w:tcBorders>
                                    <w:top w:val="single" w:sz="6" w:space="0" w:color="auto"/>
                                    <w:left w:val="nil"/>
                                    <w:right w:val="single" w:sz="4" w:space="0" w:color="auto"/>
                                  </w:tcBorders>
                                  <w:shd w:val="clear" w:color="auto" w:fill="auto"/>
                                  <w:vAlign w:val="center"/>
                                  <w:hideMark/>
                                </w:tcPr>
                                <w:p w14:paraId="7FBE7CC7" w14:textId="77777777" w:rsidR="00B81068" w:rsidRPr="00366054" w:rsidRDefault="00B81068" w:rsidP="00F82CBD">
                                  <w:pPr>
                                    <w:ind w:rightChars="15" w:right="42"/>
                                    <w:jc w:val="right"/>
                                    <w:rPr>
                                      <w:rFonts w:ascii="標楷體" w:hAnsi="標楷體" w:cs="新細明體"/>
                                      <w:b/>
                                      <w:bCs/>
                                      <w:sz w:val="20"/>
                                    </w:rPr>
                                  </w:pPr>
                                  <w:r w:rsidRPr="00EB4C10">
                                    <w:rPr>
                                      <w:rFonts w:ascii="標楷體" w:hAnsi="標楷體" w:hint="eastAsia"/>
                                      <w:b/>
                                      <w:bCs/>
                                      <w:color w:val="000000"/>
                                      <w:sz w:val="20"/>
                                    </w:rPr>
                                    <w:t>408</w:t>
                                  </w:r>
                                </w:p>
                              </w:tc>
                              <w:tc>
                                <w:tcPr>
                                  <w:tcW w:w="778" w:type="dxa"/>
                                  <w:tcBorders>
                                    <w:top w:val="single" w:sz="6" w:space="0" w:color="auto"/>
                                    <w:left w:val="nil"/>
                                    <w:right w:val="single" w:sz="4" w:space="0" w:color="auto"/>
                                  </w:tcBorders>
                                  <w:shd w:val="clear" w:color="auto" w:fill="auto"/>
                                  <w:vAlign w:val="center"/>
                                  <w:hideMark/>
                                </w:tcPr>
                                <w:p w14:paraId="49C5E623" w14:textId="77777777" w:rsidR="00B81068" w:rsidRPr="00366054" w:rsidRDefault="00B81068" w:rsidP="00F82CBD">
                                  <w:pPr>
                                    <w:ind w:rightChars="15" w:right="42"/>
                                    <w:jc w:val="right"/>
                                    <w:rPr>
                                      <w:rFonts w:ascii="標楷體" w:hAnsi="標楷體" w:cs="新細明體"/>
                                      <w:b/>
                                      <w:bCs/>
                                      <w:sz w:val="20"/>
                                    </w:rPr>
                                  </w:pPr>
                                  <w:r w:rsidRPr="00EB4C10">
                                    <w:rPr>
                                      <w:rFonts w:ascii="標楷體" w:hAnsi="標楷體" w:hint="eastAsia"/>
                                      <w:b/>
                                      <w:bCs/>
                                      <w:color w:val="000000"/>
                                      <w:sz w:val="20"/>
                                    </w:rPr>
                                    <w:t>577</w:t>
                                  </w:r>
                                </w:p>
                              </w:tc>
                              <w:tc>
                                <w:tcPr>
                                  <w:tcW w:w="898" w:type="dxa"/>
                                  <w:tcBorders>
                                    <w:top w:val="single" w:sz="6" w:space="0" w:color="auto"/>
                                    <w:left w:val="nil"/>
                                    <w:right w:val="single" w:sz="4" w:space="0" w:color="auto"/>
                                  </w:tcBorders>
                                  <w:shd w:val="clear" w:color="auto" w:fill="auto"/>
                                  <w:vAlign w:val="center"/>
                                  <w:hideMark/>
                                </w:tcPr>
                                <w:p w14:paraId="481AB2B1" w14:textId="77777777" w:rsidR="00B81068" w:rsidRPr="00366054" w:rsidRDefault="00B81068" w:rsidP="00F82CBD">
                                  <w:pPr>
                                    <w:ind w:rightChars="15" w:right="42"/>
                                    <w:jc w:val="right"/>
                                    <w:rPr>
                                      <w:rFonts w:ascii="標楷體" w:hAnsi="標楷體" w:cs="新細明體"/>
                                      <w:b/>
                                      <w:bCs/>
                                      <w:sz w:val="20"/>
                                    </w:rPr>
                                  </w:pPr>
                                  <w:r w:rsidRPr="00EB4C10">
                                    <w:rPr>
                                      <w:rFonts w:ascii="標楷體" w:hAnsi="標楷體" w:hint="eastAsia"/>
                                      <w:b/>
                                      <w:bCs/>
                                      <w:color w:val="000000"/>
                                      <w:sz w:val="20"/>
                                    </w:rPr>
                                    <w:t>546</w:t>
                                  </w:r>
                                </w:p>
                              </w:tc>
                              <w:tc>
                                <w:tcPr>
                                  <w:tcW w:w="1400" w:type="dxa"/>
                                  <w:tcBorders>
                                    <w:top w:val="single" w:sz="6" w:space="0" w:color="auto"/>
                                    <w:left w:val="nil"/>
                                    <w:right w:val="single" w:sz="4" w:space="0" w:color="auto"/>
                                  </w:tcBorders>
                                  <w:shd w:val="clear" w:color="auto" w:fill="auto"/>
                                  <w:noWrap/>
                                  <w:vAlign w:val="center"/>
                                  <w:hideMark/>
                                </w:tcPr>
                                <w:p w14:paraId="4346124F" w14:textId="77777777" w:rsidR="00B81068" w:rsidRPr="00366054" w:rsidRDefault="00B81068" w:rsidP="00F82CBD">
                                  <w:pPr>
                                    <w:ind w:rightChars="15" w:right="42"/>
                                    <w:jc w:val="right"/>
                                    <w:rPr>
                                      <w:rFonts w:ascii="標楷體" w:hAnsi="標楷體" w:cs="新細明體"/>
                                      <w:b/>
                                      <w:bCs/>
                                      <w:sz w:val="20"/>
                                    </w:rPr>
                                  </w:pPr>
                                  <w:r w:rsidRPr="00EB4C10">
                                    <w:rPr>
                                      <w:rFonts w:ascii="標楷體" w:hAnsi="標楷體" w:hint="eastAsia"/>
                                      <w:b/>
                                      <w:bCs/>
                                      <w:color w:val="000000"/>
                                      <w:sz w:val="20"/>
                                    </w:rPr>
                                    <w:t>94.63</w:t>
                                  </w:r>
                                </w:p>
                              </w:tc>
                              <w:tc>
                                <w:tcPr>
                                  <w:tcW w:w="907" w:type="dxa"/>
                                  <w:tcBorders>
                                    <w:top w:val="single" w:sz="6" w:space="0" w:color="auto"/>
                                    <w:left w:val="nil"/>
                                    <w:right w:val="single" w:sz="4" w:space="0" w:color="auto"/>
                                  </w:tcBorders>
                                  <w:shd w:val="clear" w:color="auto" w:fill="auto"/>
                                  <w:vAlign w:val="center"/>
                                  <w:hideMark/>
                                </w:tcPr>
                                <w:p w14:paraId="72392AA7" w14:textId="77777777" w:rsidR="00B81068" w:rsidRPr="00366054" w:rsidRDefault="00B81068" w:rsidP="00F82CBD">
                                  <w:pPr>
                                    <w:ind w:rightChars="15" w:right="42"/>
                                    <w:jc w:val="right"/>
                                    <w:rPr>
                                      <w:rFonts w:ascii="標楷體" w:hAnsi="標楷體" w:cs="新細明體"/>
                                      <w:b/>
                                      <w:bCs/>
                                      <w:sz w:val="20"/>
                                    </w:rPr>
                                  </w:pPr>
                                  <w:r w:rsidRPr="00EB4C10">
                                    <w:rPr>
                                      <w:rFonts w:ascii="標楷體" w:hAnsi="標楷體" w:hint="eastAsia"/>
                                      <w:b/>
                                      <w:bCs/>
                                      <w:color w:val="000000"/>
                                      <w:sz w:val="20"/>
                                    </w:rPr>
                                    <w:t>17</w:t>
                                  </w:r>
                                </w:p>
                              </w:tc>
                              <w:tc>
                                <w:tcPr>
                                  <w:tcW w:w="1234" w:type="dxa"/>
                                  <w:tcBorders>
                                    <w:top w:val="single" w:sz="6" w:space="0" w:color="auto"/>
                                    <w:left w:val="nil"/>
                                    <w:right w:val="single" w:sz="4" w:space="0" w:color="auto"/>
                                  </w:tcBorders>
                                  <w:shd w:val="clear" w:color="auto" w:fill="auto"/>
                                  <w:noWrap/>
                                  <w:vAlign w:val="center"/>
                                  <w:hideMark/>
                                </w:tcPr>
                                <w:p w14:paraId="16262D3A" w14:textId="77777777" w:rsidR="00B81068" w:rsidRPr="00366054" w:rsidRDefault="00B81068" w:rsidP="00F82CBD">
                                  <w:pPr>
                                    <w:ind w:rightChars="15" w:right="42"/>
                                    <w:jc w:val="right"/>
                                    <w:rPr>
                                      <w:rFonts w:ascii="標楷體" w:hAnsi="標楷體" w:cs="新細明體"/>
                                      <w:b/>
                                      <w:bCs/>
                                      <w:sz w:val="20"/>
                                    </w:rPr>
                                  </w:pPr>
                                  <w:r w:rsidRPr="00EB4C10">
                                    <w:rPr>
                                      <w:rFonts w:ascii="標楷體" w:hAnsi="標楷體" w:hint="eastAsia"/>
                                      <w:b/>
                                      <w:bCs/>
                                      <w:color w:val="000000"/>
                                      <w:sz w:val="20"/>
                                    </w:rPr>
                                    <w:t>2.95</w:t>
                                  </w:r>
                                </w:p>
                              </w:tc>
                              <w:tc>
                                <w:tcPr>
                                  <w:tcW w:w="846" w:type="dxa"/>
                                  <w:tcBorders>
                                    <w:top w:val="single" w:sz="6" w:space="0" w:color="auto"/>
                                    <w:left w:val="nil"/>
                                    <w:right w:val="single" w:sz="4" w:space="0" w:color="auto"/>
                                  </w:tcBorders>
                                  <w:shd w:val="clear" w:color="auto" w:fill="auto"/>
                                  <w:vAlign w:val="center"/>
                                  <w:hideMark/>
                                </w:tcPr>
                                <w:p w14:paraId="51A1B48E" w14:textId="77777777" w:rsidR="00B81068" w:rsidRPr="00366054" w:rsidRDefault="00B81068" w:rsidP="00F82CBD">
                                  <w:pPr>
                                    <w:ind w:rightChars="15" w:right="42"/>
                                    <w:jc w:val="right"/>
                                    <w:rPr>
                                      <w:rFonts w:ascii="標楷體" w:hAnsi="標楷體" w:cs="新細明體"/>
                                      <w:b/>
                                      <w:bCs/>
                                      <w:sz w:val="20"/>
                                    </w:rPr>
                                  </w:pPr>
                                  <w:r w:rsidRPr="00EB4C10">
                                    <w:rPr>
                                      <w:rFonts w:ascii="標楷體" w:hAnsi="標楷體" w:hint="eastAsia"/>
                                      <w:b/>
                                      <w:bCs/>
                                      <w:color w:val="000000"/>
                                      <w:sz w:val="20"/>
                                    </w:rPr>
                                    <w:t>14</w:t>
                                  </w:r>
                                </w:p>
                              </w:tc>
                              <w:tc>
                                <w:tcPr>
                                  <w:tcW w:w="1380" w:type="dxa"/>
                                  <w:tcBorders>
                                    <w:top w:val="single" w:sz="6" w:space="0" w:color="auto"/>
                                    <w:left w:val="nil"/>
                                    <w:right w:val="single" w:sz="6" w:space="0" w:color="auto"/>
                                  </w:tcBorders>
                                  <w:shd w:val="clear" w:color="auto" w:fill="auto"/>
                                  <w:noWrap/>
                                  <w:vAlign w:val="center"/>
                                  <w:hideMark/>
                                </w:tcPr>
                                <w:p w14:paraId="4398850D" w14:textId="77777777" w:rsidR="00B81068" w:rsidRPr="00314CD2" w:rsidRDefault="00B81068" w:rsidP="00F82CBD">
                                  <w:pPr>
                                    <w:ind w:rightChars="15" w:right="42"/>
                                    <w:jc w:val="right"/>
                                    <w:rPr>
                                      <w:rFonts w:ascii="標楷體" w:hAnsi="標楷體" w:cs="新細明體"/>
                                      <w:b/>
                                      <w:bCs/>
                                      <w:sz w:val="20"/>
                                    </w:rPr>
                                  </w:pPr>
                                  <w:r w:rsidRPr="00EB4C10">
                                    <w:rPr>
                                      <w:rFonts w:ascii="標楷體" w:hAnsi="標楷體" w:hint="eastAsia"/>
                                      <w:b/>
                                      <w:bCs/>
                                      <w:color w:val="000000"/>
                                      <w:sz w:val="20"/>
                                    </w:rPr>
                                    <w:t>2.43</w:t>
                                  </w:r>
                                </w:p>
                              </w:tc>
                            </w:tr>
                            <w:tr w:rsidR="00B81068" w:rsidRPr="00314CD2" w14:paraId="74D8DCB8" w14:textId="77777777" w:rsidTr="00723C1B">
                              <w:trPr>
                                <w:trHeight w:hRule="exact" w:val="340"/>
                              </w:trPr>
                              <w:tc>
                                <w:tcPr>
                                  <w:tcW w:w="1551" w:type="dxa"/>
                                  <w:tcBorders>
                                    <w:left w:val="single" w:sz="6" w:space="0" w:color="auto"/>
                                    <w:right w:val="single" w:sz="4" w:space="0" w:color="auto"/>
                                  </w:tcBorders>
                                  <w:shd w:val="clear" w:color="auto" w:fill="DAEEF3"/>
                                  <w:noWrap/>
                                  <w:vAlign w:val="center"/>
                                  <w:hideMark/>
                                </w:tcPr>
                                <w:p w14:paraId="0909B702"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民政</w:t>
                                  </w:r>
                                  <w:r>
                                    <w:rPr>
                                      <w:rFonts w:ascii="標楷體" w:hAnsi="標楷體" w:cs="新細明體" w:hint="eastAsia"/>
                                      <w:sz w:val="20"/>
                                    </w:rPr>
                                    <w:t>社會</w:t>
                                  </w:r>
                                  <w:r w:rsidRPr="00314CD2">
                                    <w:rPr>
                                      <w:rFonts w:ascii="標楷體" w:hAnsi="標楷體" w:cs="新細明體" w:hint="eastAsia"/>
                                      <w:sz w:val="20"/>
                                    </w:rPr>
                                    <w:t>處</w:t>
                                  </w:r>
                                </w:p>
                              </w:tc>
                              <w:tc>
                                <w:tcPr>
                                  <w:tcW w:w="881" w:type="dxa"/>
                                  <w:tcBorders>
                                    <w:left w:val="nil"/>
                                    <w:right w:val="single" w:sz="4" w:space="0" w:color="auto"/>
                                  </w:tcBorders>
                                  <w:shd w:val="clear" w:color="auto" w:fill="DAEEF3"/>
                                  <w:noWrap/>
                                  <w:vAlign w:val="center"/>
                                  <w:hideMark/>
                                </w:tcPr>
                                <w:p w14:paraId="54BE6DB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49</w:t>
                                  </w:r>
                                </w:p>
                              </w:tc>
                              <w:tc>
                                <w:tcPr>
                                  <w:tcW w:w="778" w:type="dxa"/>
                                  <w:tcBorders>
                                    <w:left w:val="nil"/>
                                    <w:right w:val="single" w:sz="4" w:space="0" w:color="auto"/>
                                  </w:tcBorders>
                                  <w:shd w:val="clear" w:color="auto" w:fill="DAEEF3"/>
                                  <w:noWrap/>
                                  <w:vAlign w:val="center"/>
                                  <w:hideMark/>
                                </w:tcPr>
                                <w:p w14:paraId="2883E2D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73</w:t>
                                  </w:r>
                                </w:p>
                              </w:tc>
                              <w:tc>
                                <w:tcPr>
                                  <w:tcW w:w="898" w:type="dxa"/>
                                  <w:tcBorders>
                                    <w:left w:val="nil"/>
                                    <w:right w:val="single" w:sz="4" w:space="0" w:color="auto"/>
                                  </w:tcBorders>
                                  <w:shd w:val="clear" w:color="auto" w:fill="DAEEF3"/>
                                  <w:noWrap/>
                                  <w:vAlign w:val="center"/>
                                  <w:hideMark/>
                                </w:tcPr>
                                <w:p w14:paraId="66A23861"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69</w:t>
                                  </w:r>
                                </w:p>
                              </w:tc>
                              <w:tc>
                                <w:tcPr>
                                  <w:tcW w:w="1400" w:type="dxa"/>
                                  <w:tcBorders>
                                    <w:left w:val="nil"/>
                                    <w:right w:val="single" w:sz="4" w:space="0" w:color="auto"/>
                                  </w:tcBorders>
                                  <w:shd w:val="clear" w:color="auto" w:fill="DAEEF3"/>
                                  <w:noWrap/>
                                  <w:vAlign w:val="center"/>
                                  <w:hideMark/>
                                </w:tcPr>
                                <w:p w14:paraId="7859DF1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94.52</w:t>
                                  </w:r>
                                </w:p>
                              </w:tc>
                              <w:tc>
                                <w:tcPr>
                                  <w:tcW w:w="907" w:type="dxa"/>
                                  <w:tcBorders>
                                    <w:left w:val="nil"/>
                                    <w:right w:val="single" w:sz="4" w:space="0" w:color="auto"/>
                                  </w:tcBorders>
                                  <w:shd w:val="clear" w:color="auto" w:fill="DAEEF3"/>
                                  <w:noWrap/>
                                  <w:vAlign w:val="center"/>
                                  <w:hideMark/>
                                </w:tcPr>
                                <w:p w14:paraId="2AD161BC"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w:t>
                                  </w:r>
                                </w:p>
                              </w:tc>
                              <w:tc>
                                <w:tcPr>
                                  <w:tcW w:w="1234" w:type="dxa"/>
                                  <w:tcBorders>
                                    <w:left w:val="nil"/>
                                    <w:right w:val="single" w:sz="4" w:space="0" w:color="auto"/>
                                  </w:tcBorders>
                                  <w:shd w:val="clear" w:color="auto" w:fill="DAEEF3"/>
                                  <w:noWrap/>
                                  <w:vAlign w:val="center"/>
                                  <w:hideMark/>
                                </w:tcPr>
                                <w:p w14:paraId="3D9F2910"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4.11</w:t>
                                  </w:r>
                                </w:p>
                              </w:tc>
                              <w:tc>
                                <w:tcPr>
                                  <w:tcW w:w="846" w:type="dxa"/>
                                  <w:tcBorders>
                                    <w:left w:val="nil"/>
                                    <w:right w:val="single" w:sz="4" w:space="0" w:color="auto"/>
                                  </w:tcBorders>
                                  <w:shd w:val="clear" w:color="auto" w:fill="DAEEF3"/>
                                  <w:noWrap/>
                                  <w:vAlign w:val="center"/>
                                  <w:hideMark/>
                                </w:tcPr>
                                <w:p w14:paraId="1DF71465"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w:t>
                                  </w:r>
                                </w:p>
                              </w:tc>
                              <w:tc>
                                <w:tcPr>
                                  <w:tcW w:w="1380" w:type="dxa"/>
                                  <w:tcBorders>
                                    <w:left w:val="nil"/>
                                    <w:right w:val="single" w:sz="6" w:space="0" w:color="auto"/>
                                  </w:tcBorders>
                                  <w:shd w:val="clear" w:color="auto" w:fill="DAEEF3"/>
                                  <w:noWrap/>
                                  <w:vAlign w:val="center"/>
                                  <w:hideMark/>
                                </w:tcPr>
                                <w:p w14:paraId="2AD6286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1.37</w:t>
                                  </w:r>
                                </w:p>
                              </w:tc>
                            </w:tr>
                            <w:tr w:rsidR="00B81068" w:rsidRPr="00314CD2" w14:paraId="0351292C" w14:textId="77777777" w:rsidTr="00723C1B">
                              <w:trPr>
                                <w:trHeight w:hRule="exact" w:val="340"/>
                              </w:trPr>
                              <w:tc>
                                <w:tcPr>
                                  <w:tcW w:w="1551" w:type="dxa"/>
                                  <w:tcBorders>
                                    <w:left w:val="single" w:sz="6" w:space="0" w:color="auto"/>
                                    <w:right w:val="single" w:sz="4" w:space="0" w:color="auto"/>
                                  </w:tcBorders>
                                  <w:shd w:val="clear" w:color="auto" w:fill="auto"/>
                                  <w:noWrap/>
                                  <w:vAlign w:val="center"/>
                                </w:tcPr>
                                <w:p w14:paraId="3E986EDD"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教育處</w:t>
                                  </w:r>
                                </w:p>
                              </w:tc>
                              <w:tc>
                                <w:tcPr>
                                  <w:tcW w:w="881" w:type="dxa"/>
                                  <w:tcBorders>
                                    <w:left w:val="nil"/>
                                    <w:right w:val="single" w:sz="4" w:space="0" w:color="auto"/>
                                  </w:tcBorders>
                                  <w:shd w:val="clear" w:color="auto" w:fill="auto"/>
                                  <w:noWrap/>
                                  <w:vAlign w:val="center"/>
                                </w:tcPr>
                                <w:p w14:paraId="78E1DD0A"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101</w:t>
                                  </w:r>
                                </w:p>
                              </w:tc>
                              <w:tc>
                                <w:tcPr>
                                  <w:tcW w:w="778" w:type="dxa"/>
                                  <w:tcBorders>
                                    <w:left w:val="nil"/>
                                    <w:right w:val="single" w:sz="4" w:space="0" w:color="auto"/>
                                  </w:tcBorders>
                                  <w:shd w:val="clear" w:color="auto" w:fill="auto"/>
                                  <w:noWrap/>
                                  <w:vAlign w:val="center"/>
                                </w:tcPr>
                                <w:p w14:paraId="0BE9B0C9"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109</w:t>
                                  </w:r>
                                </w:p>
                              </w:tc>
                              <w:tc>
                                <w:tcPr>
                                  <w:tcW w:w="898" w:type="dxa"/>
                                  <w:tcBorders>
                                    <w:left w:val="nil"/>
                                    <w:right w:val="single" w:sz="4" w:space="0" w:color="auto"/>
                                  </w:tcBorders>
                                  <w:shd w:val="clear" w:color="auto" w:fill="auto"/>
                                  <w:noWrap/>
                                  <w:vAlign w:val="center"/>
                                </w:tcPr>
                                <w:p w14:paraId="1F2FD514"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103</w:t>
                                  </w:r>
                                </w:p>
                              </w:tc>
                              <w:tc>
                                <w:tcPr>
                                  <w:tcW w:w="1400" w:type="dxa"/>
                                  <w:tcBorders>
                                    <w:left w:val="nil"/>
                                    <w:right w:val="single" w:sz="4" w:space="0" w:color="auto"/>
                                  </w:tcBorders>
                                  <w:shd w:val="clear" w:color="auto" w:fill="auto"/>
                                  <w:noWrap/>
                                  <w:vAlign w:val="center"/>
                                </w:tcPr>
                                <w:p w14:paraId="090E33B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94.50</w:t>
                                  </w:r>
                                </w:p>
                              </w:tc>
                              <w:tc>
                                <w:tcPr>
                                  <w:tcW w:w="907" w:type="dxa"/>
                                  <w:tcBorders>
                                    <w:left w:val="nil"/>
                                    <w:right w:val="single" w:sz="4" w:space="0" w:color="auto"/>
                                  </w:tcBorders>
                                  <w:shd w:val="clear" w:color="auto" w:fill="auto"/>
                                  <w:noWrap/>
                                  <w:vAlign w:val="center"/>
                                </w:tcPr>
                                <w:p w14:paraId="00E39A7A"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w:t>
                                  </w:r>
                                </w:p>
                              </w:tc>
                              <w:tc>
                                <w:tcPr>
                                  <w:tcW w:w="1234" w:type="dxa"/>
                                  <w:tcBorders>
                                    <w:left w:val="nil"/>
                                    <w:right w:val="single" w:sz="4" w:space="0" w:color="auto"/>
                                  </w:tcBorders>
                                  <w:shd w:val="clear" w:color="auto" w:fill="auto"/>
                                  <w:noWrap/>
                                  <w:vAlign w:val="center"/>
                                </w:tcPr>
                                <w:p w14:paraId="36A9F25E"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1.83</w:t>
                                  </w:r>
                                </w:p>
                              </w:tc>
                              <w:tc>
                                <w:tcPr>
                                  <w:tcW w:w="846" w:type="dxa"/>
                                  <w:tcBorders>
                                    <w:left w:val="nil"/>
                                    <w:right w:val="single" w:sz="4" w:space="0" w:color="auto"/>
                                  </w:tcBorders>
                                  <w:shd w:val="clear" w:color="auto" w:fill="auto"/>
                                  <w:noWrap/>
                                  <w:vAlign w:val="center"/>
                                </w:tcPr>
                                <w:p w14:paraId="30C3D4E5"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w:t>
                                  </w:r>
                                </w:p>
                              </w:tc>
                              <w:tc>
                                <w:tcPr>
                                  <w:tcW w:w="1380" w:type="dxa"/>
                                  <w:tcBorders>
                                    <w:left w:val="nil"/>
                                    <w:right w:val="single" w:sz="6" w:space="0" w:color="auto"/>
                                  </w:tcBorders>
                                  <w:shd w:val="clear" w:color="auto" w:fill="auto"/>
                                  <w:noWrap/>
                                  <w:vAlign w:val="center"/>
                                </w:tcPr>
                                <w:p w14:paraId="63CB24D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3.67</w:t>
                                  </w:r>
                                </w:p>
                              </w:tc>
                            </w:tr>
                            <w:tr w:rsidR="00B81068" w:rsidRPr="00314CD2" w14:paraId="277326A9" w14:textId="77777777" w:rsidTr="00723C1B">
                              <w:trPr>
                                <w:trHeight w:hRule="exact" w:val="340"/>
                              </w:trPr>
                              <w:tc>
                                <w:tcPr>
                                  <w:tcW w:w="1551" w:type="dxa"/>
                                  <w:tcBorders>
                                    <w:left w:val="single" w:sz="6" w:space="0" w:color="auto"/>
                                    <w:right w:val="single" w:sz="4" w:space="0" w:color="auto"/>
                                  </w:tcBorders>
                                  <w:shd w:val="clear" w:color="auto" w:fill="DAEEF3"/>
                                  <w:noWrap/>
                                  <w:vAlign w:val="center"/>
                                </w:tcPr>
                                <w:p w14:paraId="5BA52106"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產業發</w:t>
                                  </w:r>
                                  <w:r>
                                    <w:rPr>
                                      <w:rFonts w:ascii="標楷體" w:hAnsi="標楷體" w:cs="新細明體" w:hint="eastAsia"/>
                                      <w:sz w:val="20"/>
                                    </w:rPr>
                                    <w:t>展</w:t>
                                  </w:r>
                                  <w:r w:rsidRPr="00314CD2">
                                    <w:rPr>
                                      <w:rFonts w:ascii="標楷體" w:hAnsi="標楷體" w:cs="新細明體" w:hint="eastAsia"/>
                                      <w:sz w:val="20"/>
                                    </w:rPr>
                                    <w:t>處</w:t>
                                  </w:r>
                                </w:p>
                              </w:tc>
                              <w:tc>
                                <w:tcPr>
                                  <w:tcW w:w="881" w:type="dxa"/>
                                  <w:tcBorders>
                                    <w:left w:val="nil"/>
                                    <w:right w:val="single" w:sz="4" w:space="0" w:color="auto"/>
                                  </w:tcBorders>
                                  <w:shd w:val="clear" w:color="auto" w:fill="DAEEF3"/>
                                  <w:noWrap/>
                                  <w:vAlign w:val="center"/>
                                </w:tcPr>
                                <w:p w14:paraId="68F0CB2E"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20</w:t>
                                  </w:r>
                                </w:p>
                              </w:tc>
                              <w:tc>
                                <w:tcPr>
                                  <w:tcW w:w="778" w:type="dxa"/>
                                  <w:tcBorders>
                                    <w:left w:val="nil"/>
                                    <w:right w:val="single" w:sz="4" w:space="0" w:color="auto"/>
                                  </w:tcBorders>
                                  <w:shd w:val="clear" w:color="auto" w:fill="DAEEF3"/>
                                  <w:noWrap/>
                                  <w:vAlign w:val="center"/>
                                </w:tcPr>
                                <w:p w14:paraId="78AF990C"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48</w:t>
                                  </w:r>
                                </w:p>
                              </w:tc>
                              <w:tc>
                                <w:tcPr>
                                  <w:tcW w:w="898" w:type="dxa"/>
                                  <w:tcBorders>
                                    <w:left w:val="nil"/>
                                    <w:right w:val="single" w:sz="4" w:space="0" w:color="auto"/>
                                  </w:tcBorders>
                                  <w:shd w:val="clear" w:color="auto" w:fill="DAEEF3"/>
                                  <w:noWrap/>
                                  <w:vAlign w:val="center"/>
                                </w:tcPr>
                                <w:p w14:paraId="038F4C70"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46</w:t>
                                  </w:r>
                                </w:p>
                              </w:tc>
                              <w:tc>
                                <w:tcPr>
                                  <w:tcW w:w="1400" w:type="dxa"/>
                                  <w:tcBorders>
                                    <w:left w:val="nil"/>
                                    <w:right w:val="single" w:sz="4" w:space="0" w:color="auto"/>
                                  </w:tcBorders>
                                  <w:shd w:val="clear" w:color="auto" w:fill="DAEEF3"/>
                                  <w:noWrap/>
                                  <w:vAlign w:val="center"/>
                                </w:tcPr>
                                <w:p w14:paraId="2B74078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95.83</w:t>
                                  </w:r>
                                </w:p>
                              </w:tc>
                              <w:tc>
                                <w:tcPr>
                                  <w:tcW w:w="907" w:type="dxa"/>
                                  <w:tcBorders>
                                    <w:left w:val="nil"/>
                                    <w:right w:val="single" w:sz="4" w:space="0" w:color="auto"/>
                                  </w:tcBorders>
                                  <w:shd w:val="clear" w:color="auto" w:fill="DAEEF3"/>
                                  <w:noWrap/>
                                  <w:vAlign w:val="center"/>
                                </w:tcPr>
                                <w:p w14:paraId="1D51B1A4"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w:t>
                                  </w:r>
                                </w:p>
                              </w:tc>
                              <w:tc>
                                <w:tcPr>
                                  <w:tcW w:w="1234" w:type="dxa"/>
                                  <w:tcBorders>
                                    <w:left w:val="nil"/>
                                    <w:right w:val="single" w:sz="4" w:space="0" w:color="auto"/>
                                  </w:tcBorders>
                                  <w:shd w:val="clear" w:color="auto" w:fill="DAEEF3"/>
                                  <w:noWrap/>
                                  <w:vAlign w:val="center"/>
                                </w:tcPr>
                                <w:p w14:paraId="6218B41F"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4.17</w:t>
                                  </w:r>
                                </w:p>
                              </w:tc>
                              <w:tc>
                                <w:tcPr>
                                  <w:tcW w:w="846" w:type="dxa"/>
                                  <w:tcBorders>
                                    <w:left w:val="nil"/>
                                    <w:right w:val="single" w:sz="4" w:space="0" w:color="auto"/>
                                  </w:tcBorders>
                                  <w:shd w:val="clear" w:color="auto" w:fill="DAEEF3"/>
                                  <w:noWrap/>
                                  <w:vAlign w:val="center"/>
                                </w:tcPr>
                                <w:p w14:paraId="68C2F76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1380" w:type="dxa"/>
                                  <w:tcBorders>
                                    <w:left w:val="nil"/>
                                    <w:right w:val="single" w:sz="6" w:space="0" w:color="auto"/>
                                  </w:tcBorders>
                                  <w:shd w:val="clear" w:color="auto" w:fill="DAEEF3"/>
                                  <w:noWrap/>
                                  <w:vAlign w:val="center"/>
                                </w:tcPr>
                                <w:p w14:paraId="1A9A2B13"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r>
                            <w:tr w:rsidR="00B81068" w:rsidRPr="00314CD2" w14:paraId="4B170164" w14:textId="77777777" w:rsidTr="00723C1B">
                              <w:trPr>
                                <w:trHeight w:hRule="exact" w:val="340"/>
                              </w:trPr>
                              <w:tc>
                                <w:tcPr>
                                  <w:tcW w:w="1551" w:type="dxa"/>
                                  <w:tcBorders>
                                    <w:left w:val="single" w:sz="6" w:space="0" w:color="auto"/>
                                    <w:right w:val="single" w:sz="4" w:space="0" w:color="auto"/>
                                  </w:tcBorders>
                                  <w:shd w:val="clear" w:color="auto" w:fill="auto"/>
                                  <w:noWrap/>
                                  <w:vAlign w:val="center"/>
                                </w:tcPr>
                                <w:p w14:paraId="079EE210"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工務處</w:t>
                                  </w:r>
                                </w:p>
                              </w:tc>
                              <w:tc>
                                <w:tcPr>
                                  <w:tcW w:w="881" w:type="dxa"/>
                                  <w:tcBorders>
                                    <w:left w:val="nil"/>
                                    <w:right w:val="single" w:sz="4" w:space="0" w:color="auto"/>
                                  </w:tcBorders>
                                  <w:shd w:val="clear" w:color="auto" w:fill="auto"/>
                                  <w:noWrap/>
                                  <w:vAlign w:val="center"/>
                                </w:tcPr>
                                <w:p w14:paraId="755329EB"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w:t>
                                  </w:r>
                                </w:p>
                              </w:tc>
                              <w:tc>
                                <w:tcPr>
                                  <w:tcW w:w="778" w:type="dxa"/>
                                  <w:tcBorders>
                                    <w:left w:val="nil"/>
                                    <w:right w:val="single" w:sz="4" w:space="0" w:color="auto"/>
                                  </w:tcBorders>
                                  <w:shd w:val="clear" w:color="auto" w:fill="auto"/>
                                  <w:noWrap/>
                                  <w:vAlign w:val="center"/>
                                </w:tcPr>
                                <w:p w14:paraId="127C1FB9"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30</w:t>
                                  </w:r>
                                </w:p>
                              </w:tc>
                              <w:tc>
                                <w:tcPr>
                                  <w:tcW w:w="898" w:type="dxa"/>
                                  <w:tcBorders>
                                    <w:left w:val="nil"/>
                                    <w:right w:val="single" w:sz="4" w:space="0" w:color="auto"/>
                                  </w:tcBorders>
                                  <w:shd w:val="clear" w:color="auto" w:fill="auto"/>
                                  <w:noWrap/>
                                  <w:vAlign w:val="center"/>
                                </w:tcPr>
                                <w:p w14:paraId="3ED9BFB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28</w:t>
                                  </w:r>
                                </w:p>
                              </w:tc>
                              <w:tc>
                                <w:tcPr>
                                  <w:tcW w:w="1400" w:type="dxa"/>
                                  <w:tcBorders>
                                    <w:left w:val="nil"/>
                                    <w:right w:val="single" w:sz="4" w:space="0" w:color="auto"/>
                                  </w:tcBorders>
                                  <w:shd w:val="clear" w:color="auto" w:fill="auto"/>
                                  <w:noWrap/>
                                  <w:vAlign w:val="center"/>
                                </w:tcPr>
                                <w:p w14:paraId="429CC292"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93.33</w:t>
                                  </w:r>
                                </w:p>
                              </w:tc>
                              <w:tc>
                                <w:tcPr>
                                  <w:tcW w:w="907" w:type="dxa"/>
                                  <w:tcBorders>
                                    <w:left w:val="nil"/>
                                    <w:right w:val="single" w:sz="4" w:space="0" w:color="auto"/>
                                  </w:tcBorders>
                                  <w:shd w:val="clear" w:color="auto" w:fill="auto"/>
                                  <w:noWrap/>
                                  <w:vAlign w:val="center"/>
                                </w:tcPr>
                                <w:p w14:paraId="12E134E2"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w:t>
                                  </w:r>
                                </w:p>
                              </w:tc>
                              <w:tc>
                                <w:tcPr>
                                  <w:tcW w:w="1234" w:type="dxa"/>
                                  <w:tcBorders>
                                    <w:left w:val="nil"/>
                                    <w:right w:val="single" w:sz="4" w:space="0" w:color="auto"/>
                                  </w:tcBorders>
                                  <w:shd w:val="clear" w:color="auto" w:fill="auto"/>
                                  <w:noWrap/>
                                  <w:vAlign w:val="center"/>
                                </w:tcPr>
                                <w:p w14:paraId="64B66D69"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6.67</w:t>
                                  </w:r>
                                </w:p>
                              </w:tc>
                              <w:tc>
                                <w:tcPr>
                                  <w:tcW w:w="846" w:type="dxa"/>
                                  <w:tcBorders>
                                    <w:left w:val="nil"/>
                                    <w:right w:val="single" w:sz="4" w:space="0" w:color="auto"/>
                                  </w:tcBorders>
                                  <w:shd w:val="clear" w:color="auto" w:fill="auto"/>
                                  <w:noWrap/>
                                  <w:vAlign w:val="center"/>
                                </w:tcPr>
                                <w:p w14:paraId="45902E89"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1380" w:type="dxa"/>
                                  <w:tcBorders>
                                    <w:left w:val="nil"/>
                                    <w:right w:val="single" w:sz="6" w:space="0" w:color="auto"/>
                                  </w:tcBorders>
                                  <w:shd w:val="clear" w:color="auto" w:fill="auto"/>
                                  <w:noWrap/>
                                  <w:vAlign w:val="center"/>
                                </w:tcPr>
                                <w:p w14:paraId="47560BFF"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r>
                            <w:tr w:rsidR="00B81068" w:rsidRPr="00314CD2" w14:paraId="36C5C376" w14:textId="77777777" w:rsidTr="00723C1B">
                              <w:trPr>
                                <w:trHeight w:hRule="exact" w:val="340"/>
                              </w:trPr>
                              <w:tc>
                                <w:tcPr>
                                  <w:tcW w:w="1551" w:type="dxa"/>
                                  <w:tcBorders>
                                    <w:left w:val="single" w:sz="6" w:space="0" w:color="auto"/>
                                    <w:right w:val="single" w:sz="4" w:space="0" w:color="auto"/>
                                  </w:tcBorders>
                                  <w:shd w:val="clear" w:color="auto" w:fill="DAEEF3"/>
                                  <w:noWrap/>
                                  <w:vAlign w:val="center"/>
                                </w:tcPr>
                                <w:p w14:paraId="4C9D254E"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文化處</w:t>
                                  </w:r>
                                </w:p>
                              </w:tc>
                              <w:tc>
                                <w:tcPr>
                                  <w:tcW w:w="881" w:type="dxa"/>
                                  <w:tcBorders>
                                    <w:left w:val="nil"/>
                                    <w:right w:val="single" w:sz="4" w:space="0" w:color="auto"/>
                                  </w:tcBorders>
                                  <w:shd w:val="clear" w:color="auto" w:fill="DAEEF3"/>
                                  <w:noWrap/>
                                  <w:vAlign w:val="center"/>
                                </w:tcPr>
                                <w:p w14:paraId="43AD023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29</w:t>
                                  </w:r>
                                </w:p>
                              </w:tc>
                              <w:tc>
                                <w:tcPr>
                                  <w:tcW w:w="778" w:type="dxa"/>
                                  <w:tcBorders>
                                    <w:left w:val="nil"/>
                                    <w:right w:val="single" w:sz="4" w:space="0" w:color="auto"/>
                                  </w:tcBorders>
                                  <w:shd w:val="clear" w:color="auto" w:fill="DAEEF3"/>
                                  <w:noWrap/>
                                  <w:vAlign w:val="center"/>
                                </w:tcPr>
                                <w:p w14:paraId="5F3AF2DC"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29</w:t>
                                  </w:r>
                                </w:p>
                              </w:tc>
                              <w:tc>
                                <w:tcPr>
                                  <w:tcW w:w="898" w:type="dxa"/>
                                  <w:tcBorders>
                                    <w:left w:val="nil"/>
                                    <w:right w:val="single" w:sz="4" w:space="0" w:color="auto"/>
                                  </w:tcBorders>
                                  <w:shd w:val="clear" w:color="auto" w:fill="DAEEF3"/>
                                  <w:noWrap/>
                                  <w:vAlign w:val="center"/>
                                </w:tcPr>
                                <w:p w14:paraId="7383DDE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27</w:t>
                                  </w:r>
                                </w:p>
                              </w:tc>
                              <w:tc>
                                <w:tcPr>
                                  <w:tcW w:w="1400" w:type="dxa"/>
                                  <w:tcBorders>
                                    <w:left w:val="nil"/>
                                    <w:right w:val="single" w:sz="4" w:space="0" w:color="auto"/>
                                  </w:tcBorders>
                                  <w:shd w:val="clear" w:color="auto" w:fill="DAEEF3"/>
                                  <w:noWrap/>
                                  <w:vAlign w:val="center"/>
                                </w:tcPr>
                                <w:p w14:paraId="24E5BE8B"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93.10</w:t>
                                  </w:r>
                                </w:p>
                              </w:tc>
                              <w:tc>
                                <w:tcPr>
                                  <w:tcW w:w="907" w:type="dxa"/>
                                  <w:tcBorders>
                                    <w:left w:val="nil"/>
                                    <w:right w:val="single" w:sz="4" w:space="0" w:color="auto"/>
                                  </w:tcBorders>
                                  <w:shd w:val="clear" w:color="auto" w:fill="DAEEF3"/>
                                  <w:noWrap/>
                                  <w:vAlign w:val="center"/>
                                </w:tcPr>
                                <w:p w14:paraId="1CCB8E46"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w:t>
                                  </w:r>
                                </w:p>
                              </w:tc>
                              <w:tc>
                                <w:tcPr>
                                  <w:tcW w:w="1234" w:type="dxa"/>
                                  <w:tcBorders>
                                    <w:left w:val="nil"/>
                                    <w:right w:val="single" w:sz="4" w:space="0" w:color="auto"/>
                                  </w:tcBorders>
                                  <w:shd w:val="clear" w:color="auto" w:fill="DAEEF3"/>
                                  <w:noWrap/>
                                  <w:vAlign w:val="center"/>
                                </w:tcPr>
                                <w:p w14:paraId="481DDA9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3.45</w:t>
                                  </w:r>
                                </w:p>
                              </w:tc>
                              <w:tc>
                                <w:tcPr>
                                  <w:tcW w:w="846" w:type="dxa"/>
                                  <w:tcBorders>
                                    <w:left w:val="nil"/>
                                    <w:right w:val="single" w:sz="4" w:space="0" w:color="auto"/>
                                  </w:tcBorders>
                                  <w:shd w:val="clear" w:color="auto" w:fill="DAEEF3"/>
                                  <w:noWrap/>
                                  <w:vAlign w:val="center"/>
                                </w:tcPr>
                                <w:p w14:paraId="3C5881F1"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w:t>
                                  </w:r>
                                </w:p>
                              </w:tc>
                              <w:tc>
                                <w:tcPr>
                                  <w:tcW w:w="1380" w:type="dxa"/>
                                  <w:tcBorders>
                                    <w:left w:val="nil"/>
                                    <w:right w:val="single" w:sz="6" w:space="0" w:color="auto"/>
                                  </w:tcBorders>
                                  <w:shd w:val="clear" w:color="auto" w:fill="DAEEF3"/>
                                  <w:noWrap/>
                                  <w:vAlign w:val="center"/>
                                </w:tcPr>
                                <w:p w14:paraId="2A7DCA4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3.45</w:t>
                                  </w:r>
                                </w:p>
                              </w:tc>
                            </w:tr>
                            <w:tr w:rsidR="00B81068" w:rsidRPr="00314CD2" w14:paraId="29DAEFD8" w14:textId="77777777" w:rsidTr="00723C1B">
                              <w:trPr>
                                <w:trHeight w:hRule="exact" w:val="340"/>
                              </w:trPr>
                              <w:tc>
                                <w:tcPr>
                                  <w:tcW w:w="1551" w:type="dxa"/>
                                  <w:tcBorders>
                                    <w:left w:val="single" w:sz="6" w:space="0" w:color="auto"/>
                                    <w:right w:val="single" w:sz="4" w:space="0" w:color="auto"/>
                                  </w:tcBorders>
                                  <w:shd w:val="clear" w:color="auto" w:fill="auto"/>
                                  <w:noWrap/>
                                  <w:vAlign w:val="center"/>
                                </w:tcPr>
                                <w:p w14:paraId="5BE84C26"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行政處</w:t>
                                  </w:r>
                                </w:p>
                              </w:tc>
                              <w:tc>
                                <w:tcPr>
                                  <w:tcW w:w="881" w:type="dxa"/>
                                  <w:tcBorders>
                                    <w:left w:val="nil"/>
                                    <w:right w:val="single" w:sz="4" w:space="0" w:color="auto"/>
                                  </w:tcBorders>
                                  <w:shd w:val="clear" w:color="auto" w:fill="auto"/>
                                  <w:noWrap/>
                                  <w:vAlign w:val="center"/>
                                </w:tcPr>
                                <w:p w14:paraId="79BE362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14</w:t>
                                  </w:r>
                                </w:p>
                              </w:tc>
                              <w:tc>
                                <w:tcPr>
                                  <w:tcW w:w="778" w:type="dxa"/>
                                  <w:tcBorders>
                                    <w:left w:val="nil"/>
                                    <w:right w:val="single" w:sz="4" w:space="0" w:color="auto"/>
                                  </w:tcBorders>
                                  <w:shd w:val="clear" w:color="auto" w:fill="auto"/>
                                  <w:noWrap/>
                                  <w:vAlign w:val="center"/>
                                </w:tcPr>
                                <w:p w14:paraId="11315D8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26</w:t>
                                  </w:r>
                                </w:p>
                              </w:tc>
                              <w:tc>
                                <w:tcPr>
                                  <w:tcW w:w="898" w:type="dxa"/>
                                  <w:tcBorders>
                                    <w:left w:val="nil"/>
                                    <w:right w:val="single" w:sz="4" w:space="0" w:color="auto"/>
                                  </w:tcBorders>
                                  <w:shd w:val="clear" w:color="auto" w:fill="auto"/>
                                  <w:noWrap/>
                                  <w:vAlign w:val="center"/>
                                </w:tcPr>
                                <w:p w14:paraId="2DDDBD3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26</w:t>
                                  </w:r>
                                </w:p>
                              </w:tc>
                              <w:tc>
                                <w:tcPr>
                                  <w:tcW w:w="1400" w:type="dxa"/>
                                  <w:tcBorders>
                                    <w:left w:val="nil"/>
                                    <w:right w:val="single" w:sz="4" w:space="0" w:color="auto"/>
                                  </w:tcBorders>
                                  <w:shd w:val="clear" w:color="auto" w:fill="auto"/>
                                  <w:noWrap/>
                                  <w:vAlign w:val="center"/>
                                </w:tcPr>
                                <w:p w14:paraId="2EB0B129"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100.00</w:t>
                                  </w:r>
                                </w:p>
                              </w:tc>
                              <w:tc>
                                <w:tcPr>
                                  <w:tcW w:w="907" w:type="dxa"/>
                                  <w:tcBorders>
                                    <w:left w:val="nil"/>
                                    <w:right w:val="single" w:sz="4" w:space="0" w:color="auto"/>
                                  </w:tcBorders>
                                  <w:shd w:val="clear" w:color="auto" w:fill="auto"/>
                                  <w:noWrap/>
                                  <w:vAlign w:val="center"/>
                                </w:tcPr>
                                <w:p w14:paraId="4B8944F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1234" w:type="dxa"/>
                                  <w:tcBorders>
                                    <w:left w:val="nil"/>
                                    <w:right w:val="single" w:sz="4" w:space="0" w:color="auto"/>
                                  </w:tcBorders>
                                  <w:shd w:val="clear" w:color="auto" w:fill="auto"/>
                                  <w:noWrap/>
                                  <w:vAlign w:val="center"/>
                                </w:tcPr>
                                <w:p w14:paraId="6C28889B"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846" w:type="dxa"/>
                                  <w:tcBorders>
                                    <w:left w:val="nil"/>
                                    <w:right w:val="single" w:sz="4" w:space="0" w:color="auto"/>
                                  </w:tcBorders>
                                  <w:shd w:val="clear" w:color="auto" w:fill="auto"/>
                                  <w:noWrap/>
                                  <w:vAlign w:val="center"/>
                                </w:tcPr>
                                <w:p w14:paraId="6A0D9552"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1380" w:type="dxa"/>
                                  <w:tcBorders>
                                    <w:left w:val="nil"/>
                                    <w:right w:val="single" w:sz="6" w:space="0" w:color="auto"/>
                                  </w:tcBorders>
                                  <w:shd w:val="clear" w:color="auto" w:fill="auto"/>
                                  <w:noWrap/>
                                  <w:vAlign w:val="center"/>
                                </w:tcPr>
                                <w:p w14:paraId="2626641A"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r>
                            <w:tr w:rsidR="00B81068" w:rsidRPr="00314CD2" w14:paraId="56F000E9" w14:textId="77777777" w:rsidTr="00723C1B">
                              <w:trPr>
                                <w:trHeight w:hRule="exact" w:val="340"/>
                              </w:trPr>
                              <w:tc>
                                <w:tcPr>
                                  <w:tcW w:w="1551" w:type="dxa"/>
                                  <w:tcBorders>
                                    <w:left w:val="single" w:sz="6" w:space="0" w:color="auto"/>
                                    <w:right w:val="single" w:sz="4" w:space="0" w:color="auto"/>
                                  </w:tcBorders>
                                  <w:shd w:val="clear" w:color="auto" w:fill="DAEEF3"/>
                                  <w:noWrap/>
                                  <w:vAlign w:val="center"/>
                                </w:tcPr>
                                <w:p w14:paraId="4F30065D"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主計處</w:t>
                                  </w:r>
                                </w:p>
                              </w:tc>
                              <w:tc>
                                <w:tcPr>
                                  <w:tcW w:w="881" w:type="dxa"/>
                                  <w:tcBorders>
                                    <w:left w:val="nil"/>
                                    <w:right w:val="single" w:sz="4" w:space="0" w:color="auto"/>
                                  </w:tcBorders>
                                  <w:shd w:val="clear" w:color="auto" w:fill="DAEEF3"/>
                                  <w:noWrap/>
                                  <w:vAlign w:val="center"/>
                                </w:tcPr>
                                <w:p w14:paraId="0070EFE9"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5</w:t>
                                  </w:r>
                                </w:p>
                              </w:tc>
                              <w:tc>
                                <w:tcPr>
                                  <w:tcW w:w="778" w:type="dxa"/>
                                  <w:tcBorders>
                                    <w:left w:val="nil"/>
                                    <w:right w:val="single" w:sz="4" w:space="0" w:color="auto"/>
                                  </w:tcBorders>
                                  <w:shd w:val="clear" w:color="auto" w:fill="DAEEF3"/>
                                  <w:noWrap/>
                                  <w:vAlign w:val="center"/>
                                </w:tcPr>
                                <w:p w14:paraId="07B0741F"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25</w:t>
                                  </w:r>
                                </w:p>
                              </w:tc>
                              <w:tc>
                                <w:tcPr>
                                  <w:tcW w:w="898" w:type="dxa"/>
                                  <w:tcBorders>
                                    <w:left w:val="nil"/>
                                    <w:right w:val="single" w:sz="4" w:space="0" w:color="auto"/>
                                  </w:tcBorders>
                                  <w:shd w:val="clear" w:color="auto" w:fill="DAEEF3"/>
                                  <w:noWrap/>
                                  <w:vAlign w:val="center"/>
                                </w:tcPr>
                                <w:p w14:paraId="17637EC4"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24</w:t>
                                  </w:r>
                                </w:p>
                              </w:tc>
                              <w:tc>
                                <w:tcPr>
                                  <w:tcW w:w="1400" w:type="dxa"/>
                                  <w:tcBorders>
                                    <w:left w:val="nil"/>
                                    <w:right w:val="single" w:sz="4" w:space="0" w:color="auto"/>
                                  </w:tcBorders>
                                  <w:shd w:val="clear" w:color="auto" w:fill="DAEEF3"/>
                                  <w:noWrap/>
                                  <w:vAlign w:val="center"/>
                                </w:tcPr>
                                <w:p w14:paraId="5F02D85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96.00</w:t>
                                  </w:r>
                                </w:p>
                              </w:tc>
                              <w:tc>
                                <w:tcPr>
                                  <w:tcW w:w="907" w:type="dxa"/>
                                  <w:tcBorders>
                                    <w:left w:val="nil"/>
                                    <w:right w:val="single" w:sz="4" w:space="0" w:color="auto"/>
                                  </w:tcBorders>
                                  <w:shd w:val="clear" w:color="auto" w:fill="DAEEF3"/>
                                  <w:noWrap/>
                                  <w:vAlign w:val="center"/>
                                </w:tcPr>
                                <w:p w14:paraId="0B326D7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w:t>
                                  </w:r>
                                </w:p>
                              </w:tc>
                              <w:tc>
                                <w:tcPr>
                                  <w:tcW w:w="1234" w:type="dxa"/>
                                  <w:tcBorders>
                                    <w:left w:val="nil"/>
                                    <w:right w:val="single" w:sz="4" w:space="0" w:color="auto"/>
                                  </w:tcBorders>
                                  <w:shd w:val="clear" w:color="auto" w:fill="DAEEF3"/>
                                  <w:noWrap/>
                                  <w:vAlign w:val="center"/>
                                </w:tcPr>
                                <w:p w14:paraId="289E46F3"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4.00</w:t>
                                  </w:r>
                                </w:p>
                              </w:tc>
                              <w:tc>
                                <w:tcPr>
                                  <w:tcW w:w="846" w:type="dxa"/>
                                  <w:tcBorders>
                                    <w:left w:val="nil"/>
                                    <w:right w:val="single" w:sz="4" w:space="0" w:color="auto"/>
                                  </w:tcBorders>
                                  <w:shd w:val="clear" w:color="auto" w:fill="DAEEF3"/>
                                  <w:noWrap/>
                                  <w:vAlign w:val="center"/>
                                </w:tcPr>
                                <w:p w14:paraId="5B148E26"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1380" w:type="dxa"/>
                                  <w:tcBorders>
                                    <w:left w:val="nil"/>
                                    <w:right w:val="single" w:sz="6" w:space="0" w:color="auto"/>
                                  </w:tcBorders>
                                  <w:shd w:val="clear" w:color="auto" w:fill="DAEEF3"/>
                                  <w:noWrap/>
                                  <w:vAlign w:val="center"/>
                                </w:tcPr>
                                <w:p w14:paraId="3E9E38A6"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r>
                            <w:tr w:rsidR="00B81068" w:rsidRPr="00314CD2" w14:paraId="6729E399" w14:textId="77777777" w:rsidTr="00723C1B">
                              <w:trPr>
                                <w:trHeight w:hRule="exact" w:val="340"/>
                              </w:trPr>
                              <w:tc>
                                <w:tcPr>
                                  <w:tcW w:w="1551" w:type="dxa"/>
                                  <w:tcBorders>
                                    <w:left w:val="single" w:sz="6" w:space="0" w:color="auto"/>
                                    <w:right w:val="single" w:sz="4" w:space="0" w:color="auto"/>
                                  </w:tcBorders>
                                  <w:shd w:val="clear" w:color="auto" w:fill="auto"/>
                                  <w:noWrap/>
                                  <w:vAlign w:val="center"/>
                                </w:tcPr>
                                <w:p w14:paraId="505FC4DC"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人事處</w:t>
                                  </w:r>
                                </w:p>
                              </w:tc>
                              <w:tc>
                                <w:tcPr>
                                  <w:tcW w:w="881" w:type="dxa"/>
                                  <w:tcBorders>
                                    <w:left w:val="nil"/>
                                    <w:right w:val="single" w:sz="4" w:space="0" w:color="auto"/>
                                  </w:tcBorders>
                                  <w:shd w:val="clear" w:color="auto" w:fill="auto"/>
                                  <w:noWrap/>
                                  <w:vAlign w:val="center"/>
                                </w:tcPr>
                                <w:p w14:paraId="050FFA13"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15</w:t>
                                  </w:r>
                                </w:p>
                              </w:tc>
                              <w:tc>
                                <w:tcPr>
                                  <w:tcW w:w="778" w:type="dxa"/>
                                  <w:tcBorders>
                                    <w:left w:val="nil"/>
                                    <w:right w:val="single" w:sz="4" w:space="0" w:color="auto"/>
                                  </w:tcBorders>
                                  <w:shd w:val="clear" w:color="auto" w:fill="auto"/>
                                  <w:noWrap/>
                                  <w:vAlign w:val="center"/>
                                </w:tcPr>
                                <w:p w14:paraId="50F96FB0"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17</w:t>
                                  </w:r>
                                </w:p>
                              </w:tc>
                              <w:tc>
                                <w:tcPr>
                                  <w:tcW w:w="898" w:type="dxa"/>
                                  <w:tcBorders>
                                    <w:left w:val="nil"/>
                                    <w:right w:val="single" w:sz="4" w:space="0" w:color="auto"/>
                                  </w:tcBorders>
                                  <w:shd w:val="clear" w:color="auto" w:fill="auto"/>
                                  <w:noWrap/>
                                  <w:vAlign w:val="center"/>
                                </w:tcPr>
                                <w:p w14:paraId="0C3E830A"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17</w:t>
                                  </w:r>
                                </w:p>
                              </w:tc>
                              <w:tc>
                                <w:tcPr>
                                  <w:tcW w:w="1400" w:type="dxa"/>
                                  <w:tcBorders>
                                    <w:left w:val="nil"/>
                                    <w:right w:val="single" w:sz="4" w:space="0" w:color="auto"/>
                                  </w:tcBorders>
                                  <w:shd w:val="clear" w:color="auto" w:fill="auto"/>
                                  <w:noWrap/>
                                  <w:vAlign w:val="center"/>
                                </w:tcPr>
                                <w:p w14:paraId="5535D0C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100.00</w:t>
                                  </w:r>
                                </w:p>
                              </w:tc>
                              <w:tc>
                                <w:tcPr>
                                  <w:tcW w:w="907" w:type="dxa"/>
                                  <w:tcBorders>
                                    <w:left w:val="nil"/>
                                    <w:right w:val="single" w:sz="4" w:space="0" w:color="auto"/>
                                  </w:tcBorders>
                                  <w:shd w:val="clear" w:color="auto" w:fill="auto"/>
                                  <w:noWrap/>
                                  <w:vAlign w:val="center"/>
                                </w:tcPr>
                                <w:p w14:paraId="0C973A56" w14:textId="77777777" w:rsidR="00B81068" w:rsidRPr="00314CD2" w:rsidRDefault="00B81068" w:rsidP="00F82CBD">
                                  <w:pPr>
                                    <w:ind w:rightChars="15" w:right="42"/>
                                    <w:jc w:val="right"/>
                                    <w:rPr>
                                      <w:rFonts w:ascii="標楷體" w:hAnsi="標楷體" w:cs="新細明體"/>
                                      <w:sz w:val="20"/>
                                    </w:rPr>
                                  </w:pPr>
                                  <w:r w:rsidRPr="00A706D6">
                                    <w:rPr>
                                      <w:rFonts w:ascii="標楷體" w:hAnsi="標楷體" w:hint="eastAsia"/>
                                      <w:sz w:val="20"/>
                                    </w:rPr>
                                    <w:t>－</w:t>
                                  </w:r>
                                </w:p>
                              </w:tc>
                              <w:tc>
                                <w:tcPr>
                                  <w:tcW w:w="1234" w:type="dxa"/>
                                  <w:tcBorders>
                                    <w:left w:val="nil"/>
                                    <w:right w:val="single" w:sz="4" w:space="0" w:color="auto"/>
                                  </w:tcBorders>
                                  <w:shd w:val="clear" w:color="auto" w:fill="auto"/>
                                  <w:noWrap/>
                                  <w:vAlign w:val="center"/>
                                </w:tcPr>
                                <w:p w14:paraId="20A5B921"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846" w:type="dxa"/>
                                  <w:tcBorders>
                                    <w:left w:val="nil"/>
                                    <w:right w:val="single" w:sz="4" w:space="0" w:color="auto"/>
                                  </w:tcBorders>
                                  <w:shd w:val="clear" w:color="auto" w:fill="auto"/>
                                  <w:noWrap/>
                                  <w:vAlign w:val="center"/>
                                </w:tcPr>
                                <w:p w14:paraId="10BBF032"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1380" w:type="dxa"/>
                                  <w:tcBorders>
                                    <w:left w:val="nil"/>
                                    <w:right w:val="single" w:sz="6" w:space="0" w:color="auto"/>
                                  </w:tcBorders>
                                  <w:shd w:val="clear" w:color="auto" w:fill="auto"/>
                                  <w:noWrap/>
                                  <w:vAlign w:val="center"/>
                                </w:tcPr>
                                <w:p w14:paraId="14FA736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r>
                            <w:tr w:rsidR="00B81068" w:rsidRPr="00314CD2" w14:paraId="2BF7643F" w14:textId="77777777" w:rsidTr="00723C1B">
                              <w:trPr>
                                <w:trHeight w:hRule="exact" w:val="340"/>
                              </w:trPr>
                              <w:tc>
                                <w:tcPr>
                                  <w:tcW w:w="1551" w:type="dxa"/>
                                  <w:tcBorders>
                                    <w:left w:val="single" w:sz="6" w:space="0" w:color="auto"/>
                                    <w:right w:val="single" w:sz="4" w:space="0" w:color="auto"/>
                                  </w:tcBorders>
                                  <w:shd w:val="clear" w:color="auto" w:fill="DAEEF3"/>
                                  <w:noWrap/>
                                  <w:vAlign w:val="center"/>
                                </w:tcPr>
                                <w:p w14:paraId="4D0D52BA"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政風處</w:t>
                                  </w:r>
                                </w:p>
                              </w:tc>
                              <w:tc>
                                <w:tcPr>
                                  <w:tcW w:w="881" w:type="dxa"/>
                                  <w:tcBorders>
                                    <w:left w:val="nil"/>
                                    <w:right w:val="single" w:sz="4" w:space="0" w:color="auto"/>
                                  </w:tcBorders>
                                  <w:shd w:val="clear" w:color="auto" w:fill="DAEEF3"/>
                                  <w:noWrap/>
                                  <w:vAlign w:val="center"/>
                                </w:tcPr>
                                <w:p w14:paraId="132B83D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w:t>
                                  </w:r>
                                </w:p>
                              </w:tc>
                              <w:tc>
                                <w:tcPr>
                                  <w:tcW w:w="778" w:type="dxa"/>
                                  <w:tcBorders>
                                    <w:left w:val="nil"/>
                                    <w:right w:val="single" w:sz="4" w:space="0" w:color="auto"/>
                                  </w:tcBorders>
                                  <w:shd w:val="clear" w:color="auto" w:fill="DAEEF3"/>
                                  <w:noWrap/>
                                  <w:vAlign w:val="center"/>
                                </w:tcPr>
                                <w:p w14:paraId="076E640B"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w:t>
                                  </w:r>
                                </w:p>
                              </w:tc>
                              <w:tc>
                                <w:tcPr>
                                  <w:tcW w:w="898" w:type="dxa"/>
                                  <w:tcBorders>
                                    <w:left w:val="nil"/>
                                    <w:right w:val="single" w:sz="4" w:space="0" w:color="auto"/>
                                  </w:tcBorders>
                                  <w:shd w:val="clear" w:color="auto" w:fill="DAEEF3"/>
                                  <w:noWrap/>
                                  <w:vAlign w:val="center"/>
                                </w:tcPr>
                                <w:p w14:paraId="3100BAA9"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w:t>
                                  </w:r>
                                </w:p>
                              </w:tc>
                              <w:tc>
                                <w:tcPr>
                                  <w:tcW w:w="1400" w:type="dxa"/>
                                  <w:tcBorders>
                                    <w:left w:val="nil"/>
                                    <w:right w:val="single" w:sz="4" w:space="0" w:color="auto"/>
                                  </w:tcBorders>
                                  <w:shd w:val="clear" w:color="auto" w:fill="DAEEF3"/>
                                  <w:noWrap/>
                                  <w:vAlign w:val="center"/>
                                </w:tcPr>
                                <w:p w14:paraId="0405B5DF"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100.00</w:t>
                                  </w:r>
                                </w:p>
                              </w:tc>
                              <w:tc>
                                <w:tcPr>
                                  <w:tcW w:w="907" w:type="dxa"/>
                                  <w:tcBorders>
                                    <w:left w:val="nil"/>
                                    <w:right w:val="single" w:sz="4" w:space="0" w:color="auto"/>
                                  </w:tcBorders>
                                  <w:shd w:val="clear" w:color="auto" w:fill="DAEEF3"/>
                                  <w:noWrap/>
                                  <w:vAlign w:val="center"/>
                                </w:tcPr>
                                <w:p w14:paraId="6A1EE2A2" w14:textId="77777777" w:rsidR="00B81068" w:rsidRPr="00314CD2" w:rsidRDefault="00B81068" w:rsidP="00F82CBD">
                                  <w:pPr>
                                    <w:ind w:rightChars="15" w:right="42"/>
                                    <w:jc w:val="right"/>
                                    <w:rPr>
                                      <w:rFonts w:ascii="標楷體" w:hAnsi="標楷體" w:cs="新細明體"/>
                                      <w:sz w:val="20"/>
                                    </w:rPr>
                                  </w:pPr>
                                  <w:r w:rsidRPr="00A706D6">
                                    <w:rPr>
                                      <w:rFonts w:ascii="標楷體" w:hAnsi="標楷體" w:hint="eastAsia"/>
                                      <w:sz w:val="20"/>
                                    </w:rPr>
                                    <w:t>－</w:t>
                                  </w:r>
                                </w:p>
                              </w:tc>
                              <w:tc>
                                <w:tcPr>
                                  <w:tcW w:w="1234" w:type="dxa"/>
                                  <w:tcBorders>
                                    <w:left w:val="nil"/>
                                    <w:right w:val="single" w:sz="4" w:space="0" w:color="auto"/>
                                  </w:tcBorders>
                                  <w:shd w:val="clear" w:color="auto" w:fill="DAEEF3"/>
                                  <w:noWrap/>
                                  <w:vAlign w:val="center"/>
                                </w:tcPr>
                                <w:p w14:paraId="3DE94AA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846" w:type="dxa"/>
                                  <w:tcBorders>
                                    <w:left w:val="nil"/>
                                    <w:right w:val="single" w:sz="4" w:space="0" w:color="auto"/>
                                  </w:tcBorders>
                                  <w:shd w:val="clear" w:color="auto" w:fill="DAEEF3"/>
                                  <w:noWrap/>
                                  <w:vAlign w:val="center"/>
                                </w:tcPr>
                                <w:p w14:paraId="39E1AE6D" w14:textId="77777777" w:rsidR="00B81068" w:rsidRPr="00314CD2" w:rsidRDefault="00B81068" w:rsidP="00F82CBD">
                                  <w:pPr>
                                    <w:ind w:rightChars="15" w:right="42"/>
                                    <w:jc w:val="right"/>
                                    <w:rPr>
                                      <w:rFonts w:ascii="標楷體" w:hAnsi="標楷體" w:cs="新細明體"/>
                                      <w:sz w:val="20"/>
                                    </w:rPr>
                                  </w:pPr>
                                  <w:r w:rsidRPr="00C36504">
                                    <w:rPr>
                                      <w:rFonts w:ascii="標楷體" w:hAnsi="標楷體" w:hint="eastAsia"/>
                                      <w:sz w:val="20"/>
                                    </w:rPr>
                                    <w:t>－</w:t>
                                  </w:r>
                                </w:p>
                              </w:tc>
                              <w:tc>
                                <w:tcPr>
                                  <w:tcW w:w="1380" w:type="dxa"/>
                                  <w:tcBorders>
                                    <w:left w:val="nil"/>
                                    <w:right w:val="single" w:sz="6" w:space="0" w:color="auto"/>
                                  </w:tcBorders>
                                  <w:shd w:val="clear" w:color="auto" w:fill="DAEEF3"/>
                                  <w:noWrap/>
                                  <w:vAlign w:val="center"/>
                                </w:tcPr>
                                <w:p w14:paraId="21ED698F"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r>
                            <w:tr w:rsidR="00B81068" w:rsidRPr="00314CD2" w14:paraId="4A7504FD" w14:textId="77777777" w:rsidTr="00723C1B">
                              <w:trPr>
                                <w:trHeight w:hRule="exact" w:val="340"/>
                              </w:trPr>
                              <w:tc>
                                <w:tcPr>
                                  <w:tcW w:w="1551" w:type="dxa"/>
                                  <w:tcBorders>
                                    <w:left w:val="single" w:sz="6" w:space="0" w:color="auto"/>
                                    <w:right w:val="single" w:sz="4" w:space="0" w:color="auto"/>
                                  </w:tcBorders>
                                  <w:shd w:val="clear" w:color="auto" w:fill="auto"/>
                                  <w:noWrap/>
                                  <w:vAlign w:val="center"/>
                                </w:tcPr>
                                <w:p w14:paraId="4CCDA1CC"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警察局</w:t>
                                  </w:r>
                                </w:p>
                              </w:tc>
                              <w:tc>
                                <w:tcPr>
                                  <w:tcW w:w="881" w:type="dxa"/>
                                  <w:tcBorders>
                                    <w:left w:val="nil"/>
                                    <w:right w:val="single" w:sz="4" w:space="0" w:color="auto"/>
                                  </w:tcBorders>
                                  <w:shd w:val="clear" w:color="auto" w:fill="auto"/>
                                  <w:noWrap/>
                                  <w:vAlign w:val="center"/>
                                </w:tcPr>
                                <w:p w14:paraId="07C4F1F2"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19</w:t>
                                  </w:r>
                                </w:p>
                              </w:tc>
                              <w:tc>
                                <w:tcPr>
                                  <w:tcW w:w="778" w:type="dxa"/>
                                  <w:tcBorders>
                                    <w:left w:val="nil"/>
                                    <w:right w:val="single" w:sz="4" w:space="0" w:color="auto"/>
                                  </w:tcBorders>
                                  <w:shd w:val="clear" w:color="auto" w:fill="auto"/>
                                  <w:noWrap/>
                                  <w:vAlign w:val="center"/>
                                </w:tcPr>
                                <w:p w14:paraId="2982746F"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19</w:t>
                                  </w:r>
                                </w:p>
                              </w:tc>
                              <w:tc>
                                <w:tcPr>
                                  <w:tcW w:w="898" w:type="dxa"/>
                                  <w:tcBorders>
                                    <w:left w:val="nil"/>
                                    <w:right w:val="single" w:sz="4" w:space="0" w:color="auto"/>
                                  </w:tcBorders>
                                  <w:shd w:val="clear" w:color="auto" w:fill="auto"/>
                                  <w:noWrap/>
                                  <w:vAlign w:val="center"/>
                                </w:tcPr>
                                <w:p w14:paraId="0CB97D8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19</w:t>
                                  </w:r>
                                </w:p>
                              </w:tc>
                              <w:tc>
                                <w:tcPr>
                                  <w:tcW w:w="1400" w:type="dxa"/>
                                  <w:tcBorders>
                                    <w:left w:val="nil"/>
                                    <w:right w:val="single" w:sz="4" w:space="0" w:color="auto"/>
                                  </w:tcBorders>
                                  <w:shd w:val="clear" w:color="auto" w:fill="auto"/>
                                  <w:noWrap/>
                                  <w:vAlign w:val="center"/>
                                </w:tcPr>
                                <w:p w14:paraId="431238AE"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100.00</w:t>
                                  </w:r>
                                </w:p>
                              </w:tc>
                              <w:tc>
                                <w:tcPr>
                                  <w:tcW w:w="907" w:type="dxa"/>
                                  <w:tcBorders>
                                    <w:left w:val="nil"/>
                                    <w:right w:val="single" w:sz="4" w:space="0" w:color="auto"/>
                                  </w:tcBorders>
                                  <w:shd w:val="clear" w:color="auto" w:fill="auto"/>
                                  <w:noWrap/>
                                  <w:vAlign w:val="center"/>
                                </w:tcPr>
                                <w:p w14:paraId="2D15365E" w14:textId="77777777" w:rsidR="00B81068" w:rsidRPr="00314CD2" w:rsidRDefault="00B81068" w:rsidP="00F82CBD">
                                  <w:pPr>
                                    <w:ind w:rightChars="15" w:right="42"/>
                                    <w:jc w:val="right"/>
                                    <w:rPr>
                                      <w:rFonts w:ascii="標楷體" w:hAnsi="標楷體" w:cs="新細明體"/>
                                      <w:sz w:val="20"/>
                                    </w:rPr>
                                  </w:pPr>
                                  <w:r w:rsidRPr="00A706D6">
                                    <w:rPr>
                                      <w:rFonts w:ascii="標楷體" w:hAnsi="標楷體" w:hint="eastAsia"/>
                                      <w:sz w:val="20"/>
                                    </w:rPr>
                                    <w:t>－</w:t>
                                  </w:r>
                                </w:p>
                              </w:tc>
                              <w:tc>
                                <w:tcPr>
                                  <w:tcW w:w="1234" w:type="dxa"/>
                                  <w:tcBorders>
                                    <w:left w:val="nil"/>
                                    <w:right w:val="single" w:sz="4" w:space="0" w:color="auto"/>
                                  </w:tcBorders>
                                  <w:shd w:val="clear" w:color="auto" w:fill="auto"/>
                                  <w:noWrap/>
                                  <w:vAlign w:val="center"/>
                                </w:tcPr>
                                <w:p w14:paraId="21D36EBF"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846" w:type="dxa"/>
                                  <w:tcBorders>
                                    <w:left w:val="nil"/>
                                    <w:right w:val="single" w:sz="4" w:space="0" w:color="auto"/>
                                  </w:tcBorders>
                                  <w:shd w:val="clear" w:color="auto" w:fill="auto"/>
                                  <w:noWrap/>
                                  <w:vAlign w:val="center"/>
                                </w:tcPr>
                                <w:p w14:paraId="474C4A83" w14:textId="77777777" w:rsidR="00B81068" w:rsidRPr="00314CD2" w:rsidRDefault="00B81068" w:rsidP="00F82CBD">
                                  <w:pPr>
                                    <w:ind w:rightChars="15" w:right="42"/>
                                    <w:jc w:val="right"/>
                                    <w:rPr>
                                      <w:rFonts w:ascii="標楷體" w:hAnsi="標楷體" w:cs="新細明體"/>
                                      <w:sz w:val="20"/>
                                    </w:rPr>
                                  </w:pPr>
                                  <w:r w:rsidRPr="00C36504">
                                    <w:rPr>
                                      <w:rFonts w:ascii="標楷體" w:hAnsi="標楷體" w:hint="eastAsia"/>
                                      <w:sz w:val="20"/>
                                    </w:rPr>
                                    <w:t>－</w:t>
                                  </w:r>
                                </w:p>
                              </w:tc>
                              <w:tc>
                                <w:tcPr>
                                  <w:tcW w:w="1380" w:type="dxa"/>
                                  <w:tcBorders>
                                    <w:left w:val="nil"/>
                                    <w:right w:val="single" w:sz="6" w:space="0" w:color="auto"/>
                                  </w:tcBorders>
                                  <w:shd w:val="clear" w:color="auto" w:fill="auto"/>
                                  <w:noWrap/>
                                  <w:vAlign w:val="center"/>
                                </w:tcPr>
                                <w:p w14:paraId="54D3551C"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r>
                            <w:tr w:rsidR="00B81068" w:rsidRPr="00314CD2" w14:paraId="42899C08" w14:textId="77777777" w:rsidTr="00723C1B">
                              <w:trPr>
                                <w:trHeight w:hRule="exact" w:val="340"/>
                              </w:trPr>
                              <w:tc>
                                <w:tcPr>
                                  <w:tcW w:w="1551" w:type="dxa"/>
                                  <w:tcBorders>
                                    <w:left w:val="single" w:sz="6" w:space="0" w:color="auto"/>
                                    <w:right w:val="single" w:sz="4" w:space="0" w:color="auto"/>
                                  </w:tcBorders>
                                  <w:shd w:val="clear" w:color="auto" w:fill="DAEEF3"/>
                                  <w:noWrap/>
                                  <w:vAlign w:val="center"/>
                                </w:tcPr>
                                <w:p w14:paraId="064D3462"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消防局</w:t>
                                  </w:r>
                                </w:p>
                              </w:tc>
                              <w:tc>
                                <w:tcPr>
                                  <w:tcW w:w="881" w:type="dxa"/>
                                  <w:tcBorders>
                                    <w:left w:val="nil"/>
                                    <w:right w:val="single" w:sz="4" w:space="0" w:color="auto"/>
                                  </w:tcBorders>
                                  <w:shd w:val="clear" w:color="auto" w:fill="DAEEF3"/>
                                  <w:noWrap/>
                                  <w:vAlign w:val="center"/>
                                </w:tcPr>
                                <w:p w14:paraId="5ADF383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11</w:t>
                                  </w:r>
                                </w:p>
                              </w:tc>
                              <w:tc>
                                <w:tcPr>
                                  <w:tcW w:w="778" w:type="dxa"/>
                                  <w:tcBorders>
                                    <w:left w:val="nil"/>
                                    <w:right w:val="single" w:sz="4" w:space="0" w:color="auto"/>
                                  </w:tcBorders>
                                  <w:shd w:val="clear" w:color="auto" w:fill="DAEEF3"/>
                                  <w:noWrap/>
                                  <w:vAlign w:val="center"/>
                                </w:tcPr>
                                <w:p w14:paraId="407D758B"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11</w:t>
                                  </w:r>
                                </w:p>
                              </w:tc>
                              <w:tc>
                                <w:tcPr>
                                  <w:tcW w:w="898" w:type="dxa"/>
                                  <w:tcBorders>
                                    <w:left w:val="nil"/>
                                    <w:right w:val="single" w:sz="4" w:space="0" w:color="auto"/>
                                  </w:tcBorders>
                                  <w:shd w:val="clear" w:color="auto" w:fill="DAEEF3"/>
                                  <w:noWrap/>
                                  <w:vAlign w:val="center"/>
                                </w:tcPr>
                                <w:p w14:paraId="2813393A"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11</w:t>
                                  </w:r>
                                </w:p>
                              </w:tc>
                              <w:tc>
                                <w:tcPr>
                                  <w:tcW w:w="1400" w:type="dxa"/>
                                  <w:tcBorders>
                                    <w:left w:val="nil"/>
                                    <w:right w:val="single" w:sz="4" w:space="0" w:color="auto"/>
                                  </w:tcBorders>
                                  <w:shd w:val="clear" w:color="auto" w:fill="DAEEF3"/>
                                  <w:noWrap/>
                                  <w:vAlign w:val="center"/>
                                </w:tcPr>
                                <w:p w14:paraId="048736D9"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100.00</w:t>
                                  </w:r>
                                </w:p>
                              </w:tc>
                              <w:tc>
                                <w:tcPr>
                                  <w:tcW w:w="907" w:type="dxa"/>
                                  <w:tcBorders>
                                    <w:left w:val="nil"/>
                                    <w:right w:val="single" w:sz="4" w:space="0" w:color="auto"/>
                                  </w:tcBorders>
                                  <w:shd w:val="clear" w:color="auto" w:fill="DAEEF3"/>
                                  <w:noWrap/>
                                  <w:vAlign w:val="center"/>
                                </w:tcPr>
                                <w:p w14:paraId="524FCEF7" w14:textId="77777777" w:rsidR="00B81068" w:rsidRPr="00314CD2" w:rsidRDefault="00B81068" w:rsidP="00F82CBD">
                                  <w:pPr>
                                    <w:ind w:rightChars="15" w:right="42"/>
                                    <w:jc w:val="right"/>
                                    <w:rPr>
                                      <w:rFonts w:ascii="標楷體" w:hAnsi="標楷體" w:cs="新細明體"/>
                                      <w:sz w:val="20"/>
                                    </w:rPr>
                                  </w:pPr>
                                  <w:r w:rsidRPr="00A706D6">
                                    <w:rPr>
                                      <w:rFonts w:ascii="標楷體" w:hAnsi="標楷體" w:hint="eastAsia"/>
                                      <w:sz w:val="20"/>
                                    </w:rPr>
                                    <w:t>－</w:t>
                                  </w:r>
                                </w:p>
                              </w:tc>
                              <w:tc>
                                <w:tcPr>
                                  <w:tcW w:w="1234" w:type="dxa"/>
                                  <w:tcBorders>
                                    <w:left w:val="nil"/>
                                    <w:right w:val="single" w:sz="4" w:space="0" w:color="auto"/>
                                  </w:tcBorders>
                                  <w:shd w:val="clear" w:color="auto" w:fill="DAEEF3"/>
                                  <w:noWrap/>
                                  <w:vAlign w:val="center"/>
                                </w:tcPr>
                                <w:p w14:paraId="5AC3B30B"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846" w:type="dxa"/>
                                  <w:tcBorders>
                                    <w:left w:val="nil"/>
                                    <w:right w:val="single" w:sz="4" w:space="0" w:color="auto"/>
                                  </w:tcBorders>
                                  <w:shd w:val="clear" w:color="auto" w:fill="DAEEF3"/>
                                  <w:noWrap/>
                                  <w:vAlign w:val="center"/>
                                </w:tcPr>
                                <w:p w14:paraId="20B89A9E" w14:textId="77777777" w:rsidR="00B81068" w:rsidRPr="00314CD2" w:rsidRDefault="00B81068" w:rsidP="00F82CBD">
                                  <w:pPr>
                                    <w:ind w:rightChars="15" w:right="42"/>
                                    <w:jc w:val="right"/>
                                    <w:rPr>
                                      <w:rFonts w:ascii="標楷體" w:hAnsi="標楷體" w:cs="新細明體"/>
                                      <w:sz w:val="20"/>
                                    </w:rPr>
                                  </w:pPr>
                                  <w:r w:rsidRPr="00C36504">
                                    <w:rPr>
                                      <w:rFonts w:ascii="標楷體" w:hAnsi="標楷體" w:hint="eastAsia"/>
                                      <w:sz w:val="20"/>
                                    </w:rPr>
                                    <w:t>－</w:t>
                                  </w:r>
                                </w:p>
                              </w:tc>
                              <w:tc>
                                <w:tcPr>
                                  <w:tcW w:w="1380" w:type="dxa"/>
                                  <w:tcBorders>
                                    <w:left w:val="nil"/>
                                    <w:right w:val="single" w:sz="6" w:space="0" w:color="auto"/>
                                  </w:tcBorders>
                                  <w:shd w:val="clear" w:color="auto" w:fill="DAEEF3"/>
                                  <w:noWrap/>
                                  <w:vAlign w:val="center"/>
                                </w:tcPr>
                                <w:p w14:paraId="65106F45"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r>
                            <w:tr w:rsidR="00B81068" w:rsidRPr="00314CD2" w14:paraId="279590F9" w14:textId="77777777" w:rsidTr="00723C1B">
                              <w:trPr>
                                <w:trHeight w:hRule="exact" w:val="340"/>
                              </w:trPr>
                              <w:tc>
                                <w:tcPr>
                                  <w:tcW w:w="1551" w:type="dxa"/>
                                  <w:tcBorders>
                                    <w:left w:val="single" w:sz="6" w:space="0" w:color="auto"/>
                                    <w:right w:val="single" w:sz="4" w:space="0" w:color="auto"/>
                                  </w:tcBorders>
                                  <w:shd w:val="clear" w:color="auto" w:fill="auto"/>
                                  <w:noWrap/>
                                  <w:vAlign w:val="center"/>
                                </w:tcPr>
                                <w:p w14:paraId="3433C350"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地政局</w:t>
                                  </w:r>
                                </w:p>
                              </w:tc>
                              <w:tc>
                                <w:tcPr>
                                  <w:tcW w:w="881" w:type="dxa"/>
                                  <w:tcBorders>
                                    <w:left w:val="nil"/>
                                    <w:right w:val="single" w:sz="4" w:space="0" w:color="auto"/>
                                  </w:tcBorders>
                                  <w:shd w:val="clear" w:color="auto" w:fill="auto"/>
                                  <w:noWrap/>
                                  <w:vAlign w:val="center"/>
                                </w:tcPr>
                                <w:p w14:paraId="40D896D3"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5</w:t>
                                  </w:r>
                                </w:p>
                              </w:tc>
                              <w:tc>
                                <w:tcPr>
                                  <w:tcW w:w="778" w:type="dxa"/>
                                  <w:tcBorders>
                                    <w:left w:val="nil"/>
                                    <w:right w:val="single" w:sz="4" w:space="0" w:color="auto"/>
                                  </w:tcBorders>
                                  <w:shd w:val="clear" w:color="auto" w:fill="auto"/>
                                  <w:noWrap/>
                                  <w:vAlign w:val="center"/>
                                </w:tcPr>
                                <w:p w14:paraId="501EF06C"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15</w:t>
                                  </w:r>
                                </w:p>
                              </w:tc>
                              <w:tc>
                                <w:tcPr>
                                  <w:tcW w:w="898" w:type="dxa"/>
                                  <w:tcBorders>
                                    <w:left w:val="nil"/>
                                    <w:right w:val="single" w:sz="4" w:space="0" w:color="auto"/>
                                  </w:tcBorders>
                                  <w:shd w:val="clear" w:color="auto" w:fill="auto"/>
                                  <w:noWrap/>
                                  <w:vAlign w:val="center"/>
                                </w:tcPr>
                                <w:p w14:paraId="4DFA3BEC"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15</w:t>
                                  </w:r>
                                </w:p>
                              </w:tc>
                              <w:tc>
                                <w:tcPr>
                                  <w:tcW w:w="1400" w:type="dxa"/>
                                  <w:tcBorders>
                                    <w:left w:val="nil"/>
                                    <w:right w:val="single" w:sz="4" w:space="0" w:color="auto"/>
                                  </w:tcBorders>
                                  <w:shd w:val="clear" w:color="auto" w:fill="auto"/>
                                  <w:noWrap/>
                                  <w:vAlign w:val="center"/>
                                </w:tcPr>
                                <w:p w14:paraId="13D99AAA"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100.00</w:t>
                                  </w:r>
                                </w:p>
                              </w:tc>
                              <w:tc>
                                <w:tcPr>
                                  <w:tcW w:w="907" w:type="dxa"/>
                                  <w:tcBorders>
                                    <w:left w:val="nil"/>
                                    <w:right w:val="single" w:sz="4" w:space="0" w:color="auto"/>
                                  </w:tcBorders>
                                  <w:shd w:val="clear" w:color="auto" w:fill="auto"/>
                                  <w:noWrap/>
                                  <w:vAlign w:val="center"/>
                                </w:tcPr>
                                <w:p w14:paraId="1E0F1BA4" w14:textId="77777777" w:rsidR="00B81068" w:rsidRPr="00314CD2" w:rsidRDefault="00B81068" w:rsidP="00F82CBD">
                                  <w:pPr>
                                    <w:ind w:rightChars="15" w:right="42"/>
                                    <w:jc w:val="right"/>
                                    <w:rPr>
                                      <w:rFonts w:ascii="標楷體" w:hAnsi="標楷體" w:cs="新細明體"/>
                                      <w:sz w:val="20"/>
                                    </w:rPr>
                                  </w:pPr>
                                  <w:r w:rsidRPr="00A706D6">
                                    <w:rPr>
                                      <w:rFonts w:ascii="標楷體" w:hAnsi="標楷體" w:hint="eastAsia"/>
                                      <w:sz w:val="20"/>
                                    </w:rPr>
                                    <w:t>－</w:t>
                                  </w:r>
                                </w:p>
                              </w:tc>
                              <w:tc>
                                <w:tcPr>
                                  <w:tcW w:w="1234" w:type="dxa"/>
                                  <w:tcBorders>
                                    <w:left w:val="nil"/>
                                    <w:right w:val="single" w:sz="4" w:space="0" w:color="auto"/>
                                  </w:tcBorders>
                                  <w:shd w:val="clear" w:color="auto" w:fill="auto"/>
                                  <w:noWrap/>
                                  <w:vAlign w:val="center"/>
                                </w:tcPr>
                                <w:p w14:paraId="44A418A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846" w:type="dxa"/>
                                  <w:tcBorders>
                                    <w:left w:val="nil"/>
                                    <w:right w:val="single" w:sz="4" w:space="0" w:color="auto"/>
                                  </w:tcBorders>
                                  <w:shd w:val="clear" w:color="auto" w:fill="auto"/>
                                  <w:noWrap/>
                                  <w:vAlign w:val="center"/>
                                </w:tcPr>
                                <w:p w14:paraId="6653843B" w14:textId="77777777" w:rsidR="00B81068" w:rsidRPr="00314CD2" w:rsidRDefault="00B81068" w:rsidP="00F82CBD">
                                  <w:pPr>
                                    <w:ind w:rightChars="15" w:right="42"/>
                                    <w:jc w:val="right"/>
                                    <w:rPr>
                                      <w:rFonts w:ascii="標楷體" w:hAnsi="標楷體" w:cs="新細明體"/>
                                      <w:sz w:val="20"/>
                                    </w:rPr>
                                  </w:pPr>
                                  <w:r w:rsidRPr="00C36504">
                                    <w:rPr>
                                      <w:rFonts w:ascii="標楷體" w:hAnsi="標楷體" w:hint="eastAsia"/>
                                      <w:sz w:val="20"/>
                                    </w:rPr>
                                    <w:t>－</w:t>
                                  </w:r>
                                </w:p>
                              </w:tc>
                              <w:tc>
                                <w:tcPr>
                                  <w:tcW w:w="1380" w:type="dxa"/>
                                  <w:tcBorders>
                                    <w:left w:val="nil"/>
                                    <w:right w:val="single" w:sz="6" w:space="0" w:color="auto"/>
                                  </w:tcBorders>
                                  <w:shd w:val="clear" w:color="auto" w:fill="auto"/>
                                  <w:noWrap/>
                                  <w:vAlign w:val="center"/>
                                </w:tcPr>
                                <w:p w14:paraId="2D04AE0A"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r>
                            <w:tr w:rsidR="00B81068" w:rsidRPr="00314CD2" w14:paraId="4F05F2BD" w14:textId="77777777" w:rsidTr="00723C1B">
                              <w:trPr>
                                <w:trHeight w:hRule="exact" w:val="340"/>
                              </w:trPr>
                              <w:tc>
                                <w:tcPr>
                                  <w:tcW w:w="1551" w:type="dxa"/>
                                  <w:tcBorders>
                                    <w:left w:val="single" w:sz="6" w:space="0" w:color="auto"/>
                                    <w:right w:val="single" w:sz="4" w:space="0" w:color="auto"/>
                                  </w:tcBorders>
                                  <w:shd w:val="clear" w:color="auto" w:fill="DAEEF3"/>
                                  <w:noWrap/>
                                  <w:vAlign w:val="center"/>
                                </w:tcPr>
                                <w:p w14:paraId="2FE7640B"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財政稅務局</w:t>
                                  </w:r>
                                </w:p>
                              </w:tc>
                              <w:tc>
                                <w:tcPr>
                                  <w:tcW w:w="881" w:type="dxa"/>
                                  <w:tcBorders>
                                    <w:left w:val="nil"/>
                                    <w:right w:val="single" w:sz="4" w:space="0" w:color="auto"/>
                                  </w:tcBorders>
                                  <w:shd w:val="clear" w:color="auto" w:fill="DAEEF3"/>
                                  <w:noWrap/>
                                  <w:vAlign w:val="center"/>
                                </w:tcPr>
                                <w:p w14:paraId="5AF5CDB1"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23</w:t>
                                  </w:r>
                                </w:p>
                              </w:tc>
                              <w:tc>
                                <w:tcPr>
                                  <w:tcW w:w="778" w:type="dxa"/>
                                  <w:tcBorders>
                                    <w:left w:val="nil"/>
                                    <w:right w:val="single" w:sz="4" w:space="0" w:color="auto"/>
                                  </w:tcBorders>
                                  <w:shd w:val="clear" w:color="auto" w:fill="DAEEF3"/>
                                  <w:noWrap/>
                                  <w:vAlign w:val="center"/>
                                </w:tcPr>
                                <w:p w14:paraId="22E0D505"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27</w:t>
                                  </w:r>
                                </w:p>
                              </w:tc>
                              <w:tc>
                                <w:tcPr>
                                  <w:tcW w:w="898" w:type="dxa"/>
                                  <w:tcBorders>
                                    <w:left w:val="nil"/>
                                    <w:right w:val="single" w:sz="4" w:space="0" w:color="auto"/>
                                  </w:tcBorders>
                                  <w:shd w:val="clear" w:color="auto" w:fill="DAEEF3"/>
                                  <w:noWrap/>
                                  <w:vAlign w:val="center"/>
                                </w:tcPr>
                                <w:p w14:paraId="2658F2D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27</w:t>
                                  </w:r>
                                </w:p>
                              </w:tc>
                              <w:tc>
                                <w:tcPr>
                                  <w:tcW w:w="1400" w:type="dxa"/>
                                  <w:tcBorders>
                                    <w:left w:val="nil"/>
                                    <w:right w:val="single" w:sz="4" w:space="0" w:color="auto"/>
                                  </w:tcBorders>
                                  <w:shd w:val="clear" w:color="auto" w:fill="DAEEF3"/>
                                  <w:noWrap/>
                                  <w:vAlign w:val="center"/>
                                </w:tcPr>
                                <w:p w14:paraId="3D69DE2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100.00</w:t>
                                  </w:r>
                                </w:p>
                              </w:tc>
                              <w:tc>
                                <w:tcPr>
                                  <w:tcW w:w="907" w:type="dxa"/>
                                  <w:tcBorders>
                                    <w:left w:val="nil"/>
                                    <w:right w:val="single" w:sz="4" w:space="0" w:color="auto"/>
                                  </w:tcBorders>
                                  <w:shd w:val="clear" w:color="auto" w:fill="DAEEF3"/>
                                  <w:noWrap/>
                                  <w:vAlign w:val="center"/>
                                </w:tcPr>
                                <w:p w14:paraId="217C5E27" w14:textId="77777777" w:rsidR="00B81068" w:rsidRPr="00314CD2" w:rsidRDefault="00B81068" w:rsidP="00F82CBD">
                                  <w:pPr>
                                    <w:ind w:rightChars="15" w:right="42"/>
                                    <w:jc w:val="right"/>
                                    <w:rPr>
                                      <w:rFonts w:ascii="標楷體" w:hAnsi="標楷體" w:cs="新細明體"/>
                                      <w:sz w:val="20"/>
                                    </w:rPr>
                                  </w:pPr>
                                  <w:r w:rsidRPr="00A706D6">
                                    <w:rPr>
                                      <w:rFonts w:ascii="標楷體" w:hAnsi="標楷體" w:hint="eastAsia"/>
                                      <w:sz w:val="20"/>
                                    </w:rPr>
                                    <w:t>－</w:t>
                                  </w:r>
                                </w:p>
                              </w:tc>
                              <w:tc>
                                <w:tcPr>
                                  <w:tcW w:w="1234" w:type="dxa"/>
                                  <w:tcBorders>
                                    <w:left w:val="nil"/>
                                    <w:right w:val="single" w:sz="4" w:space="0" w:color="auto"/>
                                  </w:tcBorders>
                                  <w:shd w:val="clear" w:color="auto" w:fill="DAEEF3"/>
                                  <w:noWrap/>
                                  <w:vAlign w:val="center"/>
                                </w:tcPr>
                                <w:p w14:paraId="3B34CBCB"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846" w:type="dxa"/>
                                  <w:tcBorders>
                                    <w:left w:val="nil"/>
                                    <w:right w:val="single" w:sz="4" w:space="0" w:color="auto"/>
                                  </w:tcBorders>
                                  <w:shd w:val="clear" w:color="auto" w:fill="DAEEF3"/>
                                  <w:noWrap/>
                                  <w:vAlign w:val="center"/>
                                </w:tcPr>
                                <w:p w14:paraId="737B0B7A" w14:textId="77777777" w:rsidR="00B81068" w:rsidRPr="00314CD2" w:rsidRDefault="00B81068" w:rsidP="00F82CBD">
                                  <w:pPr>
                                    <w:ind w:rightChars="15" w:right="42"/>
                                    <w:jc w:val="right"/>
                                    <w:rPr>
                                      <w:rFonts w:ascii="標楷體" w:hAnsi="標楷體" w:cs="新細明體"/>
                                      <w:sz w:val="20"/>
                                    </w:rPr>
                                  </w:pPr>
                                  <w:r w:rsidRPr="00C36504">
                                    <w:rPr>
                                      <w:rFonts w:ascii="標楷體" w:hAnsi="標楷體" w:hint="eastAsia"/>
                                      <w:sz w:val="20"/>
                                    </w:rPr>
                                    <w:t>－</w:t>
                                  </w:r>
                                </w:p>
                              </w:tc>
                              <w:tc>
                                <w:tcPr>
                                  <w:tcW w:w="1380" w:type="dxa"/>
                                  <w:tcBorders>
                                    <w:left w:val="nil"/>
                                    <w:right w:val="single" w:sz="6" w:space="0" w:color="auto"/>
                                  </w:tcBorders>
                                  <w:shd w:val="clear" w:color="auto" w:fill="DAEEF3"/>
                                  <w:noWrap/>
                                  <w:vAlign w:val="center"/>
                                </w:tcPr>
                                <w:p w14:paraId="52743444"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r>
                            <w:tr w:rsidR="00B81068" w:rsidRPr="00314CD2" w14:paraId="7A438B30" w14:textId="77777777" w:rsidTr="00723C1B">
                              <w:trPr>
                                <w:trHeight w:hRule="exact" w:val="340"/>
                              </w:trPr>
                              <w:tc>
                                <w:tcPr>
                                  <w:tcW w:w="1551" w:type="dxa"/>
                                  <w:tcBorders>
                                    <w:left w:val="single" w:sz="6" w:space="0" w:color="auto"/>
                                    <w:right w:val="single" w:sz="4" w:space="0" w:color="auto"/>
                                  </w:tcBorders>
                                  <w:shd w:val="clear" w:color="auto" w:fill="auto"/>
                                  <w:noWrap/>
                                  <w:vAlign w:val="center"/>
                                </w:tcPr>
                                <w:p w14:paraId="323E14ED"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衛生局</w:t>
                                  </w:r>
                                </w:p>
                              </w:tc>
                              <w:tc>
                                <w:tcPr>
                                  <w:tcW w:w="881" w:type="dxa"/>
                                  <w:tcBorders>
                                    <w:left w:val="nil"/>
                                    <w:right w:val="single" w:sz="4" w:space="0" w:color="auto"/>
                                  </w:tcBorders>
                                  <w:shd w:val="clear" w:color="auto" w:fill="auto"/>
                                  <w:noWrap/>
                                  <w:vAlign w:val="center"/>
                                </w:tcPr>
                                <w:p w14:paraId="12B5A0E4"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49</w:t>
                                  </w:r>
                                </w:p>
                              </w:tc>
                              <w:tc>
                                <w:tcPr>
                                  <w:tcW w:w="778" w:type="dxa"/>
                                  <w:tcBorders>
                                    <w:left w:val="nil"/>
                                    <w:right w:val="single" w:sz="4" w:space="0" w:color="auto"/>
                                  </w:tcBorders>
                                  <w:shd w:val="clear" w:color="auto" w:fill="auto"/>
                                  <w:noWrap/>
                                  <w:vAlign w:val="center"/>
                                </w:tcPr>
                                <w:p w14:paraId="5CEA07AB"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76</w:t>
                                  </w:r>
                                </w:p>
                              </w:tc>
                              <w:tc>
                                <w:tcPr>
                                  <w:tcW w:w="898" w:type="dxa"/>
                                  <w:tcBorders>
                                    <w:left w:val="nil"/>
                                    <w:right w:val="single" w:sz="4" w:space="0" w:color="auto"/>
                                  </w:tcBorders>
                                  <w:shd w:val="clear" w:color="auto" w:fill="auto"/>
                                  <w:noWrap/>
                                  <w:vAlign w:val="center"/>
                                </w:tcPr>
                                <w:p w14:paraId="193517D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72</w:t>
                                  </w:r>
                                </w:p>
                              </w:tc>
                              <w:tc>
                                <w:tcPr>
                                  <w:tcW w:w="1400" w:type="dxa"/>
                                  <w:tcBorders>
                                    <w:left w:val="nil"/>
                                    <w:right w:val="single" w:sz="4" w:space="0" w:color="auto"/>
                                  </w:tcBorders>
                                  <w:shd w:val="clear" w:color="auto" w:fill="auto"/>
                                  <w:noWrap/>
                                  <w:vAlign w:val="center"/>
                                </w:tcPr>
                                <w:p w14:paraId="24E08273"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94.74</w:t>
                                  </w:r>
                                </w:p>
                              </w:tc>
                              <w:tc>
                                <w:tcPr>
                                  <w:tcW w:w="907" w:type="dxa"/>
                                  <w:tcBorders>
                                    <w:left w:val="nil"/>
                                    <w:right w:val="single" w:sz="4" w:space="0" w:color="auto"/>
                                  </w:tcBorders>
                                  <w:shd w:val="clear" w:color="auto" w:fill="auto"/>
                                  <w:noWrap/>
                                  <w:vAlign w:val="center"/>
                                </w:tcPr>
                                <w:p w14:paraId="53F94C7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w:t>
                                  </w:r>
                                </w:p>
                              </w:tc>
                              <w:tc>
                                <w:tcPr>
                                  <w:tcW w:w="1234" w:type="dxa"/>
                                  <w:tcBorders>
                                    <w:left w:val="nil"/>
                                    <w:right w:val="single" w:sz="4" w:space="0" w:color="auto"/>
                                  </w:tcBorders>
                                  <w:shd w:val="clear" w:color="auto" w:fill="auto"/>
                                  <w:noWrap/>
                                  <w:vAlign w:val="center"/>
                                </w:tcPr>
                                <w:p w14:paraId="1DF77781"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3.95</w:t>
                                  </w:r>
                                </w:p>
                              </w:tc>
                              <w:tc>
                                <w:tcPr>
                                  <w:tcW w:w="846" w:type="dxa"/>
                                  <w:tcBorders>
                                    <w:left w:val="nil"/>
                                    <w:right w:val="single" w:sz="4" w:space="0" w:color="auto"/>
                                  </w:tcBorders>
                                  <w:shd w:val="clear" w:color="auto" w:fill="auto"/>
                                  <w:noWrap/>
                                  <w:vAlign w:val="center"/>
                                </w:tcPr>
                                <w:p w14:paraId="39B05685"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w:t>
                                  </w:r>
                                </w:p>
                              </w:tc>
                              <w:tc>
                                <w:tcPr>
                                  <w:tcW w:w="1380" w:type="dxa"/>
                                  <w:tcBorders>
                                    <w:left w:val="nil"/>
                                    <w:right w:val="single" w:sz="6" w:space="0" w:color="auto"/>
                                  </w:tcBorders>
                                  <w:shd w:val="clear" w:color="auto" w:fill="auto"/>
                                  <w:noWrap/>
                                  <w:vAlign w:val="center"/>
                                </w:tcPr>
                                <w:p w14:paraId="3CF4112C"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1.32</w:t>
                                  </w:r>
                                </w:p>
                              </w:tc>
                            </w:tr>
                            <w:tr w:rsidR="00B81068" w:rsidRPr="00314CD2" w14:paraId="7E42E3AC" w14:textId="77777777" w:rsidTr="00723C1B">
                              <w:trPr>
                                <w:trHeight w:hRule="exact" w:val="340"/>
                              </w:trPr>
                              <w:tc>
                                <w:tcPr>
                                  <w:tcW w:w="1551" w:type="dxa"/>
                                  <w:tcBorders>
                                    <w:left w:val="single" w:sz="6" w:space="0" w:color="auto"/>
                                    <w:right w:val="single" w:sz="4" w:space="0" w:color="auto"/>
                                  </w:tcBorders>
                                  <w:shd w:val="clear" w:color="auto" w:fill="DAEEF3"/>
                                  <w:noWrap/>
                                  <w:vAlign w:val="center"/>
                                </w:tcPr>
                                <w:p w14:paraId="0C3FB836"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環境資源局</w:t>
                                  </w:r>
                                </w:p>
                              </w:tc>
                              <w:tc>
                                <w:tcPr>
                                  <w:tcW w:w="881" w:type="dxa"/>
                                  <w:tcBorders>
                                    <w:left w:val="nil"/>
                                    <w:right w:val="single" w:sz="4" w:space="0" w:color="auto"/>
                                  </w:tcBorders>
                                  <w:shd w:val="clear" w:color="auto" w:fill="DAEEF3"/>
                                  <w:noWrap/>
                                  <w:vAlign w:val="center"/>
                                </w:tcPr>
                                <w:p w14:paraId="038AA831"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23</w:t>
                                  </w:r>
                                </w:p>
                              </w:tc>
                              <w:tc>
                                <w:tcPr>
                                  <w:tcW w:w="778" w:type="dxa"/>
                                  <w:tcBorders>
                                    <w:left w:val="nil"/>
                                    <w:right w:val="single" w:sz="4" w:space="0" w:color="auto"/>
                                  </w:tcBorders>
                                  <w:shd w:val="clear" w:color="auto" w:fill="DAEEF3"/>
                                  <w:noWrap/>
                                  <w:vAlign w:val="center"/>
                                </w:tcPr>
                                <w:p w14:paraId="7963189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32</w:t>
                                  </w:r>
                                </w:p>
                              </w:tc>
                              <w:tc>
                                <w:tcPr>
                                  <w:tcW w:w="898" w:type="dxa"/>
                                  <w:tcBorders>
                                    <w:left w:val="nil"/>
                                    <w:right w:val="single" w:sz="4" w:space="0" w:color="auto"/>
                                  </w:tcBorders>
                                  <w:shd w:val="clear" w:color="auto" w:fill="DAEEF3"/>
                                  <w:noWrap/>
                                  <w:vAlign w:val="center"/>
                                </w:tcPr>
                                <w:p w14:paraId="69B3734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29</w:t>
                                  </w:r>
                                </w:p>
                              </w:tc>
                              <w:tc>
                                <w:tcPr>
                                  <w:tcW w:w="1400" w:type="dxa"/>
                                  <w:tcBorders>
                                    <w:left w:val="nil"/>
                                    <w:right w:val="single" w:sz="4" w:space="0" w:color="auto"/>
                                  </w:tcBorders>
                                  <w:shd w:val="clear" w:color="auto" w:fill="DAEEF3"/>
                                  <w:noWrap/>
                                  <w:vAlign w:val="center"/>
                                </w:tcPr>
                                <w:p w14:paraId="245A78EF"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90.63</w:t>
                                  </w:r>
                                </w:p>
                              </w:tc>
                              <w:tc>
                                <w:tcPr>
                                  <w:tcW w:w="907" w:type="dxa"/>
                                  <w:tcBorders>
                                    <w:left w:val="nil"/>
                                    <w:right w:val="single" w:sz="4" w:space="0" w:color="auto"/>
                                  </w:tcBorders>
                                  <w:shd w:val="clear" w:color="auto" w:fill="DAEEF3"/>
                                  <w:noWrap/>
                                  <w:vAlign w:val="center"/>
                                </w:tcPr>
                                <w:p w14:paraId="3DDE3241"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w:t>
                                  </w:r>
                                </w:p>
                              </w:tc>
                              <w:tc>
                                <w:tcPr>
                                  <w:tcW w:w="1234" w:type="dxa"/>
                                  <w:tcBorders>
                                    <w:left w:val="nil"/>
                                    <w:right w:val="single" w:sz="4" w:space="0" w:color="auto"/>
                                  </w:tcBorders>
                                  <w:shd w:val="clear" w:color="auto" w:fill="DAEEF3"/>
                                  <w:noWrap/>
                                  <w:vAlign w:val="center"/>
                                </w:tcPr>
                                <w:p w14:paraId="103AC1C1"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3.13</w:t>
                                  </w:r>
                                </w:p>
                              </w:tc>
                              <w:tc>
                                <w:tcPr>
                                  <w:tcW w:w="846" w:type="dxa"/>
                                  <w:tcBorders>
                                    <w:left w:val="nil"/>
                                    <w:right w:val="single" w:sz="4" w:space="0" w:color="auto"/>
                                  </w:tcBorders>
                                  <w:shd w:val="clear" w:color="auto" w:fill="DAEEF3"/>
                                  <w:noWrap/>
                                  <w:vAlign w:val="center"/>
                                </w:tcPr>
                                <w:p w14:paraId="3927D04C"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w:t>
                                  </w:r>
                                </w:p>
                              </w:tc>
                              <w:tc>
                                <w:tcPr>
                                  <w:tcW w:w="1380" w:type="dxa"/>
                                  <w:tcBorders>
                                    <w:left w:val="nil"/>
                                    <w:right w:val="single" w:sz="6" w:space="0" w:color="auto"/>
                                  </w:tcBorders>
                                  <w:shd w:val="clear" w:color="auto" w:fill="DAEEF3"/>
                                  <w:noWrap/>
                                  <w:vAlign w:val="center"/>
                                </w:tcPr>
                                <w:p w14:paraId="476EBC84"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6.25</w:t>
                                  </w:r>
                                </w:p>
                              </w:tc>
                            </w:tr>
                            <w:tr w:rsidR="00B81068" w:rsidRPr="00314CD2" w14:paraId="67A259EF" w14:textId="77777777" w:rsidTr="00723C1B">
                              <w:trPr>
                                <w:trHeight w:hRule="exact" w:val="340"/>
                              </w:trPr>
                              <w:tc>
                                <w:tcPr>
                                  <w:tcW w:w="1551" w:type="dxa"/>
                                  <w:tcBorders>
                                    <w:left w:val="single" w:sz="6" w:space="0" w:color="auto"/>
                                    <w:bottom w:val="single" w:sz="6" w:space="0" w:color="auto"/>
                                    <w:right w:val="single" w:sz="4" w:space="0" w:color="auto"/>
                                  </w:tcBorders>
                                  <w:shd w:val="clear" w:color="auto" w:fill="auto"/>
                                  <w:noWrap/>
                                  <w:vAlign w:val="center"/>
                                </w:tcPr>
                                <w:p w14:paraId="672547E0"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交通旅遊局</w:t>
                                  </w:r>
                                </w:p>
                              </w:tc>
                              <w:tc>
                                <w:tcPr>
                                  <w:tcW w:w="881" w:type="dxa"/>
                                  <w:tcBorders>
                                    <w:left w:val="nil"/>
                                    <w:bottom w:val="single" w:sz="6" w:space="0" w:color="auto"/>
                                    <w:right w:val="single" w:sz="4" w:space="0" w:color="auto"/>
                                  </w:tcBorders>
                                  <w:shd w:val="clear" w:color="auto" w:fill="auto"/>
                                  <w:noWrap/>
                                  <w:vAlign w:val="center"/>
                                </w:tcPr>
                                <w:p w14:paraId="1C434919"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31</w:t>
                                  </w:r>
                                </w:p>
                              </w:tc>
                              <w:tc>
                                <w:tcPr>
                                  <w:tcW w:w="778" w:type="dxa"/>
                                  <w:tcBorders>
                                    <w:left w:val="nil"/>
                                    <w:bottom w:val="single" w:sz="6" w:space="0" w:color="auto"/>
                                    <w:right w:val="single" w:sz="4" w:space="0" w:color="auto"/>
                                  </w:tcBorders>
                                  <w:shd w:val="clear" w:color="auto" w:fill="auto"/>
                                  <w:noWrap/>
                                  <w:vAlign w:val="center"/>
                                </w:tcPr>
                                <w:p w14:paraId="5C580D10"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36</w:t>
                                  </w:r>
                                </w:p>
                              </w:tc>
                              <w:tc>
                                <w:tcPr>
                                  <w:tcW w:w="898" w:type="dxa"/>
                                  <w:tcBorders>
                                    <w:left w:val="nil"/>
                                    <w:bottom w:val="single" w:sz="6" w:space="0" w:color="auto"/>
                                    <w:right w:val="single" w:sz="4" w:space="0" w:color="auto"/>
                                  </w:tcBorders>
                                  <w:shd w:val="clear" w:color="auto" w:fill="auto"/>
                                  <w:noWrap/>
                                  <w:vAlign w:val="center"/>
                                </w:tcPr>
                                <w:p w14:paraId="38F9F581"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29</w:t>
                                  </w:r>
                                </w:p>
                              </w:tc>
                              <w:tc>
                                <w:tcPr>
                                  <w:tcW w:w="1400" w:type="dxa"/>
                                  <w:tcBorders>
                                    <w:left w:val="nil"/>
                                    <w:bottom w:val="single" w:sz="6" w:space="0" w:color="auto"/>
                                    <w:right w:val="single" w:sz="4" w:space="0" w:color="auto"/>
                                  </w:tcBorders>
                                  <w:shd w:val="clear" w:color="auto" w:fill="auto"/>
                                  <w:noWrap/>
                                  <w:vAlign w:val="center"/>
                                </w:tcPr>
                                <w:p w14:paraId="684C35C5"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80.56</w:t>
                                  </w:r>
                                </w:p>
                              </w:tc>
                              <w:tc>
                                <w:tcPr>
                                  <w:tcW w:w="907" w:type="dxa"/>
                                  <w:tcBorders>
                                    <w:left w:val="nil"/>
                                    <w:bottom w:val="single" w:sz="6" w:space="0" w:color="auto"/>
                                    <w:right w:val="single" w:sz="4" w:space="0" w:color="auto"/>
                                  </w:tcBorders>
                                  <w:shd w:val="clear" w:color="auto" w:fill="auto"/>
                                  <w:noWrap/>
                                  <w:vAlign w:val="center"/>
                                </w:tcPr>
                                <w:p w14:paraId="4EB7B396"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w:t>
                                  </w:r>
                                </w:p>
                              </w:tc>
                              <w:tc>
                                <w:tcPr>
                                  <w:tcW w:w="1234" w:type="dxa"/>
                                  <w:tcBorders>
                                    <w:left w:val="nil"/>
                                    <w:bottom w:val="single" w:sz="6" w:space="0" w:color="auto"/>
                                    <w:right w:val="single" w:sz="4" w:space="0" w:color="auto"/>
                                  </w:tcBorders>
                                  <w:shd w:val="clear" w:color="auto" w:fill="auto"/>
                                  <w:noWrap/>
                                  <w:vAlign w:val="center"/>
                                </w:tcPr>
                                <w:p w14:paraId="7871665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5.56</w:t>
                                  </w:r>
                                </w:p>
                              </w:tc>
                              <w:tc>
                                <w:tcPr>
                                  <w:tcW w:w="846" w:type="dxa"/>
                                  <w:tcBorders>
                                    <w:left w:val="nil"/>
                                    <w:bottom w:val="single" w:sz="6" w:space="0" w:color="auto"/>
                                    <w:right w:val="single" w:sz="4" w:space="0" w:color="auto"/>
                                  </w:tcBorders>
                                  <w:shd w:val="clear" w:color="auto" w:fill="auto"/>
                                  <w:noWrap/>
                                  <w:vAlign w:val="center"/>
                                </w:tcPr>
                                <w:p w14:paraId="31702A8B"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5</w:t>
                                  </w:r>
                                </w:p>
                              </w:tc>
                              <w:tc>
                                <w:tcPr>
                                  <w:tcW w:w="1380" w:type="dxa"/>
                                  <w:tcBorders>
                                    <w:left w:val="nil"/>
                                    <w:bottom w:val="single" w:sz="6" w:space="0" w:color="auto"/>
                                    <w:right w:val="single" w:sz="6" w:space="0" w:color="auto"/>
                                  </w:tcBorders>
                                  <w:shd w:val="clear" w:color="auto" w:fill="auto"/>
                                  <w:noWrap/>
                                  <w:vAlign w:val="center"/>
                                </w:tcPr>
                                <w:p w14:paraId="371CD19E"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13.89</w:t>
                                  </w:r>
                                </w:p>
                              </w:tc>
                            </w:tr>
                          </w:tbl>
                          <w:p w14:paraId="5A612739" w14:textId="77777777" w:rsidR="00B81068" w:rsidRPr="00DC6669" w:rsidRDefault="00B81068" w:rsidP="004B21AD">
                            <w:pPr>
                              <w:spacing w:line="220" w:lineRule="exact"/>
                              <w:rPr>
                                <w:rFonts w:ascii="標楷體" w:hAnsi="標楷體"/>
                                <w:sz w:val="20"/>
                              </w:rPr>
                            </w:pPr>
                            <w:r w:rsidRPr="00DC6669">
                              <w:rPr>
                                <w:rFonts w:ascii="標楷體" w:hAnsi="標楷體" w:hint="eastAsia"/>
                                <w:sz w:val="18"/>
                                <w:szCs w:val="18"/>
                              </w:rPr>
                              <w:t>資料來源：整理自</w:t>
                            </w:r>
                            <w:r>
                              <w:rPr>
                                <w:rFonts w:ascii="標楷體" w:hAnsi="標楷體" w:hint="eastAsia"/>
                                <w:sz w:val="18"/>
                                <w:szCs w:val="18"/>
                              </w:rPr>
                              <w:t>連江縣</w:t>
                            </w:r>
                            <w:r w:rsidRPr="00DC6669">
                              <w:rPr>
                                <w:rFonts w:ascii="標楷體" w:hAnsi="標楷體" w:hint="eastAsia"/>
                                <w:sz w:val="18"/>
                                <w:szCs w:val="18"/>
                              </w:rPr>
                              <w:t>政府1</w:t>
                            </w:r>
                            <w:r>
                              <w:rPr>
                                <w:rFonts w:ascii="標楷體" w:hAnsi="標楷體"/>
                                <w:sz w:val="18"/>
                                <w:szCs w:val="18"/>
                              </w:rPr>
                              <w:t>1</w:t>
                            </w:r>
                            <w:r>
                              <w:rPr>
                                <w:rFonts w:ascii="標楷體" w:hAnsi="標楷體" w:hint="eastAsia"/>
                                <w:sz w:val="18"/>
                                <w:szCs w:val="18"/>
                              </w:rPr>
                              <w:t>3</w:t>
                            </w:r>
                            <w:r w:rsidRPr="00DC6669">
                              <w:rPr>
                                <w:rFonts w:ascii="標楷體" w:hAnsi="標楷體" w:hint="eastAsia"/>
                                <w:sz w:val="18"/>
                                <w:szCs w:val="18"/>
                              </w:rPr>
                              <w:t>年度施政績效成果報告。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511B04" id="_x0000_s1029" type="#_x0000_t202" style="position:absolute;left:0;text-align:left;margin-left:-8.25pt;margin-top:.1pt;width:504.3pt;height:396.5pt;z-index:2518364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" stroked="f">
                <v:textbox>
                  <w:txbxContent>
                    <w:p w14:paraId="63C27089" w14:textId="77777777" w:rsidR="00B81068" w:rsidRPr="008F648B" w:rsidRDefault="00B81068" w:rsidP="00723C1B">
                      <w:pPr>
                        <w:overflowPunct w:val="0"/>
                        <w:autoSpaceDE w:val="0"/>
                        <w:spacing w:afterLines="10" w:after="64" w:line="240" w:lineRule="exact"/>
                        <w:ind w:leftChars="51" w:left="851" w:hangingChars="292" w:hanging="707"/>
                        <w:jc w:val="center"/>
                        <w:rPr>
                          <w:rFonts w:ascii="標楷體" w:hAnsi="標楷體"/>
                          <w:b/>
                          <w:sz w:val="24"/>
                          <w:szCs w:val="24"/>
                        </w:rPr>
                      </w:pPr>
                      <w:r w:rsidRPr="008F648B">
                        <w:rPr>
                          <w:rFonts w:ascii="標楷體" w:hAnsi="標楷體" w:hint="eastAsia"/>
                          <w:b/>
                          <w:sz w:val="24"/>
                          <w:szCs w:val="24"/>
                        </w:rPr>
                        <w:t>表</w:t>
                      </w:r>
                      <w:r>
                        <w:rPr>
                          <w:rFonts w:ascii="標楷體" w:hAnsi="標楷體" w:hint="eastAsia"/>
                          <w:b/>
                          <w:sz w:val="24"/>
                          <w:szCs w:val="24"/>
                        </w:rPr>
                        <w:t>2</w:t>
                      </w:r>
                      <w:r w:rsidRPr="008F648B">
                        <w:rPr>
                          <w:rFonts w:ascii="標楷體" w:hAnsi="標楷體" w:hint="eastAsia"/>
                          <w:b/>
                          <w:sz w:val="24"/>
                          <w:szCs w:val="24"/>
                        </w:rPr>
                        <w:t xml:space="preserve">　連江縣</w:t>
                      </w:r>
                      <w:r w:rsidRPr="003A4E20">
                        <w:rPr>
                          <w:rFonts w:ascii="標楷體" w:hAnsi="標楷體" w:hint="eastAsia"/>
                          <w:b/>
                          <w:sz w:val="24"/>
                          <w:szCs w:val="24"/>
                        </w:rPr>
                        <w:t>政府所屬各機關（單位）施政計畫關鍵績效指標達成情形</w:t>
                      </w:r>
                    </w:p>
                    <w:p w14:paraId="35642E75" w14:textId="77777777" w:rsidR="00B81068" w:rsidRPr="005D44A2" w:rsidRDefault="00B81068" w:rsidP="004B21AD">
                      <w:pPr>
                        <w:spacing w:afterLines="10" w:after="64" w:line="200" w:lineRule="exact"/>
                        <w:ind w:rightChars="-23" w:right="-65"/>
                        <w:jc w:val="right"/>
                        <w:rPr>
                          <w:rFonts w:ascii="標楷體" w:hAnsi="標楷體"/>
                          <w:sz w:val="20"/>
                        </w:rPr>
                      </w:pPr>
                      <w:r w:rsidRPr="005D44A2">
                        <w:rPr>
                          <w:rFonts w:ascii="標楷體" w:hAnsi="標楷體" w:hint="eastAsia"/>
                          <w:sz w:val="20"/>
                        </w:rPr>
                        <w:t>單位：項、％</w:t>
                      </w:r>
                    </w:p>
                    <w:tbl>
                      <w:tblPr>
                        <w:tblW w:w="9875" w:type="dxa"/>
                        <w:tblLayout w:type="fixed"/>
                        <w:tblCellMar>
                          <w:left w:w="28" w:type="dxa"/>
                          <w:right w:w="28" w:type="dxa"/>
                        </w:tblCellMar>
                        <w:tblLook w:val="04A0" w:firstRow="1" w:lastRow="0" w:firstColumn="1" w:lastColumn="0" w:noHBand="0" w:noVBand="1"/>
                      </w:tblPr>
                      <w:tblGrid>
                        <w:gridCol w:w="1551"/>
                        <w:gridCol w:w="881"/>
                        <w:gridCol w:w="778"/>
                        <w:gridCol w:w="898"/>
                        <w:gridCol w:w="1400"/>
                        <w:gridCol w:w="907"/>
                        <w:gridCol w:w="1234"/>
                        <w:gridCol w:w="846"/>
                        <w:gridCol w:w="1380"/>
                      </w:tblGrid>
                      <w:tr w:rsidR="00B81068" w:rsidRPr="00314CD2" w14:paraId="13805820" w14:textId="77777777" w:rsidTr="00723C1B">
                        <w:trPr>
                          <w:trHeight w:hRule="exact" w:val="340"/>
                        </w:trPr>
                        <w:tc>
                          <w:tcPr>
                            <w:tcW w:w="1551" w:type="dxa"/>
                            <w:vMerge w:val="restart"/>
                            <w:tcBorders>
                              <w:top w:val="single" w:sz="6" w:space="0" w:color="auto"/>
                              <w:left w:val="single" w:sz="6" w:space="0" w:color="auto"/>
                              <w:bottom w:val="single" w:sz="4" w:space="0" w:color="auto"/>
                              <w:right w:val="single" w:sz="4" w:space="0" w:color="auto"/>
                            </w:tcBorders>
                            <w:shd w:val="clear" w:color="auto" w:fill="B6DDE8"/>
                            <w:vAlign w:val="center"/>
                            <w:hideMark/>
                          </w:tcPr>
                          <w:p w14:paraId="5F570D8D" w14:textId="77777777" w:rsidR="00B81068" w:rsidRPr="00314CD2" w:rsidRDefault="00B81068" w:rsidP="004B21AD">
                            <w:pPr>
                              <w:spacing w:line="240" w:lineRule="exact"/>
                              <w:jc w:val="center"/>
                              <w:rPr>
                                <w:rFonts w:ascii="標楷體" w:hAnsi="標楷體" w:cs="新細明體"/>
                                <w:sz w:val="20"/>
                              </w:rPr>
                            </w:pPr>
                            <w:r w:rsidRPr="00314CD2">
                              <w:rPr>
                                <w:rFonts w:ascii="標楷體" w:hAnsi="標楷體" w:cs="新細明體" w:hint="eastAsia"/>
                                <w:sz w:val="20"/>
                              </w:rPr>
                              <w:t>主管機關名稱</w:t>
                            </w:r>
                          </w:p>
                        </w:tc>
                        <w:tc>
                          <w:tcPr>
                            <w:tcW w:w="881" w:type="dxa"/>
                            <w:vMerge w:val="restart"/>
                            <w:tcBorders>
                              <w:top w:val="single" w:sz="6" w:space="0" w:color="auto"/>
                              <w:left w:val="single" w:sz="4" w:space="0" w:color="auto"/>
                              <w:bottom w:val="single" w:sz="4" w:space="0" w:color="auto"/>
                              <w:right w:val="single" w:sz="4" w:space="0" w:color="auto"/>
                            </w:tcBorders>
                            <w:shd w:val="clear" w:color="auto" w:fill="B6DDE8"/>
                            <w:vAlign w:val="center"/>
                            <w:hideMark/>
                          </w:tcPr>
                          <w:p w14:paraId="29AFCC44" w14:textId="77777777" w:rsidR="00B81068" w:rsidRPr="00314CD2" w:rsidRDefault="00B81068" w:rsidP="004B21AD">
                            <w:pPr>
                              <w:spacing w:line="240" w:lineRule="exact"/>
                              <w:jc w:val="center"/>
                              <w:rPr>
                                <w:rFonts w:ascii="標楷體" w:hAnsi="標楷體" w:cs="新細明體"/>
                                <w:sz w:val="20"/>
                              </w:rPr>
                            </w:pPr>
                            <w:r w:rsidRPr="00314CD2">
                              <w:rPr>
                                <w:rFonts w:ascii="標楷體" w:hAnsi="標楷體" w:cs="新細明體" w:hint="eastAsia"/>
                                <w:sz w:val="20"/>
                              </w:rPr>
                              <w:t>關鍵策略目標</w:t>
                            </w:r>
                          </w:p>
                        </w:tc>
                        <w:tc>
                          <w:tcPr>
                            <w:tcW w:w="7443" w:type="dxa"/>
                            <w:gridSpan w:val="7"/>
                            <w:tcBorders>
                              <w:top w:val="single" w:sz="6" w:space="0" w:color="auto"/>
                              <w:left w:val="nil"/>
                              <w:bottom w:val="single" w:sz="4" w:space="0" w:color="auto"/>
                              <w:right w:val="single" w:sz="6" w:space="0" w:color="auto"/>
                            </w:tcBorders>
                            <w:shd w:val="clear" w:color="auto" w:fill="B6DDE8"/>
                            <w:vAlign w:val="center"/>
                            <w:hideMark/>
                          </w:tcPr>
                          <w:p w14:paraId="583C11B6" w14:textId="77777777" w:rsidR="00B81068" w:rsidRPr="00314CD2" w:rsidRDefault="00B81068" w:rsidP="004B21AD">
                            <w:pPr>
                              <w:spacing w:line="200" w:lineRule="exact"/>
                              <w:jc w:val="center"/>
                              <w:rPr>
                                <w:rFonts w:ascii="標楷體" w:hAnsi="標楷體" w:cs="新細明體"/>
                                <w:sz w:val="20"/>
                              </w:rPr>
                            </w:pPr>
                            <w:r w:rsidRPr="00314CD2">
                              <w:rPr>
                                <w:rFonts w:ascii="標楷體" w:hAnsi="標楷體" w:cs="新細明體" w:hint="eastAsia"/>
                                <w:sz w:val="20"/>
                              </w:rPr>
                              <w:t>關鍵績效指標</w:t>
                            </w:r>
                          </w:p>
                        </w:tc>
                      </w:tr>
                      <w:tr w:rsidR="00B81068" w:rsidRPr="00314CD2" w14:paraId="0CE8A263" w14:textId="77777777" w:rsidTr="00723C1B">
                        <w:trPr>
                          <w:trHeight w:hRule="exact" w:val="340"/>
                        </w:trPr>
                        <w:tc>
                          <w:tcPr>
                            <w:tcW w:w="1551" w:type="dxa"/>
                            <w:vMerge/>
                            <w:tcBorders>
                              <w:top w:val="single" w:sz="4" w:space="0" w:color="auto"/>
                              <w:left w:val="single" w:sz="6" w:space="0" w:color="auto"/>
                              <w:bottom w:val="single" w:sz="4" w:space="0" w:color="auto"/>
                              <w:right w:val="single" w:sz="4" w:space="0" w:color="auto"/>
                            </w:tcBorders>
                            <w:shd w:val="clear" w:color="auto" w:fill="B6DDE8"/>
                            <w:vAlign w:val="center"/>
                            <w:hideMark/>
                          </w:tcPr>
                          <w:p w14:paraId="3DC17168" w14:textId="77777777" w:rsidR="00B81068" w:rsidRPr="00314CD2" w:rsidRDefault="00B81068" w:rsidP="004B21AD">
                            <w:pPr>
                              <w:spacing w:line="240" w:lineRule="exact"/>
                              <w:rPr>
                                <w:rFonts w:ascii="標楷體" w:hAnsi="標楷體" w:cs="新細明體"/>
                                <w:sz w:val="20"/>
                              </w:rPr>
                            </w:pPr>
                          </w:p>
                        </w:tc>
                        <w:tc>
                          <w:tcPr>
                            <w:tcW w:w="881" w:type="dxa"/>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41287BF2" w14:textId="77777777" w:rsidR="00B81068" w:rsidRPr="00314CD2" w:rsidRDefault="00B81068" w:rsidP="004B21AD">
                            <w:pPr>
                              <w:spacing w:line="240" w:lineRule="exact"/>
                              <w:rPr>
                                <w:rFonts w:ascii="標楷體" w:hAnsi="標楷體" w:cs="新細明體"/>
                                <w:sz w:val="20"/>
                              </w:rPr>
                            </w:pPr>
                          </w:p>
                        </w:tc>
                        <w:tc>
                          <w:tcPr>
                            <w:tcW w:w="778" w:type="dxa"/>
                            <w:vMerge w:val="restart"/>
                            <w:tcBorders>
                              <w:top w:val="nil"/>
                              <w:left w:val="single" w:sz="4" w:space="0" w:color="auto"/>
                              <w:bottom w:val="single" w:sz="4" w:space="0" w:color="auto"/>
                              <w:right w:val="single" w:sz="4" w:space="0" w:color="auto"/>
                            </w:tcBorders>
                            <w:shd w:val="clear" w:color="auto" w:fill="B6DDE8"/>
                            <w:vAlign w:val="center"/>
                            <w:hideMark/>
                          </w:tcPr>
                          <w:p w14:paraId="4927D299" w14:textId="77777777" w:rsidR="00B81068" w:rsidRPr="00314CD2" w:rsidRDefault="00B81068" w:rsidP="004B21AD">
                            <w:pPr>
                              <w:spacing w:line="240" w:lineRule="exact"/>
                              <w:jc w:val="center"/>
                              <w:rPr>
                                <w:rFonts w:ascii="標楷體" w:hAnsi="標楷體" w:cs="新細明體"/>
                                <w:sz w:val="20"/>
                              </w:rPr>
                            </w:pPr>
                            <w:r w:rsidRPr="00314CD2">
                              <w:rPr>
                                <w:rFonts w:ascii="標楷體" w:hAnsi="標楷體" w:cs="新細明體" w:hint="eastAsia"/>
                                <w:sz w:val="20"/>
                              </w:rPr>
                              <w:t>項數</w:t>
                            </w:r>
                          </w:p>
                          <w:p w14:paraId="17C70FB3" w14:textId="77777777" w:rsidR="00B81068" w:rsidRPr="00314CD2" w:rsidRDefault="00B81068" w:rsidP="004B21AD">
                            <w:pPr>
                              <w:spacing w:line="240" w:lineRule="exact"/>
                              <w:jc w:val="center"/>
                              <w:rPr>
                                <w:rFonts w:ascii="標楷體" w:hAnsi="標楷體" w:cs="新細明體"/>
                                <w:sz w:val="20"/>
                              </w:rPr>
                            </w:pPr>
                            <w:r w:rsidRPr="00314CD2">
                              <w:rPr>
                                <w:rFonts w:ascii="標楷體" w:hAnsi="標楷體" w:cs="新細明體" w:hint="eastAsia"/>
                                <w:sz w:val="20"/>
                              </w:rPr>
                              <w:t>合計（A）</w:t>
                            </w:r>
                          </w:p>
                        </w:tc>
                        <w:tc>
                          <w:tcPr>
                            <w:tcW w:w="2298" w:type="dxa"/>
                            <w:gridSpan w:val="2"/>
                            <w:tcBorders>
                              <w:top w:val="single" w:sz="4" w:space="0" w:color="auto"/>
                              <w:left w:val="nil"/>
                              <w:bottom w:val="single" w:sz="4" w:space="0" w:color="auto"/>
                              <w:right w:val="single" w:sz="4" w:space="0" w:color="auto"/>
                            </w:tcBorders>
                            <w:shd w:val="clear" w:color="auto" w:fill="B6DDE8"/>
                            <w:vAlign w:val="center"/>
                            <w:hideMark/>
                          </w:tcPr>
                          <w:p w14:paraId="4AB210E1" w14:textId="77777777" w:rsidR="00B81068" w:rsidRPr="00314CD2" w:rsidRDefault="00B81068" w:rsidP="004B21AD">
                            <w:pPr>
                              <w:spacing w:line="200" w:lineRule="exact"/>
                              <w:jc w:val="center"/>
                              <w:rPr>
                                <w:rFonts w:ascii="標楷體" w:hAnsi="標楷體" w:cs="新細明體"/>
                                <w:sz w:val="20"/>
                              </w:rPr>
                            </w:pPr>
                            <w:r w:rsidRPr="00314CD2">
                              <w:rPr>
                                <w:rFonts w:ascii="標楷體" w:hAnsi="標楷體" w:cs="新細明體" w:hint="eastAsia"/>
                                <w:sz w:val="20"/>
                              </w:rPr>
                              <w:t>達成度</w:t>
                            </w:r>
                            <w:r w:rsidRPr="00314CD2">
                              <w:rPr>
                                <w:rFonts w:ascii="標楷體" w:hAnsi="標楷體" w:cs="新細明體" w:hint="eastAsia"/>
                                <w:sz w:val="20"/>
                              </w:rPr>
                              <w:t>≧100％</w:t>
                            </w:r>
                          </w:p>
                        </w:tc>
                        <w:tc>
                          <w:tcPr>
                            <w:tcW w:w="2141" w:type="dxa"/>
                            <w:gridSpan w:val="2"/>
                            <w:tcBorders>
                              <w:top w:val="single" w:sz="4" w:space="0" w:color="auto"/>
                              <w:left w:val="nil"/>
                              <w:bottom w:val="single" w:sz="4" w:space="0" w:color="auto"/>
                              <w:right w:val="single" w:sz="4" w:space="0" w:color="auto"/>
                            </w:tcBorders>
                            <w:shd w:val="clear" w:color="auto" w:fill="B6DDE8"/>
                            <w:vAlign w:val="center"/>
                            <w:hideMark/>
                          </w:tcPr>
                          <w:p w14:paraId="2C3E7330" w14:textId="77777777" w:rsidR="00B81068" w:rsidRPr="00314CD2" w:rsidRDefault="00B81068" w:rsidP="004B21AD">
                            <w:pPr>
                              <w:spacing w:line="200" w:lineRule="exact"/>
                              <w:ind w:leftChars="-13" w:left="1" w:hangingChars="19" w:hanging="38"/>
                              <w:jc w:val="center"/>
                              <w:rPr>
                                <w:rFonts w:ascii="標楷體" w:hAnsi="標楷體" w:cs="新細明體"/>
                                <w:sz w:val="20"/>
                              </w:rPr>
                            </w:pPr>
                            <w:r w:rsidRPr="00314CD2">
                              <w:rPr>
                                <w:rFonts w:ascii="標楷體" w:hAnsi="標楷體" w:cs="新細明體" w:hint="eastAsia"/>
                                <w:sz w:val="20"/>
                              </w:rPr>
                              <w:t>100％＞達成度≧80％</w:t>
                            </w:r>
                          </w:p>
                        </w:tc>
                        <w:tc>
                          <w:tcPr>
                            <w:tcW w:w="2226" w:type="dxa"/>
                            <w:gridSpan w:val="2"/>
                            <w:tcBorders>
                              <w:top w:val="single" w:sz="4" w:space="0" w:color="auto"/>
                              <w:left w:val="nil"/>
                              <w:bottom w:val="single" w:sz="4" w:space="0" w:color="auto"/>
                              <w:right w:val="single" w:sz="6" w:space="0" w:color="auto"/>
                            </w:tcBorders>
                            <w:shd w:val="clear" w:color="auto" w:fill="B6DDE8"/>
                            <w:vAlign w:val="center"/>
                            <w:hideMark/>
                          </w:tcPr>
                          <w:p w14:paraId="72D5BE0B" w14:textId="77777777" w:rsidR="00B81068" w:rsidRPr="00314CD2" w:rsidRDefault="00B81068" w:rsidP="004B21AD">
                            <w:pPr>
                              <w:spacing w:line="200" w:lineRule="exact"/>
                              <w:jc w:val="center"/>
                              <w:rPr>
                                <w:rFonts w:ascii="標楷體" w:hAnsi="標楷體" w:cs="新細明體"/>
                                <w:sz w:val="20"/>
                              </w:rPr>
                            </w:pPr>
                            <w:r w:rsidRPr="00314CD2">
                              <w:rPr>
                                <w:rFonts w:ascii="標楷體" w:hAnsi="標楷體" w:cs="新細明體" w:hint="eastAsia"/>
                                <w:sz w:val="20"/>
                              </w:rPr>
                              <w:t>達成度＜80％</w:t>
                            </w:r>
                          </w:p>
                        </w:tc>
                      </w:tr>
                      <w:tr w:rsidR="00B81068" w:rsidRPr="00314CD2" w14:paraId="2A3D485B" w14:textId="77777777" w:rsidTr="004B21AD">
                        <w:trPr>
                          <w:trHeight w:hRule="exact" w:val="510"/>
                        </w:trPr>
                        <w:tc>
                          <w:tcPr>
                            <w:tcW w:w="1551" w:type="dxa"/>
                            <w:vMerge/>
                            <w:tcBorders>
                              <w:top w:val="single" w:sz="4" w:space="0" w:color="auto"/>
                              <w:left w:val="single" w:sz="6" w:space="0" w:color="auto"/>
                              <w:bottom w:val="single" w:sz="6" w:space="0" w:color="auto"/>
                              <w:right w:val="single" w:sz="4" w:space="0" w:color="auto"/>
                            </w:tcBorders>
                            <w:shd w:val="clear" w:color="auto" w:fill="B6DDE8"/>
                            <w:vAlign w:val="center"/>
                            <w:hideMark/>
                          </w:tcPr>
                          <w:p w14:paraId="53AA6324" w14:textId="77777777" w:rsidR="00B81068" w:rsidRPr="00314CD2" w:rsidRDefault="00B81068" w:rsidP="004B21AD">
                            <w:pPr>
                              <w:spacing w:line="240" w:lineRule="exact"/>
                              <w:rPr>
                                <w:rFonts w:ascii="標楷體" w:hAnsi="標楷體" w:cs="新細明體"/>
                                <w:sz w:val="20"/>
                              </w:rPr>
                            </w:pPr>
                          </w:p>
                        </w:tc>
                        <w:tc>
                          <w:tcPr>
                            <w:tcW w:w="881" w:type="dxa"/>
                            <w:vMerge/>
                            <w:tcBorders>
                              <w:top w:val="single" w:sz="4" w:space="0" w:color="auto"/>
                              <w:left w:val="single" w:sz="4" w:space="0" w:color="auto"/>
                              <w:bottom w:val="single" w:sz="6" w:space="0" w:color="auto"/>
                              <w:right w:val="single" w:sz="4" w:space="0" w:color="auto"/>
                            </w:tcBorders>
                            <w:shd w:val="clear" w:color="auto" w:fill="B6DDE8"/>
                            <w:vAlign w:val="center"/>
                            <w:hideMark/>
                          </w:tcPr>
                          <w:p w14:paraId="4AAA383D" w14:textId="77777777" w:rsidR="00B81068" w:rsidRPr="00314CD2" w:rsidRDefault="00B81068" w:rsidP="004B21AD">
                            <w:pPr>
                              <w:spacing w:line="240" w:lineRule="exact"/>
                              <w:rPr>
                                <w:rFonts w:ascii="標楷體" w:hAnsi="標楷體" w:cs="新細明體"/>
                                <w:sz w:val="20"/>
                              </w:rPr>
                            </w:pPr>
                          </w:p>
                        </w:tc>
                        <w:tc>
                          <w:tcPr>
                            <w:tcW w:w="778" w:type="dxa"/>
                            <w:vMerge/>
                            <w:tcBorders>
                              <w:top w:val="nil"/>
                              <w:left w:val="single" w:sz="4" w:space="0" w:color="auto"/>
                              <w:bottom w:val="single" w:sz="6" w:space="0" w:color="auto"/>
                              <w:right w:val="single" w:sz="4" w:space="0" w:color="auto"/>
                            </w:tcBorders>
                            <w:shd w:val="clear" w:color="auto" w:fill="B6DDE8"/>
                            <w:vAlign w:val="center"/>
                            <w:hideMark/>
                          </w:tcPr>
                          <w:p w14:paraId="7F3C6608" w14:textId="77777777" w:rsidR="00B81068" w:rsidRPr="00314CD2" w:rsidRDefault="00B81068" w:rsidP="004B21AD">
                            <w:pPr>
                              <w:spacing w:line="240" w:lineRule="exact"/>
                              <w:jc w:val="center"/>
                              <w:rPr>
                                <w:rFonts w:ascii="標楷體" w:hAnsi="標楷體" w:cs="新細明體"/>
                                <w:sz w:val="20"/>
                              </w:rPr>
                            </w:pPr>
                          </w:p>
                        </w:tc>
                        <w:tc>
                          <w:tcPr>
                            <w:tcW w:w="898" w:type="dxa"/>
                            <w:tcBorders>
                              <w:top w:val="nil"/>
                              <w:left w:val="nil"/>
                              <w:bottom w:val="single" w:sz="6" w:space="0" w:color="auto"/>
                              <w:right w:val="single" w:sz="4" w:space="0" w:color="auto"/>
                            </w:tcBorders>
                            <w:shd w:val="clear" w:color="auto" w:fill="B6DDE8"/>
                            <w:vAlign w:val="center"/>
                            <w:hideMark/>
                          </w:tcPr>
                          <w:p w14:paraId="4B2333FF" w14:textId="77777777" w:rsidR="00B81068" w:rsidRPr="00314CD2" w:rsidRDefault="00B81068" w:rsidP="004B21AD">
                            <w:pPr>
                              <w:spacing w:line="240" w:lineRule="exact"/>
                              <w:jc w:val="distribute"/>
                              <w:rPr>
                                <w:rFonts w:ascii="標楷體" w:hAnsi="標楷體" w:cs="新細明體"/>
                                <w:sz w:val="20"/>
                              </w:rPr>
                            </w:pPr>
                            <w:r w:rsidRPr="00314CD2">
                              <w:rPr>
                                <w:rFonts w:ascii="標楷體" w:hAnsi="標楷體" w:cs="新細明體" w:hint="eastAsia"/>
                                <w:sz w:val="20"/>
                              </w:rPr>
                              <w:t>項數（B）</w:t>
                            </w:r>
                          </w:p>
                        </w:tc>
                        <w:tc>
                          <w:tcPr>
                            <w:tcW w:w="1400" w:type="dxa"/>
                            <w:tcBorders>
                              <w:top w:val="nil"/>
                              <w:left w:val="nil"/>
                              <w:bottom w:val="single" w:sz="6" w:space="0" w:color="auto"/>
                              <w:right w:val="single" w:sz="4" w:space="0" w:color="auto"/>
                            </w:tcBorders>
                            <w:shd w:val="clear" w:color="auto" w:fill="B6DDE8"/>
                            <w:vAlign w:val="center"/>
                            <w:hideMark/>
                          </w:tcPr>
                          <w:p w14:paraId="208E977A" w14:textId="77777777" w:rsidR="00B81068" w:rsidRPr="00314CD2" w:rsidRDefault="00B81068" w:rsidP="00EA5055">
                            <w:pPr>
                              <w:overflowPunct w:val="0"/>
                              <w:spacing w:line="200" w:lineRule="exact"/>
                              <w:ind w:rightChars="20" w:right="56" w:firstLineChars="21" w:firstLine="42"/>
                              <w:jc w:val="distribute"/>
                              <w:rPr>
                                <w:rFonts w:ascii="標楷體" w:hAnsi="標楷體" w:cs="新細明體"/>
                                <w:sz w:val="20"/>
                              </w:rPr>
                            </w:pPr>
                            <w:r w:rsidRPr="00314CD2">
                              <w:rPr>
                                <w:rFonts w:ascii="標楷體" w:hAnsi="標楷體" w:cs="新細明體" w:hint="eastAsia"/>
                                <w:sz w:val="20"/>
                              </w:rPr>
                              <w:t>比率</w:t>
                            </w:r>
                          </w:p>
                          <w:p w14:paraId="1955F4FF" w14:textId="77777777" w:rsidR="00B81068" w:rsidRPr="00314CD2" w:rsidRDefault="00B81068" w:rsidP="004B21AD">
                            <w:pPr>
                              <w:spacing w:line="200" w:lineRule="exact"/>
                              <w:ind w:rightChars="31" w:right="87"/>
                              <w:jc w:val="distribute"/>
                              <w:rPr>
                                <w:rFonts w:ascii="標楷體" w:hAnsi="標楷體" w:cs="新細明體"/>
                                <w:sz w:val="20"/>
                              </w:rPr>
                            </w:pPr>
                            <w:r w:rsidRPr="00314CD2">
                              <w:rPr>
                                <w:rFonts w:ascii="標楷體" w:hAnsi="標楷體" w:cs="新細明體" w:hint="eastAsia"/>
                                <w:sz w:val="20"/>
                              </w:rPr>
                              <w:t>（B/A×100）</w:t>
                            </w:r>
                          </w:p>
                        </w:tc>
                        <w:tc>
                          <w:tcPr>
                            <w:tcW w:w="907" w:type="dxa"/>
                            <w:tcBorders>
                              <w:top w:val="nil"/>
                              <w:left w:val="nil"/>
                              <w:bottom w:val="single" w:sz="6" w:space="0" w:color="auto"/>
                              <w:right w:val="single" w:sz="4" w:space="0" w:color="auto"/>
                            </w:tcBorders>
                            <w:shd w:val="clear" w:color="auto" w:fill="B6DDE8"/>
                            <w:vAlign w:val="center"/>
                            <w:hideMark/>
                          </w:tcPr>
                          <w:p w14:paraId="11A48DAB" w14:textId="77777777" w:rsidR="00B81068" w:rsidRPr="00314CD2" w:rsidRDefault="00B81068" w:rsidP="004B21AD">
                            <w:pPr>
                              <w:spacing w:line="240" w:lineRule="exact"/>
                              <w:jc w:val="distribute"/>
                              <w:rPr>
                                <w:rFonts w:ascii="標楷體" w:hAnsi="標楷體" w:cs="新細明體"/>
                                <w:sz w:val="20"/>
                              </w:rPr>
                            </w:pPr>
                            <w:r w:rsidRPr="00314CD2">
                              <w:rPr>
                                <w:rFonts w:ascii="標楷體" w:hAnsi="標楷體" w:cs="新細明體" w:hint="eastAsia"/>
                                <w:sz w:val="20"/>
                              </w:rPr>
                              <w:t>項數（C）</w:t>
                            </w:r>
                          </w:p>
                        </w:tc>
                        <w:tc>
                          <w:tcPr>
                            <w:tcW w:w="1234" w:type="dxa"/>
                            <w:tcBorders>
                              <w:top w:val="nil"/>
                              <w:left w:val="nil"/>
                              <w:bottom w:val="single" w:sz="6" w:space="0" w:color="auto"/>
                              <w:right w:val="single" w:sz="4" w:space="0" w:color="auto"/>
                            </w:tcBorders>
                            <w:shd w:val="clear" w:color="auto" w:fill="B6DDE8"/>
                            <w:vAlign w:val="center"/>
                            <w:hideMark/>
                          </w:tcPr>
                          <w:p w14:paraId="70DB80FB" w14:textId="77777777" w:rsidR="00B81068" w:rsidRPr="00314CD2" w:rsidRDefault="00B81068" w:rsidP="004B21AD">
                            <w:pPr>
                              <w:spacing w:line="200" w:lineRule="exact"/>
                              <w:ind w:rightChars="20" w:right="56" w:firstLineChars="21" w:firstLine="42"/>
                              <w:jc w:val="distribute"/>
                              <w:rPr>
                                <w:rFonts w:ascii="標楷體" w:hAnsi="標楷體" w:cs="新細明體"/>
                                <w:sz w:val="20"/>
                              </w:rPr>
                            </w:pPr>
                            <w:r w:rsidRPr="00314CD2">
                              <w:rPr>
                                <w:rFonts w:ascii="標楷體" w:hAnsi="標楷體" w:cs="新細明體" w:hint="eastAsia"/>
                                <w:sz w:val="20"/>
                              </w:rPr>
                              <w:t>比率</w:t>
                            </w:r>
                          </w:p>
                          <w:p w14:paraId="2FF00F4D" w14:textId="77777777" w:rsidR="00B81068" w:rsidRPr="00314CD2" w:rsidRDefault="00B81068" w:rsidP="004B21AD">
                            <w:pPr>
                              <w:spacing w:line="200" w:lineRule="exact"/>
                              <w:ind w:rightChars="20" w:right="56" w:firstLineChars="21" w:firstLine="42"/>
                              <w:jc w:val="distribute"/>
                              <w:rPr>
                                <w:rFonts w:ascii="標楷體" w:hAnsi="標楷體" w:cs="新細明體"/>
                                <w:sz w:val="20"/>
                              </w:rPr>
                            </w:pPr>
                            <w:r w:rsidRPr="00314CD2">
                              <w:rPr>
                                <w:rFonts w:ascii="標楷體" w:hAnsi="標楷體" w:cs="新細明體" w:hint="eastAsia"/>
                                <w:sz w:val="20"/>
                              </w:rPr>
                              <w:t>（C/A×100）</w:t>
                            </w:r>
                          </w:p>
                        </w:tc>
                        <w:tc>
                          <w:tcPr>
                            <w:tcW w:w="846" w:type="dxa"/>
                            <w:tcBorders>
                              <w:top w:val="nil"/>
                              <w:left w:val="nil"/>
                              <w:bottom w:val="single" w:sz="6" w:space="0" w:color="auto"/>
                              <w:right w:val="single" w:sz="4" w:space="0" w:color="auto"/>
                            </w:tcBorders>
                            <w:shd w:val="clear" w:color="auto" w:fill="B6DDE8"/>
                            <w:vAlign w:val="center"/>
                            <w:hideMark/>
                          </w:tcPr>
                          <w:p w14:paraId="2787C907" w14:textId="77777777" w:rsidR="00B81068" w:rsidRPr="00314CD2" w:rsidRDefault="00B81068" w:rsidP="004B21AD">
                            <w:pPr>
                              <w:spacing w:line="240" w:lineRule="exact"/>
                              <w:jc w:val="distribute"/>
                              <w:rPr>
                                <w:rFonts w:ascii="標楷體" w:hAnsi="標楷體" w:cs="新細明體"/>
                                <w:sz w:val="20"/>
                              </w:rPr>
                            </w:pPr>
                            <w:r w:rsidRPr="00314CD2">
                              <w:rPr>
                                <w:rFonts w:ascii="標楷體" w:hAnsi="標楷體" w:cs="新細明體" w:hint="eastAsia"/>
                                <w:sz w:val="20"/>
                              </w:rPr>
                              <w:t>項數（D）</w:t>
                            </w:r>
                          </w:p>
                        </w:tc>
                        <w:tc>
                          <w:tcPr>
                            <w:tcW w:w="1380" w:type="dxa"/>
                            <w:tcBorders>
                              <w:top w:val="nil"/>
                              <w:left w:val="nil"/>
                              <w:bottom w:val="single" w:sz="6" w:space="0" w:color="auto"/>
                              <w:right w:val="single" w:sz="6" w:space="0" w:color="auto"/>
                            </w:tcBorders>
                            <w:shd w:val="clear" w:color="auto" w:fill="B6DDE8"/>
                            <w:vAlign w:val="center"/>
                            <w:hideMark/>
                          </w:tcPr>
                          <w:p w14:paraId="1F37D308" w14:textId="77777777" w:rsidR="00B81068" w:rsidRPr="00314CD2" w:rsidRDefault="00B81068" w:rsidP="004B21AD">
                            <w:pPr>
                              <w:spacing w:line="200" w:lineRule="exact"/>
                              <w:ind w:rightChars="20" w:right="56" w:firstLineChars="21" w:firstLine="42"/>
                              <w:jc w:val="distribute"/>
                              <w:rPr>
                                <w:rFonts w:ascii="標楷體" w:hAnsi="標楷體" w:cs="新細明體"/>
                                <w:sz w:val="20"/>
                              </w:rPr>
                            </w:pPr>
                            <w:r w:rsidRPr="00314CD2">
                              <w:rPr>
                                <w:rFonts w:ascii="標楷體" w:hAnsi="標楷體" w:cs="新細明體" w:hint="eastAsia"/>
                                <w:sz w:val="20"/>
                              </w:rPr>
                              <w:t>比率</w:t>
                            </w:r>
                          </w:p>
                          <w:p w14:paraId="3BA7AA4E" w14:textId="77777777" w:rsidR="00B81068" w:rsidRPr="00314CD2" w:rsidRDefault="00B81068" w:rsidP="004B21AD">
                            <w:pPr>
                              <w:spacing w:line="200" w:lineRule="exact"/>
                              <w:ind w:rightChars="20" w:right="56" w:firstLineChars="21" w:firstLine="42"/>
                              <w:jc w:val="distribute"/>
                              <w:rPr>
                                <w:rFonts w:ascii="標楷體" w:hAnsi="標楷體" w:cs="新細明體"/>
                                <w:sz w:val="20"/>
                              </w:rPr>
                            </w:pPr>
                            <w:r w:rsidRPr="00314CD2">
                              <w:rPr>
                                <w:rFonts w:ascii="標楷體" w:hAnsi="標楷體" w:cs="新細明體" w:hint="eastAsia"/>
                                <w:sz w:val="20"/>
                              </w:rPr>
                              <w:t>（D/A×100）</w:t>
                            </w:r>
                          </w:p>
                        </w:tc>
                      </w:tr>
                      <w:tr w:rsidR="00B81068" w:rsidRPr="00314CD2" w14:paraId="4D3518EA" w14:textId="77777777" w:rsidTr="00723C1B">
                        <w:trPr>
                          <w:trHeight w:hRule="exact" w:val="340"/>
                        </w:trPr>
                        <w:tc>
                          <w:tcPr>
                            <w:tcW w:w="1551" w:type="dxa"/>
                            <w:tcBorders>
                              <w:top w:val="single" w:sz="6" w:space="0" w:color="auto"/>
                              <w:left w:val="single" w:sz="6" w:space="0" w:color="auto"/>
                              <w:right w:val="single" w:sz="4" w:space="0" w:color="auto"/>
                            </w:tcBorders>
                            <w:shd w:val="clear" w:color="auto" w:fill="auto"/>
                            <w:noWrap/>
                            <w:vAlign w:val="center"/>
                            <w:hideMark/>
                          </w:tcPr>
                          <w:p w14:paraId="0C0D929E" w14:textId="77777777" w:rsidR="00B81068" w:rsidRPr="00314CD2" w:rsidRDefault="00B81068" w:rsidP="00F82CBD">
                            <w:pPr>
                              <w:jc w:val="distribute"/>
                              <w:rPr>
                                <w:rFonts w:ascii="標楷體" w:hAnsi="標楷體" w:cs="新細明體"/>
                                <w:b/>
                                <w:bCs/>
                                <w:sz w:val="20"/>
                              </w:rPr>
                            </w:pPr>
                            <w:r w:rsidRPr="00314CD2">
                              <w:rPr>
                                <w:rFonts w:ascii="標楷體" w:hAnsi="標楷體" w:cs="新細明體" w:hint="eastAsia"/>
                                <w:b/>
                                <w:bCs/>
                                <w:sz w:val="20"/>
                              </w:rPr>
                              <w:t>合計</w:t>
                            </w:r>
                          </w:p>
                        </w:tc>
                        <w:tc>
                          <w:tcPr>
                            <w:tcW w:w="881" w:type="dxa"/>
                            <w:tcBorders>
                              <w:top w:val="single" w:sz="6" w:space="0" w:color="auto"/>
                              <w:left w:val="nil"/>
                              <w:right w:val="single" w:sz="4" w:space="0" w:color="auto"/>
                            </w:tcBorders>
                            <w:shd w:val="clear" w:color="auto" w:fill="auto"/>
                            <w:vAlign w:val="center"/>
                            <w:hideMark/>
                          </w:tcPr>
                          <w:p w14:paraId="7FBE7CC7" w14:textId="77777777" w:rsidR="00B81068" w:rsidRPr="00366054" w:rsidRDefault="00B81068" w:rsidP="00F82CBD">
                            <w:pPr>
                              <w:ind w:rightChars="15" w:right="42"/>
                              <w:jc w:val="right"/>
                              <w:rPr>
                                <w:rFonts w:ascii="標楷體" w:hAnsi="標楷體" w:cs="新細明體"/>
                                <w:b/>
                                <w:bCs/>
                                <w:sz w:val="20"/>
                              </w:rPr>
                            </w:pPr>
                            <w:r w:rsidRPr="00EB4C10">
                              <w:rPr>
                                <w:rFonts w:ascii="標楷體" w:hAnsi="標楷體" w:hint="eastAsia"/>
                                <w:b/>
                                <w:bCs/>
                                <w:color w:val="000000"/>
                                <w:sz w:val="20"/>
                              </w:rPr>
                              <w:t>408</w:t>
                            </w:r>
                          </w:p>
                        </w:tc>
                        <w:tc>
                          <w:tcPr>
                            <w:tcW w:w="778" w:type="dxa"/>
                            <w:tcBorders>
                              <w:top w:val="single" w:sz="6" w:space="0" w:color="auto"/>
                              <w:left w:val="nil"/>
                              <w:right w:val="single" w:sz="4" w:space="0" w:color="auto"/>
                            </w:tcBorders>
                            <w:shd w:val="clear" w:color="auto" w:fill="auto"/>
                            <w:vAlign w:val="center"/>
                            <w:hideMark/>
                          </w:tcPr>
                          <w:p w14:paraId="49C5E623" w14:textId="77777777" w:rsidR="00B81068" w:rsidRPr="00366054" w:rsidRDefault="00B81068" w:rsidP="00F82CBD">
                            <w:pPr>
                              <w:ind w:rightChars="15" w:right="42"/>
                              <w:jc w:val="right"/>
                              <w:rPr>
                                <w:rFonts w:ascii="標楷體" w:hAnsi="標楷體" w:cs="新細明體"/>
                                <w:b/>
                                <w:bCs/>
                                <w:sz w:val="20"/>
                              </w:rPr>
                            </w:pPr>
                            <w:r w:rsidRPr="00EB4C10">
                              <w:rPr>
                                <w:rFonts w:ascii="標楷體" w:hAnsi="標楷體" w:hint="eastAsia"/>
                                <w:b/>
                                <w:bCs/>
                                <w:color w:val="000000"/>
                                <w:sz w:val="20"/>
                              </w:rPr>
                              <w:t>577</w:t>
                            </w:r>
                          </w:p>
                        </w:tc>
                        <w:tc>
                          <w:tcPr>
                            <w:tcW w:w="898" w:type="dxa"/>
                            <w:tcBorders>
                              <w:top w:val="single" w:sz="6" w:space="0" w:color="auto"/>
                              <w:left w:val="nil"/>
                              <w:right w:val="single" w:sz="4" w:space="0" w:color="auto"/>
                            </w:tcBorders>
                            <w:shd w:val="clear" w:color="auto" w:fill="auto"/>
                            <w:vAlign w:val="center"/>
                            <w:hideMark/>
                          </w:tcPr>
                          <w:p w14:paraId="481AB2B1" w14:textId="77777777" w:rsidR="00B81068" w:rsidRPr="00366054" w:rsidRDefault="00B81068" w:rsidP="00F82CBD">
                            <w:pPr>
                              <w:ind w:rightChars="15" w:right="42"/>
                              <w:jc w:val="right"/>
                              <w:rPr>
                                <w:rFonts w:ascii="標楷體" w:hAnsi="標楷體" w:cs="新細明體"/>
                                <w:b/>
                                <w:bCs/>
                                <w:sz w:val="20"/>
                              </w:rPr>
                            </w:pPr>
                            <w:r w:rsidRPr="00EB4C10">
                              <w:rPr>
                                <w:rFonts w:ascii="標楷體" w:hAnsi="標楷體" w:hint="eastAsia"/>
                                <w:b/>
                                <w:bCs/>
                                <w:color w:val="000000"/>
                                <w:sz w:val="20"/>
                              </w:rPr>
                              <w:t>546</w:t>
                            </w:r>
                          </w:p>
                        </w:tc>
                        <w:tc>
                          <w:tcPr>
                            <w:tcW w:w="1400" w:type="dxa"/>
                            <w:tcBorders>
                              <w:top w:val="single" w:sz="6" w:space="0" w:color="auto"/>
                              <w:left w:val="nil"/>
                              <w:right w:val="single" w:sz="4" w:space="0" w:color="auto"/>
                            </w:tcBorders>
                            <w:shd w:val="clear" w:color="auto" w:fill="auto"/>
                            <w:noWrap/>
                            <w:vAlign w:val="center"/>
                            <w:hideMark/>
                          </w:tcPr>
                          <w:p w14:paraId="4346124F" w14:textId="77777777" w:rsidR="00B81068" w:rsidRPr="00366054" w:rsidRDefault="00B81068" w:rsidP="00F82CBD">
                            <w:pPr>
                              <w:ind w:rightChars="15" w:right="42"/>
                              <w:jc w:val="right"/>
                              <w:rPr>
                                <w:rFonts w:ascii="標楷體" w:hAnsi="標楷體" w:cs="新細明體"/>
                                <w:b/>
                                <w:bCs/>
                                <w:sz w:val="20"/>
                              </w:rPr>
                            </w:pPr>
                            <w:r w:rsidRPr="00EB4C10">
                              <w:rPr>
                                <w:rFonts w:ascii="標楷體" w:hAnsi="標楷體" w:hint="eastAsia"/>
                                <w:b/>
                                <w:bCs/>
                                <w:color w:val="000000"/>
                                <w:sz w:val="20"/>
                              </w:rPr>
                              <w:t>94.63</w:t>
                            </w:r>
                          </w:p>
                        </w:tc>
                        <w:tc>
                          <w:tcPr>
                            <w:tcW w:w="907" w:type="dxa"/>
                            <w:tcBorders>
                              <w:top w:val="single" w:sz="6" w:space="0" w:color="auto"/>
                              <w:left w:val="nil"/>
                              <w:right w:val="single" w:sz="4" w:space="0" w:color="auto"/>
                            </w:tcBorders>
                            <w:shd w:val="clear" w:color="auto" w:fill="auto"/>
                            <w:vAlign w:val="center"/>
                            <w:hideMark/>
                          </w:tcPr>
                          <w:p w14:paraId="72392AA7" w14:textId="77777777" w:rsidR="00B81068" w:rsidRPr="00366054" w:rsidRDefault="00B81068" w:rsidP="00F82CBD">
                            <w:pPr>
                              <w:ind w:rightChars="15" w:right="42"/>
                              <w:jc w:val="right"/>
                              <w:rPr>
                                <w:rFonts w:ascii="標楷體" w:hAnsi="標楷體" w:cs="新細明體"/>
                                <w:b/>
                                <w:bCs/>
                                <w:sz w:val="20"/>
                              </w:rPr>
                            </w:pPr>
                            <w:r w:rsidRPr="00EB4C10">
                              <w:rPr>
                                <w:rFonts w:ascii="標楷體" w:hAnsi="標楷體" w:hint="eastAsia"/>
                                <w:b/>
                                <w:bCs/>
                                <w:color w:val="000000"/>
                                <w:sz w:val="20"/>
                              </w:rPr>
                              <w:t>17</w:t>
                            </w:r>
                          </w:p>
                        </w:tc>
                        <w:tc>
                          <w:tcPr>
                            <w:tcW w:w="1234" w:type="dxa"/>
                            <w:tcBorders>
                              <w:top w:val="single" w:sz="6" w:space="0" w:color="auto"/>
                              <w:left w:val="nil"/>
                              <w:right w:val="single" w:sz="4" w:space="0" w:color="auto"/>
                            </w:tcBorders>
                            <w:shd w:val="clear" w:color="auto" w:fill="auto"/>
                            <w:noWrap/>
                            <w:vAlign w:val="center"/>
                            <w:hideMark/>
                          </w:tcPr>
                          <w:p w14:paraId="16262D3A" w14:textId="77777777" w:rsidR="00B81068" w:rsidRPr="00366054" w:rsidRDefault="00B81068" w:rsidP="00F82CBD">
                            <w:pPr>
                              <w:ind w:rightChars="15" w:right="42"/>
                              <w:jc w:val="right"/>
                              <w:rPr>
                                <w:rFonts w:ascii="標楷體" w:hAnsi="標楷體" w:cs="新細明體"/>
                                <w:b/>
                                <w:bCs/>
                                <w:sz w:val="20"/>
                              </w:rPr>
                            </w:pPr>
                            <w:r w:rsidRPr="00EB4C10">
                              <w:rPr>
                                <w:rFonts w:ascii="標楷體" w:hAnsi="標楷體" w:hint="eastAsia"/>
                                <w:b/>
                                <w:bCs/>
                                <w:color w:val="000000"/>
                                <w:sz w:val="20"/>
                              </w:rPr>
                              <w:t>2.95</w:t>
                            </w:r>
                          </w:p>
                        </w:tc>
                        <w:tc>
                          <w:tcPr>
                            <w:tcW w:w="846" w:type="dxa"/>
                            <w:tcBorders>
                              <w:top w:val="single" w:sz="6" w:space="0" w:color="auto"/>
                              <w:left w:val="nil"/>
                              <w:right w:val="single" w:sz="4" w:space="0" w:color="auto"/>
                            </w:tcBorders>
                            <w:shd w:val="clear" w:color="auto" w:fill="auto"/>
                            <w:vAlign w:val="center"/>
                            <w:hideMark/>
                          </w:tcPr>
                          <w:p w14:paraId="51A1B48E" w14:textId="77777777" w:rsidR="00B81068" w:rsidRPr="00366054" w:rsidRDefault="00B81068" w:rsidP="00F82CBD">
                            <w:pPr>
                              <w:ind w:rightChars="15" w:right="42"/>
                              <w:jc w:val="right"/>
                              <w:rPr>
                                <w:rFonts w:ascii="標楷體" w:hAnsi="標楷體" w:cs="新細明體"/>
                                <w:b/>
                                <w:bCs/>
                                <w:sz w:val="20"/>
                              </w:rPr>
                            </w:pPr>
                            <w:r w:rsidRPr="00EB4C10">
                              <w:rPr>
                                <w:rFonts w:ascii="標楷體" w:hAnsi="標楷體" w:hint="eastAsia"/>
                                <w:b/>
                                <w:bCs/>
                                <w:color w:val="000000"/>
                                <w:sz w:val="20"/>
                              </w:rPr>
                              <w:t>14</w:t>
                            </w:r>
                          </w:p>
                        </w:tc>
                        <w:tc>
                          <w:tcPr>
                            <w:tcW w:w="1380" w:type="dxa"/>
                            <w:tcBorders>
                              <w:top w:val="single" w:sz="6" w:space="0" w:color="auto"/>
                              <w:left w:val="nil"/>
                              <w:right w:val="single" w:sz="6" w:space="0" w:color="auto"/>
                            </w:tcBorders>
                            <w:shd w:val="clear" w:color="auto" w:fill="auto"/>
                            <w:noWrap/>
                            <w:vAlign w:val="center"/>
                            <w:hideMark/>
                          </w:tcPr>
                          <w:p w14:paraId="4398850D" w14:textId="77777777" w:rsidR="00B81068" w:rsidRPr="00314CD2" w:rsidRDefault="00B81068" w:rsidP="00F82CBD">
                            <w:pPr>
                              <w:ind w:rightChars="15" w:right="42"/>
                              <w:jc w:val="right"/>
                              <w:rPr>
                                <w:rFonts w:ascii="標楷體" w:hAnsi="標楷體" w:cs="新細明體"/>
                                <w:b/>
                                <w:bCs/>
                                <w:sz w:val="20"/>
                              </w:rPr>
                            </w:pPr>
                            <w:r w:rsidRPr="00EB4C10">
                              <w:rPr>
                                <w:rFonts w:ascii="標楷體" w:hAnsi="標楷體" w:hint="eastAsia"/>
                                <w:b/>
                                <w:bCs/>
                                <w:color w:val="000000"/>
                                <w:sz w:val="20"/>
                              </w:rPr>
                              <w:t>2.43</w:t>
                            </w:r>
                          </w:p>
                        </w:tc>
                      </w:tr>
                      <w:tr w:rsidR="00B81068" w:rsidRPr="00314CD2" w14:paraId="74D8DCB8" w14:textId="77777777" w:rsidTr="00723C1B">
                        <w:trPr>
                          <w:trHeight w:hRule="exact" w:val="340"/>
                        </w:trPr>
                        <w:tc>
                          <w:tcPr>
                            <w:tcW w:w="1551" w:type="dxa"/>
                            <w:tcBorders>
                              <w:left w:val="single" w:sz="6" w:space="0" w:color="auto"/>
                              <w:right w:val="single" w:sz="4" w:space="0" w:color="auto"/>
                            </w:tcBorders>
                            <w:shd w:val="clear" w:color="auto" w:fill="DAEEF3"/>
                            <w:noWrap/>
                            <w:vAlign w:val="center"/>
                            <w:hideMark/>
                          </w:tcPr>
                          <w:p w14:paraId="0909B702"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民政</w:t>
                            </w:r>
                            <w:r>
                              <w:rPr>
                                <w:rFonts w:ascii="標楷體" w:hAnsi="標楷體" w:cs="新細明體" w:hint="eastAsia"/>
                                <w:sz w:val="20"/>
                              </w:rPr>
                              <w:t>社會</w:t>
                            </w:r>
                            <w:r w:rsidRPr="00314CD2">
                              <w:rPr>
                                <w:rFonts w:ascii="標楷體" w:hAnsi="標楷體" w:cs="新細明體" w:hint="eastAsia"/>
                                <w:sz w:val="20"/>
                              </w:rPr>
                              <w:t>處</w:t>
                            </w:r>
                          </w:p>
                        </w:tc>
                        <w:tc>
                          <w:tcPr>
                            <w:tcW w:w="881" w:type="dxa"/>
                            <w:tcBorders>
                              <w:left w:val="nil"/>
                              <w:right w:val="single" w:sz="4" w:space="0" w:color="auto"/>
                            </w:tcBorders>
                            <w:shd w:val="clear" w:color="auto" w:fill="DAEEF3"/>
                            <w:noWrap/>
                            <w:vAlign w:val="center"/>
                            <w:hideMark/>
                          </w:tcPr>
                          <w:p w14:paraId="54BE6DB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49</w:t>
                            </w:r>
                          </w:p>
                        </w:tc>
                        <w:tc>
                          <w:tcPr>
                            <w:tcW w:w="778" w:type="dxa"/>
                            <w:tcBorders>
                              <w:left w:val="nil"/>
                              <w:right w:val="single" w:sz="4" w:space="0" w:color="auto"/>
                            </w:tcBorders>
                            <w:shd w:val="clear" w:color="auto" w:fill="DAEEF3"/>
                            <w:noWrap/>
                            <w:vAlign w:val="center"/>
                            <w:hideMark/>
                          </w:tcPr>
                          <w:p w14:paraId="2883E2D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73</w:t>
                            </w:r>
                          </w:p>
                        </w:tc>
                        <w:tc>
                          <w:tcPr>
                            <w:tcW w:w="898" w:type="dxa"/>
                            <w:tcBorders>
                              <w:left w:val="nil"/>
                              <w:right w:val="single" w:sz="4" w:space="0" w:color="auto"/>
                            </w:tcBorders>
                            <w:shd w:val="clear" w:color="auto" w:fill="DAEEF3"/>
                            <w:noWrap/>
                            <w:vAlign w:val="center"/>
                            <w:hideMark/>
                          </w:tcPr>
                          <w:p w14:paraId="66A23861"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69</w:t>
                            </w:r>
                          </w:p>
                        </w:tc>
                        <w:tc>
                          <w:tcPr>
                            <w:tcW w:w="1400" w:type="dxa"/>
                            <w:tcBorders>
                              <w:left w:val="nil"/>
                              <w:right w:val="single" w:sz="4" w:space="0" w:color="auto"/>
                            </w:tcBorders>
                            <w:shd w:val="clear" w:color="auto" w:fill="DAEEF3"/>
                            <w:noWrap/>
                            <w:vAlign w:val="center"/>
                            <w:hideMark/>
                          </w:tcPr>
                          <w:p w14:paraId="7859DF1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94.52</w:t>
                            </w:r>
                          </w:p>
                        </w:tc>
                        <w:tc>
                          <w:tcPr>
                            <w:tcW w:w="907" w:type="dxa"/>
                            <w:tcBorders>
                              <w:left w:val="nil"/>
                              <w:right w:val="single" w:sz="4" w:space="0" w:color="auto"/>
                            </w:tcBorders>
                            <w:shd w:val="clear" w:color="auto" w:fill="DAEEF3"/>
                            <w:noWrap/>
                            <w:vAlign w:val="center"/>
                            <w:hideMark/>
                          </w:tcPr>
                          <w:p w14:paraId="2AD161BC"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w:t>
                            </w:r>
                          </w:p>
                        </w:tc>
                        <w:tc>
                          <w:tcPr>
                            <w:tcW w:w="1234" w:type="dxa"/>
                            <w:tcBorders>
                              <w:left w:val="nil"/>
                              <w:right w:val="single" w:sz="4" w:space="0" w:color="auto"/>
                            </w:tcBorders>
                            <w:shd w:val="clear" w:color="auto" w:fill="DAEEF3"/>
                            <w:noWrap/>
                            <w:vAlign w:val="center"/>
                            <w:hideMark/>
                          </w:tcPr>
                          <w:p w14:paraId="3D9F2910"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4.11</w:t>
                            </w:r>
                          </w:p>
                        </w:tc>
                        <w:tc>
                          <w:tcPr>
                            <w:tcW w:w="846" w:type="dxa"/>
                            <w:tcBorders>
                              <w:left w:val="nil"/>
                              <w:right w:val="single" w:sz="4" w:space="0" w:color="auto"/>
                            </w:tcBorders>
                            <w:shd w:val="clear" w:color="auto" w:fill="DAEEF3"/>
                            <w:noWrap/>
                            <w:vAlign w:val="center"/>
                            <w:hideMark/>
                          </w:tcPr>
                          <w:p w14:paraId="1DF71465"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w:t>
                            </w:r>
                          </w:p>
                        </w:tc>
                        <w:tc>
                          <w:tcPr>
                            <w:tcW w:w="1380" w:type="dxa"/>
                            <w:tcBorders>
                              <w:left w:val="nil"/>
                              <w:right w:val="single" w:sz="6" w:space="0" w:color="auto"/>
                            </w:tcBorders>
                            <w:shd w:val="clear" w:color="auto" w:fill="DAEEF3"/>
                            <w:noWrap/>
                            <w:vAlign w:val="center"/>
                            <w:hideMark/>
                          </w:tcPr>
                          <w:p w14:paraId="2AD6286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1.37</w:t>
                            </w:r>
                          </w:p>
                        </w:tc>
                      </w:tr>
                      <w:tr w:rsidR="00B81068" w:rsidRPr="00314CD2" w14:paraId="0351292C" w14:textId="77777777" w:rsidTr="00723C1B">
                        <w:trPr>
                          <w:trHeight w:hRule="exact" w:val="340"/>
                        </w:trPr>
                        <w:tc>
                          <w:tcPr>
                            <w:tcW w:w="1551" w:type="dxa"/>
                            <w:tcBorders>
                              <w:left w:val="single" w:sz="6" w:space="0" w:color="auto"/>
                              <w:right w:val="single" w:sz="4" w:space="0" w:color="auto"/>
                            </w:tcBorders>
                            <w:shd w:val="clear" w:color="auto" w:fill="auto"/>
                            <w:noWrap/>
                            <w:vAlign w:val="center"/>
                          </w:tcPr>
                          <w:p w14:paraId="3E986EDD"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教育處</w:t>
                            </w:r>
                          </w:p>
                        </w:tc>
                        <w:tc>
                          <w:tcPr>
                            <w:tcW w:w="881" w:type="dxa"/>
                            <w:tcBorders>
                              <w:left w:val="nil"/>
                              <w:right w:val="single" w:sz="4" w:space="0" w:color="auto"/>
                            </w:tcBorders>
                            <w:shd w:val="clear" w:color="auto" w:fill="auto"/>
                            <w:noWrap/>
                            <w:vAlign w:val="center"/>
                          </w:tcPr>
                          <w:p w14:paraId="78E1DD0A"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101</w:t>
                            </w:r>
                          </w:p>
                        </w:tc>
                        <w:tc>
                          <w:tcPr>
                            <w:tcW w:w="778" w:type="dxa"/>
                            <w:tcBorders>
                              <w:left w:val="nil"/>
                              <w:right w:val="single" w:sz="4" w:space="0" w:color="auto"/>
                            </w:tcBorders>
                            <w:shd w:val="clear" w:color="auto" w:fill="auto"/>
                            <w:noWrap/>
                            <w:vAlign w:val="center"/>
                          </w:tcPr>
                          <w:p w14:paraId="0BE9B0C9"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109</w:t>
                            </w:r>
                          </w:p>
                        </w:tc>
                        <w:tc>
                          <w:tcPr>
                            <w:tcW w:w="898" w:type="dxa"/>
                            <w:tcBorders>
                              <w:left w:val="nil"/>
                              <w:right w:val="single" w:sz="4" w:space="0" w:color="auto"/>
                            </w:tcBorders>
                            <w:shd w:val="clear" w:color="auto" w:fill="auto"/>
                            <w:noWrap/>
                            <w:vAlign w:val="center"/>
                          </w:tcPr>
                          <w:p w14:paraId="1F2FD514"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103</w:t>
                            </w:r>
                          </w:p>
                        </w:tc>
                        <w:tc>
                          <w:tcPr>
                            <w:tcW w:w="1400" w:type="dxa"/>
                            <w:tcBorders>
                              <w:left w:val="nil"/>
                              <w:right w:val="single" w:sz="4" w:space="0" w:color="auto"/>
                            </w:tcBorders>
                            <w:shd w:val="clear" w:color="auto" w:fill="auto"/>
                            <w:noWrap/>
                            <w:vAlign w:val="center"/>
                          </w:tcPr>
                          <w:p w14:paraId="090E33B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94.50</w:t>
                            </w:r>
                          </w:p>
                        </w:tc>
                        <w:tc>
                          <w:tcPr>
                            <w:tcW w:w="907" w:type="dxa"/>
                            <w:tcBorders>
                              <w:left w:val="nil"/>
                              <w:right w:val="single" w:sz="4" w:space="0" w:color="auto"/>
                            </w:tcBorders>
                            <w:shd w:val="clear" w:color="auto" w:fill="auto"/>
                            <w:noWrap/>
                            <w:vAlign w:val="center"/>
                          </w:tcPr>
                          <w:p w14:paraId="00E39A7A"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w:t>
                            </w:r>
                          </w:p>
                        </w:tc>
                        <w:tc>
                          <w:tcPr>
                            <w:tcW w:w="1234" w:type="dxa"/>
                            <w:tcBorders>
                              <w:left w:val="nil"/>
                              <w:right w:val="single" w:sz="4" w:space="0" w:color="auto"/>
                            </w:tcBorders>
                            <w:shd w:val="clear" w:color="auto" w:fill="auto"/>
                            <w:noWrap/>
                            <w:vAlign w:val="center"/>
                          </w:tcPr>
                          <w:p w14:paraId="36A9F25E"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1.83</w:t>
                            </w:r>
                          </w:p>
                        </w:tc>
                        <w:tc>
                          <w:tcPr>
                            <w:tcW w:w="846" w:type="dxa"/>
                            <w:tcBorders>
                              <w:left w:val="nil"/>
                              <w:right w:val="single" w:sz="4" w:space="0" w:color="auto"/>
                            </w:tcBorders>
                            <w:shd w:val="clear" w:color="auto" w:fill="auto"/>
                            <w:noWrap/>
                            <w:vAlign w:val="center"/>
                          </w:tcPr>
                          <w:p w14:paraId="30C3D4E5"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w:t>
                            </w:r>
                          </w:p>
                        </w:tc>
                        <w:tc>
                          <w:tcPr>
                            <w:tcW w:w="1380" w:type="dxa"/>
                            <w:tcBorders>
                              <w:left w:val="nil"/>
                              <w:right w:val="single" w:sz="6" w:space="0" w:color="auto"/>
                            </w:tcBorders>
                            <w:shd w:val="clear" w:color="auto" w:fill="auto"/>
                            <w:noWrap/>
                            <w:vAlign w:val="center"/>
                          </w:tcPr>
                          <w:p w14:paraId="63CB24D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3.67</w:t>
                            </w:r>
                          </w:p>
                        </w:tc>
                      </w:tr>
                      <w:tr w:rsidR="00B81068" w:rsidRPr="00314CD2" w14:paraId="277326A9" w14:textId="77777777" w:rsidTr="00723C1B">
                        <w:trPr>
                          <w:trHeight w:hRule="exact" w:val="340"/>
                        </w:trPr>
                        <w:tc>
                          <w:tcPr>
                            <w:tcW w:w="1551" w:type="dxa"/>
                            <w:tcBorders>
                              <w:left w:val="single" w:sz="6" w:space="0" w:color="auto"/>
                              <w:right w:val="single" w:sz="4" w:space="0" w:color="auto"/>
                            </w:tcBorders>
                            <w:shd w:val="clear" w:color="auto" w:fill="DAEEF3"/>
                            <w:noWrap/>
                            <w:vAlign w:val="center"/>
                          </w:tcPr>
                          <w:p w14:paraId="5BA52106"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產業發</w:t>
                            </w:r>
                            <w:r>
                              <w:rPr>
                                <w:rFonts w:ascii="標楷體" w:hAnsi="標楷體" w:cs="新細明體" w:hint="eastAsia"/>
                                <w:sz w:val="20"/>
                              </w:rPr>
                              <w:t>展</w:t>
                            </w:r>
                            <w:r w:rsidRPr="00314CD2">
                              <w:rPr>
                                <w:rFonts w:ascii="標楷體" w:hAnsi="標楷體" w:cs="新細明體" w:hint="eastAsia"/>
                                <w:sz w:val="20"/>
                              </w:rPr>
                              <w:t>處</w:t>
                            </w:r>
                          </w:p>
                        </w:tc>
                        <w:tc>
                          <w:tcPr>
                            <w:tcW w:w="881" w:type="dxa"/>
                            <w:tcBorders>
                              <w:left w:val="nil"/>
                              <w:right w:val="single" w:sz="4" w:space="0" w:color="auto"/>
                            </w:tcBorders>
                            <w:shd w:val="clear" w:color="auto" w:fill="DAEEF3"/>
                            <w:noWrap/>
                            <w:vAlign w:val="center"/>
                          </w:tcPr>
                          <w:p w14:paraId="68F0CB2E"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20</w:t>
                            </w:r>
                          </w:p>
                        </w:tc>
                        <w:tc>
                          <w:tcPr>
                            <w:tcW w:w="778" w:type="dxa"/>
                            <w:tcBorders>
                              <w:left w:val="nil"/>
                              <w:right w:val="single" w:sz="4" w:space="0" w:color="auto"/>
                            </w:tcBorders>
                            <w:shd w:val="clear" w:color="auto" w:fill="DAEEF3"/>
                            <w:noWrap/>
                            <w:vAlign w:val="center"/>
                          </w:tcPr>
                          <w:p w14:paraId="78AF990C"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48</w:t>
                            </w:r>
                          </w:p>
                        </w:tc>
                        <w:tc>
                          <w:tcPr>
                            <w:tcW w:w="898" w:type="dxa"/>
                            <w:tcBorders>
                              <w:left w:val="nil"/>
                              <w:right w:val="single" w:sz="4" w:space="0" w:color="auto"/>
                            </w:tcBorders>
                            <w:shd w:val="clear" w:color="auto" w:fill="DAEEF3"/>
                            <w:noWrap/>
                            <w:vAlign w:val="center"/>
                          </w:tcPr>
                          <w:p w14:paraId="038F4C70"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46</w:t>
                            </w:r>
                          </w:p>
                        </w:tc>
                        <w:tc>
                          <w:tcPr>
                            <w:tcW w:w="1400" w:type="dxa"/>
                            <w:tcBorders>
                              <w:left w:val="nil"/>
                              <w:right w:val="single" w:sz="4" w:space="0" w:color="auto"/>
                            </w:tcBorders>
                            <w:shd w:val="clear" w:color="auto" w:fill="DAEEF3"/>
                            <w:noWrap/>
                            <w:vAlign w:val="center"/>
                          </w:tcPr>
                          <w:p w14:paraId="2B74078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95.83</w:t>
                            </w:r>
                          </w:p>
                        </w:tc>
                        <w:tc>
                          <w:tcPr>
                            <w:tcW w:w="907" w:type="dxa"/>
                            <w:tcBorders>
                              <w:left w:val="nil"/>
                              <w:right w:val="single" w:sz="4" w:space="0" w:color="auto"/>
                            </w:tcBorders>
                            <w:shd w:val="clear" w:color="auto" w:fill="DAEEF3"/>
                            <w:noWrap/>
                            <w:vAlign w:val="center"/>
                          </w:tcPr>
                          <w:p w14:paraId="1D51B1A4"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w:t>
                            </w:r>
                          </w:p>
                        </w:tc>
                        <w:tc>
                          <w:tcPr>
                            <w:tcW w:w="1234" w:type="dxa"/>
                            <w:tcBorders>
                              <w:left w:val="nil"/>
                              <w:right w:val="single" w:sz="4" w:space="0" w:color="auto"/>
                            </w:tcBorders>
                            <w:shd w:val="clear" w:color="auto" w:fill="DAEEF3"/>
                            <w:noWrap/>
                            <w:vAlign w:val="center"/>
                          </w:tcPr>
                          <w:p w14:paraId="6218B41F"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4.17</w:t>
                            </w:r>
                          </w:p>
                        </w:tc>
                        <w:tc>
                          <w:tcPr>
                            <w:tcW w:w="846" w:type="dxa"/>
                            <w:tcBorders>
                              <w:left w:val="nil"/>
                              <w:right w:val="single" w:sz="4" w:space="0" w:color="auto"/>
                            </w:tcBorders>
                            <w:shd w:val="clear" w:color="auto" w:fill="DAEEF3"/>
                            <w:noWrap/>
                            <w:vAlign w:val="center"/>
                          </w:tcPr>
                          <w:p w14:paraId="68C2F76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1380" w:type="dxa"/>
                            <w:tcBorders>
                              <w:left w:val="nil"/>
                              <w:right w:val="single" w:sz="6" w:space="0" w:color="auto"/>
                            </w:tcBorders>
                            <w:shd w:val="clear" w:color="auto" w:fill="DAEEF3"/>
                            <w:noWrap/>
                            <w:vAlign w:val="center"/>
                          </w:tcPr>
                          <w:p w14:paraId="1A9A2B13"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r>
                      <w:tr w:rsidR="00B81068" w:rsidRPr="00314CD2" w14:paraId="4B170164" w14:textId="77777777" w:rsidTr="00723C1B">
                        <w:trPr>
                          <w:trHeight w:hRule="exact" w:val="340"/>
                        </w:trPr>
                        <w:tc>
                          <w:tcPr>
                            <w:tcW w:w="1551" w:type="dxa"/>
                            <w:tcBorders>
                              <w:left w:val="single" w:sz="6" w:space="0" w:color="auto"/>
                              <w:right w:val="single" w:sz="4" w:space="0" w:color="auto"/>
                            </w:tcBorders>
                            <w:shd w:val="clear" w:color="auto" w:fill="auto"/>
                            <w:noWrap/>
                            <w:vAlign w:val="center"/>
                          </w:tcPr>
                          <w:p w14:paraId="079EE210"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工務處</w:t>
                            </w:r>
                          </w:p>
                        </w:tc>
                        <w:tc>
                          <w:tcPr>
                            <w:tcW w:w="881" w:type="dxa"/>
                            <w:tcBorders>
                              <w:left w:val="nil"/>
                              <w:right w:val="single" w:sz="4" w:space="0" w:color="auto"/>
                            </w:tcBorders>
                            <w:shd w:val="clear" w:color="auto" w:fill="auto"/>
                            <w:noWrap/>
                            <w:vAlign w:val="center"/>
                          </w:tcPr>
                          <w:p w14:paraId="755329EB"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w:t>
                            </w:r>
                          </w:p>
                        </w:tc>
                        <w:tc>
                          <w:tcPr>
                            <w:tcW w:w="778" w:type="dxa"/>
                            <w:tcBorders>
                              <w:left w:val="nil"/>
                              <w:right w:val="single" w:sz="4" w:space="0" w:color="auto"/>
                            </w:tcBorders>
                            <w:shd w:val="clear" w:color="auto" w:fill="auto"/>
                            <w:noWrap/>
                            <w:vAlign w:val="center"/>
                          </w:tcPr>
                          <w:p w14:paraId="127C1FB9"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30</w:t>
                            </w:r>
                          </w:p>
                        </w:tc>
                        <w:tc>
                          <w:tcPr>
                            <w:tcW w:w="898" w:type="dxa"/>
                            <w:tcBorders>
                              <w:left w:val="nil"/>
                              <w:right w:val="single" w:sz="4" w:space="0" w:color="auto"/>
                            </w:tcBorders>
                            <w:shd w:val="clear" w:color="auto" w:fill="auto"/>
                            <w:noWrap/>
                            <w:vAlign w:val="center"/>
                          </w:tcPr>
                          <w:p w14:paraId="3ED9BFB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28</w:t>
                            </w:r>
                          </w:p>
                        </w:tc>
                        <w:tc>
                          <w:tcPr>
                            <w:tcW w:w="1400" w:type="dxa"/>
                            <w:tcBorders>
                              <w:left w:val="nil"/>
                              <w:right w:val="single" w:sz="4" w:space="0" w:color="auto"/>
                            </w:tcBorders>
                            <w:shd w:val="clear" w:color="auto" w:fill="auto"/>
                            <w:noWrap/>
                            <w:vAlign w:val="center"/>
                          </w:tcPr>
                          <w:p w14:paraId="429CC292"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93.33</w:t>
                            </w:r>
                          </w:p>
                        </w:tc>
                        <w:tc>
                          <w:tcPr>
                            <w:tcW w:w="907" w:type="dxa"/>
                            <w:tcBorders>
                              <w:left w:val="nil"/>
                              <w:right w:val="single" w:sz="4" w:space="0" w:color="auto"/>
                            </w:tcBorders>
                            <w:shd w:val="clear" w:color="auto" w:fill="auto"/>
                            <w:noWrap/>
                            <w:vAlign w:val="center"/>
                          </w:tcPr>
                          <w:p w14:paraId="12E134E2"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w:t>
                            </w:r>
                          </w:p>
                        </w:tc>
                        <w:tc>
                          <w:tcPr>
                            <w:tcW w:w="1234" w:type="dxa"/>
                            <w:tcBorders>
                              <w:left w:val="nil"/>
                              <w:right w:val="single" w:sz="4" w:space="0" w:color="auto"/>
                            </w:tcBorders>
                            <w:shd w:val="clear" w:color="auto" w:fill="auto"/>
                            <w:noWrap/>
                            <w:vAlign w:val="center"/>
                          </w:tcPr>
                          <w:p w14:paraId="64B66D69"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6.67</w:t>
                            </w:r>
                          </w:p>
                        </w:tc>
                        <w:tc>
                          <w:tcPr>
                            <w:tcW w:w="846" w:type="dxa"/>
                            <w:tcBorders>
                              <w:left w:val="nil"/>
                              <w:right w:val="single" w:sz="4" w:space="0" w:color="auto"/>
                            </w:tcBorders>
                            <w:shd w:val="clear" w:color="auto" w:fill="auto"/>
                            <w:noWrap/>
                            <w:vAlign w:val="center"/>
                          </w:tcPr>
                          <w:p w14:paraId="45902E89"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1380" w:type="dxa"/>
                            <w:tcBorders>
                              <w:left w:val="nil"/>
                              <w:right w:val="single" w:sz="6" w:space="0" w:color="auto"/>
                            </w:tcBorders>
                            <w:shd w:val="clear" w:color="auto" w:fill="auto"/>
                            <w:noWrap/>
                            <w:vAlign w:val="center"/>
                          </w:tcPr>
                          <w:p w14:paraId="47560BFF"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r>
                      <w:tr w:rsidR="00B81068" w:rsidRPr="00314CD2" w14:paraId="36C5C376" w14:textId="77777777" w:rsidTr="00723C1B">
                        <w:trPr>
                          <w:trHeight w:hRule="exact" w:val="340"/>
                        </w:trPr>
                        <w:tc>
                          <w:tcPr>
                            <w:tcW w:w="1551" w:type="dxa"/>
                            <w:tcBorders>
                              <w:left w:val="single" w:sz="6" w:space="0" w:color="auto"/>
                              <w:right w:val="single" w:sz="4" w:space="0" w:color="auto"/>
                            </w:tcBorders>
                            <w:shd w:val="clear" w:color="auto" w:fill="DAEEF3"/>
                            <w:noWrap/>
                            <w:vAlign w:val="center"/>
                          </w:tcPr>
                          <w:p w14:paraId="4C9D254E"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文化處</w:t>
                            </w:r>
                          </w:p>
                        </w:tc>
                        <w:tc>
                          <w:tcPr>
                            <w:tcW w:w="881" w:type="dxa"/>
                            <w:tcBorders>
                              <w:left w:val="nil"/>
                              <w:right w:val="single" w:sz="4" w:space="0" w:color="auto"/>
                            </w:tcBorders>
                            <w:shd w:val="clear" w:color="auto" w:fill="DAEEF3"/>
                            <w:noWrap/>
                            <w:vAlign w:val="center"/>
                          </w:tcPr>
                          <w:p w14:paraId="43AD023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29</w:t>
                            </w:r>
                          </w:p>
                        </w:tc>
                        <w:tc>
                          <w:tcPr>
                            <w:tcW w:w="778" w:type="dxa"/>
                            <w:tcBorders>
                              <w:left w:val="nil"/>
                              <w:right w:val="single" w:sz="4" w:space="0" w:color="auto"/>
                            </w:tcBorders>
                            <w:shd w:val="clear" w:color="auto" w:fill="DAEEF3"/>
                            <w:noWrap/>
                            <w:vAlign w:val="center"/>
                          </w:tcPr>
                          <w:p w14:paraId="5F3AF2DC"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29</w:t>
                            </w:r>
                          </w:p>
                        </w:tc>
                        <w:tc>
                          <w:tcPr>
                            <w:tcW w:w="898" w:type="dxa"/>
                            <w:tcBorders>
                              <w:left w:val="nil"/>
                              <w:right w:val="single" w:sz="4" w:space="0" w:color="auto"/>
                            </w:tcBorders>
                            <w:shd w:val="clear" w:color="auto" w:fill="DAEEF3"/>
                            <w:noWrap/>
                            <w:vAlign w:val="center"/>
                          </w:tcPr>
                          <w:p w14:paraId="7383DDE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27</w:t>
                            </w:r>
                          </w:p>
                        </w:tc>
                        <w:tc>
                          <w:tcPr>
                            <w:tcW w:w="1400" w:type="dxa"/>
                            <w:tcBorders>
                              <w:left w:val="nil"/>
                              <w:right w:val="single" w:sz="4" w:space="0" w:color="auto"/>
                            </w:tcBorders>
                            <w:shd w:val="clear" w:color="auto" w:fill="DAEEF3"/>
                            <w:noWrap/>
                            <w:vAlign w:val="center"/>
                          </w:tcPr>
                          <w:p w14:paraId="24E5BE8B"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93.10</w:t>
                            </w:r>
                          </w:p>
                        </w:tc>
                        <w:tc>
                          <w:tcPr>
                            <w:tcW w:w="907" w:type="dxa"/>
                            <w:tcBorders>
                              <w:left w:val="nil"/>
                              <w:right w:val="single" w:sz="4" w:space="0" w:color="auto"/>
                            </w:tcBorders>
                            <w:shd w:val="clear" w:color="auto" w:fill="DAEEF3"/>
                            <w:noWrap/>
                            <w:vAlign w:val="center"/>
                          </w:tcPr>
                          <w:p w14:paraId="1CCB8E46"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w:t>
                            </w:r>
                          </w:p>
                        </w:tc>
                        <w:tc>
                          <w:tcPr>
                            <w:tcW w:w="1234" w:type="dxa"/>
                            <w:tcBorders>
                              <w:left w:val="nil"/>
                              <w:right w:val="single" w:sz="4" w:space="0" w:color="auto"/>
                            </w:tcBorders>
                            <w:shd w:val="clear" w:color="auto" w:fill="DAEEF3"/>
                            <w:noWrap/>
                            <w:vAlign w:val="center"/>
                          </w:tcPr>
                          <w:p w14:paraId="481DDA9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3.45</w:t>
                            </w:r>
                          </w:p>
                        </w:tc>
                        <w:tc>
                          <w:tcPr>
                            <w:tcW w:w="846" w:type="dxa"/>
                            <w:tcBorders>
                              <w:left w:val="nil"/>
                              <w:right w:val="single" w:sz="4" w:space="0" w:color="auto"/>
                            </w:tcBorders>
                            <w:shd w:val="clear" w:color="auto" w:fill="DAEEF3"/>
                            <w:noWrap/>
                            <w:vAlign w:val="center"/>
                          </w:tcPr>
                          <w:p w14:paraId="3C5881F1"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w:t>
                            </w:r>
                          </w:p>
                        </w:tc>
                        <w:tc>
                          <w:tcPr>
                            <w:tcW w:w="1380" w:type="dxa"/>
                            <w:tcBorders>
                              <w:left w:val="nil"/>
                              <w:right w:val="single" w:sz="6" w:space="0" w:color="auto"/>
                            </w:tcBorders>
                            <w:shd w:val="clear" w:color="auto" w:fill="DAEEF3"/>
                            <w:noWrap/>
                            <w:vAlign w:val="center"/>
                          </w:tcPr>
                          <w:p w14:paraId="2A7DCA4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3.45</w:t>
                            </w:r>
                          </w:p>
                        </w:tc>
                      </w:tr>
                      <w:tr w:rsidR="00B81068" w:rsidRPr="00314CD2" w14:paraId="29DAEFD8" w14:textId="77777777" w:rsidTr="00723C1B">
                        <w:trPr>
                          <w:trHeight w:hRule="exact" w:val="340"/>
                        </w:trPr>
                        <w:tc>
                          <w:tcPr>
                            <w:tcW w:w="1551" w:type="dxa"/>
                            <w:tcBorders>
                              <w:left w:val="single" w:sz="6" w:space="0" w:color="auto"/>
                              <w:right w:val="single" w:sz="4" w:space="0" w:color="auto"/>
                            </w:tcBorders>
                            <w:shd w:val="clear" w:color="auto" w:fill="auto"/>
                            <w:noWrap/>
                            <w:vAlign w:val="center"/>
                          </w:tcPr>
                          <w:p w14:paraId="5BE84C26"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行政處</w:t>
                            </w:r>
                          </w:p>
                        </w:tc>
                        <w:tc>
                          <w:tcPr>
                            <w:tcW w:w="881" w:type="dxa"/>
                            <w:tcBorders>
                              <w:left w:val="nil"/>
                              <w:right w:val="single" w:sz="4" w:space="0" w:color="auto"/>
                            </w:tcBorders>
                            <w:shd w:val="clear" w:color="auto" w:fill="auto"/>
                            <w:noWrap/>
                            <w:vAlign w:val="center"/>
                          </w:tcPr>
                          <w:p w14:paraId="79BE362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14</w:t>
                            </w:r>
                          </w:p>
                        </w:tc>
                        <w:tc>
                          <w:tcPr>
                            <w:tcW w:w="778" w:type="dxa"/>
                            <w:tcBorders>
                              <w:left w:val="nil"/>
                              <w:right w:val="single" w:sz="4" w:space="0" w:color="auto"/>
                            </w:tcBorders>
                            <w:shd w:val="clear" w:color="auto" w:fill="auto"/>
                            <w:noWrap/>
                            <w:vAlign w:val="center"/>
                          </w:tcPr>
                          <w:p w14:paraId="11315D8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26</w:t>
                            </w:r>
                          </w:p>
                        </w:tc>
                        <w:tc>
                          <w:tcPr>
                            <w:tcW w:w="898" w:type="dxa"/>
                            <w:tcBorders>
                              <w:left w:val="nil"/>
                              <w:right w:val="single" w:sz="4" w:space="0" w:color="auto"/>
                            </w:tcBorders>
                            <w:shd w:val="clear" w:color="auto" w:fill="auto"/>
                            <w:noWrap/>
                            <w:vAlign w:val="center"/>
                          </w:tcPr>
                          <w:p w14:paraId="2DDDBD3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26</w:t>
                            </w:r>
                          </w:p>
                        </w:tc>
                        <w:tc>
                          <w:tcPr>
                            <w:tcW w:w="1400" w:type="dxa"/>
                            <w:tcBorders>
                              <w:left w:val="nil"/>
                              <w:right w:val="single" w:sz="4" w:space="0" w:color="auto"/>
                            </w:tcBorders>
                            <w:shd w:val="clear" w:color="auto" w:fill="auto"/>
                            <w:noWrap/>
                            <w:vAlign w:val="center"/>
                          </w:tcPr>
                          <w:p w14:paraId="2EB0B129"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100.00</w:t>
                            </w:r>
                          </w:p>
                        </w:tc>
                        <w:tc>
                          <w:tcPr>
                            <w:tcW w:w="907" w:type="dxa"/>
                            <w:tcBorders>
                              <w:left w:val="nil"/>
                              <w:right w:val="single" w:sz="4" w:space="0" w:color="auto"/>
                            </w:tcBorders>
                            <w:shd w:val="clear" w:color="auto" w:fill="auto"/>
                            <w:noWrap/>
                            <w:vAlign w:val="center"/>
                          </w:tcPr>
                          <w:p w14:paraId="4B8944F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1234" w:type="dxa"/>
                            <w:tcBorders>
                              <w:left w:val="nil"/>
                              <w:right w:val="single" w:sz="4" w:space="0" w:color="auto"/>
                            </w:tcBorders>
                            <w:shd w:val="clear" w:color="auto" w:fill="auto"/>
                            <w:noWrap/>
                            <w:vAlign w:val="center"/>
                          </w:tcPr>
                          <w:p w14:paraId="6C28889B"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846" w:type="dxa"/>
                            <w:tcBorders>
                              <w:left w:val="nil"/>
                              <w:right w:val="single" w:sz="4" w:space="0" w:color="auto"/>
                            </w:tcBorders>
                            <w:shd w:val="clear" w:color="auto" w:fill="auto"/>
                            <w:noWrap/>
                            <w:vAlign w:val="center"/>
                          </w:tcPr>
                          <w:p w14:paraId="6A0D9552"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1380" w:type="dxa"/>
                            <w:tcBorders>
                              <w:left w:val="nil"/>
                              <w:right w:val="single" w:sz="6" w:space="0" w:color="auto"/>
                            </w:tcBorders>
                            <w:shd w:val="clear" w:color="auto" w:fill="auto"/>
                            <w:noWrap/>
                            <w:vAlign w:val="center"/>
                          </w:tcPr>
                          <w:p w14:paraId="2626641A"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r>
                      <w:tr w:rsidR="00B81068" w:rsidRPr="00314CD2" w14:paraId="56F000E9" w14:textId="77777777" w:rsidTr="00723C1B">
                        <w:trPr>
                          <w:trHeight w:hRule="exact" w:val="340"/>
                        </w:trPr>
                        <w:tc>
                          <w:tcPr>
                            <w:tcW w:w="1551" w:type="dxa"/>
                            <w:tcBorders>
                              <w:left w:val="single" w:sz="6" w:space="0" w:color="auto"/>
                              <w:right w:val="single" w:sz="4" w:space="0" w:color="auto"/>
                            </w:tcBorders>
                            <w:shd w:val="clear" w:color="auto" w:fill="DAEEF3"/>
                            <w:noWrap/>
                            <w:vAlign w:val="center"/>
                          </w:tcPr>
                          <w:p w14:paraId="4F30065D"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主計處</w:t>
                            </w:r>
                          </w:p>
                        </w:tc>
                        <w:tc>
                          <w:tcPr>
                            <w:tcW w:w="881" w:type="dxa"/>
                            <w:tcBorders>
                              <w:left w:val="nil"/>
                              <w:right w:val="single" w:sz="4" w:space="0" w:color="auto"/>
                            </w:tcBorders>
                            <w:shd w:val="clear" w:color="auto" w:fill="DAEEF3"/>
                            <w:noWrap/>
                            <w:vAlign w:val="center"/>
                          </w:tcPr>
                          <w:p w14:paraId="0070EFE9"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5</w:t>
                            </w:r>
                          </w:p>
                        </w:tc>
                        <w:tc>
                          <w:tcPr>
                            <w:tcW w:w="778" w:type="dxa"/>
                            <w:tcBorders>
                              <w:left w:val="nil"/>
                              <w:right w:val="single" w:sz="4" w:space="0" w:color="auto"/>
                            </w:tcBorders>
                            <w:shd w:val="clear" w:color="auto" w:fill="DAEEF3"/>
                            <w:noWrap/>
                            <w:vAlign w:val="center"/>
                          </w:tcPr>
                          <w:p w14:paraId="07B0741F"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25</w:t>
                            </w:r>
                          </w:p>
                        </w:tc>
                        <w:tc>
                          <w:tcPr>
                            <w:tcW w:w="898" w:type="dxa"/>
                            <w:tcBorders>
                              <w:left w:val="nil"/>
                              <w:right w:val="single" w:sz="4" w:space="0" w:color="auto"/>
                            </w:tcBorders>
                            <w:shd w:val="clear" w:color="auto" w:fill="DAEEF3"/>
                            <w:noWrap/>
                            <w:vAlign w:val="center"/>
                          </w:tcPr>
                          <w:p w14:paraId="17637EC4"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24</w:t>
                            </w:r>
                          </w:p>
                        </w:tc>
                        <w:tc>
                          <w:tcPr>
                            <w:tcW w:w="1400" w:type="dxa"/>
                            <w:tcBorders>
                              <w:left w:val="nil"/>
                              <w:right w:val="single" w:sz="4" w:space="0" w:color="auto"/>
                            </w:tcBorders>
                            <w:shd w:val="clear" w:color="auto" w:fill="DAEEF3"/>
                            <w:noWrap/>
                            <w:vAlign w:val="center"/>
                          </w:tcPr>
                          <w:p w14:paraId="5F02D85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96.00</w:t>
                            </w:r>
                          </w:p>
                        </w:tc>
                        <w:tc>
                          <w:tcPr>
                            <w:tcW w:w="907" w:type="dxa"/>
                            <w:tcBorders>
                              <w:left w:val="nil"/>
                              <w:right w:val="single" w:sz="4" w:space="0" w:color="auto"/>
                            </w:tcBorders>
                            <w:shd w:val="clear" w:color="auto" w:fill="DAEEF3"/>
                            <w:noWrap/>
                            <w:vAlign w:val="center"/>
                          </w:tcPr>
                          <w:p w14:paraId="0B326D7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w:t>
                            </w:r>
                          </w:p>
                        </w:tc>
                        <w:tc>
                          <w:tcPr>
                            <w:tcW w:w="1234" w:type="dxa"/>
                            <w:tcBorders>
                              <w:left w:val="nil"/>
                              <w:right w:val="single" w:sz="4" w:space="0" w:color="auto"/>
                            </w:tcBorders>
                            <w:shd w:val="clear" w:color="auto" w:fill="DAEEF3"/>
                            <w:noWrap/>
                            <w:vAlign w:val="center"/>
                          </w:tcPr>
                          <w:p w14:paraId="289E46F3"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4.00</w:t>
                            </w:r>
                          </w:p>
                        </w:tc>
                        <w:tc>
                          <w:tcPr>
                            <w:tcW w:w="846" w:type="dxa"/>
                            <w:tcBorders>
                              <w:left w:val="nil"/>
                              <w:right w:val="single" w:sz="4" w:space="0" w:color="auto"/>
                            </w:tcBorders>
                            <w:shd w:val="clear" w:color="auto" w:fill="DAEEF3"/>
                            <w:noWrap/>
                            <w:vAlign w:val="center"/>
                          </w:tcPr>
                          <w:p w14:paraId="5B148E26"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1380" w:type="dxa"/>
                            <w:tcBorders>
                              <w:left w:val="nil"/>
                              <w:right w:val="single" w:sz="6" w:space="0" w:color="auto"/>
                            </w:tcBorders>
                            <w:shd w:val="clear" w:color="auto" w:fill="DAEEF3"/>
                            <w:noWrap/>
                            <w:vAlign w:val="center"/>
                          </w:tcPr>
                          <w:p w14:paraId="3E9E38A6"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r>
                      <w:tr w:rsidR="00B81068" w:rsidRPr="00314CD2" w14:paraId="6729E399" w14:textId="77777777" w:rsidTr="00723C1B">
                        <w:trPr>
                          <w:trHeight w:hRule="exact" w:val="340"/>
                        </w:trPr>
                        <w:tc>
                          <w:tcPr>
                            <w:tcW w:w="1551" w:type="dxa"/>
                            <w:tcBorders>
                              <w:left w:val="single" w:sz="6" w:space="0" w:color="auto"/>
                              <w:right w:val="single" w:sz="4" w:space="0" w:color="auto"/>
                            </w:tcBorders>
                            <w:shd w:val="clear" w:color="auto" w:fill="auto"/>
                            <w:noWrap/>
                            <w:vAlign w:val="center"/>
                          </w:tcPr>
                          <w:p w14:paraId="505FC4DC"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人事處</w:t>
                            </w:r>
                          </w:p>
                        </w:tc>
                        <w:tc>
                          <w:tcPr>
                            <w:tcW w:w="881" w:type="dxa"/>
                            <w:tcBorders>
                              <w:left w:val="nil"/>
                              <w:right w:val="single" w:sz="4" w:space="0" w:color="auto"/>
                            </w:tcBorders>
                            <w:shd w:val="clear" w:color="auto" w:fill="auto"/>
                            <w:noWrap/>
                            <w:vAlign w:val="center"/>
                          </w:tcPr>
                          <w:p w14:paraId="050FFA13"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15</w:t>
                            </w:r>
                          </w:p>
                        </w:tc>
                        <w:tc>
                          <w:tcPr>
                            <w:tcW w:w="778" w:type="dxa"/>
                            <w:tcBorders>
                              <w:left w:val="nil"/>
                              <w:right w:val="single" w:sz="4" w:space="0" w:color="auto"/>
                            </w:tcBorders>
                            <w:shd w:val="clear" w:color="auto" w:fill="auto"/>
                            <w:noWrap/>
                            <w:vAlign w:val="center"/>
                          </w:tcPr>
                          <w:p w14:paraId="50F96FB0"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17</w:t>
                            </w:r>
                          </w:p>
                        </w:tc>
                        <w:tc>
                          <w:tcPr>
                            <w:tcW w:w="898" w:type="dxa"/>
                            <w:tcBorders>
                              <w:left w:val="nil"/>
                              <w:right w:val="single" w:sz="4" w:space="0" w:color="auto"/>
                            </w:tcBorders>
                            <w:shd w:val="clear" w:color="auto" w:fill="auto"/>
                            <w:noWrap/>
                            <w:vAlign w:val="center"/>
                          </w:tcPr>
                          <w:p w14:paraId="0C3E830A"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17</w:t>
                            </w:r>
                          </w:p>
                        </w:tc>
                        <w:tc>
                          <w:tcPr>
                            <w:tcW w:w="1400" w:type="dxa"/>
                            <w:tcBorders>
                              <w:left w:val="nil"/>
                              <w:right w:val="single" w:sz="4" w:space="0" w:color="auto"/>
                            </w:tcBorders>
                            <w:shd w:val="clear" w:color="auto" w:fill="auto"/>
                            <w:noWrap/>
                            <w:vAlign w:val="center"/>
                          </w:tcPr>
                          <w:p w14:paraId="5535D0C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100.00</w:t>
                            </w:r>
                          </w:p>
                        </w:tc>
                        <w:tc>
                          <w:tcPr>
                            <w:tcW w:w="907" w:type="dxa"/>
                            <w:tcBorders>
                              <w:left w:val="nil"/>
                              <w:right w:val="single" w:sz="4" w:space="0" w:color="auto"/>
                            </w:tcBorders>
                            <w:shd w:val="clear" w:color="auto" w:fill="auto"/>
                            <w:noWrap/>
                            <w:vAlign w:val="center"/>
                          </w:tcPr>
                          <w:p w14:paraId="0C973A56" w14:textId="77777777" w:rsidR="00B81068" w:rsidRPr="00314CD2" w:rsidRDefault="00B81068" w:rsidP="00F82CBD">
                            <w:pPr>
                              <w:ind w:rightChars="15" w:right="42"/>
                              <w:jc w:val="right"/>
                              <w:rPr>
                                <w:rFonts w:ascii="標楷體" w:hAnsi="標楷體" w:cs="新細明體"/>
                                <w:sz w:val="20"/>
                              </w:rPr>
                            </w:pPr>
                            <w:r w:rsidRPr="00A706D6">
                              <w:rPr>
                                <w:rFonts w:ascii="標楷體" w:hAnsi="標楷體" w:hint="eastAsia"/>
                                <w:sz w:val="20"/>
                              </w:rPr>
                              <w:t>－</w:t>
                            </w:r>
                          </w:p>
                        </w:tc>
                        <w:tc>
                          <w:tcPr>
                            <w:tcW w:w="1234" w:type="dxa"/>
                            <w:tcBorders>
                              <w:left w:val="nil"/>
                              <w:right w:val="single" w:sz="4" w:space="0" w:color="auto"/>
                            </w:tcBorders>
                            <w:shd w:val="clear" w:color="auto" w:fill="auto"/>
                            <w:noWrap/>
                            <w:vAlign w:val="center"/>
                          </w:tcPr>
                          <w:p w14:paraId="20A5B921"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846" w:type="dxa"/>
                            <w:tcBorders>
                              <w:left w:val="nil"/>
                              <w:right w:val="single" w:sz="4" w:space="0" w:color="auto"/>
                            </w:tcBorders>
                            <w:shd w:val="clear" w:color="auto" w:fill="auto"/>
                            <w:noWrap/>
                            <w:vAlign w:val="center"/>
                          </w:tcPr>
                          <w:p w14:paraId="10BBF032"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1380" w:type="dxa"/>
                            <w:tcBorders>
                              <w:left w:val="nil"/>
                              <w:right w:val="single" w:sz="6" w:space="0" w:color="auto"/>
                            </w:tcBorders>
                            <w:shd w:val="clear" w:color="auto" w:fill="auto"/>
                            <w:noWrap/>
                            <w:vAlign w:val="center"/>
                          </w:tcPr>
                          <w:p w14:paraId="14FA736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r>
                      <w:tr w:rsidR="00B81068" w:rsidRPr="00314CD2" w14:paraId="2BF7643F" w14:textId="77777777" w:rsidTr="00723C1B">
                        <w:trPr>
                          <w:trHeight w:hRule="exact" w:val="340"/>
                        </w:trPr>
                        <w:tc>
                          <w:tcPr>
                            <w:tcW w:w="1551" w:type="dxa"/>
                            <w:tcBorders>
                              <w:left w:val="single" w:sz="6" w:space="0" w:color="auto"/>
                              <w:right w:val="single" w:sz="4" w:space="0" w:color="auto"/>
                            </w:tcBorders>
                            <w:shd w:val="clear" w:color="auto" w:fill="DAEEF3"/>
                            <w:noWrap/>
                            <w:vAlign w:val="center"/>
                          </w:tcPr>
                          <w:p w14:paraId="4D0D52BA"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政風處</w:t>
                            </w:r>
                          </w:p>
                        </w:tc>
                        <w:tc>
                          <w:tcPr>
                            <w:tcW w:w="881" w:type="dxa"/>
                            <w:tcBorders>
                              <w:left w:val="nil"/>
                              <w:right w:val="single" w:sz="4" w:space="0" w:color="auto"/>
                            </w:tcBorders>
                            <w:shd w:val="clear" w:color="auto" w:fill="DAEEF3"/>
                            <w:noWrap/>
                            <w:vAlign w:val="center"/>
                          </w:tcPr>
                          <w:p w14:paraId="132B83D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w:t>
                            </w:r>
                          </w:p>
                        </w:tc>
                        <w:tc>
                          <w:tcPr>
                            <w:tcW w:w="778" w:type="dxa"/>
                            <w:tcBorders>
                              <w:left w:val="nil"/>
                              <w:right w:val="single" w:sz="4" w:space="0" w:color="auto"/>
                            </w:tcBorders>
                            <w:shd w:val="clear" w:color="auto" w:fill="DAEEF3"/>
                            <w:noWrap/>
                            <w:vAlign w:val="center"/>
                          </w:tcPr>
                          <w:p w14:paraId="076E640B"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w:t>
                            </w:r>
                          </w:p>
                        </w:tc>
                        <w:tc>
                          <w:tcPr>
                            <w:tcW w:w="898" w:type="dxa"/>
                            <w:tcBorders>
                              <w:left w:val="nil"/>
                              <w:right w:val="single" w:sz="4" w:space="0" w:color="auto"/>
                            </w:tcBorders>
                            <w:shd w:val="clear" w:color="auto" w:fill="DAEEF3"/>
                            <w:noWrap/>
                            <w:vAlign w:val="center"/>
                          </w:tcPr>
                          <w:p w14:paraId="3100BAA9"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w:t>
                            </w:r>
                          </w:p>
                        </w:tc>
                        <w:tc>
                          <w:tcPr>
                            <w:tcW w:w="1400" w:type="dxa"/>
                            <w:tcBorders>
                              <w:left w:val="nil"/>
                              <w:right w:val="single" w:sz="4" w:space="0" w:color="auto"/>
                            </w:tcBorders>
                            <w:shd w:val="clear" w:color="auto" w:fill="DAEEF3"/>
                            <w:noWrap/>
                            <w:vAlign w:val="center"/>
                          </w:tcPr>
                          <w:p w14:paraId="0405B5DF"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100.00</w:t>
                            </w:r>
                          </w:p>
                        </w:tc>
                        <w:tc>
                          <w:tcPr>
                            <w:tcW w:w="907" w:type="dxa"/>
                            <w:tcBorders>
                              <w:left w:val="nil"/>
                              <w:right w:val="single" w:sz="4" w:space="0" w:color="auto"/>
                            </w:tcBorders>
                            <w:shd w:val="clear" w:color="auto" w:fill="DAEEF3"/>
                            <w:noWrap/>
                            <w:vAlign w:val="center"/>
                          </w:tcPr>
                          <w:p w14:paraId="6A1EE2A2" w14:textId="77777777" w:rsidR="00B81068" w:rsidRPr="00314CD2" w:rsidRDefault="00B81068" w:rsidP="00F82CBD">
                            <w:pPr>
                              <w:ind w:rightChars="15" w:right="42"/>
                              <w:jc w:val="right"/>
                              <w:rPr>
                                <w:rFonts w:ascii="標楷體" w:hAnsi="標楷體" w:cs="新細明體"/>
                                <w:sz w:val="20"/>
                              </w:rPr>
                            </w:pPr>
                            <w:r w:rsidRPr="00A706D6">
                              <w:rPr>
                                <w:rFonts w:ascii="標楷體" w:hAnsi="標楷體" w:hint="eastAsia"/>
                                <w:sz w:val="20"/>
                              </w:rPr>
                              <w:t>－</w:t>
                            </w:r>
                          </w:p>
                        </w:tc>
                        <w:tc>
                          <w:tcPr>
                            <w:tcW w:w="1234" w:type="dxa"/>
                            <w:tcBorders>
                              <w:left w:val="nil"/>
                              <w:right w:val="single" w:sz="4" w:space="0" w:color="auto"/>
                            </w:tcBorders>
                            <w:shd w:val="clear" w:color="auto" w:fill="DAEEF3"/>
                            <w:noWrap/>
                            <w:vAlign w:val="center"/>
                          </w:tcPr>
                          <w:p w14:paraId="3DE94AA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846" w:type="dxa"/>
                            <w:tcBorders>
                              <w:left w:val="nil"/>
                              <w:right w:val="single" w:sz="4" w:space="0" w:color="auto"/>
                            </w:tcBorders>
                            <w:shd w:val="clear" w:color="auto" w:fill="DAEEF3"/>
                            <w:noWrap/>
                            <w:vAlign w:val="center"/>
                          </w:tcPr>
                          <w:p w14:paraId="39E1AE6D" w14:textId="77777777" w:rsidR="00B81068" w:rsidRPr="00314CD2" w:rsidRDefault="00B81068" w:rsidP="00F82CBD">
                            <w:pPr>
                              <w:ind w:rightChars="15" w:right="42"/>
                              <w:jc w:val="right"/>
                              <w:rPr>
                                <w:rFonts w:ascii="標楷體" w:hAnsi="標楷體" w:cs="新細明體"/>
                                <w:sz w:val="20"/>
                              </w:rPr>
                            </w:pPr>
                            <w:r w:rsidRPr="00C36504">
                              <w:rPr>
                                <w:rFonts w:ascii="標楷體" w:hAnsi="標楷體" w:hint="eastAsia"/>
                                <w:sz w:val="20"/>
                              </w:rPr>
                              <w:t>－</w:t>
                            </w:r>
                          </w:p>
                        </w:tc>
                        <w:tc>
                          <w:tcPr>
                            <w:tcW w:w="1380" w:type="dxa"/>
                            <w:tcBorders>
                              <w:left w:val="nil"/>
                              <w:right w:val="single" w:sz="6" w:space="0" w:color="auto"/>
                            </w:tcBorders>
                            <w:shd w:val="clear" w:color="auto" w:fill="DAEEF3"/>
                            <w:noWrap/>
                            <w:vAlign w:val="center"/>
                          </w:tcPr>
                          <w:p w14:paraId="21ED698F"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r>
                      <w:tr w:rsidR="00B81068" w:rsidRPr="00314CD2" w14:paraId="4A7504FD" w14:textId="77777777" w:rsidTr="00723C1B">
                        <w:trPr>
                          <w:trHeight w:hRule="exact" w:val="340"/>
                        </w:trPr>
                        <w:tc>
                          <w:tcPr>
                            <w:tcW w:w="1551" w:type="dxa"/>
                            <w:tcBorders>
                              <w:left w:val="single" w:sz="6" w:space="0" w:color="auto"/>
                              <w:right w:val="single" w:sz="4" w:space="0" w:color="auto"/>
                            </w:tcBorders>
                            <w:shd w:val="clear" w:color="auto" w:fill="auto"/>
                            <w:noWrap/>
                            <w:vAlign w:val="center"/>
                          </w:tcPr>
                          <w:p w14:paraId="4CCDA1CC"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警察局</w:t>
                            </w:r>
                          </w:p>
                        </w:tc>
                        <w:tc>
                          <w:tcPr>
                            <w:tcW w:w="881" w:type="dxa"/>
                            <w:tcBorders>
                              <w:left w:val="nil"/>
                              <w:right w:val="single" w:sz="4" w:space="0" w:color="auto"/>
                            </w:tcBorders>
                            <w:shd w:val="clear" w:color="auto" w:fill="auto"/>
                            <w:noWrap/>
                            <w:vAlign w:val="center"/>
                          </w:tcPr>
                          <w:p w14:paraId="07C4F1F2"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19</w:t>
                            </w:r>
                          </w:p>
                        </w:tc>
                        <w:tc>
                          <w:tcPr>
                            <w:tcW w:w="778" w:type="dxa"/>
                            <w:tcBorders>
                              <w:left w:val="nil"/>
                              <w:right w:val="single" w:sz="4" w:space="0" w:color="auto"/>
                            </w:tcBorders>
                            <w:shd w:val="clear" w:color="auto" w:fill="auto"/>
                            <w:noWrap/>
                            <w:vAlign w:val="center"/>
                          </w:tcPr>
                          <w:p w14:paraId="2982746F"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19</w:t>
                            </w:r>
                          </w:p>
                        </w:tc>
                        <w:tc>
                          <w:tcPr>
                            <w:tcW w:w="898" w:type="dxa"/>
                            <w:tcBorders>
                              <w:left w:val="nil"/>
                              <w:right w:val="single" w:sz="4" w:space="0" w:color="auto"/>
                            </w:tcBorders>
                            <w:shd w:val="clear" w:color="auto" w:fill="auto"/>
                            <w:noWrap/>
                            <w:vAlign w:val="center"/>
                          </w:tcPr>
                          <w:p w14:paraId="0CB97D8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19</w:t>
                            </w:r>
                          </w:p>
                        </w:tc>
                        <w:tc>
                          <w:tcPr>
                            <w:tcW w:w="1400" w:type="dxa"/>
                            <w:tcBorders>
                              <w:left w:val="nil"/>
                              <w:right w:val="single" w:sz="4" w:space="0" w:color="auto"/>
                            </w:tcBorders>
                            <w:shd w:val="clear" w:color="auto" w:fill="auto"/>
                            <w:noWrap/>
                            <w:vAlign w:val="center"/>
                          </w:tcPr>
                          <w:p w14:paraId="431238AE"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100.00</w:t>
                            </w:r>
                          </w:p>
                        </w:tc>
                        <w:tc>
                          <w:tcPr>
                            <w:tcW w:w="907" w:type="dxa"/>
                            <w:tcBorders>
                              <w:left w:val="nil"/>
                              <w:right w:val="single" w:sz="4" w:space="0" w:color="auto"/>
                            </w:tcBorders>
                            <w:shd w:val="clear" w:color="auto" w:fill="auto"/>
                            <w:noWrap/>
                            <w:vAlign w:val="center"/>
                          </w:tcPr>
                          <w:p w14:paraId="2D15365E" w14:textId="77777777" w:rsidR="00B81068" w:rsidRPr="00314CD2" w:rsidRDefault="00B81068" w:rsidP="00F82CBD">
                            <w:pPr>
                              <w:ind w:rightChars="15" w:right="42"/>
                              <w:jc w:val="right"/>
                              <w:rPr>
                                <w:rFonts w:ascii="標楷體" w:hAnsi="標楷體" w:cs="新細明體"/>
                                <w:sz w:val="20"/>
                              </w:rPr>
                            </w:pPr>
                            <w:r w:rsidRPr="00A706D6">
                              <w:rPr>
                                <w:rFonts w:ascii="標楷體" w:hAnsi="標楷體" w:hint="eastAsia"/>
                                <w:sz w:val="20"/>
                              </w:rPr>
                              <w:t>－</w:t>
                            </w:r>
                          </w:p>
                        </w:tc>
                        <w:tc>
                          <w:tcPr>
                            <w:tcW w:w="1234" w:type="dxa"/>
                            <w:tcBorders>
                              <w:left w:val="nil"/>
                              <w:right w:val="single" w:sz="4" w:space="0" w:color="auto"/>
                            </w:tcBorders>
                            <w:shd w:val="clear" w:color="auto" w:fill="auto"/>
                            <w:noWrap/>
                            <w:vAlign w:val="center"/>
                          </w:tcPr>
                          <w:p w14:paraId="21D36EBF"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846" w:type="dxa"/>
                            <w:tcBorders>
                              <w:left w:val="nil"/>
                              <w:right w:val="single" w:sz="4" w:space="0" w:color="auto"/>
                            </w:tcBorders>
                            <w:shd w:val="clear" w:color="auto" w:fill="auto"/>
                            <w:noWrap/>
                            <w:vAlign w:val="center"/>
                          </w:tcPr>
                          <w:p w14:paraId="474C4A83" w14:textId="77777777" w:rsidR="00B81068" w:rsidRPr="00314CD2" w:rsidRDefault="00B81068" w:rsidP="00F82CBD">
                            <w:pPr>
                              <w:ind w:rightChars="15" w:right="42"/>
                              <w:jc w:val="right"/>
                              <w:rPr>
                                <w:rFonts w:ascii="標楷體" w:hAnsi="標楷體" w:cs="新細明體"/>
                                <w:sz w:val="20"/>
                              </w:rPr>
                            </w:pPr>
                            <w:r w:rsidRPr="00C36504">
                              <w:rPr>
                                <w:rFonts w:ascii="標楷體" w:hAnsi="標楷體" w:hint="eastAsia"/>
                                <w:sz w:val="20"/>
                              </w:rPr>
                              <w:t>－</w:t>
                            </w:r>
                          </w:p>
                        </w:tc>
                        <w:tc>
                          <w:tcPr>
                            <w:tcW w:w="1380" w:type="dxa"/>
                            <w:tcBorders>
                              <w:left w:val="nil"/>
                              <w:right w:val="single" w:sz="6" w:space="0" w:color="auto"/>
                            </w:tcBorders>
                            <w:shd w:val="clear" w:color="auto" w:fill="auto"/>
                            <w:noWrap/>
                            <w:vAlign w:val="center"/>
                          </w:tcPr>
                          <w:p w14:paraId="54D3551C"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r>
                      <w:tr w:rsidR="00B81068" w:rsidRPr="00314CD2" w14:paraId="42899C08" w14:textId="77777777" w:rsidTr="00723C1B">
                        <w:trPr>
                          <w:trHeight w:hRule="exact" w:val="340"/>
                        </w:trPr>
                        <w:tc>
                          <w:tcPr>
                            <w:tcW w:w="1551" w:type="dxa"/>
                            <w:tcBorders>
                              <w:left w:val="single" w:sz="6" w:space="0" w:color="auto"/>
                              <w:right w:val="single" w:sz="4" w:space="0" w:color="auto"/>
                            </w:tcBorders>
                            <w:shd w:val="clear" w:color="auto" w:fill="DAEEF3"/>
                            <w:noWrap/>
                            <w:vAlign w:val="center"/>
                          </w:tcPr>
                          <w:p w14:paraId="064D3462"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消防局</w:t>
                            </w:r>
                          </w:p>
                        </w:tc>
                        <w:tc>
                          <w:tcPr>
                            <w:tcW w:w="881" w:type="dxa"/>
                            <w:tcBorders>
                              <w:left w:val="nil"/>
                              <w:right w:val="single" w:sz="4" w:space="0" w:color="auto"/>
                            </w:tcBorders>
                            <w:shd w:val="clear" w:color="auto" w:fill="DAEEF3"/>
                            <w:noWrap/>
                            <w:vAlign w:val="center"/>
                          </w:tcPr>
                          <w:p w14:paraId="5ADF383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11</w:t>
                            </w:r>
                          </w:p>
                        </w:tc>
                        <w:tc>
                          <w:tcPr>
                            <w:tcW w:w="778" w:type="dxa"/>
                            <w:tcBorders>
                              <w:left w:val="nil"/>
                              <w:right w:val="single" w:sz="4" w:space="0" w:color="auto"/>
                            </w:tcBorders>
                            <w:shd w:val="clear" w:color="auto" w:fill="DAEEF3"/>
                            <w:noWrap/>
                            <w:vAlign w:val="center"/>
                          </w:tcPr>
                          <w:p w14:paraId="407D758B"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11</w:t>
                            </w:r>
                          </w:p>
                        </w:tc>
                        <w:tc>
                          <w:tcPr>
                            <w:tcW w:w="898" w:type="dxa"/>
                            <w:tcBorders>
                              <w:left w:val="nil"/>
                              <w:right w:val="single" w:sz="4" w:space="0" w:color="auto"/>
                            </w:tcBorders>
                            <w:shd w:val="clear" w:color="auto" w:fill="DAEEF3"/>
                            <w:noWrap/>
                            <w:vAlign w:val="center"/>
                          </w:tcPr>
                          <w:p w14:paraId="2813393A"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11</w:t>
                            </w:r>
                          </w:p>
                        </w:tc>
                        <w:tc>
                          <w:tcPr>
                            <w:tcW w:w="1400" w:type="dxa"/>
                            <w:tcBorders>
                              <w:left w:val="nil"/>
                              <w:right w:val="single" w:sz="4" w:space="0" w:color="auto"/>
                            </w:tcBorders>
                            <w:shd w:val="clear" w:color="auto" w:fill="DAEEF3"/>
                            <w:noWrap/>
                            <w:vAlign w:val="center"/>
                          </w:tcPr>
                          <w:p w14:paraId="048736D9"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100.00</w:t>
                            </w:r>
                          </w:p>
                        </w:tc>
                        <w:tc>
                          <w:tcPr>
                            <w:tcW w:w="907" w:type="dxa"/>
                            <w:tcBorders>
                              <w:left w:val="nil"/>
                              <w:right w:val="single" w:sz="4" w:space="0" w:color="auto"/>
                            </w:tcBorders>
                            <w:shd w:val="clear" w:color="auto" w:fill="DAEEF3"/>
                            <w:noWrap/>
                            <w:vAlign w:val="center"/>
                          </w:tcPr>
                          <w:p w14:paraId="524FCEF7" w14:textId="77777777" w:rsidR="00B81068" w:rsidRPr="00314CD2" w:rsidRDefault="00B81068" w:rsidP="00F82CBD">
                            <w:pPr>
                              <w:ind w:rightChars="15" w:right="42"/>
                              <w:jc w:val="right"/>
                              <w:rPr>
                                <w:rFonts w:ascii="標楷體" w:hAnsi="標楷體" w:cs="新細明體"/>
                                <w:sz w:val="20"/>
                              </w:rPr>
                            </w:pPr>
                            <w:r w:rsidRPr="00A706D6">
                              <w:rPr>
                                <w:rFonts w:ascii="標楷體" w:hAnsi="標楷體" w:hint="eastAsia"/>
                                <w:sz w:val="20"/>
                              </w:rPr>
                              <w:t>－</w:t>
                            </w:r>
                          </w:p>
                        </w:tc>
                        <w:tc>
                          <w:tcPr>
                            <w:tcW w:w="1234" w:type="dxa"/>
                            <w:tcBorders>
                              <w:left w:val="nil"/>
                              <w:right w:val="single" w:sz="4" w:space="0" w:color="auto"/>
                            </w:tcBorders>
                            <w:shd w:val="clear" w:color="auto" w:fill="DAEEF3"/>
                            <w:noWrap/>
                            <w:vAlign w:val="center"/>
                          </w:tcPr>
                          <w:p w14:paraId="5AC3B30B"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846" w:type="dxa"/>
                            <w:tcBorders>
                              <w:left w:val="nil"/>
                              <w:right w:val="single" w:sz="4" w:space="0" w:color="auto"/>
                            </w:tcBorders>
                            <w:shd w:val="clear" w:color="auto" w:fill="DAEEF3"/>
                            <w:noWrap/>
                            <w:vAlign w:val="center"/>
                          </w:tcPr>
                          <w:p w14:paraId="20B89A9E" w14:textId="77777777" w:rsidR="00B81068" w:rsidRPr="00314CD2" w:rsidRDefault="00B81068" w:rsidP="00F82CBD">
                            <w:pPr>
                              <w:ind w:rightChars="15" w:right="42"/>
                              <w:jc w:val="right"/>
                              <w:rPr>
                                <w:rFonts w:ascii="標楷體" w:hAnsi="標楷體" w:cs="新細明體"/>
                                <w:sz w:val="20"/>
                              </w:rPr>
                            </w:pPr>
                            <w:r w:rsidRPr="00C36504">
                              <w:rPr>
                                <w:rFonts w:ascii="標楷體" w:hAnsi="標楷體" w:hint="eastAsia"/>
                                <w:sz w:val="20"/>
                              </w:rPr>
                              <w:t>－</w:t>
                            </w:r>
                          </w:p>
                        </w:tc>
                        <w:tc>
                          <w:tcPr>
                            <w:tcW w:w="1380" w:type="dxa"/>
                            <w:tcBorders>
                              <w:left w:val="nil"/>
                              <w:right w:val="single" w:sz="6" w:space="0" w:color="auto"/>
                            </w:tcBorders>
                            <w:shd w:val="clear" w:color="auto" w:fill="DAEEF3"/>
                            <w:noWrap/>
                            <w:vAlign w:val="center"/>
                          </w:tcPr>
                          <w:p w14:paraId="65106F45"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r>
                      <w:tr w:rsidR="00B81068" w:rsidRPr="00314CD2" w14:paraId="279590F9" w14:textId="77777777" w:rsidTr="00723C1B">
                        <w:trPr>
                          <w:trHeight w:hRule="exact" w:val="340"/>
                        </w:trPr>
                        <w:tc>
                          <w:tcPr>
                            <w:tcW w:w="1551" w:type="dxa"/>
                            <w:tcBorders>
                              <w:left w:val="single" w:sz="6" w:space="0" w:color="auto"/>
                              <w:right w:val="single" w:sz="4" w:space="0" w:color="auto"/>
                            </w:tcBorders>
                            <w:shd w:val="clear" w:color="auto" w:fill="auto"/>
                            <w:noWrap/>
                            <w:vAlign w:val="center"/>
                          </w:tcPr>
                          <w:p w14:paraId="3433C350"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地政局</w:t>
                            </w:r>
                          </w:p>
                        </w:tc>
                        <w:tc>
                          <w:tcPr>
                            <w:tcW w:w="881" w:type="dxa"/>
                            <w:tcBorders>
                              <w:left w:val="nil"/>
                              <w:right w:val="single" w:sz="4" w:space="0" w:color="auto"/>
                            </w:tcBorders>
                            <w:shd w:val="clear" w:color="auto" w:fill="auto"/>
                            <w:noWrap/>
                            <w:vAlign w:val="center"/>
                          </w:tcPr>
                          <w:p w14:paraId="40D896D3"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5</w:t>
                            </w:r>
                          </w:p>
                        </w:tc>
                        <w:tc>
                          <w:tcPr>
                            <w:tcW w:w="778" w:type="dxa"/>
                            <w:tcBorders>
                              <w:left w:val="nil"/>
                              <w:right w:val="single" w:sz="4" w:space="0" w:color="auto"/>
                            </w:tcBorders>
                            <w:shd w:val="clear" w:color="auto" w:fill="auto"/>
                            <w:noWrap/>
                            <w:vAlign w:val="center"/>
                          </w:tcPr>
                          <w:p w14:paraId="501EF06C"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15</w:t>
                            </w:r>
                          </w:p>
                        </w:tc>
                        <w:tc>
                          <w:tcPr>
                            <w:tcW w:w="898" w:type="dxa"/>
                            <w:tcBorders>
                              <w:left w:val="nil"/>
                              <w:right w:val="single" w:sz="4" w:space="0" w:color="auto"/>
                            </w:tcBorders>
                            <w:shd w:val="clear" w:color="auto" w:fill="auto"/>
                            <w:noWrap/>
                            <w:vAlign w:val="center"/>
                          </w:tcPr>
                          <w:p w14:paraId="4DFA3BEC"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15</w:t>
                            </w:r>
                          </w:p>
                        </w:tc>
                        <w:tc>
                          <w:tcPr>
                            <w:tcW w:w="1400" w:type="dxa"/>
                            <w:tcBorders>
                              <w:left w:val="nil"/>
                              <w:right w:val="single" w:sz="4" w:space="0" w:color="auto"/>
                            </w:tcBorders>
                            <w:shd w:val="clear" w:color="auto" w:fill="auto"/>
                            <w:noWrap/>
                            <w:vAlign w:val="center"/>
                          </w:tcPr>
                          <w:p w14:paraId="13D99AAA"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100.00</w:t>
                            </w:r>
                          </w:p>
                        </w:tc>
                        <w:tc>
                          <w:tcPr>
                            <w:tcW w:w="907" w:type="dxa"/>
                            <w:tcBorders>
                              <w:left w:val="nil"/>
                              <w:right w:val="single" w:sz="4" w:space="0" w:color="auto"/>
                            </w:tcBorders>
                            <w:shd w:val="clear" w:color="auto" w:fill="auto"/>
                            <w:noWrap/>
                            <w:vAlign w:val="center"/>
                          </w:tcPr>
                          <w:p w14:paraId="1E0F1BA4" w14:textId="77777777" w:rsidR="00B81068" w:rsidRPr="00314CD2" w:rsidRDefault="00B81068" w:rsidP="00F82CBD">
                            <w:pPr>
                              <w:ind w:rightChars="15" w:right="42"/>
                              <w:jc w:val="right"/>
                              <w:rPr>
                                <w:rFonts w:ascii="標楷體" w:hAnsi="標楷體" w:cs="新細明體"/>
                                <w:sz w:val="20"/>
                              </w:rPr>
                            </w:pPr>
                            <w:r w:rsidRPr="00A706D6">
                              <w:rPr>
                                <w:rFonts w:ascii="標楷體" w:hAnsi="標楷體" w:hint="eastAsia"/>
                                <w:sz w:val="20"/>
                              </w:rPr>
                              <w:t>－</w:t>
                            </w:r>
                          </w:p>
                        </w:tc>
                        <w:tc>
                          <w:tcPr>
                            <w:tcW w:w="1234" w:type="dxa"/>
                            <w:tcBorders>
                              <w:left w:val="nil"/>
                              <w:right w:val="single" w:sz="4" w:space="0" w:color="auto"/>
                            </w:tcBorders>
                            <w:shd w:val="clear" w:color="auto" w:fill="auto"/>
                            <w:noWrap/>
                            <w:vAlign w:val="center"/>
                          </w:tcPr>
                          <w:p w14:paraId="44A418A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846" w:type="dxa"/>
                            <w:tcBorders>
                              <w:left w:val="nil"/>
                              <w:right w:val="single" w:sz="4" w:space="0" w:color="auto"/>
                            </w:tcBorders>
                            <w:shd w:val="clear" w:color="auto" w:fill="auto"/>
                            <w:noWrap/>
                            <w:vAlign w:val="center"/>
                          </w:tcPr>
                          <w:p w14:paraId="6653843B" w14:textId="77777777" w:rsidR="00B81068" w:rsidRPr="00314CD2" w:rsidRDefault="00B81068" w:rsidP="00F82CBD">
                            <w:pPr>
                              <w:ind w:rightChars="15" w:right="42"/>
                              <w:jc w:val="right"/>
                              <w:rPr>
                                <w:rFonts w:ascii="標楷體" w:hAnsi="標楷體" w:cs="新細明體"/>
                                <w:sz w:val="20"/>
                              </w:rPr>
                            </w:pPr>
                            <w:r w:rsidRPr="00C36504">
                              <w:rPr>
                                <w:rFonts w:ascii="標楷體" w:hAnsi="標楷體" w:hint="eastAsia"/>
                                <w:sz w:val="20"/>
                              </w:rPr>
                              <w:t>－</w:t>
                            </w:r>
                          </w:p>
                        </w:tc>
                        <w:tc>
                          <w:tcPr>
                            <w:tcW w:w="1380" w:type="dxa"/>
                            <w:tcBorders>
                              <w:left w:val="nil"/>
                              <w:right w:val="single" w:sz="6" w:space="0" w:color="auto"/>
                            </w:tcBorders>
                            <w:shd w:val="clear" w:color="auto" w:fill="auto"/>
                            <w:noWrap/>
                            <w:vAlign w:val="center"/>
                          </w:tcPr>
                          <w:p w14:paraId="2D04AE0A"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r>
                      <w:tr w:rsidR="00B81068" w:rsidRPr="00314CD2" w14:paraId="4F05F2BD" w14:textId="77777777" w:rsidTr="00723C1B">
                        <w:trPr>
                          <w:trHeight w:hRule="exact" w:val="340"/>
                        </w:trPr>
                        <w:tc>
                          <w:tcPr>
                            <w:tcW w:w="1551" w:type="dxa"/>
                            <w:tcBorders>
                              <w:left w:val="single" w:sz="6" w:space="0" w:color="auto"/>
                              <w:right w:val="single" w:sz="4" w:space="0" w:color="auto"/>
                            </w:tcBorders>
                            <w:shd w:val="clear" w:color="auto" w:fill="DAEEF3"/>
                            <w:noWrap/>
                            <w:vAlign w:val="center"/>
                          </w:tcPr>
                          <w:p w14:paraId="2FE7640B"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財政稅務局</w:t>
                            </w:r>
                          </w:p>
                        </w:tc>
                        <w:tc>
                          <w:tcPr>
                            <w:tcW w:w="881" w:type="dxa"/>
                            <w:tcBorders>
                              <w:left w:val="nil"/>
                              <w:right w:val="single" w:sz="4" w:space="0" w:color="auto"/>
                            </w:tcBorders>
                            <w:shd w:val="clear" w:color="auto" w:fill="DAEEF3"/>
                            <w:noWrap/>
                            <w:vAlign w:val="center"/>
                          </w:tcPr>
                          <w:p w14:paraId="5AF5CDB1"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23</w:t>
                            </w:r>
                          </w:p>
                        </w:tc>
                        <w:tc>
                          <w:tcPr>
                            <w:tcW w:w="778" w:type="dxa"/>
                            <w:tcBorders>
                              <w:left w:val="nil"/>
                              <w:right w:val="single" w:sz="4" w:space="0" w:color="auto"/>
                            </w:tcBorders>
                            <w:shd w:val="clear" w:color="auto" w:fill="DAEEF3"/>
                            <w:noWrap/>
                            <w:vAlign w:val="center"/>
                          </w:tcPr>
                          <w:p w14:paraId="22E0D505"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27</w:t>
                            </w:r>
                          </w:p>
                        </w:tc>
                        <w:tc>
                          <w:tcPr>
                            <w:tcW w:w="898" w:type="dxa"/>
                            <w:tcBorders>
                              <w:left w:val="nil"/>
                              <w:right w:val="single" w:sz="4" w:space="0" w:color="auto"/>
                            </w:tcBorders>
                            <w:shd w:val="clear" w:color="auto" w:fill="DAEEF3"/>
                            <w:noWrap/>
                            <w:vAlign w:val="center"/>
                          </w:tcPr>
                          <w:p w14:paraId="2658F2DD"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27</w:t>
                            </w:r>
                          </w:p>
                        </w:tc>
                        <w:tc>
                          <w:tcPr>
                            <w:tcW w:w="1400" w:type="dxa"/>
                            <w:tcBorders>
                              <w:left w:val="nil"/>
                              <w:right w:val="single" w:sz="4" w:space="0" w:color="auto"/>
                            </w:tcBorders>
                            <w:shd w:val="clear" w:color="auto" w:fill="DAEEF3"/>
                            <w:noWrap/>
                            <w:vAlign w:val="center"/>
                          </w:tcPr>
                          <w:p w14:paraId="3D69DE27"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100.00</w:t>
                            </w:r>
                          </w:p>
                        </w:tc>
                        <w:tc>
                          <w:tcPr>
                            <w:tcW w:w="907" w:type="dxa"/>
                            <w:tcBorders>
                              <w:left w:val="nil"/>
                              <w:right w:val="single" w:sz="4" w:space="0" w:color="auto"/>
                            </w:tcBorders>
                            <w:shd w:val="clear" w:color="auto" w:fill="DAEEF3"/>
                            <w:noWrap/>
                            <w:vAlign w:val="center"/>
                          </w:tcPr>
                          <w:p w14:paraId="217C5E27" w14:textId="77777777" w:rsidR="00B81068" w:rsidRPr="00314CD2" w:rsidRDefault="00B81068" w:rsidP="00F82CBD">
                            <w:pPr>
                              <w:ind w:rightChars="15" w:right="42"/>
                              <w:jc w:val="right"/>
                              <w:rPr>
                                <w:rFonts w:ascii="標楷體" w:hAnsi="標楷體" w:cs="新細明體"/>
                                <w:sz w:val="20"/>
                              </w:rPr>
                            </w:pPr>
                            <w:r w:rsidRPr="00A706D6">
                              <w:rPr>
                                <w:rFonts w:ascii="標楷體" w:hAnsi="標楷體" w:hint="eastAsia"/>
                                <w:sz w:val="20"/>
                              </w:rPr>
                              <w:t>－</w:t>
                            </w:r>
                          </w:p>
                        </w:tc>
                        <w:tc>
                          <w:tcPr>
                            <w:tcW w:w="1234" w:type="dxa"/>
                            <w:tcBorders>
                              <w:left w:val="nil"/>
                              <w:right w:val="single" w:sz="4" w:space="0" w:color="auto"/>
                            </w:tcBorders>
                            <w:shd w:val="clear" w:color="auto" w:fill="DAEEF3"/>
                            <w:noWrap/>
                            <w:vAlign w:val="center"/>
                          </w:tcPr>
                          <w:p w14:paraId="3B34CBCB"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c>
                          <w:tcPr>
                            <w:tcW w:w="846" w:type="dxa"/>
                            <w:tcBorders>
                              <w:left w:val="nil"/>
                              <w:right w:val="single" w:sz="4" w:space="0" w:color="auto"/>
                            </w:tcBorders>
                            <w:shd w:val="clear" w:color="auto" w:fill="DAEEF3"/>
                            <w:noWrap/>
                            <w:vAlign w:val="center"/>
                          </w:tcPr>
                          <w:p w14:paraId="737B0B7A" w14:textId="77777777" w:rsidR="00B81068" w:rsidRPr="00314CD2" w:rsidRDefault="00B81068" w:rsidP="00F82CBD">
                            <w:pPr>
                              <w:ind w:rightChars="15" w:right="42"/>
                              <w:jc w:val="right"/>
                              <w:rPr>
                                <w:rFonts w:ascii="標楷體" w:hAnsi="標楷體" w:cs="新細明體"/>
                                <w:sz w:val="20"/>
                              </w:rPr>
                            </w:pPr>
                            <w:r w:rsidRPr="00C36504">
                              <w:rPr>
                                <w:rFonts w:ascii="標楷體" w:hAnsi="標楷體" w:hint="eastAsia"/>
                                <w:sz w:val="20"/>
                              </w:rPr>
                              <w:t>－</w:t>
                            </w:r>
                          </w:p>
                        </w:tc>
                        <w:tc>
                          <w:tcPr>
                            <w:tcW w:w="1380" w:type="dxa"/>
                            <w:tcBorders>
                              <w:left w:val="nil"/>
                              <w:right w:val="single" w:sz="6" w:space="0" w:color="auto"/>
                            </w:tcBorders>
                            <w:shd w:val="clear" w:color="auto" w:fill="DAEEF3"/>
                            <w:noWrap/>
                            <w:vAlign w:val="center"/>
                          </w:tcPr>
                          <w:p w14:paraId="52743444"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w:t>
                            </w:r>
                          </w:p>
                        </w:tc>
                      </w:tr>
                      <w:tr w:rsidR="00B81068" w:rsidRPr="00314CD2" w14:paraId="7A438B30" w14:textId="77777777" w:rsidTr="00723C1B">
                        <w:trPr>
                          <w:trHeight w:hRule="exact" w:val="340"/>
                        </w:trPr>
                        <w:tc>
                          <w:tcPr>
                            <w:tcW w:w="1551" w:type="dxa"/>
                            <w:tcBorders>
                              <w:left w:val="single" w:sz="6" w:space="0" w:color="auto"/>
                              <w:right w:val="single" w:sz="4" w:space="0" w:color="auto"/>
                            </w:tcBorders>
                            <w:shd w:val="clear" w:color="auto" w:fill="auto"/>
                            <w:noWrap/>
                            <w:vAlign w:val="center"/>
                          </w:tcPr>
                          <w:p w14:paraId="323E14ED"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衛生局</w:t>
                            </w:r>
                          </w:p>
                        </w:tc>
                        <w:tc>
                          <w:tcPr>
                            <w:tcW w:w="881" w:type="dxa"/>
                            <w:tcBorders>
                              <w:left w:val="nil"/>
                              <w:right w:val="single" w:sz="4" w:space="0" w:color="auto"/>
                            </w:tcBorders>
                            <w:shd w:val="clear" w:color="auto" w:fill="auto"/>
                            <w:noWrap/>
                            <w:vAlign w:val="center"/>
                          </w:tcPr>
                          <w:p w14:paraId="12B5A0E4"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49</w:t>
                            </w:r>
                          </w:p>
                        </w:tc>
                        <w:tc>
                          <w:tcPr>
                            <w:tcW w:w="778" w:type="dxa"/>
                            <w:tcBorders>
                              <w:left w:val="nil"/>
                              <w:right w:val="single" w:sz="4" w:space="0" w:color="auto"/>
                            </w:tcBorders>
                            <w:shd w:val="clear" w:color="auto" w:fill="auto"/>
                            <w:noWrap/>
                            <w:vAlign w:val="center"/>
                          </w:tcPr>
                          <w:p w14:paraId="5CEA07AB"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76</w:t>
                            </w:r>
                          </w:p>
                        </w:tc>
                        <w:tc>
                          <w:tcPr>
                            <w:tcW w:w="898" w:type="dxa"/>
                            <w:tcBorders>
                              <w:left w:val="nil"/>
                              <w:right w:val="single" w:sz="4" w:space="0" w:color="auto"/>
                            </w:tcBorders>
                            <w:shd w:val="clear" w:color="auto" w:fill="auto"/>
                            <w:noWrap/>
                            <w:vAlign w:val="center"/>
                          </w:tcPr>
                          <w:p w14:paraId="193517D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72</w:t>
                            </w:r>
                          </w:p>
                        </w:tc>
                        <w:tc>
                          <w:tcPr>
                            <w:tcW w:w="1400" w:type="dxa"/>
                            <w:tcBorders>
                              <w:left w:val="nil"/>
                              <w:right w:val="single" w:sz="4" w:space="0" w:color="auto"/>
                            </w:tcBorders>
                            <w:shd w:val="clear" w:color="auto" w:fill="auto"/>
                            <w:noWrap/>
                            <w:vAlign w:val="center"/>
                          </w:tcPr>
                          <w:p w14:paraId="24E08273"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94.74</w:t>
                            </w:r>
                          </w:p>
                        </w:tc>
                        <w:tc>
                          <w:tcPr>
                            <w:tcW w:w="907" w:type="dxa"/>
                            <w:tcBorders>
                              <w:left w:val="nil"/>
                              <w:right w:val="single" w:sz="4" w:space="0" w:color="auto"/>
                            </w:tcBorders>
                            <w:shd w:val="clear" w:color="auto" w:fill="auto"/>
                            <w:noWrap/>
                            <w:vAlign w:val="center"/>
                          </w:tcPr>
                          <w:p w14:paraId="53F94C7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w:t>
                            </w:r>
                          </w:p>
                        </w:tc>
                        <w:tc>
                          <w:tcPr>
                            <w:tcW w:w="1234" w:type="dxa"/>
                            <w:tcBorders>
                              <w:left w:val="nil"/>
                              <w:right w:val="single" w:sz="4" w:space="0" w:color="auto"/>
                            </w:tcBorders>
                            <w:shd w:val="clear" w:color="auto" w:fill="auto"/>
                            <w:noWrap/>
                            <w:vAlign w:val="center"/>
                          </w:tcPr>
                          <w:p w14:paraId="1DF77781"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3.95</w:t>
                            </w:r>
                          </w:p>
                        </w:tc>
                        <w:tc>
                          <w:tcPr>
                            <w:tcW w:w="846" w:type="dxa"/>
                            <w:tcBorders>
                              <w:left w:val="nil"/>
                              <w:right w:val="single" w:sz="4" w:space="0" w:color="auto"/>
                            </w:tcBorders>
                            <w:shd w:val="clear" w:color="auto" w:fill="auto"/>
                            <w:noWrap/>
                            <w:vAlign w:val="center"/>
                          </w:tcPr>
                          <w:p w14:paraId="39B05685"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w:t>
                            </w:r>
                          </w:p>
                        </w:tc>
                        <w:tc>
                          <w:tcPr>
                            <w:tcW w:w="1380" w:type="dxa"/>
                            <w:tcBorders>
                              <w:left w:val="nil"/>
                              <w:right w:val="single" w:sz="6" w:space="0" w:color="auto"/>
                            </w:tcBorders>
                            <w:shd w:val="clear" w:color="auto" w:fill="auto"/>
                            <w:noWrap/>
                            <w:vAlign w:val="center"/>
                          </w:tcPr>
                          <w:p w14:paraId="3CF4112C"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1.32</w:t>
                            </w:r>
                          </w:p>
                        </w:tc>
                      </w:tr>
                      <w:tr w:rsidR="00B81068" w:rsidRPr="00314CD2" w14:paraId="7E42E3AC" w14:textId="77777777" w:rsidTr="00723C1B">
                        <w:trPr>
                          <w:trHeight w:hRule="exact" w:val="340"/>
                        </w:trPr>
                        <w:tc>
                          <w:tcPr>
                            <w:tcW w:w="1551" w:type="dxa"/>
                            <w:tcBorders>
                              <w:left w:val="single" w:sz="6" w:space="0" w:color="auto"/>
                              <w:right w:val="single" w:sz="4" w:space="0" w:color="auto"/>
                            </w:tcBorders>
                            <w:shd w:val="clear" w:color="auto" w:fill="DAEEF3"/>
                            <w:noWrap/>
                            <w:vAlign w:val="center"/>
                          </w:tcPr>
                          <w:p w14:paraId="0C3FB836"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環境資源局</w:t>
                            </w:r>
                          </w:p>
                        </w:tc>
                        <w:tc>
                          <w:tcPr>
                            <w:tcW w:w="881" w:type="dxa"/>
                            <w:tcBorders>
                              <w:left w:val="nil"/>
                              <w:right w:val="single" w:sz="4" w:space="0" w:color="auto"/>
                            </w:tcBorders>
                            <w:shd w:val="clear" w:color="auto" w:fill="DAEEF3"/>
                            <w:noWrap/>
                            <w:vAlign w:val="center"/>
                          </w:tcPr>
                          <w:p w14:paraId="038AA831"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23</w:t>
                            </w:r>
                          </w:p>
                        </w:tc>
                        <w:tc>
                          <w:tcPr>
                            <w:tcW w:w="778" w:type="dxa"/>
                            <w:tcBorders>
                              <w:left w:val="nil"/>
                              <w:right w:val="single" w:sz="4" w:space="0" w:color="auto"/>
                            </w:tcBorders>
                            <w:shd w:val="clear" w:color="auto" w:fill="DAEEF3"/>
                            <w:noWrap/>
                            <w:vAlign w:val="center"/>
                          </w:tcPr>
                          <w:p w14:paraId="7963189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32</w:t>
                            </w:r>
                          </w:p>
                        </w:tc>
                        <w:tc>
                          <w:tcPr>
                            <w:tcW w:w="898" w:type="dxa"/>
                            <w:tcBorders>
                              <w:left w:val="nil"/>
                              <w:right w:val="single" w:sz="4" w:space="0" w:color="auto"/>
                            </w:tcBorders>
                            <w:shd w:val="clear" w:color="auto" w:fill="DAEEF3"/>
                            <w:noWrap/>
                            <w:vAlign w:val="center"/>
                          </w:tcPr>
                          <w:p w14:paraId="69B3734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29</w:t>
                            </w:r>
                          </w:p>
                        </w:tc>
                        <w:tc>
                          <w:tcPr>
                            <w:tcW w:w="1400" w:type="dxa"/>
                            <w:tcBorders>
                              <w:left w:val="nil"/>
                              <w:right w:val="single" w:sz="4" w:space="0" w:color="auto"/>
                            </w:tcBorders>
                            <w:shd w:val="clear" w:color="auto" w:fill="DAEEF3"/>
                            <w:noWrap/>
                            <w:vAlign w:val="center"/>
                          </w:tcPr>
                          <w:p w14:paraId="245A78EF"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90.63</w:t>
                            </w:r>
                          </w:p>
                        </w:tc>
                        <w:tc>
                          <w:tcPr>
                            <w:tcW w:w="907" w:type="dxa"/>
                            <w:tcBorders>
                              <w:left w:val="nil"/>
                              <w:right w:val="single" w:sz="4" w:space="0" w:color="auto"/>
                            </w:tcBorders>
                            <w:shd w:val="clear" w:color="auto" w:fill="DAEEF3"/>
                            <w:noWrap/>
                            <w:vAlign w:val="center"/>
                          </w:tcPr>
                          <w:p w14:paraId="3DDE3241"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w:t>
                            </w:r>
                          </w:p>
                        </w:tc>
                        <w:tc>
                          <w:tcPr>
                            <w:tcW w:w="1234" w:type="dxa"/>
                            <w:tcBorders>
                              <w:left w:val="nil"/>
                              <w:right w:val="single" w:sz="4" w:space="0" w:color="auto"/>
                            </w:tcBorders>
                            <w:shd w:val="clear" w:color="auto" w:fill="DAEEF3"/>
                            <w:noWrap/>
                            <w:vAlign w:val="center"/>
                          </w:tcPr>
                          <w:p w14:paraId="103AC1C1"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3.13</w:t>
                            </w:r>
                          </w:p>
                        </w:tc>
                        <w:tc>
                          <w:tcPr>
                            <w:tcW w:w="846" w:type="dxa"/>
                            <w:tcBorders>
                              <w:left w:val="nil"/>
                              <w:right w:val="single" w:sz="4" w:space="0" w:color="auto"/>
                            </w:tcBorders>
                            <w:shd w:val="clear" w:color="auto" w:fill="DAEEF3"/>
                            <w:noWrap/>
                            <w:vAlign w:val="center"/>
                          </w:tcPr>
                          <w:p w14:paraId="3927D04C"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w:t>
                            </w:r>
                          </w:p>
                        </w:tc>
                        <w:tc>
                          <w:tcPr>
                            <w:tcW w:w="1380" w:type="dxa"/>
                            <w:tcBorders>
                              <w:left w:val="nil"/>
                              <w:right w:val="single" w:sz="6" w:space="0" w:color="auto"/>
                            </w:tcBorders>
                            <w:shd w:val="clear" w:color="auto" w:fill="DAEEF3"/>
                            <w:noWrap/>
                            <w:vAlign w:val="center"/>
                          </w:tcPr>
                          <w:p w14:paraId="476EBC84"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6.25</w:t>
                            </w:r>
                          </w:p>
                        </w:tc>
                      </w:tr>
                      <w:tr w:rsidR="00B81068" w:rsidRPr="00314CD2" w14:paraId="67A259EF" w14:textId="77777777" w:rsidTr="00723C1B">
                        <w:trPr>
                          <w:trHeight w:hRule="exact" w:val="340"/>
                        </w:trPr>
                        <w:tc>
                          <w:tcPr>
                            <w:tcW w:w="1551" w:type="dxa"/>
                            <w:tcBorders>
                              <w:left w:val="single" w:sz="6" w:space="0" w:color="auto"/>
                              <w:bottom w:val="single" w:sz="6" w:space="0" w:color="auto"/>
                              <w:right w:val="single" w:sz="4" w:space="0" w:color="auto"/>
                            </w:tcBorders>
                            <w:shd w:val="clear" w:color="auto" w:fill="auto"/>
                            <w:noWrap/>
                            <w:vAlign w:val="center"/>
                          </w:tcPr>
                          <w:p w14:paraId="672547E0" w14:textId="77777777" w:rsidR="00B81068" w:rsidRPr="00314CD2" w:rsidRDefault="00B81068" w:rsidP="00F82CBD">
                            <w:pPr>
                              <w:jc w:val="distribute"/>
                              <w:rPr>
                                <w:rFonts w:ascii="標楷體" w:hAnsi="標楷體" w:cs="新細明體"/>
                                <w:sz w:val="20"/>
                              </w:rPr>
                            </w:pPr>
                            <w:r w:rsidRPr="00314CD2">
                              <w:rPr>
                                <w:rFonts w:ascii="標楷體" w:hAnsi="標楷體" w:cs="新細明體" w:hint="eastAsia"/>
                                <w:sz w:val="20"/>
                              </w:rPr>
                              <w:t>交通旅遊局</w:t>
                            </w:r>
                          </w:p>
                        </w:tc>
                        <w:tc>
                          <w:tcPr>
                            <w:tcW w:w="881" w:type="dxa"/>
                            <w:tcBorders>
                              <w:left w:val="nil"/>
                              <w:bottom w:val="single" w:sz="6" w:space="0" w:color="auto"/>
                              <w:right w:val="single" w:sz="4" w:space="0" w:color="auto"/>
                            </w:tcBorders>
                            <w:shd w:val="clear" w:color="auto" w:fill="auto"/>
                            <w:noWrap/>
                            <w:vAlign w:val="center"/>
                          </w:tcPr>
                          <w:p w14:paraId="1C434919"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31</w:t>
                            </w:r>
                          </w:p>
                        </w:tc>
                        <w:tc>
                          <w:tcPr>
                            <w:tcW w:w="778" w:type="dxa"/>
                            <w:tcBorders>
                              <w:left w:val="nil"/>
                              <w:bottom w:val="single" w:sz="6" w:space="0" w:color="auto"/>
                              <w:right w:val="single" w:sz="4" w:space="0" w:color="auto"/>
                            </w:tcBorders>
                            <w:shd w:val="clear" w:color="auto" w:fill="auto"/>
                            <w:noWrap/>
                            <w:vAlign w:val="center"/>
                          </w:tcPr>
                          <w:p w14:paraId="5C580D10"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36</w:t>
                            </w:r>
                          </w:p>
                        </w:tc>
                        <w:tc>
                          <w:tcPr>
                            <w:tcW w:w="898" w:type="dxa"/>
                            <w:tcBorders>
                              <w:left w:val="nil"/>
                              <w:bottom w:val="single" w:sz="6" w:space="0" w:color="auto"/>
                              <w:right w:val="single" w:sz="4" w:space="0" w:color="auto"/>
                            </w:tcBorders>
                            <w:shd w:val="clear" w:color="auto" w:fill="auto"/>
                            <w:noWrap/>
                            <w:vAlign w:val="center"/>
                          </w:tcPr>
                          <w:p w14:paraId="38F9F581"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29</w:t>
                            </w:r>
                          </w:p>
                        </w:tc>
                        <w:tc>
                          <w:tcPr>
                            <w:tcW w:w="1400" w:type="dxa"/>
                            <w:tcBorders>
                              <w:left w:val="nil"/>
                              <w:bottom w:val="single" w:sz="6" w:space="0" w:color="auto"/>
                              <w:right w:val="single" w:sz="4" w:space="0" w:color="auto"/>
                            </w:tcBorders>
                            <w:shd w:val="clear" w:color="auto" w:fill="auto"/>
                            <w:noWrap/>
                            <w:vAlign w:val="center"/>
                          </w:tcPr>
                          <w:p w14:paraId="684C35C5"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80.56</w:t>
                            </w:r>
                          </w:p>
                        </w:tc>
                        <w:tc>
                          <w:tcPr>
                            <w:tcW w:w="907" w:type="dxa"/>
                            <w:tcBorders>
                              <w:left w:val="nil"/>
                              <w:bottom w:val="single" w:sz="6" w:space="0" w:color="auto"/>
                              <w:right w:val="single" w:sz="4" w:space="0" w:color="auto"/>
                            </w:tcBorders>
                            <w:shd w:val="clear" w:color="auto" w:fill="auto"/>
                            <w:noWrap/>
                            <w:vAlign w:val="center"/>
                          </w:tcPr>
                          <w:p w14:paraId="4EB7B396"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2</w:t>
                            </w:r>
                          </w:p>
                        </w:tc>
                        <w:tc>
                          <w:tcPr>
                            <w:tcW w:w="1234" w:type="dxa"/>
                            <w:tcBorders>
                              <w:left w:val="nil"/>
                              <w:bottom w:val="single" w:sz="6" w:space="0" w:color="auto"/>
                              <w:right w:val="single" w:sz="4" w:space="0" w:color="auto"/>
                            </w:tcBorders>
                            <w:shd w:val="clear" w:color="auto" w:fill="auto"/>
                            <w:noWrap/>
                            <w:vAlign w:val="center"/>
                          </w:tcPr>
                          <w:p w14:paraId="78716658"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5.56</w:t>
                            </w:r>
                          </w:p>
                        </w:tc>
                        <w:tc>
                          <w:tcPr>
                            <w:tcW w:w="846" w:type="dxa"/>
                            <w:tcBorders>
                              <w:left w:val="nil"/>
                              <w:bottom w:val="single" w:sz="6" w:space="0" w:color="auto"/>
                              <w:right w:val="single" w:sz="4" w:space="0" w:color="auto"/>
                            </w:tcBorders>
                            <w:shd w:val="clear" w:color="auto" w:fill="auto"/>
                            <w:noWrap/>
                            <w:vAlign w:val="center"/>
                          </w:tcPr>
                          <w:p w14:paraId="31702A8B"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5</w:t>
                            </w:r>
                          </w:p>
                        </w:tc>
                        <w:tc>
                          <w:tcPr>
                            <w:tcW w:w="1380" w:type="dxa"/>
                            <w:tcBorders>
                              <w:left w:val="nil"/>
                              <w:bottom w:val="single" w:sz="6" w:space="0" w:color="auto"/>
                              <w:right w:val="single" w:sz="6" w:space="0" w:color="auto"/>
                            </w:tcBorders>
                            <w:shd w:val="clear" w:color="auto" w:fill="auto"/>
                            <w:noWrap/>
                            <w:vAlign w:val="center"/>
                          </w:tcPr>
                          <w:p w14:paraId="371CD19E" w14:textId="77777777" w:rsidR="00B81068" w:rsidRPr="00314CD2" w:rsidRDefault="00B81068" w:rsidP="00F82CBD">
                            <w:pPr>
                              <w:ind w:rightChars="15" w:right="42"/>
                              <w:jc w:val="right"/>
                              <w:rPr>
                                <w:rFonts w:ascii="標楷體" w:hAnsi="標楷體" w:cs="新細明體"/>
                                <w:sz w:val="20"/>
                              </w:rPr>
                            </w:pPr>
                            <w:r w:rsidRPr="00EB4C10">
                              <w:rPr>
                                <w:rFonts w:ascii="標楷體" w:hAnsi="標楷體" w:hint="eastAsia"/>
                                <w:sz w:val="20"/>
                              </w:rPr>
                              <w:t>13.89</w:t>
                            </w:r>
                          </w:p>
                        </w:tc>
                      </w:tr>
                    </w:tbl>
                    <w:p w14:paraId="5A612739" w14:textId="77777777" w:rsidR="00B81068" w:rsidRPr="00DC6669" w:rsidRDefault="00B81068" w:rsidP="004B21AD">
                      <w:pPr>
                        <w:spacing w:line="220" w:lineRule="exact"/>
                        <w:rPr>
                          <w:rFonts w:ascii="標楷體" w:hAnsi="標楷體"/>
                          <w:sz w:val="20"/>
                        </w:rPr>
                      </w:pPr>
                      <w:r w:rsidRPr="00DC6669">
                        <w:rPr>
                          <w:rFonts w:ascii="標楷體" w:hAnsi="標楷體" w:hint="eastAsia"/>
                          <w:sz w:val="18"/>
                          <w:szCs w:val="18"/>
                        </w:rPr>
                        <w:t>資料來源：整理自</w:t>
                      </w:r>
                      <w:r>
                        <w:rPr>
                          <w:rFonts w:ascii="標楷體" w:hAnsi="標楷體" w:hint="eastAsia"/>
                          <w:sz w:val="18"/>
                          <w:szCs w:val="18"/>
                        </w:rPr>
                        <w:t>連江縣</w:t>
                      </w:r>
                      <w:r w:rsidRPr="00DC6669">
                        <w:rPr>
                          <w:rFonts w:ascii="標楷體" w:hAnsi="標楷體" w:hint="eastAsia"/>
                          <w:sz w:val="18"/>
                          <w:szCs w:val="18"/>
                        </w:rPr>
                        <w:t>政府1</w:t>
                      </w:r>
                      <w:r>
                        <w:rPr>
                          <w:rFonts w:ascii="標楷體" w:hAnsi="標楷體"/>
                          <w:sz w:val="18"/>
                          <w:szCs w:val="18"/>
                        </w:rPr>
                        <w:t>1</w:t>
                      </w:r>
                      <w:r>
                        <w:rPr>
                          <w:rFonts w:ascii="標楷體" w:hAnsi="標楷體" w:hint="eastAsia"/>
                          <w:sz w:val="18"/>
                          <w:szCs w:val="18"/>
                        </w:rPr>
                        <w:t>3</w:t>
                      </w:r>
                      <w:r w:rsidRPr="00DC6669">
                        <w:rPr>
                          <w:rFonts w:ascii="標楷體" w:hAnsi="標楷體" w:hint="eastAsia"/>
                          <w:sz w:val="18"/>
                          <w:szCs w:val="18"/>
                        </w:rPr>
                        <w:t>年度施政績效成果報告。</w:t>
                      </w:r>
                    </w:p>
                  </w:txbxContent>
                </v:textbox>
                <w10:wrap type="square" anchorx="margin"/>
              </v:shape>
            </w:pict>
          </mc:Fallback>
        </mc:AlternateContent>
      </w:r>
      <w:r w:rsidRPr="0045419F">
        <w:rPr>
          <w:rFonts w:ascii="標楷體" w:hAnsi="標楷體" w:hint="eastAsia"/>
          <w:szCs w:val="28"/>
        </w:rPr>
        <w:t>縣政府</w:t>
      </w:r>
      <w:r w:rsidRPr="00486C54">
        <w:rPr>
          <w:rFonts w:ascii="標楷體" w:hAnsi="標楷體" w:hint="eastAsia"/>
          <w:szCs w:val="28"/>
        </w:rPr>
        <w:t>各機關施政計畫</w:t>
      </w:r>
      <w:r w:rsidRPr="00486C54">
        <w:rPr>
          <w:rFonts w:ascii="標楷體" w:hAnsi="標楷體"/>
          <w:szCs w:val="28"/>
        </w:rPr>
        <w:t>KPI</w:t>
      </w:r>
      <w:r w:rsidRPr="00486C54">
        <w:rPr>
          <w:rFonts w:ascii="標楷體" w:hAnsi="標楷體" w:hint="eastAsia"/>
          <w:szCs w:val="28"/>
        </w:rPr>
        <w:t>之目標達成度</w:t>
      </w:r>
      <w:r>
        <w:rPr>
          <w:rFonts w:ascii="標楷體" w:hAnsi="標楷體" w:hint="eastAsia"/>
          <w:szCs w:val="28"/>
        </w:rPr>
        <w:t>由</w:t>
      </w:r>
      <w:proofErr w:type="gramStart"/>
      <w:r w:rsidRPr="000318C7">
        <w:rPr>
          <w:rFonts w:ascii="標楷體" w:hAnsi="標楷體"/>
          <w:szCs w:val="28"/>
        </w:rPr>
        <w:t>110</w:t>
      </w:r>
      <w:proofErr w:type="gramEnd"/>
      <w:r w:rsidRPr="000318C7">
        <w:rPr>
          <w:rFonts w:ascii="標楷體" w:hAnsi="標楷體" w:hint="eastAsia"/>
          <w:szCs w:val="28"/>
        </w:rPr>
        <w:t>年度</w:t>
      </w:r>
      <w:r w:rsidRPr="000318C7">
        <w:rPr>
          <w:rFonts w:ascii="標楷體" w:hAnsi="標楷體"/>
          <w:szCs w:val="28"/>
        </w:rPr>
        <w:t>86.72</w:t>
      </w:r>
      <w:r w:rsidRPr="000318C7">
        <w:rPr>
          <w:rFonts w:ascii="標楷體" w:hAnsi="標楷體" w:hint="eastAsia"/>
          <w:szCs w:val="28"/>
        </w:rPr>
        <w:t>％提升至</w:t>
      </w:r>
      <w:proofErr w:type="gramStart"/>
      <w:r w:rsidRPr="000318C7">
        <w:rPr>
          <w:rFonts w:ascii="標楷體" w:hAnsi="標楷體"/>
          <w:szCs w:val="28"/>
        </w:rPr>
        <w:t>113</w:t>
      </w:r>
      <w:proofErr w:type="gramEnd"/>
      <w:r w:rsidRPr="000318C7">
        <w:rPr>
          <w:rFonts w:ascii="標楷體" w:hAnsi="標楷體" w:hint="eastAsia"/>
          <w:szCs w:val="28"/>
        </w:rPr>
        <w:t>年度</w:t>
      </w:r>
      <w:r w:rsidRPr="000318C7">
        <w:rPr>
          <w:rFonts w:ascii="標楷體" w:hAnsi="標楷體"/>
          <w:szCs w:val="28"/>
        </w:rPr>
        <w:t>94.63</w:t>
      </w:r>
      <w:r w:rsidRPr="000318C7">
        <w:rPr>
          <w:rFonts w:ascii="標楷體" w:hAnsi="標楷體" w:hint="eastAsia"/>
          <w:szCs w:val="28"/>
        </w:rPr>
        <w:t>％</w:t>
      </w:r>
      <w:r w:rsidRPr="00EE14A8">
        <w:rPr>
          <w:rFonts w:ascii="標楷體" w:hAnsi="標楷體" w:hint="eastAsia"/>
          <w:szCs w:val="28"/>
        </w:rPr>
        <w:t>，</w:t>
      </w:r>
      <w:r w:rsidRPr="00486C54">
        <w:rPr>
          <w:rFonts w:ascii="標楷體" w:hAnsi="標楷體" w:hint="eastAsia"/>
          <w:szCs w:val="28"/>
        </w:rPr>
        <w:t>惟</w:t>
      </w:r>
      <w:proofErr w:type="gramStart"/>
      <w:r w:rsidRPr="00486C54">
        <w:rPr>
          <w:rFonts w:ascii="標楷體" w:hAnsi="標楷體"/>
          <w:szCs w:val="28"/>
        </w:rPr>
        <w:t>11</w:t>
      </w:r>
      <w:r>
        <w:rPr>
          <w:rFonts w:ascii="標楷體" w:hAnsi="標楷體" w:hint="eastAsia"/>
          <w:szCs w:val="28"/>
        </w:rPr>
        <w:t>3</w:t>
      </w:r>
      <w:proofErr w:type="gramEnd"/>
      <w:r w:rsidRPr="00486C54">
        <w:rPr>
          <w:rFonts w:ascii="標楷體" w:hAnsi="標楷體" w:hint="eastAsia"/>
          <w:szCs w:val="28"/>
        </w:rPr>
        <w:t>年度</w:t>
      </w:r>
      <w:r w:rsidRPr="00486C54">
        <w:rPr>
          <w:rFonts w:ascii="標楷體" w:hAnsi="標楷體"/>
          <w:szCs w:val="28"/>
        </w:rPr>
        <w:t>KPI</w:t>
      </w:r>
      <w:r w:rsidRPr="00486C54">
        <w:rPr>
          <w:rFonts w:ascii="標楷體" w:hAnsi="標楷體" w:hint="eastAsia"/>
          <w:szCs w:val="28"/>
        </w:rPr>
        <w:t>之目標值達成度低於</w:t>
      </w:r>
      <w:r w:rsidRPr="00486C54">
        <w:rPr>
          <w:rFonts w:ascii="標楷體" w:hAnsi="標楷體"/>
          <w:szCs w:val="28"/>
        </w:rPr>
        <w:t>80</w:t>
      </w:r>
      <w:r w:rsidRPr="00486C54">
        <w:rPr>
          <w:rFonts w:ascii="標楷體" w:hAnsi="標楷體" w:hint="eastAsia"/>
          <w:szCs w:val="28"/>
        </w:rPr>
        <w:t>％者計有</w:t>
      </w:r>
      <w:r>
        <w:rPr>
          <w:rFonts w:ascii="標楷體" w:hAnsi="標楷體" w:hint="eastAsia"/>
          <w:szCs w:val="28"/>
        </w:rPr>
        <w:t>14</w:t>
      </w:r>
      <w:r w:rsidRPr="00486C54">
        <w:rPr>
          <w:rFonts w:ascii="標楷體" w:hAnsi="標楷體" w:hint="eastAsia"/>
          <w:szCs w:val="28"/>
        </w:rPr>
        <w:t>項，</w:t>
      </w:r>
      <w:r>
        <w:rPr>
          <w:rFonts w:ascii="標楷體" w:hAnsi="標楷體" w:hint="eastAsia"/>
          <w:szCs w:val="28"/>
        </w:rPr>
        <w:t>其中6</w:t>
      </w:r>
      <w:r w:rsidRPr="00486C54">
        <w:rPr>
          <w:rFonts w:ascii="標楷體" w:hAnsi="標楷體" w:hint="eastAsia"/>
          <w:szCs w:val="28"/>
        </w:rPr>
        <w:t>項連續</w:t>
      </w:r>
      <w:proofErr w:type="gramStart"/>
      <w:r>
        <w:rPr>
          <w:rFonts w:ascii="標楷體" w:hAnsi="標楷體" w:hint="eastAsia"/>
          <w:szCs w:val="28"/>
        </w:rPr>
        <w:t>2</w:t>
      </w:r>
      <w:proofErr w:type="gramEnd"/>
      <w:r w:rsidRPr="00486C54">
        <w:rPr>
          <w:rFonts w:ascii="標楷體" w:hAnsi="標楷體" w:hint="eastAsia"/>
          <w:szCs w:val="28"/>
        </w:rPr>
        <w:t>年度達成率均</w:t>
      </w:r>
      <w:r>
        <w:rPr>
          <w:rFonts w:ascii="標楷體" w:hAnsi="標楷體" w:hint="eastAsia"/>
          <w:szCs w:val="28"/>
        </w:rPr>
        <w:t>低於</w:t>
      </w:r>
      <w:r w:rsidRPr="00486C54">
        <w:rPr>
          <w:rFonts w:ascii="標楷體" w:hAnsi="標楷體" w:hint="eastAsia"/>
          <w:szCs w:val="28"/>
        </w:rPr>
        <w:t>80％，有待加強檢討辦理，</w:t>
      </w:r>
      <w:r>
        <w:rPr>
          <w:rFonts w:ascii="標楷體" w:hAnsi="標楷體" w:hint="eastAsia"/>
          <w:szCs w:val="28"/>
        </w:rPr>
        <w:t>並</w:t>
      </w:r>
      <w:proofErr w:type="gramStart"/>
      <w:r w:rsidRPr="000318C7">
        <w:rPr>
          <w:rFonts w:ascii="標楷體" w:hAnsi="標楷體" w:hint="eastAsia"/>
          <w:szCs w:val="28"/>
        </w:rPr>
        <w:t>研謀精</w:t>
      </w:r>
      <w:proofErr w:type="gramEnd"/>
      <w:r w:rsidRPr="000318C7">
        <w:rPr>
          <w:rFonts w:ascii="標楷體" w:hAnsi="標楷體" w:hint="eastAsia"/>
          <w:szCs w:val="28"/>
        </w:rPr>
        <w:t>進</w:t>
      </w:r>
      <w:r w:rsidRPr="00486C54">
        <w:rPr>
          <w:rFonts w:ascii="標楷體" w:hAnsi="標楷體"/>
          <w:szCs w:val="28"/>
        </w:rPr>
        <w:t>KPI</w:t>
      </w:r>
      <w:r w:rsidRPr="000318C7">
        <w:rPr>
          <w:rFonts w:ascii="標楷體" w:hAnsi="標楷體" w:hint="eastAsia"/>
          <w:szCs w:val="28"/>
        </w:rPr>
        <w:t>訂定，周全施政績效評核作業，以有效落實施政目標</w:t>
      </w:r>
      <w:r w:rsidRPr="0045419F">
        <w:rPr>
          <w:rFonts w:ascii="標楷體" w:hAnsi="標楷體" w:hint="eastAsia"/>
          <w:spacing w:val="4"/>
          <w:szCs w:val="28"/>
        </w:rPr>
        <w:t>。</w:t>
      </w:r>
      <w:r w:rsidRPr="00BF0189">
        <w:rPr>
          <w:rFonts w:ascii="標楷體" w:hAnsi="標楷體" w:hint="eastAsia"/>
          <w:snapToGrid w:val="0"/>
          <w:kern w:val="0"/>
          <w:szCs w:val="28"/>
        </w:rPr>
        <w:t>（詳乙－</w:t>
      </w:r>
      <w:r>
        <w:rPr>
          <w:rFonts w:ascii="標楷體" w:hAnsi="標楷體" w:hint="eastAsia"/>
          <w:snapToGrid w:val="0"/>
          <w:kern w:val="0"/>
          <w:szCs w:val="28"/>
        </w:rPr>
        <w:t>13</w:t>
      </w:r>
      <w:r w:rsidRPr="00BF0189">
        <w:rPr>
          <w:rFonts w:ascii="標楷體" w:hAnsi="標楷體" w:hint="eastAsia"/>
          <w:snapToGrid w:val="0"/>
          <w:kern w:val="0"/>
          <w:szCs w:val="28"/>
        </w:rPr>
        <w:t>頁）</w:t>
      </w:r>
    </w:p>
    <w:p w14:paraId="5476F397" w14:textId="77777777" w:rsidR="00B81068" w:rsidRPr="00992E16" w:rsidRDefault="00B81068" w:rsidP="00723C1B">
      <w:pPr>
        <w:overflowPunct w:val="0"/>
        <w:snapToGrid w:val="0"/>
        <w:spacing w:line="498" w:lineRule="atLeast"/>
        <w:ind w:firstLineChars="200" w:firstLine="564"/>
        <w:jc w:val="both"/>
        <w:rPr>
          <w:rFonts w:ascii="標楷體" w:hAnsi="標楷體"/>
          <w:snapToGrid w:val="0"/>
          <w:kern w:val="0"/>
          <w:szCs w:val="28"/>
        </w:rPr>
      </w:pPr>
      <w:r w:rsidRPr="00992E16">
        <w:rPr>
          <w:rFonts w:ascii="標楷體" w:hAnsi="標楷體" w:hint="eastAsia"/>
          <w:szCs w:val="28"/>
        </w:rPr>
        <w:t>又縣政府</w:t>
      </w:r>
      <w:proofErr w:type="gramStart"/>
      <w:r w:rsidRPr="00992E16">
        <w:rPr>
          <w:rFonts w:ascii="標楷體" w:hAnsi="標楷體" w:hint="eastAsia"/>
          <w:szCs w:val="28"/>
        </w:rPr>
        <w:t>11</w:t>
      </w:r>
      <w:r>
        <w:rPr>
          <w:rFonts w:ascii="標楷體" w:hAnsi="標楷體" w:hint="eastAsia"/>
          <w:szCs w:val="28"/>
        </w:rPr>
        <w:t>3</w:t>
      </w:r>
      <w:proofErr w:type="gramEnd"/>
      <w:r w:rsidRPr="00992E16">
        <w:rPr>
          <w:rFonts w:ascii="標楷體" w:hAnsi="標楷體" w:hint="eastAsia"/>
          <w:szCs w:val="28"/>
        </w:rPr>
        <w:t>年度列管1,000萬元以上施政計畫計有</w:t>
      </w:r>
      <w:r>
        <w:rPr>
          <w:rFonts w:ascii="標楷體" w:hAnsi="標楷體" w:hint="eastAsia"/>
          <w:szCs w:val="28"/>
        </w:rPr>
        <w:t>40</w:t>
      </w:r>
      <w:r w:rsidRPr="00992E16">
        <w:rPr>
          <w:rFonts w:ascii="標楷體" w:hAnsi="標楷體" w:hint="eastAsia"/>
          <w:szCs w:val="28"/>
        </w:rPr>
        <w:t>項，預算金額（含以</w:t>
      </w:r>
      <w:r w:rsidRPr="00470817">
        <w:rPr>
          <w:rFonts w:ascii="標楷體" w:hAnsi="標楷體" w:hint="eastAsia"/>
          <w:spacing w:val="4"/>
          <w:szCs w:val="28"/>
        </w:rPr>
        <w:t>前年度預算數）93億6,187萬餘元，評核結果，113年</w:t>
      </w:r>
      <w:bookmarkStart w:id="11" w:name="_Hlk201067262"/>
      <w:r w:rsidRPr="00470817">
        <w:rPr>
          <w:rFonts w:ascii="標楷體" w:hAnsi="標楷體" w:hint="eastAsia"/>
          <w:spacing w:val="4"/>
          <w:szCs w:val="28"/>
        </w:rPr>
        <w:t>甲等及乙等比率</w:t>
      </w:r>
      <w:bookmarkEnd w:id="11"/>
      <w:r w:rsidRPr="00470817">
        <w:rPr>
          <w:rFonts w:ascii="標楷體" w:hAnsi="標楷體" w:hint="eastAsia"/>
          <w:spacing w:val="4"/>
          <w:szCs w:val="28"/>
        </w:rPr>
        <w:t>分別為</w:t>
      </w:r>
      <w:r w:rsidRPr="00237C08">
        <w:rPr>
          <w:rFonts w:ascii="標楷體" w:hAnsi="標楷體" w:hint="eastAsia"/>
          <w:szCs w:val="28"/>
        </w:rPr>
        <w:t>35.00％</w:t>
      </w:r>
      <w:r>
        <w:rPr>
          <w:rFonts w:ascii="標楷體" w:hAnsi="標楷體" w:hint="eastAsia"/>
          <w:szCs w:val="28"/>
        </w:rPr>
        <w:t>及</w:t>
      </w:r>
      <w:r w:rsidRPr="00237C08">
        <w:rPr>
          <w:rFonts w:ascii="標楷體" w:hAnsi="標楷體" w:hint="eastAsia"/>
          <w:szCs w:val="28"/>
        </w:rPr>
        <w:t>57.50％</w:t>
      </w:r>
      <w:r>
        <w:rPr>
          <w:rFonts w:ascii="標楷體" w:hAnsi="標楷體" w:hint="eastAsia"/>
          <w:szCs w:val="28"/>
        </w:rPr>
        <w:t>，</w:t>
      </w:r>
      <w:r w:rsidRPr="00237C08">
        <w:rPr>
          <w:rFonts w:ascii="標楷體" w:hAnsi="標楷體" w:hint="eastAsia"/>
          <w:szCs w:val="28"/>
        </w:rPr>
        <w:t>較112年甲等比率53.85％減少18.85個百分點、乙等比率38.46％增加19.04個百分點，整體評核成績較112年下滑</w:t>
      </w:r>
      <w:r>
        <w:rPr>
          <w:rFonts w:ascii="標楷體" w:hAnsi="標楷體" w:hint="eastAsia"/>
          <w:szCs w:val="28"/>
        </w:rPr>
        <w:t>；</w:t>
      </w:r>
      <w:bookmarkStart w:id="12" w:name="_Hlk487379979"/>
      <w:r w:rsidRPr="00992E16">
        <w:rPr>
          <w:rFonts w:ascii="標楷體" w:hAnsi="標楷體" w:hint="eastAsia"/>
          <w:szCs w:val="28"/>
        </w:rPr>
        <w:t>又計畫執行進度落後者</w:t>
      </w:r>
      <w:r>
        <w:rPr>
          <w:rFonts w:ascii="標楷體" w:hAnsi="標楷體" w:hint="eastAsia"/>
          <w:szCs w:val="28"/>
        </w:rPr>
        <w:t>12</w:t>
      </w:r>
      <w:r w:rsidRPr="00992E16">
        <w:rPr>
          <w:rFonts w:ascii="標楷體" w:hAnsi="標楷體" w:hint="eastAsia"/>
          <w:szCs w:val="28"/>
        </w:rPr>
        <w:t>項，</w:t>
      </w:r>
      <w:r w:rsidRPr="00237C08">
        <w:rPr>
          <w:rFonts w:ascii="標楷體" w:hAnsi="標楷體" w:hint="eastAsia"/>
          <w:szCs w:val="28"/>
        </w:rPr>
        <w:t>占施政計畫總項數</w:t>
      </w:r>
      <w:r>
        <w:rPr>
          <w:rFonts w:ascii="標楷體" w:hAnsi="標楷體" w:hint="eastAsia"/>
          <w:szCs w:val="28"/>
        </w:rPr>
        <w:t>之</w:t>
      </w:r>
      <w:r w:rsidRPr="00237C08">
        <w:rPr>
          <w:rFonts w:ascii="標楷體" w:hAnsi="標楷體" w:hint="eastAsia"/>
          <w:szCs w:val="28"/>
        </w:rPr>
        <w:t>30.00％，落後項數亦較112年6項增加6項，</w:t>
      </w:r>
      <w:r w:rsidRPr="00992E16">
        <w:rPr>
          <w:rFonts w:ascii="標楷體" w:hAnsi="標楷體" w:hint="eastAsia"/>
          <w:szCs w:val="28"/>
        </w:rPr>
        <w:t>其中「北竿鄉大</w:t>
      </w:r>
      <w:proofErr w:type="gramStart"/>
      <w:r w:rsidRPr="00992E16">
        <w:rPr>
          <w:rFonts w:ascii="標楷體" w:hAnsi="標楷體" w:hint="eastAsia"/>
          <w:szCs w:val="28"/>
        </w:rPr>
        <w:t>坵島聯</w:t>
      </w:r>
      <w:proofErr w:type="gramEnd"/>
      <w:r w:rsidRPr="00992E16">
        <w:rPr>
          <w:rFonts w:ascii="標楷體" w:hAnsi="標楷體" w:hint="eastAsia"/>
          <w:szCs w:val="28"/>
        </w:rPr>
        <w:t>外道路工程」</w:t>
      </w:r>
      <w:r>
        <w:rPr>
          <w:rFonts w:ascii="標楷體" w:hAnsi="標楷體" w:hint="eastAsia"/>
          <w:szCs w:val="28"/>
        </w:rPr>
        <w:t>等3項</w:t>
      </w:r>
      <w:r w:rsidRPr="00992E16">
        <w:rPr>
          <w:rFonts w:ascii="標楷體" w:hAnsi="標楷體" w:hint="eastAsia"/>
          <w:szCs w:val="28"/>
        </w:rPr>
        <w:t>已連續</w:t>
      </w:r>
      <w:r>
        <w:rPr>
          <w:rFonts w:ascii="標楷體" w:hAnsi="標楷體" w:hint="eastAsia"/>
          <w:szCs w:val="28"/>
        </w:rPr>
        <w:t>2</w:t>
      </w:r>
      <w:r w:rsidRPr="00992E16">
        <w:rPr>
          <w:rFonts w:ascii="標楷體" w:hAnsi="標楷體" w:hint="eastAsia"/>
          <w:szCs w:val="28"/>
        </w:rPr>
        <w:t>年</w:t>
      </w:r>
      <w:r>
        <w:rPr>
          <w:rFonts w:ascii="標楷體" w:hAnsi="標楷體" w:hint="eastAsia"/>
          <w:szCs w:val="28"/>
        </w:rPr>
        <w:t>執行</w:t>
      </w:r>
      <w:r w:rsidRPr="00992E16">
        <w:rPr>
          <w:rFonts w:ascii="標楷體" w:hAnsi="標楷體" w:hint="eastAsia"/>
          <w:szCs w:val="28"/>
        </w:rPr>
        <w:t>進度落後，有待</w:t>
      </w:r>
      <w:r w:rsidRPr="00470817">
        <w:rPr>
          <w:rFonts w:ascii="標楷體" w:hAnsi="標楷體" w:hint="eastAsia"/>
          <w:kern w:val="0"/>
          <w:szCs w:val="32"/>
        </w:rPr>
        <w:t>妥為檢討加強督導考核作為，強化進度落後原因反饋機制，積極</w:t>
      </w:r>
      <w:proofErr w:type="gramStart"/>
      <w:r w:rsidRPr="00470817">
        <w:rPr>
          <w:rFonts w:ascii="標楷體" w:hAnsi="標楷體" w:hint="eastAsia"/>
          <w:kern w:val="0"/>
          <w:szCs w:val="32"/>
        </w:rPr>
        <w:t>研</w:t>
      </w:r>
      <w:proofErr w:type="gramEnd"/>
      <w:r w:rsidRPr="00470817">
        <w:rPr>
          <w:rFonts w:ascii="標楷體" w:hAnsi="標楷體" w:hint="eastAsia"/>
          <w:kern w:val="0"/>
          <w:szCs w:val="32"/>
        </w:rPr>
        <w:t>謀具體改善對策加強辦理，以提升施政效能</w:t>
      </w:r>
      <w:r w:rsidRPr="00992E16">
        <w:rPr>
          <w:rFonts w:ascii="標楷體" w:hAnsi="標楷體" w:hint="eastAsia"/>
          <w:kern w:val="0"/>
          <w:szCs w:val="32"/>
        </w:rPr>
        <w:t>。</w:t>
      </w:r>
      <w:bookmarkEnd w:id="12"/>
      <w:r w:rsidRPr="00992E16">
        <w:rPr>
          <w:rFonts w:ascii="標楷體" w:hAnsi="標楷體" w:hint="eastAsia"/>
          <w:snapToGrid w:val="0"/>
          <w:kern w:val="0"/>
          <w:szCs w:val="28"/>
        </w:rPr>
        <w:t>（詳乙－</w:t>
      </w:r>
      <w:r>
        <w:rPr>
          <w:rFonts w:ascii="標楷體" w:hAnsi="標楷體" w:hint="eastAsia"/>
          <w:snapToGrid w:val="0"/>
          <w:kern w:val="0"/>
          <w:szCs w:val="28"/>
        </w:rPr>
        <w:t>14</w:t>
      </w:r>
      <w:r w:rsidRPr="00992E16">
        <w:rPr>
          <w:rFonts w:ascii="標楷體" w:hAnsi="標楷體" w:hint="eastAsia"/>
          <w:snapToGrid w:val="0"/>
          <w:kern w:val="0"/>
          <w:szCs w:val="28"/>
        </w:rPr>
        <w:t>頁）</w:t>
      </w:r>
    </w:p>
    <w:p w14:paraId="726BD5B3" w14:textId="77777777" w:rsidR="00B81068" w:rsidRPr="00992E16" w:rsidRDefault="00B81068" w:rsidP="00723C1B">
      <w:pPr>
        <w:overflowPunct w:val="0"/>
        <w:snapToGrid w:val="0"/>
        <w:spacing w:line="498" w:lineRule="exact"/>
        <w:ind w:firstLineChars="200" w:firstLine="564"/>
        <w:jc w:val="both"/>
        <w:rPr>
          <w:rFonts w:ascii="標楷體" w:hAnsi="標楷體"/>
          <w:szCs w:val="28"/>
        </w:rPr>
      </w:pPr>
      <w:proofErr w:type="gramStart"/>
      <w:r w:rsidRPr="00992E16">
        <w:rPr>
          <w:rFonts w:ascii="標楷體" w:hAnsi="標楷體" w:hint="eastAsia"/>
          <w:szCs w:val="28"/>
        </w:rPr>
        <w:lastRenderedPageBreak/>
        <w:t>另本室依</w:t>
      </w:r>
      <w:proofErr w:type="gramEnd"/>
      <w:r w:rsidRPr="00992E16">
        <w:rPr>
          <w:rFonts w:ascii="標楷體" w:hAnsi="標楷體" w:hint="eastAsia"/>
          <w:szCs w:val="28"/>
        </w:rPr>
        <w:t>決算法第23條第5款規定，</w:t>
      </w:r>
      <w:proofErr w:type="gramStart"/>
      <w:r w:rsidRPr="00992E16">
        <w:rPr>
          <w:rFonts w:ascii="標楷體" w:hAnsi="標楷體" w:hint="eastAsia"/>
          <w:szCs w:val="28"/>
        </w:rPr>
        <w:t>1</w:t>
      </w:r>
      <w:r w:rsidRPr="00992E16">
        <w:rPr>
          <w:rFonts w:ascii="標楷體" w:hAnsi="標楷體"/>
          <w:szCs w:val="28"/>
        </w:rPr>
        <w:t>1</w:t>
      </w:r>
      <w:r>
        <w:rPr>
          <w:rFonts w:ascii="標楷體" w:hAnsi="標楷體" w:hint="eastAsia"/>
          <w:szCs w:val="28"/>
        </w:rPr>
        <w:t>3</w:t>
      </w:r>
      <w:proofErr w:type="gramEnd"/>
      <w:r w:rsidRPr="00992E16">
        <w:rPr>
          <w:rFonts w:ascii="標楷體" w:hAnsi="標楷體" w:hint="eastAsia"/>
          <w:szCs w:val="28"/>
        </w:rPr>
        <w:t>年度審核同類機關施政效能結果，經提出建議意見促請改善者，茲</w:t>
      </w:r>
      <w:proofErr w:type="gramStart"/>
      <w:r w:rsidRPr="00992E16">
        <w:rPr>
          <w:rFonts w:ascii="標楷體" w:hAnsi="標楷體" w:hint="eastAsia"/>
          <w:szCs w:val="28"/>
        </w:rPr>
        <w:t>摘要列述如次</w:t>
      </w:r>
      <w:proofErr w:type="gramEnd"/>
      <w:r w:rsidRPr="00992E16">
        <w:rPr>
          <w:rFonts w:ascii="標楷體" w:hAnsi="標楷體" w:hint="eastAsia"/>
          <w:szCs w:val="28"/>
        </w:rPr>
        <w:t>：</w:t>
      </w:r>
    </w:p>
    <w:p w14:paraId="2DF218CF" w14:textId="77777777" w:rsidR="00B81068" w:rsidRPr="00103D7D" w:rsidRDefault="00B81068" w:rsidP="00723C1B">
      <w:pPr>
        <w:overflowPunct w:val="0"/>
        <w:snapToGrid w:val="0"/>
        <w:spacing w:line="498" w:lineRule="exact"/>
        <w:ind w:firstLineChars="100" w:firstLine="282"/>
        <w:jc w:val="both"/>
        <w:rPr>
          <w:rFonts w:ascii="標楷體" w:hAnsi="標楷體"/>
          <w:snapToGrid w:val="0"/>
          <w:kern w:val="0"/>
          <w:szCs w:val="28"/>
        </w:rPr>
      </w:pPr>
      <w:r w:rsidRPr="00103D7D">
        <w:rPr>
          <w:rFonts w:ascii="標楷體" w:hAnsi="標楷體" w:hint="eastAsia"/>
          <w:snapToGrid w:val="0"/>
          <w:kern w:val="0"/>
          <w:szCs w:val="28"/>
        </w:rPr>
        <w:t>（一）</w:t>
      </w:r>
      <w:r w:rsidRPr="006E6685">
        <w:rPr>
          <w:rFonts w:ascii="標楷體" w:hAnsi="標楷體" w:hint="eastAsia"/>
          <w:snapToGrid w:val="0"/>
          <w:kern w:val="0"/>
          <w:szCs w:val="28"/>
        </w:rPr>
        <w:t>持續建構健康友善職場環境，惟尚有部分機關未</w:t>
      </w:r>
      <w:proofErr w:type="gramStart"/>
      <w:r w:rsidRPr="006E6685">
        <w:rPr>
          <w:rFonts w:ascii="標楷體" w:hAnsi="標楷體" w:hint="eastAsia"/>
          <w:snapToGrid w:val="0"/>
          <w:kern w:val="0"/>
          <w:szCs w:val="28"/>
        </w:rPr>
        <w:t>建立霸凌行為</w:t>
      </w:r>
      <w:proofErr w:type="gramEnd"/>
      <w:r w:rsidRPr="006E6685">
        <w:rPr>
          <w:rFonts w:ascii="標楷體" w:hAnsi="標楷體" w:hint="eastAsia"/>
          <w:snapToGrid w:val="0"/>
          <w:kern w:val="0"/>
          <w:szCs w:val="28"/>
        </w:rPr>
        <w:t>通報機制或設置申訴處理調查小組，</w:t>
      </w:r>
      <w:proofErr w:type="gramStart"/>
      <w:r w:rsidRPr="006E6685">
        <w:rPr>
          <w:rFonts w:ascii="標楷體" w:hAnsi="標楷體" w:hint="eastAsia"/>
          <w:snapToGrid w:val="0"/>
          <w:kern w:val="0"/>
          <w:szCs w:val="28"/>
        </w:rPr>
        <w:t>又廉政</w:t>
      </w:r>
      <w:proofErr w:type="gramEnd"/>
      <w:r w:rsidRPr="006E6685">
        <w:rPr>
          <w:rFonts w:ascii="標楷體" w:hAnsi="標楷體" w:hint="eastAsia"/>
          <w:snapToGrid w:val="0"/>
          <w:kern w:val="0"/>
          <w:szCs w:val="28"/>
        </w:rPr>
        <w:t>及利益衝突迴避相關法規宣導尚有不足，</w:t>
      </w:r>
      <w:proofErr w:type="gramStart"/>
      <w:r w:rsidRPr="006E6685">
        <w:rPr>
          <w:rFonts w:ascii="標楷體" w:hAnsi="標楷體" w:hint="eastAsia"/>
          <w:snapToGrid w:val="0"/>
          <w:kern w:val="0"/>
          <w:szCs w:val="28"/>
        </w:rPr>
        <w:t>均待檢討</w:t>
      </w:r>
      <w:proofErr w:type="gramEnd"/>
      <w:r w:rsidRPr="006E6685">
        <w:rPr>
          <w:rFonts w:ascii="標楷體" w:hAnsi="標楷體" w:hint="eastAsia"/>
          <w:snapToGrid w:val="0"/>
          <w:kern w:val="0"/>
          <w:szCs w:val="28"/>
        </w:rPr>
        <w:t>改善，以型塑</w:t>
      </w:r>
      <w:proofErr w:type="gramStart"/>
      <w:r w:rsidRPr="006E6685">
        <w:rPr>
          <w:rFonts w:ascii="標楷體" w:hAnsi="標楷體" w:hint="eastAsia"/>
          <w:snapToGrid w:val="0"/>
          <w:kern w:val="0"/>
          <w:szCs w:val="28"/>
        </w:rPr>
        <w:t>良善廉</w:t>
      </w:r>
      <w:proofErr w:type="gramEnd"/>
      <w:r w:rsidRPr="006E6685">
        <w:rPr>
          <w:rFonts w:ascii="標楷體" w:hAnsi="標楷體" w:hint="eastAsia"/>
          <w:snapToGrid w:val="0"/>
          <w:kern w:val="0"/>
          <w:szCs w:val="28"/>
        </w:rPr>
        <w:t>能政府文化</w:t>
      </w:r>
      <w:r w:rsidRPr="00103D7D">
        <w:rPr>
          <w:rFonts w:ascii="標楷體" w:hAnsi="標楷體" w:hint="eastAsia"/>
          <w:snapToGrid w:val="0"/>
          <w:kern w:val="0"/>
          <w:szCs w:val="28"/>
        </w:rPr>
        <w:t>。（詳乙－</w:t>
      </w:r>
      <w:r>
        <w:rPr>
          <w:rFonts w:ascii="標楷體" w:hAnsi="標楷體" w:hint="eastAsia"/>
          <w:snapToGrid w:val="0"/>
          <w:kern w:val="0"/>
          <w:szCs w:val="28"/>
        </w:rPr>
        <w:t>28</w:t>
      </w:r>
      <w:r w:rsidRPr="00103D7D">
        <w:rPr>
          <w:rFonts w:ascii="標楷體" w:hAnsi="標楷體" w:hint="eastAsia"/>
          <w:snapToGrid w:val="0"/>
          <w:kern w:val="0"/>
          <w:szCs w:val="28"/>
        </w:rPr>
        <w:t>頁）</w:t>
      </w:r>
    </w:p>
    <w:p w14:paraId="3BAE7C84" w14:textId="77777777" w:rsidR="00B81068" w:rsidRPr="00103D7D" w:rsidRDefault="00B81068" w:rsidP="00723C1B">
      <w:pPr>
        <w:overflowPunct w:val="0"/>
        <w:snapToGrid w:val="0"/>
        <w:spacing w:line="498" w:lineRule="exact"/>
        <w:ind w:firstLineChars="100" w:firstLine="282"/>
        <w:jc w:val="both"/>
        <w:rPr>
          <w:rFonts w:ascii="標楷體" w:hAnsi="標楷體"/>
          <w:snapToGrid w:val="0"/>
          <w:kern w:val="0"/>
          <w:szCs w:val="28"/>
        </w:rPr>
      </w:pPr>
      <w:r w:rsidRPr="00103D7D">
        <w:rPr>
          <w:rFonts w:ascii="標楷體" w:hAnsi="標楷體" w:hint="eastAsia"/>
          <w:snapToGrid w:val="0"/>
          <w:kern w:val="0"/>
          <w:szCs w:val="28"/>
        </w:rPr>
        <w:t>（二）</w:t>
      </w:r>
      <w:r w:rsidRPr="006E6685">
        <w:rPr>
          <w:rFonts w:ascii="標楷體" w:hAnsi="標楷體" w:hint="eastAsia"/>
          <w:snapToGrid w:val="0"/>
          <w:kern w:val="0"/>
          <w:szCs w:val="28"/>
        </w:rPr>
        <w:t>縣立各國中小依偏遠地區學校分級標準屬偏遠、特殊偏遠或極度偏遠，普遍存有教師缺額填補不易，代理教師占比高且穩定性不足等情事，均待</w:t>
      </w:r>
      <w:proofErr w:type="gramStart"/>
      <w:r w:rsidRPr="006E6685">
        <w:rPr>
          <w:rFonts w:ascii="標楷體" w:hAnsi="標楷體" w:hint="eastAsia"/>
          <w:snapToGrid w:val="0"/>
          <w:kern w:val="0"/>
          <w:szCs w:val="28"/>
        </w:rPr>
        <w:t>研</w:t>
      </w:r>
      <w:proofErr w:type="gramEnd"/>
      <w:r w:rsidRPr="006E6685">
        <w:rPr>
          <w:rFonts w:ascii="標楷體" w:hAnsi="標楷體" w:hint="eastAsia"/>
          <w:snapToGrid w:val="0"/>
          <w:kern w:val="0"/>
          <w:szCs w:val="28"/>
        </w:rPr>
        <w:t>謀改善，以提升學生學習權益</w:t>
      </w:r>
      <w:r w:rsidRPr="00103D7D">
        <w:rPr>
          <w:rFonts w:ascii="標楷體" w:hAnsi="標楷體" w:hint="eastAsia"/>
          <w:snapToGrid w:val="0"/>
          <w:kern w:val="0"/>
          <w:szCs w:val="28"/>
        </w:rPr>
        <w:t>。（詳乙－</w:t>
      </w:r>
      <w:r>
        <w:rPr>
          <w:rFonts w:ascii="標楷體" w:hAnsi="標楷體" w:hint="eastAsia"/>
          <w:snapToGrid w:val="0"/>
          <w:kern w:val="0"/>
          <w:szCs w:val="28"/>
        </w:rPr>
        <w:t>38</w:t>
      </w:r>
      <w:r w:rsidRPr="00103D7D">
        <w:rPr>
          <w:rFonts w:ascii="標楷體" w:hAnsi="標楷體" w:hint="eastAsia"/>
          <w:snapToGrid w:val="0"/>
          <w:kern w:val="0"/>
          <w:szCs w:val="28"/>
        </w:rPr>
        <w:t>頁）</w:t>
      </w:r>
    </w:p>
    <w:p w14:paraId="2FEB9A16" w14:textId="77777777" w:rsidR="00B81068" w:rsidRPr="00103D7D" w:rsidRDefault="00B81068" w:rsidP="00723C1B">
      <w:pPr>
        <w:overflowPunct w:val="0"/>
        <w:snapToGrid w:val="0"/>
        <w:spacing w:line="498" w:lineRule="exact"/>
        <w:ind w:firstLineChars="100" w:firstLine="282"/>
        <w:jc w:val="both"/>
        <w:rPr>
          <w:rFonts w:ascii="標楷體" w:hAnsi="標楷體"/>
          <w:szCs w:val="28"/>
        </w:rPr>
      </w:pPr>
      <w:r w:rsidRPr="00103D7D">
        <w:rPr>
          <w:rFonts w:ascii="標楷體" w:hAnsi="標楷體" w:hint="eastAsia"/>
          <w:snapToGrid w:val="0"/>
          <w:kern w:val="0"/>
          <w:szCs w:val="28"/>
        </w:rPr>
        <w:t>（三）</w:t>
      </w:r>
      <w:r w:rsidRPr="006E6685">
        <w:rPr>
          <w:rFonts w:ascii="標楷體" w:hAnsi="標楷體" w:hint="eastAsia"/>
          <w:snapToGrid w:val="0"/>
          <w:kern w:val="0"/>
          <w:szCs w:val="28"/>
        </w:rPr>
        <w:t>各戶政事務所建置門牌點位資料庫供外界加值應用，惟部分</w:t>
      </w:r>
      <w:proofErr w:type="gramStart"/>
      <w:r w:rsidRPr="006E6685">
        <w:rPr>
          <w:rFonts w:ascii="標楷體" w:hAnsi="標楷體" w:hint="eastAsia"/>
          <w:snapToGrid w:val="0"/>
          <w:kern w:val="0"/>
          <w:szCs w:val="28"/>
        </w:rPr>
        <w:t>門牌無點位</w:t>
      </w:r>
      <w:proofErr w:type="gramEnd"/>
      <w:r w:rsidRPr="006E6685">
        <w:rPr>
          <w:rFonts w:ascii="標楷體" w:hAnsi="標楷體" w:hint="eastAsia"/>
          <w:snapToGrid w:val="0"/>
          <w:kern w:val="0"/>
          <w:szCs w:val="28"/>
        </w:rPr>
        <w:t>資料或座標</w:t>
      </w:r>
      <w:proofErr w:type="gramStart"/>
      <w:r w:rsidRPr="006E6685">
        <w:rPr>
          <w:rFonts w:ascii="標楷體" w:hAnsi="標楷體" w:hint="eastAsia"/>
          <w:snapToGrid w:val="0"/>
          <w:kern w:val="0"/>
          <w:szCs w:val="28"/>
        </w:rPr>
        <w:t>有誤等情事</w:t>
      </w:r>
      <w:proofErr w:type="gramEnd"/>
      <w:r w:rsidRPr="006E6685">
        <w:rPr>
          <w:rFonts w:ascii="標楷體" w:hAnsi="標楷體" w:hint="eastAsia"/>
          <w:snapToGrid w:val="0"/>
          <w:kern w:val="0"/>
          <w:szCs w:val="28"/>
        </w:rPr>
        <w:t>，有待</w:t>
      </w:r>
      <w:proofErr w:type="gramStart"/>
      <w:r w:rsidRPr="006E6685">
        <w:rPr>
          <w:rFonts w:ascii="標楷體" w:hAnsi="標楷體" w:hint="eastAsia"/>
          <w:snapToGrid w:val="0"/>
          <w:kern w:val="0"/>
          <w:szCs w:val="28"/>
        </w:rPr>
        <w:t>檢討妥處</w:t>
      </w:r>
      <w:proofErr w:type="gramEnd"/>
      <w:r w:rsidRPr="006E6685">
        <w:rPr>
          <w:rFonts w:ascii="標楷體" w:hAnsi="標楷體" w:hint="eastAsia"/>
          <w:snapToGrid w:val="0"/>
          <w:kern w:val="0"/>
          <w:szCs w:val="28"/>
        </w:rPr>
        <w:t>，以提升資訊完整及正確性</w:t>
      </w:r>
      <w:r w:rsidRPr="00103D7D">
        <w:rPr>
          <w:rFonts w:ascii="標楷體" w:hAnsi="標楷體" w:hint="eastAsia"/>
          <w:snapToGrid w:val="0"/>
          <w:kern w:val="0"/>
          <w:szCs w:val="28"/>
        </w:rPr>
        <w:t>。（詳乙－</w:t>
      </w:r>
      <w:r>
        <w:rPr>
          <w:rFonts w:ascii="標楷體" w:hAnsi="標楷體" w:hint="eastAsia"/>
          <w:snapToGrid w:val="0"/>
          <w:kern w:val="0"/>
          <w:szCs w:val="28"/>
        </w:rPr>
        <w:t>48</w:t>
      </w:r>
      <w:r w:rsidRPr="00103D7D">
        <w:rPr>
          <w:rFonts w:ascii="標楷體" w:hAnsi="標楷體" w:hint="eastAsia"/>
          <w:snapToGrid w:val="0"/>
          <w:kern w:val="0"/>
          <w:szCs w:val="28"/>
        </w:rPr>
        <w:t>頁）</w:t>
      </w:r>
    </w:p>
    <w:p w14:paraId="7C83186D" w14:textId="77777777" w:rsidR="00B81068" w:rsidRPr="00992E16" w:rsidRDefault="00B81068" w:rsidP="00723C1B">
      <w:pPr>
        <w:overflowPunct w:val="0"/>
        <w:snapToGrid w:val="0"/>
        <w:spacing w:line="498" w:lineRule="exact"/>
        <w:ind w:firstLineChars="80" w:firstLine="258"/>
        <w:jc w:val="both"/>
        <w:rPr>
          <w:rFonts w:ascii="標楷體" w:hAnsi="標楷體"/>
          <w:b/>
          <w:sz w:val="32"/>
          <w:szCs w:val="32"/>
        </w:rPr>
      </w:pPr>
      <w:r w:rsidRPr="00992E16">
        <w:rPr>
          <w:rFonts w:ascii="標楷體" w:hAnsi="標楷體" w:hint="eastAsia"/>
          <w:b/>
          <w:sz w:val="32"/>
          <w:szCs w:val="32"/>
        </w:rPr>
        <w:t>二、施政重點內容及執行結果</w:t>
      </w:r>
    </w:p>
    <w:p w14:paraId="4C4D1704" w14:textId="77777777" w:rsidR="00B81068" w:rsidRPr="00C80CD8" w:rsidRDefault="00B81068" w:rsidP="00723C1B">
      <w:pPr>
        <w:overflowPunct w:val="0"/>
        <w:snapToGrid w:val="0"/>
        <w:spacing w:line="498" w:lineRule="exact"/>
        <w:ind w:firstLineChars="203" w:firstLine="572"/>
        <w:jc w:val="both"/>
        <w:rPr>
          <w:rFonts w:ascii="標楷體" w:hAnsi="標楷體"/>
          <w:b/>
          <w:sz w:val="30"/>
          <w:szCs w:val="28"/>
        </w:rPr>
      </w:pPr>
      <w:r w:rsidRPr="00C80CD8">
        <w:rPr>
          <w:rFonts w:ascii="標楷體" w:hAnsi="標楷體" w:hint="eastAsia"/>
          <w:bCs/>
          <w:szCs w:val="28"/>
        </w:rPr>
        <w:t>縣政府配合</w:t>
      </w:r>
      <w:proofErr w:type="gramStart"/>
      <w:r w:rsidRPr="00C80CD8">
        <w:rPr>
          <w:rFonts w:ascii="標楷體" w:hAnsi="標楷體" w:hint="eastAsia"/>
          <w:bCs/>
          <w:szCs w:val="28"/>
        </w:rPr>
        <w:t>11</w:t>
      </w:r>
      <w:r>
        <w:rPr>
          <w:rFonts w:ascii="標楷體" w:hAnsi="標楷體" w:hint="eastAsia"/>
          <w:bCs/>
          <w:szCs w:val="28"/>
        </w:rPr>
        <w:t>3</w:t>
      </w:r>
      <w:proofErr w:type="gramEnd"/>
      <w:r w:rsidRPr="00C80CD8">
        <w:rPr>
          <w:rFonts w:ascii="標楷體" w:hAnsi="標楷體" w:hint="eastAsia"/>
          <w:bCs/>
          <w:szCs w:val="28"/>
        </w:rPr>
        <w:t>年度施政計畫籌編連江縣總預算、附屬單位預算，據以推動各項政務措施，業獲致具體成效，</w:t>
      </w:r>
      <w:proofErr w:type="gramStart"/>
      <w:r w:rsidRPr="00C80CD8">
        <w:rPr>
          <w:rFonts w:ascii="標楷體" w:hAnsi="標楷體" w:hint="eastAsia"/>
          <w:bCs/>
          <w:szCs w:val="28"/>
        </w:rPr>
        <w:t>惟間有部分</w:t>
      </w:r>
      <w:proofErr w:type="gramEnd"/>
      <w:r w:rsidRPr="00C80CD8">
        <w:rPr>
          <w:rFonts w:ascii="標楷體" w:hAnsi="標楷體" w:hint="eastAsia"/>
          <w:bCs/>
          <w:szCs w:val="28"/>
        </w:rPr>
        <w:t>計畫執行未</w:t>
      </w:r>
      <w:proofErr w:type="gramStart"/>
      <w:r w:rsidRPr="00C80CD8">
        <w:rPr>
          <w:rFonts w:ascii="標楷體" w:hAnsi="標楷體" w:hint="eastAsia"/>
          <w:bCs/>
          <w:szCs w:val="28"/>
        </w:rPr>
        <w:t>臻</w:t>
      </w:r>
      <w:proofErr w:type="gramEnd"/>
      <w:r w:rsidRPr="00C80CD8">
        <w:rPr>
          <w:rFonts w:ascii="標楷體" w:hAnsi="標楷體" w:hint="eastAsia"/>
          <w:bCs/>
          <w:szCs w:val="28"/>
        </w:rPr>
        <w:t>周妥，影響整體執行績效等情事，仍待檢討</w:t>
      </w:r>
      <w:proofErr w:type="gramStart"/>
      <w:r w:rsidRPr="00C80CD8">
        <w:rPr>
          <w:rFonts w:ascii="標楷體" w:hAnsi="標楷體" w:hint="eastAsia"/>
          <w:bCs/>
          <w:szCs w:val="28"/>
        </w:rPr>
        <w:t>研</w:t>
      </w:r>
      <w:proofErr w:type="gramEnd"/>
      <w:r w:rsidRPr="00C80CD8">
        <w:rPr>
          <w:rFonts w:ascii="標楷體" w:hAnsi="標楷體" w:hint="eastAsia"/>
          <w:bCs/>
          <w:szCs w:val="28"/>
        </w:rPr>
        <w:t>謀改善。有關縣政府整體施政結果，茲依</w:t>
      </w:r>
      <w:proofErr w:type="gramStart"/>
      <w:r w:rsidRPr="00C80CD8">
        <w:rPr>
          <w:rFonts w:ascii="標楷體" w:hAnsi="標楷體" w:hint="eastAsia"/>
          <w:bCs/>
          <w:szCs w:val="28"/>
        </w:rPr>
        <w:t>11</w:t>
      </w:r>
      <w:r>
        <w:rPr>
          <w:rFonts w:ascii="標楷體" w:hAnsi="標楷體" w:hint="eastAsia"/>
          <w:bCs/>
          <w:szCs w:val="28"/>
        </w:rPr>
        <w:t>3</w:t>
      </w:r>
      <w:proofErr w:type="gramEnd"/>
      <w:r w:rsidRPr="00C80CD8">
        <w:rPr>
          <w:rFonts w:ascii="標楷體" w:hAnsi="標楷體" w:hint="eastAsia"/>
          <w:snapToGrid w:val="0"/>
          <w:szCs w:val="28"/>
        </w:rPr>
        <w:t>年度連江縣總決算、施政報告等列載有關</w:t>
      </w:r>
      <w:r>
        <w:rPr>
          <w:rFonts w:ascii="標楷體" w:hAnsi="標楷體" w:hint="eastAsia"/>
          <w:snapToGrid w:val="0"/>
          <w:szCs w:val="28"/>
        </w:rPr>
        <w:t>重要</w:t>
      </w:r>
      <w:r w:rsidRPr="00C80CD8">
        <w:rPr>
          <w:rFonts w:ascii="標楷體" w:hAnsi="標楷體" w:hint="eastAsia"/>
          <w:snapToGrid w:val="0"/>
          <w:szCs w:val="28"/>
        </w:rPr>
        <w:t>施政計畫之實施情形，</w:t>
      </w:r>
      <w:proofErr w:type="gramStart"/>
      <w:r w:rsidRPr="00C80CD8">
        <w:rPr>
          <w:rFonts w:ascii="標楷體" w:hAnsi="標楷體" w:hint="eastAsia"/>
          <w:snapToGrid w:val="0"/>
          <w:szCs w:val="28"/>
        </w:rPr>
        <w:t>及本室審核</w:t>
      </w:r>
      <w:proofErr w:type="gramEnd"/>
      <w:r w:rsidRPr="00C80CD8">
        <w:rPr>
          <w:rFonts w:ascii="標楷體" w:hAnsi="標楷體" w:hint="eastAsia"/>
          <w:snapToGrid w:val="0"/>
          <w:szCs w:val="28"/>
        </w:rPr>
        <w:t>結果，彙</w:t>
      </w:r>
      <w:proofErr w:type="gramStart"/>
      <w:r w:rsidRPr="00C80CD8">
        <w:rPr>
          <w:rFonts w:ascii="標楷體" w:hAnsi="標楷體" w:hint="eastAsia"/>
          <w:snapToGrid w:val="0"/>
          <w:szCs w:val="28"/>
        </w:rPr>
        <w:t>整摘述</w:t>
      </w:r>
      <w:proofErr w:type="gramEnd"/>
      <w:r w:rsidRPr="00C80CD8">
        <w:rPr>
          <w:rFonts w:ascii="標楷體" w:hAnsi="標楷體" w:hint="eastAsia"/>
          <w:snapToGrid w:val="0"/>
          <w:szCs w:val="28"/>
        </w:rPr>
        <w:t>如次：</w:t>
      </w:r>
    </w:p>
    <w:p w14:paraId="4478D363" w14:textId="77777777" w:rsidR="00B81068" w:rsidRPr="00424EA3" w:rsidRDefault="00B81068" w:rsidP="00723C1B">
      <w:pPr>
        <w:overflowPunct w:val="0"/>
        <w:snapToGrid w:val="0"/>
        <w:spacing w:line="498" w:lineRule="exact"/>
        <w:ind w:firstLineChars="200" w:firstLine="564"/>
        <w:jc w:val="both"/>
        <w:rPr>
          <w:rFonts w:ascii="標楷體" w:hAnsi="標楷體"/>
          <w:b/>
          <w:snapToGrid w:val="0"/>
          <w:kern w:val="0"/>
          <w:szCs w:val="28"/>
        </w:rPr>
      </w:pPr>
      <w:r w:rsidRPr="00424EA3">
        <w:rPr>
          <w:rFonts w:ascii="標楷體" w:hAnsi="標楷體" w:hint="eastAsia"/>
          <w:b/>
          <w:snapToGrid w:val="0"/>
          <w:kern w:val="0"/>
          <w:szCs w:val="28"/>
        </w:rPr>
        <w:t>（一）民政及地政</w:t>
      </w:r>
    </w:p>
    <w:p w14:paraId="6A525C1F" w14:textId="77777777" w:rsidR="00B81068" w:rsidRPr="00424EA3" w:rsidRDefault="00B81068" w:rsidP="00723C1B">
      <w:pPr>
        <w:tabs>
          <w:tab w:val="left" w:pos="6096"/>
        </w:tabs>
        <w:overflowPunct w:val="0"/>
        <w:snapToGrid w:val="0"/>
        <w:spacing w:line="498" w:lineRule="exact"/>
        <w:ind w:firstLineChars="203" w:firstLine="572"/>
        <w:jc w:val="both"/>
        <w:rPr>
          <w:rFonts w:ascii="標楷體" w:hAnsi="標楷體"/>
          <w:snapToGrid w:val="0"/>
          <w:kern w:val="0"/>
          <w:szCs w:val="28"/>
        </w:rPr>
      </w:pPr>
      <w:proofErr w:type="gramStart"/>
      <w:r w:rsidRPr="00424EA3">
        <w:rPr>
          <w:rFonts w:ascii="標楷體" w:hAnsi="標楷體" w:hint="eastAsia"/>
          <w:snapToGrid w:val="0"/>
          <w:kern w:val="0"/>
          <w:szCs w:val="28"/>
        </w:rPr>
        <w:t>113</w:t>
      </w:r>
      <w:proofErr w:type="gramEnd"/>
      <w:r w:rsidRPr="00424EA3">
        <w:rPr>
          <w:rFonts w:ascii="標楷體" w:hAnsi="標楷體" w:hint="eastAsia"/>
          <w:snapToGrid w:val="0"/>
          <w:kern w:val="0"/>
          <w:szCs w:val="28"/>
        </w:rPr>
        <w:t>年度施政重點經各相關機關執行結果，包括：</w:t>
      </w:r>
    </w:p>
    <w:p w14:paraId="74A50553" w14:textId="77777777" w:rsidR="00B81068" w:rsidRDefault="00B81068" w:rsidP="00723C1B">
      <w:pPr>
        <w:tabs>
          <w:tab w:val="left" w:pos="6096"/>
        </w:tabs>
        <w:overflowPunct w:val="0"/>
        <w:snapToGrid w:val="0"/>
        <w:spacing w:line="498" w:lineRule="exact"/>
        <w:ind w:firstLineChars="300" w:firstLine="845"/>
        <w:jc w:val="both"/>
        <w:rPr>
          <w:rFonts w:ascii="標楷體" w:hAnsi="標楷體"/>
          <w:snapToGrid w:val="0"/>
          <w:kern w:val="0"/>
          <w:szCs w:val="28"/>
        </w:rPr>
      </w:pPr>
      <w:r>
        <w:rPr>
          <w:rFonts w:ascii="標楷體" w:hAnsi="標楷體" w:hint="eastAsia"/>
          <w:snapToGrid w:val="0"/>
          <w:kern w:val="0"/>
          <w:szCs w:val="28"/>
        </w:rPr>
        <w:t>1.</w:t>
      </w:r>
      <w:r w:rsidRPr="00C810A5">
        <w:rPr>
          <w:rFonts w:ascii="標楷體" w:hAnsi="標楷體" w:hint="eastAsia"/>
          <w:snapToGrid w:val="0"/>
          <w:kern w:val="0"/>
          <w:szCs w:val="28"/>
        </w:rPr>
        <w:t>整修公墓及殯葬設施</w:t>
      </w:r>
      <w:r>
        <w:rPr>
          <w:rFonts w:ascii="標楷體" w:hAnsi="標楷體" w:hint="eastAsia"/>
          <w:snapToGrid w:val="0"/>
          <w:kern w:val="0"/>
          <w:szCs w:val="28"/>
        </w:rPr>
        <w:t>，提升服務品質：</w:t>
      </w:r>
      <w:r w:rsidRPr="00C810A5">
        <w:rPr>
          <w:rFonts w:ascii="標楷體" w:hAnsi="標楷體" w:hint="eastAsia"/>
          <w:snapToGrid w:val="0"/>
          <w:kern w:val="0"/>
          <w:szCs w:val="28"/>
        </w:rPr>
        <w:t>辦理殯儀館整修工程</w:t>
      </w:r>
      <w:r>
        <w:rPr>
          <w:rFonts w:ascii="標楷體" w:hAnsi="標楷體" w:hint="eastAsia"/>
          <w:snapToGrid w:val="0"/>
          <w:kern w:val="0"/>
          <w:szCs w:val="28"/>
        </w:rPr>
        <w:t>及補助鄉公所辦理</w:t>
      </w:r>
      <w:r w:rsidRPr="00C810A5">
        <w:rPr>
          <w:rFonts w:ascii="標楷體" w:hAnsi="標楷體" w:hint="eastAsia"/>
          <w:snapToGrid w:val="0"/>
          <w:kern w:val="0"/>
          <w:szCs w:val="28"/>
        </w:rPr>
        <w:t>南竿生命園區整修工程</w:t>
      </w:r>
      <w:r>
        <w:rPr>
          <w:rFonts w:ascii="標楷體" w:hAnsi="標楷體" w:hint="eastAsia"/>
          <w:snapToGrid w:val="0"/>
          <w:kern w:val="0"/>
          <w:szCs w:val="28"/>
        </w:rPr>
        <w:t>。</w:t>
      </w:r>
    </w:p>
    <w:p w14:paraId="79CA28DA" w14:textId="77777777" w:rsidR="00B81068" w:rsidRPr="00424EA3" w:rsidRDefault="00B81068" w:rsidP="00723C1B">
      <w:pPr>
        <w:tabs>
          <w:tab w:val="left" w:pos="6096"/>
        </w:tabs>
        <w:overflowPunct w:val="0"/>
        <w:snapToGrid w:val="0"/>
        <w:spacing w:line="498" w:lineRule="exact"/>
        <w:ind w:firstLineChars="300" w:firstLine="845"/>
        <w:jc w:val="both"/>
        <w:rPr>
          <w:rFonts w:ascii="標楷體" w:hAnsi="標楷體"/>
          <w:snapToGrid w:val="0"/>
          <w:kern w:val="0"/>
          <w:szCs w:val="28"/>
        </w:rPr>
      </w:pPr>
      <w:r>
        <w:rPr>
          <w:rFonts w:ascii="標楷體" w:hAnsi="標楷體" w:hint="eastAsia"/>
          <w:snapToGrid w:val="0"/>
          <w:kern w:val="0"/>
          <w:szCs w:val="28"/>
        </w:rPr>
        <w:t>2</w:t>
      </w:r>
      <w:r w:rsidRPr="00424EA3">
        <w:rPr>
          <w:rFonts w:ascii="標楷體" w:hAnsi="標楷體" w:hint="eastAsia"/>
          <w:snapToGrid w:val="0"/>
          <w:kern w:val="0"/>
          <w:szCs w:val="28"/>
        </w:rPr>
        <w:t>.</w:t>
      </w:r>
      <w:r w:rsidRPr="00424EA3">
        <w:rPr>
          <w:rFonts w:hint="eastAsia"/>
        </w:rPr>
        <w:t>維護戶役政機房及系統設備，強化資通安全：</w:t>
      </w:r>
      <w:r w:rsidRPr="00424EA3">
        <w:rPr>
          <w:rFonts w:ascii="標楷體" w:hAnsi="標楷體" w:hint="eastAsia"/>
        </w:rPr>
        <w:t>辦理戶役政機房機電設施及資訊系統設備維護</w:t>
      </w:r>
      <w:r w:rsidRPr="00424EA3">
        <w:rPr>
          <w:rFonts w:hint="eastAsia"/>
        </w:rPr>
        <w:t>，強化資通安全</w:t>
      </w:r>
      <w:r w:rsidRPr="00424EA3">
        <w:rPr>
          <w:rFonts w:ascii="標楷體" w:hAnsi="標楷體" w:hint="eastAsia"/>
          <w:snapToGrid w:val="0"/>
          <w:kern w:val="0"/>
          <w:szCs w:val="28"/>
        </w:rPr>
        <w:t>。</w:t>
      </w:r>
    </w:p>
    <w:p w14:paraId="5B8E1C05" w14:textId="77777777" w:rsidR="00B81068" w:rsidRPr="00424EA3" w:rsidRDefault="00B81068" w:rsidP="00723C1B">
      <w:pPr>
        <w:tabs>
          <w:tab w:val="left" w:pos="6096"/>
        </w:tabs>
        <w:overflowPunct w:val="0"/>
        <w:snapToGrid w:val="0"/>
        <w:spacing w:line="498" w:lineRule="exact"/>
        <w:ind w:firstLineChars="300" w:firstLine="845"/>
        <w:jc w:val="both"/>
        <w:rPr>
          <w:rFonts w:ascii="標楷體" w:hAnsi="標楷體"/>
          <w:snapToGrid w:val="0"/>
          <w:kern w:val="0"/>
          <w:szCs w:val="28"/>
        </w:rPr>
      </w:pPr>
      <w:r>
        <w:rPr>
          <w:rFonts w:ascii="標楷體" w:hAnsi="標楷體" w:hint="eastAsia"/>
          <w:snapToGrid w:val="0"/>
          <w:kern w:val="0"/>
          <w:szCs w:val="28"/>
        </w:rPr>
        <w:t>3</w:t>
      </w:r>
      <w:r w:rsidRPr="00424EA3">
        <w:rPr>
          <w:rFonts w:ascii="標楷體" w:hAnsi="標楷體" w:hint="eastAsia"/>
          <w:snapToGrid w:val="0"/>
          <w:kern w:val="0"/>
          <w:szCs w:val="28"/>
        </w:rPr>
        <w:t>.</w:t>
      </w:r>
      <w:r w:rsidRPr="00424EA3">
        <w:rPr>
          <w:rFonts w:ascii="標楷體" w:hAnsi="標楷體" w:hint="eastAsia"/>
        </w:rPr>
        <w:t>辦理</w:t>
      </w:r>
      <w:r>
        <w:rPr>
          <w:rFonts w:ascii="標楷體" w:hAnsi="標楷體" w:hint="eastAsia"/>
        </w:rPr>
        <w:t>地籍管理與清查，維護民眾權益</w:t>
      </w:r>
      <w:r w:rsidRPr="00424EA3">
        <w:rPr>
          <w:rFonts w:ascii="標楷體" w:hAnsi="標楷體" w:hint="eastAsia"/>
        </w:rPr>
        <w:t>：</w:t>
      </w:r>
      <w:r>
        <w:rPr>
          <w:rFonts w:ascii="標楷體" w:hAnsi="標楷體" w:hint="eastAsia"/>
        </w:rPr>
        <w:t>辦理</w:t>
      </w:r>
      <w:r w:rsidRPr="00213B87">
        <w:rPr>
          <w:rFonts w:ascii="標楷體" w:hAnsi="標楷體" w:hint="eastAsia"/>
        </w:rPr>
        <w:t>南北竿無主土地審查</w:t>
      </w:r>
      <w:r>
        <w:rPr>
          <w:rFonts w:ascii="標楷體" w:hAnsi="標楷體" w:hint="eastAsia"/>
        </w:rPr>
        <w:t>502案，</w:t>
      </w:r>
      <w:r w:rsidRPr="00213B87">
        <w:rPr>
          <w:rFonts w:ascii="標楷體" w:hAnsi="標楷體" w:hint="eastAsia"/>
        </w:rPr>
        <w:t>清查未辦繼承列冊管理11件34筆</w:t>
      </w:r>
      <w:r>
        <w:rPr>
          <w:rFonts w:ascii="標楷體" w:hAnsi="標楷體" w:hint="eastAsia"/>
        </w:rPr>
        <w:t>並</w:t>
      </w:r>
      <w:r w:rsidRPr="00213B87">
        <w:rPr>
          <w:rFonts w:ascii="標楷體" w:hAnsi="標楷體" w:hint="eastAsia"/>
          <w:snapToGrid w:val="0"/>
          <w:kern w:val="0"/>
          <w:szCs w:val="28"/>
        </w:rPr>
        <w:t>辦理公告列管</w:t>
      </w:r>
      <w:r>
        <w:rPr>
          <w:rFonts w:ascii="標楷體" w:hAnsi="標楷體" w:hint="eastAsia"/>
          <w:snapToGrid w:val="0"/>
          <w:kern w:val="0"/>
          <w:szCs w:val="28"/>
        </w:rPr>
        <w:t>。</w:t>
      </w:r>
    </w:p>
    <w:p w14:paraId="75D5CA26" w14:textId="77777777" w:rsidR="00B81068" w:rsidRPr="00424EA3" w:rsidRDefault="00B81068" w:rsidP="00723C1B">
      <w:pPr>
        <w:tabs>
          <w:tab w:val="left" w:pos="6096"/>
        </w:tabs>
        <w:overflowPunct w:val="0"/>
        <w:snapToGrid w:val="0"/>
        <w:spacing w:line="498" w:lineRule="exact"/>
        <w:ind w:firstLineChars="203" w:firstLine="572"/>
        <w:jc w:val="both"/>
        <w:rPr>
          <w:rFonts w:ascii="標楷體" w:hAnsi="標楷體"/>
          <w:snapToGrid w:val="0"/>
          <w:kern w:val="0"/>
          <w:szCs w:val="28"/>
        </w:rPr>
      </w:pPr>
      <w:r w:rsidRPr="00424EA3">
        <w:rPr>
          <w:rFonts w:ascii="標楷體" w:hAnsi="標楷體" w:hint="eastAsia"/>
          <w:snapToGrid w:val="0"/>
          <w:kern w:val="0"/>
          <w:szCs w:val="28"/>
        </w:rPr>
        <w:t>各相關機關之執行情形，</w:t>
      </w:r>
      <w:proofErr w:type="gramStart"/>
      <w:r w:rsidRPr="00424EA3">
        <w:rPr>
          <w:rFonts w:ascii="標楷體" w:hAnsi="標楷體" w:hint="eastAsia"/>
          <w:snapToGrid w:val="0"/>
          <w:kern w:val="0"/>
          <w:szCs w:val="28"/>
        </w:rPr>
        <w:t>經本室審核</w:t>
      </w:r>
      <w:proofErr w:type="gramEnd"/>
      <w:r w:rsidRPr="00424EA3">
        <w:rPr>
          <w:rFonts w:ascii="標楷體" w:hAnsi="標楷體" w:hint="eastAsia"/>
          <w:snapToGrid w:val="0"/>
          <w:kern w:val="0"/>
          <w:szCs w:val="28"/>
        </w:rPr>
        <w:t>結果，核有</w:t>
      </w:r>
      <w:r w:rsidRPr="00424EA3">
        <w:rPr>
          <w:rFonts w:ascii="標楷體" w:hAnsi="標楷體"/>
          <w:snapToGrid w:val="0"/>
          <w:kern w:val="0"/>
          <w:szCs w:val="28"/>
        </w:rPr>
        <w:t>：</w:t>
      </w:r>
    </w:p>
    <w:p w14:paraId="25B907F2" w14:textId="77777777" w:rsidR="00B81068" w:rsidRPr="00582AEF" w:rsidRDefault="00B81068" w:rsidP="00723C1B">
      <w:pPr>
        <w:tabs>
          <w:tab w:val="left" w:pos="6096"/>
        </w:tabs>
        <w:overflowPunct w:val="0"/>
        <w:snapToGrid w:val="0"/>
        <w:spacing w:line="498" w:lineRule="exact"/>
        <w:ind w:firstLineChars="300" w:firstLine="845"/>
        <w:jc w:val="both"/>
        <w:rPr>
          <w:rFonts w:ascii="標楷體" w:hAnsi="標楷體"/>
          <w:snapToGrid w:val="0"/>
          <w:kern w:val="0"/>
          <w:szCs w:val="28"/>
        </w:rPr>
      </w:pPr>
      <w:r w:rsidRPr="00582AEF">
        <w:rPr>
          <w:rFonts w:ascii="標楷體" w:hAnsi="標楷體" w:hint="eastAsia"/>
          <w:snapToGrid w:val="0"/>
          <w:kern w:val="0"/>
          <w:szCs w:val="28"/>
        </w:rPr>
        <w:t>1.</w:t>
      </w:r>
      <w:r w:rsidRPr="00CE48B3">
        <w:rPr>
          <w:rFonts w:ascii="標楷體" w:hAnsi="標楷體" w:hint="eastAsia"/>
          <w:snapToGrid w:val="0"/>
          <w:kern w:val="0"/>
          <w:szCs w:val="28"/>
        </w:rPr>
        <w:t>持續管理殯葬設施及宣導相關政策，惟環保自然葬園區推動尚待強化，又相關設施及業者督導考核亦有不足，</w:t>
      </w:r>
      <w:proofErr w:type="gramStart"/>
      <w:r w:rsidRPr="00CE48B3">
        <w:rPr>
          <w:rFonts w:ascii="標楷體" w:hAnsi="標楷體" w:hint="eastAsia"/>
          <w:snapToGrid w:val="0"/>
          <w:kern w:val="0"/>
          <w:szCs w:val="28"/>
        </w:rPr>
        <w:t>均待檢討妥處</w:t>
      </w:r>
      <w:proofErr w:type="gramEnd"/>
      <w:r w:rsidRPr="00CE48B3">
        <w:rPr>
          <w:rFonts w:ascii="標楷體" w:hAnsi="標楷體" w:hint="eastAsia"/>
          <w:snapToGrid w:val="0"/>
          <w:kern w:val="0"/>
          <w:szCs w:val="28"/>
        </w:rPr>
        <w:t>，以提升殯葬文化服務品質</w:t>
      </w:r>
      <w:r w:rsidRPr="00582AEF">
        <w:rPr>
          <w:rFonts w:ascii="標楷體" w:hAnsi="標楷體" w:hint="eastAsia"/>
          <w:snapToGrid w:val="0"/>
          <w:kern w:val="0"/>
          <w:szCs w:val="28"/>
        </w:rPr>
        <w:t>。（詳乙－</w:t>
      </w:r>
      <w:r>
        <w:rPr>
          <w:rFonts w:ascii="標楷體" w:hAnsi="標楷體" w:hint="eastAsia"/>
          <w:snapToGrid w:val="0"/>
          <w:kern w:val="0"/>
          <w:szCs w:val="28"/>
        </w:rPr>
        <w:t>34</w:t>
      </w:r>
      <w:r w:rsidRPr="00582AEF">
        <w:rPr>
          <w:rFonts w:ascii="標楷體" w:hAnsi="標楷體" w:hint="eastAsia"/>
          <w:snapToGrid w:val="0"/>
          <w:kern w:val="0"/>
          <w:szCs w:val="28"/>
        </w:rPr>
        <w:t>頁）</w:t>
      </w:r>
    </w:p>
    <w:p w14:paraId="4672975F" w14:textId="77777777" w:rsidR="00B81068" w:rsidRPr="00FF28B4" w:rsidRDefault="00B81068" w:rsidP="004B21AD">
      <w:pPr>
        <w:tabs>
          <w:tab w:val="left" w:pos="6096"/>
        </w:tabs>
        <w:overflowPunct w:val="0"/>
        <w:snapToGrid w:val="0"/>
        <w:spacing w:line="518" w:lineRule="exact"/>
        <w:ind w:firstLineChars="300" w:firstLine="845"/>
        <w:jc w:val="both"/>
        <w:rPr>
          <w:rFonts w:ascii="標楷體" w:hAnsi="標楷體"/>
          <w:snapToGrid w:val="0"/>
          <w:kern w:val="0"/>
          <w:szCs w:val="28"/>
        </w:rPr>
      </w:pPr>
      <w:r w:rsidRPr="00FF28B4">
        <w:rPr>
          <w:rFonts w:ascii="標楷體" w:hAnsi="標楷體" w:hint="eastAsia"/>
          <w:snapToGrid w:val="0"/>
          <w:kern w:val="0"/>
          <w:szCs w:val="28"/>
        </w:rPr>
        <w:lastRenderedPageBreak/>
        <w:t>2.</w:t>
      </w:r>
      <w:r w:rsidRPr="00CE48B3">
        <w:rPr>
          <w:rFonts w:ascii="標楷體" w:hAnsi="標楷體" w:hint="eastAsia"/>
          <w:snapToGrid w:val="0"/>
          <w:kern w:val="0"/>
          <w:szCs w:val="28"/>
        </w:rPr>
        <w:t>各戶政事務所建置門牌點位資料庫供外界加值應用，惟部分</w:t>
      </w:r>
      <w:proofErr w:type="gramStart"/>
      <w:r w:rsidRPr="00CE48B3">
        <w:rPr>
          <w:rFonts w:ascii="標楷體" w:hAnsi="標楷體" w:hint="eastAsia"/>
          <w:snapToGrid w:val="0"/>
          <w:kern w:val="0"/>
          <w:szCs w:val="28"/>
        </w:rPr>
        <w:t>門牌無點位</w:t>
      </w:r>
      <w:proofErr w:type="gramEnd"/>
      <w:r w:rsidRPr="00CE48B3">
        <w:rPr>
          <w:rFonts w:ascii="標楷體" w:hAnsi="標楷體" w:hint="eastAsia"/>
          <w:snapToGrid w:val="0"/>
          <w:kern w:val="0"/>
          <w:szCs w:val="28"/>
        </w:rPr>
        <w:t>資料或座標</w:t>
      </w:r>
      <w:proofErr w:type="gramStart"/>
      <w:r w:rsidRPr="00CE48B3">
        <w:rPr>
          <w:rFonts w:ascii="標楷體" w:hAnsi="標楷體" w:hint="eastAsia"/>
          <w:snapToGrid w:val="0"/>
          <w:kern w:val="0"/>
          <w:szCs w:val="28"/>
        </w:rPr>
        <w:t>有誤等情事</w:t>
      </w:r>
      <w:proofErr w:type="gramEnd"/>
      <w:r w:rsidRPr="00CE48B3">
        <w:rPr>
          <w:rFonts w:ascii="標楷體" w:hAnsi="標楷體" w:hint="eastAsia"/>
          <w:snapToGrid w:val="0"/>
          <w:kern w:val="0"/>
          <w:szCs w:val="28"/>
        </w:rPr>
        <w:t>，有待</w:t>
      </w:r>
      <w:proofErr w:type="gramStart"/>
      <w:r w:rsidRPr="00CE48B3">
        <w:rPr>
          <w:rFonts w:ascii="標楷體" w:hAnsi="標楷體" w:hint="eastAsia"/>
          <w:snapToGrid w:val="0"/>
          <w:kern w:val="0"/>
          <w:szCs w:val="28"/>
        </w:rPr>
        <w:t>檢討妥處</w:t>
      </w:r>
      <w:proofErr w:type="gramEnd"/>
      <w:r w:rsidRPr="00CE48B3">
        <w:rPr>
          <w:rFonts w:ascii="標楷體" w:hAnsi="標楷體" w:hint="eastAsia"/>
          <w:snapToGrid w:val="0"/>
          <w:kern w:val="0"/>
          <w:szCs w:val="28"/>
        </w:rPr>
        <w:t>，以提升資訊完整及正確性</w:t>
      </w:r>
      <w:r w:rsidRPr="00FF28B4">
        <w:rPr>
          <w:rFonts w:ascii="標楷體" w:hAnsi="標楷體" w:hint="eastAsia"/>
          <w:snapToGrid w:val="0"/>
          <w:kern w:val="0"/>
          <w:szCs w:val="28"/>
        </w:rPr>
        <w:t>。（詳乙－</w:t>
      </w:r>
      <w:r>
        <w:rPr>
          <w:rFonts w:ascii="標楷體" w:hAnsi="標楷體" w:hint="eastAsia"/>
          <w:snapToGrid w:val="0"/>
          <w:kern w:val="0"/>
          <w:szCs w:val="28"/>
        </w:rPr>
        <w:t>48</w:t>
      </w:r>
      <w:r w:rsidRPr="00FF28B4">
        <w:rPr>
          <w:rFonts w:ascii="標楷體" w:hAnsi="標楷體" w:hint="eastAsia"/>
          <w:snapToGrid w:val="0"/>
          <w:kern w:val="0"/>
          <w:szCs w:val="28"/>
        </w:rPr>
        <w:t>頁）</w:t>
      </w:r>
    </w:p>
    <w:p w14:paraId="3525E3CA" w14:textId="77777777" w:rsidR="00B81068" w:rsidRPr="00FF28B4" w:rsidRDefault="00B81068" w:rsidP="004B21AD">
      <w:pPr>
        <w:tabs>
          <w:tab w:val="left" w:pos="6096"/>
        </w:tabs>
        <w:overflowPunct w:val="0"/>
        <w:snapToGrid w:val="0"/>
        <w:spacing w:line="518" w:lineRule="exact"/>
        <w:ind w:firstLineChars="300" w:firstLine="845"/>
        <w:jc w:val="both"/>
        <w:rPr>
          <w:rFonts w:ascii="標楷體" w:hAnsi="標楷體"/>
          <w:snapToGrid w:val="0"/>
          <w:kern w:val="0"/>
          <w:szCs w:val="28"/>
        </w:rPr>
      </w:pPr>
      <w:r w:rsidRPr="00FF28B4">
        <w:rPr>
          <w:rFonts w:ascii="標楷體" w:hAnsi="標楷體" w:hint="eastAsia"/>
          <w:snapToGrid w:val="0"/>
          <w:kern w:val="0"/>
          <w:szCs w:val="28"/>
        </w:rPr>
        <w:t>3.</w:t>
      </w:r>
      <w:r w:rsidRPr="006E75B3">
        <w:rPr>
          <w:rFonts w:ascii="標楷體" w:hAnsi="標楷體" w:hint="eastAsia"/>
          <w:snapToGrid w:val="0"/>
          <w:kern w:val="0"/>
          <w:szCs w:val="28"/>
        </w:rPr>
        <w:t>已列冊管理未辦繼承登記不動產並公告，惟逾期未完成登記增幅高於全國平均，又網站公告項目與系統查詢條件設計未</w:t>
      </w:r>
      <w:proofErr w:type="gramStart"/>
      <w:r w:rsidRPr="006E75B3">
        <w:rPr>
          <w:rFonts w:ascii="標楷體" w:hAnsi="標楷體" w:hint="eastAsia"/>
          <w:snapToGrid w:val="0"/>
          <w:kern w:val="0"/>
          <w:szCs w:val="28"/>
        </w:rPr>
        <w:t>臻</w:t>
      </w:r>
      <w:proofErr w:type="gramEnd"/>
      <w:r w:rsidRPr="006E75B3">
        <w:rPr>
          <w:rFonts w:ascii="標楷體" w:hAnsi="標楷體" w:hint="eastAsia"/>
          <w:snapToGrid w:val="0"/>
          <w:kern w:val="0"/>
          <w:szCs w:val="28"/>
        </w:rPr>
        <w:t>周妥，</w:t>
      </w:r>
      <w:proofErr w:type="gramStart"/>
      <w:r w:rsidRPr="006E75B3">
        <w:rPr>
          <w:rFonts w:ascii="標楷體" w:hAnsi="標楷體" w:hint="eastAsia"/>
          <w:snapToGrid w:val="0"/>
          <w:kern w:val="0"/>
          <w:szCs w:val="28"/>
        </w:rPr>
        <w:t>均待檢討</w:t>
      </w:r>
      <w:proofErr w:type="gramEnd"/>
      <w:r w:rsidRPr="006E75B3">
        <w:rPr>
          <w:rFonts w:ascii="標楷體" w:hAnsi="標楷體" w:hint="eastAsia"/>
          <w:snapToGrid w:val="0"/>
          <w:kern w:val="0"/>
          <w:szCs w:val="28"/>
        </w:rPr>
        <w:t>改善，以保障民眾權益及個人資訊安全</w:t>
      </w:r>
      <w:r w:rsidRPr="00FF28B4">
        <w:rPr>
          <w:rFonts w:ascii="標楷體" w:hAnsi="標楷體" w:hint="eastAsia"/>
          <w:snapToGrid w:val="0"/>
          <w:kern w:val="0"/>
          <w:szCs w:val="28"/>
        </w:rPr>
        <w:t>。（詳乙－</w:t>
      </w:r>
      <w:r>
        <w:rPr>
          <w:rFonts w:ascii="標楷體" w:hAnsi="標楷體" w:hint="eastAsia"/>
          <w:snapToGrid w:val="0"/>
          <w:kern w:val="0"/>
          <w:szCs w:val="28"/>
        </w:rPr>
        <w:t>63</w:t>
      </w:r>
      <w:r w:rsidRPr="00FF28B4">
        <w:rPr>
          <w:rFonts w:ascii="標楷體" w:hAnsi="標楷體" w:hint="eastAsia"/>
          <w:snapToGrid w:val="0"/>
          <w:kern w:val="0"/>
          <w:szCs w:val="28"/>
        </w:rPr>
        <w:t>頁）</w:t>
      </w:r>
    </w:p>
    <w:p w14:paraId="09A092C7" w14:textId="77777777" w:rsidR="00B81068" w:rsidRPr="00DD537E" w:rsidRDefault="00B81068" w:rsidP="004B21AD">
      <w:pPr>
        <w:overflowPunct w:val="0"/>
        <w:snapToGrid w:val="0"/>
        <w:spacing w:line="518" w:lineRule="exact"/>
        <w:ind w:firstLineChars="200" w:firstLine="564"/>
        <w:jc w:val="both"/>
        <w:rPr>
          <w:rFonts w:ascii="標楷體" w:hAnsi="標楷體"/>
          <w:b/>
          <w:szCs w:val="28"/>
        </w:rPr>
      </w:pPr>
      <w:r w:rsidRPr="00DD537E">
        <w:rPr>
          <w:rFonts w:ascii="標楷體" w:hAnsi="標楷體" w:hint="eastAsia"/>
          <w:b/>
          <w:szCs w:val="28"/>
        </w:rPr>
        <w:t>（二）教育及文化</w:t>
      </w:r>
    </w:p>
    <w:p w14:paraId="702BA053" w14:textId="77777777" w:rsidR="00B81068" w:rsidRPr="00DD537E" w:rsidRDefault="00B81068" w:rsidP="004B21AD">
      <w:pPr>
        <w:tabs>
          <w:tab w:val="left" w:pos="6096"/>
        </w:tabs>
        <w:overflowPunct w:val="0"/>
        <w:snapToGrid w:val="0"/>
        <w:spacing w:line="518" w:lineRule="exact"/>
        <w:ind w:firstLineChars="203" w:firstLine="572"/>
        <w:jc w:val="both"/>
        <w:rPr>
          <w:rFonts w:ascii="標楷體" w:hAnsi="標楷體"/>
          <w:snapToGrid w:val="0"/>
          <w:kern w:val="0"/>
          <w:szCs w:val="28"/>
        </w:rPr>
      </w:pPr>
      <w:proofErr w:type="gramStart"/>
      <w:r w:rsidRPr="00DD537E">
        <w:rPr>
          <w:rFonts w:ascii="標楷體" w:hAnsi="標楷體" w:hint="eastAsia"/>
          <w:snapToGrid w:val="0"/>
          <w:kern w:val="0"/>
          <w:szCs w:val="28"/>
        </w:rPr>
        <w:t>113</w:t>
      </w:r>
      <w:proofErr w:type="gramEnd"/>
      <w:r w:rsidRPr="00DD537E">
        <w:rPr>
          <w:rFonts w:ascii="標楷體" w:hAnsi="標楷體" w:hint="eastAsia"/>
          <w:snapToGrid w:val="0"/>
          <w:kern w:val="0"/>
          <w:szCs w:val="28"/>
        </w:rPr>
        <w:t>年度施政重點經各相關機關執行結果，包括：</w:t>
      </w:r>
    </w:p>
    <w:p w14:paraId="54B28DA8" w14:textId="77777777" w:rsidR="00B81068" w:rsidRPr="00DD537E" w:rsidRDefault="00B81068" w:rsidP="004B21AD">
      <w:pPr>
        <w:tabs>
          <w:tab w:val="left" w:pos="6096"/>
        </w:tabs>
        <w:overflowPunct w:val="0"/>
        <w:snapToGrid w:val="0"/>
        <w:spacing w:line="518" w:lineRule="exact"/>
        <w:ind w:firstLineChars="300" w:firstLine="845"/>
        <w:jc w:val="both"/>
        <w:rPr>
          <w:rFonts w:ascii="標楷體" w:hAnsi="標楷體"/>
          <w:snapToGrid w:val="0"/>
          <w:kern w:val="0"/>
          <w:szCs w:val="28"/>
        </w:rPr>
      </w:pPr>
      <w:r w:rsidRPr="00DD537E">
        <w:rPr>
          <w:rFonts w:ascii="標楷體" w:hAnsi="標楷體" w:hint="eastAsia"/>
          <w:snapToGrid w:val="0"/>
          <w:kern w:val="0"/>
          <w:szCs w:val="28"/>
        </w:rPr>
        <w:t>1.辦理教師教學研習</w:t>
      </w:r>
      <w:r w:rsidRPr="00DD537E">
        <w:rPr>
          <w:rFonts w:ascii="標楷體" w:hAnsi="標楷體" w:hint="eastAsia"/>
        </w:rPr>
        <w:t>，精進教學品質</w:t>
      </w:r>
      <w:r w:rsidRPr="00DD537E">
        <w:rPr>
          <w:rFonts w:ascii="標楷體" w:hAnsi="標楷體" w:hint="eastAsia"/>
          <w:snapToGrid w:val="0"/>
          <w:kern w:val="0"/>
          <w:szCs w:val="28"/>
        </w:rPr>
        <w:t>：辦理縣市層級教師研習43場次、參與人數784人次，素養導向教學與評量相關研習36場次、參加人數740人次。</w:t>
      </w:r>
    </w:p>
    <w:p w14:paraId="60F14976" w14:textId="77777777" w:rsidR="00B81068" w:rsidRPr="003E4EA9" w:rsidRDefault="00B81068" w:rsidP="004B21AD">
      <w:pPr>
        <w:tabs>
          <w:tab w:val="left" w:pos="6096"/>
        </w:tabs>
        <w:overflowPunct w:val="0"/>
        <w:snapToGrid w:val="0"/>
        <w:spacing w:line="518" w:lineRule="exact"/>
        <w:ind w:firstLineChars="300" w:firstLine="845"/>
        <w:jc w:val="both"/>
        <w:rPr>
          <w:rFonts w:ascii="標楷體" w:hAnsi="標楷體"/>
          <w:snapToGrid w:val="0"/>
          <w:kern w:val="0"/>
          <w:szCs w:val="28"/>
        </w:rPr>
      </w:pPr>
      <w:r w:rsidRPr="003E4EA9">
        <w:rPr>
          <w:rFonts w:ascii="標楷體" w:hAnsi="標楷體" w:hint="eastAsia"/>
          <w:snapToGrid w:val="0"/>
          <w:kern w:val="0"/>
          <w:szCs w:val="28"/>
        </w:rPr>
        <w:t>2.設置</w:t>
      </w:r>
      <w:r w:rsidRPr="003E4EA9">
        <w:rPr>
          <w:rFonts w:ascii="標楷體" w:hAnsi="標楷體" w:hint="eastAsia"/>
        </w:rPr>
        <w:t>英語教學資源中心</w:t>
      </w:r>
      <w:r w:rsidRPr="003E4EA9">
        <w:rPr>
          <w:rFonts w:ascii="標楷體" w:hAnsi="標楷體" w:hint="eastAsia"/>
          <w:snapToGrid w:val="0"/>
          <w:kern w:val="0"/>
          <w:szCs w:val="28"/>
        </w:rPr>
        <w:t>，</w:t>
      </w:r>
      <w:r w:rsidRPr="003E4EA9">
        <w:rPr>
          <w:rFonts w:ascii="標楷體" w:hAnsi="標楷體" w:hint="eastAsia"/>
        </w:rPr>
        <w:t>提升學生英語溝通及應用能力</w:t>
      </w:r>
      <w:r w:rsidRPr="003E4EA9">
        <w:rPr>
          <w:rFonts w:ascii="標楷體" w:hAnsi="標楷體"/>
          <w:snapToGrid w:val="0"/>
          <w:kern w:val="0"/>
          <w:szCs w:val="28"/>
        </w:rPr>
        <w:t>：</w:t>
      </w:r>
      <w:r w:rsidRPr="003E4EA9">
        <w:rPr>
          <w:rFonts w:ascii="標楷體" w:hAnsi="標楷體" w:hint="eastAsia"/>
          <w:snapToGrid w:val="0"/>
          <w:kern w:val="0"/>
          <w:szCs w:val="28"/>
        </w:rPr>
        <w:t>成立</w:t>
      </w:r>
      <w:bookmarkStart w:id="13" w:name="_Hlk201237290"/>
      <w:r w:rsidRPr="003E4EA9">
        <w:rPr>
          <w:rFonts w:ascii="標楷體" w:hAnsi="標楷體" w:hint="eastAsia"/>
          <w:snapToGrid w:val="0"/>
          <w:kern w:val="0"/>
          <w:szCs w:val="28"/>
        </w:rPr>
        <w:t>英語教學資源中心</w:t>
      </w:r>
      <w:bookmarkEnd w:id="13"/>
      <w:r w:rsidRPr="003E4EA9">
        <w:rPr>
          <w:rFonts w:ascii="標楷體" w:hAnsi="標楷體" w:hint="eastAsia"/>
          <w:snapToGrid w:val="0"/>
          <w:kern w:val="0"/>
          <w:szCs w:val="28"/>
        </w:rPr>
        <w:t>，辦理學校英語及雙語教育，列支241萬餘元。</w:t>
      </w:r>
    </w:p>
    <w:p w14:paraId="239C0F22" w14:textId="77777777" w:rsidR="00B81068" w:rsidRPr="00555FC6" w:rsidRDefault="00B81068" w:rsidP="004B21AD">
      <w:pPr>
        <w:tabs>
          <w:tab w:val="left" w:pos="6096"/>
        </w:tabs>
        <w:overflowPunct w:val="0"/>
        <w:snapToGrid w:val="0"/>
        <w:spacing w:line="518" w:lineRule="exact"/>
        <w:ind w:firstLineChars="300" w:firstLine="845"/>
        <w:jc w:val="both"/>
        <w:rPr>
          <w:rFonts w:ascii="標楷體" w:hAnsi="標楷體"/>
          <w:snapToGrid w:val="0"/>
          <w:kern w:val="0"/>
          <w:szCs w:val="28"/>
        </w:rPr>
      </w:pPr>
      <w:r w:rsidRPr="00555FC6">
        <w:rPr>
          <w:rFonts w:ascii="標楷體" w:hAnsi="標楷體" w:hint="eastAsia"/>
          <w:snapToGrid w:val="0"/>
          <w:kern w:val="0"/>
          <w:szCs w:val="28"/>
        </w:rPr>
        <w:t>3.</w:t>
      </w:r>
      <w:proofErr w:type="gramStart"/>
      <w:r w:rsidRPr="00555FC6">
        <w:rPr>
          <w:rFonts w:ascii="標楷體" w:hAnsi="標楷體" w:hint="eastAsia"/>
          <w:snapToGrid w:val="0"/>
          <w:kern w:val="0"/>
          <w:szCs w:val="28"/>
        </w:rPr>
        <w:t>活化梅石地區</w:t>
      </w:r>
      <w:proofErr w:type="gramEnd"/>
      <w:r w:rsidRPr="00555FC6">
        <w:rPr>
          <w:rFonts w:ascii="標楷體" w:hAnsi="標楷體" w:hint="eastAsia"/>
          <w:snapToGrid w:val="0"/>
          <w:kern w:val="0"/>
          <w:szCs w:val="28"/>
        </w:rPr>
        <w:t>戰地文化遺產，再現歷史風華：辦理城鎮風貌</w:t>
      </w:r>
      <w:proofErr w:type="gramStart"/>
      <w:r w:rsidRPr="00555FC6">
        <w:rPr>
          <w:rFonts w:ascii="標楷體" w:hAnsi="標楷體" w:hint="eastAsia"/>
          <w:snapToGrid w:val="0"/>
          <w:kern w:val="0"/>
          <w:szCs w:val="28"/>
        </w:rPr>
        <w:t>及創生環境</w:t>
      </w:r>
      <w:proofErr w:type="gramEnd"/>
      <w:r w:rsidRPr="00555FC6">
        <w:rPr>
          <w:rFonts w:ascii="標楷體" w:hAnsi="標楷體" w:hint="eastAsia"/>
          <w:snapToGrid w:val="0"/>
          <w:kern w:val="0"/>
          <w:szCs w:val="28"/>
        </w:rPr>
        <w:t>營造計畫</w:t>
      </w:r>
      <w:proofErr w:type="gramStart"/>
      <w:r w:rsidRPr="00555FC6">
        <w:rPr>
          <w:rFonts w:ascii="標楷體" w:hAnsi="標楷體" w:hint="eastAsia"/>
          <w:snapToGrid w:val="0"/>
          <w:kern w:val="0"/>
          <w:szCs w:val="28"/>
        </w:rPr>
        <w:t>－梅石</w:t>
      </w:r>
      <w:proofErr w:type="gramEnd"/>
      <w:r w:rsidRPr="00555FC6">
        <w:rPr>
          <w:rFonts w:ascii="標楷體" w:hAnsi="標楷體" w:hint="eastAsia"/>
          <w:snapToGrid w:val="0"/>
          <w:kern w:val="0"/>
          <w:szCs w:val="28"/>
        </w:rPr>
        <w:t>營區及市街景觀工程，決標金額5,078萬餘元。</w:t>
      </w:r>
    </w:p>
    <w:p w14:paraId="34FD47F8" w14:textId="77777777" w:rsidR="00B81068" w:rsidRPr="004E18E7" w:rsidRDefault="00B81068" w:rsidP="004B21AD">
      <w:pPr>
        <w:tabs>
          <w:tab w:val="left" w:pos="6096"/>
        </w:tabs>
        <w:overflowPunct w:val="0"/>
        <w:snapToGrid w:val="0"/>
        <w:spacing w:line="518" w:lineRule="exact"/>
        <w:ind w:firstLineChars="203" w:firstLine="572"/>
        <w:jc w:val="both"/>
        <w:rPr>
          <w:rFonts w:ascii="標楷體" w:hAnsi="標楷體"/>
          <w:snapToGrid w:val="0"/>
          <w:kern w:val="0"/>
          <w:szCs w:val="28"/>
        </w:rPr>
      </w:pPr>
      <w:r w:rsidRPr="004E18E7">
        <w:rPr>
          <w:rFonts w:ascii="標楷體" w:hAnsi="標楷體" w:hint="eastAsia"/>
          <w:snapToGrid w:val="0"/>
          <w:kern w:val="0"/>
          <w:szCs w:val="28"/>
        </w:rPr>
        <w:t>各相關機關之執行情形，</w:t>
      </w:r>
      <w:proofErr w:type="gramStart"/>
      <w:r w:rsidRPr="004E18E7">
        <w:rPr>
          <w:rFonts w:ascii="標楷體" w:hAnsi="標楷體" w:hint="eastAsia"/>
          <w:snapToGrid w:val="0"/>
          <w:kern w:val="0"/>
          <w:szCs w:val="28"/>
        </w:rPr>
        <w:t>經本室審核</w:t>
      </w:r>
      <w:proofErr w:type="gramEnd"/>
      <w:r w:rsidRPr="004E18E7">
        <w:rPr>
          <w:rFonts w:ascii="標楷體" w:hAnsi="標楷體" w:hint="eastAsia"/>
          <w:snapToGrid w:val="0"/>
          <w:kern w:val="0"/>
          <w:szCs w:val="28"/>
        </w:rPr>
        <w:t>結果，核有</w:t>
      </w:r>
      <w:r w:rsidRPr="004E18E7">
        <w:rPr>
          <w:rFonts w:ascii="標楷體" w:hAnsi="標楷體"/>
          <w:snapToGrid w:val="0"/>
          <w:kern w:val="0"/>
          <w:szCs w:val="28"/>
        </w:rPr>
        <w:t>：</w:t>
      </w:r>
    </w:p>
    <w:p w14:paraId="73BECCE8" w14:textId="77777777" w:rsidR="00B81068" w:rsidRPr="004E18E7" w:rsidRDefault="00B81068" w:rsidP="004B21AD">
      <w:pPr>
        <w:tabs>
          <w:tab w:val="left" w:pos="6096"/>
        </w:tabs>
        <w:overflowPunct w:val="0"/>
        <w:snapToGrid w:val="0"/>
        <w:spacing w:line="518" w:lineRule="exact"/>
        <w:ind w:firstLineChars="300" w:firstLine="845"/>
        <w:jc w:val="both"/>
        <w:rPr>
          <w:rFonts w:ascii="標楷體" w:hAnsi="標楷體"/>
          <w:snapToGrid w:val="0"/>
          <w:kern w:val="0"/>
          <w:szCs w:val="28"/>
        </w:rPr>
      </w:pPr>
      <w:r w:rsidRPr="004E18E7">
        <w:rPr>
          <w:rFonts w:ascii="標楷體" w:hAnsi="標楷體" w:hint="eastAsia"/>
          <w:snapToGrid w:val="0"/>
          <w:kern w:val="0"/>
          <w:szCs w:val="28"/>
        </w:rPr>
        <w:t>1.</w:t>
      </w:r>
      <w:r w:rsidRPr="006B1E0C">
        <w:rPr>
          <w:rFonts w:ascii="標楷體" w:hAnsi="標楷體" w:hint="eastAsia"/>
          <w:snapToGrid w:val="0"/>
          <w:kern w:val="0"/>
          <w:szCs w:val="28"/>
        </w:rPr>
        <w:t>縣立各國中小依偏遠地區學校分級標準屬偏遠、特殊偏遠或極度偏遠，普遍存有教師缺額填補不易，代理教師占比高且穩定性不足等情事，均待</w:t>
      </w:r>
      <w:proofErr w:type="gramStart"/>
      <w:r w:rsidRPr="006B1E0C">
        <w:rPr>
          <w:rFonts w:ascii="標楷體" w:hAnsi="標楷體" w:hint="eastAsia"/>
          <w:snapToGrid w:val="0"/>
          <w:kern w:val="0"/>
          <w:szCs w:val="28"/>
        </w:rPr>
        <w:t>研</w:t>
      </w:r>
      <w:proofErr w:type="gramEnd"/>
      <w:r w:rsidRPr="006B1E0C">
        <w:rPr>
          <w:rFonts w:ascii="標楷體" w:hAnsi="標楷體" w:hint="eastAsia"/>
          <w:snapToGrid w:val="0"/>
          <w:kern w:val="0"/>
          <w:szCs w:val="28"/>
        </w:rPr>
        <w:t>謀改善，以提升學生學習權益</w:t>
      </w:r>
      <w:r w:rsidRPr="004E18E7">
        <w:rPr>
          <w:rFonts w:ascii="標楷體" w:hAnsi="標楷體" w:hint="eastAsia"/>
          <w:snapToGrid w:val="0"/>
          <w:kern w:val="0"/>
          <w:szCs w:val="28"/>
        </w:rPr>
        <w:t>。（詳乙－</w:t>
      </w:r>
      <w:r>
        <w:rPr>
          <w:rFonts w:ascii="標楷體" w:hAnsi="標楷體" w:hint="eastAsia"/>
          <w:snapToGrid w:val="0"/>
          <w:kern w:val="0"/>
          <w:szCs w:val="28"/>
        </w:rPr>
        <w:t>38</w:t>
      </w:r>
      <w:r w:rsidRPr="004E18E7">
        <w:rPr>
          <w:rFonts w:ascii="標楷體" w:hAnsi="標楷體" w:hint="eastAsia"/>
          <w:snapToGrid w:val="0"/>
          <w:kern w:val="0"/>
          <w:szCs w:val="28"/>
        </w:rPr>
        <w:t>頁）</w:t>
      </w:r>
    </w:p>
    <w:p w14:paraId="79C7DBFC" w14:textId="77777777" w:rsidR="00B81068" w:rsidRPr="004E18E7" w:rsidRDefault="00B81068" w:rsidP="004B21AD">
      <w:pPr>
        <w:tabs>
          <w:tab w:val="left" w:pos="6096"/>
        </w:tabs>
        <w:overflowPunct w:val="0"/>
        <w:snapToGrid w:val="0"/>
        <w:spacing w:line="518" w:lineRule="exact"/>
        <w:ind w:firstLineChars="300" w:firstLine="845"/>
        <w:jc w:val="both"/>
        <w:rPr>
          <w:rFonts w:ascii="標楷體" w:hAnsi="標楷體"/>
          <w:snapToGrid w:val="0"/>
          <w:kern w:val="0"/>
          <w:szCs w:val="28"/>
        </w:rPr>
      </w:pPr>
      <w:r w:rsidRPr="004E18E7">
        <w:rPr>
          <w:rFonts w:ascii="標楷體" w:hAnsi="標楷體" w:hint="eastAsia"/>
          <w:szCs w:val="28"/>
        </w:rPr>
        <w:t>2.</w:t>
      </w:r>
      <w:r w:rsidRPr="006B1E0C">
        <w:rPr>
          <w:rFonts w:ascii="標楷體" w:hAnsi="標楷體" w:hint="eastAsia"/>
          <w:szCs w:val="28"/>
        </w:rPr>
        <w:t>爭取補助經費推動雙語政策，惟部分項目階段執行成果與目標值尚有落差，又部分外籍師資進用及本國教師雙語專長亦有不足，均待</w:t>
      </w:r>
      <w:proofErr w:type="gramStart"/>
      <w:r w:rsidRPr="006B1E0C">
        <w:rPr>
          <w:rFonts w:ascii="標楷體" w:hAnsi="標楷體" w:hint="eastAsia"/>
          <w:szCs w:val="28"/>
        </w:rPr>
        <w:t>研</w:t>
      </w:r>
      <w:proofErr w:type="gramEnd"/>
      <w:r w:rsidRPr="006B1E0C">
        <w:rPr>
          <w:rFonts w:ascii="標楷體" w:hAnsi="標楷體" w:hint="eastAsia"/>
          <w:szCs w:val="28"/>
        </w:rPr>
        <w:t>謀改善，以確實展現執行成效</w:t>
      </w:r>
      <w:r w:rsidRPr="004E18E7">
        <w:rPr>
          <w:rFonts w:ascii="標楷體" w:hAnsi="標楷體" w:hint="eastAsia"/>
          <w:snapToGrid w:val="0"/>
          <w:kern w:val="0"/>
          <w:szCs w:val="28"/>
        </w:rPr>
        <w:t>。（詳乙－</w:t>
      </w:r>
      <w:r>
        <w:rPr>
          <w:rFonts w:ascii="標楷體" w:hAnsi="標楷體" w:hint="eastAsia"/>
          <w:snapToGrid w:val="0"/>
          <w:kern w:val="0"/>
          <w:szCs w:val="28"/>
        </w:rPr>
        <w:t>40</w:t>
      </w:r>
      <w:r w:rsidRPr="004E18E7">
        <w:rPr>
          <w:rFonts w:ascii="標楷體" w:hAnsi="標楷體" w:hint="eastAsia"/>
          <w:snapToGrid w:val="0"/>
          <w:kern w:val="0"/>
          <w:szCs w:val="28"/>
        </w:rPr>
        <w:t>頁）</w:t>
      </w:r>
    </w:p>
    <w:p w14:paraId="034F4E8F" w14:textId="77777777" w:rsidR="00B81068" w:rsidRPr="004E18E7" w:rsidRDefault="00B81068" w:rsidP="004B21AD">
      <w:pPr>
        <w:tabs>
          <w:tab w:val="left" w:pos="6096"/>
        </w:tabs>
        <w:overflowPunct w:val="0"/>
        <w:snapToGrid w:val="0"/>
        <w:spacing w:line="518" w:lineRule="exact"/>
        <w:ind w:firstLineChars="300" w:firstLine="845"/>
        <w:jc w:val="both"/>
        <w:rPr>
          <w:rFonts w:ascii="標楷體" w:hAnsi="標楷體"/>
          <w:snapToGrid w:val="0"/>
          <w:kern w:val="0"/>
          <w:szCs w:val="28"/>
        </w:rPr>
      </w:pPr>
      <w:r w:rsidRPr="004E18E7">
        <w:rPr>
          <w:rFonts w:ascii="標楷體" w:hAnsi="標楷體" w:hint="eastAsia"/>
          <w:szCs w:val="28"/>
        </w:rPr>
        <w:t>3.</w:t>
      </w:r>
      <w:r w:rsidRPr="006B1E0C">
        <w:rPr>
          <w:rFonts w:ascii="標楷體" w:hAnsi="標楷體" w:hint="eastAsia"/>
          <w:szCs w:val="28"/>
        </w:rPr>
        <w:t>為</w:t>
      </w:r>
      <w:proofErr w:type="gramStart"/>
      <w:r w:rsidRPr="006B1E0C">
        <w:rPr>
          <w:rFonts w:ascii="標楷體" w:hAnsi="標楷體" w:hint="eastAsia"/>
          <w:szCs w:val="28"/>
        </w:rPr>
        <w:t>活化梅石地區</w:t>
      </w:r>
      <w:proofErr w:type="gramEnd"/>
      <w:r w:rsidRPr="006B1E0C">
        <w:rPr>
          <w:rFonts w:ascii="標楷體" w:hAnsi="標楷體" w:hint="eastAsia"/>
          <w:szCs w:val="28"/>
        </w:rPr>
        <w:t>戰地文化辦理周邊環境景觀工程，惟水土保持計畫未經核定即核准開工，及施工期間工地主任未依</w:t>
      </w:r>
      <w:proofErr w:type="gramStart"/>
      <w:r w:rsidRPr="006B1E0C">
        <w:rPr>
          <w:rFonts w:ascii="標楷體" w:hAnsi="標楷體" w:hint="eastAsia"/>
          <w:szCs w:val="28"/>
        </w:rPr>
        <w:t>規定專駐工地</w:t>
      </w:r>
      <w:proofErr w:type="gramEnd"/>
      <w:r w:rsidRPr="006B1E0C">
        <w:rPr>
          <w:rFonts w:ascii="標楷體" w:hAnsi="標楷體" w:hint="eastAsia"/>
          <w:szCs w:val="28"/>
        </w:rPr>
        <w:t>，</w:t>
      </w:r>
      <w:proofErr w:type="gramStart"/>
      <w:r w:rsidRPr="006B1E0C">
        <w:rPr>
          <w:rFonts w:ascii="標楷體" w:hAnsi="標楷體" w:hint="eastAsia"/>
          <w:szCs w:val="28"/>
        </w:rPr>
        <w:t>均待檢討</w:t>
      </w:r>
      <w:proofErr w:type="gramEnd"/>
      <w:r w:rsidRPr="006B1E0C">
        <w:rPr>
          <w:rFonts w:ascii="標楷體" w:hAnsi="標楷體" w:hint="eastAsia"/>
          <w:szCs w:val="28"/>
        </w:rPr>
        <w:t>改善，以提升工程施工品質</w:t>
      </w:r>
      <w:r w:rsidRPr="004E18E7">
        <w:rPr>
          <w:rFonts w:ascii="標楷體" w:hAnsi="標楷體" w:hint="eastAsia"/>
          <w:snapToGrid w:val="0"/>
          <w:kern w:val="0"/>
          <w:szCs w:val="28"/>
        </w:rPr>
        <w:t>。（詳乙－</w:t>
      </w:r>
      <w:r>
        <w:rPr>
          <w:rFonts w:ascii="標楷體" w:hAnsi="標楷體" w:hint="eastAsia"/>
          <w:snapToGrid w:val="0"/>
          <w:kern w:val="0"/>
          <w:szCs w:val="28"/>
        </w:rPr>
        <w:t>43</w:t>
      </w:r>
      <w:r w:rsidRPr="004E18E7">
        <w:rPr>
          <w:rFonts w:ascii="標楷體" w:hAnsi="標楷體" w:hint="eastAsia"/>
          <w:snapToGrid w:val="0"/>
          <w:kern w:val="0"/>
          <w:szCs w:val="28"/>
        </w:rPr>
        <w:t>頁）</w:t>
      </w:r>
    </w:p>
    <w:p w14:paraId="148568BE" w14:textId="77777777" w:rsidR="00B81068" w:rsidRPr="00AC465F" w:rsidRDefault="00B81068" w:rsidP="004B21AD">
      <w:pPr>
        <w:overflowPunct w:val="0"/>
        <w:snapToGrid w:val="0"/>
        <w:spacing w:line="518" w:lineRule="exact"/>
        <w:ind w:firstLineChars="200" w:firstLine="564"/>
        <w:jc w:val="both"/>
        <w:rPr>
          <w:rFonts w:ascii="標楷體" w:hAnsi="標楷體"/>
          <w:b/>
          <w:szCs w:val="28"/>
        </w:rPr>
      </w:pPr>
      <w:r w:rsidRPr="00AC465F">
        <w:rPr>
          <w:rFonts w:ascii="標楷體" w:hAnsi="標楷體" w:hint="eastAsia"/>
          <w:b/>
          <w:szCs w:val="28"/>
        </w:rPr>
        <w:t>（三）衛生及社會福利</w:t>
      </w:r>
    </w:p>
    <w:p w14:paraId="5D0FFB9E" w14:textId="77777777" w:rsidR="00B81068" w:rsidRPr="00AC465F" w:rsidRDefault="00B81068" w:rsidP="004B21AD">
      <w:pPr>
        <w:tabs>
          <w:tab w:val="left" w:pos="6096"/>
        </w:tabs>
        <w:overflowPunct w:val="0"/>
        <w:snapToGrid w:val="0"/>
        <w:spacing w:line="518" w:lineRule="exact"/>
        <w:ind w:firstLineChars="203" w:firstLine="572"/>
        <w:jc w:val="both"/>
        <w:rPr>
          <w:rFonts w:ascii="標楷體" w:hAnsi="標楷體"/>
          <w:snapToGrid w:val="0"/>
          <w:kern w:val="0"/>
          <w:szCs w:val="28"/>
        </w:rPr>
      </w:pPr>
      <w:proofErr w:type="gramStart"/>
      <w:r w:rsidRPr="00AC465F">
        <w:rPr>
          <w:rFonts w:ascii="標楷體" w:hAnsi="標楷體" w:hint="eastAsia"/>
          <w:snapToGrid w:val="0"/>
          <w:kern w:val="0"/>
          <w:szCs w:val="28"/>
        </w:rPr>
        <w:t>113</w:t>
      </w:r>
      <w:proofErr w:type="gramEnd"/>
      <w:r w:rsidRPr="00AC465F">
        <w:rPr>
          <w:rFonts w:ascii="標楷體" w:hAnsi="標楷體" w:hint="eastAsia"/>
          <w:snapToGrid w:val="0"/>
          <w:kern w:val="0"/>
          <w:szCs w:val="28"/>
        </w:rPr>
        <w:t>年度施政重點經各相關機關執行結果，包括：</w:t>
      </w:r>
    </w:p>
    <w:p w14:paraId="4934CEE3" w14:textId="77777777" w:rsidR="00B81068" w:rsidRPr="00AC465F" w:rsidRDefault="00B81068" w:rsidP="004B21AD">
      <w:pPr>
        <w:tabs>
          <w:tab w:val="left" w:pos="6096"/>
        </w:tabs>
        <w:overflowPunct w:val="0"/>
        <w:snapToGrid w:val="0"/>
        <w:spacing w:line="518" w:lineRule="exact"/>
        <w:ind w:firstLineChars="300" w:firstLine="845"/>
        <w:jc w:val="both"/>
        <w:rPr>
          <w:rFonts w:ascii="標楷體" w:hAnsi="標楷體"/>
          <w:snapToGrid w:val="0"/>
          <w:kern w:val="0"/>
          <w:szCs w:val="28"/>
        </w:rPr>
      </w:pPr>
      <w:r w:rsidRPr="00AC465F">
        <w:rPr>
          <w:rFonts w:ascii="標楷體" w:hAnsi="標楷體" w:hint="eastAsia"/>
          <w:snapToGrid w:val="0"/>
          <w:kern w:val="0"/>
          <w:szCs w:val="28"/>
        </w:rPr>
        <w:t>1.</w:t>
      </w:r>
      <w:r w:rsidRPr="00AC465F">
        <w:rPr>
          <w:rFonts w:ascii="標楷體" w:hAnsi="標楷體" w:hint="eastAsia"/>
        </w:rPr>
        <w:t>設立輔具資源中心，提供借用服務</w:t>
      </w:r>
      <w:r w:rsidRPr="00AC465F">
        <w:rPr>
          <w:rFonts w:ascii="標楷體" w:hAnsi="標楷體" w:hint="eastAsia"/>
          <w:snapToGrid w:val="0"/>
          <w:kern w:val="0"/>
          <w:szCs w:val="28"/>
        </w:rPr>
        <w:t>：南竿鄉設立輔具資源中心，經管輔具173件，提供有短期輔具需求縣民借用服務。</w:t>
      </w:r>
    </w:p>
    <w:p w14:paraId="09F1C94A" w14:textId="77777777" w:rsidR="00B81068" w:rsidRPr="00AE1368" w:rsidRDefault="00B81068" w:rsidP="00723C1B">
      <w:pPr>
        <w:tabs>
          <w:tab w:val="left" w:pos="6096"/>
        </w:tabs>
        <w:overflowPunct w:val="0"/>
        <w:snapToGrid w:val="0"/>
        <w:spacing w:line="498" w:lineRule="exact"/>
        <w:ind w:firstLineChars="300" w:firstLine="845"/>
        <w:jc w:val="both"/>
        <w:rPr>
          <w:rFonts w:ascii="標楷體" w:hAnsi="標楷體"/>
        </w:rPr>
      </w:pPr>
      <w:r w:rsidRPr="00AE1368">
        <w:rPr>
          <w:rFonts w:ascii="標楷體" w:hAnsi="標楷體" w:hint="eastAsia"/>
          <w:snapToGrid w:val="0"/>
          <w:kern w:val="0"/>
          <w:szCs w:val="28"/>
        </w:rPr>
        <w:lastRenderedPageBreak/>
        <w:t>2.辦理各類疫苗接種，提升縣民保護力：辦理帶狀疱疹及流感疫苗接種工作，疫苗使用率分別為95.41％及84％。</w:t>
      </w:r>
    </w:p>
    <w:p w14:paraId="1BC3C1CD" w14:textId="77777777" w:rsidR="00B81068" w:rsidRPr="0021154F" w:rsidRDefault="00B81068" w:rsidP="00723C1B">
      <w:pPr>
        <w:tabs>
          <w:tab w:val="left" w:pos="6096"/>
        </w:tabs>
        <w:overflowPunct w:val="0"/>
        <w:snapToGrid w:val="0"/>
        <w:spacing w:line="498" w:lineRule="exact"/>
        <w:ind w:firstLineChars="300" w:firstLine="845"/>
        <w:jc w:val="both"/>
        <w:rPr>
          <w:rFonts w:ascii="標楷體" w:hAnsi="標楷體"/>
          <w:snapToGrid w:val="0"/>
          <w:kern w:val="0"/>
          <w:szCs w:val="28"/>
        </w:rPr>
      </w:pPr>
      <w:r w:rsidRPr="0021154F">
        <w:rPr>
          <w:rFonts w:ascii="標楷體" w:hAnsi="標楷體" w:hint="eastAsia"/>
          <w:snapToGrid w:val="0"/>
          <w:kern w:val="0"/>
          <w:szCs w:val="28"/>
        </w:rPr>
        <w:t>3.</w:t>
      </w:r>
      <w:r w:rsidRPr="0021154F">
        <w:rPr>
          <w:rFonts w:hint="eastAsia"/>
        </w:rPr>
        <w:t>辦理</w:t>
      </w:r>
      <w:r w:rsidRPr="0021154F">
        <w:rPr>
          <w:rFonts w:ascii="標楷體" w:hAnsi="標楷體" w:hint="eastAsia"/>
        </w:rPr>
        <w:t>長照2.0整合型計畫，提供多元照顧服務</w:t>
      </w:r>
      <w:r w:rsidRPr="0021154F">
        <w:rPr>
          <w:rFonts w:ascii="標楷體" w:hAnsi="標楷體" w:hint="eastAsia"/>
          <w:snapToGrid w:val="0"/>
          <w:kern w:val="0"/>
          <w:szCs w:val="28"/>
        </w:rPr>
        <w:t>：辦理居家服務、日間照顧、交通接送、喘息、</w:t>
      </w:r>
      <w:proofErr w:type="gramStart"/>
      <w:r w:rsidRPr="0021154F">
        <w:rPr>
          <w:rFonts w:ascii="標楷體" w:hAnsi="標楷體" w:hint="eastAsia"/>
          <w:snapToGrid w:val="0"/>
          <w:kern w:val="0"/>
          <w:szCs w:val="28"/>
        </w:rPr>
        <w:t>專業復能等長</w:t>
      </w:r>
      <w:proofErr w:type="gramEnd"/>
      <w:r w:rsidRPr="0021154F">
        <w:rPr>
          <w:rFonts w:ascii="標楷體" w:hAnsi="標楷體" w:hint="eastAsia"/>
          <w:snapToGrid w:val="0"/>
          <w:kern w:val="0"/>
          <w:szCs w:val="28"/>
        </w:rPr>
        <w:t>照服務，使用人數3,750人次。</w:t>
      </w:r>
    </w:p>
    <w:p w14:paraId="3FEE8581" w14:textId="77777777" w:rsidR="00B81068" w:rsidRPr="0021154F" w:rsidRDefault="00B81068" w:rsidP="00723C1B">
      <w:pPr>
        <w:tabs>
          <w:tab w:val="left" w:pos="6096"/>
        </w:tabs>
        <w:overflowPunct w:val="0"/>
        <w:snapToGrid w:val="0"/>
        <w:spacing w:line="498" w:lineRule="exact"/>
        <w:ind w:firstLineChars="203" w:firstLine="572"/>
        <w:jc w:val="both"/>
        <w:rPr>
          <w:rFonts w:ascii="標楷體" w:hAnsi="標楷體"/>
          <w:snapToGrid w:val="0"/>
          <w:kern w:val="0"/>
          <w:szCs w:val="28"/>
        </w:rPr>
      </w:pPr>
      <w:r w:rsidRPr="0021154F">
        <w:rPr>
          <w:rFonts w:ascii="標楷體" w:hAnsi="標楷體" w:hint="eastAsia"/>
          <w:snapToGrid w:val="0"/>
          <w:kern w:val="0"/>
          <w:szCs w:val="28"/>
        </w:rPr>
        <w:t>各相關機關之執行情形，</w:t>
      </w:r>
      <w:proofErr w:type="gramStart"/>
      <w:r w:rsidRPr="0021154F">
        <w:rPr>
          <w:rFonts w:ascii="標楷體" w:hAnsi="標楷體" w:hint="eastAsia"/>
          <w:snapToGrid w:val="0"/>
          <w:kern w:val="0"/>
          <w:szCs w:val="28"/>
        </w:rPr>
        <w:t>經本室審核</w:t>
      </w:r>
      <w:proofErr w:type="gramEnd"/>
      <w:r w:rsidRPr="0021154F">
        <w:rPr>
          <w:rFonts w:ascii="標楷體" w:hAnsi="標楷體" w:hint="eastAsia"/>
          <w:snapToGrid w:val="0"/>
          <w:kern w:val="0"/>
          <w:szCs w:val="28"/>
        </w:rPr>
        <w:t>結果，核有</w:t>
      </w:r>
      <w:r w:rsidRPr="0021154F">
        <w:rPr>
          <w:rFonts w:ascii="標楷體" w:hAnsi="標楷體"/>
          <w:snapToGrid w:val="0"/>
          <w:kern w:val="0"/>
          <w:szCs w:val="28"/>
        </w:rPr>
        <w:t>：</w:t>
      </w:r>
    </w:p>
    <w:p w14:paraId="3C8469E6" w14:textId="77777777" w:rsidR="00B81068" w:rsidRPr="004E18E7" w:rsidRDefault="00B81068" w:rsidP="00723C1B">
      <w:pPr>
        <w:tabs>
          <w:tab w:val="left" w:pos="6096"/>
        </w:tabs>
        <w:overflowPunct w:val="0"/>
        <w:snapToGrid w:val="0"/>
        <w:spacing w:line="498" w:lineRule="exact"/>
        <w:ind w:firstLineChars="300" w:firstLine="821"/>
        <w:jc w:val="both"/>
        <w:rPr>
          <w:rFonts w:ascii="標楷體" w:hAnsi="標楷體"/>
          <w:snapToGrid w:val="0"/>
          <w:spacing w:val="-4"/>
          <w:kern w:val="0"/>
          <w:szCs w:val="28"/>
        </w:rPr>
      </w:pPr>
      <w:r w:rsidRPr="004E18E7">
        <w:rPr>
          <w:rFonts w:ascii="標楷體" w:hAnsi="標楷體" w:hint="eastAsia"/>
          <w:snapToGrid w:val="0"/>
          <w:spacing w:val="-4"/>
          <w:kern w:val="0"/>
          <w:szCs w:val="28"/>
        </w:rPr>
        <w:t>1.</w:t>
      </w:r>
      <w:r w:rsidRPr="006B1E0C">
        <w:rPr>
          <w:rFonts w:ascii="標楷體" w:hAnsi="標楷體" w:hint="eastAsia"/>
          <w:snapToGrid w:val="0"/>
          <w:spacing w:val="-4"/>
          <w:kern w:val="0"/>
          <w:szCs w:val="28"/>
        </w:rPr>
        <w:t>為提供需求者多元服務設立輔具資源中心，惟租借管理未</w:t>
      </w:r>
      <w:proofErr w:type="gramStart"/>
      <w:r w:rsidRPr="006B1E0C">
        <w:rPr>
          <w:rFonts w:ascii="標楷體" w:hAnsi="標楷體" w:hint="eastAsia"/>
          <w:snapToGrid w:val="0"/>
          <w:spacing w:val="-4"/>
          <w:kern w:val="0"/>
          <w:szCs w:val="28"/>
        </w:rPr>
        <w:t>臻</w:t>
      </w:r>
      <w:proofErr w:type="gramEnd"/>
      <w:r w:rsidRPr="006B1E0C">
        <w:rPr>
          <w:rFonts w:ascii="標楷體" w:hAnsi="標楷體" w:hint="eastAsia"/>
          <w:snapToGrid w:val="0"/>
          <w:spacing w:val="-4"/>
          <w:kern w:val="0"/>
          <w:szCs w:val="28"/>
        </w:rPr>
        <w:t>周延且有部分久未借用仍持續購置，及庫存或租借資訊公開尚有不足等情事，</w:t>
      </w:r>
      <w:proofErr w:type="gramStart"/>
      <w:r w:rsidRPr="006B1E0C">
        <w:rPr>
          <w:rFonts w:ascii="標楷體" w:hAnsi="標楷體" w:hint="eastAsia"/>
          <w:snapToGrid w:val="0"/>
          <w:spacing w:val="-4"/>
          <w:kern w:val="0"/>
          <w:szCs w:val="28"/>
        </w:rPr>
        <w:t>均待檢討</w:t>
      </w:r>
      <w:proofErr w:type="gramEnd"/>
      <w:r w:rsidRPr="006B1E0C">
        <w:rPr>
          <w:rFonts w:ascii="標楷體" w:hAnsi="標楷體" w:hint="eastAsia"/>
          <w:snapToGrid w:val="0"/>
          <w:spacing w:val="-4"/>
          <w:kern w:val="0"/>
          <w:szCs w:val="28"/>
        </w:rPr>
        <w:t>改進，以提升服務及使用效能</w:t>
      </w:r>
      <w:r w:rsidRPr="004E18E7">
        <w:rPr>
          <w:rFonts w:ascii="標楷體" w:hAnsi="標楷體" w:hint="eastAsia"/>
          <w:snapToGrid w:val="0"/>
          <w:spacing w:val="-4"/>
          <w:kern w:val="0"/>
          <w:szCs w:val="28"/>
        </w:rPr>
        <w:t>。（詳乙－</w:t>
      </w:r>
      <w:r>
        <w:rPr>
          <w:rFonts w:ascii="標楷體" w:hAnsi="標楷體" w:hint="eastAsia"/>
          <w:snapToGrid w:val="0"/>
          <w:spacing w:val="-4"/>
          <w:kern w:val="0"/>
          <w:szCs w:val="28"/>
        </w:rPr>
        <w:t>32</w:t>
      </w:r>
      <w:r w:rsidRPr="004E18E7">
        <w:rPr>
          <w:rFonts w:ascii="標楷體" w:hAnsi="標楷體" w:hint="eastAsia"/>
          <w:snapToGrid w:val="0"/>
          <w:spacing w:val="-4"/>
          <w:kern w:val="0"/>
          <w:szCs w:val="28"/>
        </w:rPr>
        <w:t>頁）</w:t>
      </w:r>
    </w:p>
    <w:p w14:paraId="3EDF73B2" w14:textId="77777777" w:rsidR="00B81068" w:rsidRPr="00390456" w:rsidRDefault="00B81068" w:rsidP="00723C1B">
      <w:pPr>
        <w:tabs>
          <w:tab w:val="left" w:pos="6096"/>
        </w:tabs>
        <w:overflowPunct w:val="0"/>
        <w:snapToGrid w:val="0"/>
        <w:spacing w:line="498" w:lineRule="exact"/>
        <w:ind w:firstLineChars="300" w:firstLine="845"/>
        <w:jc w:val="both"/>
        <w:rPr>
          <w:rFonts w:ascii="標楷體" w:hAnsi="標楷體"/>
          <w:snapToGrid w:val="0"/>
          <w:kern w:val="0"/>
          <w:szCs w:val="28"/>
        </w:rPr>
      </w:pPr>
      <w:r w:rsidRPr="00390456">
        <w:rPr>
          <w:rFonts w:ascii="標楷體" w:hAnsi="標楷體" w:hint="eastAsia"/>
          <w:snapToGrid w:val="0"/>
          <w:kern w:val="0"/>
          <w:szCs w:val="28"/>
        </w:rPr>
        <w:t>2.</w:t>
      </w:r>
      <w:r w:rsidRPr="006B1E0C">
        <w:rPr>
          <w:rFonts w:ascii="標楷體" w:hAnsi="標楷體" w:hint="eastAsia"/>
          <w:snapToGrid w:val="0"/>
          <w:kern w:val="0"/>
          <w:szCs w:val="28"/>
        </w:rPr>
        <w:t>持續辦理疾病預防及防疫工作，惟部分地區或人員接種率較低，及部分計畫項目執行未如預期，又同項</w:t>
      </w:r>
      <w:proofErr w:type="gramStart"/>
      <w:r w:rsidRPr="006B1E0C">
        <w:rPr>
          <w:rFonts w:ascii="標楷體" w:hAnsi="標楷體" w:hint="eastAsia"/>
          <w:snapToGrid w:val="0"/>
          <w:kern w:val="0"/>
          <w:szCs w:val="28"/>
        </w:rPr>
        <w:t>藥品間有採購</w:t>
      </w:r>
      <w:proofErr w:type="gramEnd"/>
      <w:r w:rsidRPr="006B1E0C">
        <w:rPr>
          <w:rFonts w:ascii="標楷體" w:hAnsi="標楷體" w:hint="eastAsia"/>
          <w:snapToGrid w:val="0"/>
          <w:kern w:val="0"/>
          <w:szCs w:val="28"/>
        </w:rPr>
        <w:t>價差等情事，</w:t>
      </w:r>
      <w:proofErr w:type="gramStart"/>
      <w:r w:rsidRPr="006B1E0C">
        <w:rPr>
          <w:rFonts w:ascii="標楷體" w:hAnsi="標楷體" w:hint="eastAsia"/>
          <w:snapToGrid w:val="0"/>
          <w:kern w:val="0"/>
          <w:szCs w:val="28"/>
        </w:rPr>
        <w:t>均待檢討</w:t>
      </w:r>
      <w:proofErr w:type="gramEnd"/>
      <w:r w:rsidRPr="006B1E0C">
        <w:rPr>
          <w:rFonts w:ascii="標楷體" w:hAnsi="標楷體" w:hint="eastAsia"/>
          <w:snapToGrid w:val="0"/>
          <w:kern w:val="0"/>
          <w:szCs w:val="28"/>
        </w:rPr>
        <w:t>改善，以提升民眾健康保護力</w:t>
      </w:r>
      <w:r w:rsidRPr="00390456">
        <w:rPr>
          <w:rFonts w:ascii="標楷體" w:hAnsi="標楷體" w:hint="eastAsia"/>
          <w:snapToGrid w:val="0"/>
          <w:kern w:val="0"/>
          <w:szCs w:val="28"/>
        </w:rPr>
        <w:t>。（詳乙－</w:t>
      </w:r>
      <w:r>
        <w:rPr>
          <w:rFonts w:ascii="標楷體" w:hAnsi="標楷體" w:hint="eastAsia"/>
          <w:snapToGrid w:val="0"/>
          <w:spacing w:val="-4"/>
          <w:kern w:val="0"/>
          <w:szCs w:val="28"/>
        </w:rPr>
        <w:t>50</w:t>
      </w:r>
      <w:r w:rsidRPr="00390456">
        <w:rPr>
          <w:rFonts w:ascii="標楷體" w:hAnsi="標楷體" w:hint="eastAsia"/>
          <w:snapToGrid w:val="0"/>
          <w:kern w:val="0"/>
          <w:szCs w:val="28"/>
        </w:rPr>
        <w:t>頁）</w:t>
      </w:r>
    </w:p>
    <w:p w14:paraId="1D665705" w14:textId="77777777" w:rsidR="00B81068" w:rsidRPr="00B43023" w:rsidRDefault="00B81068" w:rsidP="00723C1B">
      <w:pPr>
        <w:tabs>
          <w:tab w:val="left" w:pos="6096"/>
        </w:tabs>
        <w:overflowPunct w:val="0"/>
        <w:snapToGrid w:val="0"/>
        <w:spacing w:line="498" w:lineRule="exact"/>
        <w:ind w:firstLineChars="300" w:firstLine="845"/>
        <w:jc w:val="both"/>
        <w:rPr>
          <w:rFonts w:ascii="標楷體" w:hAnsi="標楷體"/>
          <w:snapToGrid w:val="0"/>
          <w:kern w:val="0"/>
          <w:szCs w:val="28"/>
          <w:highlight w:val="lightGray"/>
        </w:rPr>
      </w:pPr>
      <w:r w:rsidRPr="00B43023">
        <w:rPr>
          <w:rFonts w:ascii="標楷體" w:hAnsi="標楷體" w:hint="eastAsia"/>
          <w:snapToGrid w:val="0"/>
          <w:kern w:val="0"/>
          <w:szCs w:val="28"/>
        </w:rPr>
        <w:t>3.</w:t>
      </w:r>
      <w:r w:rsidRPr="006B1E0C">
        <w:rPr>
          <w:rFonts w:ascii="標楷體" w:hAnsi="標楷體" w:hint="eastAsia"/>
          <w:snapToGrid w:val="0"/>
          <w:kern w:val="0"/>
          <w:szCs w:val="28"/>
        </w:rPr>
        <w:t>業於各鄉設置長照管理分站，</w:t>
      </w:r>
      <w:proofErr w:type="gramStart"/>
      <w:r w:rsidRPr="006B1E0C">
        <w:rPr>
          <w:rFonts w:ascii="標楷體" w:hAnsi="標楷體" w:hint="eastAsia"/>
          <w:snapToGrid w:val="0"/>
          <w:kern w:val="0"/>
          <w:szCs w:val="28"/>
        </w:rPr>
        <w:t>惟照服人力</w:t>
      </w:r>
      <w:proofErr w:type="gramEnd"/>
      <w:r w:rsidRPr="006B1E0C">
        <w:rPr>
          <w:rFonts w:ascii="標楷體" w:hAnsi="標楷體" w:hint="eastAsia"/>
          <w:snapToGrid w:val="0"/>
          <w:kern w:val="0"/>
          <w:szCs w:val="28"/>
        </w:rPr>
        <w:t>長期存有不足，又部分費用申報未能落實稽查，</w:t>
      </w:r>
      <w:proofErr w:type="gramStart"/>
      <w:r w:rsidRPr="006B1E0C">
        <w:rPr>
          <w:rFonts w:ascii="標楷體" w:hAnsi="標楷體" w:hint="eastAsia"/>
          <w:snapToGrid w:val="0"/>
          <w:kern w:val="0"/>
          <w:szCs w:val="28"/>
        </w:rPr>
        <w:t>均待妥為</w:t>
      </w:r>
      <w:proofErr w:type="gramEnd"/>
      <w:r w:rsidRPr="006B1E0C">
        <w:rPr>
          <w:rFonts w:ascii="標楷體" w:hAnsi="標楷體" w:hint="eastAsia"/>
          <w:snapToGrid w:val="0"/>
          <w:kern w:val="0"/>
          <w:szCs w:val="28"/>
        </w:rPr>
        <w:t>改善，以完善照顧服務體系</w:t>
      </w:r>
      <w:r w:rsidRPr="00B43023">
        <w:rPr>
          <w:rFonts w:ascii="標楷體" w:hAnsi="標楷體" w:hint="eastAsia"/>
          <w:snapToGrid w:val="0"/>
          <w:kern w:val="0"/>
          <w:szCs w:val="28"/>
        </w:rPr>
        <w:t>。（詳乙－</w:t>
      </w:r>
      <w:r>
        <w:rPr>
          <w:rFonts w:ascii="標楷體" w:hAnsi="標楷體" w:hint="eastAsia"/>
          <w:snapToGrid w:val="0"/>
          <w:kern w:val="0"/>
          <w:szCs w:val="28"/>
        </w:rPr>
        <w:t>52</w:t>
      </w:r>
      <w:r w:rsidRPr="00B43023">
        <w:rPr>
          <w:rFonts w:ascii="標楷體" w:hAnsi="標楷體" w:hint="eastAsia"/>
          <w:snapToGrid w:val="0"/>
          <w:kern w:val="0"/>
          <w:szCs w:val="28"/>
        </w:rPr>
        <w:t>頁）</w:t>
      </w:r>
    </w:p>
    <w:p w14:paraId="7A252F1C" w14:textId="77777777" w:rsidR="00B81068" w:rsidRPr="001A16CD" w:rsidRDefault="00B81068" w:rsidP="00723C1B">
      <w:pPr>
        <w:overflowPunct w:val="0"/>
        <w:snapToGrid w:val="0"/>
        <w:spacing w:line="498" w:lineRule="exact"/>
        <w:ind w:firstLineChars="200" w:firstLine="564"/>
        <w:jc w:val="both"/>
        <w:rPr>
          <w:rFonts w:ascii="標楷體" w:hAnsi="標楷體"/>
          <w:b/>
          <w:szCs w:val="28"/>
        </w:rPr>
      </w:pPr>
      <w:r w:rsidRPr="001A16CD">
        <w:rPr>
          <w:rFonts w:ascii="標楷體" w:hAnsi="標楷體" w:hint="eastAsia"/>
          <w:b/>
          <w:snapToGrid w:val="0"/>
          <w:kern w:val="0"/>
          <w:szCs w:val="28"/>
        </w:rPr>
        <w:t>（四）交通旅遊及經建發展</w:t>
      </w:r>
    </w:p>
    <w:p w14:paraId="7F8D2C45" w14:textId="77777777" w:rsidR="00B81068" w:rsidRPr="001A16CD" w:rsidRDefault="00B81068" w:rsidP="00723C1B">
      <w:pPr>
        <w:tabs>
          <w:tab w:val="left" w:pos="6096"/>
        </w:tabs>
        <w:overflowPunct w:val="0"/>
        <w:snapToGrid w:val="0"/>
        <w:spacing w:line="498" w:lineRule="exact"/>
        <w:ind w:firstLineChars="203" w:firstLine="572"/>
        <w:jc w:val="both"/>
        <w:rPr>
          <w:rFonts w:ascii="標楷體" w:hAnsi="標楷體"/>
          <w:snapToGrid w:val="0"/>
          <w:kern w:val="0"/>
          <w:szCs w:val="28"/>
        </w:rPr>
      </w:pPr>
      <w:proofErr w:type="gramStart"/>
      <w:r w:rsidRPr="001A16CD">
        <w:rPr>
          <w:rFonts w:ascii="標楷體" w:hAnsi="標楷體" w:hint="eastAsia"/>
          <w:snapToGrid w:val="0"/>
          <w:kern w:val="0"/>
          <w:szCs w:val="28"/>
        </w:rPr>
        <w:t>113</w:t>
      </w:r>
      <w:proofErr w:type="gramEnd"/>
      <w:r w:rsidRPr="001A16CD">
        <w:rPr>
          <w:rFonts w:ascii="標楷體" w:hAnsi="標楷體" w:hint="eastAsia"/>
          <w:snapToGrid w:val="0"/>
          <w:kern w:val="0"/>
          <w:szCs w:val="28"/>
        </w:rPr>
        <w:t>年度施政重點經各相關機關執行結果，包括：</w:t>
      </w:r>
    </w:p>
    <w:p w14:paraId="65E850DE" w14:textId="77777777" w:rsidR="00B81068" w:rsidRPr="00221DF9" w:rsidRDefault="00B81068" w:rsidP="00723C1B">
      <w:pPr>
        <w:tabs>
          <w:tab w:val="left" w:pos="6096"/>
        </w:tabs>
        <w:overflowPunct w:val="0"/>
        <w:snapToGrid w:val="0"/>
        <w:spacing w:line="498" w:lineRule="exact"/>
        <w:ind w:firstLineChars="300" w:firstLine="845"/>
        <w:jc w:val="both"/>
        <w:rPr>
          <w:rFonts w:ascii="標楷體" w:hAnsi="標楷體"/>
          <w:snapToGrid w:val="0"/>
          <w:kern w:val="0"/>
          <w:szCs w:val="28"/>
        </w:rPr>
      </w:pPr>
      <w:r w:rsidRPr="00221DF9">
        <w:rPr>
          <w:rFonts w:ascii="標楷體" w:hAnsi="標楷體" w:hint="eastAsia"/>
          <w:snapToGrid w:val="0"/>
          <w:kern w:val="0"/>
          <w:szCs w:val="28"/>
        </w:rPr>
        <w:t>1</w:t>
      </w:r>
      <w:r w:rsidRPr="00221DF9">
        <w:rPr>
          <w:rFonts w:ascii="標楷體" w:hAnsi="標楷體"/>
          <w:snapToGrid w:val="0"/>
          <w:kern w:val="0"/>
          <w:szCs w:val="28"/>
        </w:rPr>
        <w:t>.</w:t>
      </w:r>
      <w:r w:rsidRPr="00221DF9">
        <w:rPr>
          <w:rFonts w:ascii="標楷體" w:hAnsi="標楷體" w:hint="eastAsia"/>
          <w:snapToGrid w:val="0"/>
          <w:kern w:val="0"/>
          <w:szCs w:val="28"/>
        </w:rPr>
        <w:t>推廣藝術觀光活動，</w:t>
      </w:r>
      <w:r w:rsidRPr="00221DF9">
        <w:rPr>
          <w:rFonts w:ascii="標楷體" w:hAnsi="標楷體" w:hint="eastAsia"/>
        </w:rPr>
        <w:t>永續文化發展</w:t>
      </w:r>
      <w:r w:rsidRPr="00221DF9">
        <w:rPr>
          <w:rFonts w:ascii="標楷體" w:hAnsi="標楷體" w:hint="eastAsia"/>
          <w:snapToGrid w:val="0"/>
          <w:kern w:val="0"/>
          <w:szCs w:val="28"/>
        </w:rPr>
        <w:t>：辦理</w:t>
      </w:r>
      <w:r w:rsidRPr="00B00D85">
        <w:rPr>
          <w:rFonts w:ascii="標楷體" w:hAnsi="標楷體" w:hint="eastAsia"/>
          <w:snapToGrid w:val="0"/>
          <w:kern w:val="0"/>
          <w:szCs w:val="28"/>
        </w:rPr>
        <w:t>媽祖</w:t>
      </w:r>
      <w:proofErr w:type="gramStart"/>
      <w:r w:rsidRPr="00B00D85">
        <w:rPr>
          <w:rFonts w:ascii="標楷體" w:hAnsi="標楷體" w:hint="eastAsia"/>
          <w:snapToGrid w:val="0"/>
          <w:kern w:val="0"/>
          <w:szCs w:val="28"/>
        </w:rPr>
        <w:t>昇天祭</w:t>
      </w:r>
      <w:r>
        <w:rPr>
          <w:rFonts w:ascii="標楷體" w:hAnsi="標楷體" w:hint="eastAsia"/>
          <w:snapToGrid w:val="0"/>
          <w:kern w:val="0"/>
          <w:szCs w:val="28"/>
        </w:rPr>
        <w:t>等</w:t>
      </w:r>
      <w:r w:rsidRPr="008A0003">
        <w:rPr>
          <w:rFonts w:ascii="標楷體" w:hAnsi="標楷體" w:hint="eastAsia"/>
          <w:snapToGrid w:val="0"/>
          <w:kern w:val="0"/>
          <w:szCs w:val="28"/>
        </w:rPr>
        <w:t>秋慶</w:t>
      </w:r>
      <w:proofErr w:type="gramEnd"/>
      <w:r w:rsidRPr="008A0003">
        <w:rPr>
          <w:rFonts w:ascii="標楷體" w:hAnsi="標楷體" w:hint="eastAsia"/>
          <w:snapToGrid w:val="0"/>
          <w:kern w:val="0"/>
          <w:szCs w:val="28"/>
        </w:rPr>
        <w:t>系列活動</w:t>
      </w:r>
      <w:r w:rsidRPr="00221DF9">
        <w:rPr>
          <w:rFonts w:ascii="標楷體" w:hAnsi="標楷體" w:hint="eastAsia"/>
          <w:snapToGrid w:val="0"/>
          <w:kern w:val="0"/>
          <w:szCs w:val="28"/>
        </w:rPr>
        <w:t>，參與人數約3,000人次</w:t>
      </w:r>
      <w:r>
        <w:rPr>
          <w:rFonts w:ascii="標楷體" w:hAnsi="標楷體" w:hint="eastAsia"/>
          <w:snapToGrid w:val="0"/>
          <w:kern w:val="0"/>
          <w:szCs w:val="28"/>
        </w:rPr>
        <w:t>，及</w:t>
      </w:r>
      <w:r w:rsidRPr="008A0003">
        <w:rPr>
          <w:rFonts w:ascii="標楷體" w:hAnsi="標楷體" w:hint="eastAsia"/>
          <w:snapToGrid w:val="0"/>
          <w:kern w:val="0"/>
          <w:szCs w:val="28"/>
        </w:rPr>
        <w:t>馬祖擺</w:t>
      </w:r>
      <w:proofErr w:type="gramStart"/>
      <w:r w:rsidRPr="008A0003">
        <w:rPr>
          <w:rFonts w:ascii="標楷體" w:hAnsi="標楷體" w:hint="eastAsia"/>
          <w:snapToGrid w:val="0"/>
          <w:kern w:val="0"/>
          <w:szCs w:val="28"/>
        </w:rPr>
        <w:t>暝</w:t>
      </w:r>
      <w:proofErr w:type="gramEnd"/>
      <w:r w:rsidRPr="008A0003">
        <w:rPr>
          <w:rFonts w:ascii="標楷體" w:hAnsi="標楷體" w:hint="eastAsia"/>
          <w:snapToGrid w:val="0"/>
          <w:kern w:val="0"/>
          <w:szCs w:val="28"/>
        </w:rPr>
        <w:t>文化祭</w:t>
      </w:r>
      <w:r>
        <w:rPr>
          <w:rFonts w:ascii="標楷體" w:hAnsi="標楷體" w:hint="eastAsia"/>
          <w:snapToGrid w:val="0"/>
          <w:kern w:val="0"/>
          <w:szCs w:val="28"/>
        </w:rPr>
        <w:t>1場次。</w:t>
      </w:r>
    </w:p>
    <w:p w14:paraId="1C7353F4" w14:textId="77777777" w:rsidR="00B81068" w:rsidRPr="002969C6" w:rsidRDefault="00B81068" w:rsidP="00723C1B">
      <w:pPr>
        <w:tabs>
          <w:tab w:val="left" w:pos="6096"/>
        </w:tabs>
        <w:overflowPunct w:val="0"/>
        <w:snapToGrid w:val="0"/>
        <w:spacing w:line="498" w:lineRule="exact"/>
        <w:ind w:firstLineChars="300" w:firstLine="869"/>
        <w:jc w:val="both"/>
        <w:rPr>
          <w:rFonts w:ascii="標楷體" w:hAnsi="標楷體"/>
          <w:snapToGrid w:val="0"/>
          <w:spacing w:val="4"/>
          <w:kern w:val="0"/>
          <w:szCs w:val="28"/>
        </w:rPr>
      </w:pPr>
      <w:r w:rsidRPr="002969C6">
        <w:rPr>
          <w:rFonts w:ascii="標楷體" w:hAnsi="標楷體"/>
          <w:snapToGrid w:val="0"/>
          <w:spacing w:val="4"/>
          <w:kern w:val="0"/>
          <w:szCs w:val="28"/>
        </w:rPr>
        <w:t>2</w:t>
      </w:r>
      <w:r w:rsidRPr="002969C6">
        <w:rPr>
          <w:rFonts w:ascii="標楷體" w:hAnsi="標楷體" w:hint="eastAsia"/>
          <w:snapToGrid w:val="0"/>
          <w:spacing w:val="4"/>
          <w:kern w:val="0"/>
          <w:szCs w:val="28"/>
        </w:rPr>
        <w:t>.辦理</w:t>
      </w:r>
      <w:r w:rsidRPr="002969C6">
        <w:rPr>
          <w:rFonts w:ascii="標楷體" w:hAnsi="標楷體" w:hint="eastAsia"/>
          <w:snapToGrid w:val="0"/>
          <w:kern w:val="0"/>
          <w:szCs w:val="28"/>
        </w:rPr>
        <w:t>福澳商港設施改善計畫，維護碼頭設施安全</w:t>
      </w:r>
      <w:r w:rsidRPr="002969C6">
        <w:rPr>
          <w:rFonts w:ascii="標楷體" w:hAnsi="標楷體" w:hint="eastAsia"/>
          <w:spacing w:val="4"/>
        </w:rPr>
        <w:t>：辦理福澳碼頭區營運設施改善計畫暨青帆碼頭區內堤延長及護岸改建工程，決標金額5億300萬元，預計114年3月完工</w:t>
      </w:r>
      <w:r w:rsidRPr="002969C6">
        <w:rPr>
          <w:rFonts w:ascii="標楷體" w:hAnsi="標楷體" w:hint="eastAsia"/>
          <w:snapToGrid w:val="0"/>
          <w:spacing w:val="4"/>
          <w:kern w:val="0"/>
          <w:szCs w:val="28"/>
        </w:rPr>
        <w:t>。</w:t>
      </w:r>
    </w:p>
    <w:p w14:paraId="0F68826C" w14:textId="77777777" w:rsidR="00B81068" w:rsidRPr="002969C6" w:rsidRDefault="00B81068" w:rsidP="00723C1B">
      <w:pPr>
        <w:tabs>
          <w:tab w:val="left" w:pos="6096"/>
        </w:tabs>
        <w:overflowPunct w:val="0"/>
        <w:snapToGrid w:val="0"/>
        <w:spacing w:line="498" w:lineRule="exact"/>
        <w:ind w:firstLineChars="300" w:firstLine="845"/>
        <w:jc w:val="both"/>
        <w:rPr>
          <w:rFonts w:ascii="標楷體" w:hAnsi="標楷體"/>
          <w:snapToGrid w:val="0"/>
          <w:kern w:val="0"/>
          <w:szCs w:val="28"/>
        </w:rPr>
      </w:pPr>
      <w:r w:rsidRPr="002969C6">
        <w:rPr>
          <w:rFonts w:ascii="標楷體" w:hAnsi="標楷體" w:hint="eastAsia"/>
          <w:snapToGrid w:val="0"/>
          <w:kern w:val="0"/>
          <w:szCs w:val="28"/>
        </w:rPr>
        <w:t>3.</w:t>
      </w:r>
      <w:r w:rsidRPr="002969C6">
        <w:rPr>
          <w:rFonts w:ascii="標楷體" w:hAnsi="標楷體" w:hint="eastAsia"/>
        </w:rPr>
        <w:t>辦理旅宿業聯合稽查，確保旅客住宿安全</w:t>
      </w:r>
      <w:r w:rsidRPr="002969C6">
        <w:rPr>
          <w:rFonts w:ascii="標楷體" w:hAnsi="標楷體" w:hint="eastAsia"/>
          <w:snapToGrid w:val="0"/>
          <w:kern w:val="0"/>
          <w:szCs w:val="28"/>
        </w:rPr>
        <w:t>：稽查旅館4家、民宿237家，查獲非法民宿1家。</w:t>
      </w:r>
    </w:p>
    <w:p w14:paraId="3760275A" w14:textId="77777777" w:rsidR="00B81068" w:rsidRPr="002969C6" w:rsidRDefault="00B81068" w:rsidP="00723C1B">
      <w:pPr>
        <w:tabs>
          <w:tab w:val="left" w:pos="6096"/>
        </w:tabs>
        <w:overflowPunct w:val="0"/>
        <w:snapToGrid w:val="0"/>
        <w:spacing w:line="498" w:lineRule="exact"/>
        <w:ind w:firstLineChars="203" w:firstLine="572"/>
        <w:jc w:val="both"/>
        <w:rPr>
          <w:rFonts w:ascii="標楷體" w:hAnsi="標楷體"/>
          <w:snapToGrid w:val="0"/>
          <w:kern w:val="0"/>
          <w:szCs w:val="28"/>
        </w:rPr>
      </w:pPr>
      <w:r w:rsidRPr="002969C6">
        <w:rPr>
          <w:rFonts w:ascii="標楷體" w:hAnsi="標楷體" w:hint="eastAsia"/>
          <w:snapToGrid w:val="0"/>
          <w:kern w:val="0"/>
          <w:szCs w:val="28"/>
        </w:rPr>
        <w:t>各相關機關之執行情形，</w:t>
      </w:r>
      <w:proofErr w:type="gramStart"/>
      <w:r w:rsidRPr="002969C6">
        <w:rPr>
          <w:rFonts w:ascii="標楷體" w:hAnsi="標楷體" w:hint="eastAsia"/>
          <w:snapToGrid w:val="0"/>
          <w:kern w:val="0"/>
          <w:szCs w:val="28"/>
        </w:rPr>
        <w:t>經本室審核</w:t>
      </w:r>
      <w:proofErr w:type="gramEnd"/>
      <w:r w:rsidRPr="002969C6">
        <w:rPr>
          <w:rFonts w:ascii="標楷體" w:hAnsi="標楷體" w:hint="eastAsia"/>
          <w:snapToGrid w:val="0"/>
          <w:kern w:val="0"/>
          <w:szCs w:val="28"/>
        </w:rPr>
        <w:t>結果，核有：</w:t>
      </w:r>
    </w:p>
    <w:p w14:paraId="7ED2716C" w14:textId="77777777" w:rsidR="00B81068" w:rsidRPr="001A16CD" w:rsidRDefault="00B81068" w:rsidP="00723C1B">
      <w:pPr>
        <w:tabs>
          <w:tab w:val="left" w:pos="6096"/>
        </w:tabs>
        <w:overflowPunct w:val="0"/>
        <w:snapToGrid w:val="0"/>
        <w:spacing w:line="498" w:lineRule="exact"/>
        <w:ind w:firstLineChars="300" w:firstLine="845"/>
        <w:jc w:val="both"/>
        <w:rPr>
          <w:rFonts w:ascii="標楷體" w:hAnsi="標楷體"/>
          <w:snapToGrid w:val="0"/>
          <w:kern w:val="0"/>
          <w:szCs w:val="28"/>
        </w:rPr>
      </w:pPr>
      <w:r w:rsidRPr="001A16CD">
        <w:rPr>
          <w:rFonts w:ascii="標楷體" w:hAnsi="標楷體" w:hint="eastAsia"/>
          <w:snapToGrid w:val="0"/>
          <w:kern w:val="0"/>
          <w:szCs w:val="28"/>
        </w:rPr>
        <w:t>1.</w:t>
      </w:r>
      <w:r w:rsidRPr="00B66DE5">
        <w:rPr>
          <w:rFonts w:ascii="標楷體" w:hAnsi="標楷體" w:hint="eastAsia"/>
          <w:snapToGrid w:val="0"/>
          <w:kern w:val="0"/>
          <w:szCs w:val="28"/>
        </w:rPr>
        <w:t>全國首創辦理十年</w:t>
      </w:r>
      <w:proofErr w:type="gramStart"/>
      <w:r w:rsidRPr="00B66DE5">
        <w:rPr>
          <w:rFonts w:ascii="標楷體" w:hAnsi="標楷體" w:hint="eastAsia"/>
          <w:snapToGrid w:val="0"/>
          <w:kern w:val="0"/>
          <w:szCs w:val="28"/>
        </w:rPr>
        <w:t>期跳島藝術</w:t>
      </w:r>
      <w:proofErr w:type="gramEnd"/>
      <w:r w:rsidRPr="00B66DE5">
        <w:rPr>
          <w:rFonts w:ascii="標楷體" w:hAnsi="標楷體" w:hint="eastAsia"/>
          <w:snapToGrid w:val="0"/>
          <w:kern w:val="0"/>
          <w:szCs w:val="28"/>
        </w:rPr>
        <w:t>活動，惟分期實施計畫及各期財源籌措、跨局處資源整合與策展作品分布等尚有須精進事項，</w:t>
      </w:r>
      <w:proofErr w:type="gramStart"/>
      <w:r w:rsidRPr="00B66DE5">
        <w:rPr>
          <w:rFonts w:ascii="標楷體" w:hAnsi="標楷體" w:hint="eastAsia"/>
          <w:snapToGrid w:val="0"/>
          <w:kern w:val="0"/>
          <w:szCs w:val="28"/>
        </w:rPr>
        <w:t>均待檢討妥處，俾</w:t>
      </w:r>
      <w:proofErr w:type="gramEnd"/>
      <w:r w:rsidRPr="00B66DE5">
        <w:rPr>
          <w:rFonts w:ascii="標楷體" w:hAnsi="標楷體" w:hint="eastAsia"/>
          <w:snapToGrid w:val="0"/>
          <w:kern w:val="0"/>
          <w:szCs w:val="28"/>
        </w:rPr>
        <w:t>促進馬祖藝術觀光長期發展</w:t>
      </w:r>
      <w:r w:rsidRPr="001A16CD">
        <w:rPr>
          <w:rFonts w:ascii="標楷體" w:hAnsi="標楷體" w:hint="eastAsia"/>
          <w:snapToGrid w:val="0"/>
          <w:kern w:val="0"/>
          <w:szCs w:val="28"/>
        </w:rPr>
        <w:t>。（詳乙－</w:t>
      </w:r>
      <w:r>
        <w:rPr>
          <w:rFonts w:ascii="標楷體" w:hAnsi="標楷體" w:hint="eastAsia"/>
          <w:snapToGrid w:val="0"/>
          <w:kern w:val="0"/>
          <w:szCs w:val="28"/>
        </w:rPr>
        <w:t>25</w:t>
      </w:r>
      <w:r w:rsidRPr="001A16CD">
        <w:rPr>
          <w:rFonts w:ascii="標楷體" w:hAnsi="標楷體" w:hint="eastAsia"/>
          <w:snapToGrid w:val="0"/>
          <w:kern w:val="0"/>
          <w:szCs w:val="28"/>
        </w:rPr>
        <w:t>頁）</w:t>
      </w:r>
    </w:p>
    <w:p w14:paraId="6A56323F" w14:textId="77777777" w:rsidR="00B81068" w:rsidRPr="001A16CD" w:rsidRDefault="00B81068" w:rsidP="00723C1B">
      <w:pPr>
        <w:tabs>
          <w:tab w:val="left" w:pos="6096"/>
        </w:tabs>
        <w:overflowPunct w:val="0"/>
        <w:snapToGrid w:val="0"/>
        <w:spacing w:line="498" w:lineRule="exact"/>
        <w:ind w:firstLineChars="300" w:firstLine="845"/>
        <w:jc w:val="both"/>
        <w:rPr>
          <w:rFonts w:ascii="標楷體" w:hAnsi="標楷體"/>
          <w:snapToGrid w:val="0"/>
          <w:kern w:val="0"/>
          <w:szCs w:val="28"/>
        </w:rPr>
      </w:pPr>
      <w:r w:rsidRPr="001A16CD">
        <w:rPr>
          <w:rFonts w:ascii="標楷體" w:hAnsi="標楷體" w:hint="eastAsia"/>
          <w:snapToGrid w:val="0"/>
          <w:kern w:val="0"/>
          <w:szCs w:val="28"/>
        </w:rPr>
        <w:t>2.</w:t>
      </w:r>
      <w:r w:rsidRPr="00B66DE5">
        <w:rPr>
          <w:rFonts w:ascii="標楷體" w:hAnsi="標楷體" w:hint="eastAsia"/>
          <w:snapToGrid w:val="0"/>
          <w:kern w:val="0"/>
          <w:szCs w:val="28"/>
        </w:rPr>
        <w:t>辦理馬祖福澳商港設施環境維護，惟部分港埠構件涉及水下海事</w:t>
      </w:r>
      <w:proofErr w:type="gramStart"/>
      <w:r w:rsidRPr="00B66DE5">
        <w:rPr>
          <w:rFonts w:ascii="標楷體" w:hAnsi="標楷體" w:hint="eastAsia"/>
          <w:snapToGrid w:val="0"/>
          <w:kern w:val="0"/>
          <w:szCs w:val="28"/>
        </w:rPr>
        <w:t>工程延未辦理</w:t>
      </w:r>
      <w:proofErr w:type="gramEnd"/>
      <w:r w:rsidRPr="00B66DE5">
        <w:rPr>
          <w:rFonts w:ascii="標楷體" w:hAnsi="標楷體" w:hint="eastAsia"/>
          <w:snapToGrid w:val="0"/>
          <w:kern w:val="0"/>
          <w:szCs w:val="28"/>
        </w:rPr>
        <w:t>修繕，</w:t>
      </w:r>
      <w:proofErr w:type="gramStart"/>
      <w:r w:rsidRPr="00B66DE5">
        <w:rPr>
          <w:rFonts w:ascii="標楷體" w:hAnsi="標楷體" w:hint="eastAsia"/>
          <w:snapToGrid w:val="0"/>
          <w:kern w:val="0"/>
          <w:szCs w:val="28"/>
        </w:rPr>
        <w:t>又間有機具</w:t>
      </w:r>
      <w:proofErr w:type="gramEnd"/>
      <w:r w:rsidRPr="00B66DE5">
        <w:rPr>
          <w:rFonts w:ascii="標楷體" w:hAnsi="標楷體" w:hint="eastAsia"/>
          <w:snapToGrid w:val="0"/>
          <w:kern w:val="0"/>
          <w:szCs w:val="28"/>
        </w:rPr>
        <w:t>雜物滯留或散置碼頭未即時清理，</w:t>
      </w:r>
      <w:proofErr w:type="gramStart"/>
      <w:r w:rsidRPr="00B66DE5">
        <w:rPr>
          <w:rFonts w:ascii="標楷體" w:hAnsi="標楷體" w:hint="eastAsia"/>
          <w:snapToGrid w:val="0"/>
          <w:kern w:val="0"/>
          <w:szCs w:val="28"/>
        </w:rPr>
        <w:t>均待積極妥處</w:t>
      </w:r>
      <w:proofErr w:type="gramEnd"/>
      <w:r w:rsidRPr="00B66DE5">
        <w:rPr>
          <w:rFonts w:ascii="標楷體" w:hAnsi="標楷體" w:hint="eastAsia"/>
          <w:snapToGrid w:val="0"/>
          <w:kern w:val="0"/>
          <w:szCs w:val="28"/>
        </w:rPr>
        <w:t>，以確保</w:t>
      </w:r>
      <w:r w:rsidRPr="00B66DE5">
        <w:rPr>
          <w:rFonts w:ascii="標楷體" w:hAnsi="標楷體" w:hint="eastAsia"/>
          <w:snapToGrid w:val="0"/>
          <w:kern w:val="0"/>
          <w:szCs w:val="28"/>
        </w:rPr>
        <w:lastRenderedPageBreak/>
        <w:t>港埠通行安全</w:t>
      </w:r>
      <w:r w:rsidRPr="001A16CD">
        <w:rPr>
          <w:rFonts w:ascii="標楷體" w:hAnsi="標楷體" w:hint="eastAsia"/>
          <w:snapToGrid w:val="0"/>
          <w:kern w:val="0"/>
          <w:szCs w:val="28"/>
        </w:rPr>
        <w:t>。（詳乙－</w:t>
      </w:r>
      <w:r>
        <w:rPr>
          <w:rFonts w:ascii="標楷體" w:hAnsi="標楷體" w:hint="eastAsia"/>
          <w:snapToGrid w:val="0"/>
          <w:kern w:val="0"/>
          <w:szCs w:val="28"/>
        </w:rPr>
        <w:t>35</w:t>
      </w:r>
      <w:r w:rsidRPr="001A16CD">
        <w:rPr>
          <w:rFonts w:ascii="標楷體" w:hAnsi="標楷體" w:hint="eastAsia"/>
          <w:snapToGrid w:val="0"/>
          <w:kern w:val="0"/>
          <w:szCs w:val="28"/>
        </w:rPr>
        <w:t>頁）</w:t>
      </w:r>
    </w:p>
    <w:p w14:paraId="07D27807" w14:textId="77777777" w:rsidR="00B81068" w:rsidRPr="001A16CD" w:rsidRDefault="00B81068" w:rsidP="00723C1B">
      <w:pPr>
        <w:tabs>
          <w:tab w:val="left" w:pos="6096"/>
        </w:tabs>
        <w:overflowPunct w:val="0"/>
        <w:snapToGrid w:val="0"/>
        <w:spacing w:line="498" w:lineRule="exact"/>
        <w:ind w:firstLineChars="300" w:firstLine="845"/>
        <w:jc w:val="both"/>
        <w:rPr>
          <w:rFonts w:ascii="標楷體" w:hAnsi="標楷體"/>
          <w:snapToGrid w:val="0"/>
          <w:kern w:val="0"/>
          <w:szCs w:val="28"/>
        </w:rPr>
      </w:pPr>
      <w:r w:rsidRPr="001A16CD">
        <w:rPr>
          <w:rFonts w:ascii="標楷體" w:hAnsi="標楷體" w:hint="eastAsia"/>
          <w:snapToGrid w:val="0"/>
          <w:kern w:val="0"/>
          <w:szCs w:val="28"/>
        </w:rPr>
        <w:t>3</w:t>
      </w:r>
      <w:r w:rsidRPr="001A16CD">
        <w:rPr>
          <w:rFonts w:ascii="標楷體" w:hAnsi="標楷體"/>
          <w:snapToGrid w:val="0"/>
          <w:kern w:val="0"/>
          <w:szCs w:val="28"/>
        </w:rPr>
        <w:t>.</w:t>
      </w:r>
      <w:r w:rsidRPr="00B66DE5">
        <w:rPr>
          <w:rFonts w:ascii="標楷體" w:hAnsi="標楷體" w:hint="eastAsia"/>
          <w:snapToGrid w:val="0"/>
          <w:kern w:val="0"/>
          <w:szCs w:val="28"/>
        </w:rPr>
        <w:t>持續辦理旅館民宿管理輔導業務，惟部分業者未依限完成安全檢查報告，與防火避難設施及聯合稽查結果尚有待處理事項，</w:t>
      </w:r>
      <w:proofErr w:type="gramStart"/>
      <w:r w:rsidRPr="00B66DE5">
        <w:rPr>
          <w:rFonts w:ascii="標楷體" w:hAnsi="標楷體" w:hint="eastAsia"/>
          <w:snapToGrid w:val="0"/>
          <w:kern w:val="0"/>
          <w:szCs w:val="28"/>
        </w:rPr>
        <w:t>均待檢討</w:t>
      </w:r>
      <w:proofErr w:type="gramEnd"/>
      <w:r w:rsidRPr="00B66DE5">
        <w:rPr>
          <w:rFonts w:ascii="標楷體" w:hAnsi="標楷體" w:hint="eastAsia"/>
          <w:snapToGrid w:val="0"/>
          <w:kern w:val="0"/>
          <w:szCs w:val="28"/>
        </w:rPr>
        <w:t>改善，以維護旅客公共安全</w:t>
      </w:r>
      <w:r w:rsidRPr="001A16CD">
        <w:rPr>
          <w:rFonts w:ascii="標楷體" w:hAnsi="標楷體" w:hint="eastAsia"/>
          <w:snapToGrid w:val="0"/>
          <w:kern w:val="0"/>
          <w:szCs w:val="28"/>
        </w:rPr>
        <w:t>。（詳乙－</w:t>
      </w:r>
      <w:r>
        <w:rPr>
          <w:rFonts w:ascii="標楷體" w:hAnsi="標楷體" w:hint="eastAsia"/>
          <w:snapToGrid w:val="0"/>
          <w:kern w:val="0"/>
          <w:szCs w:val="28"/>
        </w:rPr>
        <w:t>70</w:t>
      </w:r>
      <w:r w:rsidRPr="001A16CD">
        <w:rPr>
          <w:rFonts w:ascii="標楷體" w:hAnsi="標楷體" w:hint="eastAsia"/>
          <w:snapToGrid w:val="0"/>
          <w:kern w:val="0"/>
          <w:szCs w:val="28"/>
        </w:rPr>
        <w:t>頁）</w:t>
      </w:r>
    </w:p>
    <w:p w14:paraId="30534F8E" w14:textId="77777777" w:rsidR="00B81068" w:rsidRPr="00456EF2" w:rsidRDefault="00B81068" w:rsidP="00723C1B">
      <w:pPr>
        <w:overflowPunct w:val="0"/>
        <w:snapToGrid w:val="0"/>
        <w:spacing w:line="498" w:lineRule="exact"/>
        <w:ind w:firstLineChars="200" w:firstLine="564"/>
        <w:jc w:val="both"/>
        <w:rPr>
          <w:rFonts w:ascii="標楷體" w:hAnsi="標楷體"/>
          <w:b/>
          <w:snapToGrid w:val="0"/>
          <w:kern w:val="0"/>
          <w:szCs w:val="28"/>
        </w:rPr>
      </w:pPr>
      <w:r w:rsidRPr="00456EF2">
        <w:rPr>
          <w:rFonts w:ascii="標楷體" w:hAnsi="標楷體" w:hint="eastAsia"/>
          <w:b/>
          <w:snapToGrid w:val="0"/>
          <w:kern w:val="0"/>
          <w:szCs w:val="28"/>
        </w:rPr>
        <w:t>（五）財政及稅務</w:t>
      </w:r>
    </w:p>
    <w:p w14:paraId="071FB81B" w14:textId="77777777" w:rsidR="00B81068" w:rsidRPr="00456EF2" w:rsidRDefault="00B81068" w:rsidP="00723C1B">
      <w:pPr>
        <w:tabs>
          <w:tab w:val="left" w:pos="6096"/>
        </w:tabs>
        <w:overflowPunct w:val="0"/>
        <w:snapToGrid w:val="0"/>
        <w:spacing w:line="498" w:lineRule="exact"/>
        <w:ind w:firstLineChars="203" w:firstLine="572"/>
        <w:jc w:val="both"/>
        <w:rPr>
          <w:rFonts w:ascii="標楷體" w:hAnsi="標楷體"/>
          <w:snapToGrid w:val="0"/>
          <w:kern w:val="0"/>
          <w:szCs w:val="28"/>
        </w:rPr>
      </w:pPr>
      <w:proofErr w:type="gramStart"/>
      <w:r w:rsidRPr="00456EF2">
        <w:rPr>
          <w:rFonts w:ascii="標楷體" w:hAnsi="標楷體" w:hint="eastAsia"/>
          <w:snapToGrid w:val="0"/>
          <w:kern w:val="0"/>
          <w:szCs w:val="28"/>
        </w:rPr>
        <w:t>113</w:t>
      </w:r>
      <w:proofErr w:type="gramEnd"/>
      <w:r w:rsidRPr="00456EF2">
        <w:rPr>
          <w:rFonts w:ascii="標楷體" w:hAnsi="標楷體" w:hint="eastAsia"/>
          <w:snapToGrid w:val="0"/>
          <w:kern w:val="0"/>
          <w:szCs w:val="28"/>
        </w:rPr>
        <w:t>年度施政重點經各相關機關執行結果，包括：</w:t>
      </w:r>
    </w:p>
    <w:p w14:paraId="66E69C27" w14:textId="77777777" w:rsidR="00B81068" w:rsidRPr="00456EF2" w:rsidRDefault="00B81068" w:rsidP="00723C1B">
      <w:pPr>
        <w:tabs>
          <w:tab w:val="left" w:pos="6096"/>
        </w:tabs>
        <w:overflowPunct w:val="0"/>
        <w:snapToGrid w:val="0"/>
        <w:spacing w:line="498" w:lineRule="exact"/>
        <w:ind w:firstLineChars="300" w:firstLine="821"/>
        <w:jc w:val="both"/>
        <w:rPr>
          <w:rFonts w:ascii="標楷體" w:hAnsi="標楷體"/>
          <w:snapToGrid w:val="0"/>
          <w:kern w:val="0"/>
          <w:szCs w:val="28"/>
        </w:rPr>
      </w:pPr>
      <w:r w:rsidRPr="00316DB5">
        <w:rPr>
          <w:rFonts w:ascii="標楷體" w:hAnsi="標楷體" w:hint="eastAsia"/>
          <w:snapToGrid w:val="0"/>
          <w:spacing w:val="-4"/>
          <w:kern w:val="0"/>
          <w:szCs w:val="28"/>
        </w:rPr>
        <w:t>1.</w:t>
      </w:r>
      <w:r w:rsidRPr="00316DB5">
        <w:rPr>
          <w:rFonts w:ascii="標楷體" w:hAnsi="標楷體" w:hint="eastAsia"/>
          <w:spacing w:val="-4"/>
        </w:rPr>
        <w:t>辦理</w:t>
      </w:r>
      <w:r w:rsidRPr="00316DB5">
        <w:rPr>
          <w:rFonts w:hint="eastAsia"/>
          <w:spacing w:val="-4"/>
        </w:rPr>
        <w:t>房屋稅及使用牌照稅</w:t>
      </w:r>
      <w:r w:rsidRPr="00316DB5">
        <w:rPr>
          <w:rFonts w:ascii="標楷體" w:hAnsi="標楷體" w:hint="eastAsia"/>
          <w:spacing w:val="-4"/>
        </w:rPr>
        <w:t>徵收作業，確保租稅公平</w:t>
      </w:r>
      <w:r w:rsidRPr="00316DB5">
        <w:rPr>
          <w:rFonts w:ascii="標楷體" w:hAnsi="標楷體" w:hint="eastAsia"/>
          <w:snapToGrid w:val="0"/>
          <w:spacing w:val="-4"/>
          <w:kern w:val="0"/>
          <w:szCs w:val="28"/>
        </w:rPr>
        <w:t>：擬定房屋稅清查</w:t>
      </w:r>
      <w:proofErr w:type="gramStart"/>
      <w:r w:rsidRPr="00316DB5">
        <w:rPr>
          <w:rFonts w:ascii="標楷體" w:hAnsi="標楷體" w:hint="eastAsia"/>
          <w:snapToGrid w:val="0"/>
          <w:spacing w:val="-4"/>
          <w:kern w:val="0"/>
          <w:szCs w:val="28"/>
        </w:rPr>
        <w:t>計晝</w:t>
      </w:r>
      <w:r>
        <w:rPr>
          <w:rFonts w:ascii="標楷體" w:hAnsi="標楷體" w:hint="eastAsia"/>
          <w:snapToGrid w:val="0"/>
          <w:kern w:val="0"/>
          <w:szCs w:val="28"/>
        </w:rPr>
        <w:t>及辦</w:t>
      </w:r>
      <w:r w:rsidRPr="00456EF2">
        <w:rPr>
          <w:rFonts w:ascii="標楷體" w:hAnsi="標楷體" w:hint="eastAsia"/>
          <w:snapToGrid w:val="0"/>
          <w:kern w:val="0"/>
          <w:szCs w:val="28"/>
        </w:rPr>
        <w:t>理</w:t>
      </w:r>
      <w:proofErr w:type="gramEnd"/>
      <w:r w:rsidRPr="00456EF2">
        <w:rPr>
          <w:rFonts w:ascii="標楷體" w:hAnsi="標楷體" w:hint="eastAsia"/>
          <w:snapToGrid w:val="0"/>
          <w:kern w:val="0"/>
          <w:szCs w:val="28"/>
        </w:rPr>
        <w:t>離島免稅</w:t>
      </w:r>
      <w:r>
        <w:rPr>
          <w:rFonts w:ascii="標楷體" w:hAnsi="標楷體" w:hint="eastAsia"/>
          <w:snapToGrid w:val="0"/>
          <w:kern w:val="0"/>
          <w:szCs w:val="28"/>
        </w:rPr>
        <w:t>車輛</w:t>
      </w:r>
      <w:r w:rsidRPr="00456EF2">
        <w:rPr>
          <w:rFonts w:ascii="標楷體" w:hAnsi="標楷體" w:hint="eastAsia"/>
          <w:snapToGrid w:val="0"/>
          <w:kern w:val="0"/>
          <w:szCs w:val="28"/>
        </w:rPr>
        <w:t>清查，徵收</w:t>
      </w:r>
      <w:r>
        <w:rPr>
          <w:rFonts w:ascii="標楷體" w:hAnsi="標楷體" w:hint="eastAsia"/>
          <w:snapToGrid w:val="0"/>
          <w:kern w:val="0"/>
          <w:szCs w:val="28"/>
        </w:rPr>
        <w:t>房屋</w:t>
      </w:r>
      <w:r w:rsidRPr="00456EF2">
        <w:rPr>
          <w:rFonts w:ascii="標楷體" w:hAnsi="標楷體" w:hint="eastAsia"/>
          <w:snapToGrid w:val="0"/>
          <w:kern w:val="0"/>
          <w:szCs w:val="28"/>
        </w:rPr>
        <w:t>稅</w:t>
      </w:r>
      <w:r>
        <w:rPr>
          <w:rFonts w:ascii="標楷體" w:hAnsi="標楷體" w:hint="eastAsia"/>
          <w:snapToGrid w:val="0"/>
          <w:kern w:val="0"/>
          <w:szCs w:val="28"/>
        </w:rPr>
        <w:t>1,054</w:t>
      </w:r>
      <w:r w:rsidRPr="00456EF2">
        <w:rPr>
          <w:rFonts w:ascii="標楷體" w:hAnsi="標楷體" w:hint="eastAsia"/>
          <w:snapToGrid w:val="0"/>
          <w:kern w:val="0"/>
          <w:szCs w:val="28"/>
        </w:rPr>
        <w:t>萬餘元、使用牌照稅1,</w:t>
      </w:r>
      <w:r>
        <w:rPr>
          <w:rFonts w:ascii="標楷體" w:hAnsi="標楷體" w:hint="eastAsia"/>
          <w:snapToGrid w:val="0"/>
          <w:kern w:val="0"/>
          <w:szCs w:val="28"/>
        </w:rPr>
        <w:t>463</w:t>
      </w:r>
      <w:r w:rsidRPr="00456EF2">
        <w:rPr>
          <w:rFonts w:ascii="標楷體" w:hAnsi="標楷體" w:hint="eastAsia"/>
          <w:snapToGrid w:val="0"/>
          <w:kern w:val="0"/>
          <w:szCs w:val="28"/>
        </w:rPr>
        <w:t>萬餘元。</w:t>
      </w:r>
    </w:p>
    <w:p w14:paraId="380174C9" w14:textId="77777777" w:rsidR="00B81068" w:rsidRPr="005A623B" w:rsidRDefault="00B81068" w:rsidP="00723C1B">
      <w:pPr>
        <w:tabs>
          <w:tab w:val="left" w:pos="6096"/>
        </w:tabs>
        <w:overflowPunct w:val="0"/>
        <w:snapToGrid w:val="0"/>
        <w:spacing w:line="498" w:lineRule="exact"/>
        <w:ind w:firstLineChars="300" w:firstLine="845"/>
        <w:jc w:val="both"/>
        <w:rPr>
          <w:rFonts w:ascii="標楷體" w:hAnsi="標楷體"/>
          <w:snapToGrid w:val="0"/>
          <w:kern w:val="0"/>
          <w:szCs w:val="28"/>
        </w:rPr>
      </w:pPr>
      <w:r w:rsidRPr="005A623B">
        <w:rPr>
          <w:rFonts w:ascii="標楷體" w:hAnsi="標楷體" w:hint="eastAsia"/>
          <w:snapToGrid w:val="0"/>
          <w:kern w:val="0"/>
          <w:szCs w:val="28"/>
        </w:rPr>
        <w:t>2.</w:t>
      </w:r>
      <w:r w:rsidRPr="005A623B">
        <w:rPr>
          <w:rFonts w:hint="eastAsia"/>
        </w:rPr>
        <w:t>加強欠稅案件清理，</w:t>
      </w:r>
      <w:r w:rsidRPr="005A623B">
        <w:rPr>
          <w:rFonts w:ascii="標楷體" w:hAnsi="標楷體" w:hint="eastAsia"/>
          <w:snapToGrid w:val="0"/>
          <w:kern w:val="0"/>
          <w:szCs w:val="28"/>
        </w:rPr>
        <w:t>維護租稅公平：辦理欠稅案件移送執行340件，清理欠稅金額164萬</w:t>
      </w:r>
      <w:r>
        <w:rPr>
          <w:rFonts w:ascii="標楷體" w:hAnsi="標楷體" w:hint="eastAsia"/>
          <w:snapToGrid w:val="0"/>
          <w:kern w:val="0"/>
          <w:szCs w:val="28"/>
        </w:rPr>
        <w:t>餘</w:t>
      </w:r>
      <w:r w:rsidRPr="005A623B">
        <w:rPr>
          <w:rFonts w:ascii="標楷體" w:hAnsi="標楷體" w:hint="eastAsia"/>
          <w:snapToGrid w:val="0"/>
          <w:kern w:val="0"/>
          <w:szCs w:val="28"/>
        </w:rPr>
        <w:t>元。</w:t>
      </w:r>
    </w:p>
    <w:p w14:paraId="2AEA1D16" w14:textId="77777777" w:rsidR="00B81068" w:rsidRPr="005A623B" w:rsidRDefault="00B81068" w:rsidP="00723C1B">
      <w:pPr>
        <w:tabs>
          <w:tab w:val="left" w:pos="6096"/>
        </w:tabs>
        <w:overflowPunct w:val="0"/>
        <w:snapToGrid w:val="0"/>
        <w:spacing w:line="498" w:lineRule="exact"/>
        <w:ind w:firstLineChars="203" w:firstLine="572"/>
        <w:jc w:val="both"/>
        <w:rPr>
          <w:rFonts w:ascii="標楷體" w:hAnsi="標楷體"/>
          <w:snapToGrid w:val="0"/>
          <w:kern w:val="0"/>
          <w:szCs w:val="28"/>
        </w:rPr>
      </w:pPr>
      <w:r w:rsidRPr="005A623B">
        <w:rPr>
          <w:rFonts w:ascii="標楷體" w:hAnsi="標楷體" w:hint="eastAsia"/>
          <w:snapToGrid w:val="0"/>
          <w:kern w:val="0"/>
          <w:szCs w:val="28"/>
        </w:rPr>
        <w:t>各相關機關之執行情形，</w:t>
      </w:r>
      <w:proofErr w:type="gramStart"/>
      <w:r w:rsidRPr="005A623B">
        <w:rPr>
          <w:rFonts w:ascii="標楷體" w:hAnsi="標楷體" w:hint="eastAsia"/>
          <w:snapToGrid w:val="0"/>
          <w:kern w:val="0"/>
          <w:szCs w:val="28"/>
        </w:rPr>
        <w:t>經本室審核</w:t>
      </w:r>
      <w:proofErr w:type="gramEnd"/>
      <w:r w:rsidRPr="005A623B">
        <w:rPr>
          <w:rFonts w:ascii="標楷體" w:hAnsi="標楷體" w:hint="eastAsia"/>
          <w:snapToGrid w:val="0"/>
          <w:kern w:val="0"/>
          <w:szCs w:val="28"/>
        </w:rPr>
        <w:t>結果，核有</w:t>
      </w:r>
      <w:r w:rsidRPr="005A623B">
        <w:rPr>
          <w:rFonts w:ascii="標楷體" w:hAnsi="標楷體"/>
          <w:snapToGrid w:val="0"/>
          <w:kern w:val="0"/>
          <w:szCs w:val="28"/>
        </w:rPr>
        <w:t>：</w:t>
      </w:r>
    </w:p>
    <w:p w14:paraId="726A9534" w14:textId="77777777" w:rsidR="00B81068" w:rsidRPr="00095900" w:rsidRDefault="00B81068" w:rsidP="00723C1B">
      <w:pPr>
        <w:tabs>
          <w:tab w:val="left" w:pos="6096"/>
        </w:tabs>
        <w:overflowPunct w:val="0"/>
        <w:snapToGrid w:val="0"/>
        <w:spacing w:line="498" w:lineRule="exact"/>
        <w:ind w:firstLineChars="300" w:firstLine="845"/>
        <w:jc w:val="both"/>
        <w:rPr>
          <w:rFonts w:ascii="標楷體" w:hAnsi="標楷體"/>
          <w:snapToGrid w:val="0"/>
          <w:kern w:val="0"/>
          <w:szCs w:val="28"/>
        </w:rPr>
      </w:pPr>
      <w:r w:rsidRPr="00095900">
        <w:rPr>
          <w:rFonts w:ascii="標楷體" w:hAnsi="標楷體" w:hint="eastAsia"/>
          <w:snapToGrid w:val="0"/>
          <w:kern w:val="0"/>
          <w:szCs w:val="28"/>
        </w:rPr>
        <w:t>1.</w:t>
      </w:r>
      <w:r w:rsidRPr="00B66DE5">
        <w:rPr>
          <w:rFonts w:ascii="標楷體" w:hAnsi="標楷體" w:hint="eastAsia"/>
          <w:szCs w:val="28"/>
        </w:rPr>
        <w:t>為因應房屋稅全國歸戶新制辦理</w:t>
      </w:r>
      <w:proofErr w:type="gramStart"/>
      <w:r w:rsidRPr="00B66DE5">
        <w:rPr>
          <w:rFonts w:ascii="標楷體" w:hAnsi="標楷體" w:hint="eastAsia"/>
          <w:szCs w:val="28"/>
        </w:rPr>
        <w:t>自住設籍</w:t>
      </w:r>
      <w:proofErr w:type="gramEnd"/>
      <w:r w:rsidRPr="00B66DE5">
        <w:rPr>
          <w:rFonts w:ascii="標楷體" w:hAnsi="標楷體" w:hint="eastAsia"/>
          <w:szCs w:val="28"/>
        </w:rPr>
        <w:t>輔導，惟實際執行成效有限，又離島免稅車輛已</w:t>
      </w:r>
      <w:proofErr w:type="gramStart"/>
      <w:r w:rsidRPr="00B66DE5">
        <w:rPr>
          <w:rFonts w:ascii="標楷體" w:hAnsi="標楷體" w:hint="eastAsia"/>
          <w:szCs w:val="28"/>
        </w:rPr>
        <w:t>運離逾一定</w:t>
      </w:r>
      <w:proofErr w:type="gramEnd"/>
      <w:r w:rsidRPr="00B66DE5">
        <w:rPr>
          <w:rFonts w:ascii="標楷體" w:hAnsi="標楷體" w:hint="eastAsia"/>
          <w:szCs w:val="28"/>
        </w:rPr>
        <w:t>時日仍未依規定徵收使用牌照稅，</w:t>
      </w:r>
      <w:proofErr w:type="gramStart"/>
      <w:r w:rsidRPr="00B66DE5">
        <w:rPr>
          <w:rFonts w:ascii="標楷體" w:hAnsi="標楷體" w:hint="eastAsia"/>
          <w:szCs w:val="28"/>
        </w:rPr>
        <w:t>均待檢討</w:t>
      </w:r>
      <w:proofErr w:type="gramEnd"/>
      <w:r w:rsidRPr="00B66DE5">
        <w:rPr>
          <w:rFonts w:ascii="標楷體" w:hAnsi="標楷體" w:hint="eastAsia"/>
          <w:szCs w:val="28"/>
        </w:rPr>
        <w:t>改善，以維護民眾權益及租稅公平</w:t>
      </w:r>
      <w:r w:rsidRPr="00095900">
        <w:rPr>
          <w:rFonts w:ascii="標楷體" w:hAnsi="標楷體" w:hint="eastAsia"/>
          <w:snapToGrid w:val="0"/>
          <w:kern w:val="0"/>
          <w:szCs w:val="28"/>
        </w:rPr>
        <w:t>。（詳乙－</w:t>
      </w:r>
      <w:r>
        <w:rPr>
          <w:rFonts w:ascii="標楷體" w:hAnsi="標楷體" w:hint="eastAsia"/>
          <w:snapToGrid w:val="0"/>
          <w:kern w:val="0"/>
          <w:szCs w:val="28"/>
        </w:rPr>
        <w:t>65</w:t>
      </w:r>
      <w:r w:rsidRPr="00095900">
        <w:rPr>
          <w:rFonts w:ascii="標楷體" w:hAnsi="標楷體" w:hint="eastAsia"/>
          <w:snapToGrid w:val="0"/>
          <w:kern w:val="0"/>
          <w:szCs w:val="28"/>
        </w:rPr>
        <w:t>頁）</w:t>
      </w:r>
    </w:p>
    <w:p w14:paraId="7DEADF47" w14:textId="77777777" w:rsidR="00B81068" w:rsidRPr="00095900" w:rsidRDefault="00B81068" w:rsidP="00723C1B">
      <w:pPr>
        <w:tabs>
          <w:tab w:val="left" w:pos="6096"/>
        </w:tabs>
        <w:overflowPunct w:val="0"/>
        <w:snapToGrid w:val="0"/>
        <w:spacing w:line="498" w:lineRule="exact"/>
        <w:ind w:firstLineChars="300" w:firstLine="845"/>
        <w:jc w:val="both"/>
        <w:rPr>
          <w:rFonts w:ascii="標楷體" w:hAnsi="標楷體"/>
          <w:snapToGrid w:val="0"/>
          <w:kern w:val="0"/>
          <w:szCs w:val="28"/>
        </w:rPr>
      </w:pPr>
      <w:r w:rsidRPr="00095900">
        <w:rPr>
          <w:rFonts w:ascii="標楷體" w:hAnsi="標楷體" w:hint="eastAsia"/>
          <w:snapToGrid w:val="0"/>
          <w:kern w:val="0"/>
          <w:szCs w:val="28"/>
        </w:rPr>
        <w:t>2.</w:t>
      </w:r>
      <w:r w:rsidRPr="00B66DE5">
        <w:rPr>
          <w:rFonts w:ascii="標楷體" w:hAnsi="標楷體" w:hint="eastAsia"/>
          <w:snapToGrid w:val="0"/>
          <w:kern w:val="0"/>
          <w:szCs w:val="28"/>
        </w:rPr>
        <w:t>地方稅開徵總額已有增加，惟未徵起數額及比率亦隨增並有部分案件逾期多日始移送執行，又舊欠清理成效逐年下降且有債權憑證待徵金額增加等情事，均待檢討改善，以確實保障政府債權</w:t>
      </w:r>
      <w:r w:rsidRPr="00095900">
        <w:rPr>
          <w:rFonts w:ascii="標楷體" w:hAnsi="標楷體" w:hint="eastAsia"/>
          <w:snapToGrid w:val="0"/>
          <w:kern w:val="0"/>
          <w:szCs w:val="28"/>
        </w:rPr>
        <w:t>。（詳乙－</w:t>
      </w:r>
      <w:r>
        <w:rPr>
          <w:rFonts w:ascii="標楷體" w:hAnsi="標楷體" w:hint="eastAsia"/>
          <w:snapToGrid w:val="0"/>
          <w:kern w:val="0"/>
          <w:szCs w:val="28"/>
        </w:rPr>
        <w:t>67</w:t>
      </w:r>
      <w:r w:rsidRPr="00095900">
        <w:rPr>
          <w:rFonts w:ascii="標楷體" w:hAnsi="標楷體" w:hint="eastAsia"/>
          <w:snapToGrid w:val="0"/>
          <w:kern w:val="0"/>
          <w:szCs w:val="28"/>
        </w:rPr>
        <w:t>頁）</w:t>
      </w:r>
    </w:p>
    <w:p w14:paraId="36849C82" w14:textId="77777777" w:rsidR="00B81068" w:rsidRPr="0032388C" w:rsidRDefault="00B81068" w:rsidP="00723C1B">
      <w:pPr>
        <w:overflowPunct w:val="0"/>
        <w:snapToGrid w:val="0"/>
        <w:spacing w:line="498" w:lineRule="exact"/>
        <w:ind w:firstLineChars="200" w:firstLine="564"/>
        <w:jc w:val="both"/>
        <w:rPr>
          <w:rFonts w:ascii="標楷體" w:hAnsi="標楷體"/>
          <w:b/>
          <w:szCs w:val="28"/>
        </w:rPr>
      </w:pPr>
      <w:r w:rsidRPr="0032388C">
        <w:rPr>
          <w:rFonts w:ascii="標楷體" w:hAnsi="標楷體" w:hint="eastAsia"/>
          <w:b/>
          <w:szCs w:val="28"/>
        </w:rPr>
        <w:t>（六）警政及消防</w:t>
      </w:r>
    </w:p>
    <w:p w14:paraId="1874E87E" w14:textId="77777777" w:rsidR="00B81068" w:rsidRPr="0032388C" w:rsidRDefault="00B81068" w:rsidP="00723C1B">
      <w:pPr>
        <w:tabs>
          <w:tab w:val="left" w:pos="6096"/>
        </w:tabs>
        <w:overflowPunct w:val="0"/>
        <w:snapToGrid w:val="0"/>
        <w:spacing w:line="498" w:lineRule="exact"/>
        <w:ind w:firstLineChars="203" w:firstLine="572"/>
        <w:jc w:val="both"/>
        <w:rPr>
          <w:rFonts w:ascii="標楷體" w:hAnsi="標楷體"/>
          <w:snapToGrid w:val="0"/>
          <w:kern w:val="0"/>
          <w:szCs w:val="28"/>
        </w:rPr>
      </w:pPr>
      <w:proofErr w:type="gramStart"/>
      <w:r w:rsidRPr="0032388C">
        <w:rPr>
          <w:rFonts w:ascii="標楷體" w:hAnsi="標楷體" w:hint="eastAsia"/>
          <w:snapToGrid w:val="0"/>
          <w:kern w:val="0"/>
          <w:szCs w:val="28"/>
        </w:rPr>
        <w:t>113</w:t>
      </w:r>
      <w:proofErr w:type="gramEnd"/>
      <w:r w:rsidRPr="0032388C">
        <w:rPr>
          <w:rFonts w:ascii="標楷體" w:hAnsi="標楷體" w:hint="eastAsia"/>
          <w:snapToGrid w:val="0"/>
          <w:kern w:val="0"/>
          <w:szCs w:val="28"/>
        </w:rPr>
        <w:t>年度施政重點經各相關機關執行結果，包括：</w:t>
      </w:r>
    </w:p>
    <w:p w14:paraId="5807E544" w14:textId="77777777" w:rsidR="00B81068" w:rsidRPr="00246197" w:rsidRDefault="00B81068" w:rsidP="00723C1B">
      <w:pPr>
        <w:tabs>
          <w:tab w:val="left" w:pos="6096"/>
        </w:tabs>
        <w:overflowPunct w:val="0"/>
        <w:snapToGrid w:val="0"/>
        <w:spacing w:line="498" w:lineRule="exact"/>
        <w:ind w:firstLineChars="300" w:firstLine="845"/>
        <w:jc w:val="both"/>
        <w:rPr>
          <w:rFonts w:ascii="標楷體" w:hAnsi="標楷體"/>
          <w:snapToGrid w:val="0"/>
          <w:kern w:val="0"/>
          <w:szCs w:val="28"/>
        </w:rPr>
      </w:pPr>
      <w:r w:rsidRPr="00246197">
        <w:rPr>
          <w:rFonts w:ascii="標楷體" w:hAnsi="標楷體" w:hint="eastAsia"/>
          <w:snapToGrid w:val="0"/>
          <w:kern w:val="0"/>
          <w:szCs w:val="28"/>
        </w:rPr>
        <w:t>1.持續補實警察人力，提升工作及生活品質：警察人力預算員額90人，實際員額83人，員額比率92.22％。</w:t>
      </w:r>
    </w:p>
    <w:p w14:paraId="41F34416" w14:textId="77777777" w:rsidR="00B81068" w:rsidRPr="00C87567" w:rsidRDefault="00B81068" w:rsidP="00723C1B">
      <w:pPr>
        <w:tabs>
          <w:tab w:val="left" w:pos="6096"/>
        </w:tabs>
        <w:overflowPunct w:val="0"/>
        <w:snapToGrid w:val="0"/>
        <w:spacing w:line="498" w:lineRule="exact"/>
        <w:ind w:firstLineChars="300" w:firstLine="845"/>
        <w:jc w:val="both"/>
        <w:rPr>
          <w:rFonts w:ascii="標楷體" w:hAnsi="標楷體"/>
          <w:snapToGrid w:val="0"/>
          <w:color w:val="EE0000"/>
          <w:kern w:val="0"/>
          <w:szCs w:val="28"/>
        </w:rPr>
      </w:pPr>
      <w:r w:rsidRPr="00E65D82">
        <w:rPr>
          <w:rFonts w:ascii="標楷體" w:hAnsi="標楷體" w:hint="eastAsia"/>
          <w:snapToGrid w:val="0"/>
          <w:kern w:val="0"/>
          <w:szCs w:val="28"/>
        </w:rPr>
        <w:t>2.辦理廳舍整建工程，</w:t>
      </w:r>
      <w:r>
        <w:rPr>
          <w:rFonts w:ascii="標楷體" w:hAnsi="標楷體" w:hint="eastAsia"/>
          <w:snapToGrid w:val="0"/>
          <w:kern w:val="0"/>
          <w:szCs w:val="28"/>
        </w:rPr>
        <w:t>改善</w:t>
      </w:r>
      <w:r w:rsidRPr="00E65D82">
        <w:rPr>
          <w:rFonts w:ascii="標楷體" w:hAnsi="標楷體" w:hint="eastAsia"/>
          <w:snapToGrid w:val="0"/>
          <w:kern w:val="0"/>
          <w:szCs w:val="28"/>
        </w:rPr>
        <w:t>辦公</w:t>
      </w:r>
      <w:r>
        <w:rPr>
          <w:rFonts w:ascii="標楷體" w:hAnsi="標楷體" w:hint="eastAsia"/>
          <w:snapToGrid w:val="0"/>
          <w:kern w:val="0"/>
          <w:szCs w:val="28"/>
        </w:rPr>
        <w:t>環境</w:t>
      </w:r>
      <w:r w:rsidRPr="00E65D82">
        <w:rPr>
          <w:rFonts w:ascii="標楷體" w:hAnsi="標楷體" w:hint="eastAsia"/>
          <w:snapToGrid w:val="0"/>
          <w:kern w:val="0"/>
          <w:szCs w:val="28"/>
        </w:rPr>
        <w:t>：辦理北竿警察所搬遷統包工程，工程預算金額785萬餘元，113年12月4日完成驗收。</w:t>
      </w:r>
    </w:p>
    <w:p w14:paraId="2C87C66D" w14:textId="77777777" w:rsidR="00B81068" w:rsidRPr="00FC427C" w:rsidRDefault="00B81068" w:rsidP="00723C1B">
      <w:pPr>
        <w:tabs>
          <w:tab w:val="left" w:pos="6096"/>
        </w:tabs>
        <w:overflowPunct w:val="0"/>
        <w:snapToGrid w:val="0"/>
        <w:spacing w:line="498" w:lineRule="exact"/>
        <w:ind w:firstLineChars="300" w:firstLine="845"/>
        <w:jc w:val="both"/>
        <w:rPr>
          <w:rFonts w:ascii="標楷體" w:hAnsi="標楷體"/>
          <w:snapToGrid w:val="0"/>
          <w:kern w:val="0"/>
          <w:szCs w:val="28"/>
        </w:rPr>
      </w:pPr>
      <w:r w:rsidRPr="00FC427C">
        <w:rPr>
          <w:rFonts w:ascii="標楷體" w:hAnsi="標楷體"/>
          <w:snapToGrid w:val="0"/>
          <w:kern w:val="0"/>
          <w:szCs w:val="28"/>
        </w:rPr>
        <w:t>3</w:t>
      </w:r>
      <w:r w:rsidRPr="00FC427C">
        <w:rPr>
          <w:rFonts w:ascii="標楷體" w:hAnsi="標楷體" w:hint="eastAsia"/>
          <w:snapToGrid w:val="0"/>
          <w:kern w:val="0"/>
          <w:szCs w:val="28"/>
        </w:rPr>
        <w:t>.充實</w:t>
      </w:r>
      <w:r w:rsidRPr="00FC427C">
        <w:rPr>
          <w:rFonts w:ascii="標楷體" w:hAnsi="標楷體" w:hint="eastAsia"/>
        </w:rPr>
        <w:t>救災車輛及裝備，</w:t>
      </w:r>
      <w:r w:rsidRPr="00FC427C">
        <w:rPr>
          <w:rFonts w:ascii="標楷體" w:hAnsi="標楷體" w:hint="eastAsia"/>
          <w:snapToGrid w:val="0"/>
          <w:kern w:val="0"/>
          <w:szCs w:val="28"/>
        </w:rPr>
        <w:t>強化救災能力：採購無人機、消防機器人各4組及水上摩托車3部，接受民眾捐贈救護車3輛。</w:t>
      </w:r>
    </w:p>
    <w:p w14:paraId="6FD4138B" w14:textId="77777777" w:rsidR="00B81068" w:rsidRPr="00FC427C" w:rsidRDefault="00B81068" w:rsidP="00723C1B">
      <w:pPr>
        <w:tabs>
          <w:tab w:val="left" w:pos="6096"/>
        </w:tabs>
        <w:overflowPunct w:val="0"/>
        <w:snapToGrid w:val="0"/>
        <w:spacing w:line="498" w:lineRule="exact"/>
        <w:ind w:firstLineChars="203" w:firstLine="572"/>
        <w:jc w:val="both"/>
        <w:rPr>
          <w:rFonts w:ascii="標楷體" w:hAnsi="標楷體"/>
          <w:snapToGrid w:val="0"/>
          <w:kern w:val="0"/>
          <w:szCs w:val="28"/>
        </w:rPr>
      </w:pPr>
      <w:r w:rsidRPr="00FC427C">
        <w:rPr>
          <w:rFonts w:ascii="標楷體" w:hAnsi="標楷體" w:hint="eastAsia"/>
          <w:snapToGrid w:val="0"/>
          <w:kern w:val="0"/>
          <w:szCs w:val="28"/>
        </w:rPr>
        <w:t>各相關機關之執行情形，</w:t>
      </w:r>
      <w:proofErr w:type="gramStart"/>
      <w:r w:rsidRPr="00FC427C">
        <w:rPr>
          <w:rFonts w:ascii="標楷體" w:hAnsi="標楷體" w:hint="eastAsia"/>
          <w:snapToGrid w:val="0"/>
          <w:kern w:val="0"/>
          <w:szCs w:val="28"/>
        </w:rPr>
        <w:t>經本室審核</w:t>
      </w:r>
      <w:proofErr w:type="gramEnd"/>
      <w:r w:rsidRPr="00FC427C">
        <w:rPr>
          <w:rFonts w:ascii="標楷體" w:hAnsi="標楷體" w:hint="eastAsia"/>
          <w:snapToGrid w:val="0"/>
          <w:kern w:val="0"/>
          <w:szCs w:val="28"/>
        </w:rPr>
        <w:t>結果，核有：</w:t>
      </w:r>
    </w:p>
    <w:p w14:paraId="35FEB46E" w14:textId="77777777" w:rsidR="00B81068" w:rsidRPr="00BA2048" w:rsidRDefault="00B81068" w:rsidP="00723C1B">
      <w:pPr>
        <w:tabs>
          <w:tab w:val="left" w:pos="6096"/>
        </w:tabs>
        <w:overflowPunct w:val="0"/>
        <w:snapToGrid w:val="0"/>
        <w:spacing w:line="498" w:lineRule="exact"/>
        <w:ind w:firstLineChars="300" w:firstLine="845"/>
        <w:jc w:val="both"/>
        <w:rPr>
          <w:rFonts w:ascii="標楷體" w:hAnsi="標楷體"/>
          <w:snapToGrid w:val="0"/>
          <w:kern w:val="0"/>
          <w:szCs w:val="28"/>
        </w:rPr>
      </w:pPr>
      <w:r w:rsidRPr="00BA2048">
        <w:rPr>
          <w:rFonts w:ascii="標楷體" w:hAnsi="標楷體" w:hint="eastAsia"/>
          <w:snapToGrid w:val="0"/>
          <w:kern w:val="0"/>
          <w:szCs w:val="28"/>
        </w:rPr>
        <w:t>1.</w:t>
      </w:r>
      <w:r w:rsidRPr="00B66DE5">
        <w:rPr>
          <w:rFonts w:ascii="標楷體" w:hAnsi="標楷體" w:hint="eastAsia"/>
          <w:snapToGrid w:val="0"/>
          <w:kern w:val="0"/>
          <w:szCs w:val="28"/>
        </w:rPr>
        <w:t>按警察員額設置基準參酌轄區狀況配置人力，惟持續存有缺額且缺額比率及高年齡層人數占比均高於全國平均，有待妥為</w:t>
      </w:r>
      <w:proofErr w:type="gramStart"/>
      <w:r w:rsidRPr="00B66DE5">
        <w:rPr>
          <w:rFonts w:ascii="標楷體" w:hAnsi="標楷體" w:hint="eastAsia"/>
          <w:snapToGrid w:val="0"/>
          <w:kern w:val="0"/>
          <w:szCs w:val="28"/>
        </w:rPr>
        <w:t>研</w:t>
      </w:r>
      <w:proofErr w:type="gramEnd"/>
      <w:r w:rsidRPr="00B66DE5">
        <w:rPr>
          <w:rFonts w:ascii="標楷體" w:hAnsi="標楷體" w:hint="eastAsia"/>
          <w:snapToGrid w:val="0"/>
          <w:kern w:val="0"/>
          <w:szCs w:val="28"/>
        </w:rPr>
        <w:t>謀改善，並注意持續增加補</w:t>
      </w:r>
      <w:r w:rsidRPr="00B66DE5">
        <w:rPr>
          <w:rFonts w:ascii="標楷體" w:hAnsi="標楷體" w:hint="eastAsia"/>
          <w:snapToGrid w:val="0"/>
          <w:kern w:val="0"/>
          <w:szCs w:val="28"/>
        </w:rPr>
        <w:lastRenderedPageBreak/>
        <w:t>實，以改善整體警力負荷</w:t>
      </w:r>
      <w:r w:rsidRPr="00BA2048">
        <w:rPr>
          <w:rFonts w:ascii="標楷體" w:hAnsi="標楷體" w:hint="eastAsia"/>
          <w:snapToGrid w:val="0"/>
          <w:kern w:val="0"/>
          <w:szCs w:val="28"/>
        </w:rPr>
        <w:t>。（詳乙－</w:t>
      </w:r>
      <w:r>
        <w:rPr>
          <w:rFonts w:ascii="標楷體" w:hAnsi="標楷體" w:hint="eastAsia"/>
          <w:snapToGrid w:val="0"/>
          <w:kern w:val="0"/>
          <w:szCs w:val="28"/>
        </w:rPr>
        <w:t>56</w:t>
      </w:r>
      <w:r w:rsidRPr="00BA2048">
        <w:rPr>
          <w:rFonts w:ascii="標楷體" w:hAnsi="標楷體" w:hint="eastAsia"/>
          <w:snapToGrid w:val="0"/>
          <w:kern w:val="0"/>
          <w:szCs w:val="28"/>
        </w:rPr>
        <w:t>頁）</w:t>
      </w:r>
    </w:p>
    <w:p w14:paraId="075CC066" w14:textId="77777777" w:rsidR="00B81068" w:rsidRPr="00BA2048" w:rsidRDefault="00B81068" w:rsidP="004B21AD">
      <w:pPr>
        <w:tabs>
          <w:tab w:val="left" w:pos="6096"/>
        </w:tabs>
        <w:overflowPunct w:val="0"/>
        <w:snapToGrid w:val="0"/>
        <w:spacing w:line="538" w:lineRule="exact"/>
        <w:ind w:firstLineChars="300" w:firstLine="845"/>
        <w:jc w:val="both"/>
        <w:rPr>
          <w:rFonts w:ascii="標楷體" w:hAnsi="標楷體"/>
          <w:snapToGrid w:val="0"/>
          <w:kern w:val="0"/>
          <w:szCs w:val="28"/>
        </w:rPr>
      </w:pPr>
      <w:r w:rsidRPr="00BA2048">
        <w:rPr>
          <w:rFonts w:ascii="標楷體" w:hAnsi="標楷體" w:hint="eastAsia"/>
          <w:snapToGrid w:val="0"/>
          <w:kern w:val="0"/>
          <w:szCs w:val="28"/>
        </w:rPr>
        <w:t>2.</w:t>
      </w:r>
      <w:r w:rsidRPr="00B66DE5">
        <w:rPr>
          <w:rFonts w:ascii="標楷體" w:hAnsi="標楷體" w:hint="eastAsia"/>
          <w:snapToGrid w:val="0"/>
          <w:kern w:val="0"/>
          <w:szCs w:val="28"/>
        </w:rPr>
        <w:t>持續辦理辦公廳舍改善及購置警用裝備，惟有改善工程未申請審查許可即逕行施作，及無線電通訊</w:t>
      </w:r>
      <w:proofErr w:type="gramStart"/>
      <w:r w:rsidRPr="00B66DE5">
        <w:rPr>
          <w:rFonts w:ascii="標楷體" w:hAnsi="標楷體" w:hint="eastAsia"/>
          <w:snapToGrid w:val="0"/>
          <w:kern w:val="0"/>
          <w:szCs w:val="28"/>
        </w:rPr>
        <w:t>裝備間有故障</w:t>
      </w:r>
      <w:proofErr w:type="gramEnd"/>
      <w:r w:rsidRPr="00B66DE5">
        <w:rPr>
          <w:rFonts w:ascii="標楷體" w:hAnsi="標楷體" w:hint="eastAsia"/>
          <w:snapToGrid w:val="0"/>
          <w:kern w:val="0"/>
          <w:szCs w:val="28"/>
        </w:rPr>
        <w:t>未修復等情事，</w:t>
      </w:r>
      <w:proofErr w:type="gramStart"/>
      <w:r w:rsidRPr="00B66DE5">
        <w:rPr>
          <w:rFonts w:ascii="標楷體" w:hAnsi="標楷體" w:hint="eastAsia"/>
          <w:snapToGrid w:val="0"/>
          <w:kern w:val="0"/>
          <w:szCs w:val="28"/>
        </w:rPr>
        <w:t>均待檢討</w:t>
      </w:r>
      <w:proofErr w:type="gramEnd"/>
      <w:r w:rsidRPr="00B66DE5">
        <w:rPr>
          <w:rFonts w:ascii="標楷體" w:hAnsi="標楷體" w:hint="eastAsia"/>
          <w:snapToGrid w:val="0"/>
          <w:kern w:val="0"/>
          <w:szCs w:val="28"/>
        </w:rPr>
        <w:t>改善，以提升警政勤務執行效能</w:t>
      </w:r>
      <w:r w:rsidRPr="00BA2048">
        <w:rPr>
          <w:rFonts w:ascii="標楷體" w:hAnsi="標楷體" w:hint="eastAsia"/>
          <w:snapToGrid w:val="0"/>
          <w:kern w:val="0"/>
          <w:szCs w:val="28"/>
        </w:rPr>
        <w:t>。（詳乙－</w:t>
      </w:r>
      <w:r>
        <w:rPr>
          <w:rFonts w:ascii="標楷體" w:hAnsi="標楷體" w:hint="eastAsia"/>
          <w:snapToGrid w:val="0"/>
          <w:kern w:val="0"/>
          <w:szCs w:val="28"/>
        </w:rPr>
        <w:t>56</w:t>
      </w:r>
      <w:r w:rsidRPr="00BA2048">
        <w:rPr>
          <w:rFonts w:ascii="標楷體" w:hAnsi="標楷體" w:hint="eastAsia"/>
          <w:snapToGrid w:val="0"/>
          <w:kern w:val="0"/>
          <w:szCs w:val="28"/>
        </w:rPr>
        <w:t>頁）</w:t>
      </w:r>
    </w:p>
    <w:p w14:paraId="0C4DB3C4" w14:textId="77777777" w:rsidR="00B81068" w:rsidRPr="00BA2048" w:rsidRDefault="00B81068" w:rsidP="004B21AD">
      <w:pPr>
        <w:tabs>
          <w:tab w:val="left" w:pos="6096"/>
        </w:tabs>
        <w:overflowPunct w:val="0"/>
        <w:snapToGrid w:val="0"/>
        <w:spacing w:line="538" w:lineRule="exact"/>
        <w:ind w:firstLineChars="300" w:firstLine="845"/>
        <w:jc w:val="both"/>
        <w:rPr>
          <w:rFonts w:ascii="標楷體" w:hAnsi="標楷體"/>
          <w:snapToGrid w:val="0"/>
          <w:kern w:val="0"/>
          <w:szCs w:val="28"/>
        </w:rPr>
      </w:pPr>
      <w:r w:rsidRPr="00BA2048">
        <w:rPr>
          <w:rFonts w:ascii="標楷體" w:hAnsi="標楷體" w:hint="eastAsia"/>
          <w:snapToGrid w:val="0"/>
          <w:kern w:val="0"/>
          <w:szCs w:val="28"/>
        </w:rPr>
        <w:t>3.</w:t>
      </w:r>
      <w:r w:rsidRPr="00B66DE5">
        <w:rPr>
          <w:rFonts w:ascii="標楷體" w:hAnsi="標楷體" w:hint="eastAsia"/>
          <w:snapToGrid w:val="0"/>
          <w:kern w:val="0"/>
          <w:szCs w:val="28"/>
        </w:rPr>
        <w:t>為強化救災需求持續購置消防車輛與裝備，惟現行消防梯救災高度以低樓層為主，又部分裝備有</w:t>
      </w:r>
      <w:proofErr w:type="gramStart"/>
      <w:r w:rsidRPr="00B66DE5">
        <w:rPr>
          <w:rFonts w:ascii="標楷體" w:hAnsi="標楷體" w:hint="eastAsia"/>
          <w:snapToGrid w:val="0"/>
          <w:kern w:val="0"/>
          <w:szCs w:val="28"/>
        </w:rPr>
        <w:t>置存未</w:t>
      </w:r>
      <w:proofErr w:type="gramEnd"/>
      <w:r w:rsidRPr="00B66DE5">
        <w:rPr>
          <w:rFonts w:ascii="標楷體" w:hAnsi="標楷體" w:hint="eastAsia"/>
          <w:snapToGrid w:val="0"/>
          <w:kern w:val="0"/>
          <w:szCs w:val="28"/>
        </w:rPr>
        <w:t>配發或損壞無法使用等情形，</w:t>
      </w:r>
      <w:proofErr w:type="gramStart"/>
      <w:r w:rsidRPr="00B66DE5">
        <w:rPr>
          <w:rFonts w:ascii="標楷體" w:hAnsi="標楷體" w:hint="eastAsia"/>
          <w:snapToGrid w:val="0"/>
          <w:kern w:val="0"/>
          <w:szCs w:val="28"/>
        </w:rPr>
        <w:t>均待檢討</w:t>
      </w:r>
      <w:proofErr w:type="gramEnd"/>
      <w:r w:rsidRPr="00B66DE5">
        <w:rPr>
          <w:rFonts w:ascii="標楷體" w:hAnsi="標楷體" w:hint="eastAsia"/>
          <w:snapToGrid w:val="0"/>
          <w:kern w:val="0"/>
          <w:szCs w:val="28"/>
        </w:rPr>
        <w:t>改善，以強化地區救災韌性</w:t>
      </w:r>
      <w:r w:rsidRPr="00BA2048">
        <w:rPr>
          <w:rFonts w:ascii="標楷體" w:hAnsi="標楷體" w:hint="eastAsia"/>
          <w:snapToGrid w:val="0"/>
          <w:kern w:val="0"/>
          <w:szCs w:val="28"/>
        </w:rPr>
        <w:t>。（詳乙－</w:t>
      </w:r>
      <w:r>
        <w:rPr>
          <w:rFonts w:ascii="標楷體" w:hAnsi="標楷體" w:hint="eastAsia"/>
          <w:snapToGrid w:val="0"/>
          <w:kern w:val="0"/>
          <w:szCs w:val="28"/>
        </w:rPr>
        <w:t>60</w:t>
      </w:r>
      <w:r w:rsidRPr="00BA2048">
        <w:rPr>
          <w:rFonts w:ascii="標楷體" w:hAnsi="標楷體" w:hint="eastAsia"/>
          <w:snapToGrid w:val="0"/>
          <w:kern w:val="0"/>
          <w:szCs w:val="28"/>
        </w:rPr>
        <w:t>頁）</w:t>
      </w:r>
    </w:p>
    <w:p w14:paraId="1BF62E36" w14:textId="77777777" w:rsidR="00B81068" w:rsidRPr="00FC427C" w:rsidRDefault="00B81068" w:rsidP="004B21AD">
      <w:pPr>
        <w:overflowPunct w:val="0"/>
        <w:snapToGrid w:val="0"/>
        <w:spacing w:line="538" w:lineRule="exact"/>
        <w:ind w:firstLineChars="200" w:firstLine="564"/>
        <w:jc w:val="both"/>
        <w:rPr>
          <w:rFonts w:ascii="標楷體" w:hAnsi="標楷體"/>
          <w:b/>
          <w:szCs w:val="28"/>
        </w:rPr>
      </w:pPr>
      <w:r w:rsidRPr="00FC427C">
        <w:rPr>
          <w:rFonts w:ascii="標楷體" w:hAnsi="標楷體" w:hint="eastAsia"/>
          <w:b/>
          <w:szCs w:val="28"/>
        </w:rPr>
        <w:t>（七）環境保護</w:t>
      </w:r>
    </w:p>
    <w:p w14:paraId="4E579672" w14:textId="77777777" w:rsidR="00B81068" w:rsidRPr="00FC427C" w:rsidRDefault="00B81068" w:rsidP="004B21AD">
      <w:pPr>
        <w:tabs>
          <w:tab w:val="left" w:pos="6096"/>
        </w:tabs>
        <w:overflowPunct w:val="0"/>
        <w:snapToGrid w:val="0"/>
        <w:spacing w:line="538" w:lineRule="exact"/>
        <w:ind w:firstLineChars="203" w:firstLine="572"/>
        <w:jc w:val="both"/>
        <w:rPr>
          <w:rFonts w:ascii="標楷體" w:hAnsi="標楷體"/>
          <w:snapToGrid w:val="0"/>
          <w:kern w:val="0"/>
          <w:szCs w:val="28"/>
        </w:rPr>
      </w:pPr>
      <w:proofErr w:type="gramStart"/>
      <w:r w:rsidRPr="00FC427C">
        <w:rPr>
          <w:rFonts w:ascii="標楷體" w:hAnsi="標楷體" w:hint="eastAsia"/>
          <w:snapToGrid w:val="0"/>
          <w:kern w:val="0"/>
          <w:szCs w:val="28"/>
        </w:rPr>
        <w:t>113</w:t>
      </w:r>
      <w:proofErr w:type="gramEnd"/>
      <w:r w:rsidRPr="00FC427C">
        <w:rPr>
          <w:rFonts w:ascii="標楷體" w:hAnsi="標楷體" w:hint="eastAsia"/>
          <w:snapToGrid w:val="0"/>
          <w:kern w:val="0"/>
          <w:szCs w:val="28"/>
        </w:rPr>
        <w:t>年度施政重點經各相關機關執行結果，包括：</w:t>
      </w:r>
    </w:p>
    <w:p w14:paraId="11338289" w14:textId="77777777" w:rsidR="00B81068" w:rsidRPr="000D2B13" w:rsidRDefault="00B81068" w:rsidP="004B21AD">
      <w:pPr>
        <w:tabs>
          <w:tab w:val="left" w:pos="6096"/>
        </w:tabs>
        <w:overflowPunct w:val="0"/>
        <w:snapToGrid w:val="0"/>
        <w:spacing w:line="538" w:lineRule="exact"/>
        <w:ind w:firstLineChars="300" w:firstLine="845"/>
        <w:jc w:val="both"/>
        <w:rPr>
          <w:rFonts w:ascii="標楷體" w:hAnsi="標楷體"/>
          <w:snapToGrid w:val="0"/>
          <w:kern w:val="0"/>
          <w:szCs w:val="28"/>
        </w:rPr>
      </w:pPr>
      <w:r w:rsidRPr="000D2B13">
        <w:rPr>
          <w:rFonts w:ascii="標楷體" w:hAnsi="標楷體"/>
          <w:snapToGrid w:val="0"/>
          <w:kern w:val="0"/>
          <w:szCs w:val="28"/>
        </w:rPr>
        <w:t>1</w:t>
      </w:r>
      <w:r w:rsidRPr="000D2B13">
        <w:rPr>
          <w:rFonts w:ascii="標楷體" w:hAnsi="標楷體" w:hint="eastAsia"/>
          <w:snapToGrid w:val="0"/>
          <w:kern w:val="0"/>
          <w:szCs w:val="28"/>
        </w:rPr>
        <w:t>.</w:t>
      </w:r>
      <w:r w:rsidRPr="000D2B13">
        <w:rPr>
          <w:rFonts w:ascii="標楷體" w:hAnsi="標楷體" w:hint="eastAsia"/>
        </w:rPr>
        <w:t>加強垃圾減量及資源回收，提升資源再利用</w:t>
      </w:r>
      <w:r w:rsidRPr="000D2B13">
        <w:rPr>
          <w:rFonts w:ascii="標楷體" w:hAnsi="標楷體" w:hint="eastAsia"/>
          <w:snapToGrid w:val="0"/>
          <w:kern w:val="0"/>
          <w:szCs w:val="28"/>
        </w:rPr>
        <w:t>：辦理環境保護計畫，資源垃圾回收處理1</w:t>
      </w:r>
      <w:r w:rsidRPr="000D2B13">
        <w:rPr>
          <w:rFonts w:ascii="標楷體" w:hAnsi="標楷體"/>
          <w:snapToGrid w:val="0"/>
          <w:kern w:val="0"/>
          <w:szCs w:val="28"/>
        </w:rPr>
        <w:t>,</w:t>
      </w:r>
      <w:r w:rsidRPr="000D2B13">
        <w:rPr>
          <w:rFonts w:ascii="標楷體" w:hAnsi="標楷體" w:hint="eastAsia"/>
          <w:snapToGrid w:val="0"/>
          <w:kern w:val="0"/>
          <w:szCs w:val="28"/>
        </w:rPr>
        <w:t>755公噸、巨大垃圾清運回收818公噸。</w:t>
      </w:r>
    </w:p>
    <w:p w14:paraId="00238390" w14:textId="77777777" w:rsidR="00B81068" w:rsidRPr="00AC7718" w:rsidRDefault="00B81068" w:rsidP="004B21AD">
      <w:pPr>
        <w:tabs>
          <w:tab w:val="left" w:pos="6096"/>
        </w:tabs>
        <w:overflowPunct w:val="0"/>
        <w:snapToGrid w:val="0"/>
        <w:spacing w:line="538" w:lineRule="exact"/>
        <w:ind w:firstLineChars="300" w:firstLine="845"/>
        <w:jc w:val="both"/>
        <w:rPr>
          <w:rFonts w:ascii="標楷體" w:hAnsi="標楷體"/>
          <w:snapToGrid w:val="0"/>
          <w:kern w:val="0"/>
          <w:szCs w:val="28"/>
        </w:rPr>
      </w:pPr>
      <w:r w:rsidRPr="00AC7718">
        <w:rPr>
          <w:rFonts w:ascii="標楷體" w:hAnsi="標楷體" w:hint="eastAsia"/>
        </w:rPr>
        <w:t>2.辦理空氣品質監測，防制空氣污染</w:t>
      </w:r>
      <w:r w:rsidRPr="00AC7718">
        <w:rPr>
          <w:rFonts w:ascii="標楷體" w:hAnsi="標楷體" w:hint="eastAsia"/>
          <w:snapToGrid w:val="0"/>
          <w:kern w:val="0"/>
          <w:szCs w:val="28"/>
        </w:rPr>
        <w:t>：</w:t>
      </w:r>
      <w:r w:rsidRPr="00AC7718">
        <w:rPr>
          <w:rFonts w:ascii="標楷體" w:hAnsi="標楷體" w:hint="eastAsia"/>
        </w:rPr>
        <w:t>辦理空氣品質感</w:t>
      </w:r>
      <w:proofErr w:type="gramStart"/>
      <w:r w:rsidRPr="00AC7718">
        <w:rPr>
          <w:rFonts w:ascii="標楷體" w:hAnsi="標楷體" w:hint="eastAsia"/>
        </w:rPr>
        <w:t>測物聯</w:t>
      </w:r>
      <w:proofErr w:type="gramEnd"/>
      <w:r w:rsidRPr="00AC7718">
        <w:rPr>
          <w:rFonts w:ascii="標楷體" w:hAnsi="標楷體" w:hint="eastAsia"/>
        </w:rPr>
        <w:t>網發展計畫，一致性比對及感測</w:t>
      </w:r>
      <w:proofErr w:type="gramStart"/>
      <w:r w:rsidRPr="00AC7718">
        <w:rPr>
          <w:rFonts w:ascii="標楷體" w:hAnsi="標楷體" w:hint="eastAsia"/>
        </w:rPr>
        <w:t>器巡檢維</w:t>
      </w:r>
      <w:proofErr w:type="gramEnd"/>
      <w:r w:rsidRPr="00AC7718">
        <w:rPr>
          <w:rFonts w:ascii="標楷體" w:hAnsi="標楷體" w:hint="eastAsia"/>
        </w:rPr>
        <w:t>運236點次</w:t>
      </w:r>
      <w:r w:rsidRPr="00AC7718">
        <w:rPr>
          <w:rFonts w:ascii="標楷體" w:hAnsi="標楷體" w:hint="eastAsia"/>
          <w:snapToGrid w:val="0"/>
          <w:kern w:val="0"/>
          <w:szCs w:val="28"/>
        </w:rPr>
        <w:t>。</w:t>
      </w:r>
    </w:p>
    <w:p w14:paraId="6D7ACADB" w14:textId="77777777" w:rsidR="00B81068" w:rsidRPr="00C15CA6" w:rsidRDefault="00B81068" w:rsidP="004B21AD">
      <w:pPr>
        <w:tabs>
          <w:tab w:val="left" w:pos="6096"/>
        </w:tabs>
        <w:overflowPunct w:val="0"/>
        <w:snapToGrid w:val="0"/>
        <w:spacing w:line="538" w:lineRule="exact"/>
        <w:ind w:firstLineChars="300" w:firstLine="845"/>
        <w:jc w:val="both"/>
        <w:rPr>
          <w:rFonts w:ascii="標楷體" w:hAnsi="標楷體"/>
          <w:snapToGrid w:val="0"/>
          <w:kern w:val="0"/>
          <w:szCs w:val="28"/>
        </w:rPr>
      </w:pPr>
      <w:r w:rsidRPr="00C15CA6">
        <w:rPr>
          <w:rFonts w:ascii="標楷體" w:hAnsi="標楷體" w:hint="eastAsia"/>
        </w:rPr>
        <w:t>3.建置污水處理設施，提升生活環境品質</w:t>
      </w:r>
      <w:r w:rsidRPr="00C15CA6">
        <w:rPr>
          <w:rFonts w:ascii="標楷體" w:hAnsi="標楷體" w:hint="eastAsia"/>
          <w:snapToGrid w:val="0"/>
          <w:kern w:val="0"/>
          <w:szCs w:val="28"/>
        </w:rPr>
        <w:t>：已建置27座污水處理設施並辦理委外營運管理，履約期間3年、決標金額1億2,000萬元。</w:t>
      </w:r>
    </w:p>
    <w:p w14:paraId="1AC51F76" w14:textId="77777777" w:rsidR="00B81068" w:rsidRPr="00AC7718" w:rsidRDefault="00B81068" w:rsidP="004B21AD">
      <w:pPr>
        <w:tabs>
          <w:tab w:val="left" w:pos="6096"/>
        </w:tabs>
        <w:overflowPunct w:val="0"/>
        <w:snapToGrid w:val="0"/>
        <w:spacing w:line="538" w:lineRule="exact"/>
        <w:ind w:firstLineChars="203" w:firstLine="572"/>
        <w:jc w:val="both"/>
        <w:rPr>
          <w:rFonts w:ascii="標楷體" w:hAnsi="標楷體"/>
          <w:snapToGrid w:val="0"/>
          <w:kern w:val="0"/>
          <w:szCs w:val="28"/>
        </w:rPr>
      </w:pPr>
      <w:r w:rsidRPr="00AC7718">
        <w:rPr>
          <w:rFonts w:ascii="標楷體" w:hAnsi="標楷體" w:hint="eastAsia"/>
          <w:snapToGrid w:val="0"/>
          <w:kern w:val="0"/>
          <w:szCs w:val="28"/>
        </w:rPr>
        <w:t>各相關機關之執行情形，</w:t>
      </w:r>
      <w:proofErr w:type="gramStart"/>
      <w:r w:rsidRPr="00AC7718">
        <w:rPr>
          <w:rFonts w:ascii="標楷體" w:hAnsi="標楷體" w:hint="eastAsia"/>
          <w:snapToGrid w:val="0"/>
          <w:kern w:val="0"/>
          <w:szCs w:val="28"/>
        </w:rPr>
        <w:t>經本室審核</w:t>
      </w:r>
      <w:proofErr w:type="gramEnd"/>
      <w:r w:rsidRPr="00AC7718">
        <w:rPr>
          <w:rFonts w:ascii="標楷體" w:hAnsi="標楷體" w:hint="eastAsia"/>
          <w:snapToGrid w:val="0"/>
          <w:kern w:val="0"/>
          <w:szCs w:val="28"/>
        </w:rPr>
        <w:t>結果，核有：</w:t>
      </w:r>
    </w:p>
    <w:p w14:paraId="1754A2F3" w14:textId="77777777" w:rsidR="00B81068" w:rsidRPr="00D5618D" w:rsidRDefault="00B81068" w:rsidP="004B21AD">
      <w:pPr>
        <w:tabs>
          <w:tab w:val="left" w:pos="6096"/>
        </w:tabs>
        <w:overflowPunct w:val="0"/>
        <w:snapToGrid w:val="0"/>
        <w:spacing w:line="538" w:lineRule="exact"/>
        <w:ind w:firstLineChars="300" w:firstLine="845"/>
        <w:jc w:val="both"/>
        <w:rPr>
          <w:rFonts w:ascii="標楷體" w:hAnsi="標楷體"/>
          <w:snapToGrid w:val="0"/>
          <w:kern w:val="0"/>
          <w:szCs w:val="28"/>
        </w:rPr>
      </w:pPr>
      <w:r w:rsidRPr="00D5618D">
        <w:rPr>
          <w:rFonts w:ascii="標楷體" w:hAnsi="標楷體"/>
          <w:snapToGrid w:val="0"/>
          <w:kern w:val="0"/>
          <w:szCs w:val="28"/>
        </w:rPr>
        <w:t>1</w:t>
      </w:r>
      <w:r w:rsidRPr="00D5618D">
        <w:rPr>
          <w:rFonts w:ascii="標楷體" w:hAnsi="標楷體" w:hint="eastAsia"/>
          <w:snapToGrid w:val="0"/>
          <w:kern w:val="0"/>
          <w:szCs w:val="28"/>
        </w:rPr>
        <w:t>.</w:t>
      </w:r>
      <w:r w:rsidRPr="00B66DE5">
        <w:rPr>
          <w:rFonts w:ascii="標楷體" w:hAnsi="標楷體" w:hint="eastAsia"/>
          <w:szCs w:val="28"/>
        </w:rPr>
        <w:t>持續推動垃圾減量及資源回收再利用，惟有機具設備與車輛未確實定期保養、部分場區用地多年未撥用及一般廢棄物回收率逐年下降等情事，</w:t>
      </w:r>
      <w:proofErr w:type="gramStart"/>
      <w:r w:rsidRPr="00B66DE5">
        <w:rPr>
          <w:rFonts w:ascii="標楷體" w:hAnsi="標楷體" w:hint="eastAsia"/>
          <w:szCs w:val="28"/>
        </w:rPr>
        <w:t>均待檢討</w:t>
      </w:r>
      <w:proofErr w:type="gramEnd"/>
      <w:r w:rsidRPr="00B66DE5">
        <w:rPr>
          <w:rFonts w:ascii="標楷體" w:hAnsi="標楷體" w:hint="eastAsia"/>
          <w:szCs w:val="28"/>
        </w:rPr>
        <w:t>改善，以健全管理及提升資源再利用</w:t>
      </w:r>
      <w:r w:rsidRPr="00D5618D">
        <w:rPr>
          <w:rFonts w:ascii="標楷體" w:hAnsi="標楷體" w:hint="eastAsia"/>
          <w:bCs/>
          <w:snapToGrid w:val="0"/>
          <w:kern w:val="0"/>
          <w:szCs w:val="28"/>
        </w:rPr>
        <w:t>。</w:t>
      </w:r>
      <w:r w:rsidRPr="00D5618D">
        <w:rPr>
          <w:rFonts w:ascii="標楷體" w:hAnsi="標楷體" w:hint="eastAsia"/>
          <w:snapToGrid w:val="0"/>
          <w:kern w:val="0"/>
          <w:szCs w:val="28"/>
        </w:rPr>
        <w:t>（詳乙－</w:t>
      </w:r>
      <w:r>
        <w:rPr>
          <w:rFonts w:ascii="標楷體" w:hAnsi="標楷體" w:hint="eastAsia"/>
          <w:snapToGrid w:val="0"/>
          <w:kern w:val="0"/>
          <w:szCs w:val="28"/>
        </w:rPr>
        <w:t>76</w:t>
      </w:r>
      <w:r w:rsidRPr="00D5618D">
        <w:rPr>
          <w:rFonts w:ascii="標楷體" w:hAnsi="標楷體" w:hint="eastAsia"/>
          <w:snapToGrid w:val="0"/>
          <w:kern w:val="0"/>
          <w:szCs w:val="28"/>
        </w:rPr>
        <w:t>頁）</w:t>
      </w:r>
    </w:p>
    <w:p w14:paraId="24FBF6C8" w14:textId="77777777" w:rsidR="00B81068" w:rsidRPr="00D5618D" w:rsidRDefault="00B81068" w:rsidP="004B21AD">
      <w:pPr>
        <w:tabs>
          <w:tab w:val="left" w:pos="6096"/>
        </w:tabs>
        <w:overflowPunct w:val="0"/>
        <w:snapToGrid w:val="0"/>
        <w:spacing w:line="538" w:lineRule="exact"/>
        <w:ind w:firstLineChars="300" w:firstLine="845"/>
        <w:jc w:val="both"/>
        <w:rPr>
          <w:rFonts w:ascii="標楷體" w:hAnsi="標楷體"/>
          <w:snapToGrid w:val="0"/>
          <w:kern w:val="0"/>
          <w:szCs w:val="28"/>
        </w:rPr>
      </w:pPr>
      <w:r w:rsidRPr="00D5618D">
        <w:rPr>
          <w:rFonts w:ascii="標楷體" w:hAnsi="標楷體" w:hint="eastAsia"/>
          <w:snapToGrid w:val="0"/>
          <w:kern w:val="0"/>
          <w:szCs w:val="28"/>
        </w:rPr>
        <w:t>2.</w:t>
      </w:r>
      <w:r w:rsidRPr="00B66DE5">
        <w:rPr>
          <w:rFonts w:ascii="標楷體" w:hAnsi="標楷體" w:hint="eastAsia"/>
          <w:snapToGrid w:val="0"/>
          <w:kern w:val="0"/>
          <w:szCs w:val="28"/>
        </w:rPr>
        <w:t>持續辦理空氣及噪音污染防制業務，惟空氣品質微型感測</w:t>
      </w:r>
      <w:proofErr w:type="gramStart"/>
      <w:r w:rsidRPr="00B66DE5">
        <w:rPr>
          <w:rFonts w:ascii="標楷體" w:hAnsi="標楷體" w:hint="eastAsia"/>
          <w:snapToGrid w:val="0"/>
          <w:kern w:val="0"/>
          <w:szCs w:val="28"/>
        </w:rPr>
        <w:t>器布建適</w:t>
      </w:r>
      <w:proofErr w:type="gramEnd"/>
      <w:r w:rsidRPr="00B66DE5">
        <w:rPr>
          <w:rFonts w:ascii="標楷體" w:hAnsi="標楷體" w:hint="eastAsia"/>
          <w:snapToGrid w:val="0"/>
          <w:kern w:val="0"/>
          <w:szCs w:val="28"/>
        </w:rPr>
        <w:t>足性尚待審慎評估，及稽查人員未檢定合格無法使用設備執法，</w:t>
      </w:r>
      <w:proofErr w:type="gramStart"/>
      <w:r w:rsidRPr="00B66DE5">
        <w:rPr>
          <w:rFonts w:ascii="標楷體" w:hAnsi="標楷體" w:hint="eastAsia"/>
          <w:snapToGrid w:val="0"/>
          <w:kern w:val="0"/>
          <w:szCs w:val="28"/>
        </w:rPr>
        <w:t>均待檢討</w:t>
      </w:r>
      <w:proofErr w:type="gramEnd"/>
      <w:r w:rsidRPr="00B66DE5">
        <w:rPr>
          <w:rFonts w:ascii="標楷體" w:hAnsi="標楷體" w:hint="eastAsia"/>
          <w:snapToGrid w:val="0"/>
          <w:kern w:val="0"/>
          <w:szCs w:val="28"/>
        </w:rPr>
        <w:t>改善，以有效發揮科技輔助環境治理功能</w:t>
      </w:r>
      <w:r w:rsidRPr="00D5618D">
        <w:rPr>
          <w:rFonts w:ascii="標楷體" w:hAnsi="標楷體" w:hint="eastAsia"/>
          <w:snapToGrid w:val="0"/>
          <w:kern w:val="0"/>
          <w:szCs w:val="28"/>
        </w:rPr>
        <w:t>。（詳乙－</w:t>
      </w:r>
      <w:r>
        <w:rPr>
          <w:rFonts w:ascii="標楷體" w:hAnsi="標楷體" w:hint="eastAsia"/>
          <w:snapToGrid w:val="0"/>
          <w:kern w:val="0"/>
          <w:szCs w:val="28"/>
        </w:rPr>
        <w:t>78</w:t>
      </w:r>
      <w:r w:rsidRPr="00D5618D">
        <w:rPr>
          <w:rFonts w:ascii="標楷體" w:hAnsi="標楷體" w:hint="eastAsia"/>
          <w:snapToGrid w:val="0"/>
          <w:kern w:val="0"/>
          <w:szCs w:val="28"/>
        </w:rPr>
        <w:t>頁）</w:t>
      </w:r>
    </w:p>
    <w:p w14:paraId="71371A77" w14:textId="77777777" w:rsidR="00B81068" w:rsidRPr="00D5618D" w:rsidRDefault="00B81068" w:rsidP="004B21AD">
      <w:pPr>
        <w:tabs>
          <w:tab w:val="left" w:pos="6096"/>
        </w:tabs>
        <w:overflowPunct w:val="0"/>
        <w:snapToGrid w:val="0"/>
        <w:spacing w:line="538" w:lineRule="exact"/>
        <w:ind w:firstLineChars="300" w:firstLine="845"/>
        <w:jc w:val="both"/>
        <w:rPr>
          <w:rFonts w:ascii="標楷體" w:hAnsi="標楷體"/>
          <w:snapToGrid w:val="0"/>
          <w:kern w:val="0"/>
          <w:szCs w:val="28"/>
        </w:rPr>
      </w:pPr>
      <w:r w:rsidRPr="00D5618D">
        <w:rPr>
          <w:rFonts w:ascii="標楷體" w:hAnsi="標楷體" w:hint="eastAsia"/>
          <w:snapToGrid w:val="0"/>
          <w:kern w:val="0"/>
          <w:szCs w:val="28"/>
        </w:rPr>
        <w:t>3.</w:t>
      </w:r>
      <w:r w:rsidRPr="00B66DE5">
        <w:rPr>
          <w:rFonts w:hint="eastAsia"/>
        </w:rPr>
        <w:t xml:space="preserve"> </w:t>
      </w:r>
      <w:r w:rsidRPr="00B66DE5">
        <w:rPr>
          <w:rFonts w:ascii="標楷體" w:hAnsi="標楷體" w:hint="eastAsia"/>
          <w:snapToGrid w:val="0"/>
          <w:kern w:val="0"/>
          <w:szCs w:val="28"/>
        </w:rPr>
        <w:t>持續辦理污水處理設施委外營運管理，</w:t>
      </w:r>
      <w:proofErr w:type="gramStart"/>
      <w:r w:rsidRPr="00B66DE5">
        <w:rPr>
          <w:rFonts w:ascii="標楷體" w:hAnsi="標楷體" w:hint="eastAsia"/>
          <w:snapToGrid w:val="0"/>
          <w:kern w:val="0"/>
          <w:szCs w:val="28"/>
        </w:rPr>
        <w:t>惟間有報告</w:t>
      </w:r>
      <w:proofErr w:type="gramEnd"/>
      <w:r w:rsidRPr="00B66DE5">
        <w:rPr>
          <w:rFonts w:ascii="標楷體" w:hAnsi="標楷體" w:hint="eastAsia"/>
          <w:snapToGrid w:val="0"/>
          <w:kern w:val="0"/>
          <w:szCs w:val="28"/>
        </w:rPr>
        <w:t>提送期限、委外人員資格及出勤紀錄等</w:t>
      </w:r>
      <w:proofErr w:type="gramStart"/>
      <w:r w:rsidRPr="00B66DE5">
        <w:rPr>
          <w:rFonts w:ascii="標楷體" w:hAnsi="標楷體" w:hint="eastAsia"/>
          <w:snapToGrid w:val="0"/>
          <w:kern w:val="0"/>
          <w:szCs w:val="28"/>
        </w:rPr>
        <w:t>未盡周妥</w:t>
      </w:r>
      <w:proofErr w:type="gramEnd"/>
      <w:r w:rsidRPr="00B66DE5">
        <w:rPr>
          <w:rFonts w:ascii="標楷體" w:hAnsi="標楷體" w:hint="eastAsia"/>
          <w:snapToGrid w:val="0"/>
          <w:kern w:val="0"/>
          <w:szCs w:val="28"/>
        </w:rPr>
        <w:t>情事，</w:t>
      </w:r>
      <w:proofErr w:type="gramStart"/>
      <w:r w:rsidRPr="00B66DE5">
        <w:rPr>
          <w:rFonts w:ascii="標楷體" w:hAnsi="標楷體" w:hint="eastAsia"/>
          <w:snapToGrid w:val="0"/>
          <w:kern w:val="0"/>
          <w:szCs w:val="28"/>
        </w:rPr>
        <w:t>均待檢討妥處</w:t>
      </w:r>
      <w:proofErr w:type="gramEnd"/>
      <w:r w:rsidRPr="00B66DE5">
        <w:rPr>
          <w:rFonts w:ascii="標楷體" w:hAnsi="標楷體" w:hint="eastAsia"/>
          <w:snapToGrid w:val="0"/>
          <w:kern w:val="0"/>
          <w:szCs w:val="28"/>
        </w:rPr>
        <w:t>，以強化契約履約管理作業</w:t>
      </w:r>
      <w:r w:rsidRPr="00D5618D">
        <w:rPr>
          <w:rFonts w:ascii="標楷體" w:hAnsi="標楷體" w:hint="eastAsia"/>
          <w:snapToGrid w:val="0"/>
          <w:kern w:val="0"/>
          <w:szCs w:val="28"/>
        </w:rPr>
        <w:t>。（詳乙－</w:t>
      </w:r>
      <w:r>
        <w:rPr>
          <w:rFonts w:ascii="標楷體" w:hAnsi="標楷體" w:hint="eastAsia"/>
          <w:snapToGrid w:val="0"/>
          <w:kern w:val="0"/>
          <w:szCs w:val="28"/>
        </w:rPr>
        <w:t>80</w:t>
      </w:r>
      <w:r w:rsidRPr="00D5618D">
        <w:rPr>
          <w:rFonts w:ascii="標楷體" w:hAnsi="標楷體" w:hint="eastAsia"/>
          <w:snapToGrid w:val="0"/>
          <w:kern w:val="0"/>
          <w:szCs w:val="28"/>
        </w:rPr>
        <w:t>頁）</w:t>
      </w:r>
    </w:p>
    <w:p w14:paraId="69FF2FD4" w14:textId="77777777" w:rsidR="00B81068" w:rsidRPr="000D2D6E" w:rsidRDefault="00B81068" w:rsidP="004B21AD">
      <w:pPr>
        <w:tabs>
          <w:tab w:val="left" w:pos="6096"/>
        </w:tabs>
        <w:overflowPunct w:val="0"/>
        <w:snapToGrid w:val="0"/>
        <w:spacing w:line="538" w:lineRule="exact"/>
        <w:ind w:firstLineChars="203" w:firstLine="572"/>
        <w:jc w:val="both"/>
        <w:rPr>
          <w:rFonts w:ascii="標楷體" w:hAnsi="標楷體"/>
          <w:snapToGrid w:val="0"/>
          <w:kern w:val="0"/>
          <w:szCs w:val="28"/>
        </w:rPr>
      </w:pPr>
      <w:r w:rsidRPr="00992E16">
        <w:rPr>
          <w:rFonts w:ascii="標楷體" w:hAnsi="標楷體" w:hint="eastAsia"/>
          <w:snapToGrid w:val="0"/>
          <w:kern w:val="0"/>
          <w:szCs w:val="28"/>
        </w:rPr>
        <w:t>以上相關缺失，</w:t>
      </w:r>
      <w:proofErr w:type="gramStart"/>
      <w:r w:rsidRPr="00992E16">
        <w:rPr>
          <w:rFonts w:ascii="標楷體" w:hAnsi="標楷體" w:hint="eastAsia"/>
          <w:snapToGrid w:val="0"/>
          <w:kern w:val="0"/>
          <w:szCs w:val="28"/>
        </w:rPr>
        <w:t>本室已</w:t>
      </w:r>
      <w:proofErr w:type="gramEnd"/>
      <w:r w:rsidRPr="00992E16">
        <w:rPr>
          <w:rFonts w:ascii="標楷體" w:hAnsi="標楷體" w:hint="eastAsia"/>
          <w:snapToGrid w:val="0"/>
          <w:kern w:val="0"/>
          <w:szCs w:val="28"/>
        </w:rPr>
        <w:t>列管繼續注意各機關改善情形。</w:t>
      </w:r>
    </w:p>
    <w:p w14:paraId="328C2D36" w14:textId="77777777" w:rsidR="000D2D6E" w:rsidRPr="00E363C1" w:rsidRDefault="000D2D6E" w:rsidP="000D2D6E">
      <w:pPr>
        <w:overflowPunct w:val="0"/>
        <w:adjustRightInd w:val="0"/>
        <w:snapToGrid w:val="0"/>
        <w:spacing w:line="460" w:lineRule="exact"/>
        <w:jc w:val="both"/>
        <w:textAlignment w:val="center"/>
        <w:rPr>
          <w:rFonts w:ascii="標楷體" w:hAnsi="標楷體"/>
          <w:b/>
          <w:sz w:val="36"/>
          <w:szCs w:val="36"/>
        </w:rPr>
      </w:pPr>
      <w:r w:rsidRPr="00E363C1">
        <w:rPr>
          <w:rFonts w:ascii="標楷體" w:hAnsi="標楷體" w:hint="eastAsia"/>
          <w:b/>
          <w:sz w:val="36"/>
          <w:szCs w:val="36"/>
        </w:rPr>
        <w:lastRenderedPageBreak/>
        <w:t>參、政府資產負債之查核</w:t>
      </w:r>
    </w:p>
    <w:p w14:paraId="46AF4F67" w14:textId="77777777" w:rsidR="000D2D6E" w:rsidRPr="002B454A" w:rsidRDefault="000D2D6E" w:rsidP="000D2D6E">
      <w:pPr>
        <w:overflowPunct w:val="0"/>
        <w:spacing w:line="500" w:lineRule="exact"/>
        <w:ind w:firstLineChars="115" w:firstLine="370"/>
        <w:jc w:val="both"/>
        <w:rPr>
          <w:rFonts w:ascii="標楷體"/>
          <w:b/>
          <w:bCs/>
          <w:sz w:val="32"/>
          <w:szCs w:val="32"/>
        </w:rPr>
      </w:pPr>
      <w:r w:rsidRPr="002B454A">
        <w:rPr>
          <w:rFonts w:ascii="標楷體" w:hint="eastAsia"/>
          <w:b/>
          <w:bCs/>
          <w:sz w:val="32"/>
          <w:szCs w:val="32"/>
        </w:rPr>
        <w:t>一、整體資產負債表</w:t>
      </w:r>
    </w:p>
    <w:p w14:paraId="4E85F3A4" w14:textId="77777777" w:rsidR="000D2D6E" w:rsidRPr="00E363C1" w:rsidRDefault="000D2D6E" w:rsidP="000D2D6E">
      <w:pPr>
        <w:overflowPunct w:val="0"/>
        <w:spacing w:line="500" w:lineRule="exact"/>
        <w:ind w:firstLineChars="202" w:firstLine="569"/>
        <w:jc w:val="both"/>
        <w:rPr>
          <w:rFonts w:ascii="標楷體"/>
          <w:szCs w:val="28"/>
        </w:rPr>
      </w:pPr>
      <w:r w:rsidRPr="00E363C1">
        <w:rPr>
          <w:rFonts w:ascii="標楷體" w:hint="eastAsia"/>
          <w:szCs w:val="28"/>
        </w:rPr>
        <w:t>依連江縣總會計制度規定，整體資產負債</w:t>
      </w:r>
      <w:proofErr w:type="gramStart"/>
      <w:r w:rsidRPr="00E363C1">
        <w:rPr>
          <w:rFonts w:ascii="標楷體" w:hint="eastAsia"/>
          <w:szCs w:val="28"/>
        </w:rPr>
        <w:t>表係彙總</w:t>
      </w:r>
      <w:proofErr w:type="gramEnd"/>
      <w:r w:rsidRPr="00E363C1">
        <w:rPr>
          <w:rFonts w:ascii="標楷體" w:hint="eastAsia"/>
          <w:szCs w:val="28"/>
        </w:rPr>
        <w:t>表達公務機關、特種基金整體之資產、負債狀況，及其內部往來沖銷事項</w:t>
      </w:r>
      <w:r w:rsidRPr="00E363C1">
        <w:rPr>
          <w:rFonts w:ascii="標楷體" w:hAnsi="標楷體" w:hint="eastAsia"/>
          <w:szCs w:val="28"/>
        </w:rPr>
        <w:t>（</w:t>
      </w:r>
      <w:r w:rsidRPr="00E363C1">
        <w:rPr>
          <w:rFonts w:ascii="標楷體" w:hint="eastAsia"/>
          <w:szCs w:val="28"/>
        </w:rPr>
        <w:t>包括應收、應付、預收、預付、借貸等款項、代保管資產及對特種基金投資等</w:t>
      </w:r>
      <w:r w:rsidRPr="00E363C1">
        <w:rPr>
          <w:rFonts w:ascii="標楷體" w:hAnsi="標楷體" w:hint="eastAsia"/>
          <w:szCs w:val="28"/>
        </w:rPr>
        <w:t>）</w:t>
      </w:r>
      <w:r w:rsidRPr="00E363C1">
        <w:rPr>
          <w:rFonts w:ascii="標楷體" w:hint="eastAsia"/>
          <w:szCs w:val="28"/>
        </w:rPr>
        <w:t>。</w:t>
      </w:r>
      <w:proofErr w:type="gramStart"/>
      <w:r w:rsidRPr="00E363C1">
        <w:rPr>
          <w:rFonts w:ascii="標楷體" w:hint="eastAsia"/>
          <w:szCs w:val="28"/>
        </w:rPr>
        <w:t>11</w:t>
      </w:r>
      <w:r w:rsidRPr="00E363C1">
        <w:rPr>
          <w:rFonts w:ascii="標楷體"/>
          <w:szCs w:val="28"/>
        </w:rPr>
        <w:t>3</w:t>
      </w:r>
      <w:proofErr w:type="gramEnd"/>
      <w:r w:rsidRPr="00E363C1">
        <w:rPr>
          <w:rFonts w:ascii="標楷體" w:hint="eastAsia"/>
          <w:szCs w:val="28"/>
        </w:rPr>
        <w:t>年度連江縣總決算整體資產負債表（1</w:t>
      </w:r>
      <w:r w:rsidRPr="00E363C1">
        <w:rPr>
          <w:rFonts w:ascii="標楷體"/>
          <w:szCs w:val="28"/>
        </w:rPr>
        <w:t>13</w:t>
      </w:r>
      <w:r w:rsidRPr="00E363C1">
        <w:rPr>
          <w:rFonts w:ascii="標楷體" w:hint="eastAsia"/>
          <w:szCs w:val="28"/>
        </w:rPr>
        <w:t>年12月31日）</w:t>
      </w:r>
      <w:r w:rsidRPr="00E363C1">
        <w:rPr>
          <w:rFonts w:ascii="標楷體" w:hAnsi="標楷體" w:hint="eastAsia"/>
          <w:szCs w:val="28"/>
        </w:rPr>
        <w:t>計</w:t>
      </w:r>
      <w:r w:rsidRPr="00E363C1">
        <w:rPr>
          <w:rFonts w:ascii="標楷體" w:hint="eastAsia"/>
          <w:szCs w:val="28"/>
        </w:rPr>
        <w:t>列整體資產</w:t>
      </w:r>
      <w:r w:rsidRPr="00E363C1">
        <w:rPr>
          <w:rFonts w:ascii="標楷體"/>
          <w:szCs w:val="28"/>
        </w:rPr>
        <w:t>198</w:t>
      </w:r>
      <w:r w:rsidRPr="00E363C1">
        <w:rPr>
          <w:rFonts w:ascii="標楷體" w:hint="eastAsia"/>
          <w:szCs w:val="28"/>
        </w:rPr>
        <w:t>億8</w:t>
      </w:r>
      <w:r w:rsidRPr="00E363C1">
        <w:rPr>
          <w:rFonts w:ascii="標楷體"/>
          <w:szCs w:val="28"/>
        </w:rPr>
        <w:t>,861</w:t>
      </w:r>
      <w:r w:rsidRPr="00E363C1">
        <w:rPr>
          <w:rFonts w:ascii="標楷體" w:hint="eastAsia"/>
          <w:szCs w:val="28"/>
        </w:rPr>
        <w:t>萬餘元、整體負債</w:t>
      </w:r>
      <w:r w:rsidRPr="00E363C1">
        <w:rPr>
          <w:rFonts w:ascii="標楷體"/>
          <w:szCs w:val="28"/>
        </w:rPr>
        <w:t>22</w:t>
      </w:r>
      <w:r w:rsidRPr="00E363C1">
        <w:rPr>
          <w:rFonts w:ascii="標楷體" w:hint="eastAsia"/>
          <w:szCs w:val="28"/>
        </w:rPr>
        <w:t>億</w:t>
      </w:r>
      <w:r w:rsidRPr="00E363C1">
        <w:rPr>
          <w:rFonts w:ascii="標楷體"/>
          <w:szCs w:val="28"/>
        </w:rPr>
        <w:t>9,838</w:t>
      </w:r>
      <w:r w:rsidRPr="00E363C1">
        <w:rPr>
          <w:rFonts w:ascii="標楷體" w:hint="eastAsia"/>
          <w:szCs w:val="28"/>
        </w:rPr>
        <w:t>萬餘元、整體淨資產</w:t>
      </w:r>
      <w:r w:rsidRPr="00E363C1">
        <w:rPr>
          <w:rFonts w:ascii="標楷體"/>
          <w:szCs w:val="28"/>
        </w:rPr>
        <w:t>175</w:t>
      </w:r>
      <w:r w:rsidRPr="00E363C1">
        <w:rPr>
          <w:rFonts w:ascii="標楷體" w:hint="eastAsia"/>
          <w:szCs w:val="28"/>
        </w:rPr>
        <w:t>億</w:t>
      </w:r>
      <w:r w:rsidRPr="00E363C1">
        <w:rPr>
          <w:rFonts w:ascii="標楷體"/>
          <w:szCs w:val="28"/>
        </w:rPr>
        <w:t>9,022</w:t>
      </w:r>
      <w:r w:rsidRPr="00E363C1">
        <w:rPr>
          <w:rFonts w:ascii="標楷體" w:hint="eastAsia"/>
          <w:szCs w:val="28"/>
        </w:rPr>
        <w:t>萬餘元。茲將連江縣政府原列整體資產負債表科目之主要增減及變化說明如次：</w:t>
      </w:r>
    </w:p>
    <w:p w14:paraId="03E0B086" w14:textId="77777777" w:rsidR="000D2D6E" w:rsidRPr="00E363C1" w:rsidRDefault="000D2D6E" w:rsidP="000D2D6E">
      <w:pPr>
        <w:overflowPunct w:val="0"/>
        <w:spacing w:line="500" w:lineRule="exact"/>
        <w:ind w:firstLineChars="200" w:firstLine="564"/>
        <w:jc w:val="both"/>
        <w:rPr>
          <w:rFonts w:ascii="標楷體"/>
          <w:szCs w:val="28"/>
        </w:rPr>
      </w:pPr>
      <w:r w:rsidRPr="00E363C1">
        <w:rPr>
          <w:rFonts w:ascii="標楷體" w:hint="eastAsia"/>
          <w:b/>
          <w:szCs w:val="28"/>
        </w:rPr>
        <w:t>（一）整體資產：</w:t>
      </w:r>
      <w:r w:rsidRPr="00E363C1">
        <w:rPr>
          <w:rFonts w:ascii="標楷體" w:hint="eastAsia"/>
          <w:szCs w:val="28"/>
        </w:rPr>
        <w:t>11</w:t>
      </w:r>
      <w:r w:rsidRPr="00E363C1">
        <w:rPr>
          <w:rFonts w:ascii="標楷體"/>
          <w:szCs w:val="28"/>
        </w:rPr>
        <w:t>3</w:t>
      </w:r>
      <w:r w:rsidRPr="00E363C1">
        <w:rPr>
          <w:rFonts w:ascii="標楷體" w:hint="eastAsia"/>
          <w:szCs w:val="28"/>
        </w:rPr>
        <w:t>年底</w:t>
      </w:r>
      <w:r w:rsidRPr="00E363C1">
        <w:rPr>
          <w:rFonts w:ascii="標楷體"/>
          <w:szCs w:val="28"/>
        </w:rPr>
        <w:t>198</w:t>
      </w:r>
      <w:r w:rsidRPr="00E363C1">
        <w:rPr>
          <w:rFonts w:ascii="標楷體" w:hint="eastAsia"/>
          <w:szCs w:val="28"/>
        </w:rPr>
        <w:t>億8,</w:t>
      </w:r>
      <w:r w:rsidRPr="00E363C1">
        <w:rPr>
          <w:rFonts w:ascii="標楷體"/>
          <w:szCs w:val="28"/>
        </w:rPr>
        <w:t>861</w:t>
      </w:r>
      <w:r w:rsidRPr="00E363C1">
        <w:rPr>
          <w:rFonts w:ascii="標楷體" w:hint="eastAsia"/>
          <w:szCs w:val="28"/>
        </w:rPr>
        <w:t>萬餘元，較1</w:t>
      </w:r>
      <w:r w:rsidRPr="00E363C1">
        <w:rPr>
          <w:rFonts w:ascii="標楷體"/>
          <w:szCs w:val="28"/>
        </w:rPr>
        <w:t>12</w:t>
      </w:r>
      <w:r w:rsidRPr="00E363C1">
        <w:rPr>
          <w:rFonts w:ascii="標楷體" w:hint="eastAsia"/>
          <w:szCs w:val="28"/>
        </w:rPr>
        <w:t>年底</w:t>
      </w:r>
      <w:r w:rsidRPr="00E363C1">
        <w:rPr>
          <w:rFonts w:ascii="標楷體"/>
          <w:szCs w:val="28"/>
        </w:rPr>
        <w:t>201</w:t>
      </w:r>
      <w:r w:rsidRPr="00E363C1">
        <w:rPr>
          <w:rFonts w:ascii="標楷體" w:hint="eastAsia"/>
          <w:szCs w:val="28"/>
        </w:rPr>
        <w:t>億</w:t>
      </w:r>
      <w:r w:rsidRPr="00E363C1">
        <w:rPr>
          <w:rFonts w:ascii="標楷體"/>
          <w:szCs w:val="28"/>
        </w:rPr>
        <w:t>7,114</w:t>
      </w:r>
      <w:r w:rsidRPr="00E363C1">
        <w:rPr>
          <w:rFonts w:ascii="標楷體" w:hint="eastAsia"/>
          <w:szCs w:val="28"/>
        </w:rPr>
        <w:t>萬餘元，減少</w:t>
      </w:r>
      <w:r w:rsidRPr="00E363C1">
        <w:rPr>
          <w:rFonts w:ascii="標楷體"/>
          <w:szCs w:val="28"/>
        </w:rPr>
        <w:t>2</w:t>
      </w:r>
      <w:r w:rsidRPr="00E363C1">
        <w:rPr>
          <w:rFonts w:ascii="標楷體" w:hint="eastAsia"/>
          <w:szCs w:val="28"/>
        </w:rPr>
        <w:t>億</w:t>
      </w:r>
      <w:r w:rsidRPr="00E363C1">
        <w:rPr>
          <w:rFonts w:ascii="標楷體"/>
          <w:szCs w:val="28"/>
        </w:rPr>
        <w:t>8,252</w:t>
      </w:r>
      <w:r w:rsidRPr="00E363C1">
        <w:rPr>
          <w:rFonts w:ascii="標楷體" w:hint="eastAsia"/>
          <w:szCs w:val="28"/>
        </w:rPr>
        <w:t>萬餘元，茲分析如次：</w:t>
      </w:r>
    </w:p>
    <w:p w14:paraId="5DE0C544" w14:textId="77777777" w:rsidR="000D2D6E" w:rsidRPr="00E363C1" w:rsidRDefault="000D2D6E" w:rsidP="000D2D6E">
      <w:pPr>
        <w:overflowPunct w:val="0"/>
        <w:spacing w:line="500" w:lineRule="exact"/>
        <w:ind w:firstLineChars="354" w:firstLine="998"/>
        <w:jc w:val="both"/>
        <w:rPr>
          <w:rFonts w:ascii="標楷體" w:hAnsi="標楷體"/>
          <w:szCs w:val="28"/>
        </w:rPr>
      </w:pPr>
      <w:r w:rsidRPr="00E363C1">
        <w:rPr>
          <w:rFonts w:ascii="標楷體" w:hint="eastAsia"/>
          <w:szCs w:val="28"/>
        </w:rPr>
        <w:t>1</w:t>
      </w:r>
      <w:r w:rsidRPr="00E363C1">
        <w:rPr>
          <w:rFonts w:ascii="標楷體"/>
          <w:szCs w:val="28"/>
        </w:rPr>
        <w:t>.</w:t>
      </w:r>
      <w:r w:rsidRPr="00E363C1">
        <w:rPr>
          <w:rFonts w:ascii="標楷體" w:hint="eastAsia"/>
          <w:szCs w:val="28"/>
        </w:rPr>
        <w:t>「現金」科目</w:t>
      </w:r>
      <w:r w:rsidRPr="00E363C1">
        <w:rPr>
          <w:rFonts w:ascii="標楷體"/>
          <w:szCs w:val="28"/>
        </w:rPr>
        <w:t>24</w:t>
      </w:r>
      <w:r w:rsidRPr="00E363C1">
        <w:rPr>
          <w:rFonts w:ascii="標楷體" w:hint="eastAsia"/>
          <w:szCs w:val="28"/>
        </w:rPr>
        <w:t>億</w:t>
      </w:r>
      <w:r w:rsidRPr="00E363C1">
        <w:rPr>
          <w:rFonts w:ascii="標楷體"/>
          <w:szCs w:val="28"/>
        </w:rPr>
        <w:t>9,298</w:t>
      </w:r>
      <w:r w:rsidRPr="00E363C1">
        <w:rPr>
          <w:rFonts w:ascii="標楷體" w:hint="eastAsia"/>
          <w:szCs w:val="28"/>
        </w:rPr>
        <w:t>萬餘元，較1</w:t>
      </w:r>
      <w:r w:rsidRPr="00E363C1">
        <w:rPr>
          <w:rFonts w:ascii="標楷體"/>
          <w:szCs w:val="28"/>
        </w:rPr>
        <w:t>12</w:t>
      </w:r>
      <w:r w:rsidRPr="00E363C1">
        <w:rPr>
          <w:rFonts w:ascii="標楷體" w:hint="eastAsia"/>
          <w:szCs w:val="28"/>
        </w:rPr>
        <w:t>年底減少</w:t>
      </w:r>
      <w:r w:rsidRPr="00E363C1">
        <w:rPr>
          <w:rFonts w:ascii="標楷體"/>
          <w:szCs w:val="28"/>
        </w:rPr>
        <w:t>5</w:t>
      </w:r>
      <w:r w:rsidRPr="00E363C1">
        <w:rPr>
          <w:rFonts w:ascii="標楷體" w:hint="eastAsia"/>
          <w:szCs w:val="28"/>
        </w:rPr>
        <w:t>億</w:t>
      </w:r>
      <w:r w:rsidRPr="00E363C1">
        <w:rPr>
          <w:rFonts w:ascii="標楷體"/>
          <w:szCs w:val="28"/>
        </w:rPr>
        <w:t>2,081</w:t>
      </w:r>
      <w:r w:rsidRPr="00E363C1">
        <w:rPr>
          <w:rFonts w:ascii="標楷體" w:hint="eastAsia"/>
          <w:szCs w:val="28"/>
        </w:rPr>
        <w:t>萬餘元，主要係縣庫收支短</w:t>
      </w:r>
      <w:proofErr w:type="gramStart"/>
      <w:r w:rsidRPr="00E363C1">
        <w:rPr>
          <w:rFonts w:ascii="標楷體" w:hint="eastAsia"/>
          <w:szCs w:val="28"/>
        </w:rPr>
        <w:t>絀</w:t>
      </w:r>
      <w:proofErr w:type="gramEnd"/>
      <w:r w:rsidRPr="00E363C1">
        <w:rPr>
          <w:rFonts w:ascii="標楷體" w:hint="eastAsia"/>
          <w:szCs w:val="28"/>
        </w:rPr>
        <w:t>所致。</w:t>
      </w:r>
    </w:p>
    <w:p w14:paraId="12FCB193" w14:textId="59FF9BFB" w:rsidR="000D2D6E" w:rsidRPr="00E363C1" w:rsidRDefault="000D2D6E" w:rsidP="000D2D6E">
      <w:pPr>
        <w:overflowPunct w:val="0"/>
        <w:spacing w:line="500" w:lineRule="exact"/>
        <w:ind w:firstLineChars="354" w:firstLine="998"/>
        <w:jc w:val="both"/>
        <w:rPr>
          <w:rFonts w:ascii="標楷體"/>
          <w:szCs w:val="28"/>
        </w:rPr>
      </w:pPr>
      <w:r w:rsidRPr="00E363C1">
        <w:rPr>
          <w:rFonts w:ascii="標楷體" w:hint="eastAsia"/>
          <w:szCs w:val="28"/>
        </w:rPr>
        <w:t>2</w:t>
      </w:r>
      <w:r w:rsidRPr="00E363C1">
        <w:rPr>
          <w:rFonts w:ascii="標楷體"/>
          <w:szCs w:val="28"/>
        </w:rPr>
        <w:t>.</w:t>
      </w:r>
      <w:r w:rsidRPr="00E363C1">
        <w:rPr>
          <w:rFonts w:ascii="標楷體" w:hAnsi="標楷體" w:hint="eastAsia"/>
          <w:spacing w:val="6"/>
          <w:szCs w:val="28"/>
        </w:rPr>
        <w:t>「存貨」科目7億3,825萬餘元，較112年底減少12億8,722萬餘元，主要係出售南竿鄉仁愛段147地號示範住宅所致。</w:t>
      </w:r>
    </w:p>
    <w:p w14:paraId="03350F26" w14:textId="77777777" w:rsidR="000D2D6E" w:rsidRPr="00E363C1" w:rsidRDefault="000D2D6E" w:rsidP="000D2D6E">
      <w:pPr>
        <w:overflowPunct w:val="0"/>
        <w:spacing w:line="500" w:lineRule="exact"/>
        <w:ind w:firstLineChars="354" w:firstLine="998"/>
        <w:jc w:val="both"/>
        <w:rPr>
          <w:rFonts w:ascii="標楷體"/>
          <w:szCs w:val="28"/>
        </w:rPr>
      </w:pPr>
      <w:r w:rsidRPr="00E363C1">
        <w:rPr>
          <w:rFonts w:ascii="標楷體"/>
          <w:szCs w:val="28"/>
        </w:rPr>
        <w:t>3.</w:t>
      </w:r>
      <w:r w:rsidRPr="00E363C1">
        <w:rPr>
          <w:rFonts w:ascii="標楷體" w:hint="eastAsia"/>
          <w:spacing w:val="6"/>
          <w:szCs w:val="28"/>
        </w:rPr>
        <w:t>「土地、建築物及設備」科目</w:t>
      </w:r>
      <w:r w:rsidRPr="00E363C1">
        <w:rPr>
          <w:rFonts w:ascii="標楷體"/>
          <w:spacing w:val="6"/>
          <w:szCs w:val="28"/>
        </w:rPr>
        <w:t>158</w:t>
      </w:r>
      <w:r w:rsidRPr="00E363C1">
        <w:rPr>
          <w:rFonts w:ascii="標楷體" w:hint="eastAsia"/>
          <w:spacing w:val="6"/>
          <w:szCs w:val="28"/>
        </w:rPr>
        <w:t>億</w:t>
      </w:r>
      <w:r w:rsidRPr="00E363C1">
        <w:rPr>
          <w:rFonts w:ascii="標楷體"/>
          <w:spacing w:val="6"/>
          <w:szCs w:val="28"/>
        </w:rPr>
        <w:t>8,738</w:t>
      </w:r>
      <w:r w:rsidRPr="00E363C1">
        <w:rPr>
          <w:rFonts w:ascii="標楷體" w:hint="eastAsia"/>
          <w:spacing w:val="6"/>
          <w:szCs w:val="28"/>
        </w:rPr>
        <w:t>萬餘元，較1</w:t>
      </w:r>
      <w:r w:rsidRPr="00E363C1">
        <w:rPr>
          <w:rFonts w:ascii="標楷體"/>
          <w:spacing w:val="6"/>
          <w:szCs w:val="28"/>
        </w:rPr>
        <w:t>12</w:t>
      </w:r>
      <w:r w:rsidRPr="00E363C1">
        <w:rPr>
          <w:rFonts w:ascii="標楷體" w:hint="eastAsia"/>
          <w:spacing w:val="6"/>
          <w:szCs w:val="28"/>
        </w:rPr>
        <w:t>年底增加</w:t>
      </w:r>
      <w:r w:rsidRPr="00E363C1">
        <w:rPr>
          <w:rFonts w:ascii="標楷體"/>
          <w:spacing w:val="6"/>
          <w:szCs w:val="28"/>
        </w:rPr>
        <w:t>16</w:t>
      </w:r>
      <w:r w:rsidRPr="00E363C1">
        <w:rPr>
          <w:rFonts w:ascii="標楷體" w:hint="eastAsia"/>
          <w:spacing w:val="6"/>
          <w:szCs w:val="28"/>
        </w:rPr>
        <w:t>億</w:t>
      </w:r>
      <w:r w:rsidRPr="00E363C1">
        <w:rPr>
          <w:rFonts w:ascii="標楷體"/>
          <w:spacing w:val="6"/>
          <w:szCs w:val="28"/>
        </w:rPr>
        <w:t>6,241</w:t>
      </w:r>
      <w:r w:rsidRPr="00E363C1">
        <w:rPr>
          <w:rFonts w:ascii="標楷體" w:hint="eastAsia"/>
          <w:spacing w:val="6"/>
          <w:szCs w:val="28"/>
        </w:rPr>
        <w:t>萬餘元，主要係連江縣縣民樂活多功能體育館完工所致。</w:t>
      </w:r>
    </w:p>
    <w:p w14:paraId="2592E7DE" w14:textId="77777777" w:rsidR="000D2D6E" w:rsidRPr="00E363C1" w:rsidRDefault="000D2D6E" w:rsidP="000D2D6E">
      <w:pPr>
        <w:overflowPunct w:val="0"/>
        <w:spacing w:line="500" w:lineRule="exact"/>
        <w:ind w:firstLineChars="200" w:firstLine="564"/>
        <w:jc w:val="both"/>
        <w:rPr>
          <w:rFonts w:ascii="標楷體"/>
          <w:szCs w:val="28"/>
        </w:rPr>
      </w:pPr>
      <w:r w:rsidRPr="00E363C1">
        <w:rPr>
          <w:rFonts w:ascii="標楷體" w:hint="eastAsia"/>
          <w:b/>
          <w:szCs w:val="28"/>
        </w:rPr>
        <w:t>（二）整體負債：</w:t>
      </w:r>
      <w:r w:rsidRPr="00E363C1">
        <w:rPr>
          <w:rFonts w:ascii="標楷體" w:hint="eastAsia"/>
          <w:szCs w:val="28"/>
        </w:rPr>
        <w:t>11</w:t>
      </w:r>
      <w:r w:rsidRPr="00E363C1">
        <w:rPr>
          <w:rFonts w:ascii="標楷體"/>
          <w:szCs w:val="28"/>
        </w:rPr>
        <w:t>3</w:t>
      </w:r>
      <w:r w:rsidRPr="00E363C1">
        <w:rPr>
          <w:rFonts w:ascii="標楷體" w:hint="eastAsia"/>
          <w:szCs w:val="28"/>
        </w:rPr>
        <w:t>年底</w:t>
      </w:r>
      <w:r w:rsidRPr="00E363C1">
        <w:rPr>
          <w:rFonts w:ascii="標楷體"/>
          <w:szCs w:val="28"/>
        </w:rPr>
        <w:t>22</w:t>
      </w:r>
      <w:r w:rsidRPr="00E363C1">
        <w:rPr>
          <w:rFonts w:ascii="標楷體" w:hint="eastAsia"/>
          <w:szCs w:val="28"/>
        </w:rPr>
        <w:t>億</w:t>
      </w:r>
      <w:r w:rsidRPr="00E363C1">
        <w:rPr>
          <w:rFonts w:ascii="標楷體"/>
          <w:szCs w:val="28"/>
        </w:rPr>
        <w:t>9,838</w:t>
      </w:r>
      <w:r w:rsidRPr="00E363C1">
        <w:rPr>
          <w:rFonts w:ascii="標楷體" w:hint="eastAsia"/>
          <w:szCs w:val="28"/>
        </w:rPr>
        <w:t>萬餘元，較11</w:t>
      </w:r>
      <w:r w:rsidRPr="00E363C1">
        <w:rPr>
          <w:rFonts w:ascii="標楷體"/>
          <w:szCs w:val="28"/>
        </w:rPr>
        <w:t>2</w:t>
      </w:r>
      <w:r w:rsidRPr="00E363C1">
        <w:rPr>
          <w:rFonts w:ascii="標楷體" w:hint="eastAsia"/>
          <w:szCs w:val="28"/>
        </w:rPr>
        <w:t>年底3</w:t>
      </w:r>
      <w:r w:rsidRPr="00E363C1">
        <w:rPr>
          <w:rFonts w:ascii="標楷體"/>
          <w:szCs w:val="28"/>
        </w:rPr>
        <w:t>7</w:t>
      </w:r>
      <w:r w:rsidRPr="00E363C1">
        <w:rPr>
          <w:rFonts w:ascii="標楷體" w:hint="eastAsia"/>
          <w:szCs w:val="28"/>
        </w:rPr>
        <w:t>億</w:t>
      </w:r>
      <w:r w:rsidRPr="00E363C1">
        <w:rPr>
          <w:rFonts w:ascii="標楷體"/>
          <w:szCs w:val="28"/>
        </w:rPr>
        <w:t>857</w:t>
      </w:r>
      <w:r w:rsidRPr="00E363C1">
        <w:rPr>
          <w:rFonts w:ascii="標楷體" w:hint="eastAsia"/>
          <w:szCs w:val="28"/>
        </w:rPr>
        <w:t>萬餘元，減少1</w:t>
      </w:r>
      <w:r w:rsidRPr="00E363C1">
        <w:rPr>
          <w:rFonts w:ascii="標楷體"/>
          <w:szCs w:val="28"/>
        </w:rPr>
        <w:t>4</w:t>
      </w:r>
      <w:r w:rsidRPr="00E363C1">
        <w:rPr>
          <w:rFonts w:ascii="標楷體" w:hint="eastAsia"/>
          <w:szCs w:val="28"/>
        </w:rPr>
        <w:t>億</w:t>
      </w:r>
      <w:r w:rsidRPr="00E363C1">
        <w:rPr>
          <w:rFonts w:ascii="標楷體"/>
          <w:szCs w:val="28"/>
        </w:rPr>
        <w:t>1,018</w:t>
      </w:r>
      <w:r w:rsidRPr="00E363C1">
        <w:rPr>
          <w:rFonts w:ascii="標楷體" w:hint="eastAsia"/>
          <w:szCs w:val="28"/>
        </w:rPr>
        <w:t>萬餘元，茲分析如次：</w:t>
      </w:r>
    </w:p>
    <w:p w14:paraId="0FD5F8EF" w14:textId="77777777" w:rsidR="000D2D6E" w:rsidRPr="00E363C1" w:rsidRDefault="000D2D6E" w:rsidP="000D2D6E">
      <w:pPr>
        <w:overflowPunct w:val="0"/>
        <w:spacing w:line="500" w:lineRule="exact"/>
        <w:ind w:firstLineChars="354" w:firstLine="998"/>
        <w:jc w:val="both"/>
        <w:rPr>
          <w:rFonts w:ascii="標楷體"/>
          <w:szCs w:val="28"/>
        </w:rPr>
      </w:pPr>
      <w:r w:rsidRPr="00E363C1">
        <w:rPr>
          <w:rFonts w:ascii="標楷體" w:hint="eastAsia"/>
          <w:szCs w:val="28"/>
        </w:rPr>
        <w:t>1</w:t>
      </w:r>
      <w:r w:rsidRPr="00E363C1">
        <w:rPr>
          <w:rFonts w:ascii="標楷體"/>
          <w:szCs w:val="28"/>
        </w:rPr>
        <w:t>.</w:t>
      </w:r>
      <w:r w:rsidRPr="00E363C1">
        <w:rPr>
          <w:rFonts w:ascii="標楷體" w:hAnsi="標楷體" w:hint="eastAsia"/>
          <w:szCs w:val="28"/>
        </w:rPr>
        <w:t>「</w:t>
      </w:r>
      <w:r w:rsidRPr="00E363C1">
        <w:rPr>
          <w:rFonts w:ascii="標楷體" w:hint="eastAsia"/>
          <w:szCs w:val="28"/>
        </w:rPr>
        <w:t>應付款項</w:t>
      </w:r>
      <w:r w:rsidRPr="00E363C1">
        <w:rPr>
          <w:rFonts w:ascii="標楷體" w:hAnsi="標楷體" w:hint="eastAsia"/>
          <w:szCs w:val="28"/>
        </w:rPr>
        <w:t>」科目</w:t>
      </w:r>
      <w:r w:rsidRPr="00E363C1">
        <w:rPr>
          <w:rFonts w:ascii="標楷體" w:hAnsi="標楷體"/>
          <w:szCs w:val="28"/>
        </w:rPr>
        <w:t>7</w:t>
      </w:r>
      <w:r w:rsidRPr="00E363C1">
        <w:rPr>
          <w:rFonts w:ascii="標楷體" w:hAnsi="標楷體" w:hint="eastAsia"/>
          <w:szCs w:val="28"/>
        </w:rPr>
        <w:t>億</w:t>
      </w:r>
      <w:r w:rsidRPr="00E363C1">
        <w:rPr>
          <w:rFonts w:ascii="標楷體" w:hAnsi="標楷體"/>
          <w:szCs w:val="28"/>
        </w:rPr>
        <w:t>8,059</w:t>
      </w:r>
      <w:r w:rsidRPr="00E363C1">
        <w:rPr>
          <w:rFonts w:ascii="標楷體" w:hAnsi="標楷體" w:hint="eastAsia"/>
          <w:szCs w:val="28"/>
        </w:rPr>
        <w:t>萬餘元，較1</w:t>
      </w:r>
      <w:r w:rsidRPr="00E363C1">
        <w:rPr>
          <w:rFonts w:ascii="標楷體" w:hAnsi="標楷體"/>
          <w:szCs w:val="28"/>
        </w:rPr>
        <w:t>12</w:t>
      </w:r>
      <w:r w:rsidRPr="00E363C1">
        <w:rPr>
          <w:rFonts w:ascii="標楷體" w:hAnsi="標楷體" w:hint="eastAsia"/>
          <w:szCs w:val="28"/>
        </w:rPr>
        <w:t>年底減少</w:t>
      </w:r>
      <w:r w:rsidRPr="00E363C1">
        <w:rPr>
          <w:rFonts w:ascii="標楷體" w:hAnsi="標楷體"/>
          <w:szCs w:val="28"/>
        </w:rPr>
        <w:t>7,940</w:t>
      </w:r>
      <w:r w:rsidRPr="00E363C1">
        <w:rPr>
          <w:rFonts w:ascii="標楷體" w:hAnsi="標楷體" w:hint="eastAsia"/>
          <w:szCs w:val="28"/>
        </w:rPr>
        <w:t>萬餘元，主要係</w:t>
      </w:r>
      <w:r w:rsidRPr="00E363C1">
        <w:rPr>
          <w:rFonts w:ascii="標楷體" w:hint="eastAsia"/>
          <w:szCs w:val="28"/>
        </w:rPr>
        <w:t>馬祖酒廠南竿二廠新建工程之應付款項轉列實現數所致</w:t>
      </w:r>
      <w:r w:rsidRPr="00E363C1">
        <w:rPr>
          <w:rFonts w:ascii="標楷體" w:hAnsi="標楷體" w:hint="eastAsia"/>
          <w:szCs w:val="28"/>
        </w:rPr>
        <w:t>。</w:t>
      </w:r>
    </w:p>
    <w:p w14:paraId="1EBBA5AB" w14:textId="77777777" w:rsidR="000D2D6E" w:rsidRPr="00E363C1" w:rsidRDefault="000D2D6E" w:rsidP="000D2D6E">
      <w:pPr>
        <w:overflowPunct w:val="0"/>
        <w:spacing w:line="500" w:lineRule="exact"/>
        <w:ind w:firstLineChars="354" w:firstLine="998"/>
        <w:jc w:val="both"/>
        <w:rPr>
          <w:rFonts w:ascii="標楷體"/>
          <w:szCs w:val="28"/>
        </w:rPr>
      </w:pPr>
      <w:r w:rsidRPr="00E363C1">
        <w:rPr>
          <w:rFonts w:ascii="標楷體"/>
          <w:szCs w:val="28"/>
        </w:rPr>
        <w:t>2.</w:t>
      </w:r>
      <w:r w:rsidRPr="00E363C1">
        <w:rPr>
          <w:rFonts w:ascii="標楷體" w:hint="eastAsia"/>
          <w:spacing w:val="6"/>
          <w:szCs w:val="28"/>
        </w:rPr>
        <w:t>「</w:t>
      </w:r>
      <w:r w:rsidRPr="00E363C1">
        <w:rPr>
          <w:rFonts w:ascii="標楷體" w:hint="eastAsia"/>
          <w:spacing w:val="8"/>
          <w:szCs w:val="28"/>
        </w:rPr>
        <w:t>長期債務</w:t>
      </w:r>
      <w:r w:rsidRPr="00E363C1">
        <w:rPr>
          <w:rFonts w:ascii="標楷體" w:hint="eastAsia"/>
          <w:spacing w:val="4"/>
          <w:szCs w:val="28"/>
        </w:rPr>
        <w:t>」科目</w:t>
      </w:r>
      <w:r w:rsidRPr="00E363C1">
        <w:rPr>
          <w:rFonts w:ascii="標楷體"/>
          <w:spacing w:val="4"/>
          <w:szCs w:val="28"/>
        </w:rPr>
        <w:t>1</w:t>
      </w:r>
      <w:r w:rsidRPr="00E363C1">
        <w:rPr>
          <w:rFonts w:ascii="標楷體" w:hint="eastAsia"/>
          <w:spacing w:val="4"/>
          <w:szCs w:val="28"/>
        </w:rPr>
        <w:t>億2</w:t>
      </w:r>
      <w:r w:rsidRPr="00E363C1">
        <w:rPr>
          <w:rFonts w:ascii="標楷體"/>
          <w:spacing w:val="4"/>
          <w:szCs w:val="28"/>
        </w:rPr>
        <w:t>,237</w:t>
      </w:r>
      <w:r w:rsidRPr="00E363C1">
        <w:rPr>
          <w:rFonts w:ascii="標楷體" w:hint="eastAsia"/>
          <w:spacing w:val="4"/>
          <w:szCs w:val="28"/>
        </w:rPr>
        <w:t>萬餘元，較1</w:t>
      </w:r>
      <w:r w:rsidRPr="00E363C1">
        <w:rPr>
          <w:rFonts w:ascii="標楷體"/>
          <w:spacing w:val="4"/>
          <w:szCs w:val="28"/>
        </w:rPr>
        <w:t>12</w:t>
      </w:r>
      <w:r w:rsidRPr="00E363C1">
        <w:rPr>
          <w:rFonts w:ascii="標楷體" w:hint="eastAsia"/>
          <w:spacing w:val="4"/>
          <w:szCs w:val="28"/>
        </w:rPr>
        <w:t>年底減少13億</w:t>
      </w:r>
      <w:r w:rsidRPr="00E363C1">
        <w:rPr>
          <w:rFonts w:ascii="標楷體"/>
          <w:spacing w:val="4"/>
          <w:szCs w:val="28"/>
        </w:rPr>
        <w:t>165</w:t>
      </w:r>
      <w:r w:rsidRPr="00E363C1">
        <w:rPr>
          <w:rFonts w:ascii="標楷體" w:hint="eastAsia"/>
          <w:spacing w:val="4"/>
          <w:szCs w:val="28"/>
        </w:rPr>
        <w:t>萬餘元，主要係</w:t>
      </w:r>
      <w:r w:rsidRPr="00E363C1">
        <w:rPr>
          <w:rFonts w:ascii="標楷體" w:hint="eastAsia"/>
          <w:spacing w:val="8"/>
          <w:szCs w:val="28"/>
        </w:rPr>
        <w:t>連江縣住宅基金償還債務所致</w:t>
      </w:r>
      <w:r w:rsidRPr="00E363C1">
        <w:rPr>
          <w:rFonts w:ascii="標楷體" w:hint="eastAsia"/>
          <w:spacing w:val="4"/>
          <w:szCs w:val="28"/>
        </w:rPr>
        <w:t>。</w:t>
      </w:r>
    </w:p>
    <w:p w14:paraId="1FCF577B" w14:textId="77777777" w:rsidR="000D2D6E" w:rsidRPr="00E363C1" w:rsidRDefault="000D2D6E" w:rsidP="000D2D6E">
      <w:pPr>
        <w:overflowPunct w:val="0"/>
        <w:spacing w:line="500" w:lineRule="exact"/>
        <w:ind w:firstLineChars="335" w:firstLine="998"/>
        <w:jc w:val="both"/>
        <w:rPr>
          <w:rFonts w:ascii="標楷體"/>
          <w:szCs w:val="28"/>
        </w:rPr>
      </w:pPr>
      <w:r w:rsidRPr="00E363C1">
        <w:rPr>
          <w:rFonts w:ascii="標楷體"/>
          <w:spacing w:val="8"/>
          <w:szCs w:val="28"/>
        </w:rPr>
        <w:t>3.</w:t>
      </w:r>
      <w:r w:rsidRPr="00E363C1">
        <w:rPr>
          <w:rFonts w:ascii="標楷體" w:hint="eastAsia"/>
          <w:spacing w:val="8"/>
          <w:szCs w:val="28"/>
        </w:rPr>
        <w:t>「其他負債」科目1</w:t>
      </w:r>
      <w:r w:rsidRPr="00E363C1">
        <w:rPr>
          <w:rFonts w:ascii="標楷體"/>
          <w:spacing w:val="8"/>
          <w:szCs w:val="28"/>
        </w:rPr>
        <w:t>0</w:t>
      </w:r>
      <w:r w:rsidRPr="00E363C1">
        <w:rPr>
          <w:rFonts w:ascii="標楷體" w:hint="eastAsia"/>
          <w:spacing w:val="8"/>
          <w:szCs w:val="28"/>
        </w:rPr>
        <w:t>億</w:t>
      </w:r>
      <w:r w:rsidRPr="00E363C1">
        <w:rPr>
          <w:rFonts w:ascii="標楷體"/>
          <w:spacing w:val="8"/>
          <w:szCs w:val="28"/>
        </w:rPr>
        <w:t>9,612</w:t>
      </w:r>
      <w:r w:rsidRPr="00E363C1">
        <w:rPr>
          <w:rFonts w:ascii="標楷體" w:hint="eastAsia"/>
          <w:spacing w:val="8"/>
          <w:szCs w:val="28"/>
        </w:rPr>
        <w:t>萬餘元，較11</w:t>
      </w:r>
      <w:r w:rsidRPr="00E363C1">
        <w:rPr>
          <w:rFonts w:ascii="標楷體"/>
          <w:spacing w:val="8"/>
          <w:szCs w:val="28"/>
        </w:rPr>
        <w:t>2</w:t>
      </w:r>
      <w:r w:rsidRPr="00E363C1">
        <w:rPr>
          <w:rFonts w:ascii="標楷體" w:hint="eastAsia"/>
          <w:spacing w:val="8"/>
          <w:szCs w:val="28"/>
        </w:rPr>
        <w:t>年底減少1億</w:t>
      </w:r>
      <w:r w:rsidRPr="00E363C1">
        <w:rPr>
          <w:rFonts w:ascii="標楷體"/>
          <w:spacing w:val="8"/>
          <w:szCs w:val="28"/>
        </w:rPr>
        <w:t>6,867</w:t>
      </w:r>
      <w:r w:rsidRPr="00E363C1">
        <w:rPr>
          <w:rFonts w:ascii="標楷體" w:hint="eastAsia"/>
          <w:spacing w:val="8"/>
          <w:szCs w:val="28"/>
        </w:rPr>
        <w:t>萬餘元，主要係馬祖酒廠暫收廠商款項轉列收入所致</w:t>
      </w:r>
      <w:r w:rsidRPr="00E363C1">
        <w:rPr>
          <w:rFonts w:ascii="標楷體" w:hint="eastAsia"/>
          <w:spacing w:val="6"/>
          <w:szCs w:val="28"/>
        </w:rPr>
        <w:t>。</w:t>
      </w:r>
    </w:p>
    <w:p w14:paraId="705BD2A9" w14:textId="77777777" w:rsidR="000D2D6E" w:rsidRPr="00E363C1" w:rsidRDefault="000D2D6E" w:rsidP="000D2D6E">
      <w:pPr>
        <w:kinsoku w:val="0"/>
        <w:overflowPunct w:val="0"/>
        <w:autoSpaceDE w:val="0"/>
        <w:spacing w:line="500" w:lineRule="exact"/>
        <w:ind w:firstLineChars="200" w:firstLine="564"/>
        <w:jc w:val="both"/>
        <w:rPr>
          <w:rFonts w:ascii="標楷體"/>
          <w:szCs w:val="28"/>
        </w:rPr>
      </w:pPr>
      <w:r w:rsidRPr="00E363C1">
        <w:rPr>
          <w:rFonts w:ascii="標楷體" w:hint="eastAsia"/>
          <w:b/>
          <w:szCs w:val="28"/>
        </w:rPr>
        <w:t>（三）整體淨資產：</w:t>
      </w:r>
      <w:r w:rsidRPr="00E363C1">
        <w:rPr>
          <w:rFonts w:ascii="標楷體" w:hint="eastAsia"/>
          <w:szCs w:val="28"/>
        </w:rPr>
        <w:t>上述資產總額減除負債總額後之淨資產1</w:t>
      </w:r>
      <w:r w:rsidRPr="00E363C1">
        <w:rPr>
          <w:rFonts w:ascii="標楷體"/>
          <w:szCs w:val="28"/>
        </w:rPr>
        <w:t>75</w:t>
      </w:r>
      <w:r w:rsidRPr="00E363C1">
        <w:rPr>
          <w:rFonts w:ascii="標楷體" w:hint="eastAsia"/>
          <w:szCs w:val="28"/>
        </w:rPr>
        <w:t>億</w:t>
      </w:r>
      <w:r w:rsidRPr="00E363C1">
        <w:rPr>
          <w:rFonts w:ascii="標楷體"/>
          <w:szCs w:val="28"/>
        </w:rPr>
        <w:t>9,022</w:t>
      </w:r>
      <w:r w:rsidRPr="00E363C1">
        <w:rPr>
          <w:rFonts w:ascii="標楷體" w:hint="eastAsia"/>
          <w:szCs w:val="28"/>
        </w:rPr>
        <w:t>萬餘元，較1</w:t>
      </w:r>
      <w:r w:rsidRPr="00E363C1">
        <w:rPr>
          <w:rFonts w:ascii="標楷體"/>
          <w:szCs w:val="28"/>
        </w:rPr>
        <w:t>12</w:t>
      </w:r>
      <w:r w:rsidRPr="00E363C1">
        <w:rPr>
          <w:rFonts w:ascii="標楷體" w:hint="eastAsia"/>
          <w:szCs w:val="28"/>
        </w:rPr>
        <w:t>年底1</w:t>
      </w:r>
      <w:r w:rsidRPr="00E363C1">
        <w:rPr>
          <w:rFonts w:ascii="標楷體"/>
          <w:szCs w:val="28"/>
        </w:rPr>
        <w:t>64</w:t>
      </w:r>
      <w:r w:rsidRPr="00E363C1">
        <w:rPr>
          <w:rFonts w:ascii="標楷體" w:hint="eastAsia"/>
          <w:szCs w:val="28"/>
        </w:rPr>
        <w:t>億6,</w:t>
      </w:r>
      <w:r w:rsidRPr="00E363C1">
        <w:rPr>
          <w:rFonts w:ascii="標楷體"/>
          <w:szCs w:val="28"/>
        </w:rPr>
        <w:t>256</w:t>
      </w:r>
      <w:r w:rsidRPr="00E363C1">
        <w:rPr>
          <w:rFonts w:ascii="標楷體" w:hint="eastAsia"/>
          <w:szCs w:val="28"/>
        </w:rPr>
        <w:t>萬餘元，增加1</w:t>
      </w:r>
      <w:r w:rsidRPr="00E363C1">
        <w:rPr>
          <w:rFonts w:ascii="標楷體"/>
          <w:szCs w:val="28"/>
        </w:rPr>
        <w:t>1</w:t>
      </w:r>
      <w:r w:rsidRPr="00E363C1">
        <w:rPr>
          <w:rFonts w:ascii="標楷體" w:hint="eastAsia"/>
          <w:szCs w:val="28"/>
        </w:rPr>
        <w:t>億</w:t>
      </w:r>
      <w:r w:rsidRPr="00E363C1">
        <w:rPr>
          <w:rFonts w:ascii="標楷體"/>
          <w:szCs w:val="28"/>
        </w:rPr>
        <w:t>2,766</w:t>
      </w:r>
      <w:r w:rsidRPr="00E363C1">
        <w:rPr>
          <w:rFonts w:ascii="標楷體" w:hint="eastAsia"/>
          <w:szCs w:val="28"/>
        </w:rPr>
        <w:t>萬餘元，主要原因</w:t>
      </w:r>
      <w:proofErr w:type="gramStart"/>
      <w:r w:rsidRPr="00E363C1">
        <w:rPr>
          <w:rFonts w:ascii="標楷體" w:hint="eastAsia"/>
          <w:szCs w:val="28"/>
        </w:rPr>
        <w:t>詳</w:t>
      </w:r>
      <w:proofErr w:type="gramEnd"/>
      <w:r w:rsidRPr="00E363C1">
        <w:rPr>
          <w:rFonts w:ascii="標楷體" w:hint="eastAsia"/>
          <w:szCs w:val="28"/>
        </w:rPr>
        <w:t>前述整體資產及負債增減之說明。</w:t>
      </w:r>
    </w:p>
    <w:p w14:paraId="0DAD9A74" w14:textId="77777777" w:rsidR="000D2D6E" w:rsidRPr="00E363C1" w:rsidRDefault="000D2D6E" w:rsidP="000D2D6E">
      <w:pPr>
        <w:overflowPunct w:val="0"/>
        <w:spacing w:line="500" w:lineRule="exact"/>
        <w:ind w:firstLineChars="200" w:firstLine="540"/>
        <w:jc w:val="both"/>
        <w:rPr>
          <w:rFonts w:ascii="標楷體"/>
          <w:spacing w:val="-6"/>
          <w:szCs w:val="28"/>
        </w:rPr>
      </w:pPr>
      <w:r w:rsidRPr="00E363C1">
        <w:rPr>
          <w:rFonts w:ascii="標楷體" w:hint="eastAsia"/>
          <w:spacing w:val="-6"/>
          <w:szCs w:val="28"/>
        </w:rPr>
        <w:t>茲將</w:t>
      </w:r>
      <w:proofErr w:type="gramStart"/>
      <w:r w:rsidRPr="00E363C1">
        <w:rPr>
          <w:rFonts w:ascii="標楷體" w:hint="eastAsia"/>
          <w:spacing w:val="-6"/>
          <w:szCs w:val="28"/>
        </w:rPr>
        <w:t>11</w:t>
      </w:r>
      <w:r w:rsidRPr="00E363C1">
        <w:rPr>
          <w:rFonts w:ascii="標楷體"/>
          <w:spacing w:val="-6"/>
          <w:szCs w:val="28"/>
        </w:rPr>
        <w:t>3</w:t>
      </w:r>
      <w:proofErr w:type="gramEnd"/>
      <w:r w:rsidRPr="00E363C1">
        <w:rPr>
          <w:rFonts w:ascii="標楷體" w:hint="eastAsia"/>
          <w:spacing w:val="-6"/>
          <w:szCs w:val="28"/>
        </w:rPr>
        <w:t>年度整體資產、負債、淨資產各科目增減變化明細情形，詳</w:t>
      </w:r>
      <w:proofErr w:type="gramStart"/>
      <w:r w:rsidRPr="00E363C1">
        <w:rPr>
          <w:rFonts w:ascii="標楷體" w:hint="eastAsia"/>
          <w:spacing w:val="-6"/>
          <w:szCs w:val="28"/>
        </w:rPr>
        <w:t>列如</w:t>
      </w:r>
      <w:proofErr w:type="gramEnd"/>
      <w:r w:rsidRPr="00E363C1">
        <w:rPr>
          <w:rFonts w:ascii="標楷體" w:hint="eastAsia"/>
          <w:spacing w:val="-6"/>
          <w:szCs w:val="28"/>
        </w:rPr>
        <w:t>下表：</w:t>
      </w:r>
    </w:p>
    <w:tbl>
      <w:tblPr>
        <w:tblW w:w="9793" w:type="dxa"/>
        <w:tblInd w:w="76" w:type="dxa"/>
        <w:shd w:val="clear" w:color="auto" w:fill="FFFFFF"/>
        <w:tblLayout w:type="fixed"/>
        <w:tblCellMar>
          <w:left w:w="28" w:type="dxa"/>
          <w:right w:w="28" w:type="dxa"/>
        </w:tblCellMar>
        <w:tblLook w:val="04A0" w:firstRow="1" w:lastRow="0" w:firstColumn="1" w:lastColumn="0" w:noHBand="0" w:noVBand="1"/>
      </w:tblPr>
      <w:tblGrid>
        <w:gridCol w:w="3552"/>
        <w:gridCol w:w="2071"/>
        <w:gridCol w:w="2071"/>
        <w:gridCol w:w="2071"/>
        <w:gridCol w:w="28"/>
      </w:tblGrid>
      <w:tr w:rsidR="000D2D6E" w:rsidRPr="00D70124" w14:paraId="6A038250" w14:textId="77777777" w:rsidTr="00D70124">
        <w:trPr>
          <w:trHeight w:val="17"/>
        </w:trPr>
        <w:tc>
          <w:tcPr>
            <w:tcW w:w="9793" w:type="dxa"/>
            <w:gridSpan w:val="5"/>
            <w:shd w:val="clear" w:color="auto" w:fill="FFFFFF"/>
          </w:tcPr>
          <w:p w14:paraId="580B0DC2" w14:textId="77777777" w:rsidR="000D2D6E" w:rsidRPr="00E363C1" w:rsidRDefault="000D2D6E" w:rsidP="00473E67">
            <w:pPr>
              <w:widowControl/>
              <w:spacing w:line="380" w:lineRule="exact"/>
              <w:jc w:val="center"/>
              <w:rPr>
                <w:rFonts w:ascii="標楷體" w:hAnsi="標楷體" w:cs="新細明體"/>
                <w:b/>
                <w:spacing w:val="20"/>
                <w:kern w:val="0"/>
                <w:szCs w:val="24"/>
                <w:u w:val="single"/>
              </w:rPr>
            </w:pPr>
            <w:r w:rsidRPr="00E363C1">
              <w:rPr>
                <w:rFonts w:ascii="標楷體" w:hAnsi="標楷體" w:cs="新細明體" w:hint="eastAsia"/>
                <w:b/>
                <w:spacing w:val="20"/>
                <w:kern w:val="0"/>
                <w:szCs w:val="24"/>
                <w:u w:val="single"/>
              </w:rPr>
              <w:lastRenderedPageBreak/>
              <w:t>連江縣總決算整體資產負債表</w:t>
            </w:r>
          </w:p>
          <w:p w14:paraId="3B1BBF77" w14:textId="77777777" w:rsidR="000D2D6E" w:rsidRPr="00E363C1" w:rsidRDefault="000D2D6E" w:rsidP="00246EBC">
            <w:pPr>
              <w:widowControl/>
              <w:spacing w:line="340" w:lineRule="exact"/>
              <w:jc w:val="center"/>
              <w:rPr>
                <w:rFonts w:ascii="標楷體" w:hAnsi="標楷體" w:cs="新細明體"/>
                <w:bCs/>
                <w:kern w:val="0"/>
                <w:sz w:val="22"/>
              </w:rPr>
            </w:pPr>
            <w:r w:rsidRPr="00E363C1">
              <w:rPr>
                <w:rFonts w:ascii="標楷體" w:hAnsi="標楷體" w:cs="新細明體" w:hint="eastAsia"/>
                <w:bCs/>
                <w:kern w:val="0"/>
                <w:sz w:val="22"/>
              </w:rPr>
              <w:t>中華民國11</w:t>
            </w:r>
            <w:r w:rsidRPr="00E363C1">
              <w:rPr>
                <w:rFonts w:ascii="標楷體" w:hAnsi="標楷體" w:cs="新細明體"/>
                <w:bCs/>
                <w:kern w:val="0"/>
                <w:sz w:val="22"/>
              </w:rPr>
              <w:t>3</w:t>
            </w:r>
            <w:r w:rsidRPr="00E363C1">
              <w:rPr>
                <w:rFonts w:ascii="標楷體" w:hAnsi="標楷體" w:cs="新細明體" w:hint="eastAsia"/>
                <w:bCs/>
                <w:kern w:val="0"/>
                <w:sz w:val="22"/>
              </w:rPr>
              <w:t>年12月31日</w:t>
            </w:r>
          </w:p>
          <w:p w14:paraId="328D18F7" w14:textId="77777777" w:rsidR="000D2D6E" w:rsidRPr="00E363C1" w:rsidRDefault="000D2D6E" w:rsidP="00CF1684">
            <w:pPr>
              <w:widowControl/>
              <w:spacing w:line="340" w:lineRule="exact"/>
              <w:ind w:rightChars="10" w:right="28"/>
              <w:jc w:val="right"/>
              <w:rPr>
                <w:rFonts w:ascii="標楷體" w:hAnsi="標楷體" w:cs="新細明體"/>
                <w:kern w:val="0"/>
                <w:sz w:val="20"/>
              </w:rPr>
            </w:pPr>
            <w:r w:rsidRPr="00E363C1">
              <w:rPr>
                <w:rFonts w:ascii="標楷體" w:hAnsi="標楷體" w:cs="新細明體" w:hint="eastAsia"/>
                <w:kern w:val="0"/>
                <w:sz w:val="20"/>
              </w:rPr>
              <w:t>單位：新臺幣千元</w:t>
            </w:r>
          </w:p>
        </w:tc>
      </w:tr>
      <w:tr w:rsidR="000D2D6E" w:rsidRPr="00E363C1" w14:paraId="311A5A16" w14:textId="77777777" w:rsidTr="00D70124">
        <w:trPr>
          <w:gridAfter w:val="1"/>
          <w:wAfter w:w="28" w:type="dxa"/>
          <w:trHeight w:val="338"/>
        </w:trPr>
        <w:tc>
          <w:tcPr>
            <w:tcW w:w="355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3AB14F3" w14:textId="77777777" w:rsidR="000D2D6E" w:rsidRPr="00E363C1" w:rsidRDefault="000D2D6E" w:rsidP="00077E64">
            <w:pPr>
              <w:spacing w:line="200" w:lineRule="exact"/>
              <w:ind w:leftChars="50" w:left="141" w:rightChars="50" w:right="141"/>
              <w:jc w:val="distribute"/>
              <w:rPr>
                <w:rFonts w:ascii="標楷體" w:hAnsi="標楷體" w:cs="新細明體"/>
                <w:kern w:val="0"/>
                <w:sz w:val="20"/>
              </w:rPr>
            </w:pPr>
            <w:r w:rsidRPr="00E363C1">
              <w:rPr>
                <w:rFonts w:ascii="標楷體" w:hAnsi="標楷體" w:cs="新細明體" w:hint="eastAsia"/>
                <w:kern w:val="0"/>
                <w:sz w:val="20"/>
              </w:rPr>
              <w:t>科目</w:t>
            </w:r>
          </w:p>
        </w:tc>
        <w:tc>
          <w:tcPr>
            <w:tcW w:w="207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54F789A" w14:textId="77777777" w:rsidR="000D2D6E" w:rsidRPr="00E363C1" w:rsidRDefault="000D2D6E" w:rsidP="00EA0F79">
            <w:pPr>
              <w:spacing w:line="200" w:lineRule="exact"/>
              <w:ind w:leftChars="50" w:left="141" w:rightChars="50" w:right="141"/>
              <w:jc w:val="distribute"/>
              <w:rPr>
                <w:rFonts w:ascii="標楷體" w:hAnsi="標楷體" w:cs="新細明體"/>
                <w:kern w:val="0"/>
                <w:sz w:val="20"/>
              </w:rPr>
            </w:pPr>
            <w:r w:rsidRPr="00E363C1">
              <w:rPr>
                <w:rFonts w:ascii="標楷體" w:hAnsi="標楷體" w:cs="新細明體" w:hint="eastAsia"/>
                <w:kern w:val="0"/>
                <w:sz w:val="20"/>
              </w:rPr>
              <w:t>11</w:t>
            </w:r>
            <w:r w:rsidRPr="00E363C1">
              <w:rPr>
                <w:rFonts w:ascii="標楷體" w:hAnsi="標楷體" w:cs="新細明體"/>
                <w:kern w:val="0"/>
                <w:sz w:val="20"/>
              </w:rPr>
              <w:t>3</w:t>
            </w:r>
            <w:r w:rsidRPr="00E363C1">
              <w:rPr>
                <w:rFonts w:ascii="標楷體" w:hAnsi="標楷體" w:cs="新細明體" w:hint="eastAsia"/>
                <w:kern w:val="0"/>
                <w:sz w:val="20"/>
              </w:rPr>
              <w:t>年12月31日</w:t>
            </w:r>
          </w:p>
        </w:tc>
        <w:tc>
          <w:tcPr>
            <w:tcW w:w="207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4D2B358" w14:textId="77777777" w:rsidR="000D2D6E" w:rsidRPr="00E363C1" w:rsidRDefault="000D2D6E" w:rsidP="00EA0F79">
            <w:pPr>
              <w:spacing w:line="200" w:lineRule="exact"/>
              <w:ind w:leftChars="50" w:left="141" w:rightChars="50" w:right="141"/>
              <w:jc w:val="distribute"/>
              <w:rPr>
                <w:rFonts w:ascii="標楷體" w:hAnsi="標楷體" w:cs="新細明體"/>
                <w:kern w:val="0"/>
                <w:sz w:val="20"/>
              </w:rPr>
            </w:pPr>
            <w:r w:rsidRPr="00E363C1">
              <w:rPr>
                <w:rFonts w:ascii="標楷體" w:hAnsi="標楷體" w:cs="新細明體" w:hint="eastAsia"/>
                <w:kern w:val="0"/>
                <w:sz w:val="20"/>
              </w:rPr>
              <w:t>1</w:t>
            </w:r>
            <w:r w:rsidRPr="00E363C1">
              <w:rPr>
                <w:rFonts w:ascii="標楷體" w:hAnsi="標楷體" w:cs="新細明體"/>
                <w:kern w:val="0"/>
                <w:sz w:val="20"/>
              </w:rPr>
              <w:t>12</w:t>
            </w:r>
            <w:r w:rsidRPr="00E363C1">
              <w:rPr>
                <w:rFonts w:ascii="標楷體" w:hAnsi="標楷體" w:cs="新細明體" w:hint="eastAsia"/>
                <w:kern w:val="0"/>
                <w:sz w:val="20"/>
              </w:rPr>
              <w:t>年12月31日</w:t>
            </w:r>
          </w:p>
        </w:tc>
        <w:tc>
          <w:tcPr>
            <w:tcW w:w="207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236F323" w14:textId="77777777" w:rsidR="000D2D6E" w:rsidRPr="00E363C1" w:rsidRDefault="000D2D6E" w:rsidP="00077E64">
            <w:pPr>
              <w:spacing w:line="200" w:lineRule="exact"/>
              <w:ind w:leftChars="50" w:left="141" w:rightChars="50" w:right="141"/>
              <w:jc w:val="distribute"/>
              <w:rPr>
                <w:rFonts w:ascii="標楷體" w:hAnsi="標楷體" w:cs="新細明體"/>
                <w:kern w:val="0"/>
                <w:sz w:val="20"/>
              </w:rPr>
            </w:pPr>
            <w:r w:rsidRPr="00E363C1">
              <w:rPr>
                <w:rFonts w:ascii="標楷體" w:hAnsi="標楷體" w:cs="新細明體" w:hint="eastAsia"/>
                <w:kern w:val="0"/>
                <w:sz w:val="20"/>
              </w:rPr>
              <w:t>比較增減</w:t>
            </w:r>
          </w:p>
        </w:tc>
      </w:tr>
      <w:tr w:rsidR="000D2D6E" w:rsidRPr="00E363C1" w14:paraId="0C507F2B" w14:textId="77777777" w:rsidTr="00D70124">
        <w:trPr>
          <w:gridAfter w:val="1"/>
          <w:wAfter w:w="28" w:type="dxa"/>
          <w:trHeight w:val="333"/>
        </w:trPr>
        <w:tc>
          <w:tcPr>
            <w:tcW w:w="3552" w:type="dxa"/>
            <w:tcBorders>
              <w:top w:val="single" w:sz="4" w:space="0" w:color="auto"/>
              <w:left w:val="single" w:sz="4" w:space="0" w:color="auto"/>
              <w:right w:val="single" w:sz="4" w:space="0" w:color="auto"/>
            </w:tcBorders>
            <w:shd w:val="clear" w:color="auto" w:fill="FFFFFF"/>
            <w:vAlign w:val="center"/>
          </w:tcPr>
          <w:p w14:paraId="5AFEC5B2" w14:textId="77777777" w:rsidR="000D2D6E" w:rsidRPr="00E363C1" w:rsidRDefault="000D2D6E" w:rsidP="00E7785D">
            <w:pPr>
              <w:spacing w:line="240" w:lineRule="exact"/>
              <w:ind w:leftChars="15" w:left="42" w:rightChars="15" w:right="42"/>
              <w:jc w:val="distribute"/>
              <w:rPr>
                <w:rFonts w:ascii="標楷體" w:hAnsi="標楷體" w:cs="新細明體"/>
                <w:b/>
                <w:kern w:val="0"/>
                <w:sz w:val="20"/>
              </w:rPr>
            </w:pPr>
            <w:r w:rsidRPr="00E363C1">
              <w:rPr>
                <w:rFonts w:ascii="標楷體" w:hAnsi="標楷體" w:cs="新細明體" w:hint="eastAsia"/>
                <w:b/>
                <w:kern w:val="0"/>
                <w:sz w:val="20"/>
              </w:rPr>
              <w:t>資產</w:t>
            </w:r>
          </w:p>
        </w:tc>
        <w:tc>
          <w:tcPr>
            <w:tcW w:w="2071" w:type="dxa"/>
            <w:tcBorders>
              <w:top w:val="nil"/>
              <w:left w:val="nil"/>
              <w:bottom w:val="nil"/>
              <w:right w:val="nil"/>
            </w:tcBorders>
            <w:shd w:val="clear" w:color="auto" w:fill="auto"/>
          </w:tcPr>
          <w:p w14:paraId="7AF33758" w14:textId="77777777" w:rsidR="000D2D6E" w:rsidRPr="00E363C1" w:rsidRDefault="000D2D6E" w:rsidP="00E7785D">
            <w:pPr>
              <w:spacing w:line="320" w:lineRule="exact"/>
              <w:ind w:rightChars="30" w:right="85"/>
              <w:jc w:val="right"/>
              <w:rPr>
                <w:rFonts w:ascii="標楷體" w:hAnsi="標楷體"/>
                <w:b/>
                <w:bCs/>
                <w:sz w:val="20"/>
              </w:rPr>
            </w:pPr>
            <w:r w:rsidRPr="00E363C1">
              <w:rPr>
                <w:rFonts w:ascii="標楷體" w:hAnsi="標楷體"/>
                <w:b/>
                <w:sz w:val="20"/>
              </w:rPr>
              <w:t xml:space="preserve">19,888,613 </w:t>
            </w:r>
          </w:p>
        </w:tc>
        <w:tc>
          <w:tcPr>
            <w:tcW w:w="2071" w:type="dxa"/>
            <w:tcBorders>
              <w:top w:val="single" w:sz="4" w:space="0" w:color="auto"/>
              <w:left w:val="single" w:sz="4" w:space="0" w:color="auto"/>
              <w:right w:val="single" w:sz="4" w:space="0" w:color="auto"/>
            </w:tcBorders>
            <w:shd w:val="clear" w:color="auto" w:fill="FFFFFF"/>
          </w:tcPr>
          <w:p w14:paraId="5F9F2A92" w14:textId="77777777" w:rsidR="000D2D6E" w:rsidRPr="00E363C1" w:rsidRDefault="000D2D6E" w:rsidP="00A25C45">
            <w:pPr>
              <w:spacing w:line="320" w:lineRule="exact"/>
              <w:ind w:rightChars="30" w:right="85"/>
              <w:jc w:val="right"/>
              <w:rPr>
                <w:rFonts w:ascii="標楷體" w:hAnsi="標楷體"/>
                <w:b/>
                <w:bCs/>
                <w:sz w:val="20"/>
              </w:rPr>
            </w:pPr>
            <w:r w:rsidRPr="00E363C1">
              <w:rPr>
                <w:rFonts w:ascii="標楷體" w:hAnsi="標楷體"/>
                <w:b/>
                <w:sz w:val="20"/>
              </w:rPr>
              <w:t xml:space="preserve">20,171,142 </w:t>
            </w:r>
          </w:p>
        </w:tc>
        <w:tc>
          <w:tcPr>
            <w:tcW w:w="2071" w:type="dxa"/>
            <w:tcBorders>
              <w:left w:val="nil"/>
              <w:bottom w:val="nil"/>
              <w:right w:val="single" w:sz="4" w:space="0" w:color="auto"/>
            </w:tcBorders>
            <w:shd w:val="clear" w:color="auto" w:fill="auto"/>
          </w:tcPr>
          <w:p w14:paraId="783109C3" w14:textId="77777777" w:rsidR="000D2D6E" w:rsidRPr="00E363C1" w:rsidRDefault="000D2D6E" w:rsidP="00041BF6">
            <w:pPr>
              <w:pStyle w:val="aff3"/>
              <w:spacing w:line="320" w:lineRule="exact"/>
              <w:ind w:leftChars="0" w:left="360" w:rightChars="30" w:right="85"/>
              <w:jc w:val="right"/>
              <w:rPr>
                <w:rFonts w:ascii="標楷體" w:hAnsi="標楷體"/>
                <w:b/>
                <w:bCs/>
                <w:sz w:val="20"/>
              </w:rPr>
            </w:pPr>
            <w:r w:rsidRPr="00E363C1">
              <w:rPr>
                <w:rFonts w:ascii="標楷體" w:hAnsi="標楷體"/>
                <w:b/>
                <w:sz w:val="20"/>
              </w:rPr>
              <w:t xml:space="preserve">- 282,528 </w:t>
            </w:r>
          </w:p>
        </w:tc>
      </w:tr>
      <w:tr w:rsidR="000D2D6E" w:rsidRPr="00E363C1" w14:paraId="222A5386"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072B5BE2" w14:textId="77777777" w:rsidR="000D2D6E" w:rsidRPr="00E363C1" w:rsidRDefault="000D2D6E" w:rsidP="00E7785D">
            <w:pPr>
              <w:spacing w:line="240" w:lineRule="exact"/>
              <w:ind w:rightChars="15" w:right="42"/>
              <w:jc w:val="distribute"/>
              <w:rPr>
                <w:rFonts w:ascii="標楷體" w:hAnsi="標楷體" w:cs="新細明體"/>
                <w:b/>
                <w:bCs/>
                <w:kern w:val="0"/>
                <w:sz w:val="20"/>
              </w:rPr>
            </w:pPr>
            <w:r w:rsidRPr="00E363C1">
              <w:rPr>
                <w:rFonts w:ascii="標楷體" w:hAnsi="標楷體" w:cs="新細明體" w:hint="eastAsia"/>
                <w:b/>
                <w:bCs/>
                <w:kern w:val="0"/>
                <w:sz w:val="20"/>
              </w:rPr>
              <w:t xml:space="preserve">  流動資產</w:t>
            </w:r>
          </w:p>
        </w:tc>
        <w:tc>
          <w:tcPr>
            <w:tcW w:w="2071" w:type="dxa"/>
            <w:tcBorders>
              <w:top w:val="nil"/>
              <w:left w:val="nil"/>
              <w:bottom w:val="nil"/>
              <w:right w:val="nil"/>
            </w:tcBorders>
            <w:shd w:val="clear" w:color="auto" w:fill="auto"/>
          </w:tcPr>
          <w:p w14:paraId="2570969D" w14:textId="77777777" w:rsidR="000D2D6E" w:rsidRPr="00E363C1" w:rsidRDefault="000D2D6E" w:rsidP="00E7785D">
            <w:pPr>
              <w:spacing w:line="320" w:lineRule="exact"/>
              <w:ind w:rightChars="30" w:right="85"/>
              <w:jc w:val="right"/>
              <w:rPr>
                <w:rFonts w:ascii="標楷體" w:hAnsi="標楷體"/>
                <w:b/>
                <w:bCs/>
                <w:sz w:val="20"/>
              </w:rPr>
            </w:pPr>
            <w:r w:rsidRPr="00E363C1">
              <w:rPr>
                <w:rFonts w:ascii="標楷體" w:hAnsi="標楷體"/>
                <w:b/>
                <w:sz w:val="20"/>
              </w:rPr>
              <w:t xml:space="preserve">3,795,886 </w:t>
            </w:r>
          </w:p>
        </w:tc>
        <w:tc>
          <w:tcPr>
            <w:tcW w:w="2071" w:type="dxa"/>
            <w:tcBorders>
              <w:left w:val="single" w:sz="4" w:space="0" w:color="auto"/>
              <w:right w:val="single" w:sz="4" w:space="0" w:color="auto"/>
            </w:tcBorders>
            <w:shd w:val="clear" w:color="auto" w:fill="FFFFFF"/>
          </w:tcPr>
          <w:p w14:paraId="6B4ED0A3" w14:textId="77777777" w:rsidR="000D2D6E" w:rsidRPr="00E363C1" w:rsidRDefault="000D2D6E" w:rsidP="00E7785D">
            <w:pPr>
              <w:spacing w:line="320" w:lineRule="exact"/>
              <w:ind w:rightChars="30" w:right="85"/>
              <w:jc w:val="right"/>
              <w:rPr>
                <w:rFonts w:ascii="標楷體" w:hAnsi="標楷體"/>
                <w:b/>
                <w:bCs/>
                <w:sz w:val="20"/>
              </w:rPr>
            </w:pPr>
            <w:r w:rsidRPr="00E363C1">
              <w:rPr>
                <w:rFonts w:ascii="標楷體" w:hAnsi="標楷體"/>
                <w:b/>
                <w:sz w:val="20"/>
              </w:rPr>
              <w:t xml:space="preserve">5,857,750 </w:t>
            </w:r>
          </w:p>
        </w:tc>
        <w:tc>
          <w:tcPr>
            <w:tcW w:w="2071" w:type="dxa"/>
            <w:tcBorders>
              <w:top w:val="nil"/>
              <w:left w:val="nil"/>
              <w:bottom w:val="nil"/>
              <w:right w:val="single" w:sz="4" w:space="0" w:color="auto"/>
            </w:tcBorders>
            <w:shd w:val="clear" w:color="auto" w:fill="auto"/>
          </w:tcPr>
          <w:p w14:paraId="49A6E19E" w14:textId="77777777" w:rsidR="000D2D6E" w:rsidRPr="00E363C1" w:rsidRDefault="000D2D6E" w:rsidP="00E7785D">
            <w:pPr>
              <w:pStyle w:val="aff3"/>
              <w:spacing w:line="320" w:lineRule="exact"/>
              <w:ind w:leftChars="0" w:left="360" w:rightChars="30" w:right="85"/>
              <w:jc w:val="right"/>
              <w:rPr>
                <w:rFonts w:ascii="標楷體" w:hAnsi="標楷體"/>
                <w:b/>
                <w:bCs/>
                <w:sz w:val="20"/>
              </w:rPr>
            </w:pPr>
            <w:r w:rsidRPr="00E363C1">
              <w:rPr>
                <w:rFonts w:ascii="標楷體" w:hAnsi="標楷體"/>
                <w:b/>
                <w:sz w:val="20"/>
              </w:rPr>
              <w:t xml:space="preserve">- 2,061,864 </w:t>
            </w:r>
          </w:p>
        </w:tc>
      </w:tr>
      <w:tr w:rsidR="000D2D6E" w:rsidRPr="00E363C1" w14:paraId="188D3E65"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4CD30F73" w14:textId="77777777" w:rsidR="000D2D6E" w:rsidRPr="00E363C1" w:rsidRDefault="000D2D6E" w:rsidP="00E7785D">
            <w:pPr>
              <w:spacing w:line="240" w:lineRule="exact"/>
              <w:ind w:rightChars="15" w:right="42" w:firstLineChars="200" w:firstLine="404"/>
              <w:jc w:val="distribute"/>
              <w:rPr>
                <w:rFonts w:ascii="標楷體" w:hAnsi="標楷體" w:cs="新細明體"/>
                <w:kern w:val="0"/>
                <w:sz w:val="20"/>
              </w:rPr>
            </w:pPr>
            <w:r w:rsidRPr="00E363C1">
              <w:rPr>
                <w:rFonts w:ascii="標楷體" w:hAnsi="標楷體" w:cs="新細明體" w:hint="eastAsia"/>
                <w:kern w:val="0"/>
                <w:sz w:val="20"/>
              </w:rPr>
              <w:t>現金</w:t>
            </w:r>
          </w:p>
        </w:tc>
        <w:tc>
          <w:tcPr>
            <w:tcW w:w="2071" w:type="dxa"/>
            <w:tcBorders>
              <w:top w:val="nil"/>
              <w:left w:val="nil"/>
              <w:bottom w:val="nil"/>
              <w:right w:val="nil"/>
            </w:tcBorders>
            <w:shd w:val="clear" w:color="auto" w:fill="auto"/>
          </w:tcPr>
          <w:p w14:paraId="58048B76"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2,492,980 </w:t>
            </w:r>
          </w:p>
        </w:tc>
        <w:tc>
          <w:tcPr>
            <w:tcW w:w="2071" w:type="dxa"/>
            <w:tcBorders>
              <w:left w:val="single" w:sz="4" w:space="0" w:color="auto"/>
              <w:right w:val="single" w:sz="4" w:space="0" w:color="auto"/>
            </w:tcBorders>
            <w:shd w:val="clear" w:color="auto" w:fill="FFFFFF"/>
          </w:tcPr>
          <w:p w14:paraId="41672228"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3,013,793 </w:t>
            </w:r>
          </w:p>
        </w:tc>
        <w:tc>
          <w:tcPr>
            <w:tcW w:w="2071" w:type="dxa"/>
            <w:tcBorders>
              <w:top w:val="nil"/>
              <w:left w:val="nil"/>
              <w:bottom w:val="nil"/>
              <w:right w:val="single" w:sz="4" w:space="0" w:color="auto"/>
            </w:tcBorders>
            <w:shd w:val="clear" w:color="auto" w:fill="auto"/>
          </w:tcPr>
          <w:p w14:paraId="2C962EC6" w14:textId="77777777" w:rsidR="000D2D6E" w:rsidRPr="00E363C1" w:rsidRDefault="000D2D6E" w:rsidP="00E7785D">
            <w:pPr>
              <w:pStyle w:val="aff3"/>
              <w:spacing w:line="320" w:lineRule="exact"/>
              <w:ind w:leftChars="0" w:left="360" w:rightChars="30" w:right="85"/>
              <w:jc w:val="right"/>
              <w:rPr>
                <w:rFonts w:ascii="標楷體" w:hAnsi="標楷體"/>
                <w:sz w:val="20"/>
              </w:rPr>
            </w:pPr>
            <w:r w:rsidRPr="00E363C1">
              <w:rPr>
                <w:rFonts w:ascii="標楷體" w:hAnsi="標楷體"/>
                <w:sz w:val="20"/>
              </w:rPr>
              <w:t xml:space="preserve">- 520,812 </w:t>
            </w:r>
          </w:p>
        </w:tc>
      </w:tr>
      <w:tr w:rsidR="000D2D6E" w:rsidRPr="00E363C1" w14:paraId="5AE21C1C"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7D9F61B5" w14:textId="77777777" w:rsidR="000D2D6E" w:rsidRPr="00E363C1" w:rsidRDefault="000D2D6E" w:rsidP="00E7785D">
            <w:pPr>
              <w:spacing w:line="240" w:lineRule="exact"/>
              <w:ind w:rightChars="15" w:right="42" w:firstLineChars="200" w:firstLine="404"/>
              <w:jc w:val="distribute"/>
              <w:rPr>
                <w:rFonts w:ascii="標楷體" w:hAnsi="標楷體" w:cs="新細明體"/>
                <w:kern w:val="0"/>
                <w:sz w:val="20"/>
              </w:rPr>
            </w:pPr>
            <w:r w:rsidRPr="00E363C1">
              <w:rPr>
                <w:rFonts w:ascii="標楷體" w:hAnsi="標楷體" w:cs="新細明體" w:hint="eastAsia"/>
                <w:kern w:val="0"/>
                <w:sz w:val="20"/>
              </w:rPr>
              <w:t>短期投資</w:t>
            </w:r>
          </w:p>
        </w:tc>
        <w:tc>
          <w:tcPr>
            <w:tcW w:w="2071" w:type="dxa"/>
            <w:tcBorders>
              <w:top w:val="nil"/>
              <w:left w:val="nil"/>
              <w:bottom w:val="nil"/>
              <w:right w:val="nil"/>
            </w:tcBorders>
            <w:shd w:val="clear" w:color="auto" w:fill="auto"/>
          </w:tcPr>
          <w:p w14:paraId="667465B9"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29 </w:t>
            </w:r>
          </w:p>
        </w:tc>
        <w:tc>
          <w:tcPr>
            <w:tcW w:w="2071" w:type="dxa"/>
            <w:tcBorders>
              <w:left w:val="single" w:sz="4" w:space="0" w:color="auto"/>
              <w:right w:val="single" w:sz="4" w:space="0" w:color="auto"/>
            </w:tcBorders>
            <w:shd w:val="clear" w:color="auto" w:fill="FFFFFF"/>
          </w:tcPr>
          <w:p w14:paraId="1A6F458C"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29 </w:t>
            </w:r>
          </w:p>
        </w:tc>
        <w:tc>
          <w:tcPr>
            <w:tcW w:w="2071" w:type="dxa"/>
            <w:tcBorders>
              <w:top w:val="nil"/>
              <w:left w:val="nil"/>
              <w:bottom w:val="nil"/>
              <w:right w:val="single" w:sz="4" w:space="0" w:color="auto"/>
            </w:tcBorders>
            <w:shd w:val="clear" w:color="auto" w:fill="auto"/>
          </w:tcPr>
          <w:p w14:paraId="39CBCF72"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hint="eastAsia"/>
                <w:bCs/>
                <w:sz w:val="20"/>
              </w:rPr>
              <w:t>－</w:t>
            </w:r>
            <w:r w:rsidRPr="00E363C1">
              <w:rPr>
                <w:rFonts w:ascii="標楷體" w:hAnsi="標楷體"/>
                <w:sz w:val="20"/>
              </w:rPr>
              <w:t xml:space="preserve"> </w:t>
            </w:r>
          </w:p>
        </w:tc>
      </w:tr>
      <w:tr w:rsidR="000D2D6E" w:rsidRPr="00E363C1" w14:paraId="2A49F8DB"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2F5D33E4" w14:textId="77777777" w:rsidR="000D2D6E" w:rsidRPr="00E363C1" w:rsidRDefault="000D2D6E" w:rsidP="00E7785D">
            <w:pPr>
              <w:spacing w:line="240" w:lineRule="exact"/>
              <w:ind w:rightChars="15" w:right="42" w:firstLineChars="200" w:firstLine="404"/>
              <w:jc w:val="distribute"/>
              <w:rPr>
                <w:rFonts w:ascii="標楷體" w:hAnsi="標楷體" w:cs="新細明體"/>
                <w:kern w:val="0"/>
                <w:sz w:val="20"/>
              </w:rPr>
            </w:pPr>
            <w:r w:rsidRPr="00E363C1">
              <w:rPr>
                <w:rFonts w:ascii="標楷體" w:hAnsi="標楷體" w:cs="新細明體" w:hint="eastAsia"/>
                <w:kern w:val="0"/>
                <w:sz w:val="20"/>
              </w:rPr>
              <w:t>應收款項</w:t>
            </w:r>
          </w:p>
        </w:tc>
        <w:tc>
          <w:tcPr>
            <w:tcW w:w="2071" w:type="dxa"/>
            <w:tcBorders>
              <w:top w:val="nil"/>
              <w:left w:val="nil"/>
              <w:bottom w:val="nil"/>
              <w:right w:val="nil"/>
            </w:tcBorders>
            <w:shd w:val="clear" w:color="auto" w:fill="auto"/>
          </w:tcPr>
          <w:p w14:paraId="259C83E0"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377,578 </w:t>
            </w:r>
          </w:p>
        </w:tc>
        <w:tc>
          <w:tcPr>
            <w:tcW w:w="2071" w:type="dxa"/>
            <w:tcBorders>
              <w:left w:val="single" w:sz="4" w:space="0" w:color="auto"/>
              <w:right w:val="single" w:sz="4" w:space="0" w:color="auto"/>
            </w:tcBorders>
            <w:shd w:val="clear" w:color="auto" w:fill="FFFFFF"/>
          </w:tcPr>
          <w:p w14:paraId="007BFE3F"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425,402 </w:t>
            </w:r>
          </w:p>
        </w:tc>
        <w:tc>
          <w:tcPr>
            <w:tcW w:w="2071" w:type="dxa"/>
            <w:tcBorders>
              <w:top w:val="nil"/>
              <w:left w:val="nil"/>
              <w:bottom w:val="nil"/>
              <w:right w:val="single" w:sz="4" w:space="0" w:color="auto"/>
            </w:tcBorders>
            <w:shd w:val="clear" w:color="auto" w:fill="auto"/>
          </w:tcPr>
          <w:p w14:paraId="2FD57082" w14:textId="77777777" w:rsidR="000D2D6E" w:rsidRPr="00E363C1" w:rsidRDefault="000D2D6E" w:rsidP="00E7785D">
            <w:pPr>
              <w:pStyle w:val="aff3"/>
              <w:spacing w:line="320" w:lineRule="exact"/>
              <w:ind w:leftChars="0" w:left="360" w:rightChars="30" w:right="85"/>
              <w:jc w:val="right"/>
              <w:rPr>
                <w:rFonts w:ascii="標楷體" w:hAnsi="標楷體"/>
                <w:sz w:val="20"/>
              </w:rPr>
            </w:pPr>
            <w:r w:rsidRPr="00E363C1">
              <w:rPr>
                <w:rFonts w:ascii="標楷體" w:hAnsi="標楷體"/>
                <w:sz w:val="20"/>
              </w:rPr>
              <w:t xml:space="preserve">- 47,824 </w:t>
            </w:r>
          </w:p>
        </w:tc>
      </w:tr>
      <w:tr w:rsidR="000D2D6E" w:rsidRPr="00E363C1" w14:paraId="39A0E03B"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72DCAF6D" w14:textId="77777777" w:rsidR="000D2D6E" w:rsidRPr="00E363C1" w:rsidRDefault="000D2D6E" w:rsidP="00E7785D">
            <w:pPr>
              <w:spacing w:line="240" w:lineRule="exact"/>
              <w:ind w:rightChars="15" w:right="42" w:firstLineChars="200" w:firstLine="404"/>
              <w:jc w:val="distribute"/>
              <w:rPr>
                <w:rFonts w:ascii="標楷體" w:hAnsi="標楷體" w:cs="新細明體"/>
                <w:kern w:val="0"/>
                <w:sz w:val="20"/>
              </w:rPr>
            </w:pPr>
            <w:r w:rsidRPr="00E363C1">
              <w:rPr>
                <w:rFonts w:ascii="標楷體" w:hAnsi="標楷體" w:cs="新細明體" w:hint="eastAsia"/>
                <w:kern w:val="0"/>
                <w:sz w:val="20"/>
              </w:rPr>
              <w:t>存貨</w:t>
            </w:r>
          </w:p>
        </w:tc>
        <w:tc>
          <w:tcPr>
            <w:tcW w:w="2071" w:type="dxa"/>
            <w:tcBorders>
              <w:top w:val="nil"/>
              <w:left w:val="nil"/>
              <w:bottom w:val="nil"/>
              <w:right w:val="nil"/>
            </w:tcBorders>
            <w:shd w:val="clear" w:color="auto" w:fill="auto"/>
          </w:tcPr>
          <w:p w14:paraId="1742E432"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738,259 </w:t>
            </w:r>
          </w:p>
        </w:tc>
        <w:tc>
          <w:tcPr>
            <w:tcW w:w="2071" w:type="dxa"/>
            <w:tcBorders>
              <w:left w:val="single" w:sz="4" w:space="0" w:color="auto"/>
              <w:right w:val="single" w:sz="4" w:space="0" w:color="auto"/>
            </w:tcBorders>
            <w:shd w:val="clear" w:color="auto" w:fill="FFFFFF"/>
          </w:tcPr>
          <w:p w14:paraId="7C390A22"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2,025,482 </w:t>
            </w:r>
          </w:p>
        </w:tc>
        <w:tc>
          <w:tcPr>
            <w:tcW w:w="2071" w:type="dxa"/>
            <w:tcBorders>
              <w:top w:val="nil"/>
              <w:left w:val="nil"/>
              <w:bottom w:val="nil"/>
              <w:right w:val="single" w:sz="4" w:space="0" w:color="auto"/>
            </w:tcBorders>
            <w:shd w:val="clear" w:color="auto" w:fill="auto"/>
          </w:tcPr>
          <w:p w14:paraId="3346AE7E" w14:textId="77777777" w:rsidR="000D2D6E" w:rsidRPr="00E363C1" w:rsidRDefault="000D2D6E" w:rsidP="00E7785D">
            <w:pPr>
              <w:pStyle w:val="aff3"/>
              <w:spacing w:line="320" w:lineRule="exact"/>
              <w:ind w:leftChars="0" w:left="360" w:rightChars="30" w:right="85"/>
              <w:jc w:val="right"/>
              <w:rPr>
                <w:rFonts w:ascii="標楷體" w:hAnsi="標楷體"/>
                <w:sz w:val="20"/>
              </w:rPr>
            </w:pPr>
            <w:r w:rsidRPr="00E363C1">
              <w:rPr>
                <w:rFonts w:ascii="標楷體" w:hAnsi="標楷體"/>
                <w:sz w:val="20"/>
              </w:rPr>
              <w:t xml:space="preserve">- 1,287,222 </w:t>
            </w:r>
          </w:p>
        </w:tc>
      </w:tr>
      <w:tr w:rsidR="000D2D6E" w:rsidRPr="00E363C1" w14:paraId="501AB6F3"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6BC703B5" w14:textId="77777777" w:rsidR="000D2D6E" w:rsidRPr="00E363C1" w:rsidRDefault="000D2D6E" w:rsidP="00E7785D">
            <w:pPr>
              <w:spacing w:line="240" w:lineRule="exact"/>
              <w:ind w:rightChars="15" w:right="42" w:firstLineChars="200" w:firstLine="404"/>
              <w:jc w:val="distribute"/>
              <w:rPr>
                <w:rFonts w:ascii="標楷體" w:hAnsi="標楷體" w:cs="新細明體"/>
                <w:kern w:val="0"/>
                <w:sz w:val="20"/>
              </w:rPr>
            </w:pPr>
            <w:r w:rsidRPr="00E363C1">
              <w:rPr>
                <w:rFonts w:ascii="標楷體" w:hAnsi="標楷體" w:cs="新細明體" w:hint="eastAsia"/>
                <w:kern w:val="0"/>
                <w:sz w:val="20"/>
              </w:rPr>
              <w:t>預付款項</w:t>
            </w:r>
          </w:p>
        </w:tc>
        <w:tc>
          <w:tcPr>
            <w:tcW w:w="2071" w:type="dxa"/>
            <w:tcBorders>
              <w:top w:val="nil"/>
              <w:left w:val="nil"/>
              <w:bottom w:val="nil"/>
              <w:right w:val="nil"/>
            </w:tcBorders>
            <w:shd w:val="clear" w:color="auto" w:fill="auto"/>
          </w:tcPr>
          <w:p w14:paraId="4CE63382"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185,214 </w:t>
            </w:r>
          </w:p>
        </w:tc>
        <w:tc>
          <w:tcPr>
            <w:tcW w:w="2071" w:type="dxa"/>
            <w:tcBorders>
              <w:left w:val="single" w:sz="4" w:space="0" w:color="auto"/>
              <w:right w:val="single" w:sz="4" w:space="0" w:color="auto"/>
            </w:tcBorders>
            <w:shd w:val="clear" w:color="auto" w:fill="FFFFFF"/>
          </w:tcPr>
          <w:p w14:paraId="3652ECB3"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383,961 </w:t>
            </w:r>
          </w:p>
        </w:tc>
        <w:tc>
          <w:tcPr>
            <w:tcW w:w="2071" w:type="dxa"/>
            <w:tcBorders>
              <w:top w:val="nil"/>
              <w:left w:val="nil"/>
              <w:bottom w:val="nil"/>
              <w:right w:val="single" w:sz="4" w:space="0" w:color="auto"/>
            </w:tcBorders>
            <w:shd w:val="clear" w:color="auto" w:fill="auto"/>
          </w:tcPr>
          <w:p w14:paraId="264F6D24" w14:textId="77777777" w:rsidR="000D2D6E" w:rsidRPr="00E363C1" w:rsidRDefault="000D2D6E" w:rsidP="00E7785D">
            <w:pPr>
              <w:pStyle w:val="aff3"/>
              <w:spacing w:line="320" w:lineRule="exact"/>
              <w:ind w:leftChars="0" w:left="360" w:rightChars="30" w:right="85"/>
              <w:jc w:val="right"/>
              <w:rPr>
                <w:rFonts w:ascii="標楷體" w:hAnsi="標楷體"/>
                <w:sz w:val="20"/>
              </w:rPr>
            </w:pPr>
            <w:r w:rsidRPr="00E363C1">
              <w:rPr>
                <w:rFonts w:ascii="標楷體" w:hAnsi="標楷體"/>
                <w:sz w:val="20"/>
              </w:rPr>
              <w:t xml:space="preserve">- 198,747 </w:t>
            </w:r>
          </w:p>
        </w:tc>
      </w:tr>
      <w:tr w:rsidR="000D2D6E" w:rsidRPr="00E363C1" w14:paraId="39BD6EBB"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2BE95CF3" w14:textId="77777777" w:rsidR="000D2D6E" w:rsidRPr="00E363C1" w:rsidRDefault="000D2D6E" w:rsidP="00E7785D">
            <w:pPr>
              <w:spacing w:line="240" w:lineRule="exact"/>
              <w:ind w:rightChars="15" w:right="42" w:firstLineChars="200" w:firstLine="404"/>
              <w:jc w:val="distribute"/>
              <w:rPr>
                <w:rFonts w:ascii="標楷體" w:hAnsi="標楷體" w:cs="新細明體"/>
                <w:kern w:val="0"/>
                <w:sz w:val="20"/>
              </w:rPr>
            </w:pPr>
            <w:r w:rsidRPr="00E363C1">
              <w:rPr>
                <w:rFonts w:ascii="標楷體" w:hAnsi="標楷體" w:cs="新細明體" w:hint="eastAsia"/>
                <w:kern w:val="0"/>
                <w:sz w:val="20"/>
              </w:rPr>
              <w:t>其他流動資產</w:t>
            </w:r>
          </w:p>
        </w:tc>
        <w:tc>
          <w:tcPr>
            <w:tcW w:w="2071" w:type="dxa"/>
            <w:tcBorders>
              <w:top w:val="nil"/>
              <w:left w:val="nil"/>
              <w:bottom w:val="nil"/>
              <w:right w:val="nil"/>
            </w:tcBorders>
            <w:shd w:val="clear" w:color="auto" w:fill="auto"/>
          </w:tcPr>
          <w:p w14:paraId="329F937F"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1,823 </w:t>
            </w:r>
          </w:p>
        </w:tc>
        <w:tc>
          <w:tcPr>
            <w:tcW w:w="2071" w:type="dxa"/>
            <w:tcBorders>
              <w:left w:val="single" w:sz="4" w:space="0" w:color="auto"/>
              <w:right w:val="single" w:sz="4" w:space="0" w:color="auto"/>
            </w:tcBorders>
            <w:shd w:val="clear" w:color="auto" w:fill="FFFFFF"/>
          </w:tcPr>
          <w:p w14:paraId="2EEA31F9"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9,081 </w:t>
            </w:r>
          </w:p>
        </w:tc>
        <w:tc>
          <w:tcPr>
            <w:tcW w:w="2071" w:type="dxa"/>
            <w:tcBorders>
              <w:top w:val="nil"/>
              <w:left w:val="nil"/>
              <w:bottom w:val="nil"/>
              <w:right w:val="single" w:sz="4" w:space="0" w:color="auto"/>
            </w:tcBorders>
            <w:shd w:val="clear" w:color="auto" w:fill="auto"/>
          </w:tcPr>
          <w:p w14:paraId="698BF831" w14:textId="77777777" w:rsidR="000D2D6E" w:rsidRPr="00E363C1" w:rsidRDefault="000D2D6E" w:rsidP="00E7785D">
            <w:pPr>
              <w:pStyle w:val="aff3"/>
              <w:spacing w:line="320" w:lineRule="exact"/>
              <w:ind w:leftChars="0" w:left="360" w:rightChars="30" w:right="85"/>
              <w:jc w:val="right"/>
              <w:rPr>
                <w:rFonts w:ascii="標楷體" w:hAnsi="標楷體"/>
                <w:sz w:val="20"/>
              </w:rPr>
            </w:pPr>
            <w:r w:rsidRPr="00E363C1">
              <w:rPr>
                <w:rFonts w:ascii="標楷體" w:hAnsi="標楷體"/>
                <w:sz w:val="20"/>
              </w:rPr>
              <w:t xml:space="preserve">- 7,258 </w:t>
            </w:r>
          </w:p>
        </w:tc>
      </w:tr>
      <w:tr w:rsidR="000D2D6E" w:rsidRPr="00E363C1" w14:paraId="02E0F086"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334DCA3C" w14:textId="77777777" w:rsidR="000D2D6E" w:rsidRPr="00E363C1" w:rsidRDefault="000D2D6E" w:rsidP="00E7785D">
            <w:pPr>
              <w:spacing w:line="240" w:lineRule="exact"/>
              <w:ind w:rightChars="15" w:right="42"/>
              <w:jc w:val="distribute"/>
              <w:rPr>
                <w:rFonts w:ascii="標楷體" w:hAnsi="標楷體" w:cs="新細明體"/>
                <w:b/>
                <w:bCs/>
                <w:kern w:val="0"/>
                <w:sz w:val="20"/>
              </w:rPr>
            </w:pPr>
            <w:r w:rsidRPr="00E363C1">
              <w:rPr>
                <w:rFonts w:ascii="標楷體" w:hAnsi="標楷體" w:cs="新細明體" w:hint="eastAsia"/>
                <w:b/>
                <w:bCs/>
                <w:kern w:val="0"/>
                <w:sz w:val="20"/>
              </w:rPr>
              <w:t xml:space="preserve">  非流動資產</w:t>
            </w:r>
          </w:p>
        </w:tc>
        <w:tc>
          <w:tcPr>
            <w:tcW w:w="2071" w:type="dxa"/>
            <w:tcBorders>
              <w:top w:val="nil"/>
              <w:left w:val="nil"/>
              <w:bottom w:val="nil"/>
              <w:right w:val="nil"/>
            </w:tcBorders>
            <w:shd w:val="clear" w:color="auto" w:fill="auto"/>
          </w:tcPr>
          <w:p w14:paraId="4A543284" w14:textId="77777777" w:rsidR="000D2D6E" w:rsidRPr="00E363C1" w:rsidRDefault="000D2D6E" w:rsidP="00E7785D">
            <w:pPr>
              <w:spacing w:line="320" w:lineRule="exact"/>
              <w:ind w:rightChars="30" w:right="85"/>
              <w:jc w:val="right"/>
              <w:rPr>
                <w:rFonts w:ascii="標楷體" w:hAnsi="標楷體"/>
                <w:b/>
                <w:bCs/>
                <w:sz w:val="20"/>
              </w:rPr>
            </w:pPr>
            <w:r w:rsidRPr="00E363C1">
              <w:rPr>
                <w:rFonts w:ascii="標楷體" w:hAnsi="標楷體"/>
                <w:b/>
                <w:sz w:val="20"/>
              </w:rPr>
              <w:t xml:space="preserve">16,092,727 </w:t>
            </w:r>
          </w:p>
        </w:tc>
        <w:tc>
          <w:tcPr>
            <w:tcW w:w="2071" w:type="dxa"/>
            <w:tcBorders>
              <w:left w:val="single" w:sz="4" w:space="0" w:color="auto"/>
              <w:right w:val="single" w:sz="4" w:space="0" w:color="auto"/>
            </w:tcBorders>
            <w:shd w:val="clear" w:color="auto" w:fill="FFFFFF"/>
          </w:tcPr>
          <w:p w14:paraId="1B22E02D" w14:textId="77777777" w:rsidR="000D2D6E" w:rsidRPr="00E363C1" w:rsidRDefault="000D2D6E" w:rsidP="00A25C45">
            <w:pPr>
              <w:spacing w:line="320" w:lineRule="exact"/>
              <w:ind w:rightChars="30" w:right="85"/>
              <w:jc w:val="right"/>
              <w:rPr>
                <w:rFonts w:ascii="標楷體" w:hAnsi="標楷體"/>
                <w:b/>
                <w:bCs/>
                <w:sz w:val="20"/>
              </w:rPr>
            </w:pPr>
            <w:r w:rsidRPr="00E363C1">
              <w:rPr>
                <w:rFonts w:ascii="標楷體" w:hAnsi="標楷體"/>
                <w:b/>
                <w:sz w:val="20"/>
              </w:rPr>
              <w:t xml:space="preserve">14,313,391 </w:t>
            </w:r>
          </w:p>
        </w:tc>
        <w:tc>
          <w:tcPr>
            <w:tcW w:w="2071" w:type="dxa"/>
            <w:tcBorders>
              <w:top w:val="nil"/>
              <w:left w:val="nil"/>
              <w:bottom w:val="nil"/>
              <w:right w:val="single" w:sz="4" w:space="0" w:color="auto"/>
            </w:tcBorders>
            <w:shd w:val="clear" w:color="auto" w:fill="auto"/>
          </w:tcPr>
          <w:p w14:paraId="23FED93E" w14:textId="77777777" w:rsidR="000D2D6E" w:rsidRPr="00E363C1" w:rsidRDefault="000D2D6E" w:rsidP="00041BF6">
            <w:pPr>
              <w:spacing w:line="320" w:lineRule="exact"/>
              <w:ind w:rightChars="30" w:right="85"/>
              <w:jc w:val="right"/>
              <w:rPr>
                <w:rFonts w:ascii="標楷體" w:hAnsi="標楷體"/>
                <w:b/>
                <w:bCs/>
                <w:sz w:val="20"/>
              </w:rPr>
            </w:pPr>
            <w:r w:rsidRPr="00E363C1">
              <w:rPr>
                <w:rFonts w:ascii="標楷體" w:hAnsi="標楷體"/>
                <w:b/>
                <w:sz w:val="20"/>
              </w:rPr>
              <w:t xml:space="preserve">1,779,336 </w:t>
            </w:r>
          </w:p>
        </w:tc>
      </w:tr>
      <w:tr w:rsidR="000D2D6E" w:rsidRPr="00E363C1" w14:paraId="2A7D6064"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0A7805B9" w14:textId="77777777" w:rsidR="000D2D6E" w:rsidRPr="00E363C1" w:rsidRDefault="000D2D6E" w:rsidP="00E7785D">
            <w:pPr>
              <w:spacing w:line="240" w:lineRule="exact"/>
              <w:ind w:rightChars="15" w:right="42" w:firstLineChars="200" w:firstLine="404"/>
              <w:jc w:val="distribute"/>
              <w:rPr>
                <w:rFonts w:ascii="標楷體" w:hAnsi="標楷體" w:cs="新細明體"/>
                <w:kern w:val="0"/>
                <w:sz w:val="20"/>
              </w:rPr>
            </w:pPr>
            <w:r w:rsidRPr="00E363C1">
              <w:rPr>
                <w:rFonts w:ascii="標楷體" w:hAnsi="標楷體" w:cs="新細明體" w:hint="eastAsia"/>
                <w:kern w:val="0"/>
                <w:sz w:val="20"/>
              </w:rPr>
              <w:t>押匯貼現、放款、基金</w:t>
            </w:r>
          </w:p>
        </w:tc>
        <w:tc>
          <w:tcPr>
            <w:tcW w:w="2071" w:type="dxa"/>
            <w:tcBorders>
              <w:top w:val="nil"/>
              <w:left w:val="nil"/>
              <w:bottom w:val="nil"/>
              <w:right w:val="nil"/>
            </w:tcBorders>
            <w:shd w:val="clear" w:color="auto" w:fill="auto"/>
          </w:tcPr>
          <w:p w14:paraId="398030CC"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68,455 </w:t>
            </w:r>
          </w:p>
        </w:tc>
        <w:tc>
          <w:tcPr>
            <w:tcW w:w="2071" w:type="dxa"/>
            <w:tcBorders>
              <w:left w:val="single" w:sz="4" w:space="0" w:color="auto"/>
              <w:right w:val="single" w:sz="4" w:space="0" w:color="auto"/>
            </w:tcBorders>
            <w:shd w:val="clear" w:color="auto" w:fill="FFFFFF"/>
          </w:tcPr>
          <w:p w14:paraId="05DCE17D"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62,674 </w:t>
            </w:r>
          </w:p>
        </w:tc>
        <w:tc>
          <w:tcPr>
            <w:tcW w:w="2071" w:type="dxa"/>
            <w:tcBorders>
              <w:top w:val="nil"/>
              <w:left w:val="nil"/>
              <w:bottom w:val="nil"/>
              <w:right w:val="single" w:sz="4" w:space="0" w:color="auto"/>
            </w:tcBorders>
            <w:shd w:val="clear" w:color="auto" w:fill="auto"/>
          </w:tcPr>
          <w:p w14:paraId="05C3255F"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5,781 </w:t>
            </w:r>
          </w:p>
        </w:tc>
      </w:tr>
      <w:tr w:rsidR="000D2D6E" w:rsidRPr="00E363C1" w14:paraId="2C6C73FA"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26E79C9E" w14:textId="77777777" w:rsidR="000D2D6E" w:rsidRPr="00E363C1" w:rsidRDefault="000D2D6E" w:rsidP="00E7785D">
            <w:pPr>
              <w:spacing w:line="240" w:lineRule="exact"/>
              <w:ind w:rightChars="15" w:right="42" w:firstLineChars="200" w:firstLine="404"/>
              <w:jc w:val="distribute"/>
              <w:rPr>
                <w:rFonts w:ascii="標楷體" w:hAnsi="標楷體" w:cs="新細明體"/>
                <w:kern w:val="0"/>
                <w:sz w:val="20"/>
              </w:rPr>
            </w:pPr>
            <w:r w:rsidRPr="00E363C1">
              <w:rPr>
                <w:rFonts w:ascii="標楷體" w:hAnsi="標楷體" w:cs="新細明體" w:hint="eastAsia"/>
                <w:kern w:val="0"/>
                <w:sz w:val="20"/>
              </w:rPr>
              <w:t>土地、建築物及設備</w:t>
            </w:r>
          </w:p>
        </w:tc>
        <w:tc>
          <w:tcPr>
            <w:tcW w:w="2071" w:type="dxa"/>
            <w:tcBorders>
              <w:top w:val="nil"/>
              <w:left w:val="nil"/>
              <w:bottom w:val="nil"/>
              <w:right w:val="nil"/>
            </w:tcBorders>
            <w:shd w:val="clear" w:color="auto" w:fill="auto"/>
          </w:tcPr>
          <w:p w14:paraId="1E702D65"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15,887,383 </w:t>
            </w:r>
          </w:p>
        </w:tc>
        <w:tc>
          <w:tcPr>
            <w:tcW w:w="2071" w:type="dxa"/>
            <w:tcBorders>
              <w:left w:val="single" w:sz="4" w:space="0" w:color="auto"/>
              <w:right w:val="single" w:sz="4" w:space="0" w:color="auto"/>
            </w:tcBorders>
            <w:shd w:val="clear" w:color="auto" w:fill="FFFFFF"/>
          </w:tcPr>
          <w:p w14:paraId="508A46EB"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14,224,968 </w:t>
            </w:r>
          </w:p>
        </w:tc>
        <w:tc>
          <w:tcPr>
            <w:tcW w:w="2071" w:type="dxa"/>
            <w:tcBorders>
              <w:top w:val="nil"/>
              <w:left w:val="nil"/>
              <w:bottom w:val="nil"/>
              <w:right w:val="single" w:sz="4" w:space="0" w:color="auto"/>
            </w:tcBorders>
            <w:shd w:val="clear" w:color="auto" w:fill="auto"/>
          </w:tcPr>
          <w:p w14:paraId="63CF8D4B"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1,662,415 </w:t>
            </w:r>
          </w:p>
        </w:tc>
      </w:tr>
      <w:tr w:rsidR="000D2D6E" w:rsidRPr="00E363C1" w14:paraId="04BD7190"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57AA0FB7" w14:textId="77777777" w:rsidR="000D2D6E" w:rsidRPr="00E363C1" w:rsidRDefault="000D2D6E" w:rsidP="00E7785D">
            <w:pPr>
              <w:spacing w:line="240" w:lineRule="exact"/>
              <w:ind w:rightChars="15" w:right="42" w:firstLineChars="200" w:firstLine="404"/>
              <w:jc w:val="distribute"/>
              <w:rPr>
                <w:rFonts w:ascii="標楷體" w:hAnsi="標楷體" w:cs="新細明體"/>
                <w:kern w:val="0"/>
                <w:sz w:val="20"/>
              </w:rPr>
            </w:pPr>
            <w:r w:rsidRPr="00E363C1">
              <w:rPr>
                <w:rFonts w:ascii="標楷體" w:hAnsi="標楷體" w:cs="新細明體" w:hint="eastAsia"/>
                <w:kern w:val="0"/>
                <w:sz w:val="20"/>
              </w:rPr>
              <w:t>無形資產</w:t>
            </w:r>
          </w:p>
        </w:tc>
        <w:tc>
          <w:tcPr>
            <w:tcW w:w="2071" w:type="dxa"/>
            <w:tcBorders>
              <w:top w:val="nil"/>
              <w:left w:val="nil"/>
              <w:bottom w:val="nil"/>
              <w:right w:val="nil"/>
            </w:tcBorders>
            <w:shd w:val="clear" w:color="auto" w:fill="auto"/>
          </w:tcPr>
          <w:p w14:paraId="3229CDC7"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7,200 </w:t>
            </w:r>
          </w:p>
        </w:tc>
        <w:tc>
          <w:tcPr>
            <w:tcW w:w="2071" w:type="dxa"/>
            <w:tcBorders>
              <w:left w:val="single" w:sz="4" w:space="0" w:color="auto"/>
              <w:right w:val="single" w:sz="4" w:space="0" w:color="auto"/>
            </w:tcBorders>
            <w:shd w:val="clear" w:color="auto" w:fill="FFFFFF"/>
          </w:tcPr>
          <w:p w14:paraId="08C80D29"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8,979 </w:t>
            </w:r>
          </w:p>
        </w:tc>
        <w:tc>
          <w:tcPr>
            <w:tcW w:w="2071" w:type="dxa"/>
            <w:tcBorders>
              <w:top w:val="nil"/>
              <w:left w:val="nil"/>
              <w:bottom w:val="nil"/>
              <w:right w:val="single" w:sz="4" w:space="0" w:color="auto"/>
            </w:tcBorders>
            <w:shd w:val="clear" w:color="auto" w:fill="auto"/>
          </w:tcPr>
          <w:p w14:paraId="7DAD8467"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- 1,778 </w:t>
            </w:r>
          </w:p>
        </w:tc>
      </w:tr>
      <w:tr w:rsidR="000D2D6E" w:rsidRPr="00E363C1" w14:paraId="0BDC470C"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72BA4473" w14:textId="77777777" w:rsidR="000D2D6E" w:rsidRPr="00E363C1" w:rsidRDefault="000D2D6E" w:rsidP="00E7785D">
            <w:pPr>
              <w:spacing w:line="240" w:lineRule="exact"/>
              <w:ind w:rightChars="15" w:right="42" w:firstLineChars="200" w:firstLine="404"/>
              <w:jc w:val="distribute"/>
              <w:rPr>
                <w:rFonts w:ascii="標楷體" w:hAnsi="標楷體" w:cs="新細明體"/>
                <w:kern w:val="0"/>
                <w:sz w:val="20"/>
              </w:rPr>
            </w:pPr>
            <w:r w:rsidRPr="00E363C1">
              <w:rPr>
                <w:rFonts w:ascii="標楷體" w:hAnsi="標楷體" w:cs="新細明體" w:hint="eastAsia"/>
                <w:kern w:val="0"/>
                <w:sz w:val="20"/>
              </w:rPr>
              <w:t>其他資產</w:t>
            </w:r>
          </w:p>
        </w:tc>
        <w:tc>
          <w:tcPr>
            <w:tcW w:w="2071" w:type="dxa"/>
            <w:tcBorders>
              <w:top w:val="nil"/>
              <w:left w:val="nil"/>
              <w:bottom w:val="nil"/>
              <w:right w:val="nil"/>
            </w:tcBorders>
            <w:shd w:val="clear" w:color="auto" w:fill="auto"/>
          </w:tcPr>
          <w:p w14:paraId="6EE0F73F"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129,687 </w:t>
            </w:r>
          </w:p>
        </w:tc>
        <w:tc>
          <w:tcPr>
            <w:tcW w:w="2071" w:type="dxa"/>
            <w:tcBorders>
              <w:left w:val="single" w:sz="4" w:space="0" w:color="auto"/>
              <w:right w:val="single" w:sz="4" w:space="0" w:color="auto"/>
            </w:tcBorders>
            <w:shd w:val="clear" w:color="auto" w:fill="FFFFFF"/>
          </w:tcPr>
          <w:p w14:paraId="477A1550"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16,769 </w:t>
            </w:r>
          </w:p>
        </w:tc>
        <w:tc>
          <w:tcPr>
            <w:tcW w:w="2071" w:type="dxa"/>
            <w:tcBorders>
              <w:top w:val="nil"/>
              <w:left w:val="nil"/>
              <w:bottom w:val="nil"/>
              <w:right w:val="single" w:sz="4" w:space="0" w:color="auto"/>
            </w:tcBorders>
            <w:shd w:val="clear" w:color="auto" w:fill="auto"/>
          </w:tcPr>
          <w:p w14:paraId="3190676B" w14:textId="77777777" w:rsidR="000D2D6E" w:rsidRPr="00E363C1" w:rsidRDefault="000D2D6E" w:rsidP="00041BF6">
            <w:pPr>
              <w:spacing w:line="320" w:lineRule="exact"/>
              <w:ind w:rightChars="30" w:right="85"/>
              <w:jc w:val="right"/>
              <w:rPr>
                <w:rFonts w:ascii="標楷體" w:hAnsi="標楷體"/>
                <w:sz w:val="20"/>
              </w:rPr>
            </w:pPr>
            <w:r w:rsidRPr="00E363C1">
              <w:rPr>
                <w:rFonts w:ascii="標楷體" w:hAnsi="標楷體"/>
                <w:sz w:val="20"/>
              </w:rPr>
              <w:t xml:space="preserve">112,917 </w:t>
            </w:r>
          </w:p>
        </w:tc>
      </w:tr>
      <w:tr w:rsidR="000D2D6E" w:rsidRPr="00E363C1" w14:paraId="7D8B2BB1"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1C9E3C4D" w14:textId="77777777" w:rsidR="000D2D6E" w:rsidRPr="00E363C1" w:rsidRDefault="000D2D6E" w:rsidP="00E7785D">
            <w:pPr>
              <w:spacing w:line="240" w:lineRule="exact"/>
              <w:ind w:leftChars="15" w:left="42" w:rightChars="15" w:right="42"/>
              <w:jc w:val="distribute"/>
              <w:rPr>
                <w:rFonts w:ascii="標楷體" w:hAnsi="標楷體" w:cs="新細明體"/>
                <w:b/>
                <w:kern w:val="0"/>
                <w:sz w:val="20"/>
              </w:rPr>
            </w:pPr>
            <w:r w:rsidRPr="00E363C1">
              <w:rPr>
                <w:rFonts w:ascii="標楷體" w:hAnsi="標楷體" w:cs="新細明體" w:hint="eastAsia"/>
                <w:b/>
                <w:kern w:val="0"/>
                <w:sz w:val="20"/>
              </w:rPr>
              <w:t>資產合計</w:t>
            </w:r>
          </w:p>
        </w:tc>
        <w:tc>
          <w:tcPr>
            <w:tcW w:w="2071" w:type="dxa"/>
            <w:tcBorders>
              <w:top w:val="nil"/>
              <w:left w:val="nil"/>
              <w:bottom w:val="nil"/>
              <w:right w:val="nil"/>
            </w:tcBorders>
            <w:shd w:val="clear" w:color="auto" w:fill="auto"/>
          </w:tcPr>
          <w:p w14:paraId="7D7C1E80" w14:textId="77777777" w:rsidR="000D2D6E" w:rsidRPr="00E363C1" w:rsidRDefault="000D2D6E" w:rsidP="00E7785D">
            <w:pPr>
              <w:spacing w:line="320" w:lineRule="exact"/>
              <w:ind w:rightChars="30" w:right="85"/>
              <w:jc w:val="right"/>
              <w:rPr>
                <w:rFonts w:ascii="標楷體" w:hAnsi="標楷體"/>
                <w:b/>
                <w:bCs/>
                <w:sz w:val="20"/>
              </w:rPr>
            </w:pPr>
            <w:r w:rsidRPr="00E363C1">
              <w:rPr>
                <w:rFonts w:ascii="標楷體" w:hAnsi="標楷體"/>
                <w:b/>
                <w:sz w:val="20"/>
              </w:rPr>
              <w:t xml:space="preserve">19,888,613 </w:t>
            </w:r>
          </w:p>
        </w:tc>
        <w:tc>
          <w:tcPr>
            <w:tcW w:w="2071" w:type="dxa"/>
            <w:tcBorders>
              <w:left w:val="single" w:sz="4" w:space="0" w:color="auto"/>
              <w:right w:val="single" w:sz="4" w:space="0" w:color="auto"/>
            </w:tcBorders>
            <w:shd w:val="clear" w:color="auto" w:fill="FFFFFF"/>
          </w:tcPr>
          <w:p w14:paraId="1DAB0E1C" w14:textId="77777777" w:rsidR="000D2D6E" w:rsidRPr="00E363C1" w:rsidRDefault="000D2D6E" w:rsidP="00A25C45">
            <w:pPr>
              <w:spacing w:line="320" w:lineRule="exact"/>
              <w:ind w:rightChars="30" w:right="85"/>
              <w:jc w:val="right"/>
              <w:rPr>
                <w:rFonts w:ascii="標楷體" w:hAnsi="標楷體"/>
                <w:b/>
                <w:bCs/>
                <w:sz w:val="20"/>
              </w:rPr>
            </w:pPr>
            <w:r w:rsidRPr="00E363C1">
              <w:rPr>
                <w:rFonts w:ascii="標楷體" w:hAnsi="標楷體"/>
                <w:b/>
                <w:sz w:val="20"/>
              </w:rPr>
              <w:t xml:space="preserve">20,171,142 </w:t>
            </w:r>
          </w:p>
        </w:tc>
        <w:tc>
          <w:tcPr>
            <w:tcW w:w="2071" w:type="dxa"/>
            <w:tcBorders>
              <w:top w:val="nil"/>
              <w:left w:val="nil"/>
              <w:bottom w:val="nil"/>
              <w:right w:val="single" w:sz="4" w:space="0" w:color="auto"/>
            </w:tcBorders>
            <w:shd w:val="clear" w:color="auto" w:fill="auto"/>
          </w:tcPr>
          <w:p w14:paraId="46491A85" w14:textId="77777777" w:rsidR="000D2D6E" w:rsidRPr="00E363C1" w:rsidRDefault="000D2D6E" w:rsidP="00041BF6">
            <w:pPr>
              <w:spacing w:line="320" w:lineRule="exact"/>
              <w:ind w:rightChars="30" w:right="85"/>
              <w:jc w:val="right"/>
              <w:rPr>
                <w:rFonts w:ascii="標楷體" w:hAnsi="標楷體"/>
                <w:b/>
                <w:bCs/>
                <w:sz w:val="20"/>
              </w:rPr>
            </w:pPr>
            <w:r w:rsidRPr="00E363C1">
              <w:rPr>
                <w:rFonts w:ascii="標楷體" w:hAnsi="標楷體"/>
                <w:b/>
                <w:sz w:val="20"/>
              </w:rPr>
              <w:t xml:space="preserve">- 282,528 </w:t>
            </w:r>
          </w:p>
        </w:tc>
      </w:tr>
      <w:tr w:rsidR="000D2D6E" w:rsidRPr="00E363C1" w14:paraId="735A0B4B"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5F181B29" w14:textId="77777777" w:rsidR="000D2D6E" w:rsidRPr="00E363C1" w:rsidRDefault="000D2D6E" w:rsidP="00E7785D">
            <w:pPr>
              <w:spacing w:line="240" w:lineRule="exact"/>
              <w:ind w:leftChars="15" w:left="42" w:rightChars="15" w:right="42"/>
              <w:jc w:val="distribute"/>
              <w:rPr>
                <w:rFonts w:ascii="標楷體" w:hAnsi="標楷體" w:cs="新細明體"/>
                <w:b/>
                <w:kern w:val="0"/>
                <w:sz w:val="20"/>
              </w:rPr>
            </w:pPr>
            <w:r w:rsidRPr="00E363C1">
              <w:rPr>
                <w:rFonts w:ascii="標楷體" w:hAnsi="標楷體" w:cs="新細明體" w:hint="eastAsia"/>
                <w:b/>
                <w:kern w:val="0"/>
                <w:sz w:val="20"/>
              </w:rPr>
              <w:t>負債</w:t>
            </w:r>
          </w:p>
        </w:tc>
        <w:tc>
          <w:tcPr>
            <w:tcW w:w="2071" w:type="dxa"/>
            <w:tcBorders>
              <w:top w:val="nil"/>
              <w:left w:val="nil"/>
              <w:bottom w:val="nil"/>
              <w:right w:val="nil"/>
            </w:tcBorders>
            <w:shd w:val="clear" w:color="auto" w:fill="auto"/>
          </w:tcPr>
          <w:p w14:paraId="3AD6E975" w14:textId="77777777" w:rsidR="000D2D6E" w:rsidRPr="00E363C1" w:rsidRDefault="000D2D6E" w:rsidP="00E7785D">
            <w:pPr>
              <w:spacing w:line="320" w:lineRule="exact"/>
              <w:ind w:rightChars="30" w:right="85"/>
              <w:jc w:val="right"/>
              <w:rPr>
                <w:rFonts w:ascii="標楷體" w:hAnsi="標楷體"/>
                <w:b/>
                <w:bCs/>
                <w:sz w:val="20"/>
              </w:rPr>
            </w:pPr>
            <w:r w:rsidRPr="00E363C1">
              <w:rPr>
                <w:rFonts w:ascii="標楷體" w:hAnsi="標楷體"/>
                <w:b/>
                <w:sz w:val="20"/>
              </w:rPr>
              <w:t xml:space="preserve">2,298,389 </w:t>
            </w:r>
          </w:p>
        </w:tc>
        <w:tc>
          <w:tcPr>
            <w:tcW w:w="2071" w:type="dxa"/>
            <w:tcBorders>
              <w:left w:val="single" w:sz="4" w:space="0" w:color="auto"/>
              <w:right w:val="single" w:sz="4" w:space="0" w:color="auto"/>
            </w:tcBorders>
            <w:shd w:val="clear" w:color="auto" w:fill="FFFFFF"/>
          </w:tcPr>
          <w:p w14:paraId="61C7071E" w14:textId="77777777" w:rsidR="000D2D6E" w:rsidRPr="00E363C1" w:rsidRDefault="000D2D6E" w:rsidP="00A25C45">
            <w:pPr>
              <w:spacing w:line="320" w:lineRule="exact"/>
              <w:ind w:rightChars="30" w:right="85"/>
              <w:jc w:val="right"/>
              <w:rPr>
                <w:rFonts w:ascii="標楷體" w:hAnsi="標楷體"/>
                <w:b/>
                <w:bCs/>
                <w:sz w:val="20"/>
              </w:rPr>
            </w:pPr>
            <w:r w:rsidRPr="00E363C1">
              <w:rPr>
                <w:rFonts w:ascii="標楷體" w:hAnsi="標楷體"/>
                <w:b/>
                <w:sz w:val="20"/>
              </w:rPr>
              <w:t xml:space="preserve">3,708,578 </w:t>
            </w:r>
          </w:p>
        </w:tc>
        <w:tc>
          <w:tcPr>
            <w:tcW w:w="2071" w:type="dxa"/>
            <w:tcBorders>
              <w:top w:val="nil"/>
              <w:left w:val="nil"/>
              <w:bottom w:val="nil"/>
              <w:right w:val="single" w:sz="4" w:space="0" w:color="auto"/>
            </w:tcBorders>
            <w:shd w:val="clear" w:color="auto" w:fill="auto"/>
          </w:tcPr>
          <w:p w14:paraId="2B68ED08" w14:textId="77777777" w:rsidR="000D2D6E" w:rsidRPr="00E363C1" w:rsidRDefault="000D2D6E" w:rsidP="00041BF6">
            <w:pPr>
              <w:spacing w:line="320" w:lineRule="exact"/>
              <w:ind w:rightChars="30" w:right="85"/>
              <w:jc w:val="right"/>
              <w:rPr>
                <w:rFonts w:ascii="標楷體" w:hAnsi="標楷體"/>
                <w:b/>
                <w:bCs/>
                <w:sz w:val="20"/>
              </w:rPr>
            </w:pPr>
            <w:r w:rsidRPr="00E363C1">
              <w:rPr>
                <w:rFonts w:ascii="標楷體" w:hAnsi="標楷體"/>
                <w:b/>
                <w:sz w:val="20"/>
              </w:rPr>
              <w:t xml:space="preserve">- 1,410,189 </w:t>
            </w:r>
          </w:p>
        </w:tc>
      </w:tr>
      <w:tr w:rsidR="000D2D6E" w:rsidRPr="00E363C1" w14:paraId="30A5390F"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60702FB5" w14:textId="77777777" w:rsidR="000D2D6E" w:rsidRPr="00E363C1" w:rsidRDefault="000D2D6E" w:rsidP="00E7785D">
            <w:pPr>
              <w:spacing w:line="240" w:lineRule="exact"/>
              <w:ind w:rightChars="15" w:right="42"/>
              <w:jc w:val="distribute"/>
              <w:rPr>
                <w:rFonts w:ascii="標楷體" w:hAnsi="標楷體" w:cs="新細明體"/>
                <w:b/>
                <w:bCs/>
                <w:kern w:val="0"/>
                <w:sz w:val="20"/>
              </w:rPr>
            </w:pPr>
            <w:r w:rsidRPr="00E363C1">
              <w:rPr>
                <w:rFonts w:ascii="標楷體" w:hAnsi="標楷體" w:cs="新細明體" w:hint="eastAsia"/>
                <w:b/>
                <w:bCs/>
                <w:kern w:val="0"/>
                <w:sz w:val="20"/>
              </w:rPr>
              <w:t xml:space="preserve">  流動負債</w:t>
            </w:r>
          </w:p>
        </w:tc>
        <w:tc>
          <w:tcPr>
            <w:tcW w:w="2071" w:type="dxa"/>
            <w:tcBorders>
              <w:top w:val="nil"/>
              <w:left w:val="nil"/>
              <w:bottom w:val="nil"/>
              <w:right w:val="nil"/>
            </w:tcBorders>
            <w:shd w:val="clear" w:color="auto" w:fill="auto"/>
          </w:tcPr>
          <w:p w14:paraId="4AE32F82" w14:textId="77777777" w:rsidR="000D2D6E" w:rsidRPr="00E363C1" w:rsidRDefault="000D2D6E" w:rsidP="00E7785D">
            <w:pPr>
              <w:spacing w:line="320" w:lineRule="exact"/>
              <w:ind w:rightChars="30" w:right="85"/>
              <w:jc w:val="right"/>
              <w:rPr>
                <w:rFonts w:ascii="標楷體" w:hAnsi="標楷體"/>
                <w:b/>
                <w:bCs/>
                <w:sz w:val="20"/>
              </w:rPr>
            </w:pPr>
            <w:r w:rsidRPr="00E363C1">
              <w:rPr>
                <w:rFonts w:ascii="標楷體" w:hAnsi="標楷體"/>
                <w:b/>
                <w:sz w:val="20"/>
              </w:rPr>
              <w:t xml:space="preserve">1,067,804 </w:t>
            </w:r>
          </w:p>
        </w:tc>
        <w:tc>
          <w:tcPr>
            <w:tcW w:w="2071" w:type="dxa"/>
            <w:tcBorders>
              <w:left w:val="single" w:sz="4" w:space="0" w:color="auto"/>
              <w:right w:val="single" w:sz="4" w:space="0" w:color="auto"/>
            </w:tcBorders>
            <w:shd w:val="clear" w:color="auto" w:fill="FFFFFF"/>
          </w:tcPr>
          <w:p w14:paraId="08A278A1" w14:textId="77777777" w:rsidR="000D2D6E" w:rsidRPr="00E363C1" w:rsidRDefault="000D2D6E" w:rsidP="00E7785D">
            <w:pPr>
              <w:spacing w:line="320" w:lineRule="exact"/>
              <w:ind w:rightChars="30" w:right="85"/>
              <w:jc w:val="right"/>
              <w:rPr>
                <w:rFonts w:ascii="標楷體" w:hAnsi="標楷體"/>
                <w:b/>
                <w:bCs/>
                <w:sz w:val="20"/>
              </w:rPr>
            </w:pPr>
            <w:r w:rsidRPr="00E363C1">
              <w:rPr>
                <w:rFonts w:ascii="標楷體" w:hAnsi="標楷體"/>
                <w:b/>
                <w:sz w:val="20"/>
              </w:rPr>
              <w:t xml:space="preserve">1,007,733 </w:t>
            </w:r>
          </w:p>
        </w:tc>
        <w:tc>
          <w:tcPr>
            <w:tcW w:w="2071" w:type="dxa"/>
            <w:tcBorders>
              <w:top w:val="nil"/>
              <w:left w:val="nil"/>
              <w:bottom w:val="nil"/>
              <w:right w:val="single" w:sz="4" w:space="0" w:color="auto"/>
            </w:tcBorders>
            <w:shd w:val="clear" w:color="auto" w:fill="auto"/>
          </w:tcPr>
          <w:p w14:paraId="5BFA6944" w14:textId="77777777" w:rsidR="000D2D6E" w:rsidRPr="00E363C1" w:rsidRDefault="000D2D6E" w:rsidP="00E7785D">
            <w:pPr>
              <w:spacing w:line="320" w:lineRule="exact"/>
              <w:ind w:rightChars="30" w:right="85"/>
              <w:jc w:val="right"/>
              <w:rPr>
                <w:rFonts w:ascii="標楷體" w:hAnsi="標楷體"/>
                <w:b/>
                <w:bCs/>
                <w:sz w:val="20"/>
              </w:rPr>
            </w:pPr>
            <w:r w:rsidRPr="00E363C1">
              <w:rPr>
                <w:rFonts w:ascii="標楷體" w:hAnsi="標楷體"/>
                <w:b/>
                <w:sz w:val="20"/>
              </w:rPr>
              <w:t xml:space="preserve">60,071 </w:t>
            </w:r>
          </w:p>
        </w:tc>
      </w:tr>
      <w:tr w:rsidR="000D2D6E" w:rsidRPr="00E363C1" w14:paraId="3B683DCF"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4D8AC8BE" w14:textId="77777777" w:rsidR="000D2D6E" w:rsidRPr="00E363C1" w:rsidRDefault="000D2D6E" w:rsidP="00E7785D">
            <w:pPr>
              <w:spacing w:line="240" w:lineRule="exact"/>
              <w:ind w:rightChars="15" w:right="42" w:firstLineChars="200" w:firstLine="404"/>
              <w:jc w:val="distribute"/>
              <w:rPr>
                <w:rFonts w:ascii="標楷體" w:hAnsi="標楷體" w:cs="新細明體"/>
                <w:kern w:val="0"/>
                <w:sz w:val="20"/>
              </w:rPr>
            </w:pPr>
            <w:r w:rsidRPr="00E363C1">
              <w:rPr>
                <w:rFonts w:ascii="標楷體" w:hAnsi="標楷體" w:cs="新細明體" w:hint="eastAsia"/>
                <w:kern w:val="0"/>
                <w:sz w:val="20"/>
              </w:rPr>
              <w:t>短期債務</w:t>
            </w:r>
          </w:p>
        </w:tc>
        <w:tc>
          <w:tcPr>
            <w:tcW w:w="2071" w:type="dxa"/>
            <w:tcBorders>
              <w:top w:val="nil"/>
              <w:left w:val="nil"/>
              <w:bottom w:val="nil"/>
              <w:right w:val="nil"/>
            </w:tcBorders>
            <w:shd w:val="clear" w:color="auto" w:fill="auto"/>
          </w:tcPr>
          <w:p w14:paraId="60440820"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115,000 </w:t>
            </w:r>
          </w:p>
        </w:tc>
        <w:tc>
          <w:tcPr>
            <w:tcW w:w="2071" w:type="dxa"/>
            <w:tcBorders>
              <w:left w:val="single" w:sz="4" w:space="0" w:color="auto"/>
              <w:right w:val="single" w:sz="4" w:space="0" w:color="auto"/>
            </w:tcBorders>
            <w:shd w:val="clear" w:color="auto" w:fill="FFFFFF"/>
          </w:tcPr>
          <w:p w14:paraId="2CF88B11"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140,000 </w:t>
            </w:r>
          </w:p>
        </w:tc>
        <w:tc>
          <w:tcPr>
            <w:tcW w:w="2071" w:type="dxa"/>
            <w:tcBorders>
              <w:top w:val="nil"/>
              <w:left w:val="nil"/>
              <w:bottom w:val="nil"/>
              <w:right w:val="single" w:sz="4" w:space="0" w:color="auto"/>
            </w:tcBorders>
            <w:shd w:val="clear" w:color="auto" w:fill="auto"/>
          </w:tcPr>
          <w:p w14:paraId="55FBE40A"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- 25,000 </w:t>
            </w:r>
          </w:p>
        </w:tc>
      </w:tr>
      <w:tr w:rsidR="000D2D6E" w:rsidRPr="00E363C1" w14:paraId="2685E3A1"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2917F070" w14:textId="77777777" w:rsidR="000D2D6E" w:rsidRPr="00E363C1" w:rsidRDefault="000D2D6E" w:rsidP="00E7785D">
            <w:pPr>
              <w:spacing w:line="240" w:lineRule="exact"/>
              <w:ind w:rightChars="15" w:right="42" w:firstLineChars="200" w:firstLine="404"/>
              <w:jc w:val="distribute"/>
              <w:rPr>
                <w:rFonts w:ascii="標楷體" w:hAnsi="標楷體" w:cs="新細明體"/>
                <w:kern w:val="0"/>
                <w:sz w:val="20"/>
              </w:rPr>
            </w:pPr>
            <w:r w:rsidRPr="00E363C1">
              <w:rPr>
                <w:rFonts w:ascii="標楷體" w:hAnsi="標楷體" w:cs="新細明體" w:hint="eastAsia"/>
                <w:kern w:val="0"/>
                <w:sz w:val="20"/>
              </w:rPr>
              <w:t>應付款項</w:t>
            </w:r>
          </w:p>
        </w:tc>
        <w:tc>
          <w:tcPr>
            <w:tcW w:w="2071" w:type="dxa"/>
            <w:tcBorders>
              <w:top w:val="nil"/>
              <w:left w:val="nil"/>
              <w:bottom w:val="nil"/>
              <w:right w:val="nil"/>
            </w:tcBorders>
            <w:shd w:val="clear" w:color="auto" w:fill="auto"/>
          </w:tcPr>
          <w:p w14:paraId="166FC20C"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780,594 </w:t>
            </w:r>
          </w:p>
        </w:tc>
        <w:tc>
          <w:tcPr>
            <w:tcW w:w="2071" w:type="dxa"/>
            <w:tcBorders>
              <w:left w:val="single" w:sz="4" w:space="0" w:color="auto"/>
              <w:right w:val="single" w:sz="4" w:space="0" w:color="auto"/>
            </w:tcBorders>
            <w:shd w:val="clear" w:color="auto" w:fill="FFFFFF"/>
          </w:tcPr>
          <w:p w14:paraId="5873F32A"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859,997 </w:t>
            </w:r>
          </w:p>
        </w:tc>
        <w:tc>
          <w:tcPr>
            <w:tcW w:w="2071" w:type="dxa"/>
            <w:tcBorders>
              <w:top w:val="nil"/>
              <w:left w:val="nil"/>
              <w:bottom w:val="nil"/>
              <w:right w:val="single" w:sz="4" w:space="0" w:color="auto"/>
            </w:tcBorders>
            <w:shd w:val="clear" w:color="auto" w:fill="auto"/>
          </w:tcPr>
          <w:p w14:paraId="734483EC"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- 79,403 </w:t>
            </w:r>
          </w:p>
        </w:tc>
      </w:tr>
      <w:tr w:rsidR="000D2D6E" w:rsidRPr="00E363C1" w14:paraId="5AA66B96"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797A6ABB" w14:textId="77777777" w:rsidR="000D2D6E" w:rsidRPr="00E363C1" w:rsidRDefault="000D2D6E" w:rsidP="00E7785D">
            <w:pPr>
              <w:spacing w:line="240" w:lineRule="exact"/>
              <w:ind w:rightChars="15" w:right="42" w:firstLineChars="200" w:firstLine="404"/>
              <w:jc w:val="distribute"/>
              <w:rPr>
                <w:rFonts w:ascii="標楷體" w:hAnsi="標楷體" w:cs="新細明體"/>
                <w:kern w:val="0"/>
                <w:sz w:val="20"/>
              </w:rPr>
            </w:pPr>
            <w:r w:rsidRPr="00E363C1">
              <w:rPr>
                <w:rFonts w:ascii="標楷體" w:hAnsi="標楷體" w:cs="新細明體" w:hint="eastAsia"/>
                <w:kern w:val="0"/>
                <w:sz w:val="20"/>
              </w:rPr>
              <w:t>預收款項</w:t>
            </w:r>
          </w:p>
        </w:tc>
        <w:tc>
          <w:tcPr>
            <w:tcW w:w="2071" w:type="dxa"/>
            <w:tcBorders>
              <w:top w:val="nil"/>
              <w:left w:val="nil"/>
              <w:bottom w:val="nil"/>
              <w:right w:val="nil"/>
            </w:tcBorders>
            <w:shd w:val="clear" w:color="auto" w:fill="auto"/>
          </w:tcPr>
          <w:p w14:paraId="685D8091"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172,210 </w:t>
            </w:r>
          </w:p>
        </w:tc>
        <w:tc>
          <w:tcPr>
            <w:tcW w:w="2071" w:type="dxa"/>
            <w:tcBorders>
              <w:left w:val="single" w:sz="4" w:space="0" w:color="auto"/>
              <w:right w:val="single" w:sz="4" w:space="0" w:color="auto"/>
            </w:tcBorders>
            <w:shd w:val="clear" w:color="auto" w:fill="FFFFFF"/>
          </w:tcPr>
          <w:p w14:paraId="661A2599"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7,735 </w:t>
            </w:r>
          </w:p>
        </w:tc>
        <w:tc>
          <w:tcPr>
            <w:tcW w:w="2071" w:type="dxa"/>
            <w:tcBorders>
              <w:top w:val="nil"/>
              <w:left w:val="nil"/>
              <w:bottom w:val="nil"/>
              <w:right w:val="single" w:sz="4" w:space="0" w:color="auto"/>
            </w:tcBorders>
            <w:shd w:val="clear" w:color="auto" w:fill="auto"/>
          </w:tcPr>
          <w:p w14:paraId="14214024"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164,474 </w:t>
            </w:r>
          </w:p>
        </w:tc>
      </w:tr>
      <w:tr w:rsidR="000D2D6E" w:rsidRPr="00E363C1" w14:paraId="065E9AC8"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3D7A3069" w14:textId="77777777" w:rsidR="000D2D6E" w:rsidRPr="00E363C1" w:rsidRDefault="000D2D6E" w:rsidP="00E7785D">
            <w:pPr>
              <w:widowControl/>
              <w:spacing w:line="240" w:lineRule="exact"/>
              <w:ind w:rightChars="15" w:right="42"/>
              <w:jc w:val="distribute"/>
              <w:rPr>
                <w:rFonts w:ascii="標楷體" w:hAnsi="標楷體" w:cs="新細明體"/>
                <w:b/>
                <w:bCs/>
                <w:kern w:val="0"/>
                <w:sz w:val="20"/>
              </w:rPr>
            </w:pPr>
            <w:r w:rsidRPr="00E363C1">
              <w:rPr>
                <w:rFonts w:ascii="標楷體" w:hAnsi="標楷體" w:cs="新細明體" w:hint="eastAsia"/>
                <w:b/>
                <w:bCs/>
                <w:kern w:val="0"/>
                <w:sz w:val="20"/>
              </w:rPr>
              <w:t xml:space="preserve">  非流動負債</w:t>
            </w:r>
          </w:p>
        </w:tc>
        <w:tc>
          <w:tcPr>
            <w:tcW w:w="2071" w:type="dxa"/>
            <w:tcBorders>
              <w:top w:val="nil"/>
              <w:left w:val="nil"/>
              <w:bottom w:val="nil"/>
              <w:right w:val="nil"/>
            </w:tcBorders>
            <w:shd w:val="clear" w:color="auto" w:fill="auto"/>
          </w:tcPr>
          <w:p w14:paraId="139FFA99" w14:textId="77777777" w:rsidR="000D2D6E" w:rsidRPr="00E363C1" w:rsidRDefault="000D2D6E" w:rsidP="00E7785D">
            <w:pPr>
              <w:spacing w:line="320" w:lineRule="exact"/>
              <w:ind w:rightChars="30" w:right="85"/>
              <w:jc w:val="right"/>
              <w:rPr>
                <w:rFonts w:ascii="標楷體" w:hAnsi="標楷體"/>
                <w:b/>
                <w:bCs/>
                <w:sz w:val="20"/>
              </w:rPr>
            </w:pPr>
            <w:r w:rsidRPr="00E363C1">
              <w:rPr>
                <w:rFonts w:ascii="標楷體" w:hAnsi="標楷體"/>
                <w:b/>
                <w:sz w:val="20"/>
              </w:rPr>
              <w:t xml:space="preserve">1,230,584 </w:t>
            </w:r>
          </w:p>
        </w:tc>
        <w:tc>
          <w:tcPr>
            <w:tcW w:w="2071" w:type="dxa"/>
            <w:tcBorders>
              <w:left w:val="single" w:sz="4" w:space="0" w:color="auto"/>
              <w:right w:val="single" w:sz="4" w:space="0" w:color="auto"/>
            </w:tcBorders>
            <w:shd w:val="clear" w:color="auto" w:fill="FFFFFF"/>
          </w:tcPr>
          <w:p w14:paraId="7B5D79DF" w14:textId="77777777" w:rsidR="000D2D6E" w:rsidRPr="00E363C1" w:rsidRDefault="000D2D6E" w:rsidP="00A25C45">
            <w:pPr>
              <w:spacing w:line="320" w:lineRule="exact"/>
              <w:ind w:rightChars="30" w:right="85"/>
              <w:jc w:val="right"/>
              <w:rPr>
                <w:rFonts w:ascii="標楷體" w:hAnsi="標楷體"/>
                <w:b/>
                <w:bCs/>
                <w:sz w:val="20"/>
              </w:rPr>
            </w:pPr>
            <w:r w:rsidRPr="00E363C1">
              <w:rPr>
                <w:rFonts w:ascii="標楷體" w:hAnsi="標楷體"/>
                <w:b/>
                <w:sz w:val="20"/>
              </w:rPr>
              <w:t xml:space="preserve">2,700,845 </w:t>
            </w:r>
          </w:p>
        </w:tc>
        <w:tc>
          <w:tcPr>
            <w:tcW w:w="2071" w:type="dxa"/>
            <w:tcBorders>
              <w:top w:val="nil"/>
              <w:left w:val="nil"/>
              <w:bottom w:val="nil"/>
              <w:right w:val="single" w:sz="4" w:space="0" w:color="auto"/>
            </w:tcBorders>
            <w:shd w:val="clear" w:color="auto" w:fill="auto"/>
          </w:tcPr>
          <w:p w14:paraId="4C196C5A" w14:textId="77777777" w:rsidR="000D2D6E" w:rsidRPr="00E363C1" w:rsidRDefault="000D2D6E" w:rsidP="00041BF6">
            <w:pPr>
              <w:spacing w:line="320" w:lineRule="exact"/>
              <w:ind w:rightChars="30" w:right="85"/>
              <w:jc w:val="right"/>
              <w:rPr>
                <w:rFonts w:ascii="標楷體" w:hAnsi="標楷體"/>
                <w:b/>
                <w:bCs/>
                <w:sz w:val="20"/>
              </w:rPr>
            </w:pPr>
            <w:r w:rsidRPr="00E363C1">
              <w:rPr>
                <w:rFonts w:ascii="標楷體" w:hAnsi="標楷體"/>
                <w:b/>
                <w:sz w:val="20"/>
              </w:rPr>
              <w:t>- 1,470,260</w:t>
            </w:r>
          </w:p>
        </w:tc>
      </w:tr>
      <w:tr w:rsidR="000D2D6E" w:rsidRPr="00E363C1" w14:paraId="22DB6396"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76649536" w14:textId="77777777" w:rsidR="000D2D6E" w:rsidRPr="00E363C1" w:rsidRDefault="000D2D6E" w:rsidP="00E7785D">
            <w:pPr>
              <w:spacing w:line="240" w:lineRule="exact"/>
              <w:ind w:rightChars="15" w:right="42" w:firstLineChars="200" w:firstLine="404"/>
              <w:jc w:val="distribute"/>
              <w:rPr>
                <w:rFonts w:ascii="標楷體" w:hAnsi="標楷體" w:cs="新細明體"/>
                <w:kern w:val="0"/>
                <w:sz w:val="20"/>
              </w:rPr>
            </w:pPr>
            <w:r w:rsidRPr="00E363C1">
              <w:rPr>
                <w:rFonts w:ascii="標楷體" w:hAnsi="標楷體" w:cs="新細明體" w:hint="eastAsia"/>
                <w:kern w:val="0"/>
                <w:sz w:val="20"/>
              </w:rPr>
              <w:t>長期債務</w:t>
            </w:r>
          </w:p>
        </w:tc>
        <w:tc>
          <w:tcPr>
            <w:tcW w:w="2071" w:type="dxa"/>
            <w:tcBorders>
              <w:top w:val="nil"/>
              <w:left w:val="nil"/>
              <w:bottom w:val="nil"/>
              <w:right w:val="nil"/>
            </w:tcBorders>
            <w:shd w:val="clear" w:color="auto" w:fill="auto"/>
          </w:tcPr>
          <w:p w14:paraId="0BBD3F6B"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122,375 </w:t>
            </w:r>
          </w:p>
        </w:tc>
        <w:tc>
          <w:tcPr>
            <w:tcW w:w="2071" w:type="dxa"/>
            <w:tcBorders>
              <w:left w:val="single" w:sz="4" w:space="0" w:color="auto"/>
              <w:right w:val="single" w:sz="4" w:space="0" w:color="auto"/>
            </w:tcBorders>
            <w:shd w:val="clear" w:color="auto" w:fill="FFFFFF"/>
          </w:tcPr>
          <w:p w14:paraId="763696A7"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1,424,034 </w:t>
            </w:r>
          </w:p>
        </w:tc>
        <w:tc>
          <w:tcPr>
            <w:tcW w:w="2071" w:type="dxa"/>
            <w:tcBorders>
              <w:top w:val="nil"/>
              <w:left w:val="nil"/>
              <w:bottom w:val="nil"/>
              <w:right w:val="single" w:sz="4" w:space="0" w:color="auto"/>
            </w:tcBorders>
            <w:shd w:val="clear" w:color="auto" w:fill="auto"/>
          </w:tcPr>
          <w:p w14:paraId="273E7A02"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- 1,301,658 </w:t>
            </w:r>
          </w:p>
        </w:tc>
      </w:tr>
      <w:tr w:rsidR="000D2D6E" w:rsidRPr="00E363C1" w14:paraId="62C9E170"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5588488F" w14:textId="77777777" w:rsidR="000D2D6E" w:rsidRPr="00E363C1" w:rsidRDefault="000D2D6E" w:rsidP="00E7785D">
            <w:pPr>
              <w:spacing w:line="240" w:lineRule="exact"/>
              <w:ind w:rightChars="15" w:right="42" w:firstLineChars="200" w:firstLine="404"/>
              <w:jc w:val="distribute"/>
              <w:rPr>
                <w:rFonts w:ascii="標楷體" w:hAnsi="標楷體" w:cs="新細明體"/>
                <w:kern w:val="0"/>
                <w:sz w:val="20"/>
              </w:rPr>
            </w:pPr>
            <w:r w:rsidRPr="00E363C1">
              <w:rPr>
                <w:rFonts w:ascii="標楷體" w:hAnsi="標楷體" w:cs="新細明體" w:hint="eastAsia"/>
                <w:kern w:val="0"/>
                <w:sz w:val="20"/>
              </w:rPr>
              <w:t>負債準備</w:t>
            </w:r>
          </w:p>
        </w:tc>
        <w:tc>
          <w:tcPr>
            <w:tcW w:w="2071" w:type="dxa"/>
            <w:tcBorders>
              <w:top w:val="nil"/>
              <w:left w:val="nil"/>
              <w:bottom w:val="nil"/>
              <w:right w:val="nil"/>
            </w:tcBorders>
            <w:shd w:val="clear" w:color="auto" w:fill="auto"/>
          </w:tcPr>
          <w:p w14:paraId="68547255"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12,079 </w:t>
            </w:r>
          </w:p>
        </w:tc>
        <w:tc>
          <w:tcPr>
            <w:tcW w:w="2071" w:type="dxa"/>
            <w:tcBorders>
              <w:left w:val="single" w:sz="4" w:space="0" w:color="auto"/>
              <w:right w:val="single" w:sz="4" w:space="0" w:color="auto"/>
            </w:tcBorders>
            <w:shd w:val="clear" w:color="auto" w:fill="FFFFFF"/>
          </w:tcPr>
          <w:p w14:paraId="0AB325A9"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12,003 </w:t>
            </w:r>
          </w:p>
        </w:tc>
        <w:tc>
          <w:tcPr>
            <w:tcW w:w="2071" w:type="dxa"/>
            <w:tcBorders>
              <w:top w:val="nil"/>
              <w:left w:val="nil"/>
              <w:bottom w:val="nil"/>
              <w:right w:val="single" w:sz="4" w:space="0" w:color="auto"/>
            </w:tcBorders>
            <w:shd w:val="clear" w:color="auto" w:fill="auto"/>
          </w:tcPr>
          <w:p w14:paraId="15B884C3"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76 </w:t>
            </w:r>
          </w:p>
        </w:tc>
      </w:tr>
      <w:tr w:rsidR="000D2D6E" w:rsidRPr="00E363C1" w14:paraId="59080797"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75DA7328" w14:textId="77777777" w:rsidR="000D2D6E" w:rsidRPr="00E363C1" w:rsidRDefault="000D2D6E" w:rsidP="00E7785D">
            <w:pPr>
              <w:spacing w:line="240" w:lineRule="exact"/>
              <w:ind w:rightChars="15" w:right="42" w:firstLineChars="200" w:firstLine="404"/>
              <w:jc w:val="distribute"/>
              <w:rPr>
                <w:rFonts w:ascii="標楷體" w:hAnsi="標楷體" w:cs="新細明體"/>
                <w:kern w:val="0"/>
                <w:sz w:val="20"/>
              </w:rPr>
            </w:pPr>
            <w:r w:rsidRPr="00E363C1">
              <w:rPr>
                <w:rFonts w:ascii="標楷體" w:hAnsi="標楷體" w:cs="新細明體" w:hint="eastAsia"/>
                <w:kern w:val="0"/>
                <w:sz w:val="20"/>
              </w:rPr>
              <w:t>其他負債</w:t>
            </w:r>
          </w:p>
        </w:tc>
        <w:tc>
          <w:tcPr>
            <w:tcW w:w="2071" w:type="dxa"/>
            <w:tcBorders>
              <w:top w:val="nil"/>
              <w:left w:val="nil"/>
              <w:bottom w:val="nil"/>
              <w:right w:val="nil"/>
            </w:tcBorders>
            <w:shd w:val="clear" w:color="auto" w:fill="auto"/>
          </w:tcPr>
          <w:p w14:paraId="5880ADD5" w14:textId="77777777" w:rsidR="000D2D6E" w:rsidRPr="00E363C1" w:rsidRDefault="000D2D6E" w:rsidP="00E7785D">
            <w:pPr>
              <w:spacing w:line="320" w:lineRule="exact"/>
              <w:ind w:rightChars="30" w:right="85"/>
              <w:jc w:val="right"/>
              <w:rPr>
                <w:rFonts w:ascii="標楷體" w:hAnsi="標楷體"/>
                <w:sz w:val="20"/>
              </w:rPr>
            </w:pPr>
            <w:r w:rsidRPr="00E363C1">
              <w:rPr>
                <w:rFonts w:ascii="標楷體" w:hAnsi="標楷體"/>
                <w:sz w:val="20"/>
              </w:rPr>
              <w:t xml:space="preserve">1,096,129 </w:t>
            </w:r>
          </w:p>
        </w:tc>
        <w:tc>
          <w:tcPr>
            <w:tcW w:w="2071" w:type="dxa"/>
            <w:tcBorders>
              <w:left w:val="single" w:sz="4" w:space="0" w:color="auto"/>
              <w:right w:val="single" w:sz="4" w:space="0" w:color="auto"/>
            </w:tcBorders>
            <w:shd w:val="clear" w:color="auto" w:fill="FFFFFF"/>
          </w:tcPr>
          <w:p w14:paraId="5B999839" w14:textId="77777777" w:rsidR="000D2D6E" w:rsidRPr="00E363C1" w:rsidRDefault="000D2D6E" w:rsidP="00A25C45">
            <w:pPr>
              <w:spacing w:line="320" w:lineRule="exact"/>
              <w:ind w:rightChars="30" w:right="85"/>
              <w:jc w:val="right"/>
              <w:rPr>
                <w:rFonts w:ascii="標楷體" w:hAnsi="標楷體"/>
                <w:sz w:val="20"/>
              </w:rPr>
            </w:pPr>
            <w:r w:rsidRPr="00E363C1">
              <w:rPr>
                <w:rFonts w:ascii="標楷體" w:hAnsi="標楷體"/>
                <w:sz w:val="20"/>
              </w:rPr>
              <w:t xml:space="preserve">1,264,807 </w:t>
            </w:r>
          </w:p>
        </w:tc>
        <w:tc>
          <w:tcPr>
            <w:tcW w:w="2071" w:type="dxa"/>
            <w:tcBorders>
              <w:top w:val="nil"/>
              <w:left w:val="nil"/>
              <w:bottom w:val="nil"/>
              <w:right w:val="single" w:sz="4" w:space="0" w:color="auto"/>
            </w:tcBorders>
            <w:shd w:val="clear" w:color="auto" w:fill="auto"/>
          </w:tcPr>
          <w:p w14:paraId="2E71A65D" w14:textId="77777777" w:rsidR="000D2D6E" w:rsidRPr="00E363C1" w:rsidRDefault="000D2D6E" w:rsidP="00041BF6">
            <w:pPr>
              <w:spacing w:line="320" w:lineRule="exact"/>
              <w:ind w:rightChars="30" w:right="85"/>
              <w:jc w:val="right"/>
              <w:rPr>
                <w:rFonts w:ascii="標楷體" w:hAnsi="標楷體"/>
                <w:sz w:val="20"/>
              </w:rPr>
            </w:pPr>
            <w:r w:rsidRPr="00E363C1">
              <w:rPr>
                <w:rFonts w:ascii="標楷體" w:hAnsi="標楷體"/>
                <w:sz w:val="20"/>
              </w:rPr>
              <w:t xml:space="preserve">- 168,678 </w:t>
            </w:r>
          </w:p>
        </w:tc>
      </w:tr>
      <w:tr w:rsidR="000D2D6E" w:rsidRPr="00E363C1" w14:paraId="64776626"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24180279" w14:textId="77777777" w:rsidR="000D2D6E" w:rsidRPr="00E363C1" w:rsidRDefault="000D2D6E" w:rsidP="00E7785D">
            <w:pPr>
              <w:spacing w:line="240" w:lineRule="exact"/>
              <w:ind w:leftChars="15" w:left="42" w:rightChars="15" w:right="42"/>
              <w:jc w:val="distribute"/>
              <w:rPr>
                <w:rFonts w:ascii="標楷體" w:hAnsi="標楷體" w:cs="新細明體"/>
                <w:b/>
                <w:kern w:val="0"/>
                <w:sz w:val="20"/>
              </w:rPr>
            </w:pPr>
            <w:r w:rsidRPr="00E363C1">
              <w:rPr>
                <w:rFonts w:ascii="標楷體" w:hAnsi="標楷體" w:cs="新細明體" w:hint="eastAsia"/>
                <w:b/>
                <w:kern w:val="0"/>
                <w:sz w:val="20"/>
              </w:rPr>
              <w:t>淨資產</w:t>
            </w:r>
          </w:p>
        </w:tc>
        <w:tc>
          <w:tcPr>
            <w:tcW w:w="2071" w:type="dxa"/>
            <w:tcBorders>
              <w:top w:val="nil"/>
              <w:left w:val="nil"/>
              <w:right w:val="nil"/>
            </w:tcBorders>
            <w:shd w:val="clear" w:color="auto" w:fill="auto"/>
          </w:tcPr>
          <w:p w14:paraId="4823B4E6" w14:textId="77777777" w:rsidR="000D2D6E" w:rsidRPr="00E363C1" w:rsidRDefault="000D2D6E" w:rsidP="007F3E7D">
            <w:pPr>
              <w:spacing w:line="320" w:lineRule="exact"/>
              <w:ind w:rightChars="30" w:right="85"/>
              <w:jc w:val="right"/>
              <w:rPr>
                <w:rFonts w:ascii="標楷體" w:hAnsi="標楷體"/>
                <w:b/>
                <w:bCs/>
                <w:sz w:val="20"/>
              </w:rPr>
            </w:pPr>
            <w:r w:rsidRPr="00E363C1">
              <w:rPr>
                <w:rFonts w:ascii="標楷體" w:hAnsi="標楷體"/>
                <w:b/>
                <w:sz w:val="20"/>
              </w:rPr>
              <w:t xml:space="preserve">17,590,223 </w:t>
            </w:r>
          </w:p>
        </w:tc>
        <w:tc>
          <w:tcPr>
            <w:tcW w:w="2071" w:type="dxa"/>
            <w:tcBorders>
              <w:left w:val="single" w:sz="4" w:space="0" w:color="auto"/>
              <w:right w:val="single" w:sz="4" w:space="0" w:color="auto"/>
            </w:tcBorders>
            <w:shd w:val="clear" w:color="auto" w:fill="FFFFFF"/>
          </w:tcPr>
          <w:p w14:paraId="1CDFA656" w14:textId="77777777" w:rsidR="000D2D6E" w:rsidRPr="00E363C1" w:rsidRDefault="000D2D6E" w:rsidP="007F3E7D">
            <w:pPr>
              <w:spacing w:line="320" w:lineRule="exact"/>
              <w:ind w:rightChars="30" w:right="85"/>
              <w:jc w:val="right"/>
              <w:rPr>
                <w:rFonts w:ascii="標楷體" w:hAnsi="標楷體"/>
                <w:b/>
                <w:bCs/>
                <w:sz w:val="20"/>
              </w:rPr>
            </w:pPr>
            <w:r w:rsidRPr="00E363C1">
              <w:rPr>
                <w:rFonts w:ascii="標楷體" w:hAnsi="標楷體"/>
                <w:b/>
                <w:sz w:val="20"/>
              </w:rPr>
              <w:t xml:space="preserve">16,462,563 </w:t>
            </w:r>
          </w:p>
        </w:tc>
        <w:tc>
          <w:tcPr>
            <w:tcW w:w="2071" w:type="dxa"/>
            <w:tcBorders>
              <w:top w:val="nil"/>
              <w:left w:val="nil"/>
              <w:bottom w:val="nil"/>
              <w:right w:val="single" w:sz="4" w:space="0" w:color="auto"/>
            </w:tcBorders>
            <w:shd w:val="clear" w:color="auto" w:fill="auto"/>
          </w:tcPr>
          <w:p w14:paraId="4AFCEF5B" w14:textId="77777777" w:rsidR="000D2D6E" w:rsidRPr="00E363C1" w:rsidRDefault="000D2D6E" w:rsidP="007F3E7D">
            <w:pPr>
              <w:spacing w:line="320" w:lineRule="exact"/>
              <w:ind w:rightChars="30" w:right="85"/>
              <w:jc w:val="right"/>
              <w:rPr>
                <w:rFonts w:ascii="標楷體" w:hAnsi="標楷體"/>
                <w:b/>
                <w:bCs/>
                <w:sz w:val="20"/>
              </w:rPr>
            </w:pPr>
            <w:r w:rsidRPr="00E363C1">
              <w:rPr>
                <w:rFonts w:ascii="標楷體" w:hAnsi="標楷體"/>
                <w:b/>
                <w:sz w:val="20"/>
              </w:rPr>
              <w:t xml:space="preserve">1,127,660 </w:t>
            </w:r>
          </w:p>
        </w:tc>
      </w:tr>
      <w:tr w:rsidR="000D2D6E" w:rsidRPr="00E363C1" w14:paraId="31757426" w14:textId="77777777" w:rsidTr="00D70124">
        <w:trPr>
          <w:gridAfter w:val="1"/>
          <w:wAfter w:w="28" w:type="dxa"/>
          <w:trHeight w:val="333"/>
        </w:trPr>
        <w:tc>
          <w:tcPr>
            <w:tcW w:w="3552" w:type="dxa"/>
            <w:tcBorders>
              <w:left w:val="single" w:sz="4" w:space="0" w:color="auto"/>
              <w:right w:val="single" w:sz="4" w:space="0" w:color="auto"/>
            </w:tcBorders>
            <w:shd w:val="clear" w:color="auto" w:fill="FFFFFF"/>
            <w:vAlign w:val="center"/>
          </w:tcPr>
          <w:p w14:paraId="5396B5D1" w14:textId="77777777" w:rsidR="000D2D6E" w:rsidRPr="00E363C1" w:rsidRDefault="000D2D6E" w:rsidP="00E7785D">
            <w:pPr>
              <w:widowControl/>
              <w:spacing w:line="240" w:lineRule="exact"/>
              <w:ind w:rightChars="15" w:right="42"/>
              <w:jc w:val="distribute"/>
              <w:rPr>
                <w:rFonts w:ascii="標楷體" w:hAnsi="標楷體" w:cs="新細明體"/>
                <w:b/>
                <w:bCs/>
                <w:kern w:val="0"/>
                <w:sz w:val="20"/>
              </w:rPr>
            </w:pPr>
            <w:r w:rsidRPr="00E363C1">
              <w:rPr>
                <w:rFonts w:ascii="標楷體" w:hAnsi="標楷體" w:cs="新細明體" w:hint="eastAsia"/>
                <w:b/>
                <w:bCs/>
                <w:kern w:val="0"/>
                <w:sz w:val="20"/>
              </w:rPr>
              <w:t xml:space="preserve">  淨資產</w:t>
            </w:r>
          </w:p>
        </w:tc>
        <w:tc>
          <w:tcPr>
            <w:tcW w:w="2071" w:type="dxa"/>
            <w:tcBorders>
              <w:top w:val="nil"/>
              <w:left w:val="nil"/>
              <w:right w:val="nil"/>
            </w:tcBorders>
            <w:shd w:val="clear" w:color="auto" w:fill="auto"/>
          </w:tcPr>
          <w:p w14:paraId="57C9EFFC" w14:textId="77777777" w:rsidR="000D2D6E" w:rsidRPr="00E363C1" w:rsidRDefault="000D2D6E" w:rsidP="007F3E7D">
            <w:pPr>
              <w:spacing w:line="320" w:lineRule="exact"/>
              <w:ind w:rightChars="30" w:right="85"/>
              <w:jc w:val="right"/>
              <w:rPr>
                <w:rFonts w:ascii="標楷體" w:hAnsi="標楷體"/>
                <w:b/>
                <w:bCs/>
                <w:sz w:val="20"/>
              </w:rPr>
            </w:pPr>
            <w:r w:rsidRPr="00E363C1">
              <w:rPr>
                <w:rFonts w:ascii="標楷體" w:hAnsi="標楷體"/>
                <w:b/>
                <w:sz w:val="20"/>
              </w:rPr>
              <w:t>17,590,223</w:t>
            </w:r>
          </w:p>
        </w:tc>
        <w:tc>
          <w:tcPr>
            <w:tcW w:w="2071" w:type="dxa"/>
            <w:tcBorders>
              <w:left w:val="single" w:sz="4" w:space="0" w:color="auto"/>
              <w:right w:val="single" w:sz="4" w:space="0" w:color="auto"/>
            </w:tcBorders>
            <w:shd w:val="clear" w:color="auto" w:fill="FFFFFF"/>
          </w:tcPr>
          <w:p w14:paraId="79088750" w14:textId="77777777" w:rsidR="000D2D6E" w:rsidRPr="00E363C1" w:rsidRDefault="000D2D6E" w:rsidP="007F3E7D">
            <w:pPr>
              <w:spacing w:line="320" w:lineRule="exact"/>
              <w:ind w:rightChars="30" w:right="85"/>
              <w:jc w:val="right"/>
              <w:rPr>
                <w:rFonts w:ascii="標楷體" w:hAnsi="標楷體"/>
                <w:b/>
                <w:bCs/>
                <w:sz w:val="20"/>
              </w:rPr>
            </w:pPr>
            <w:r w:rsidRPr="00E363C1">
              <w:rPr>
                <w:rFonts w:ascii="標楷體" w:hAnsi="標楷體"/>
                <w:b/>
                <w:sz w:val="20"/>
              </w:rPr>
              <w:t xml:space="preserve">16,462,563 </w:t>
            </w:r>
          </w:p>
        </w:tc>
        <w:tc>
          <w:tcPr>
            <w:tcW w:w="2071" w:type="dxa"/>
            <w:tcBorders>
              <w:top w:val="nil"/>
              <w:left w:val="nil"/>
              <w:right w:val="single" w:sz="4" w:space="0" w:color="auto"/>
            </w:tcBorders>
            <w:shd w:val="clear" w:color="auto" w:fill="auto"/>
          </w:tcPr>
          <w:p w14:paraId="573BF010" w14:textId="77777777" w:rsidR="000D2D6E" w:rsidRPr="00E363C1" w:rsidRDefault="000D2D6E" w:rsidP="007F3E7D">
            <w:pPr>
              <w:spacing w:line="320" w:lineRule="exact"/>
              <w:ind w:rightChars="30" w:right="85"/>
              <w:jc w:val="right"/>
              <w:rPr>
                <w:rFonts w:ascii="標楷體" w:hAnsi="標楷體"/>
                <w:b/>
                <w:bCs/>
                <w:sz w:val="20"/>
              </w:rPr>
            </w:pPr>
            <w:r w:rsidRPr="00E363C1">
              <w:rPr>
                <w:rFonts w:ascii="標楷體" w:hAnsi="標楷體"/>
                <w:b/>
                <w:sz w:val="20"/>
              </w:rPr>
              <w:t xml:space="preserve">1,127,660 </w:t>
            </w:r>
          </w:p>
        </w:tc>
      </w:tr>
      <w:tr w:rsidR="000D2D6E" w:rsidRPr="00E363C1" w14:paraId="2AFF1D4C" w14:textId="77777777" w:rsidTr="00D70124">
        <w:trPr>
          <w:gridAfter w:val="1"/>
          <w:wAfter w:w="28" w:type="dxa"/>
          <w:trHeight w:val="333"/>
        </w:trPr>
        <w:tc>
          <w:tcPr>
            <w:tcW w:w="3552" w:type="dxa"/>
            <w:tcBorders>
              <w:left w:val="single" w:sz="4" w:space="0" w:color="auto"/>
              <w:bottom w:val="single" w:sz="4" w:space="0" w:color="auto"/>
              <w:right w:val="single" w:sz="4" w:space="0" w:color="auto"/>
            </w:tcBorders>
            <w:shd w:val="clear" w:color="auto" w:fill="FFFFFF"/>
            <w:vAlign w:val="center"/>
          </w:tcPr>
          <w:p w14:paraId="01F5A396" w14:textId="77777777" w:rsidR="000D2D6E" w:rsidRPr="00E363C1" w:rsidRDefault="000D2D6E" w:rsidP="00E7785D">
            <w:pPr>
              <w:spacing w:line="240" w:lineRule="exact"/>
              <w:ind w:leftChars="15" w:left="42" w:rightChars="15" w:right="42"/>
              <w:jc w:val="distribute"/>
              <w:rPr>
                <w:rFonts w:ascii="標楷體" w:hAnsi="標楷體" w:cs="新細明體"/>
                <w:b/>
                <w:kern w:val="0"/>
                <w:sz w:val="20"/>
              </w:rPr>
            </w:pPr>
            <w:r w:rsidRPr="00E363C1">
              <w:rPr>
                <w:rFonts w:ascii="標楷體" w:hAnsi="標楷體" w:cs="新細明體" w:hint="eastAsia"/>
                <w:b/>
                <w:kern w:val="0"/>
                <w:sz w:val="20"/>
              </w:rPr>
              <w:t>負債及淨資產合計</w:t>
            </w:r>
          </w:p>
        </w:tc>
        <w:tc>
          <w:tcPr>
            <w:tcW w:w="2071" w:type="dxa"/>
            <w:tcBorders>
              <w:top w:val="nil"/>
              <w:left w:val="nil"/>
              <w:bottom w:val="single" w:sz="4" w:space="0" w:color="auto"/>
              <w:right w:val="nil"/>
            </w:tcBorders>
            <w:shd w:val="clear" w:color="auto" w:fill="auto"/>
          </w:tcPr>
          <w:p w14:paraId="4791536F" w14:textId="77777777" w:rsidR="000D2D6E" w:rsidRPr="00E363C1" w:rsidRDefault="000D2D6E" w:rsidP="00E7785D">
            <w:pPr>
              <w:spacing w:line="320" w:lineRule="exact"/>
              <w:ind w:rightChars="30" w:right="85"/>
              <w:jc w:val="right"/>
              <w:rPr>
                <w:rFonts w:ascii="標楷體" w:hAnsi="標楷體"/>
                <w:b/>
                <w:bCs/>
                <w:sz w:val="20"/>
              </w:rPr>
            </w:pPr>
            <w:r w:rsidRPr="00E363C1">
              <w:rPr>
                <w:rFonts w:ascii="標楷體" w:hAnsi="標楷體"/>
                <w:b/>
                <w:sz w:val="20"/>
              </w:rPr>
              <w:t xml:space="preserve">19,888,613 </w:t>
            </w:r>
          </w:p>
        </w:tc>
        <w:tc>
          <w:tcPr>
            <w:tcW w:w="2071" w:type="dxa"/>
            <w:tcBorders>
              <w:left w:val="single" w:sz="4" w:space="0" w:color="auto"/>
              <w:bottom w:val="single" w:sz="4" w:space="0" w:color="auto"/>
              <w:right w:val="single" w:sz="4" w:space="0" w:color="auto"/>
            </w:tcBorders>
            <w:shd w:val="clear" w:color="auto" w:fill="FFFFFF"/>
          </w:tcPr>
          <w:p w14:paraId="2D3AAE08" w14:textId="77777777" w:rsidR="000D2D6E" w:rsidRPr="00E363C1" w:rsidRDefault="000D2D6E" w:rsidP="00A25C45">
            <w:pPr>
              <w:spacing w:line="320" w:lineRule="exact"/>
              <w:ind w:rightChars="30" w:right="85"/>
              <w:jc w:val="right"/>
              <w:rPr>
                <w:rFonts w:ascii="標楷體" w:hAnsi="標楷體"/>
                <w:b/>
                <w:bCs/>
                <w:sz w:val="20"/>
              </w:rPr>
            </w:pPr>
            <w:r w:rsidRPr="00E363C1">
              <w:rPr>
                <w:rFonts w:ascii="標楷體" w:hAnsi="標楷體"/>
                <w:b/>
                <w:sz w:val="20"/>
              </w:rPr>
              <w:t xml:space="preserve">20,171,142 </w:t>
            </w:r>
          </w:p>
        </w:tc>
        <w:tc>
          <w:tcPr>
            <w:tcW w:w="2071" w:type="dxa"/>
            <w:tcBorders>
              <w:top w:val="nil"/>
              <w:left w:val="nil"/>
              <w:bottom w:val="single" w:sz="4" w:space="0" w:color="auto"/>
              <w:right w:val="single" w:sz="4" w:space="0" w:color="auto"/>
            </w:tcBorders>
            <w:shd w:val="clear" w:color="auto" w:fill="auto"/>
          </w:tcPr>
          <w:p w14:paraId="3F33382E" w14:textId="77777777" w:rsidR="000D2D6E" w:rsidRPr="00E363C1" w:rsidRDefault="000D2D6E" w:rsidP="00041BF6">
            <w:pPr>
              <w:spacing w:line="320" w:lineRule="exact"/>
              <w:ind w:rightChars="30" w:right="85"/>
              <w:jc w:val="right"/>
              <w:rPr>
                <w:rFonts w:ascii="標楷體" w:hAnsi="標楷體"/>
                <w:b/>
                <w:bCs/>
                <w:sz w:val="20"/>
              </w:rPr>
            </w:pPr>
            <w:r w:rsidRPr="00E363C1">
              <w:rPr>
                <w:rFonts w:ascii="標楷體" w:hAnsi="標楷體"/>
                <w:b/>
                <w:sz w:val="20"/>
              </w:rPr>
              <w:t xml:space="preserve">- 282,528 </w:t>
            </w:r>
          </w:p>
        </w:tc>
      </w:tr>
      <w:tr w:rsidR="000D2D6E" w:rsidRPr="00E363C1" w14:paraId="51D2069A" w14:textId="77777777" w:rsidTr="00D70124">
        <w:trPr>
          <w:gridAfter w:val="1"/>
          <w:wAfter w:w="28" w:type="dxa"/>
          <w:trHeight w:hRule="exact" w:val="567"/>
        </w:trPr>
        <w:tc>
          <w:tcPr>
            <w:tcW w:w="9765" w:type="dxa"/>
            <w:gridSpan w:val="4"/>
            <w:tcBorders>
              <w:top w:val="single" w:sz="4" w:space="0" w:color="auto"/>
            </w:tcBorders>
            <w:shd w:val="clear" w:color="auto" w:fill="FFFFFF"/>
            <w:vAlign w:val="center"/>
          </w:tcPr>
          <w:p w14:paraId="1813A542" w14:textId="77777777" w:rsidR="000D2D6E" w:rsidRPr="00E363C1" w:rsidRDefault="000D2D6E" w:rsidP="006A37AE">
            <w:pPr>
              <w:snapToGrid w:val="0"/>
              <w:spacing w:line="210" w:lineRule="exact"/>
              <w:ind w:left="364" w:hangingChars="200" w:hanging="364"/>
              <w:jc w:val="both"/>
              <w:rPr>
                <w:rFonts w:ascii="標楷體" w:hAnsi="標楷體"/>
                <w:sz w:val="18"/>
                <w:szCs w:val="18"/>
              </w:rPr>
            </w:pPr>
            <w:proofErr w:type="gramStart"/>
            <w:r w:rsidRPr="00E363C1">
              <w:rPr>
                <w:rFonts w:ascii="標楷體" w:hAnsi="標楷體" w:hint="eastAsia"/>
                <w:sz w:val="18"/>
                <w:szCs w:val="18"/>
              </w:rPr>
              <w:t>註</w:t>
            </w:r>
            <w:proofErr w:type="gramEnd"/>
            <w:r w:rsidRPr="00E363C1">
              <w:rPr>
                <w:rFonts w:ascii="標楷體" w:hAnsi="標楷體" w:hint="eastAsia"/>
                <w:sz w:val="18"/>
                <w:szCs w:val="18"/>
              </w:rPr>
              <w:t>：本表「其他資產」與「其他負債」112年12月31日金額，配合行政院主計總處自</w:t>
            </w:r>
            <w:proofErr w:type="gramStart"/>
            <w:r w:rsidRPr="00E363C1">
              <w:rPr>
                <w:rFonts w:ascii="標楷體" w:hAnsi="標楷體" w:hint="eastAsia"/>
                <w:sz w:val="18"/>
                <w:szCs w:val="18"/>
              </w:rPr>
              <w:t>113</w:t>
            </w:r>
            <w:proofErr w:type="gramEnd"/>
            <w:r w:rsidRPr="00E363C1">
              <w:rPr>
                <w:rFonts w:ascii="標楷體" w:hAnsi="標楷體" w:hint="eastAsia"/>
                <w:sz w:val="18"/>
                <w:szCs w:val="18"/>
              </w:rPr>
              <w:t>年度起將「應付代管資產」由「其他負債」移列至「其他資產」之減項，辦理重分類。</w:t>
            </w:r>
          </w:p>
          <w:p w14:paraId="44B794BE" w14:textId="77777777" w:rsidR="000D2D6E" w:rsidRPr="00E363C1" w:rsidRDefault="000D2D6E" w:rsidP="007F3E7D">
            <w:pPr>
              <w:spacing w:line="320" w:lineRule="exact"/>
              <w:ind w:rightChars="30" w:right="85"/>
              <w:jc w:val="right"/>
              <w:rPr>
                <w:rFonts w:ascii="標楷體" w:hAnsi="標楷體"/>
                <w:b/>
                <w:sz w:val="20"/>
              </w:rPr>
            </w:pPr>
          </w:p>
        </w:tc>
      </w:tr>
    </w:tbl>
    <w:p w14:paraId="01542A06" w14:textId="77777777" w:rsidR="000D2D6E" w:rsidRPr="00E363C1" w:rsidRDefault="000D2D6E" w:rsidP="00C60A29">
      <w:pPr>
        <w:tabs>
          <w:tab w:val="left" w:pos="3402"/>
        </w:tabs>
        <w:overflowPunct w:val="0"/>
        <w:spacing w:beforeLines="20" w:before="129" w:line="460" w:lineRule="exact"/>
        <w:ind w:firstLineChars="200" w:firstLine="564"/>
        <w:jc w:val="both"/>
        <w:rPr>
          <w:rFonts w:ascii="標楷體"/>
          <w:szCs w:val="28"/>
        </w:rPr>
      </w:pPr>
      <w:proofErr w:type="gramStart"/>
      <w:r w:rsidRPr="00E363C1">
        <w:rPr>
          <w:rFonts w:ascii="標楷體" w:hint="eastAsia"/>
          <w:szCs w:val="28"/>
        </w:rPr>
        <w:t>本室審核11</w:t>
      </w:r>
      <w:r w:rsidRPr="00E363C1">
        <w:rPr>
          <w:rFonts w:ascii="標楷體"/>
          <w:szCs w:val="28"/>
        </w:rPr>
        <w:t>3</w:t>
      </w:r>
      <w:proofErr w:type="gramEnd"/>
      <w:r w:rsidRPr="00E363C1">
        <w:rPr>
          <w:rFonts w:ascii="標楷體" w:hint="eastAsia"/>
          <w:szCs w:val="28"/>
        </w:rPr>
        <w:t>年度連江縣總決算暨附屬單位決算及綜計表</w:t>
      </w:r>
      <w:r w:rsidRPr="00E363C1">
        <w:rPr>
          <w:rFonts w:ascii="標楷體" w:hAnsi="標楷體" w:hint="eastAsia"/>
          <w:szCs w:val="28"/>
        </w:rPr>
        <w:t>（營業及非營業部分</w:t>
      </w:r>
      <w:r w:rsidRPr="00E363C1">
        <w:rPr>
          <w:rFonts w:ascii="Poiret One" w:hAnsi="Poiret One"/>
          <w:szCs w:val="28"/>
        </w:rPr>
        <w:t>）</w:t>
      </w:r>
      <w:r w:rsidRPr="00E363C1">
        <w:rPr>
          <w:rFonts w:ascii="標楷體" w:hint="eastAsia"/>
          <w:szCs w:val="28"/>
        </w:rPr>
        <w:t>結果，經</w:t>
      </w:r>
      <w:r w:rsidRPr="00E363C1">
        <w:rPr>
          <w:rFonts w:ascii="標楷體" w:hAnsi="標楷體" w:hint="eastAsia"/>
          <w:szCs w:val="28"/>
        </w:rPr>
        <w:t>修正總決算</w:t>
      </w:r>
      <w:r w:rsidRPr="00E363C1">
        <w:rPr>
          <w:rFonts w:ascii="標楷體" w:hint="eastAsia"/>
          <w:szCs w:val="28"/>
        </w:rPr>
        <w:t>增列歲入決算</w:t>
      </w:r>
      <w:proofErr w:type="gramStart"/>
      <w:r w:rsidRPr="00E363C1">
        <w:rPr>
          <w:rFonts w:ascii="標楷體" w:hint="eastAsia"/>
          <w:szCs w:val="28"/>
        </w:rPr>
        <w:t>應收數</w:t>
      </w:r>
      <w:proofErr w:type="gramEnd"/>
      <w:r w:rsidRPr="00E363C1">
        <w:rPr>
          <w:rFonts w:ascii="標楷體"/>
          <w:szCs w:val="28"/>
        </w:rPr>
        <w:t>5,850</w:t>
      </w:r>
      <w:r w:rsidRPr="00E363C1">
        <w:rPr>
          <w:rFonts w:ascii="標楷體" w:hint="eastAsia"/>
          <w:szCs w:val="28"/>
        </w:rPr>
        <w:t>萬元</w:t>
      </w:r>
      <w:r w:rsidRPr="00E363C1">
        <w:rPr>
          <w:rFonts w:ascii="標楷體" w:hAnsi="標楷體" w:hint="eastAsia"/>
          <w:szCs w:val="28"/>
        </w:rPr>
        <w:t>、</w:t>
      </w:r>
      <w:proofErr w:type="gramStart"/>
      <w:r w:rsidRPr="00E363C1">
        <w:rPr>
          <w:rFonts w:ascii="標楷體" w:hAnsi="標楷體" w:hint="eastAsia"/>
          <w:szCs w:val="28"/>
        </w:rPr>
        <w:t>減列歲出</w:t>
      </w:r>
      <w:proofErr w:type="gramEnd"/>
      <w:r w:rsidRPr="00E363C1">
        <w:rPr>
          <w:rFonts w:ascii="標楷體" w:hAnsi="標楷體" w:hint="eastAsia"/>
          <w:szCs w:val="28"/>
        </w:rPr>
        <w:t>決算實現數</w:t>
      </w:r>
      <w:r w:rsidRPr="00E363C1">
        <w:rPr>
          <w:rFonts w:ascii="標楷體" w:hAnsi="標楷體"/>
          <w:szCs w:val="28"/>
        </w:rPr>
        <w:t>5,850</w:t>
      </w:r>
      <w:r w:rsidRPr="00E363C1">
        <w:rPr>
          <w:rFonts w:ascii="標楷體" w:hAnsi="標楷體" w:hint="eastAsia"/>
          <w:szCs w:val="28"/>
        </w:rPr>
        <w:t>萬元，修正附屬單位決算及綜計表（非營業部分）減列收入（含基金來源）決算數</w:t>
      </w:r>
      <w:r w:rsidRPr="00E363C1">
        <w:rPr>
          <w:rFonts w:ascii="標楷體" w:hAnsi="標楷體"/>
          <w:szCs w:val="28"/>
        </w:rPr>
        <w:t xml:space="preserve"> 5,850 </w:t>
      </w:r>
      <w:r w:rsidRPr="00E363C1">
        <w:rPr>
          <w:rFonts w:ascii="標楷體" w:hAnsi="標楷體" w:hint="eastAsia"/>
          <w:szCs w:val="28"/>
        </w:rPr>
        <w:t>萬元，致連江縣整體增</w:t>
      </w:r>
      <w:r w:rsidRPr="00E363C1">
        <w:rPr>
          <w:rFonts w:ascii="標楷體" w:hint="eastAsia"/>
          <w:szCs w:val="28"/>
        </w:rPr>
        <w:t>列資產</w:t>
      </w:r>
      <w:r w:rsidRPr="00E363C1">
        <w:rPr>
          <w:rFonts w:ascii="標楷體"/>
          <w:szCs w:val="28"/>
        </w:rPr>
        <w:t>5,850</w:t>
      </w:r>
      <w:r w:rsidRPr="00E363C1">
        <w:rPr>
          <w:rFonts w:ascii="標楷體" w:hint="eastAsia"/>
          <w:szCs w:val="28"/>
        </w:rPr>
        <w:t>萬元</w:t>
      </w:r>
      <w:r w:rsidRPr="00E363C1">
        <w:rPr>
          <w:rFonts w:ascii="標楷體" w:hAnsi="標楷體" w:hint="eastAsia"/>
          <w:szCs w:val="28"/>
        </w:rPr>
        <w:t>、</w:t>
      </w:r>
      <w:proofErr w:type="gramStart"/>
      <w:r w:rsidRPr="00E363C1">
        <w:rPr>
          <w:rFonts w:ascii="標楷體" w:hAnsi="標楷體" w:hint="eastAsia"/>
          <w:szCs w:val="28"/>
        </w:rPr>
        <w:t>增</w:t>
      </w:r>
      <w:r w:rsidRPr="00E363C1">
        <w:rPr>
          <w:rFonts w:ascii="標楷體" w:hint="eastAsia"/>
          <w:szCs w:val="28"/>
        </w:rPr>
        <w:t>列淨資產</w:t>
      </w:r>
      <w:proofErr w:type="gramEnd"/>
      <w:r w:rsidRPr="00E363C1">
        <w:rPr>
          <w:rFonts w:ascii="標楷體"/>
          <w:szCs w:val="28"/>
        </w:rPr>
        <w:t>5,850</w:t>
      </w:r>
      <w:r w:rsidRPr="00E363C1">
        <w:rPr>
          <w:rFonts w:ascii="標楷體" w:hint="eastAsia"/>
          <w:szCs w:val="28"/>
        </w:rPr>
        <w:t>萬元</w:t>
      </w:r>
      <w:r w:rsidRPr="00E363C1">
        <w:rPr>
          <w:rFonts w:ascii="標楷體" w:hAnsi="標楷體" w:hint="eastAsia"/>
          <w:szCs w:val="28"/>
        </w:rPr>
        <w:t>，</w:t>
      </w:r>
      <w:r w:rsidRPr="00E363C1">
        <w:rPr>
          <w:rFonts w:ascii="標楷體" w:hint="eastAsia"/>
          <w:szCs w:val="28"/>
        </w:rPr>
        <w:t>決算審核修正後整體之資產總額為</w:t>
      </w:r>
      <w:r w:rsidRPr="00E363C1">
        <w:rPr>
          <w:rFonts w:ascii="標楷體"/>
          <w:szCs w:val="28"/>
        </w:rPr>
        <w:t>199</w:t>
      </w:r>
      <w:r w:rsidRPr="00E363C1">
        <w:rPr>
          <w:rFonts w:ascii="標楷體" w:hint="eastAsia"/>
          <w:szCs w:val="28"/>
        </w:rPr>
        <w:t>億</w:t>
      </w:r>
      <w:r w:rsidRPr="00E363C1">
        <w:rPr>
          <w:rFonts w:ascii="標楷體"/>
          <w:szCs w:val="28"/>
        </w:rPr>
        <w:t>4,711</w:t>
      </w:r>
      <w:r w:rsidRPr="00E363C1">
        <w:rPr>
          <w:rFonts w:ascii="標楷體" w:hint="eastAsia"/>
          <w:szCs w:val="28"/>
        </w:rPr>
        <w:t>萬餘元，負債總額為</w:t>
      </w:r>
      <w:r w:rsidRPr="00E363C1">
        <w:rPr>
          <w:rFonts w:ascii="標楷體"/>
          <w:szCs w:val="28"/>
        </w:rPr>
        <w:t>22</w:t>
      </w:r>
      <w:r w:rsidRPr="00E363C1">
        <w:rPr>
          <w:rFonts w:ascii="標楷體" w:hint="eastAsia"/>
          <w:szCs w:val="28"/>
        </w:rPr>
        <w:t>億9</w:t>
      </w:r>
      <w:r w:rsidRPr="00E363C1">
        <w:rPr>
          <w:rFonts w:ascii="標楷體"/>
          <w:szCs w:val="28"/>
        </w:rPr>
        <w:t>,838</w:t>
      </w:r>
      <w:r w:rsidRPr="00E363C1">
        <w:rPr>
          <w:rFonts w:ascii="標楷體" w:hint="eastAsia"/>
          <w:szCs w:val="28"/>
        </w:rPr>
        <w:t>萬餘元，資產負債相抵計列有淨資產1</w:t>
      </w:r>
      <w:r w:rsidRPr="00E363C1">
        <w:rPr>
          <w:rFonts w:ascii="標楷體"/>
          <w:szCs w:val="28"/>
        </w:rPr>
        <w:t>76</w:t>
      </w:r>
      <w:r w:rsidRPr="00E363C1">
        <w:rPr>
          <w:rFonts w:ascii="標楷體" w:hint="eastAsia"/>
          <w:szCs w:val="28"/>
        </w:rPr>
        <w:t>億</w:t>
      </w:r>
      <w:r w:rsidRPr="00E363C1">
        <w:rPr>
          <w:rFonts w:ascii="標楷體"/>
          <w:szCs w:val="28"/>
        </w:rPr>
        <w:t>4,872</w:t>
      </w:r>
      <w:r w:rsidRPr="00E363C1">
        <w:rPr>
          <w:rFonts w:ascii="標楷體" w:hint="eastAsia"/>
          <w:szCs w:val="28"/>
        </w:rPr>
        <w:t>萬餘元。有關修正增減情形，詳如下表：</w:t>
      </w:r>
    </w:p>
    <w:tbl>
      <w:tblPr>
        <w:tblW w:w="9781" w:type="dxa"/>
        <w:tblInd w:w="56" w:type="dxa"/>
        <w:shd w:val="clear" w:color="auto" w:fill="FFFFFF"/>
        <w:tblLayout w:type="fixed"/>
        <w:tblCellMar>
          <w:left w:w="28" w:type="dxa"/>
          <w:right w:w="28" w:type="dxa"/>
        </w:tblCellMar>
        <w:tblLook w:val="04A0" w:firstRow="1" w:lastRow="0" w:firstColumn="1" w:lastColumn="0" w:noHBand="0" w:noVBand="1"/>
      </w:tblPr>
      <w:tblGrid>
        <w:gridCol w:w="2694"/>
        <w:gridCol w:w="1771"/>
        <w:gridCol w:w="1772"/>
        <w:gridCol w:w="1772"/>
        <w:gridCol w:w="1772"/>
      </w:tblGrid>
      <w:tr w:rsidR="000D2D6E" w:rsidRPr="00E363C1" w14:paraId="2FE5F118" w14:textId="77777777" w:rsidTr="00AE796E">
        <w:trPr>
          <w:trHeight w:val="703"/>
        </w:trPr>
        <w:tc>
          <w:tcPr>
            <w:tcW w:w="9781" w:type="dxa"/>
            <w:gridSpan w:val="5"/>
            <w:tcBorders>
              <w:bottom w:val="single" w:sz="4" w:space="0" w:color="auto"/>
            </w:tcBorders>
            <w:shd w:val="clear" w:color="auto" w:fill="FFFFFF"/>
          </w:tcPr>
          <w:p w14:paraId="14DCE71F" w14:textId="77777777" w:rsidR="000D2D6E" w:rsidRPr="00E363C1" w:rsidRDefault="000D2D6E" w:rsidP="00246EBC">
            <w:pPr>
              <w:widowControl/>
              <w:spacing w:line="320" w:lineRule="exact"/>
              <w:jc w:val="center"/>
              <w:rPr>
                <w:rFonts w:ascii="標楷體" w:hAnsi="標楷體" w:cs="新細明體"/>
                <w:b/>
                <w:spacing w:val="20"/>
                <w:kern w:val="0"/>
                <w:szCs w:val="24"/>
                <w:u w:val="single"/>
              </w:rPr>
            </w:pPr>
            <w:r w:rsidRPr="00E363C1">
              <w:rPr>
                <w:rFonts w:ascii="標楷體" w:hAnsi="標楷體" w:cs="新細明體" w:hint="eastAsia"/>
                <w:b/>
                <w:spacing w:val="20"/>
                <w:kern w:val="0"/>
                <w:szCs w:val="24"/>
                <w:u w:val="single"/>
              </w:rPr>
              <w:lastRenderedPageBreak/>
              <w:t>連江縣總決算審定後整體資產負債表</w:t>
            </w:r>
          </w:p>
          <w:p w14:paraId="799B59EA" w14:textId="77777777" w:rsidR="000D2D6E" w:rsidRPr="00E363C1" w:rsidRDefault="000D2D6E" w:rsidP="00246EBC">
            <w:pPr>
              <w:widowControl/>
              <w:spacing w:line="320" w:lineRule="exact"/>
              <w:jc w:val="center"/>
              <w:rPr>
                <w:rFonts w:ascii="標楷體" w:hAnsi="標楷體" w:cs="新細明體"/>
                <w:bCs/>
                <w:kern w:val="0"/>
                <w:sz w:val="22"/>
              </w:rPr>
            </w:pPr>
            <w:r w:rsidRPr="00E363C1">
              <w:rPr>
                <w:rFonts w:ascii="標楷體" w:hAnsi="標楷體" w:cs="新細明體" w:hint="eastAsia"/>
                <w:bCs/>
                <w:kern w:val="0"/>
                <w:sz w:val="22"/>
              </w:rPr>
              <w:t>中華民國11</w:t>
            </w:r>
            <w:r w:rsidRPr="00E363C1">
              <w:rPr>
                <w:rFonts w:ascii="標楷體" w:hAnsi="標楷體" w:cs="新細明體"/>
                <w:bCs/>
                <w:kern w:val="0"/>
                <w:sz w:val="22"/>
              </w:rPr>
              <w:t>3</w:t>
            </w:r>
            <w:r w:rsidRPr="00E363C1">
              <w:rPr>
                <w:rFonts w:ascii="標楷體" w:hAnsi="標楷體" w:cs="新細明體" w:hint="eastAsia"/>
                <w:bCs/>
                <w:kern w:val="0"/>
                <w:sz w:val="22"/>
              </w:rPr>
              <w:t>年12月31日</w:t>
            </w:r>
          </w:p>
          <w:p w14:paraId="57D5608D" w14:textId="77777777" w:rsidR="000D2D6E" w:rsidRPr="00E363C1" w:rsidRDefault="000D2D6E" w:rsidP="00EB2A13">
            <w:pPr>
              <w:widowControl/>
              <w:spacing w:line="260" w:lineRule="exact"/>
              <w:jc w:val="right"/>
              <w:rPr>
                <w:rFonts w:ascii="標楷體" w:hAnsi="標楷體" w:cs="新細明體"/>
                <w:kern w:val="0"/>
                <w:sz w:val="20"/>
              </w:rPr>
            </w:pPr>
            <w:r w:rsidRPr="00E363C1">
              <w:rPr>
                <w:rFonts w:ascii="標楷體" w:hAnsi="標楷體" w:cs="新細明體" w:hint="eastAsia"/>
                <w:kern w:val="0"/>
                <w:sz w:val="20"/>
              </w:rPr>
              <w:t>單位：新臺幣千元</w:t>
            </w:r>
          </w:p>
        </w:tc>
      </w:tr>
      <w:tr w:rsidR="000D2D6E" w:rsidRPr="00E363C1" w14:paraId="0469FA18" w14:textId="77777777" w:rsidTr="00EB2A13">
        <w:trPr>
          <w:trHeight w:val="425"/>
        </w:trPr>
        <w:tc>
          <w:tcPr>
            <w:tcW w:w="269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35EE077" w14:textId="77777777" w:rsidR="000D2D6E" w:rsidRPr="00E363C1" w:rsidRDefault="000D2D6E" w:rsidP="005F700A">
            <w:pPr>
              <w:spacing w:line="200" w:lineRule="exact"/>
              <w:ind w:leftChars="50" w:left="141" w:rightChars="50" w:right="141"/>
              <w:jc w:val="distribute"/>
              <w:rPr>
                <w:rFonts w:ascii="標楷體" w:hAnsi="標楷體" w:cs="新細明體"/>
                <w:kern w:val="0"/>
                <w:sz w:val="20"/>
              </w:rPr>
            </w:pPr>
            <w:r w:rsidRPr="00E363C1">
              <w:rPr>
                <w:rFonts w:ascii="標楷體" w:hAnsi="標楷體" w:cs="新細明體" w:hint="eastAsia"/>
                <w:kern w:val="0"/>
                <w:sz w:val="20"/>
              </w:rPr>
              <w:t>科目</w:t>
            </w:r>
          </w:p>
        </w:tc>
        <w:tc>
          <w:tcPr>
            <w:tcW w:w="177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9D5F84C" w14:textId="77777777" w:rsidR="000D2D6E" w:rsidRPr="00E363C1" w:rsidRDefault="000D2D6E" w:rsidP="005F700A">
            <w:pPr>
              <w:spacing w:line="200" w:lineRule="exact"/>
              <w:ind w:leftChars="50" w:left="141" w:rightChars="50" w:right="141"/>
              <w:jc w:val="distribute"/>
              <w:rPr>
                <w:rFonts w:ascii="標楷體" w:hAnsi="標楷體" w:cs="新細明體"/>
                <w:kern w:val="0"/>
                <w:sz w:val="20"/>
              </w:rPr>
            </w:pPr>
            <w:r w:rsidRPr="00E363C1">
              <w:rPr>
                <w:rFonts w:ascii="標楷體" w:hAnsi="標楷體" w:cs="新細明體" w:hint="eastAsia"/>
                <w:kern w:val="0"/>
                <w:sz w:val="20"/>
              </w:rPr>
              <w:t>公務機關</w:t>
            </w:r>
          </w:p>
        </w:tc>
        <w:tc>
          <w:tcPr>
            <w:tcW w:w="177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0A31E86" w14:textId="77777777" w:rsidR="000D2D6E" w:rsidRPr="00E363C1" w:rsidRDefault="000D2D6E" w:rsidP="005F700A">
            <w:pPr>
              <w:spacing w:line="200" w:lineRule="exact"/>
              <w:ind w:leftChars="50" w:left="141" w:rightChars="50" w:right="141"/>
              <w:jc w:val="distribute"/>
              <w:rPr>
                <w:rFonts w:ascii="標楷體" w:hAnsi="標楷體" w:cs="新細明體"/>
                <w:kern w:val="0"/>
                <w:sz w:val="20"/>
              </w:rPr>
            </w:pPr>
            <w:r w:rsidRPr="00E363C1">
              <w:rPr>
                <w:rFonts w:ascii="標楷體" w:hAnsi="標楷體" w:cs="新細明體" w:hint="eastAsia"/>
                <w:kern w:val="0"/>
                <w:sz w:val="20"/>
              </w:rPr>
              <w:t>特種基金</w:t>
            </w:r>
          </w:p>
        </w:tc>
        <w:tc>
          <w:tcPr>
            <w:tcW w:w="1772" w:type="dxa"/>
            <w:tcBorders>
              <w:top w:val="single" w:sz="4" w:space="0" w:color="auto"/>
              <w:left w:val="single" w:sz="4" w:space="0" w:color="auto"/>
              <w:bottom w:val="single" w:sz="4" w:space="0" w:color="auto"/>
              <w:right w:val="single" w:sz="4" w:space="0" w:color="auto"/>
            </w:tcBorders>
            <w:shd w:val="clear" w:color="auto" w:fill="FFFFFF"/>
            <w:vAlign w:val="center"/>
          </w:tcPr>
          <w:p w14:paraId="3CD6ED3F" w14:textId="77777777" w:rsidR="000D2D6E" w:rsidRPr="00E363C1" w:rsidRDefault="000D2D6E" w:rsidP="005F700A">
            <w:pPr>
              <w:spacing w:line="200" w:lineRule="exact"/>
              <w:ind w:leftChars="50" w:left="141" w:rightChars="50" w:right="141"/>
              <w:jc w:val="distribute"/>
              <w:rPr>
                <w:rFonts w:ascii="標楷體" w:hAnsi="標楷體" w:cs="新細明體"/>
                <w:kern w:val="0"/>
                <w:sz w:val="20"/>
              </w:rPr>
            </w:pPr>
            <w:r w:rsidRPr="00E363C1">
              <w:rPr>
                <w:rFonts w:ascii="標楷體" w:hAnsi="標楷體" w:cs="新細明體" w:hint="eastAsia"/>
                <w:kern w:val="0"/>
                <w:sz w:val="20"/>
              </w:rPr>
              <w:t>內部往來沖銷</w:t>
            </w:r>
          </w:p>
        </w:tc>
        <w:tc>
          <w:tcPr>
            <w:tcW w:w="177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C585963" w14:textId="77777777" w:rsidR="000D2D6E" w:rsidRPr="00E363C1" w:rsidRDefault="000D2D6E" w:rsidP="005F700A">
            <w:pPr>
              <w:spacing w:line="200" w:lineRule="exact"/>
              <w:ind w:leftChars="50" w:left="141" w:rightChars="50" w:right="141"/>
              <w:jc w:val="distribute"/>
              <w:rPr>
                <w:rFonts w:ascii="標楷體" w:hAnsi="標楷體" w:cs="新細明體"/>
                <w:kern w:val="0"/>
                <w:sz w:val="20"/>
              </w:rPr>
            </w:pPr>
            <w:r w:rsidRPr="00E363C1">
              <w:rPr>
                <w:rFonts w:ascii="標楷體" w:hAnsi="標楷體" w:cs="新細明體" w:hint="eastAsia"/>
                <w:kern w:val="0"/>
                <w:sz w:val="20"/>
              </w:rPr>
              <w:t>合計</w:t>
            </w:r>
          </w:p>
        </w:tc>
      </w:tr>
      <w:tr w:rsidR="000D2D6E" w:rsidRPr="00E363C1" w14:paraId="2B1C2AC2" w14:textId="77777777" w:rsidTr="00EB2A13">
        <w:trPr>
          <w:trHeight w:val="335"/>
        </w:trPr>
        <w:tc>
          <w:tcPr>
            <w:tcW w:w="2694" w:type="dxa"/>
            <w:tcBorders>
              <w:top w:val="single" w:sz="4" w:space="0" w:color="auto"/>
              <w:left w:val="single" w:sz="4" w:space="0" w:color="auto"/>
              <w:right w:val="single" w:sz="4" w:space="0" w:color="auto"/>
            </w:tcBorders>
            <w:shd w:val="clear" w:color="auto" w:fill="FFFFFF"/>
            <w:vAlign w:val="center"/>
          </w:tcPr>
          <w:p w14:paraId="70AC1700" w14:textId="77777777" w:rsidR="000D2D6E" w:rsidRPr="00E363C1" w:rsidRDefault="000D2D6E" w:rsidP="006E16E1">
            <w:pPr>
              <w:spacing w:line="240" w:lineRule="exact"/>
              <w:ind w:leftChars="15" w:left="42" w:rightChars="15" w:right="42"/>
              <w:jc w:val="distribute"/>
              <w:rPr>
                <w:rFonts w:ascii="標楷體" w:hAnsi="標楷體" w:cs="新細明體"/>
                <w:b/>
                <w:kern w:val="0"/>
                <w:sz w:val="20"/>
              </w:rPr>
            </w:pPr>
            <w:r w:rsidRPr="00E363C1">
              <w:rPr>
                <w:rFonts w:ascii="標楷體" w:hAnsi="標楷體" w:cs="新細明體" w:hint="eastAsia"/>
                <w:b/>
                <w:kern w:val="0"/>
                <w:sz w:val="20"/>
              </w:rPr>
              <w:t>資產部分</w:t>
            </w:r>
          </w:p>
        </w:tc>
        <w:tc>
          <w:tcPr>
            <w:tcW w:w="1771" w:type="dxa"/>
            <w:tcBorders>
              <w:top w:val="single" w:sz="4" w:space="0" w:color="auto"/>
              <w:left w:val="single" w:sz="4" w:space="0" w:color="auto"/>
              <w:right w:val="single" w:sz="4" w:space="0" w:color="auto"/>
            </w:tcBorders>
            <w:shd w:val="clear" w:color="auto" w:fill="FFFFFF"/>
            <w:vAlign w:val="center"/>
          </w:tcPr>
          <w:p w14:paraId="14FB4241" w14:textId="77777777" w:rsidR="000D2D6E" w:rsidRPr="00E363C1" w:rsidRDefault="000D2D6E" w:rsidP="005F700A">
            <w:pPr>
              <w:spacing w:line="240" w:lineRule="exact"/>
              <w:jc w:val="right"/>
              <w:rPr>
                <w:rFonts w:ascii="標楷體" w:hAnsi="標楷體"/>
                <w:sz w:val="20"/>
              </w:rPr>
            </w:pPr>
          </w:p>
        </w:tc>
        <w:tc>
          <w:tcPr>
            <w:tcW w:w="1772" w:type="dxa"/>
            <w:tcBorders>
              <w:top w:val="single" w:sz="4" w:space="0" w:color="auto"/>
              <w:left w:val="single" w:sz="4" w:space="0" w:color="auto"/>
              <w:right w:val="single" w:sz="4" w:space="0" w:color="auto"/>
            </w:tcBorders>
            <w:shd w:val="clear" w:color="auto" w:fill="FFFFFF"/>
            <w:vAlign w:val="center"/>
          </w:tcPr>
          <w:p w14:paraId="062976C8" w14:textId="77777777" w:rsidR="000D2D6E" w:rsidRPr="00E363C1" w:rsidRDefault="000D2D6E" w:rsidP="005F700A">
            <w:pPr>
              <w:spacing w:line="240" w:lineRule="exact"/>
              <w:jc w:val="right"/>
              <w:rPr>
                <w:rFonts w:ascii="標楷體" w:hAnsi="標楷體"/>
                <w:sz w:val="20"/>
              </w:rPr>
            </w:pPr>
          </w:p>
        </w:tc>
        <w:tc>
          <w:tcPr>
            <w:tcW w:w="1772" w:type="dxa"/>
            <w:tcBorders>
              <w:top w:val="single" w:sz="4" w:space="0" w:color="auto"/>
              <w:left w:val="single" w:sz="4" w:space="0" w:color="auto"/>
              <w:right w:val="single" w:sz="4" w:space="0" w:color="auto"/>
            </w:tcBorders>
            <w:shd w:val="clear" w:color="auto" w:fill="FFFFFF"/>
            <w:vAlign w:val="center"/>
          </w:tcPr>
          <w:p w14:paraId="7FBE8ED9" w14:textId="77777777" w:rsidR="000D2D6E" w:rsidRPr="00E363C1" w:rsidRDefault="000D2D6E" w:rsidP="005F700A">
            <w:pPr>
              <w:spacing w:line="240" w:lineRule="exact"/>
              <w:jc w:val="right"/>
              <w:rPr>
                <w:rFonts w:ascii="標楷體" w:hAnsi="標楷體"/>
                <w:sz w:val="20"/>
              </w:rPr>
            </w:pPr>
          </w:p>
        </w:tc>
        <w:tc>
          <w:tcPr>
            <w:tcW w:w="1772" w:type="dxa"/>
            <w:tcBorders>
              <w:top w:val="single" w:sz="4" w:space="0" w:color="auto"/>
              <w:left w:val="single" w:sz="4" w:space="0" w:color="auto"/>
              <w:right w:val="single" w:sz="4" w:space="0" w:color="auto"/>
            </w:tcBorders>
            <w:shd w:val="clear" w:color="auto" w:fill="FFFFFF"/>
            <w:vAlign w:val="center"/>
          </w:tcPr>
          <w:p w14:paraId="4C7B23E0" w14:textId="77777777" w:rsidR="000D2D6E" w:rsidRPr="00E363C1" w:rsidRDefault="000D2D6E" w:rsidP="005F700A">
            <w:pPr>
              <w:spacing w:line="240" w:lineRule="exact"/>
              <w:jc w:val="right"/>
              <w:rPr>
                <w:rFonts w:ascii="標楷體" w:hAnsi="標楷體"/>
                <w:sz w:val="20"/>
              </w:rPr>
            </w:pPr>
          </w:p>
        </w:tc>
      </w:tr>
      <w:tr w:rsidR="000D2D6E" w:rsidRPr="00E363C1" w14:paraId="2A7BF16E" w14:textId="77777777" w:rsidTr="00CE6E8F">
        <w:trPr>
          <w:trHeight w:val="335"/>
        </w:trPr>
        <w:tc>
          <w:tcPr>
            <w:tcW w:w="2694" w:type="dxa"/>
            <w:tcBorders>
              <w:left w:val="single" w:sz="4" w:space="0" w:color="auto"/>
              <w:right w:val="single" w:sz="4" w:space="0" w:color="auto"/>
            </w:tcBorders>
            <w:shd w:val="clear" w:color="auto" w:fill="FFFFFF"/>
            <w:vAlign w:val="center"/>
          </w:tcPr>
          <w:p w14:paraId="72A11AE8" w14:textId="77777777" w:rsidR="000D2D6E" w:rsidRPr="00E363C1" w:rsidRDefault="000D2D6E" w:rsidP="00093B67">
            <w:pPr>
              <w:spacing w:line="240" w:lineRule="exact"/>
              <w:ind w:right="57"/>
              <w:jc w:val="distribute"/>
              <w:rPr>
                <w:rFonts w:ascii="標楷體" w:hAnsi="標楷體" w:cs="新細明體"/>
                <w:b/>
                <w:bCs/>
                <w:kern w:val="0"/>
                <w:sz w:val="20"/>
              </w:rPr>
            </w:pPr>
            <w:r w:rsidRPr="00E363C1">
              <w:rPr>
                <w:rFonts w:ascii="標楷體" w:hAnsi="標楷體" w:cs="新細明體" w:hint="eastAsia"/>
                <w:b/>
                <w:bCs/>
                <w:kern w:val="0"/>
                <w:sz w:val="20"/>
              </w:rPr>
              <w:t xml:space="preserve">  流動資產</w:t>
            </w:r>
          </w:p>
        </w:tc>
        <w:tc>
          <w:tcPr>
            <w:tcW w:w="1771" w:type="dxa"/>
            <w:tcBorders>
              <w:top w:val="nil"/>
              <w:left w:val="nil"/>
              <w:bottom w:val="nil"/>
              <w:right w:val="single" w:sz="4" w:space="0" w:color="auto"/>
            </w:tcBorders>
            <w:shd w:val="clear" w:color="auto" w:fill="auto"/>
          </w:tcPr>
          <w:p w14:paraId="29922C98" w14:textId="77777777" w:rsidR="000D2D6E" w:rsidRPr="00E363C1" w:rsidRDefault="000D2D6E" w:rsidP="00EA7880">
            <w:pPr>
              <w:spacing w:line="320" w:lineRule="exact"/>
              <w:ind w:rightChars="30" w:right="85"/>
              <w:jc w:val="right"/>
              <w:rPr>
                <w:rFonts w:ascii="標楷體" w:hAnsi="標楷體"/>
                <w:b/>
                <w:bCs/>
                <w:sz w:val="20"/>
              </w:rPr>
            </w:pPr>
            <w:r w:rsidRPr="00E363C1">
              <w:rPr>
                <w:rFonts w:ascii="標楷體" w:hAnsi="標楷體"/>
                <w:b/>
                <w:bCs/>
                <w:sz w:val="20"/>
              </w:rPr>
              <w:t>898,786</w:t>
            </w:r>
          </w:p>
        </w:tc>
        <w:tc>
          <w:tcPr>
            <w:tcW w:w="1772" w:type="dxa"/>
            <w:tcBorders>
              <w:top w:val="nil"/>
              <w:left w:val="single" w:sz="4" w:space="0" w:color="auto"/>
              <w:bottom w:val="nil"/>
              <w:right w:val="single" w:sz="4" w:space="0" w:color="auto"/>
            </w:tcBorders>
            <w:shd w:val="clear" w:color="auto" w:fill="auto"/>
          </w:tcPr>
          <w:p w14:paraId="67C595DD" w14:textId="77777777" w:rsidR="000D2D6E" w:rsidRPr="00E363C1" w:rsidRDefault="000D2D6E" w:rsidP="00EA7880">
            <w:pPr>
              <w:spacing w:line="320" w:lineRule="exact"/>
              <w:ind w:rightChars="30" w:right="85"/>
              <w:jc w:val="right"/>
              <w:rPr>
                <w:rFonts w:ascii="標楷體" w:hAnsi="標楷體"/>
                <w:b/>
                <w:bCs/>
                <w:sz w:val="20"/>
              </w:rPr>
            </w:pPr>
            <w:r w:rsidRPr="00E363C1">
              <w:rPr>
                <w:rFonts w:ascii="標楷體" w:hAnsi="標楷體"/>
                <w:b/>
                <w:bCs/>
                <w:sz w:val="20"/>
              </w:rPr>
              <w:t>3,076,960</w:t>
            </w:r>
          </w:p>
        </w:tc>
        <w:tc>
          <w:tcPr>
            <w:tcW w:w="1772" w:type="dxa"/>
            <w:tcBorders>
              <w:top w:val="nil"/>
              <w:left w:val="single" w:sz="4" w:space="0" w:color="auto"/>
              <w:bottom w:val="nil"/>
              <w:right w:val="single" w:sz="4" w:space="0" w:color="auto"/>
            </w:tcBorders>
            <w:shd w:val="clear" w:color="auto" w:fill="auto"/>
          </w:tcPr>
          <w:p w14:paraId="2213268A" w14:textId="77777777" w:rsidR="000D2D6E" w:rsidRPr="00E363C1" w:rsidRDefault="000D2D6E" w:rsidP="00EA7880">
            <w:pPr>
              <w:spacing w:line="320" w:lineRule="exact"/>
              <w:ind w:rightChars="30" w:right="85"/>
              <w:jc w:val="right"/>
              <w:rPr>
                <w:rFonts w:ascii="標楷體" w:hAnsi="標楷體"/>
                <w:b/>
                <w:bCs/>
                <w:sz w:val="20"/>
              </w:rPr>
            </w:pPr>
            <w:r w:rsidRPr="00E363C1">
              <w:rPr>
                <w:rFonts w:ascii="標楷體" w:hAnsi="標楷體"/>
                <w:b/>
                <w:bCs/>
                <w:sz w:val="20"/>
              </w:rPr>
              <w:t xml:space="preserve">- 179,861 </w:t>
            </w:r>
          </w:p>
        </w:tc>
        <w:tc>
          <w:tcPr>
            <w:tcW w:w="1772" w:type="dxa"/>
            <w:tcBorders>
              <w:top w:val="nil"/>
              <w:left w:val="single" w:sz="4" w:space="0" w:color="auto"/>
              <w:bottom w:val="nil"/>
              <w:right w:val="single" w:sz="4" w:space="0" w:color="auto"/>
            </w:tcBorders>
            <w:shd w:val="clear" w:color="auto" w:fill="auto"/>
          </w:tcPr>
          <w:p w14:paraId="53BA3B26" w14:textId="77777777" w:rsidR="000D2D6E" w:rsidRPr="00E363C1" w:rsidRDefault="000D2D6E" w:rsidP="00EA7880">
            <w:pPr>
              <w:spacing w:line="320" w:lineRule="exact"/>
              <w:ind w:rightChars="30" w:right="85"/>
              <w:jc w:val="right"/>
              <w:rPr>
                <w:rFonts w:ascii="標楷體" w:hAnsi="標楷體"/>
                <w:b/>
                <w:bCs/>
                <w:sz w:val="20"/>
              </w:rPr>
            </w:pPr>
            <w:r w:rsidRPr="00E363C1">
              <w:rPr>
                <w:rFonts w:ascii="標楷體" w:hAnsi="標楷體"/>
                <w:b/>
                <w:bCs/>
                <w:sz w:val="20"/>
              </w:rPr>
              <w:t>3,795,886</w:t>
            </w:r>
          </w:p>
        </w:tc>
      </w:tr>
      <w:tr w:rsidR="000D2D6E" w:rsidRPr="00E363C1" w14:paraId="133449A9" w14:textId="77777777" w:rsidTr="00CE6E8F">
        <w:trPr>
          <w:trHeight w:val="335"/>
        </w:trPr>
        <w:tc>
          <w:tcPr>
            <w:tcW w:w="2694" w:type="dxa"/>
            <w:tcBorders>
              <w:left w:val="single" w:sz="4" w:space="0" w:color="auto"/>
              <w:right w:val="single" w:sz="4" w:space="0" w:color="auto"/>
            </w:tcBorders>
            <w:shd w:val="clear" w:color="auto" w:fill="FFFFFF"/>
            <w:vAlign w:val="center"/>
          </w:tcPr>
          <w:p w14:paraId="6FE9CD85" w14:textId="77777777" w:rsidR="000D2D6E" w:rsidRPr="00E363C1" w:rsidRDefault="000D2D6E" w:rsidP="00093B67">
            <w:pPr>
              <w:spacing w:line="240" w:lineRule="exact"/>
              <w:ind w:right="57" w:firstLineChars="200" w:firstLine="404"/>
              <w:jc w:val="distribute"/>
              <w:rPr>
                <w:rFonts w:ascii="標楷體" w:hAnsi="標楷體" w:cs="新細明體"/>
                <w:kern w:val="0"/>
                <w:sz w:val="20"/>
              </w:rPr>
            </w:pPr>
            <w:r w:rsidRPr="00E363C1">
              <w:rPr>
                <w:rFonts w:ascii="標楷體" w:hAnsi="標楷體" w:cs="新細明體" w:hint="eastAsia"/>
                <w:kern w:val="0"/>
                <w:sz w:val="20"/>
              </w:rPr>
              <w:t>現金</w:t>
            </w:r>
          </w:p>
        </w:tc>
        <w:tc>
          <w:tcPr>
            <w:tcW w:w="1771" w:type="dxa"/>
            <w:tcBorders>
              <w:top w:val="nil"/>
              <w:left w:val="nil"/>
              <w:bottom w:val="nil"/>
              <w:right w:val="single" w:sz="4" w:space="0" w:color="auto"/>
            </w:tcBorders>
            <w:shd w:val="clear" w:color="auto" w:fill="auto"/>
          </w:tcPr>
          <w:p w14:paraId="777E48DF"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504,982</w:t>
            </w:r>
          </w:p>
        </w:tc>
        <w:tc>
          <w:tcPr>
            <w:tcW w:w="1772" w:type="dxa"/>
            <w:tcBorders>
              <w:top w:val="nil"/>
              <w:left w:val="single" w:sz="4" w:space="0" w:color="auto"/>
              <w:bottom w:val="nil"/>
              <w:right w:val="single" w:sz="4" w:space="0" w:color="auto"/>
            </w:tcBorders>
            <w:shd w:val="clear" w:color="auto" w:fill="auto"/>
          </w:tcPr>
          <w:p w14:paraId="42BE8008"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1,987,998</w:t>
            </w:r>
          </w:p>
        </w:tc>
        <w:tc>
          <w:tcPr>
            <w:tcW w:w="1772" w:type="dxa"/>
            <w:tcBorders>
              <w:top w:val="nil"/>
              <w:left w:val="single" w:sz="4" w:space="0" w:color="auto"/>
              <w:bottom w:val="nil"/>
              <w:right w:val="single" w:sz="4" w:space="0" w:color="auto"/>
            </w:tcBorders>
            <w:shd w:val="clear" w:color="auto" w:fill="auto"/>
          </w:tcPr>
          <w:p w14:paraId="214297D6" w14:textId="77777777" w:rsidR="000D2D6E" w:rsidRPr="00E363C1" w:rsidRDefault="000D2D6E" w:rsidP="00093B67">
            <w:pPr>
              <w:spacing w:line="320" w:lineRule="exact"/>
              <w:ind w:rightChars="30" w:right="85"/>
              <w:jc w:val="right"/>
              <w:rPr>
                <w:rFonts w:ascii="標楷體" w:hAnsi="標楷體"/>
                <w:sz w:val="20"/>
              </w:rPr>
            </w:pPr>
            <w:r w:rsidRPr="00E363C1">
              <w:rPr>
                <w:rFonts w:ascii="標楷體" w:hAnsi="標楷體"/>
                <w:sz w:val="20"/>
              </w:rPr>
              <w:t xml:space="preserve"> </w:t>
            </w:r>
            <w:r w:rsidRPr="00E363C1">
              <w:rPr>
                <w:rFonts w:ascii="標楷體" w:hAnsi="標楷體" w:hint="eastAsia"/>
                <w:bCs/>
                <w:sz w:val="20"/>
              </w:rPr>
              <w:t>－</w:t>
            </w:r>
            <w:r w:rsidRPr="00E363C1">
              <w:rPr>
                <w:rFonts w:ascii="標楷體" w:hAnsi="標楷體"/>
                <w:sz w:val="20"/>
              </w:rPr>
              <w:t xml:space="preserve"> </w:t>
            </w:r>
          </w:p>
        </w:tc>
        <w:tc>
          <w:tcPr>
            <w:tcW w:w="1772" w:type="dxa"/>
            <w:tcBorders>
              <w:top w:val="nil"/>
              <w:left w:val="single" w:sz="4" w:space="0" w:color="auto"/>
              <w:bottom w:val="nil"/>
              <w:right w:val="single" w:sz="4" w:space="0" w:color="auto"/>
            </w:tcBorders>
            <w:shd w:val="clear" w:color="auto" w:fill="auto"/>
          </w:tcPr>
          <w:p w14:paraId="12C7B9EC"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2,492,980</w:t>
            </w:r>
          </w:p>
        </w:tc>
      </w:tr>
      <w:tr w:rsidR="000D2D6E" w:rsidRPr="00E363C1" w14:paraId="24C24AA0" w14:textId="77777777" w:rsidTr="00CE6E8F">
        <w:trPr>
          <w:trHeight w:val="335"/>
        </w:trPr>
        <w:tc>
          <w:tcPr>
            <w:tcW w:w="2694" w:type="dxa"/>
            <w:tcBorders>
              <w:left w:val="single" w:sz="4" w:space="0" w:color="auto"/>
              <w:right w:val="single" w:sz="4" w:space="0" w:color="auto"/>
            </w:tcBorders>
            <w:shd w:val="clear" w:color="auto" w:fill="FFFFFF"/>
            <w:vAlign w:val="center"/>
          </w:tcPr>
          <w:p w14:paraId="57FA9157" w14:textId="77777777" w:rsidR="000D2D6E" w:rsidRPr="00E363C1" w:rsidRDefault="000D2D6E" w:rsidP="00093B67">
            <w:pPr>
              <w:spacing w:line="240" w:lineRule="exact"/>
              <w:ind w:right="57" w:firstLineChars="200" w:firstLine="404"/>
              <w:jc w:val="distribute"/>
              <w:rPr>
                <w:rFonts w:ascii="標楷體" w:hAnsi="標楷體" w:cs="新細明體"/>
                <w:kern w:val="0"/>
                <w:sz w:val="20"/>
              </w:rPr>
            </w:pPr>
            <w:r w:rsidRPr="00E363C1">
              <w:rPr>
                <w:rFonts w:ascii="標楷體" w:hAnsi="標楷體" w:cs="新細明體" w:hint="eastAsia"/>
                <w:kern w:val="0"/>
                <w:sz w:val="20"/>
              </w:rPr>
              <w:t>短期投資</w:t>
            </w:r>
          </w:p>
        </w:tc>
        <w:tc>
          <w:tcPr>
            <w:tcW w:w="1771" w:type="dxa"/>
            <w:tcBorders>
              <w:top w:val="nil"/>
              <w:left w:val="nil"/>
              <w:bottom w:val="nil"/>
              <w:right w:val="single" w:sz="4" w:space="0" w:color="auto"/>
            </w:tcBorders>
            <w:shd w:val="clear" w:color="auto" w:fill="auto"/>
          </w:tcPr>
          <w:p w14:paraId="42A6923E" w14:textId="77777777" w:rsidR="000D2D6E" w:rsidRPr="00E363C1" w:rsidRDefault="000D2D6E" w:rsidP="00093B67">
            <w:pPr>
              <w:spacing w:line="320" w:lineRule="exact"/>
              <w:ind w:rightChars="30" w:right="85"/>
              <w:jc w:val="right"/>
              <w:rPr>
                <w:rFonts w:ascii="標楷體" w:hAnsi="標楷體"/>
                <w:sz w:val="20"/>
              </w:rPr>
            </w:pPr>
            <w:r w:rsidRPr="00E363C1">
              <w:rPr>
                <w:rFonts w:ascii="標楷體" w:hAnsi="標楷體" w:hint="eastAsia"/>
                <w:bCs/>
                <w:sz w:val="20"/>
              </w:rPr>
              <w:t>－</w:t>
            </w:r>
            <w:r w:rsidRPr="00E363C1">
              <w:rPr>
                <w:rFonts w:ascii="標楷體" w:hAnsi="標楷體"/>
                <w:sz w:val="20"/>
              </w:rPr>
              <w:t xml:space="preserve"> </w:t>
            </w:r>
          </w:p>
        </w:tc>
        <w:tc>
          <w:tcPr>
            <w:tcW w:w="1772" w:type="dxa"/>
            <w:tcBorders>
              <w:top w:val="nil"/>
              <w:left w:val="single" w:sz="4" w:space="0" w:color="auto"/>
              <w:bottom w:val="nil"/>
              <w:right w:val="single" w:sz="4" w:space="0" w:color="auto"/>
            </w:tcBorders>
            <w:shd w:val="clear" w:color="auto" w:fill="auto"/>
          </w:tcPr>
          <w:p w14:paraId="0B4533FC"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29</w:t>
            </w:r>
          </w:p>
        </w:tc>
        <w:tc>
          <w:tcPr>
            <w:tcW w:w="1772" w:type="dxa"/>
            <w:tcBorders>
              <w:top w:val="nil"/>
              <w:left w:val="single" w:sz="4" w:space="0" w:color="auto"/>
              <w:bottom w:val="nil"/>
              <w:right w:val="single" w:sz="4" w:space="0" w:color="auto"/>
            </w:tcBorders>
            <w:shd w:val="clear" w:color="auto" w:fill="auto"/>
          </w:tcPr>
          <w:p w14:paraId="78E80DC1" w14:textId="77777777" w:rsidR="000D2D6E" w:rsidRPr="00E363C1" w:rsidRDefault="000D2D6E" w:rsidP="00093B67">
            <w:pPr>
              <w:spacing w:line="320" w:lineRule="exact"/>
              <w:ind w:rightChars="30" w:right="85"/>
              <w:jc w:val="right"/>
              <w:rPr>
                <w:rFonts w:ascii="標楷體" w:hAnsi="標楷體"/>
                <w:sz w:val="20"/>
              </w:rPr>
            </w:pPr>
            <w:r w:rsidRPr="00E363C1">
              <w:rPr>
                <w:rFonts w:ascii="標楷體" w:hAnsi="標楷體"/>
                <w:sz w:val="20"/>
              </w:rPr>
              <w:t xml:space="preserve"> </w:t>
            </w:r>
            <w:r w:rsidRPr="00E363C1">
              <w:rPr>
                <w:rFonts w:ascii="標楷體" w:hAnsi="標楷體" w:hint="eastAsia"/>
                <w:bCs/>
                <w:sz w:val="20"/>
              </w:rPr>
              <w:t>－</w:t>
            </w:r>
            <w:r w:rsidRPr="00E363C1">
              <w:rPr>
                <w:rFonts w:ascii="標楷體" w:hAnsi="標楷體"/>
                <w:sz w:val="20"/>
              </w:rPr>
              <w:t xml:space="preserve"> </w:t>
            </w:r>
          </w:p>
        </w:tc>
        <w:tc>
          <w:tcPr>
            <w:tcW w:w="1772" w:type="dxa"/>
            <w:tcBorders>
              <w:top w:val="nil"/>
              <w:left w:val="single" w:sz="4" w:space="0" w:color="auto"/>
              <w:bottom w:val="nil"/>
              <w:right w:val="single" w:sz="4" w:space="0" w:color="auto"/>
            </w:tcBorders>
            <w:shd w:val="clear" w:color="auto" w:fill="auto"/>
          </w:tcPr>
          <w:p w14:paraId="7964A2B1"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29</w:t>
            </w:r>
          </w:p>
        </w:tc>
      </w:tr>
      <w:tr w:rsidR="000D2D6E" w:rsidRPr="00E363C1" w14:paraId="733DC489" w14:textId="77777777" w:rsidTr="00CE6E8F">
        <w:trPr>
          <w:trHeight w:val="335"/>
        </w:trPr>
        <w:tc>
          <w:tcPr>
            <w:tcW w:w="2694" w:type="dxa"/>
            <w:tcBorders>
              <w:left w:val="single" w:sz="4" w:space="0" w:color="auto"/>
              <w:right w:val="single" w:sz="4" w:space="0" w:color="auto"/>
            </w:tcBorders>
            <w:shd w:val="clear" w:color="auto" w:fill="FFFFFF"/>
            <w:vAlign w:val="center"/>
          </w:tcPr>
          <w:p w14:paraId="4CB5AC5F" w14:textId="77777777" w:rsidR="000D2D6E" w:rsidRPr="00E363C1" w:rsidRDefault="000D2D6E" w:rsidP="00093B67">
            <w:pPr>
              <w:spacing w:line="240" w:lineRule="exact"/>
              <w:ind w:right="57" w:firstLineChars="200" w:firstLine="404"/>
              <w:jc w:val="distribute"/>
              <w:rPr>
                <w:rFonts w:ascii="標楷體" w:hAnsi="標楷體" w:cs="新細明體"/>
                <w:kern w:val="0"/>
                <w:sz w:val="20"/>
              </w:rPr>
            </w:pPr>
            <w:r w:rsidRPr="00E363C1">
              <w:rPr>
                <w:rFonts w:ascii="標楷體" w:hAnsi="標楷體" w:cs="新細明體" w:hint="eastAsia"/>
                <w:kern w:val="0"/>
                <w:sz w:val="20"/>
              </w:rPr>
              <w:t>應收款項</w:t>
            </w:r>
          </w:p>
        </w:tc>
        <w:tc>
          <w:tcPr>
            <w:tcW w:w="1771" w:type="dxa"/>
            <w:tcBorders>
              <w:top w:val="nil"/>
              <w:left w:val="nil"/>
              <w:bottom w:val="nil"/>
              <w:right w:val="single" w:sz="4" w:space="0" w:color="auto"/>
            </w:tcBorders>
            <w:shd w:val="clear" w:color="auto" w:fill="auto"/>
          </w:tcPr>
          <w:p w14:paraId="70A2A6F4"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344,970</w:t>
            </w:r>
          </w:p>
        </w:tc>
        <w:tc>
          <w:tcPr>
            <w:tcW w:w="1772" w:type="dxa"/>
            <w:tcBorders>
              <w:top w:val="nil"/>
              <w:left w:val="single" w:sz="4" w:space="0" w:color="auto"/>
              <w:bottom w:val="nil"/>
              <w:right w:val="single" w:sz="4" w:space="0" w:color="auto"/>
            </w:tcBorders>
            <w:shd w:val="clear" w:color="auto" w:fill="auto"/>
          </w:tcPr>
          <w:p w14:paraId="2AEBD4CE"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212,469</w:t>
            </w:r>
          </w:p>
        </w:tc>
        <w:tc>
          <w:tcPr>
            <w:tcW w:w="1772" w:type="dxa"/>
            <w:tcBorders>
              <w:top w:val="nil"/>
              <w:left w:val="single" w:sz="4" w:space="0" w:color="auto"/>
              <w:bottom w:val="nil"/>
              <w:right w:val="single" w:sz="4" w:space="0" w:color="auto"/>
            </w:tcBorders>
            <w:shd w:val="clear" w:color="auto" w:fill="auto"/>
          </w:tcPr>
          <w:p w14:paraId="344FA78C"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 xml:space="preserve">- 179,861 </w:t>
            </w:r>
          </w:p>
        </w:tc>
        <w:tc>
          <w:tcPr>
            <w:tcW w:w="1772" w:type="dxa"/>
            <w:tcBorders>
              <w:top w:val="nil"/>
              <w:left w:val="single" w:sz="4" w:space="0" w:color="auto"/>
              <w:bottom w:val="nil"/>
              <w:right w:val="single" w:sz="4" w:space="0" w:color="auto"/>
            </w:tcBorders>
            <w:shd w:val="clear" w:color="auto" w:fill="auto"/>
          </w:tcPr>
          <w:p w14:paraId="6EDB6EFD"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377,578</w:t>
            </w:r>
          </w:p>
        </w:tc>
      </w:tr>
      <w:tr w:rsidR="000D2D6E" w:rsidRPr="00E363C1" w14:paraId="1F395C84" w14:textId="77777777" w:rsidTr="00CE6E8F">
        <w:trPr>
          <w:trHeight w:val="335"/>
        </w:trPr>
        <w:tc>
          <w:tcPr>
            <w:tcW w:w="2694" w:type="dxa"/>
            <w:tcBorders>
              <w:left w:val="single" w:sz="4" w:space="0" w:color="auto"/>
              <w:right w:val="single" w:sz="4" w:space="0" w:color="auto"/>
            </w:tcBorders>
            <w:shd w:val="clear" w:color="auto" w:fill="FFFFFF"/>
            <w:vAlign w:val="center"/>
          </w:tcPr>
          <w:p w14:paraId="23A9B9E0" w14:textId="77777777" w:rsidR="000D2D6E" w:rsidRPr="00E363C1" w:rsidRDefault="000D2D6E" w:rsidP="00093B67">
            <w:pPr>
              <w:spacing w:line="240" w:lineRule="exact"/>
              <w:ind w:right="57" w:firstLineChars="200" w:firstLine="404"/>
              <w:jc w:val="distribute"/>
              <w:rPr>
                <w:rFonts w:ascii="標楷體" w:hAnsi="標楷體" w:cs="新細明體"/>
                <w:kern w:val="0"/>
                <w:sz w:val="20"/>
              </w:rPr>
            </w:pPr>
            <w:r w:rsidRPr="00E363C1">
              <w:rPr>
                <w:rFonts w:ascii="標楷體" w:hAnsi="標楷體" w:cs="新細明體" w:hint="eastAsia"/>
                <w:kern w:val="0"/>
                <w:sz w:val="20"/>
              </w:rPr>
              <w:t>存貨</w:t>
            </w:r>
          </w:p>
        </w:tc>
        <w:tc>
          <w:tcPr>
            <w:tcW w:w="1771" w:type="dxa"/>
            <w:tcBorders>
              <w:top w:val="nil"/>
              <w:left w:val="nil"/>
              <w:bottom w:val="nil"/>
              <w:right w:val="single" w:sz="4" w:space="0" w:color="auto"/>
            </w:tcBorders>
            <w:shd w:val="clear" w:color="auto" w:fill="auto"/>
          </w:tcPr>
          <w:p w14:paraId="414C94D3" w14:textId="77777777" w:rsidR="000D2D6E" w:rsidRPr="00E363C1" w:rsidRDefault="000D2D6E" w:rsidP="00093B67">
            <w:pPr>
              <w:spacing w:line="320" w:lineRule="exact"/>
              <w:ind w:rightChars="30" w:right="85"/>
              <w:jc w:val="right"/>
              <w:rPr>
                <w:rFonts w:ascii="標楷體" w:hAnsi="標楷體"/>
                <w:sz w:val="20"/>
              </w:rPr>
            </w:pPr>
            <w:r w:rsidRPr="00E363C1">
              <w:rPr>
                <w:rFonts w:ascii="標楷體" w:hAnsi="標楷體" w:hint="eastAsia"/>
                <w:bCs/>
                <w:sz w:val="20"/>
              </w:rPr>
              <w:t>－</w:t>
            </w:r>
            <w:r w:rsidRPr="00E363C1">
              <w:rPr>
                <w:rFonts w:ascii="標楷體" w:hAnsi="標楷體"/>
                <w:sz w:val="20"/>
              </w:rPr>
              <w:t xml:space="preserve"> </w:t>
            </w:r>
          </w:p>
        </w:tc>
        <w:tc>
          <w:tcPr>
            <w:tcW w:w="1772" w:type="dxa"/>
            <w:tcBorders>
              <w:top w:val="nil"/>
              <w:left w:val="single" w:sz="4" w:space="0" w:color="auto"/>
              <w:bottom w:val="nil"/>
              <w:right w:val="single" w:sz="4" w:space="0" w:color="auto"/>
            </w:tcBorders>
            <w:shd w:val="clear" w:color="auto" w:fill="auto"/>
          </w:tcPr>
          <w:p w14:paraId="31F64350"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738,259</w:t>
            </w:r>
          </w:p>
        </w:tc>
        <w:tc>
          <w:tcPr>
            <w:tcW w:w="1772" w:type="dxa"/>
            <w:tcBorders>
              <w:top w:val="nil"/>
              <w:left w:val="single" w:sz="4" w:space="0" w:color="auto"/>
              <w:bottom w:val="nil"/>
              <w:right w:val="single" w:sz="4" w:space="0" w:color="auto"/>
            </w:tcBorders>
            <w:shd w:val="clear" w:color="auto" w:fill="auto"/>
          </w:tcPr>
          <w:p w14:paraId="4F8113AD" w14:textId="77777777" w:rsidR="000D2D6E" w:rsidRPr="00E363C1" w:rsidRDefault="000D2D6E" w:rsidP="00093B67">
            <w:pPr>
              <w:spacing w:line="320" w:lineRule="exact"/>
              <w:ind w:rightChars="30" w:right="85"/>
              <w:jc w:val="right"/>
              <w:rPr>
                <w:rFonts w:ascii="標楷體" w:hAnsi="標楷體"/>
                <w:sz w:val="20"/>
              </w:rPr>
            </w:pPr>
            <w:r w:rsidRPr="00E363C1">
              <w:rPr>
                <w:rFonts w:ascii="標楷體" w:hAnsi="標楷體"/>
                <w:sz w:val="20"/>
              </w:rPr>
              <w:t xml:space="preserve"> </w:t>
            </w:r>
            <w:r w:rsidRPr="00E363C1">
              <w:rPr>
                <w:rFonts w:ascii="標楷體" w:hAnsi="標楷體" w:hint="eastAsia"/>
                <w:bCs/>
                <w:sz w:val="20"/>
              </w:rPr>
              <w:t>－</w:t>
            </w:r>
            <w:r w:rsidRPr="00E363C1">
              <w:rPr>
                <w:rFonts w:ascii="標楷體" w:hAnsi="標楷體"/>
                <w:sz w:val="20"/>
              </w:rPr>
              <w:t xml:space="preserve"> </w:t>
            </w:r>
          </w:p>
        </w:tc>
        <w:tc>
          <w:tcPr>
            <w:tcW w:w="1772" w:type="dxa"/>
            <w:tcBorders>
              <w:top w:val="nil"/>
              <w:left w:val="single" w:sz="4" w:space="0" w:color="auto"/>
              <w:bottom w:val="nil"/>
              <w:right w:val="single" w:sz="4" w:space="0" w:color="auto"/>
            </w:tcBorders>
            <w:shd w:val="clear" w:color="auto" w:fill="auto"/>
          </w:tcPr>
          <w:p w14:paraId="25DCB5DB"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738,259</w:t>
            </w:r>
          </w:p>
        </w:tc>
      </w:tr>
      <w:tr w:rsidR="000D2D6E" w:rsidRPr="00E363C1" w14:paraId="0F9CADAB" w14:textId="77777777" w:rsidTr="00CE6E8F">
        <w:trPr>
          <w:trHeight w:val="335"/>
        </w:trPr>
        <w:tc>
          <w:tcPr>
            <w:tcW w:w="2694" w:type="dxa"/>
            <w:tcBorders>
              <w:left w:val="single" w:sz="4" w:space="0" w:color="auto"/>
              <w:right w:val="single" w:sz="4" w:space="0" w:color="auto"/>
            </w:tcBorders>
            <w:shd w:val="clear" w:color="auto" w:fill="FFFFFF"/>
            <w:vAlign w:val="center"/>
          </w:tcPr>
          <w:p w14:paraId="769EF224" w14:textId="77777777" w:rsidR="000D2D6E" w:rsidRPr="00E363C1" w:rsidRDefault="000D2D6E" w:rsidP="00093B67">
            <w:pPr>
              <w:spacing w:line="240" w:lineRule="exact"/>
              <w:ind w:right="57" w:firstLineChars="200" w:firstLine="404"/>
              <w:jc w:val="distribute"/>
              <w:rPr>
                <w:rFonts w:ascii="標楷體" w:hAnsi="標楷體" w:cs="新細明體"/>
                <w:kern w:val="0"/>
                <w:sz w:val="20"/>
              </w:rPr>
            </w:pPr>
            <w:r w:rsidRPr="00E363C1">
              <w:rPr>
                <w:rFonts w:ascii="標楷體" w:hAnsi="標楷體" w:cs="新細明體" w:hint="eastAsia"/>
                <w:kern w:val="0"/>
                <w:sz w:val="20"/>
              </w:rPr>
              <w:t>預付款項</w:t>
            </w:r>
          </w:p>
        </w:tc>
        <w:tc>
          <w:tcPr>
            <w:tcW w:w="1771" w:type="dxa"/>
            <w:tcBorders>
              <w:top w:val="nil"/>
              <w:left w:val="nil"/>
              <w:bottom w:val="nil"/>
              <w:right w:val="single" w:sz="4" w:space="0" w:color="auto"/>
            </w:tcBorders>
            <w:shd w:val="clear" w:color="auto" w:fill="auto"/>
          </w:tcPr>
          <w:p w14:paraId="4ABC4624"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48,834</w:t>
            </w:r>
          </w:p>
        </w:tc>
        <w:tc>
          <w:tcPr>
            <w:tcW w:w="1772" w:type="dxa"/>
            <w:tcBorders>
              <w:top w:val="nil"/>
              <w:left w:val="single" w:sz="4" w:space="0" w:color="auto"/>
              <w:bottom w:val="nil"/>
              <w:right w:val="single" w:sz="4" w:space="0" w:color="auto"/>
            </w:tcBorders>
            <w:shd w:val="clear" w:color="auto" w:fill="auto"/>
          </w:tcPr>
          <w:p w14:paraId="33DB9EAF"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136,379</w:t>
            </w:r>
          </w:p>
        </w:tc>
        <w:tc>
          <w:tcPr>
            <w:tcW w:w="1772" w:type="dxa"/>
            <w:tcBorders>
              <w:top w:val="nil"/>
              <w:left w:val="single" w:sz="4" w:space="0" w:color="auto"/>
              <w:bottom w:val="nil"/>
              <w:right w:val="single" w:sz="4" w:space="0" w:color="auto"/>
            </w:tcBorders>
            <w:shd w:val="clear" w:color="auto" w:fill="auto"/>
          </w:tcPr>
          <w:p w14:paraId="0B635D9E" w14:textId="77777777" w:rsidR="000D2D6E" w:rsidRPr="00E363C1" w:rsidRDefault="000D2D6E" w:rsidP="00093B67">
            <w:pPr>
              <w:spacing w:line="320" w:lineRule="exact"/>
              <w:ind w:rightChars="30" w:right="85"/>
              <w:jc w:val="right"/>
              <w:rPr>
                <w:rFonts w:ascii="標楷體" w:hAnsi="標楷體"/>
                <w:sz w:val="20"/>
              </w:rPr>
            </w:pPr>
            <w:r w:rsidRPr="00E363C1">
              <w:rPr>
                <w:rFonts w:ascii="標楷體" w:hAnsi="標楷體"/>
                <w:sz w:val="20"/>
              </w:rPr>
              <w:t xml:space="preserve"> </w:t>
            </w:r>
            <w:r w:rsidRPr="00E363C1">
              <w:rPr>
                <w:rFonts w:ascii="標楷體" w:hAnsi="標楷體" w:hint="eastAsia"/>
                <w:bCs/>
                <w:sz w:val="20"/>
              </w:rPr>
              <w:t>－</w:t>
            </w:r>
            <w:r w:rsidRPr="00E363C1">
              <w:rPr>
                <w:rFonts w:ascii="標楷體" w:hAnsi="標楷體"/>
                <w:sz w:val="20"/>
              </w:rPr>
              <w:t xml:space="preserve"> </w:t>
            </w:r>
          </w:p>
        </w:tc>
        <w:tc>
          <w:tcPr>
            <w:tcW w:w="1772" w:type="dxa"/>
            <w:tcBorders>
              <w:top w:val="nil"/>
              <w:left w:val="single" w:sz="4" w:space="0" w:color="auto"/>
              <w:bottom w:val="nil"/>
              <w:right w:val="single" w:sz="4" w:space="0" w:color="auto"/>
            </w:tcBorders>
            <w:shd w:val="clear" w:color="auto" w:fill="auto"/>
          </w:tcPr>
          <w:p w14:paraId="7E0B3928"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185,214</w:t>
            </w:r>
          </w:p>
        </w:tc>
      </w:tr>
      <w:tr w:rsidR="000D2D6E" w:rsidRPr="00E363C1" w14:paraId="54110EE8" w14:textId="77777777" w:rsidTr="00CE6E8F">
        <w:trPr>
          <w:trHeight w:val="335"/>
        </w:trPr>
        <w:tc>
          <w:tcPr>
            <w:tcW w:w="2694" w:type="dxa"/>
            <w:tcBorders>
              <w:left w:val="single" w:sz="4" w:space="0" w:color="auto"/>
              <w:right w:val="single" w:sz="4" w:space="0" w:color="auto"/>
            </w:tcBorders>
            <w:shd w:val="clear" w:color="auto" w:fill="FFFFFF"/>
            <w:vAlign w:val="center"/>
          </w:tcPr>
          <w:p w14:paraId="08BF2F99" w14:textId="77777777" w:rsidR="000D2D6E" w:rsidRPr="00E363C1" w:rsidRDefault="000D2D6E" w:rsidP="00093B67">
            <w:pPr>
              <w:spacing w:line="240" w:lineRule="exact"/>
              <w:ind w:right="57" w:firstLineChars="200" w:firstLine="404"/>
              <w:jc w:val="distribute"/>
              <w:rPr>
                <w:rFonts w:ascii="標楷體" w:hAnsi="標楷體" w:cs="新細明體"/>
                <w:kern w:val="0"/>
                <w:sz w:val="20"/>
              </w:rPr>
            </w:pPr>
            <w:r w:rsidRPr="00E363C1">
              <w:rPr>
                <w:rFonts w:ascii="標楷體" w:hAnsi="標楷體" w:cs="新細明體" w:hint="eastAsia"/>
                <w:kern w:val="0"/>
                <w:sz w:val="20"/>
              </w:rPr>
              <w:t>其他流動資產</w:t>
            </w:r>
          </w:p>
        </w:tc>
        <w:tc>
          <w:tcPr>
            <w:tcW w:w="1771" w:type="dxa"/>
            <w:tcBorders>
              <w:top w:val="nil"/>
              <w:left w:val="nil"/>
              <w:bottom w:val="nil"/>
              <w:right w:val="single" w:sz="4" w:space="0" w:color="auto"/>
            </w:tcBorders>
            <w:shd w:val="clear" w:color="auto" w:fill="auto"/>
          </w:tcPr>
          <w:p w14:paraId="2991B615" w14:textId="77777777" w:rsidR="000D2D6E" w:rsidRPr="00E363C1" w:rsidRDefault="000D2D6E" w:rsidP="00093B67">
            <w:pPr>
              <w:spacing w:line="320" w:lineRule="exact"/>
              <w:ind w:rightChars="30" w:right="85"/>
              <w:jc w:val="right"/>
              <w:rPr>
                <w:rFonts w:ascii="標楷體" w:hAnsi="標楷體"/>
                <w:sz w:val="20"/>
              </w:rPr>
            </w:pPr>
            <w:r w:rsidRPr="00E363C1">
              <w:rPr>
                <w:rFonts w:ascii="標楷體" w:hAnsi="標楷體" w:hint="eastAsia"/>
                <w:bCs/>
                <w:sz w:val="20"/>
              </w:rPr>
              <w:t>－</w:t>
            </w:r>
          </w:p>
        </w:tc>
        <w:tc>
          <w:tcPr>
            <w:tcW w:w="1772" w:type="dxa"/>
            <w:tcBorders>
              <w:top w:val="nil"/>
              <w:left w:val="single" w:sz="4" w:space="0" w:color="auto"/>
              <w:bottom w:val="nil"/>
              <w:right w:val="single" w:sz="4" w:space="0" w:color="auto"/>
            </w:tcBorders>
            <w:shd w:val="clear" w:color="auto" w:fill="auto"/>
          </w:tcPr>
          <w:p w14:paraId="560311A1"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1,823</w:t>
            </w:r>
          </w:p>
        </w:tc>
        <w:tc>
          <w:tcPr>
            <w:tcW w:w="1772" w:type="dxa"/>
            <w:tcBorders>
              <w:top w:val="nil"/>
              <w:left w:val="single" w:sz="4" w:space="0" w:color="auto"/>
              <w:bottom w:val="nil"/>
              <w:right w:val="single" w:sz="4" w:space="0" w:color="auto"/>
            </w:tcBorders>
            <w:shd w:val="clear" w:color="auto" w:fill="auto"/>
          </w:tcPr>
          <w:p w14:paraId="4EC82AB3" w14:textId="77777777" w:rsidR="000D2D6E" w:rsidRPr="00E363C1" w:rsidRDefault="000D2D6E" w:rsidP="00093B67">
            <w:pPr>
              <w:spacing w:line="320" w:lineRule="exact"/>
              <w:ind w:rightChars="30" w:right="85"/>
              <w:jc w:val="right"/>
              <w:rPr>
                <w:rFonts w:ascii="標楷體" w:hAnsi="標楷體"/>
                <w:sz w:val="20"/>
              </w:rPr>
            </w:pPr>
            <w:r w:rsidRPr="00E363C1">
              <w:rPr>
                <w:rFonts w:ascii="標楷體" w:hAnsi="標楷體"/>
                <w:sz w:val="20"/>
              </w:rPr>
              <w:t xml:space="preserve"> </w:t>
            </w:r>
            <w:r w:rsidRPr="00E363C1">
              <w:rPr>
                <w:rFonts w:ascii="標楷體" w:hAnsi="標楷體" w:hint="eastAsia"/>
                <w:bCs/>
                <w:sz w:val="20"/>
              </w:rPr>
              <w:t>－</w:t>
            </w:r>
            <w:r w:rsidRPr="00E363C1">
              <w:rPr>
                <w:rFonts w:ascii="標楷體" w:hAnsi="標楷體"/>
                <w:sz w:val="20"/>
              </w:rPr>
              <w:t xml:space="preserve"> </w:t>
            </w:r>
          </w:p>
        </w:tc>
        <w:tc>
          <w:tcPr>
            <w:tcW w:w="1772" w:type="dxa"/>
            <w:tcBorders>
              <w:top w:val="nil"/>
              <w:left w:val="single" w:sz="4" w:space="0" w:color="auto"/>
              <w:bottom w:val="nil"/>
              <w:right w:val="single" w:sz="4" w:space="0" w:color="auto"/>
            </w:tcBorders>
            <w:shd w:val="clear" w:color="auto" w:fill="auto"/>
          </w:tcPr>
          <w:p w14:paraId="701AED5D"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1,823</w:t>
            </w:r>
          </w:p>
        </w:tc>
      </w:tr>
      <w:tr w:rsidR="000D2D6E" w:rsidRPr="00E363C1" w14:paraId="0C6F4AF9" w14:textId="77777777" w:rsidTr="00CE6E8F">
        <w:trPr>
          <w:trHeight w:val="335"/>
        </w:trPr>
        <w:tc>
          <w:tcPr>
            <w:tcW w:w="2694" w:type="dxa"/>
            <w:tcBorders>
              <w:left w:val="single" w:sz="4" w:space="0" w:color="auto"/>
              <w:right w:val="single" w:sz="4" w:space="0" w:color="auto"/>
            </w:tcBorders>
            <w:shd w:val="clear" w:color="auto" w:fill="FFFFFF"/>
            <w:vAlign w:val="center"/>
          </w:tcPr>
          <w:p w14:paraId="2D75B984" w14:textId="77777777" w:rsidR="000D2D6E" w:rsidRPr="00E363C1" w:rsidRDefault="000D2D6E" w:rsidP="00093B67">
            <w:pPr>
              <w:spacing w:line="240" w:lineRule="exact"/>
              <w:ind w:right="57"/>
              <w:jc w:val="distribute"/>
              <w:rPr>
                <w:rFonts w:ascii="標楷體" w:hAnsi="標楷體" w:cs="新細明體"/>
                <w:b/>
                <w:bCs/>
                <w:kern w:val="0"/>
                <w:sz w:val="20"/>
              </w:rPr>
            </w:pPr>
            <w:r w:rsidRPr="00E363C1">
              <w:rPr>
                <w:rFonts w:ascii="標楷體" w:hAnsi="標楷體" w:cs="新細明體" w:hint="eastAsia"/>
                <w:b/>
                <w:bCs/>
                <w:kern w:val="0"/>
                <w:sz w:val="20"/>
              </w:rPr>
              <w:t xml:space="preserve">  非流動資產</w:t>
            </w:r>
          </w:p>
        </w:tc>
        <w:tc>
          <w:tcPr>
            <w:tcW w:w="1771" w:type="dxa"/>
            <w:tcBorders>
              <w:top w:val="nil"/>
              <w:left w:val="nil"/>
              <w:bottom w:val="nil"/>
              <w:right w:val="single" w:sz="4" w:space="0" w:color="auto"/>
            </w:tcBorders>
            <w:shd w:val="clear" w:color="auto" w:fill="auto"/>
          </w:tcPr>
          <w:p w14:paraId="185AD1A0" w14:textId="77777777" w:rsidR="000D2D6E" w:rsidRPr="00E363C1" w:rsidRDefault="000D2D6E" w:rsidP="00EA7880">
            <w:pPr>
              <w:spacing w:line="320" w:lineRule="exact"/>
              <w:ind w:rightChars="30" w:right="85"/>
              <w:jc w:val="right"/>
              <w:rPr>
                <w:rFonts w:ascii="標楷體" w:hAnsi="標楷體"/>
                <w:b/>
                <w:bCs/>
                <w:sz w:val="20"/>
              </w:rPr>
            </w:pPr>
            <w:r w:rsidRPr="00E363C1">
              <w:rPr>
                <w:rFonts w:ascii="標楷體" w:hAnsi="標楷體"/>
                <w:b/>
                <w:bCs/>
                <w:sz w:val="20"/>
              </w:rPr>
              <w:t>13,757,647</w:t>
            </w:r>
          </w:p>
        </w:tc>
        <w:tc>
          <w:tcPr>
            <w:tcW w:w="1772" w:type="dxa"/>
            <w:tcBorders>
              <w:top w:val="nil"/>
              <w:left w:val="single" w:sz="4" w:space="0" w:color="auto"/>
              <w:bottom w:val="nil"/>
              <w:right w:val="single" w:sz="4" w:space="0" w:color="auto"/>
            </w:tcBorders>
            <w:shd w:val="clear" w:color="auto" w:fill="auto"/>
          </w:tcPr>
          <w:p w14:paraId="6F28A457" w14:textId="77777777" w:rsidR="000D2D6E" w:rsidRPr="00E363C1" w:rsidRDefault="000D2D6E" w:rsidP="00EA7880">
            <w:pPr>
              <w:spacing w:line="320" w:lineRule="exact"/>
              <w:ind w:rightChars="30" w:right="85"/>
              <w:jc w:val="right"/>
              <w:rPr>
                <w:rFonts w:ascii="標楷體" w:hAnsi="標楷體"/>
                <w:b/>
                <w:bCs/>
                <w:sz w:val="20"/>
              </w:rPr>
            </w:pPr>
            <w:r w:rsidRPr="00E363C1">
              <w:rPr>
                <w:rFonts w:ascii="標楷體" w:hAnsi="標楷體"/>
                <w:b/>
                <w:bCs/>
                <w:sz w:val="20"/>
              </w:rPr>
              <w:t>3,433,348</w:t>
            </w:r>
          </w:p>
        </w:tc>
        <w:tc>
          <w:tcPr>
            <w:tcW w:w="1772" w:type="dxa"/>
            <w:tcBorders>
              <w:top w:val="nil"/>
              <w:left w:val="single" w:sz="4" w:space="0" w:color="auto"/>
              <w:bottom w:val="nil"/>
              <w:right w:val="single" w:sz="4" w:space="0" w:color="auto"/>
            </w:tcBorders>
            <w:shd w:val="clear" w:color="auto" w:fill="auto"/>
          </w:tcPr>
          <w:p w14:paraId="053586CF" w14:textId="77777777" w:rsidR="000D2D6E" w:rsidRPr="00E363C1" w:rsidRDefault="000D2D6E" w:rsidP="00EA7880">
            <w:pPr>
              <w:spacing w:line="320" w:lineRule="exact"/>
              <w:ind w:rightChars="30" w:right="85"/>
              <w:jc w:val="right"/>
              <w:rPr>
                <w:rFonts w:ascii="標楷體" w:hAnsi="標楷體"/>
                <w:b/>
                <w:bCs/>
                <w:sz w:val="20"/>
              </w:rPr>
            </w:pPr>
            <w:r w:rsidRPr="00E363C1">
              <w:rPr>
                <w:rFonts w:ascii="標楷體" w:hAnsi="標楷體"/>
                <w:b/>
                <w:bCs/>
                <w:sz w:val="20"/>
              </w:rPr>
              <w:t>- 1,098,268</w:t>
            </w:r>
          </w:p>
        </w:tc>
        <w:tc>
          <w:tcPr>
            <w:tcW w:w="1772" w:type="dxa"/>
            <w:tcBorders>
              <w:top w:val="nil"/>
              <w:left w:val="single" w:sz="4" w:space="0" w:color="auto"/>
              <w:bottom w:val="nil"/>
              <w:right w:val="single" w:sz="4" w:space="0" w:color="auto"/>
            </w:tcBorders>
            <w:shd w:val="clear" w:color="auto" w:fill="auto"/>
          </w:tcPr>
          <w:p w14:paraId="71816792" w14:textId="77777777" w:rsidR="000D2D6E" w:rsidRPr="00E363C1" w:rsidRDefault="000D2D6E" w:rsidP="00EA7880">
            <w:pPr>
              <w:spacing w:line="320" w:lineRule="exact"/>
              <w:ind w:rightChars="30" w:right="85"/>
              <w:jc w:val="right"/>
              <w:rPr>
                <w:rFonts w:ascii="標楷體" w:hAnsi="標楷體"/>
                <w:b/>
                <w:bCs/>
                <w:sz w:val="20"/>
              </w:rPr>
            </w:pPr>
            <w:r w:rsidRPr="00E363C1">
              <w:rPr>
                <w:rFonts w:ascii="標楷體" w:hAnsi="標楷體"/>
                <w:b/>
                <w:bCs/>
                <w:sz w:val="20"/>
              </w:rPr>
              <w:t>16,092,727</w:t>
            </w:r>
          </w:p>
        </w:tc>
      </w:tr>
      <w:tr w:rsidR="000D2D6E" w:rsidRPr="00E363C1" w14:paraId="39459D7D" w14:textId="77777777" w:rsidTr="00CE6E8F">
        <w:trPr>
          <w:trHeight w:val="335"/>
        </w:trPr>
        <w:tc>
          <w:tcPr>
            <w:tcW w:w="2694" w:type="dxa"/>
            <w:tcBorders>
              <w:left w:val="single" w:sz="4" w:space="0" w:color="auto"/>
              <w:right w:val="single" w:sz="4" w:space="0" w:color="auto"/>
            </w:tcBorders>
            <w:shd w:val="clear" w:color="auto" w:fill="FFFFFF"/>
            <w:vAlign w:val="center"/>
          </w:tcPr>
          <w:p w14:paraId="249BDA8C" w14:textId="77777777" w:rsidR="000D2D6E" w:rsidRPr="00E363C1" w:rsidRDefault="000D2D6E" w:rsidP="00093B67">
            <w:pPr>
              <w:spacing w:line="240" w:lineRule="exact"/>
              <w:ind w:right="57" w:firstLineChars="200" w:firstLine="404"/>
              <w:jc w:val="distribute"/>
              <w:rPr>
                <w:rFonts w:ascii="標楷體" w:hAnsi="標楷體" w:cs="新細明體"/>
                <w:kern w:val="0"/>
                <w:sz w:val="20"/>
              </w:rPr>
            </w:pPr>
            <w:r w:rsidRPr="00E363C1">
              <w:rPr>
                <w:rFonts w:ascii="標楷體" w:hAnsi="標楷體" w:cs="新細明體" w:hint="eastAsia"/>
                <w:kern w:val="0"/>
                <w:sz w:val="20"/>
              </w:rPr>
              <w:t>押匯貼現、放款、基金</w:t>
            </w:r>
          </w:p>
        </w:tc>
        <w:tc>
          <w:tcPr>
            <w:tcW w:w="1771" w:type="dxa"/>
            <w:tcBorders>
              <w:top w:val="nil"/>
              <w:left w:val="nil"/>
              <w:bottom w:val="nil"/>
              <w:right w:val="single" w:sz="4" w:space="0" w:color="auto"/>
            </w:tcBorders>
            <w:shd w:val="clear" w:color="auto" w:fill="auto"/>
          </w:tcPr>
          <w:p w14:paraId="0A1BE728" w14:textId="77777777" w:rsidR="000D2D6E" w:rsidRPr="00E363C1" w:rsidRDefault="000D2D6E" w:rsidP="00093B67">
            <w:pPr>
              <w:spacing w:line="320" w:lineRule="exact"/>
              <w:ind w:rightChars="30" w:right="85"/>
              <w:jc w:val="right"/>
              <w:rPr>
                <w:rFonts w:ascii="標楷體" w:hAnsi="標楷體"/>
                <w:sz w:val="20"/>
              </w:rPr>
            </w:pPr>
            <w:r w:rsidRPr="00E363C1">
              <w:rPr>
                <w:rFonts w:ascii="標楷體" w:hAnsi="標楷體" w:hint="eastAsia"/>
                <w:bCs/>
                <w:sz w:val="20"/>
              </w:rPr>
              <w:t>－</w:t>
            </w:r>
            <w:r w:rsidRPr="00E363C1">
              <w:rPr>
                <w:rFonts w:ascii="標楷體" w:hAnsi="標楷體"/>
                <w:sz w:val="20"/>
              </w:rPr>
              <w:t xml:space="preserve"> </w:t>
            </w:r>
          </w:p>
        </w:tc>
        <w:tc>
          <w:tcPr>
            <w:tcW w:w="1772" w:type="dxa"/>
            <w:tcBorders>
              <w:top w:val="nil"/>
              <w:left w:val="single" w:sz="4" w:space="0" w:color="auto"/>
              <w:bottom w:val="nil"/>
              <w:right w:val="single" w:sz="4" w:space="0" w:color="auto"/>
            </w:tcBorders>
            <w:shd w:val="clear" w:color="auto" w:fill="auto"/>
          </w:tcPr>
          <w:p w14:paraId="6B7FA925"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68,455</w:t>
            </w:r>
          </w:p>
        </w:tc>
        <w:tc>
          <w:tcPr>
            <w:tcW w:w="1772" w:type="dxa"/>
            <w:tcBorders>
              <w:top w:val="nil"/>
              <w:left w:val="single" w:sz="4" w:space="0" w:color="auto"/>
              <w:bottom w:val="nil"/>
              <w:right w:val="single" w:sz="4" w:space="0" w:color="auto"/>
            </w:tcBorders>
            <w:shd w:val="clear" w:color="auto" w:fill="auto"/>
          </w:tcPr>
          <w:p w14:paraId="1B88D273" w14:textId="77777777" w:rsidR="000D2D6E" w:rsidRPr="00E363C1" w:rsidRDefault="000D2D6E" w:rsidP="00093B67">
            <w:pPr>
              <w:spacing w:line="320" w:lineRule="exact"/>
              <w:ind w:rightChars="30" w:right="85"/>
              <w:jc w:val="right"/>
              <w:rPr>
                <w:rFonts w:ascii="標楷體" w:hAnsi="標楷體"/>
                <w:sz w:val="20"/>
              </w:rPr>
            </w:pPr>
            <w:r w:rsidRPr="00E363C1">
              <w:rPr>
                <w:rFonts w:ascii="標楷體" w:hAnsi="標楷體"/>
                <w:sz w:val="20"/>
              </w:rPr>
              <w:t xml:space="preserve"> </w:t>
            </w:r>
            <w:r w:rsidRPr="00E363C1">
              <w:rPr>
                <w:rFonts w:ascii="標楷體" w:hAnsi="標楷體" w:hint="eastAsia"/>
                <w:bCs/>
                <w:sz w:val="20"/>
              </w:rPr>
              <w:t>－</w:t>
            </w:r>
            <w:r w:rsidRPr="00E363C1">
              <w:rPr>
                <w:rFonts w:ascii="標楷體" w:hAnsi="標楷體"/>
                <w:sz w:val="20"/>
              </w:rPr>
              <w:t xml:space="preserve"> </w:t>
            </w:r>
          </w:p>
        </w:tc>
        <w:tc>
          <w:tcPr>
            <w:tcW w:w="1772" w:type="dxa"/>
            <w:tcBorders>
              <w:top w:val="nil"/>
              <w:left w:val="single" w:sz="4" w:space="0" w:color="auto"/>
              <w:bottom w:val="nil"/>
              <w:right w:val="single" w:sz="4" w:space="0" w:color="auto"/>
            </w:tcBorders>
            <w:shd w:val="clear" w:color="auto" w:fill="auto"/>
          </w:tcPr>
          <w:p w14:paraId="6AFE4FBB"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68,455</w:t>
            </w:r>
          </w:p>
        </w:tc>
      </w:tr>
      <w:tr w:rsidR="000D2D6E" w:rsidRPr="00E363C1" w14:paraId="2521197C" w14:textId="77777777" w:rsidTr="00CE6E8F">
        <w:trPr>
          <w:trHeight w:val="335"/>
        </w:trPr>
        <w:tc>
          <w:tcPr>
            <w:tcW w:w="2694" w:type="dxa"/>
            <w:tcBorders>
              <w:left w:val="single" w:sz="4" w:space="0" w:color="auto"/>
              <w:right w:val="single" w:sz="4" w:space="0" w:color="auto"/>
            </w:tcBorders>
            <w:shd w:val="clear" w:color="auto" w:fill="FFFFFF"/>
            <w:vAlign w:val="center"/>
          </w:tcPr>
          <w:p w14:paraId="3EB79542" w14:textId="77777777" w:rsidR="000D2D6E" w:rsidRPr="00E363C1" w:rsidRDefault="000D2D6E" w:rsidP="00093B67">
            <w:pPr>
              <w:spacing w:line="240" w:lineRule="exact"/>
              <w:ind w:right="57" w:firstLineChars="200" w:firstLine="404"/>
              <w:jc w:val="distribute"/>
              <w:rPr>
                <w:rFonts w:ascii="標楷體" w:hAnsi="標楷體" w:cs="新細明體"/>
                <w:b/>
                <w:bCs/>
                <w:kern w:val="0"/>
                <w:sz w:val="20"/>
              </w:rPr>
            </w:pPr>
            <w:proofErr w:type="gramStart"/>
            <w:r w:rsidRPr="00E363C1">
              <w:rPr>
                <w:rFonts w:ascii="標楷體" w:hAnsi="標楷體" w:cs="新細明體" w:hint="eastAsia"/>
                <w:kern w:val="0"/>
                <w:sz w:val="20"/>
              </w:rPr>
              <w:t>採</w:t>
            </w:r>
            <w:proofErr w:type="gramEnd"/>
            <w:r w:rsidRPr="00E363C1">
              <w:rPr>
                <w:rFonts w:ascii="標楷體" w:hAnsi="標楷體" w:cs="新細明體" w:hint="eastAsia"/>
                <w:kern w:val="0"/>
                <w:sz w:val="20"/>
              </w:rPr>
              <w:t>權益法之股權投資</w:t>
            </w:r>
          </w:p>
        </w:tc>
        <w:tc>
          <w:tcPr>
            <w:tcW w:w="1771" w:type="dxa"/>
            <w:tcBorders>
              <w:top w:val="nil"/>
              <w:left w:val="nil"/>
              <w:bottom w:val="nil"/>
              <w:right w:val="single" w:sz="4" w:space="0" w:color="auto"/>
            </w:tcBorders>
            <w:shd w:val="clear" w:color="auto" w:fill="auto"/>
          </w:tcPr>
          <w:p w14:paraId="23E5DE71"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 xml:space="preserve"> 508,330 </w:t>
            </w:r>
          </w:p>
        </w:tc>
        <w:tc>
          <w:tcPr>
            <w:tcW w:w="1772" w:type="dxa"/>
            <w:tcBorders>
              <w:top w:val="nil"/>
              <w:left w:val="single" w:sz="4" w:space="0" w:color="auto"/>
              <w:bottom w:val="nil"/>
              <w:right w:val="single" w:sz="4" w:space="0" w:color="auto"/>
            </w:tcBorders>
            <w:shd w:val="clear" w:color="auto" w:fill="auto"/>
          </w:tcPr>
          <w:p w14:paraId="44936A3F" w14:textId="77777777" w:rsidR="000D2D6E" w:rsidRPr="00E363C1" w:rsidRDefault="000D2D6E" w:rsidP="00093B67">
            <w:pPr>
              <w:spacing w:line="320" w:lineRule="exact"/>
              <w:ind w:rightChars="30" w:right="85"/>
              <w:jc w:val="right"/>
              <w:rPr>
                <w:rFonts w:ascii="標楷體" w:hAnsi="標楷體"/>
                <w:sz w:val="20"/>
              </w:rPr>
            </w:pPr>
            <w:r w:rsidRPr="00E363C1">
              <w:rPr>
                <w:rFonts w:ascii="標楷體" w:hAnsi="標楷體" w:hint="eastAsia"/>
                <w:bCs/>
                <w:sz w:val="20"/>
              </w:rPr>
              <w:t>－</w:t>
            </w:r>
          </w:p>
        </w:tc>
        <w:tc>
          <w:tcPr>
            <w:tcW w:w="1772" w:type="dxa"/>
            <w:tcBorders>
              <w:top w:val="nil"/>
              <w:left w:val="single" w:sz="4" w:space="0" w:color="auto"/>
              <w:bottom w:val="nil"/>
              <w:right w:val="single" w:sz="4" w:space="0" w:color="auto"/>
            </w:tcBorders>
            <w:shd w:val="clear" w:color="auto" w:fill="auto"/>
          </w:tcPr>
          <w:p w14:paraId="665FBA84"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 xml:space="preserve">- 508,330 </w:t>
            </w:r>
          </w:p>
        </w:tc>
        <w:tc>
          <w:tcPr>
            <w:tcW w:w="1772" w:type="dxa"/>
            <w:tcBorders>
              <w:top w:val="nil"/>
              <w:left w:val="single" w:sz="4" w:space="0" w:color="auto"/>
              <w:bottom w:val="nil"/>
              <w:right w:val="single" w:sz="4" w:space="0" w:color="auto"/>
            </w:tcBorders>
            <w:shd w:val="clear" w:color="auto" w:fill="auto"/>
          </w:tcPr>
          <w:p w14:paraId="01834CAC" w14:textId="77777777" w:rsidR="000D2D6E" w:rsidRPr="00E363C1" w:rsidRDefault="000D2D6E" w:rsidP="00093B67">
            <w:pPr>
              <w:spacing w:line="320" w:lineRule="exact"/>
              <w:ind w:rightChars="30" w:right="85"/>
              <w:jc w:val="right"/>
              <w:rPr>
                <w:rFonts w:ascii="標楷體" w:hAnsi="標楷體"/>
                <w:sz w:val="20"/>
              </w:rPr>
            </w:pPr>
            <w:r w:rsidRPr="00E363C1">
              <w:rPr>
                <w:rFonts w:ascii="標楷體" w:hAnsi="標楷體" w:hint="eastAsia"/>
                <w:bCs/>
                <w:sz w:val="20"/>
              </w:rPr>
              <w:t>－</w:t>
            </w:r>
          </w:p>
        </w:tc>
      </w:tr>
      <w:tr w:rsidR="000D2D6E" w:rsidRPr="00E363C1" w14:paraId="38423F29" w14:textId="77777777" w:rsidTr="00CE6E8F">
        <w:trPr>
          <w:trHeight w:val="335"/>
        </w:trPr>
        <w:tc>
          <w:tcPr>
            <w:tcW w:w="2694" w:type="dxa"/>
            <w:tcBorders>
              <w:left w:val="single" w:sz="4" w:space="0" w:color="auto"/>
              <w:right w:val="single" w:sz="4" w:space="0" w:color="auto"/>
            </w:tcBorders>
            <w:shd w:val="clear" w:color="auto" w:fill="FFFFFF"/>
            <w:vAlign w:val="center"/>
          </w:tcPr>
          <w:p w14:paraId="01DB69F7" w14:textId="77777777" w:rsidR="000D2D6E" w:rsidRPr="00E363C1" w:rsidRDefault="000D2D6E" w:rsidP="00093B67">
            <w:pPr>
              <w:spacing w:line="240" w:lineRule="exact"/>
              <w:ind w:right="57" w:firstLineChars="200" w:firstLine="404"/>
              <w:jc w:val="distribute"/>
              <w:rPr>
                <w:rFonts w:ascii="標楷體" w:hAnsi="標楷體" w:cs="新細明體"/>
                <w:kern w:val="0"/>
                <w:sz w:val="20"/>
              </w:rPr>
            </w:pPr>
            <w:r w:rsidRPr="00E363C1">
              <w:rPr>
                <w:rFonts w:ascii="標楷體" w:hAnsi="標楷體" w:cs="新細明體" w:hint="eastAsia"/>
                <w:kern w:val="0"/>
                <w:sz w:val="20"/>
              </w:rPr>
              <w:t>其他投資</w:t>
            </w:r>
          </w:p>
        </w:tc>
        <w:tc>
          <w:tcPr>
            <w:tcW w:w="1771" w:type="dxa"/>
            <w:tcBorders>
              <w:top w:val="nil"/>
              <w:left w:val="nil"/>
              <w:bottom w:val="nil"/>
              <w:right w:val="single" w:sz="4" w:space="0" w:color="auto"/>
            </w:tcBorders>
            <w:shd w:val="clear" w:color="auto" w:fill="auto"/>
          </w:tcPr>
          <w:p w14:paraId="597CE562"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589,937</w:t>
            </w:r>
          </w:p>
        </w:tc>
        <w:tc>
          <w:tcPr>
            <w:tcW w:w="1772" w:type="dxa"/>
            <w:tcBorders>
              <w:top w:val="nil"/>
              <w:left w:val="single" w:sz="4" w:space="0" w:color="auto"/>
              <w:bottom w:val="nil"/>
              <w:right w:val="single" w:sz="4" w:space="0" w:color="auto"/>
            </w:tcBorders>
            <w:shd w:val="clear" w:color="auto" w:fill="auto"/>
          </w:tcPr>
          <w:p w14:paraId="2778CF16" w14:textId="77777777" w:rsidR="000D2D6E" w:rsidRPr="00E363C1" w:rsidRDefault="000D2D6E" w:rsidP="00093B67">
            <w:pPr>
              <w:spacing w:line="320" w:lineRule="exact"/>
              <w:ind w:rightChars="30" w:right="85"/>
              <w:jc w:val="right"/>
              <w:rPr>
                <w:rFonts w:ascii="標楷體" w:hAnsi="標楷體"/>
                <w:sz w:val="20"/>
              </w:rPr>
            </w:pPr>
            <w:r w:rsidRPr="00E363C1">
              <w:rPr>
                <w:rFonts w:ascii="標楷體" w:hAnsi="標楷體" w:hint="eastAsia"/>
                <w:bCs/>
                <w:sz w:val="20"/>
              </w:rPr>
              <w:t>－</w:t>
            </w:r>
          </w:p>
        </w:tc>
        <w:tc>
          <w:tcPr>
            <w:tcW w:w="1772" w:type="dxa"/>
            <w:tcBorders>
              <w:top w:val="nil"/>
              <w:left w:val="single" w:sz="4" w:space="0" w:color="auto"/>
              <w:bottom w:val="nil"/>
              <w:right w:val="single" w:sz="4" w:space="0" w:color="auto"/>
            </w:tcBorders>
            <w:shd w:val="clear" w:color="auto" w:fill="auto"/>
          </w:tcPr>
          <w:p w14:paraId="60AD560F"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 xml:space="preserve">- 589,937 </w:t>
            </w:r>
          </w:p>
        </w:tc>
        <w:tc>
          <w:tcPr>
            <w:tcW w:w="1772" w:type="dxa"/>
            <w:tcBorders>
              <w:top w:val="nil"/>
              <w:left w:val="single" w:sz="4" w:space="0" w:color="auto"/>
              <w:bottom w:val="nil"/>
              <w:right w:val="single" w:sz="4" w:space="0" w:color="auto"/>
            </w:tcBorders>
            <w:shd w:val="clear" w:color="auto" w:fill="auto"/>
          </w:tcPr>
          <w:p w14:paraId="74CB59D5" w14:textId="77777777" w:rsidR="000D2D6E" w:rsidRPr="00E363C1" w:rsidRDefault="000D2D6E" w:rsidP="00093B67">
            <w:pPr>
              <w:spacing w:line="320" w:lineRule="exact"/>
              <w:ind w:rightChars="30" w:right="85"/>
              <w:jc w:val="right"/>
              <w:rPr>
                <w:rFonts w:ascii="標楷體" w:hAnsi="標楷體"/>
                <w:sz w:val="20"/>
              </w:rPr>
            </w:pPr>
            <w:r w:rsidRPr="00E363C1">
              <w:rPr>
                <w:rFonts w:ascii="標楷體" w:hAnsi="標楷體" w:hint="eastAsia"/>
                <w:bCs/>
                <w:sz w:val="20"/>
              </w:rPr>
              <w:t>－</w:t>
            </w:r>
          </w:p>
        </w:tc>
      </w:tr>
      <w:tr w:rsidR="000D2D6E" w:rsidRPr="00E363C1" w14:paraId="25A323DD" w14:textId="77777777" w:rsidTr="00CE6E8F">
        <w:trPr>
          <w:trHeight w:val="335"/>
        </w:trPr>
        <w:tc>
          <w:tcPr>
            <w:tcW w:w="2694" w:type="dxa"/>
            <w:tcBorders>
              <w:left w:val="single" w:sz="4" w:space="0" w:color="auto"/>
              <w:right w:val="single" w:sz="4" w:space="0" w:color="auto"/>
            </w:tcBorders>
            <w:shd w:val="clear" w:color="auto" w:fill="FFFFFF"/>
            <w:vAlign w:val="center"/>
          </w:tcPr>
          <w:p w14:paraId="607DC842" w14:textId="77777777" w:rsidR="000D2D6E" w:rsidRPr="00E363C1" w:rsidRDefault="000D2D6E" w:rsidP="00093B67">
            <w:pPr>
              <w:spacing w:line="240" w:lineRule="exact"/>
              <w:ind w:right="57" w:firstLineChars="200" w:firstLine="404"/>
              <w:jc w:val="distribute"/>
              <w:rPr>
                <w:rFonts w:ascii="標楷體" w:hAnsi="標楷體" w:cs="新細明體"/>
                <w:kern w:val="0"/>
                <w:sz w:val="20"/>
              </w:rPr>
            </w:pPr>
            <w:r w:rsidRPr="00E363C1">
              <w:rPr>
                <w:rFonts w:ascii="標楷體" w:hAnsi="標楷體" w:cs="新細明體" w:hint="eastAsia"/>
                <w:kern w:val="0"/>
                <w:sz w:val="20"/>
              </w:rPr>
              <w:t>土地、建築物及設備</w:t>
            </w:r>
          </w:p>
        </w:tc>
        <w:tc>
          <w:tcPr>
            <w:tcW w:w="1771" w:type="dxa"/>
            <w:tcBorders>
              <w:top w:val="nil"/>
              <w:left w:val="nil"/>
              <w:bottom w:val="nil"/>
              <w:right w:val="single" w:sz="4" w:space="0" w:color="auto"/>
            </w:tcBorders>
            <w:shd w:val="clear" w:color="auto" w:fill="auto"/>
          </w:tcPr>
          <w:p w14:paraId="547866F0"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12,653,889</w:t>
            </w:r>
          </w:p>
        </w:tc>
        <w:tc>
          <w:tcPr>
            <w:tcW w:w="1772" w:type="dxa"/>
            <w:tcBorders>
              <w:top w:val="nil"/>
              <w:left w:val="single" w:sz="4" w:space="0" w:color="auto"/>
              <w:bottom w:val="nil"/>
              <w:right w:val="single" w:sz="4" w:space="0" w:color="auto"/>
            </w:tcBorders>
            <w:shd w:val="clear" w:color="auto" w:fill="auto"/>
          </w:tcPr>
          <w:p w14:paraId="2A11F2A9"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3,233,494</w:t>
            </w:r>
          </w:p>
        </w:tc>
        <w:tc>
          <w:tcPr>
            <w:tcW w:w="1772" w:type="dxa"/>
            <w:tcBorders>
              <w:top w:val="nil"/>
              <w:left w:val="single" w:sz="4" w:space="0" w:color="auto"/>
              <w:bottom w:val="nil"/>
              <w:right w:val="single" w:sz="4" w:space="0" w:color="auto"/>
            </w:tcBorders>
            <w:shd w:val="clear" w:color="auto" w:fill="auto"/>
          </w:tcPr>
          <w:p w14:paraId="0D96FF56" w14:textId="77777777" w:rsidR="000D2D6E" w:rsidRPr="00E363C1" w:rsidRDefault="000D2D6E" w:rsidP="00093B67">
            <w:pPr>
              <w:spacing w:line="320" w:lineRule="exact"/>
              <w:ind w:rightChars="30" w:right="85"/>
              <w:jc w:val="right"/>
              <w:rPr>
                <w:rFonts w:ascii="標楷體" w:hAnsi="標楷體"/>
                <w:sz w:val="20"/>
              </w:rPr>
            </w:pPr>
            <w:r w:rsidRPr="00E363C1">
              <w:rPr>
                <w:rFonts w:ascii="標楷體" w:hAnsi="標楷體" w:hint="eastAsia"/>
                <w:bCs/>
                <w:sz w:val="20"/>
              </w:rPr>
              <w:t>－</w:t>
            </w:r>
            <w:r w:rsidRPr="00E363C1">
              <w:rPr>
                <w:rFonts w:ascii="標楷體" w:hAnsi="標楷體"/>
                <w:sz w:val="20"/>
              </w:rPr>
              <w:t xml:space="preserve"> </w:t>
            </w:r>
          </w:p>
        </w:tc>
        <w:tc>
          <w:tcPr>
            <w:tcW w:w="1772" w:type="dxa"/>
            <w:tcBorders>
              <w:top w:val="nil"/>
              <w:left w:val="single" w:sz="4" w:space="0" w:color="auto"/>
              <w:bottom w:val="nil"/>
              <w:right w:val="single" w:sz="4" w:space="0" w:color="auto"/>
            </w:tcBorders>
            <w:shd w:val="clear" w:color="auto" w:fill="auto"/>
          </w:tcPr>
          <w:p w14:paraId="74CE33B9"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15,887,383</w:t>
            </w:r>
          </w:p>
        </w:tc>
      </w:tr>
      <w:tr w:rsidR="000D2D6E" w:rsidRPr="00E363C1" w14:paraId="0929CDE0" w14:textId="77777777" w:rsidTr="00CE6E8F">
        <w:trPr>
          <w:trHeight w:val="335"/>
        </w:trPr>
        <w:tc>
          <w:tcPr>
            <w:tcW w:w="2694" w:type="dxa"/>
            <w:tcBorders>
              <w:left w:val="single" w:sz="4" w:space="0" w:color="auto"/>
              <w:right w:val="single" w:sz="4" w:space="0" w:color="auto"/>
            </w:tcBorders>
            <w:shd w:val="clear" w:color="auto" w:fill="FFFFFF"/>
            <w:vAlign w:val="center"/>
          </w:tcPr>
          <w:p w14:paraId="7EA39F3C" w14:textId="77777777" w:rsidR="000D2D6E" w:rsidRPr="00E363C1" w:rsidRDefault="000D2D6E" w:rsidP="00093B67">
            <w:pPr>
              <w:spacing w:line="240" w:lineRule="exact"/>
              <w:ind w:right="57" w:firstLineChars="200" w:firstLine="404"/>
              <w:jc w:val="distribute"/>
              <w:rPr>
                <w:rFonts w:ascii="標楷體" w:hAnsi="標楷體" w:cs="新細明體"/>
                <w:kern w:val="0"/>
                <w:sz w:val="20"/>
              </w:rPr>
            </w:pPr>
            <w:r w:rsidRPr="00E363C1">
              <w:rPr>
                <w:rFonts w:ascii="標楷體" w:hAnsi="標楷體" w:cs="新細明體" w:hint="eastAsia"/>
                <w:kern w:val="0"/>
                <w:sz w:val="20"/>
              </w:rPr>
              <w:t>無形資產</w:t>
            </w:r>
          </w:p>
        </w:tc>
        <w:tc>
          <w:tcPr>
            <w:tcW w:w="1771" w:type="dxa"/>
            <w:tcBorders>
              <w:top w:val="nil"/>
              <w:left w:val="nil"/>
              <w:bottom w:val="nil"/>
              <w:right w:val="single" w:sz="4" w:space="0" w:color="auto"/>
            </w:tcBorders>
            <w:shd w:val="clear" w:color="auto" w:fill="auto"/>
          </w:tcPr>
          <w:p w14:paraId="6620CBB6"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 xml:space="preserve"> 3,747 </w:t>
            </w:r>
          </w:p>
        </w:tc>
        <w:tc>
          <w:tcPr>
            <w:tcW w:w="1772" w:type="dxa"/>
            <w:tcBorders>
              <w:top w:val="nil"/>
              <w:left w:val="single" w:sz="4" w:space="0" w:color="auto"/>
              <w:bottom w:val="nil"/>
              <w:right w:val="single" w:sz="4" w:space="0" w:color="auto"/>
            </w:tcBorders>
            <w:shd w:val="clear" w:color="auto" w:fill="auto"/>
          </w:tcPr>
          <w:p w14:paraId="1333FC55"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3,453</w:t>
            </w:r>
          </w:p>
        </w:tc>
        <w:tc>
          <w:tcPr>
            <w:tcW w:w="1772" w:type="dxa"/>
            <w:tcBorders>
              <w:top w:val="nil"/>
              <w:left w:val="single" w:sz="4" w:space="0" w:color="auto"/>
              <w:bottom w:val="nil"/>
              <w:right w:val="single" w:sz="4" w:space="0" w:color="auto"/>
            </w:tcBorders>
            <w:shd w:val="clear" w:color="auto" w:fill="auto"/>
          </w:tcPr>
          <w:p w14:paraId="4C63FBFB" w14:textId="77777777" w:rsidR="000D2D6E" w:rsidRPr="00E363C1" w:rsidRDefault="000D2D6E" w:rsidP="00093B67">
            <w:pPr>
              <w:spacing w:line="320" w:lineRule="exact"/>
              <w:ind w:rightChars="30" w:right="85"/>
              <w:jc w:val="right"/>
              <w:rPr>
                <w:rFonts w:ascii="標楷體" w:hAnsi="標楷體"/>
                <w:sz w:val="20"/>
              </w:rPr>
            </w:pPr>
            <w:r w:rsidRPr="00E363C1">
              <w:rPr>
                <w:rFonts w:ascii="標楷體" w:hAnsi="標楷體"/>
                <w:sz w:val="20"/>
              </w:rPr>
              <w:t xml:space="preserve"> </w:t>
            </w:r>
            <w:r w:rsidRPr="00E363C1">
              <w:rPr>
                <w:rFonts w:ascii="標楷體" w:hAnsi="標楷體" w:hint="eastAsia"/>
                <w:bCs/>
                <w:sz w:val="20"/>
              </w:rPr>
              <w:t>－</w:t>
            </w:r>
            <w:r w:rsidRPr="00E363C1">
              <w:rPr>
                <w:rFonts w:ascii="標楷體" w:hAnsi="標楷體"/>
                <w:sz w:val="20"/>
              </w:rPr>
              <w:t xml:space="preserve"> </w:t>
            </w:r>
          </w:p>
        </w:tc>
        <w:tc>
          <w:tcPr>
            <w:tcW w:w="1772" w:type="dxa"/>
            <w:tcBorders>
              <w:top w:val="nil"/>
              <w:left w:val="single" w:sz="4" w:space="0" w:color="auto"/>
              <w:bottom w:val="nil"/>
              <w:right w:val="single" w:sz="4" w:space="0" w:color="auto"/>
            </w:tcBorders>
            <w:shd w:val="clear" w:color="auto" w:fill="auto"/>
          </w:tcPr>
          <w:p w14:paraId="32C6A161"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7,200</w:t>
            </w:r>
          </w:p>
        </w:tc>
      </w:tr>
      <w:tr w:rsidR="000D2D6E" w:rsidRPr="00E363C1" w14:paraId="1CABC4AB" w14:textId="77777777" w:rsidTr="00CE6E8F">
        <w:trPr>
          <w:trHeight w:val="335"/>
        </w:trPr>
        <w:tc>
          <w:tcPr>
            <w:tcW w:w="2694" w:type="dxa"/>
            <w:tcBorders>
              <w:left w:val="single" w:sz="4" w:space="0" w:color="auto"/>
              <w:right w:val="single" w:sz="4" w:space="0" w:color="auto"/>
            </w:tcBorders>
            <w:shd w:val="clear" w:color="auto" w:fill="FFFFFF"/>
            <w:vAlign w:val="center"/>
          </w:tcPr>
          <w:p w14:paraId="23CBB05E" w14:textId="77777777" w:rsidR="000D2D6E" w:rsidRPr="00E363C1" w:rsidRDefault="000D2D6E" w:rsidP="00093B67">
            <w:pPr>
              <w:spacing w:line="240" w:lineRule="exact"/>
              <w:ind w:right="57" w:firstLineChars="200" w:firstLine="404"/>
              <w:jc w:val="distribute"/>
              <w:rPr>
                <w:rFonts w:ascii="標楷體" w:hAnsi="標楷體" w:cs="新細明體"/>
                <w:kern w:val="0"/>
                <w:sz w:val="20"/>
              </w:rPr>
            </w:pPr>
            <w:r w:rsidRPr="00E363C1">
              <w:rPr>
                <w:rFonts w:ascii="標楷體" w:hAnsi="標楷體" w:cs="新細明體" w:hint="eastAsia"/>
                <w:kern w:val="0"/>
                <w:sz w:val="20"/>
              </w:rPr>
              <w:t>其他資產</w:t>
            </w:r>
          </w:p>
        </w:tc>
        <w:tc>
          <w:tcPr>
            <w:tcW w:w="1771" w:type="dxa"/>
            <w:tcBorders>
              <w:top w:val="nil"/>
              <w:left w:val="nil"/>
              <w:bottom w:val="nil"/>
              <w:right w:val="single" w:sz="4" w:space="0" w:color="auto"/>
            </w:tcBorders>
            <w:shd w:val="clear" w:color="auto" w:fill="auto"/>
          </w:tcPr>
          <w:p w14:paraId="5839BD25"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1,741</w:t>
            </w:r>
          </w:p>
        </w:tc>
        <w:tc>
          <w:tcPr>
            <w:tcW w:w="1772" w:type="dxa"/>
            <w:tcBorders>
              <w:top w:val="nil"/>
              <w:left w:val="single" w:sz="4" w:space="0" w:color="auto"/>
              <w:bottom w:val="nil"/>
              <w:right w:val="single" w:sz="4" w:space="0" w:color="auto"/>
            </w:tcBorders>
            <w:shd w:val="clear" w:color="auto" w:fill="auto"/>
          </w:tcPr>
          <w:p w14:paraId="3A1A1AB8"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127,945</w:t>
            </w:r>
          </w:p>
        </w:tc>
        <w:tc>
          <w:tcPr>
            <w:tcW w:w="1772" w:type="dxa"/>
            <w:tcBorders>
              <w:top w:val="nil"/>
              <w:left w:val="single" w:sz="4" w:space="0" w:color="auto"/>
              <w:bottom w:val="nil"/>
              <w:right w:val="single" w:sz="4" w:space="0" w:color="auto"/>
            </w:tcBorders>
            <w:shd w:val="clear" w:color="auto" w:fill="auto"/>
          </w:tcPr>
          <w:p w14:paraId="167FDC5D" w14:textId="77777777" w:rsidR="000D2D6E" w:rsidRPr="00E363C1" w:rsidRDefault="000D2D6E" w:rsidP="00093B67">
            <w:pPr>
              <w:spacing w:line="320" w:lineRule="exact"/>
              <w:ind w:rightChars="30" w:right="85"/>
              <w:jc w:val="right"/>
              <w:rPr>
                <w:rFonts w:ascii="標楷體" w:hAnsi="標楷體"/>
                <w:sz w:val="20"/>
              </w:rPr>
            </w:pPr>
            <w:r w:rsidRPr="00E363C1">
              <w:rPr>
                <w:rFonts w:ascii="標楷體" w:hAnsi="標楷體"/>
                <w:sz w:val="20"/>
              </w:rPr>
              <w:t xml:space="preserve"> </w:t>
            </w:r>
            <w:r w:rsidRPr="00E363C1">
              <w:rPr>
                <w:rFonts w:ascii="標楷體" w:hAnsi="標楷體" w:hint="eastAsia"/>
                <w:bCs/>
                <w:sz w:val="20"/>
              </w:rPr>
              <w:t>－</w:t>
            </w:r>
            <w:r w:rsidRPr="00E363C1">
              <w:rPr>
                <w:rFonts w:ascii="標楷體" w:hAnsi="標楷體"/>
                <w:sz w:val="20"/>
              </w:rPr>
              <w:t xml:space="preserve"> </w:t>
            </w:r>
          </w:p>
        </w:tc>
        <w:tc>
          <w:tcPr>
            <w:tcW w:w="1772" w:type="dxa"/>
            <w:tcBorders>
              <w:top w:val="nil"/>
              <w:left w:val="single" w:sz="4" w:space="0" w:color="auto"/>
              <w:bottom w:val="nil"/>
              <w:right w:val="single" w:sz="4" w:space="0" w:color="auto"/>
            </w:tcBorders>
            <w:shd w:val="clear" w:color="auto" w:fill="auto"/>
          </w:tcPr>
          <w:p w14:paraId="42359541" w14:textId="77777777" w:rsidR="000D2D6E" w:rsidRPr="00E363C1" w:rsidRDefault="000D2D6E" w:rsidP="00EA7880">
            <w:pPr>
              <w:spacing w:line="320" w:lineRule="exact"/>
              <w:ind w:rightChars="30" w:right="85"/>
              <w:jc w:val="right"/>
              <w:rPr>
                <w:rFonts w:ascii="標楷體" w:hAnsi="標楷體"/>
                <w:sz w:val="20"/>
              </w:rPr>
            </w:pPr>
            <w:r w:rsidRPr="00E363C1">
              <w:rPr>
                <w:rFonts w:ascii="標楷體" w:hAnsi="標楷體"/>
                <w:sz w:val="20"/>
              </w:rPr>
              <w:t>129,687</w:t>
            </w:r>
          </w:p>
        </w:tc>
      </w:tr>
      <w:tr w:rsidR="000D2D6E" w:rsidRPr="00E363C1" w14:paraId="20F0A4C1" w14:textId="77777777" w:rsidTr="00CE6E8F">
        <w:trPr>
          <w:trHeight w:val="335"/>
        </w:trPr>
        <w:tc>
          <w:tcPr>
            <w:tcW w:w="2694" w:type="dxa"/>
            <w:tcBorders>
              <w:left w:val="single" w:sz="4" w:space="0" w:color="auto"/>
              <w:right w:val="single" w:sz="4" w:space="0" w:color="auto"/>
            </w:tcBorders>
            <w:shd w:val="clear" w:color="auto" w:fill="FFFFFF"/>
            <w:vAlign w:val="center"/>
          </w:tcPr>
          <w:p w14:paraId="04A496BC" w14:textId="77777777" w:rsidR="000D2D6E" w:rsidRPr="00E363C1" w:rsidRDefault="000D2D6E" w:rsidP="00093B67">
            <w:pPr>
              <w:spacing w:line="240" w:lineRule="exact"/>
              <w:ind w:leftChars="15" w:left="42" w:rightChars="15" w:right="42"/>
              <w:jc w:val="distribute"/>
              <w:rPr>
                <w:rFonts w:ascii="標楷體" w:hAnsi="標楷體" w:cs="新細明體"/>
                <w:b/>
                <w:kern w:val="0"/>
                <w:sz w:val="20"/>
              </w:rPr>
            </w:pPr>
            <w:r w:rsidRPr="00E363C1">
              <w:rPr>
                <w:rFonts w:ascii="標楷體" w:hAnsi="標楷體" w:cs="新細明體" w:hint="eastAsia"/>
                <w:b/>
                <w:kern w:val="0"/>
                <w:sz w:val="20"/>
              </w:rPr>
              <w:t>原列資產總額</w:t>
            </w:r>
          </w:p>
        </w:tc>
        <w:tc>
          <w:tcPr>
            <w:tcW w:w="1771" w:type="dxa"/>
            <w:tcBorders>
              <w:top w:val="nil"/>
              <w:left w:val="nil"/>
              <w:bottom w:val="nil"/>
              <w:right w:val="single" w:sz="4" w:space="0" w:color="auto"/>
            </w:tcBorders>
            <w:shd w:val="clear" w:color="auto" w:fill="auto"/>
          </w:tcPr>
          <w:p w14:paraId="39377021" w14:textId="77777777" w:rsidR="000D2D6E" w:rsidRPr="00E363C1" w:rsidRDefault="000D2D6E" w:rsidP="00EA7880">
            <w:pPr>
              <w:spacing w:line="320" w:lineRule="exact"/>
              <w:ind w:rightChars="30" w:right="85"/>
              <w:jc w:val="right"/>
              <w:rPr>
                <w:rFonts w:ascii="標楷體" w:hAnsi="標楷體"/>
                <w:b/>
                <w:bCs/>
                <w:sz w:val="20"/>
              </w:rPr>
            </w:pPr>
            <w:r w:rsidRPr="00E363C1">
              <w:rPr>
                <w:rFonts w:ascii="標楷體" w:hAnsi="標楷體"/>
                <w:b/>
                <w:bCs/>
                <w:sz w:val="20"/>
              </w:rPr>
              <w:t>14,656,433</w:t>
            </w:r>
          </w:p>
        </w:tc>
        <w:tc>
          <w:tcPr>
            <w:tcW w:w="1772" w:type="dxa"/>
            <w:tcBorders>
              <w:top w:val="nil"/>
              <w:left w:val="single" w:sz="4" w:space="0" w:color="auto"/>
              <w:bottom w:val="nil"/>
              <w:right w:val="single" w:sz="4" w:space="0" w:color="auto"/>
            </w:tcBorders>
            <w:shd w:val="clear" w:color="auto" w:fill="auto"/>
          </w:tcPr>
          <w:p w14:paraId="1ED586EB" w14:textId="77777777" w:rsidR="000D2D6E" w:rsidRPr="00E363C1" w:rsidRDefault="000D2D6E" w:rsidP="00EA7880">
            <w:pPr>
              <w:spacing w:line="320" w:lineRule="exact"/>
              <w:ind w:rightChars="30" w:right="85"/>
              <w:jc w:val="right"/>
              <w:rPr>
                <w:rFonts w:ascii="標楷體" w:hAnsi="標楷體"/>
                <w:b/>
                <w:bCs/>
                <w:sz w:val="20"/>
              </w:rPr>
            </w:pPr>
            <w:r w:rsidRPr="00E363C1">
              <w:rPr>
                <w:rFonts w:ascii="標楷體" w:hAnsi="標楷體"/>
                <w:b/>
                <w:bCs/>
                <w:sz w:val="20"/>
              </w:rPr>
              <w:t>6,510,308</w:t>
            </w:r>
          </w:p>
        </w:tc>
        <w:tc>
          <w:tcPr>
            <w:tcW w:w="1772" w:type="dxa"/>
            <w:tcBorders>
              <w:top w:val="nil"/>
              <w:left w:val="single" w:sz="4" w:space="0" w:color="auto"/>
              <w:bottom w:val="nil"/>
              <w:right w:val="single" w:sz="4" w:space="0" w:color="auto"/>
            </w:tcBorders>
            <w:shd w:val="clear" w:color="auto" w:fill="auto"/>
          </w:tcPr>
          <w:p w14:paraId="00A5B28D" w14:textId="77777777" w:rsidR="000D2D6E" w:rsidRPr="00E363C1" w:rsidRDefault="000D2D6E" w:rsidP="00EA7880">
            <w:pPr>
              <w:spacing w:line="320" w:lineRule="exact"/>
              <w:ind w:rightChars="30" w:right="85"/>
              <w:jc w:val="right"/>
              <w:rPr>
                <w:rFonts w:ascii="標楷體" w:hAnsi="標楷體"/>
                <w:b/>
                <w:bCs/>
                <w:sz w:val="20"/>
              </w:rPr>
            </w:pPr>
            <w:r w:rsidRPr="00E363C1">
              <w:rPr>
                <w:rFonts w:ascii="標楷體" w:hAnsi="標楷體"/>
                <w:b/>
                <w:bCs/>
                <w:sz w:val="20"/>
              </w:rPr>
              <w:t xml:space="preserve">- 1,278,129 </w:t>
            </w:r>
          </w:p>
        </w:tc>
        <w:tc>
          <w:tcPr>
            <w:tcW w:w="1772" w:type="dxa"/>
            <w:tcBorders>
              <w:top w:val="nil"/>
              <w:left w:val="single" w:sz="4" w:space="0" w:color="auto"/>
              <w:bottom w:val="nil"/>
              <w:right w:val="single" w:sz="4" w:space="0" w:color="auto"/>
            </w:tcBorders>
            <w:shd w:val="clear" w:color="auto" w:fill="auto"/>
          </w:tcPr>
          <w:p w14:paraId="6FBF8224" w14:textId="77777777" w:rsidR="000D2D6E" w:rsidRPr="00E363C1" w:rsidRDefault="000D2D6E" w:rsidP="00EA7880">
            <w:pPr>
              <w:spacing w:line="320" w:lineRule="exact"/>
              <w:ind w:rightChars="30" w:right="85"/>
              <w:jc w:val="right"/>
              <w:rPr>
                <w:rFonts w:ascii="標楷體" w:hAnsi="標楷體"/>
                <w:b/>
                <w:bCs/>
                <w:sz w:val="20"/>
              </w:rPr>
            </w:pPr>
            <w:r w:rsidRPr="00E363C1">
              <w:rPr>
                <w:rFonts w:ascii="標楷體" w:hAnsi="標楷體"/>
                <w:b/>
                <w:bCs/>
                <w:sz w:val="20"/>
              </w:rPr>
              <w:t>19,888,613</w:t>
            </w:r>
          </w:p>
        </w:tc>
      </w:tr>
      <w:tr w:rsidR="000D2D6E" w:rsidRPr="00E363C1" w14:paraId="2B942126" w14:textId="77777777" w:rsidTr="00EB2A13">
        <w:trPr>
          <w:trHeight w:val="335"/>
        </w:trPr>
        <w:tc>
          <w:tcPr>
            <w:tcW w:w="2694" w:type="dxa"/>
            <w:tcBorders>
              <w:left w:val="single" w:sz="4" w:space="0" w:color="auto"/>
              <w:right w:val="single" w:sz="4" w:space="0" w:color="auto"/>
            </w:tcBorders>
            <w:shd w:val="clear" w:color="auto" w:fill="FFFFFF"/>
            <w:vAlign w:val="center"/>
          </w:tcPr>
          <w:p w14:paraId="4AED40ED" w14:textId="77777777" w:rsidR="000D2D6E" w:rsidRPr="00E363C1" w:rsidRDefault="000D2D6E" w:rsidP="00AE796E">
            <w:pPr>
              <w:spacing w:line="240" w:lineRule="exact"/>
              <w:ind w:leftChars="15" w:left="42" w:rightChars="15" w:right="42"/>
              <w:jc w:val="distribute"/>
              <w:rPr>
                <w:rFonts w:ascii="標楷體" w:hAnsi="標楷體" w:cs="新細明體"/>
                <w:b/>
                <w:kern w:val="0"/>
                <w:sz w:val="20"/>
              </w:rPr>
            </w:pPr>
            <w:proofErr w:type="gramStart"/>
            <w:r w:rsidRPr="00E363C1">
              <w:rPr>
                <w:rFonts w:ascii="標楷體" w:hAnsi="標楷體" w:cs="新細明體" w:hint="eastAsia"/>
                <w:b/>
                <w:kern w:val="0"/>
                <w:sz w:val="20"/>
              </w:rPr>
              <w:t>本室審核</w:t>
            </w:r>
            <w:proofErr w:type="gramEnd"/>
            <w:r w:rsidRPr="00E363C1">
              <w:rPr>
                <w:rFonts w:ascii="標楷體" w:hAnsi="標楷體" w:cs="新細明體" w:hint="eastAsia"/>
                <w:b/>
                <w:kern w:val="0"/>
                <w:sz w:val="20"/>
              </w:rPr>
              <w:t>修正決算應調整數</w:t>
            </w:r>
          </w:p>
        </w:tc>
        <w:tc>
          <w:tcPr>
            <w:tcW w:w="1771" w:type="dxa"/>
            <w:tcBorders>
              <w:top w:val="nil"/>
              <w:left w:val="nil"/>
              <w:bottom w:val="nil"/>
              <w:right w:val="single" w:sz="4" w:space="0" w:color="auto"/>
            </w:tcBorders>
            <w:shd w:val="clear" w:color="auto" w:fill="auto"/>
            <w:vAlign w:val="center"/>
          </w:tcPr>
          <w:p w14:paraId="0AE0A283" w14:textId="77777777" w:rsidR="000D2D6E" w:rsidRPr="00E363C1" w:rsidRDefault="000D2D6E" w:rsidP="00AE796E">
            <w:pPr>
              <w:spacing w:line="240" w:lineRule="exact"/>
              <w:ind w:rightChars="30" w:right="85"/>
              <w:jc w:val="right"/>
              <w:rPr>
                <w:rFonts w:ascii="標楷體" w:hAnsi="標楷體"/>
                <w:b/>
                <w:bCs/>
                <w:sz w:val="20"/>
              </w:rPr>
            </w:pPr>
            <w:r w:rsidRPr="00E363C1">
              <w:rPr>
                <w:rFonts w:ascii="標楷體" w:hAnsi="標楷體" w:hint="eastAsia"/>
                <w:b/>
                <w:bCs/>
                <w:sz w:val="20"/>
              </w:rPr>
              <w:t>1</w:t>
            </w:r>
            <w:r w:rsidRPr="00E363C1">
              <w:rPr>
                <w:rFonts w:ascii="標楷體" w:hAnsi="標楷體"/>
                <w:b/>
                <w:bCs/>
                <w:sz w:val="20"/>
              </w:rPr>
              <w:t>17,000</w:t>
            </w:r>
          </w:p>
        </w:tc>
        <w:tc>
          <w:tcPr>
            <w:tcW w:w="1772" w:type="dxa"/>
            <w:tcBorders>
              <w:top w:val="nil"/>
              <w:left w:val="single" w:sz="4" w:space="0" w:color="auto"/>
              <w:bottom w:val="nil"/>
              <w:right w:val="single" w:sz="4" w:space="0" w:color="auto"/>
            </w:tcBorders>
            <w:shd w:val="clear" w:color="auto" w:fill="auto"/>
            <w:vAlign w:val="center"/>
          </w:tcPr>
          <w:p w14:paraId="66C729F8" w14:textId="77777777" w:rsidR="000D2D6E" w:rsidRPr="00E363C1" w:rsidRDefault="000D2D6E" w:rsidP="00AE796E">
            <w:pPr>
              <w:spacing w:line="240" w:lineRule="exact"/>
              <w:ind w:rightChars="30" w:right="85"/>
              <w:jc w:val="right"/>
              <w:rPr>
                <w:rFonts w:ascii="標楷體" w:hAnsi="標楷體"/>
                <w:b/>
                <w:bCs/>
                <w:sz w:val="20"/>
              </w:rPr>
            </w:pPr>
            <w:r w:rsidRPr="00E363C1">
              <w:rPr>
                <w:rFonts w:ascii="標楷體" w:hAnsi="標楷體" w:hint="eastAsia"/>
                <w:b/>
                <w:bCs/>
                <w:sz w:val="20"/>
              </w:rPr>
              <w:t>－</w:t>
            </w:r>
          </w:p>
        </w:tc>
        <w:tc>
          <w:tcPr>
            <w:tcW w:w="1772" w:type="dxa"/>
            <w:tcBorders>
              <w:top w:val="nil"/>
              <w:left w:val="single" w:sz="4" w:space="0" w:color="auto"/>
              <w:bottom w:val="nil"/>
              <w:right w:val="single" w:sz="4" w:space="0" w:color="auto"/>
            </w:tcBorders>
            <w:shd w:val="clear" w:color="auto" w:fill="auto"/>
            <w:vAlign w:val="center"/>
          </w:tcPr>
          <w:p w14:paraId="01A1F9A5" w14:textId="77777777" w:rsidR="000D2D6E" w:rsidRPr="00E363C1" w:rsidRDefault="000D2D6E" w:rsidP="00AE796E">
            <w:pPr>
              <w:wordWrap w:val="0"/>
              <w:spacing w:line="240" w:lineRule="exact"/>
              <w:ind w:rightChars="30" w:right="85"/>
              <w:jc w:val="right"/>
              <w:rPr>
                <w:rFonts w:ascii="標楷體" w:hAnsi="標楷體"/>
                <w:b/>
                <w:bCs/>
                <w:sz w:val="20"/>
              </w:rPr>
            </w:pPr>
            <w:r w:rsidRPr="00E363C1">
              <w:rPr>
                <w:rFonts w:ascii="標楷體" w:hAnsi="標楷體" w:hint="eastAsia"/>
                <w:b/>
                <w:bCs/>
                <w:sz w:val="20"/>
              </w:rPr>
              <w:t>-</w:t>
            </w:r>
            <w:r w:rsidRPr="00E363C1">
              <w:rPr>
                <w:rFonts w:ascii="標楷體" w:hAnsi="標楷體"/>
                <w:b/>
                <w:bCs/>
                <w:sz w:val="20"/>
              </w:rPr>
              <w:t xml:space="preserve"> </w:t>
            </w:r>
            <w:r w:rsidRPr="00E363C1">
              <w:rPr>
                <w:rFonts w:ascii="標楷體" w:hAnsi="標楷體" w:hint="eastAsia"/>
                <w:b/>
                <w:bCs/>
                <w:sz w:val="20"/>
              </w:rPr>
              <w:t>5</w:t>
            </w:r>
            <w:r w:rsidRPr="00E363C1">
              <w:rPr>
                <w:rFonts w:ascii="標楷體" w:hAnsi="標楷體"/>
                <w:b/>
                <w:bCs/>
                <w:sz w:val="20"/>
              </w:rPr>
              <w:t>8,500</w:t>
            </w:r>
          </w:p>
        </w:tc>
        <w:tc>
          <w:tcPr>
            <w:tcW w:w="1772" w:type="dxa"/>
            <w:tcBorders>
              <w:top w:val="nil"/>
              <w:left w:val="single" w:sz="4" w:space="0" w:color="auto"/>
              <w:bottom w:val="nil"/>
              <w:right w:val="single" w:sz="4" w:space="0" w:color="auto"/>
            </w:tcBorders>
            <w:shd w:val="clear" w:color="auto" w:fill="auto"/>
            <w:vAlign w:val="center"/>
          </w:tcPr>
          <w:p w14:paraId="3DF2EDA8" w14:textId="77777777" w:rsidR="000D2D6E" w:rsidRPr="00E363C1" w:rsidRDefault="000D2D6E" w:rsidP="00AE796E">
            <w:pPr>
              <w:spacing w:line="240" w:lineRule="exact"/>
              <w:ind w:rightChars="30" w:right="85"/>
              <w:jc w:val="right"/>
              <w:rPr>
                <w:rFonts w:ascii="標楷體" w:hAnsi="標楷體"/>
                <w:b/>
                <w:bCs/>
                <w:sz w:val="20"/>
              </w:rPr>
            </w:pPr>
            <w:r w:rsidRPr="00E363C1">
              <w:rPr>
                <w:rFonts w:ascii="標楷體" w:hAnsi="標楷體"/>
                <w:b/>
                <w:bCs/>
                <w:sz w:val="20"/>
              </w:rPr>
              <w:t>58,500</w:t>
            </w:r>
          </w:p>
        </w:tc>
      </w:tr>
      <w:tr w:rsidR="000D2D6E" w:rsidRPr="00E363C1" w14:paraId="7ED56489" w14:textId="77777777" w:rsidTr="00EB2A13">
        <w:trPr>
          <w:trHeight w:val="335"/>
        </w:trPr>
        <w:tc>
          <w:tcPr>
            <w:tcW w:w="2694" w:type="dxa"/>
            <w:tcBorders>
              <w:left w:val="single" w:sz="4" w:space="0" w:color="auto"/>
              <w:right w:val="single" w:sz="4" w:space="0" w:color="auto"/>
            </w:tcBorders>
            <w:shd w:val="clear" w:color="auto" w:fill="FFFFFF"/>
            <w:vAlign w:val="center"/>
          </w:tcPr>
          <w:p w14:paraId="6CC868F2" w14:textId="77777777" w:rsidR="000D2D6E" w:rsidRPr="00E363C1" w:rsidRDefault="000D2D6E" w:rsidP="00AE796E">
            <w:pPr>
              <w:spacing w:line="240" w:lineRule="exact"/>
              <w:ind w:leftChars="15" w:left="42" w:rightChars="15" w:right="42"/>
              <w:jc w:val="distribute"/>
              <w:rPr>
                <w:rFonts w:ascii="標楷體" w:hAnsi="標楷體" w:cs="新細明體"/>
                <w:b/>
                <w:kern w:val="0"/>
                <w:sz w:val="20"/>
              </w:rPr>
            </w:pPr>
            <w:r w:rsidRPr="00E363C1">
              <w:rPr>
                <w:rFonts w:ascii="標楷體" w:hAnsi="標楷體" w:cs="新細明體" w:hint="eastAsia"/>
                <w:b/>
                <w:kern w:val="0"/>
                <w:sz w:val="20"/>
              </w:rPr>
              <w:t>調整後資產總額</w:t>
            </w:r>
          </w:p>
        </w:tc>
        <w:tc>
          <w:tcPr>
            <w:tcW w:w="1771" w:type="dxa"/>
            <w:tcBorders>
              <w:top w:val="nil"/>
              <w:left w:val="nil"/>
              <w:bottom w:val="nil"/>
              <w:right w:val="single" w:sz="4" w:space="0" w:color="auto"/>
            </w:tcBorders>
            <w:shd w:val="clear" w:color="auto" w:fill="auto"/>
            <w:vAlign w:val="center"/>
          </w:tcPr>
          <w:p w14:paraId="5F6F0A51" w14:textId="77777777" w:rsidR="000D2D6E" w:rsidRPr="00E363C1" w:rsidRDefault="000D2D6E" w:rsidP="00EA7880">
            <w:pPr>
              <w:spacing w:line="240" w:lineRule="exact"/>
              <w:ind w:rightChars="30" w:right="85"/>
              <w:jc w:val="right"/>
              <w:rPr>
                <w:rFonts w:ascii="標楷體" w:hAnsi="標楷體"/>
                <w:b/>
                <w:bCs/>
                <w:sz w:val="20"/>
              </w:rPr>
            </w:pPr>
            <w:r w:rsidRPr="00E363C1">
              <w:rPr>
                <w:rFonts w:ascii="標楷體" w:hAnsi="標楷體" w:hint="eastAsia"/>
                <w:b/>
                <w:bCs/>
                <w:sz w:val="20"/>
              </w:rPr>
              <w:t>1</w:t>
            </w:r>
            <w:r w:rsidRPr="00E363C1">
              <w:rPr>
                <w:rFonts w:ascii="標楷體" w:hAnsi="標楷體"/>
                <w:b/>
                <w:bCs/>
                <w:sz w:val="20"/>
              </w:rPr>
              <w:t>4,773,433</w:t>
            </w:r>
          </w:p>
        </w:tc>
        <w:tc>
          <w:tcPr>
            <w:tcW w:w="1772" w:type="dxa"/>
            <w:tcBorders>
              <w:top w:val="nil"/>
              <w:left w:val="single" w:sz="4" w:space="0" w:color="auto"/>
              <w:bottom w:val="nil"/>
              <w:right w:val="single" w:sz="4" w:space="0" w:color="auto"/>
            </w:tcBorders>
            <w:shd w:val="clear" w:color="auto" w:fill="auto"/>
            <w:vAlign w:val="center"/>
          </w:tcPr>
          <w:p w14:paraId="41EBAFC0" w14:textId="77777777" w:rsidR="000D2D6E" w:rsidRPr="00E363C1" w:rsidRDefault="000D2D6E" w:rsidP="00AE796E">
            <w:pPr>
              <w:spacing w:line="240" w:lineRule="exact"/>
              <w:ind w:rightChars="30" w:right="85"/>
              <w:jc w:val="right"/>
              <w:rPr>
                <w:rFonts w:ascii="標楷體" w:hAnsi="標楷體"/>
                <w:b/>
                <w:bCs/>
                <w:sz w:val="20"/>
              </w:rPr>
            </w:pPr>
            <w:r w:rsidRPr="00E363C1">
              <w:rPr>
                <w:rFonts w:ascii="標楷體" w:hAnsi="標楷體"/>
                <w:b/>
                <w:bCs/>
                <w:sz w:val="20"/>
              </w:rPr>
              <w:t>6,510,308</w:t>
            </w:r>
          </w:p>
        </w:tc>
        <w:tc>
          <w:tcPr>
            <w:tcW w:w="1772" w:type="dxa"/>
            <w:tcBorders>
              <w:top w:val="nil"/>
              <w:left w:val="single" w:sz="4" w:space="0" w:color="auto"/>
              <w:bottom w:val="nil"/>
              <w:right w:val="single" w:sz="4" w:space="0" w:color="auto"/>
            </w:tcBorders>
            <w:shd w:val="clear" w:color="auto" w:fill="auto"/>
            <w:vAlign w:val="center"/>
          </w:tcPr>
          <w:p w14:paraId="09C228ED" w14:textId="77777777" w:rsidR="000D2D6E" w:rsidRPr="00E363C1" w:rsidRDefault="000D2D6E" w:rsidP="00EA7880">
            <w:pPr>
              <w:spacing w:line="240" w:lineRule="exact"/>
              <w:ind w:rightChars="30" w:right="85"/>
              <w:jc w:val="right"/>
              <w:rPr>
                <w:rFonts w:ascii="標楷體" w:hAnsi="標楷體"/>
                <w:b/>
                <w:bCs/>
                <w:sz w:val="20"/>
              </w:rPr>
            </w:pPr>
            <w:r w:rsidRPr="00E363C1">
              <w:rPr>
                <w:rFonts w:ascii="標楷體" w:hAnsi="標楷體" w:hint="eastAsia"/>
                <w:b/>
                <w:bCs/>
                <w:sz w:val="20"/>
              </w:rPr>
              <w:t>-</w:t>
            </w:r>
            <w:r w:rsidRPr="00E363C1">
              <w:rPr>
                <w:rFonts w:ascii="標楷體" w:hAnsi="標楷體"/>
                <w:b/>
                <w:bCs/>
                <w:sz w:val="20"/>
              </w:rPr>
              <w:t xml:space="preserve"> </w:t>
            </w:r>
            <w:r w:rsidRPr="00E363C1">
              <w:rPr>
                <w:rFonts w:ascii="標楷體" w:hAnsi="標楷體" w:hint="eastAsia"/>
                <w:b/>
                <w:bCs/>
                <w:sz w:val="20"/>
              </w:rPr>
              <w:t>1,</w:t>
            </w:r>
            <w:r w:rsidRPr="00E363C1">
              <w:rPr>
                <w:rFonts w:ascii="標楷體" w:hAnsi="標楷體"/>
                <w:b/>
                <w:bCs/>
                <w:sz w:val="20"/>
              </w:rPr>
              <w:t>336,629</w:t>
            </w:r>
          </w:p>
        </w:tc>
        <w:tc>
          <w:tcPr>
            <w:tcW w:w="1772" w:type="dxa"/>
            <w:tcBorders>
              <w:top w:val="nil"/>
              <w:left w:val="single" w:sz="4" w:space="0" w:color="auto"/>
              <w:bottom w:val="nil"/>
              <w:right w:val="single" w:sz="4" w:space="0" w:color="auto"/>
            </w:tcBorders>
            <w:shd w:val="clear" w:color="auto" w:fill="auto"/>
            <w:vAlign w:val="center"/>
          </w:tcPr>
          <w:p w14:paraId="78A8CD35" w14:textId="77777777" w:rsidR="000D2D6E" w:rsidRPr="00E363C1" w:rsidRDefault="000D2D6E" w:rsidP="00AE796E">
            <w:pPr>
              <w:spacing w:line="240" w:lineRule="exact"/>
              <w:ind w:rightChars="30" w:right="85"/>
              <w:jc w:val="right"/>
              <w:rPr>
                <w:rFonts w:ascii="標楷體" w:hAnsi="標楷體"/>
                <w:b/>
                <w:bCs/>
                <w:sz w:val="20"/>
              </w:rPr>
            </w:pPr>
            <w:r w:rsidRPr="00E363C1">
              <w:rPr>
                <w:rFonts w:ascii="標楷體" w:hAnsi="標楷體"/>
                <w:b/>
                <w:bCs/>
                <w:sz w:val="20"/>
              </w:rPr>
              <w:t>19,947,113</w:t>
            </w:r>
          </w:p>
        </w:tc>
      </w:tr>
      <w:tr w:rsidR="000D2D6E" w:rsidRPr="00E363C1" w14:paraId="0B2C08D7" w14:textId="77777777" w:rsidTr="00EB2A13">
        <w:trPr>
          <w:trHeight w:val="335"/>
        </w:trPr>
        <w:tc>
          <w:tcPr>
            <w:tcW w:w="2694" w:type="dxa"/>
            <w:tcBorders>
              <w:left w:val="single" w:sz="4" w:space="0" w:color="auto"/>
              <w:right w:val="single" w:sz="4" w:space="0" w:color="auto"/>
            </w:tcBorders>
            <w:shd w:val="clear" w:color="auto" w:fill="FFFFFF"/>
            <w:vAlign w:val="center"/>
          </w:tcPr>
          <w:p w14:paraId="5B7EC664" w14:textId="77777777" w:rsidR="000D2D6E" w:rsidRPr="00E363C1" w:rsidRDefault="000D2D6E" w:rsidP="00AE796E">
            <w:pPr>
              <w:spacing w:line="240" w:lineRule="exact"/>
              <w:ind w:leftChars="15" w:left="42" w:rightChars="15" w:right="42"/>
              <w:jc w:val="distribute"/>
              <w:rPr>
                <w:rFonts w:ascii="標楷體" w:hAnsi="標楷體" w:cs="新細明體"/>
                <w:b/>
                <w:kern w:val="0"/>
                <w:sz w:val="20"/>
              </w:rPr>
            </w:pPr>
            <w:r w:rsidRPr="00E363C1">
              <w:rPr>
                <w:rFonts w:ascii="標楷體" w:hAnsi="標楷體" w:cs="新細明體" w:hint="eastAsia"/>
                <w:b/>
                <w:kern w:val="0"/>
                <w:sz w:val="20"/>
              </w:rPr>
              <w:t>負債部分</w:t>
            </w:r>
          </w:p>
        </w:tc>
        <w:tc>
          <w:tcPr>
            <w:tcW w:w="1771" w:type="dxa"/>
            <w:tcBorders>
              <w:top w:val="nil"/>
              <w:left w:val="nil"/>
              <w:bottom w:val="nil"/>
              <w:right w:val="single" w:sz="4" w:space="0" w:color="auto"/>
            </w:tcBorders>
            <w:shd w:val="clear" w:color="auto" w:fill="auto"/>
            <w:vAlign w:val="center"/>
          </w:tcPr>
          <w:p w14:paraId="298DD674" w14:textId="77777777" w:rsidR="000D2D6E" w:rsidRPr="00E363C1" w:rsidRDefault="000D2D6E" w:rsidP="00AE796E">
            <w:pPr>
              <w:spacing w:line="240" w:lineRule="exact"/>
              <w:ind w:rightChars="30" w:right="85"/>
              <w:jc w:val="right"/>
              <w:rPr>
                <w:rFonts w:ascii="標楷體" w:hAnsi="標楷體"/>
                <w:b/>
                <w:bCs/>
                <w:sz w:val="20"/>
              </w:rPr>
            </w:pPr>
          </w:p>
        </w:tc>
        <w:tc>
          <w:tcPr>
            <w:tcW w:w="1772" w:type="dxa"/>
            <w:tcBorders>
              <w:top w:val="nil"/>
              <w:left w:val="single" w:sz="4" w:space="0" w:color="auto"/>
              <w:bottom w:val="nil"/>
              <w:right w:val="single" w:sz="4" w:space="0" w:color="auto"/>
            </w:tcBorders>
            <w:shd w:val="clear" w:color="auto" w:fill="auto"/>
            <w:vAlign w:val="center"/>
          </w:tcPr>
          <w:p w14:paraId="4168D7BD" w14:textId="77777777" w:rsidR="000D2D6E" w:rsidRPr="00E363C1" w:rsidRDefault="000D2D6E" w:rsidP="00AE796E">
            <w:pPr>
              <w:spacing w:line="240" w:lineRule="exact"/>
              <w:ind w:rightChars="30" w:right="85"/>
              <w:jc w:val="right"/>
              <w:rPr>
                <w:rFonts w:ascii="標楷體" w:hAnsi="標楷體"/>
                <w:b/>
                <w:bCs/>
                <w:sz w:val="20"/>
              </w:rPr>
            </w:pPr>
          </w:p>
        </w:tc>
        <w:tc>
          <w:tcPr>
            <w:tcW w:w="1772" w:type="dxa"/>
            <w:tcBorders>
              <w:top w:val="nil"/>
              <w:left w:val="single" w:sz="4" w:space="0" w:color="auto"/>
              <w:bottom w:val="nil"/>
              <w:right w:val="single" w:sz="4" w:space="0" w:color="auto"/>
            </w:tcBorders>
            <w:shd w:val="clear" w:color="auto" w:fill="auto"/>
            <w:vAlign w:val="center"/>
          </w:tcPr>
          <w:p w14:paraId="6E293EF4" w14:textId="77777777" w:rsidR="000D2D6E" w:rsidRPr="00E363C1" w:rsidRDefault="000D2D6E" w:rsidP="00AE796E">
            <w:pPr>
              <w:spacing w:line="240" w:lineRule="exact"/>
              <w:ind w:rightChars="30" w:right="85"/>
              <w:jc w:val="right"/>
              <w:rPr>
                <w:rFonts w:ascii="標楷體" w:hAnsi="標楷體"/>
                <w:b/>
                <w:bCs/>
                <w:sz w:val="20"/>
              </w:rPr>
            </w:pPr>
          </w:p>
        </w:tc>
        <w:tc>
          <w:tcPr>
            <w:tcW w:w="1772" w:type="dxa"/>
            <w:tcBorders>
              <w:top w:val="nil"/>
              <w:left w:val="single" w:sz="4" w:space="0" w:color="auto"/>
              <w:bottom w:val="nil"/>
              <w:right w:val="single" w:sz="4" w:space="0" w:color="auto"/>
            </w:tcBorders>
            <w:shd w:val="clear" w:color="auto" w:fill="auto"/>
            <w:vAlign w:val="center"/>
          </w:tcPr>
          <w:p w14:paraId="3F6119EA" w14:textId="77777777" w:rsidR="000D2D6E" w:rsidRPr="00E363C1" w:rsidRDefault="000D2D6E" w:rsidP="00AE796E">
            <w:pPr>
              <w:spacing w:line="240" w:lineRule="exact"/>
              <w:ind w:rightChars="30" w:right="85"/>
              <w:jc w:val="right"/>
              <w:rPr>
                <w:rFonts w:ascii="標楷體" w:hAnsi="標楷體"/>
                <w:b/>
                <w:sz w:val="20"/>
              </w:rPr>
            </w:pPr>
          </w:p>
        </w:tc>
      </w:tr>
      <w:tr w:rsidR="000D2D6E" w:rsidRPr="00E363C1" w14:paraId="0C7666FA" w14:textId="77777777" w:rsidTr="00CE6E8F">
        <w:trPr>
          <w:trHeight w:val="335"/>
        </w:trPr>
        <w:tc>
          <w:tcPr>
            <w:tcW w:w="2694" w:type="dxa"/>
            <w:tcBorders>
              <w:left w:val="single" w:sz="4" w:space="0" w:color="auto"/>
              <w:right w:val="single" w:sz="4" w:space="0" w:color="auto"/>
            </w:tcBorders>
            <w:shd w:val="clear" w:color="auto" w:fill="FFFFFF"/>
            <w:vAlign w:val="center"/>
          </w:tcPr>
          <w:p w14:paraId="335BE9FC" w14:textId="77777777" w:rsidR="000D2D6E" w:rsidRPr="00E363C1" w:rsidRDefault="000D2D6E" w:rsidP="00EA7880">
            <w:pPr>
              <w:spacing w:line="240" w:lineRule="exact"/>
              <w:ind w:right="57"/>
              <w:jc w:val="distribute"/>
              <w:rPr>
                <w:rFonts w:ascii="標楷體" w:hAnsi="標楷體" w:cs="新細明體"/>
                <w:b/>
                <w:bCs/>
                <w:kern w:val="0"/>
                <w:sz w:val="20"/>
              </w:rPr>
            </w:pPr>
            <w:r w:rsidRPr="00E363C1">
              <w:rPr>
                <w:rFonts w:ascii="標楷體" w:hAnsi="標楷體" w:cs="新細明體" w:hint="eastAsia"/>
                <w:b/>
                <w:bCs/>
                <w:kern w:val="0"/>
                <w:sz w:val="20"/>
              </w:rPr>
              <w:t xml:space="preserve">  流動負債</w:t>
            </w:r>
          </w:p>
        </w:tc>
        <w:tc>
          <w:tcPr>
            <w:tcW w:w="1771" w:type="dxa"/>
            <w:tcBorders>
              <w:top w:val="nil"/>
              <w:left w:val="nil"/>
              <w:bottom w:val="nil"/>
              <w:right w:val="single" w:sz="4" w:space="0" w:color="auto"/>
            </w:tcBorders>
            <w:shd w:val="clear" w:color="auto" w:fill="auto"/>
          </w:tcPr>
          <w:p w14:paraId="682C4621" w14:textId="77777777" w:rsidR="000D2D6E" w:rsidRPr="00E363C1" w:rsidRDefault="000D2D6E" w:rsidP="00CE6E8F">
            <w:pPr>
              <w:spacing w:line="240" w:lineRule="exact"/>
              <w:ind w:rightChars="30" w:right="85"/>
              <w:jc w:val="right"/>
              <w:rPr>
                <w:rFonts w:ascii="標楷體" w:hAnsi="標楷體"/>
                <w:b/>
                <w:bCs/>
                <w:sz w:val="20"/>
              </w:rPr>
            </w:pPr>
            <w:r w:rsidRPr="00E363C1">
              <w:rPr>
                <w:rFonts w:ascii="標楷體" w:hAnsi="標楷體"/>
                <w:b/>
                <w:bCs/>
                <w:sz w:val="20"/>
              </w:rPr>
              <w:t>99,185</w:t>
            </w:r>
          </w:p>
        </w:tc>
        <w:tc>
          <w:tcPr>
            <w:tcW w:w="1772" w:type="dxa"/>
            <w:tcBorders>
              <w:top w:val="nil"/>
              <w:left w:val="single" w:sz="4" w:space="0" w:color="auto"/>
              <w:bottom w:val="nil"/>
              <w:right w:val="single" w:sz="4" w:space="0" w:color="auto"/>
            </w:tcBorders>
            <w:shd w:val="clear" w:color="auto" w:fill="auto"/>
          </w:tcPr>
          <w:p w14:paraId="058B5B2D" w14:textId="77777777" w:rsidR="000D2D6E" w:rsidRPr="00E363C1" w:rsidRDefault="000D2D6E" w:rsidP="00CE6E8F">
            <w:pPr>
              <w:spacing w:line="240" w:lineRule="exact"/>
              <w:ind w:rightChars="30" w:right="85"/>
              <w:jc w:val="right"/>
              <w:rPr>
                <w:rFonts w:ascii="標楷體" w:hAnsi="標楷體"/>
                <w:b/>
                <w:bCs/>
                <w:sz w:val="20"/>
              </w:rPr>
            </w:pPr>
            <w:r w:rsidRPr="00E363C1">
              <w:rPr>
                <w:rFonts w:ascii="標楷體" w:hAnsi="標楷體"/>
                <w:b/>
                <w:bCs/>
                <w:sz w:val="20"/>
              </w:rPr>
              <w:t>1,148,480</w:t>
            </w:r>
          </w:p>
        </w:tc>
        <w:tc>
          <w:tcPr>
            <w:tcW w:w="1772" w:type="dxa"/>
            <w:tcBorders>
              <w:top w:val="nil"/>
              <w:left w:val="single" w:sz="4" w:space="0" w:color="auto"/>
              <w:bottom w:val="nil"/>
              <w:right w:val="single" w:sz="4" w:space="0" w:color="auto"/>
            </w:tcBorders>
            <w:shd w:val="clear" w:color="auto" w:fill="auto"/>
          </w:tcPr>
          <w:p w14:paraId="4E357223" w14:textId="77777777" w:rsidR="000D2D6E" w:rsidRPr="00E363C1" w:rsidRDefault="000D2D6E" w:rsidP="00CE6E8F">
            <w:pPr>
              <w:spacing w:line="240" w:lineRule="exact"/>
              <w:ind w:rightChars="30" w:right="85"/>
              <w:jc w:val="right"/>
              <w:rPr>
                <w:rFonts w:ascii="標楷體" w:hAnsi="標楷體"/>
                <w:b/>
                <w:bCs/>
                <w:sz w:val="20"/>
              </w:rPr>
            </w:pPr>
            <w:r w:rsidRPr="00E363C1">
              <w:rPr>
                <w:rFonts w:ascii="標楷體" w:hAnsi="標楷體"/>
                <w:b/>
                <w:bCs/>
                <w:sz w:val="20"/>
              </w:rPr>
              <w:t xml:space="preserve">- 179,860 </w:t>
            </w:r>
          </w:p>
        </w:tc>
        <w:tc>
          <w:tcPr>
            <w:tcW w:w="1772" w:type="dxa"/>
            <w:tcBorders>
              <w:top w:val="nil"/>
              <w:left w:val="single" w:sz="4" w:space="0" w:color="auto"/>
              <w:bottom w:val="nil"/>
              <w:right w:val="single" w:sz="4" w:space="0" w:color="auto"/>
            </w:tcBorders>
            <w:shd w:val="clear" w:color="auto" w:fill="auto"/>
          </w:tcPr>
          <w:p w14:paraId="736889AB" w14:textId="77777777" w:rsidR="000D2D6E" w:rsidRPr="00E363C1" w:rsidRDefault="000D2D6E" w:rsidP="00FF4D65">
            <w:pPr>
              <w:spacing w:line="240" w:lineRule="exact"/>
              <w:ind w:rightChars="30" w:right="85"/>
              <w:jc w:val="right"/>
              <w:rPr>
                <w:rFonts w:ascii="標楷體" w:hAnsi="標楷體"/>
                <w:b/>
                <w:bCs/>
                <w:sz w:val="20"/>
              </w:rPr>
            </w:pPr>
            <w:r w:rsidRPr="00E363C1">
              <w:rPr>
                <w:rFonts w:ascii="標楷體" w:hAnsi="標楷體"/>
                <w:b/>
                <w:bCs/>
                <w:sz w:val="20"/>
              </w:rPr>
              <w:t>1,067,804</w:t>
            </w:r>
          </w:p>
        </w:tc>
      </w:tr>
      <w:tr w:rsidR="000D2D6E" w:rsidRPr="00E363C1" w14:paraId="3A0423A8" w14:textId="77777777" w:rsidTr="00CE6E8F">
        <w:trPr>
          <w:trHeight w:val="335"/>
        </w:trPr>
        <w:tc>
          <w:tcPr>
            <w:tcW w:w="2694" w:type="dxa"/>
            <w:tcBorders>
              <w:left w:val="single" w:sz="4" w:space="0" w:color="auto"/>
              <w:right w:val="single" w:sz="4" w:space="0" w:color="auto"/>
            </w:tcBorders>
            <w:shd w:val="clear" w:color="auto" w:fill="FFFFFF"/>
            <w:vAlign w:val="center"/>
          </w:tcPr>
          <w:p w14:paraId="3559300E" w14:textId="77777777" w:rsidR="000D2D6E" w:rsidRPr="00E363C1" w:rsidRDefault="000D2D6E" w:rsidP="00EA7880">
            <w:pPr>
              <w:spacing w:line="240" w:lineRule="exact"/>
              <w:ind w:right="57" w:firstLineChars="200" w:firstLine="404"/>
              <w:jc w:val="distribute"/>
              <w:rPr>
                <w:rFonts w:ascii="標楷體" w:hAnsi="標楷體" w:cs="新細明體"/>
                <w:kern w:val="0"/>
                <w:sz w:val="20"/>
              </w:rPr>
            </w:pPr>
            <w:r w:rsidRPr="00E363C1">
              <w:rPr>
                <w:rFonts w:ascii="標楷體" w:hAnsi="標楷體" w:cs="新細明體" w:hint="eastAsia"/>
                <w:kern w:val="0"/>
                <w:sz w:val="20"/>
              </w:rPr>
              <w:t>短期債務</w:t>
            </w:r>
          </w:p>
        </w:tc>
        <w:tc>
          <w:tcPr>
            <w:tcW w:w="1771" w:type="dxa"/>
            <w:tcBorders>
              <w:top w:val="nil"/>
              <w:left w:val="nil"/>
              <w:bottom w:val="nil"/>
              <w:right w:val="single" w:sz="4" w:space="0" w:color="auto"/>
            </w:tcBorders>
            <w:shd w:val="clear" w:color="auto" w:fill="auto"/>
          </w:tcPr>
          <w:p w14:paraId="39955B82" w14:textId="77777777" w:rsidR="000D2D6E" w:rsidRPr="00E363C1" w:rsidRDefault="000D2D6E" w:rsidP="00EA7880">
            <w:pPr>
              <w:spacing w:line="240" w:lineRule="exact"/>
              <w:ind w:rightChars="30" w:right="85"/>
              <w:jc w:val="right"/>
              <w:rPr>
                <w:rFonts w:ascii="標楷體" w:hAnsi="標楷體"/>
                <w:sz w:val="20"/>
              </w:rPr>
            </w:pPr>
            <w:r w:rsidRPr="00E363C1">
              <w:rPr>
                <w:rFonts w:ascii="標楷體" w:hAnsi="標楷體"/>
                <w:sz w:val="20"/>
              </w:rPr>
              <w:t xml:space="preserve"> </w:t>
            </w:r>
            <w:r w:rsidRPr="00E363C1">
              <w:rPr>
                <w:rFonts w:ascii="標楷體" w:hAnsi="標楷體" w:hint="eastAsia"/>
                <w:bCs/>
                <w:sz w:val="20"/>
              </w:rPr>
              <w:t>－</w:t>
            </w:r>
            <w:r w:rsidRPr="00E363C1">
              <w:rPr>
                <w:rFonts w:ascii="標楷體" w:hAnsi="標楷體"/>
                <w:sz w:val="20"/>
              </w:rPr>
              <w:t xml:space="preserve"> </w:t>
            </w:r>
          </w:p>
        </w:tc>
        <w:tc>
          <w:tcPr>
            <w:tcW w:w="1772" w:type="dxa"/>
            <w:tcBorders>
              <w:top w:val="nil"/>
              <w:left w:val="single" w:sz="4" w:space="0" w:color="auto"/>
              <w:bottom w:val="nil"/>
              <w:right w:val="single" w:sz="4" w:space="0" w:color="auto"/>
            </w:tcBorders>
            <w:shd w:val="clear" w:color="auto" w:fill="auto"/>
          </w:tcPr>
          <w:p w14:paraId="31E45C93" w14:textId="77777777" w:rsidR="000D2D6E" w:rsidRPr="00E363C1" w:rsidRDefault="000D2D6E" w:rsidP="00CE6E8F">
            <w:pPr>
              <w:spacing w:line="240" w:lineRule="exact"/>
              <w:ind w:rightChars="30" w:right="85"/>
              <w:jc w:val="right"/>
              <w:rPr>
                <w:rFonts w:ascii="標楷體" w:hAnsi="標楷體"/>
                <w:sz w:val="20"/>
              </w:rPr>
            </w:pPr>
            <w:r w:rsidRPr="00E363C1">
              <w:rPr>
                <w:rFonts w:ascii="標楷體" w:hAnsi="標楷體"/>
                <w:sz w:val="20"/>
              </w:rPr>
              <w:t>115,000</w:t>
            </w:r>
          </w:p>
        </w:tc>
        <w:tc>
          <w:tcPr>
            <w:tcW w:w="1772" w:type="dxa"/>
            <w:tcBorders>
              <w:top w:val="nil"/>
              <w:left w:val="single" w:sz="4" w:space="0" w:color="auto"/>
              <w:bottom w:val="nil"/>
              <w:right w:val="single" w:sz="4" w:space="0" w:color="auto"/>
            </w:tcBorders>
            <w:shd w:val="clear" w:color="auto" w:fill="auto"/>
          </w:tcPr>
          <w:p w14:paraId="20C03EC8" w14:textId="77777777" w:rsidR="000D2D6E" w:rsidRPr="00E363C1" w:rsidRDefault="000D2D6E" w:rsidP="00EA7880">
            <w:pPr>
              <w:spacing w:line="240" w:lineRule="exact"/>
              <w:ind w:rightChars="30" w:right="85"/>
              <w:jc w:val="right"/>
              <w:rPr>
                <w:rFonts w:ascii="標楷體" w:hAnsi="標楷體"/>
                <w:sz w:val="20"/>
              </w:rPr>
            </w:pPr>
            <w:r w:rsidRPr="00E363C1">
              <w:rPr>
                <w:rFonts w:ascii="標楷體" w:hAnsi="標楷體" w:hint="eastAsia"/>
                <w:bCs/>
                <w:sz w:val="20"/>
              </w:rPr>
              <w:t>－</w:t>
            </w:r>
            <w:r w:rsidRPr="00E363C1">
              <w:rPr>
                <w:rFonts w:ascii="標楷體" w:hAnsi="標楷體"/>
                <w:sz w:val="20"/>
              </w:rPr>
              <w:t xml:space="preserve"> </w:t>
            </w:r>
          </w:p>
        </w:tc>
        <w:tc>
          <w:tcPr>
            <w:tcW w:w="1772" w:type="dxa"/>
            <w:tcBorders>
              <w:top w:val="nil"/>
              <w:left w:val="single" w:sz="4" w:space="0" w:color="auto"/>
              <w:bottom w:val="nil"/>
              <w:right w:val="single" w:sz="4" w:space="0" w:color="auto"/>
            </w:tcBorders>
            <w:shd w:val="clear" w:color="auto" w:fill="auto"/>
          </w:tcPr>
          <w:p w14:paraId="0A354E29" w14:textId="77777777" w:rsidR="000D2D6E" w:rsidRPr="00E363C1" w:rsidRDefault="000D2D6E" w:rsidP="00FF4D65">
            <w:pPr>
              <w:spacing w:line="240" w:lineRule="exact"/>
              <w:ind w:rightChars="30" w:right="85"/>
              <w:jc w:val="right"/>
              <w:rPr>
                <w:rFonts w:ascii="標楷體" w:hAnsi="標楷體"/>
                <w:sz w:val="20"/>
              </w:rPr>
            </w:pPr>
            <w:r w:rsidRPr="00E363C1">
              <w:rPr>
                <w:rFonts w:ascii="標楷體" w:hAnsi="標楷體"/>
                <w:sz w:val="20"/>
              </w:rPr>
              <w:t>115,000</w:t>
            </w:r>
          </w:p>
        </w:tc>
      </w:tr>
      <w:tr w:rsidR="000D2D6E" w:rsidRPr="00E363C1" w14:paraId="46AC696F" w14:textId="77777777" w:rsidTr="00CE6E8F">
        <w:trPr>
          <w:trHeight w:val="335"/>
        </w:trPr>
        <w:tc>
          <w:tcPr>
            <w:tcW w:w="2694" w:type="dxa"/>
            <w:tcBorders>
              <w:left w:val="single" w:sz="4" w:space="0" w:color="auto"/>
              <w:right w:val="single" w:sz="4" w:space="0" w:color="auto"/>
            </w:tcBorders>
            <w:shd w:val="clear" w:color="auto" w:fill="FFFFFF"/>
            <w:vAlign w:val="center"/>
          </w:tcPr>
          <w:p w14:paraId="4BD8B6AD" w14:textId="77777777" w:rsidR="000D2D6E" w:rsidRPr="00E363C1" w:rsidRDefault="000D2D6E" w:rsidP="00EA7880">
            <w:pPr>
              <w:spacing w:line="240" w:lineRule="exact"/>
              <w:ind w:right="57" w:firstLineChars="200" w:firstLine="404"/>
              <w:jc w:val="distribute"/>
              <w:rPr>
                <w:rFonts w:ascii="標楷體" w:hAnsi="標楷體" w:cs="新細明體"/>
                <w:kern w:val="0"/>
                <w:sz w:val="20"/>
              </w:rPr>
            </w:pPr>
            <w:r w:rsidRPr="00E363C1">
              <w:rPr>
                <w:rFonts w:ascii="標楷體" w:hAnsi="標楷體" w:cs="新細明體" w:hint="eastAsia"/>
                <w:kern w:val="0"/>
                <w:sz w:val="20"/>
              </w:rPr>
              <w:t>應付款項</w:t>
            </w:r>
          </w:p>
        </w:tc>
        <w:tc>
          <w:tcPr>
            <w:tcW w:w="1771" w:type="dxa"/>
            <w:tcBorders>
              <w:top w:val="nil"/>
              <w:left w:val="nil"/>
              <w:bottom w:val="nil"/>
              <w:right w:val="single" w:sz="4" w:space="0" w:color="auto"/>
            </w:tcBorders>
            <w:shd w:val="clear" w:color="auto" w:fill="auto"/>
          </w:tcPr>
          <w:p w14:paraId="53E4F219" w14:textId="77777777" w:rsidR="000D2D6E" w:rsidRPr="00E363C1" w:rsidRDefault="000D2D6E" w:rsidP="00CE6E8F">
            <w:pPr>
              <w:spacing w:line="240" w:lineRule="exact"/>
              <w:ind w:rightChars="30" w:right="85"/>
              <w:jc w:val="right"/>
              <w:rPr>
                <w:rFonts w:ascii="標楷體" w:hAnsi="標楷體"/>
                <w:sz w:val="20"/>
              </w:rPr>
            </w:pPr>
            <w:r w:rsidRPr="00E363C1">
              <w:rPr>
                <w:rFonts w:ascii="標楷體" w:hAnsi="標楷體"/>
                <w:sz w:val="20"/>
              </w:rPr>
              <w:t>99,185</w:t>
            </w:r>
          </w:p>
        </w:tc>
        <w:tc>
          <w:tcPr>
            <w:tcW w:w="1772" w:type="dxa"/>
            <w:tcBorders>
              <w:top w:val="nil"/>
              <w:left w:val="single" w:sz="4" w:space="0" w:color="auto"/>
              <w:bottom w:val="nil"/>
              <w:right w:val="single" w:sz="4" w:space="0" w:color="auto"/>
            </w:tcBorders>
            <w:shd w:val="clear" w:color="auto" w:fill="auto"/>
          </w:tcPr>
          <w:p w14:paraId="11288E77" w14:textId="77777777" w:rsidR="000D2D6E" w:rsidRPr="00E363C1" w:rsidRDefault="000D2D6E" w:rsidP="00CE6E8F">
            <w:pPr>
              <w:spacing w:line="240" w:lineRule="exact"/>
              <w:ind w:rightChars="30" w:right="85"/>
              <w:jc w:val="right"/>
              <w:rPr>
                <w:rFonts w:ascii="標楷體" w:hAnsi="標楷體"/>
                <w:sz w:val="20"/>
              </w:rPr>
            </w:pPr>
            <w:r w:rsidRPr="00E363C1">
              <w:rPr>
                <w:rFonts w:ascii="標楷體" w:hAnsi="標楷體"/>
                <w:sz w:val="20"/>
              </w:rPr>
              <w:t>861,269</w:t>
            </w:r>
          </w:p>
        </w:tc>
        <w:tc>
          <w:tcPr>
            <w:tcW w:w="1772" w:type="dxa"/>
            <w:tcBorders>
              <w:top w:val="nil"/>
              <w:left w:val="single" w:sz="4" w:space="0" w:color="auto"/>
              <w:bottom w:val="nil"/>
              <w:right w:val="single" w:sz="4" w:space="0" w:color="auto"/>
            </w:tcBorders>
            <w:shd w:val="clear" w:color="auto" w:fill="auto"/>
          </w:tcPr>
          <w:p w14:paraId="5BEE157D" w14:textId="77777777" w:rsidR="000D2D6E" w:rsidRPr="00E363C1" w:rsidRDefault="000D2D6E" w:rsidP="00CE6E8F">
            <w:pPr>
              <w:spacing w:line="240" w:lineRule="exact"/>
              <w:ind w:rightChars="30" w:right="85"/>
              <w:jc w:val="right"/>
              <w:rPr>
                <w:rFonts w:ascii="標楷體" w:hAnsi="標楷體"/>
                <w:sz w:val="20"/>
              </w:rPr>
            </w:pPr>
            <w:r w:rsidRPr="00E363C1">
              <w:rPr>
                <w:rFonts w:ascii="標楷體" w:hAnsi="標楷體"/>
                <w:sz w:val="20"/>
              </w:rPr>
              <w:t xml:space="preserve">- 179,860 </w:t>
            </w:r>
          </w:p>
        </w:tc>
        <w:tc>
          <w:tcPr>
            <w:tcW w:w="1772" w:type="dxa"/>
            <w:tcBorders>
              <w:top w:val="nil"/>
              <w:left w:val="single" w:sz="4" w:space="0" w:color="auto"/>
              <w:bottom w:val="nil"/>
              <w:right w:val="single" w:sz="4" w:space="0" w:color="auto"/>
            </w:tcBorders>
            <w:shd w:val="clear" w:color="auto" w:fill="auto"/>
          </w:tcPr>
          <w:p w14:paraId="57BB4755" w14:textId="77777777" w:rsidR="000D2D6E" w:rsidRPr="00E363C1" w:rsidRDefault="000D2D6E" w:rsidP="00FF4D65">
            <w:pPr>
              <w:spacing w:line="240" w:lineRule="exact"/>
              <w:ind w:rightChars="30" w:right="85"/>
              <w:jc w:val="right"/>
              <w:rPr>
                <w:rFonts w:ascii="標楷體" w:hAnsi="標楷體"/>
                <w:sz w:val="20"/>
              </w:rPr>
            </w:pPr>
            <w:r w:rsidRPr="00E363C1">
              <w:rPr>
                <w:rFonts w:ascii="標楷體" w:hAnsi="標楷體"/>
                <w:sz w:val="20"/>
              </w:rPr>
              <w:t>780,594</w:t>
            </w:r>
          </w:p>
        </w:tc>
      </w:tr>
      <w:tr w:rsidR="000D2D6E" w:rsidRPr="00E363C1" w14:paraId="7A45CD03" w14:textId="77777777" w:rsidTr="00CE6E8F">
        <w:trPr>
          <w:trHeight w:val="335"/>
        </w:trPr>
        <w:tc>
          <w:tcPr>
            <w:tcW w:w="2694" w:type="dxa"/>
            <w:tcBorders>
              <w:left w:val="single" w:sz="4" w:space="0" w:color="auto"/>
              <w:right w:val="single" w:sz="4" w:space="0" w:color="auto"/>
            </w:tcBorders>
            <w:shd w:val="clear" w:color="auto" w:fill="FFFFFF"/>
            <w:vAlign w:val="center"/>
          </w:tcPr>
          <w:p w14:paraId="5F55B432" w14:textId="77777777" w:rsidR="000D2D6E" w:rsidRPr="00E363C1" w:rsidRDefault="000D2D6E" w:rsidP="00EA7880">
            <w:pPr>
              <w:spacing w:line="240" w:lineRule="exact"/>
              <w:ind w:right="57" w:firstLineChars="200" w:firstLine="404"/>
              <w:jc w:val="distribute"/>
              <w:rPr>
                <w:rFonts w:ascii="標楷體" w:hAnsi="標楷體" w:cs="新細明體"/>
                <w:kern w:val="0"/>
                <w:sz w:val="20"/>
              </w:rPr>
            </w:pPr>
            <w:r w:rsidRPr="00E363C1">
              <w:rPr>
                <w:rFonts w:ascii="標楷體" w:hAnsi="標楷體" w:cs="新細明體" w:hint="eastAsia"/>
                <w:kern w:val="0"/>
                <w:sz w:val="20"/>
              </w:rPr>
              <w:t>預收款項</w:t>
            </w:r>
          </w:p>
        </w:tc>
        <w:tc>
          <w:tcPr>
            <w:tcW w:w="1771" w:type="dxa"/>
            <w:tcBorders>
              <w:top w:val="nil"/>
              <w:left w:val="nil"/>
              <w:bottom w:val="nil"/>
              <w:right w:val="single" w:sz="4" w:space="0" w:color="auto"/>
            </w:tcBorders>
            <w:shd w:val="clear" w:color="auto" w:fill="auto"/>
          </w:tcPr>
          <w:p w14:paraId="75EEB914" w14:textId="77777777" w:rsidR="000D2D6E" w:rsidRPr="00E363C1" w:rsidRDefault="000D2D6E" w:rsidP="00EA7880">
            <w:pPr>
              <w:spacing w:line="240" w:lineRule="exact"/>
              <w:ind w:rightChars="30" w:right="85"/>
              <w:jc w:val="right"/>
              <w:rPr>
                <w:rFonts w:ascii="標楷體" w:hAnsi="標楷體"/>
                <w:sz w:val="20"/>
              </w:rPr>
            </w:pPr>
            <w:r w:rsidRPr="00E363C1">
              <w:rPr>
                <w:rFonts w:ascii="標楷體" w:hAnsi="標楷體" w:hint="eastAsia"/>
                <w:bCs/>
                <w:sz w:val="20"/>
              </w:rPr>
              <w:t>－</w:t>
            </w:r>
          </w:p>
        </w:tc>
        <w:tc>
          <w:tcPr>
            <w:tcW w:w="1772" w:type="dxa"/>
            <w:tcBorders>
              <w:top w:val="nil"/>
              <w:left w:val="single" w:sz="4" w:space="0" w:color="auto"/>
              <w:bottom w:val="nil"/>
              <w:right w:val="single" w:sz="4" w:space="0" w:color="auto"/>
            </w:tcBorders>
            <w:shd w:val="clear" w:color="auto" w:fill="auto"/>
          </w:tcPr>
          <w:p w14:paraId="623F2914" w14:textId="77777777" w:rsidR="000D2D6E" w:rsidRPr="00E363C1" w:rsidRDefault="000D2D6E" w:rsidP="00CE6E8F">
            <w:pPr>
              <w:spacing w:line="240" w:lineRule="exact"/>
              <w:ind w:rightChars="30" w:right="85"/>
              <w:jc w:val="right"/>
              <w:rPr>
                <w:rFonts w:ascii="標楷體" w:hAnsi="標楷體"/>
                <w:sz w:val="20"/>
              </w:rPr>
            </w:pPr>
            <w:r w:rsidRPr="00E363C1">
              <w:rPr>
                <w:rFonts w:ascii="標楷體" w:hAnsi="標楷體"/>
                <w:sz w:val="20"/>
              </w:rPr>
              <w:t>172,210</w:t>
            </w:r>
          </w:p>
        </w:tc>
        <w:tc>
          <w:tcPr>
            <w:tcW w:w="1772" w:type="dxa"/>
            <w:tcBorders>
              <w:top w:val="nil"/>
              <w:left w:val="single" w:sz="4" w:space="0" w:color="auto"/>
              <w:bottom w:val="nil"/>
              <w:right w:val="single" w:sz="4" w:space="0" w:color="auto"/>
            </w:tcBorders>
            <w:shd w:val="clear" w:color="auto" w:fill="auto"/>
          </w:tcPr>
          <w:p w14:paraId="2C17C500" w14:textId="77777777" w:rsidR="000D2D6E" w:rsidRPr="00E363C1" w:rsidRDefault="000D2D6E" w:rsidP="00EA7880">
            <w:pPr>
              <w:spacing w:line="240" w:lineRule="exact"/>
              <w:ind w:rightChars="30" w:right="85"/>
              <w:jc w:val="right"/>
              <w:rPr>
                <w:rFonts w:ascii="標楷體" w:hAnsi="標楷體"/>
                <w:sz w:val="20"/>
              </w:rPr>
            </w:pPr>
            <w:r w:rsidRPr="00E363C1">
              <w:rPr>
                <w:rFonts w:ascii="標楷體" w:hAnsi="標楷體" w:hint="eastAsia"/>
                <w:bCs/>
                <w:sz w:val="20"/>
              </w:rPr>
              <w:t>－</w:t>
            </w:r>
            <w:r w:rsidRPr="00E363C1">
              <w:rPr>
                <w:rFonts w:ascii="標楷體" w:hAnsi="標楷體"/>
                <w:sz w:val="20"/>
              </w:rPr>
              <w:t xml:space="preserve"> </w:t>
            </w:r>
          </w:p>
        </w:tc>
        <w:tc>
          <w:tcPr>
            <w:tcW w:w="1772" w:type="dxa"/>
            <w:tcBorders>
              <w:top w:val="nil"/>
              <w:left w:val="single" w:sz="4" w:space="0" w:color="auto"/>
              <w:bottom w:val="nil"/>
              <w:right w:val="single" w:sz="4" w:space="0" w:color="auto"/>
            </w:tcBorders>
            <w:shd w:val="clear" w:color="auto" w:fill="auto"/>
          </w:tcPr>
          <w:p w14:paraId="26ED5796" w14:textId="77777777" w:rsidR="000D2D6E" w:rsidRPr="00E363C1" w:rsidRDefault="000D2D6E" w:rsidP="00FF4D65">
            <w:pPr>
              <w:spacing w:line="240" w:lineRule="exact"/>
              <w:ind w:rightChars="30" w:right="85"/>
              <w:jc w:val="right"/>
              <w:rPr>
                <w:rFonts w:ascii="標楷體" w:hAnsi="標楷體"/>
                <w:sz w:val="20"/>
              </w:rPr>
            </w:pPr>
            <w:r w:rsidRPr="00E363C1">
              <w:rPr>
                <w:rFonts w:ascii="標楷體" w:hAnsi="標楷體"/>
                <w:sz w:val="20"/>
              </w:rPr>
              <w:t>172,210</w:t>
            </w:r>
          </w:p>
        </w:tc>
      </w:tr>
      <w:tr w:rsidR="000D2D6E" w:rsidRPr="00E363C1" w14:paraId="4F25B0CE" w14:textId="77777777" w:rsidTr="00CE6E8F">
        <w:trPr>
          <w:trHeight w:val="335"/>
        </w:trPr>
        <w:tc>
          <w:tcPr>
            <w:tcW w:w="2694" w:type="dxa"/>
            <w:tcBorders>
              <w:left w:val="single" w:sz="4" w:space="0" w:color="auto"/>
              <w:right w:val="single" w:sz="4" w:space="0" w:color="auto"/>
            </w:tcBorders>
            <w:shd w:val="clear" w:color="auto" w:fill="FFFFFF"/>
            <w:vAlign w:val="center"/>
          </w:tcPr>
          <w:p w14:paraId="62D6DCC8" w14:textId="77777777" w:rsidR="000D2D6E" w:rsidRPr="00E363C1" w:rsidRDefault="000D2D6E" w:rsidP="00B210C6">
            <w:pPr>
              <w:widowControl/>
              <w:spacing w:line="240" w:lineRule="exact"/>
              <w:ind w:right="57"/>
              <w:jc w:val="distribute"/>
              <w:rPr>
                <w:rFonts w:ascii="標楷體" w:hAnsi="標楷體" w:cs="新細明體"/>
                <w:b/>
                <w:bCs/>
                <w:kern w:val="0"/>
                <w:sz w:val="20"/>
              </w:rPr>
            </w:pPr>
            <w:r w:rsidRPr="00E363C1">
              <w:rPr>
                <w:rFonts w:ascii="標楷體" w:hAnsi="標楷體" w:cs="新細明體" w:hint="eastAsia"/>
                <w:b/>
                <w:bCs/>
                <w:kern w:val="0"/>
                <w:sz w:val="20"/>
              </w:rPr>
              <w:t xml:space="preserve">  非流動負債</w:t>
            </w:r>
          </w:p>
        </w:tc>
        <w:tc>
          <w:tcPr>
            <w:tcW w:w="1771" w:type="dxa"/>
            <w:tcBorders>
              <w:top w:val="nil"/>
              <w:left w:val="nil"/>
              <w:bottom w:val="nil"/>
              <w:right w:val="single" w:sz="4" w:space="0" w:color="auto"/>
            </w:tcBorders>
            <w:shd w:val="clear" w:color="auto" w:fill="auto"/>
          </w:tcPr>
          <w:p w14:paraId="67E0C5B0" w14:textId="77777777" w:rsidR="000D2D6E" w:rsidRPr="00E363C1" w:rsidRDefault="000D2D6E" w:rsidP="00CE6E8F">
            <w:pPr>
              <w:spacing w:line="320" w:lineRule="exact"/>
              <w:ind w:rightChars="30" w:right="85"/>
              <w:jc w:val="right"/>
              <w:rPr>
                <w:rFonts w:ascii="標楷體" w:hAnsi="標楷體"/>
                <w:b/>
                <w:bCs/>
                <w:sz w:val="20"/>
              </w:rPr>
            </w:pPr>
            <w:r w:rsidRPr="00E363C1">
              <w:rPr>
                <w:rFonts w:ascii="標楷體" w:hAnsi="標楷體"/>
                <w:b/>
                <w:bCs/>
                <w:sz w:val="20"/>
              </w:rPr>
              <w:t xml:space="preserve">152,304 </w:t>
            </w:r>
          </w:p>
        </w:tc>
        <w:tc>
          <w:tcPr>
            <w:tcW w:w="1772" w:type="dxa"/>
            <w:tcBorders>
              <w:top w:val="nil"/>
              <w:left w:val="single" w:sz="4" w:space="0" w:color="auto"/>
              <w:bottom w:val="nil"/>
              <w:right w:val="single" w:sz="4" w:space="0" w:color="auto"/>
            </w:tcBorders>
            <w:shd w:val="clear" w:color="auto" w:fill="auto"/>
          </w:tcPr>
          <w:p w14:paraId="350CD365" w14:textId="77777777" w:rsidR="000D2D6E" w:rsidRPr="00E363C1" w:rsidRDefault="000D2D6E" w:rsidP="00CE6E8F">
            <w:pPr>
              <w:spacing w:line="320" w:lineRule="exact"/>
              <w:ind w:rightChars="30" w:right="85"/>
              <w:jc w:val="right"/>
              <w:rPr>
                <w:rFonts w:ascii="標楷體" w:hAnsi="標楷體"/>
                <w:b/>
                <w:bCs/>
                <w:sz w:val="20"/>
              </w:rPr>
            </w:pPr>
            <w:r w:rsidRPr="00E363C1">
              <w:rPr>
                <w:rFonts w:ascii="標楷體" w:hAnsi="標楷體"/>
                <w:b/>
                <w:bCs/>
                <w:sz w:val="20"/>
              </w:rPr>
              <w:t xml:space="preserve">1,078,279 </w:t>
            </w:r>
          </w:p>
        </w:tc>
        <w:tc>
          <w:tcPr>
            <w:tcW w:w="1772" w:type="dxa"/>
            <w:tcBorders>
              <w:top w:val="nil"/>
              <w:left w:val="single" w:sz="4" w:space="0" w:color="auto"/>
              <w:bottom w:val="nil"/>
              <w:right w:val="single" w:sz="4" w:space="0" w:color="auto"/>
            </w:tcBorders>
            <w:shd w:val="clear" w:color="auto" w:fill="auto"/>
          </w:tcPr>
          <w:p w14:paraId="48169718" w14:textId="77777777" w:rsidR="000D2D6E" w:rsidRPr="00E363C1" w:rsidRDefault="000D2D6E" w:rsidP="00B210C6">
            <w:pPr>
              <w:spacing w:line="320" w:lineRule="exact"/>
              <w:ind w:rightChars="30" w:right="85"/>
              <w:jc w:val="right"/>
              <w:rPr>
                <w:rFonts w:ascii="標楷體" w:hAnsi="標楷體"/>
                <w:b/>
                <w:bCs/>
                <w:sz w:val="20"/>
              </w:rPr>
            </w:pPr>
            <w:r w:rsidRPr="00E363C1">
              <w:rPr>
                <w:rFonts w:ascii="標楷體" w:hAnsi="標楷體" w:hint="eastAsia"/>
                <w:b/>
                <w:bCs/>
                <w:sz w:val="20"/>
              </w:rPr>
              <w:t>－</w:t>
            </w:r>
            <w:r w:rsidRPr="00E363C1">
              <w:rPr>
                <w:rFonts w:ascii="標楷體" w:hAnsi="標楷體"/>
                <w:b/>
                <w:bCs/>
                <w:sz w:val="20"/>
              </w:rPr>
              <w:t xml:space="preserve"> </w:t>
            </w:r>
          </w:p>
        </w:tc>
        <w:tc>
          <w:tcPr>
            <w:tcW w:w="1772" w:type="dxa"/>
            <w:tcBorders>
              <w:top w:val="nil"/>
              <w:left w:val="single" w:sz="4" w:space="0" w:color="auto"/>
              <w:bottom w:val="nil"/>
              <w:right w:val="single" w:sz="4" w:space="0" w:color="auto"/>
            </w:tcBorders>
            <w:shd w:val="clear" w:color="auto" w:fill="auto"/>
          </w:tcPr>
          <w:p w14:paraId="25AF3F8C" w14:textId="77777777" w:rsidR="000D2D6E" w:rsidRPr="00E363C1" w:rsidRDefault="000D2D6E" w:rsidP="00FF4D65">
            <w:pPr>
              <w:spacing w:line="320" w:lineRule="exact"/>
              <w:ind w:rightChars="30" w:right="85"/>
              <w:jc w:val="right"/>
              <w:rPr>
                <w:rFonts w:ascii="標楷體" w:hAnsi="標楷體"/>
                <w:b/>
                <w:bCs/>
                <w:sz w:val="20"/>
              </w:rPr>
            </w:pPr>
            <w:r w:rsidRPr="00E363C1">
              <w:rPr>
                <w:rFonts w:ascii="標楷體" w:hAnsi="標楷體"/>
                <w:b/>
                <w:bCs/>
                <w:sz w:val="20"/>
              </w:rPr>
              <w:t xml:space="preserve">1,230,584 </w:t>
            </w:r>
          </w:p>
        </w:tc>
      </w:tr>
      <w:tr w:rsidR="000D2D6E" w:rsidRPr="00E363C1" w14:paraId="6799AAB7" w14:textId="77777777" w:rsidTr="00CE6E8F">
        <w:trPr>
          <w:trHeight w:val="335"/>
        </w:trPr>
        <w:tc>
          <w:tcPr>
            <w:tcW w:w="2694" w:type="dxa"/>
            <w:tcBorders>
              <w:left w:val="single" w:sz="4" w:space="0" w:color="auto"/>
              <w:right w:val="single" w:sz="4" w:space="0" w:color="auto"/>
            </w:tcBorders>
            <w:shd w:val="clear" w:color="auto" w:fill="FFFFFF"/>
            <w:vAlign w:val="center"/>
          </w:tcPr>
          <w:p w14:paraId="73FCAB98" w14:textId="77777777" w:rsidR="000D2D6E" w:rsidRPr="00E363C1" w:rsidRDefault="000D2D6E" w:rsidP="00B210C6">
            <w:pPr>
              <w:spacing w:line="240" w:lineRule="exact"/>
              <w:ind w:right="57" w:firstLineChars="200" w:firstLine="404"/>
              <w:jc w:val="distribute"/>
              <w:rPr>
                <w:rFonts w:ascii="標楷體" w:hAnsi="標楷體" w:cs="新細明體"/>
                <w:kern w:val="0"/>
                <w:sz w:val="20"/>
              </w:rPr>
            </w:pPr>
            <w:r w:rsidRPr="00E363C1">
              <w:rPr>
                <w:rFonts w:ascii="標楷體" w:hAnsi="標楷體" w:cs="新細明體" w:hint="eastAsia"/>
                <w:kern w:val="0"/>
                <w:sz w:val="20"/>
              </w:rPr>
              <w:t>長期債務</w:t>
            </w:r>
          </w:p>
        </w:tc>
        <w:tc>
          <w:tcPr>
            <w:tcW w:w="1771" w:type="dxa"/>
            <w:tcBorders>
              <w:top w:val="nil"/>
              <w:left w:val="nil"/>
              <w:bottom w:val="nil"/>
              <w:right w:val="single" w:sz="4" w:space="0" w:color="auto"/>
            </w:tcBorders>
            <w:shd w:val="clear" w:color="auto" w:fill="auto"/>
          </w:tcPr>
          <w:p w14:paraId="3F4FE17A" w14:textId="77777777" w:rsidR="000D2D6E" w:rsidRPr="00E363C1" w:rsidRDefault="000D2D6E" w:rsidP="00B210C6">
            <w:pPr>
              <w:spacing w:line="320" w:lineRule="exact"/>
              <w:ind w:rightChars="30" w:right="85"/>
              <w:jc w:val="right"/>
              <w:rPr>
                <w:rFonts w:ascii="標楷體" w:hAnsi="標楷體"/>
                <w:sz w:val="20"/>
              </w:rPr>
            </w:pPr>
            <w:r w:rsidRPr="00E363C1">
              <w:rPr>
                <w:rFonts w:ascii="標楷體" w:hAnsi="標楷體" w:hint="eastAsia"/>
                <w:bCs/>
                <w:sz w:val="20"/>
              </w:rPr>
              <w:t>－</w:t>
            </w:r>
            <w:r w:rsidRPr="00E363C1">
              <w:rPr>
                <w:rFonts w:ascii="標楷體" w:hAnsi="標楷體"/>
                <w:sz w:val="20"/>
              </w:rPr>
              <w:t xml:space="preserve"> </w:t>
            </w:r>
          </w:p>
        </w:tc>
        <w:tc>
          <w:tcPr>
            <w:tcW w:w="1772" w:type="dxa"/>
            <w:tcBorders>
              <w:top w:val="nil"/>
              <w:left w:val="single" w:sz="4" w:space="0" w:color="auto"/>
              <w:bottom w:val="nil"/>
              <w:right w:val="single" w:sz="4" w:space="0" w:color="auto"/>
            </w:tcBorders>
            <w:shd w:val="clear" w:color="auto" w:fill="auto"/>
          </w:tcPr>
          <w:p w14:paraId="7689D783" w14:textId="77777777" w:rsidR="000D2D6E" w:rsidRPr="00E363C1" w:rsidRDefault="000D2D6E" w:rsidP="00CE6E8F">
            <w:pPr>
              <w:spacing w:line="320" w:lineRule="exact"/>
              <w:ind w:rightChars="30" w:right="85"/>
              <w:jc w:val="right"/>
              <w:rPr>
                <w:rFonts w:ascii="標楷體" w:hAnsi="標楷體"/>
                <w:sz w:val="20"/>
              </w:rPr>
            </w:pPr>
            <w:r w:rsidRPr="00E363C1">
              <w:rPr>
                <w:rFonts w:ascii="標楷體" w:hAnsi="標楷體"/>
                <w:sz w:val="20"/>
              </w:rPr>
              <w:t xml:space="preserve">122,375 </w:t>
            </w:r>
          </w:p>
        </w:tc>
        <w:tc>
          <w:tcPr>
            <w:tcW w:w="1772" w:type="dxa"/>
            <w:tcBorders>
              <w:top w:val="nil"/>
              <w:left w:val="single" w:sz="4" w:space="0" w:color="auto"/>
              <w:bottom w:val="nil"/>
              <w:right w:val="single" w:sz="4" w:space="0" w:color="auto"/>
            </w:tcBorders>
            <w:shd w:val="clear" w:color="auto" w:fill="auto"/>
          </w:tcPr>
          <w:p w14:paraId="211DC6C3" w14:textId="77777777" w:rsidR="000D2D6E" w:rsidRPr="00E363C1" w:rsidRDefault="000D2D6E" w:rsidP="00B210C6">
            <w:pPr>
              <w:spacing w:line="320" w:lineRule="exact"/>
              <w:ind w:rightChars="30" w:right="85"/>
              <w:jc w:val="right"/>
              <w:rPr>
                <w:rFonts w:ascii="標楷體" w:hAnsi="標楷體"/>
                <w:sz w:val="20"/>
              </w:rPr>
            </w:pPr>
            <w:r w:rsidRPr="00E363C1">
              <w:rPr>
                <w:rFonts w:ascii="標楷體" w:hAnsi="標楷體" w:hint="eastAsia"/>
                <w:bCs/>
                <w:sz w:val="20"/>
              </w:rPr>
              <w:t>－</w:t>
            </w:r>
            <w:r w:rsidRPr="00E363C1">
              <w:rPr>
                <w:rFonts w:ascii="標楷體" w:hAnsi="標楷體"/>
                <w:sz w:val="20"/>
              </w:rPr>
              <w:t xml:space="preserve"> </w:t>
            </w:r>
          </w:p>
        </w:tc>
        <w:tc>
          <w:tcPr>
            <w:tcW w:w="1772" w:type="dxa"/>
            <w:tcBorders>
              <w:top w:val="nil"/>
              <w:left w:val="single" w:sz="4" w:space="0" w:color="auto"/>
              <w:bottom w:val="nil"/>
              <w:right w:val="single" w:sz="4" w:space="0" w:color="auto"/>
            </w:tcBorders>
            <w:shd w:val="clear" w:color="auto" w:fill="auto"/>
          </w:tcPr>
          <w:p w14:paraId="0E5ED839" w14:textId="77777777" w:rsidR="000D2D6E" w:rsidRPr="00E363C1" w:rsidRDefault="000D2D6E" w:rsidP="00FF4D65">
            <w:pPr>
              <w:spacing w:line="320" w:lineRule="exact"/>
              <w:ind w:rightChars="30" w:right="85"/>
              <w:jc w:val="right"/>
              <w:rPr>
                <w:rFonts w:ascii="標楷體" w:hAnsi="標楷體"/>
                <w:sz w:val="20"/>
              </w:rPr>
            </w:pPr>
            <w:r w:rsidRPr="00E363C1">
              <w:rPr>
                <w:rFonts w:ascii="標楷體" w:hAnsi="標楷體"/>
                <w:sz w:val="20"/>
              </w:rPr>
              <w:t xml:space="preserve">122,375 </w:t>
            </w:r>
          </w:p>
        </w:tc>
      </w:tr>
      <w:tr w:rsidR="000D2D6E" w:rsidRPr="00E363C1" w14:paraId="38E02B34" w14:textId="77777777" w:rsidTr="00CE6E8F">
        <w:trPr>
          <w:trHeight w:val="335"/>
        </w:trPr>
        <w:tc>
          <w:tcPr>
            <w:tcW w:w="2694" w:type="dxa"/>
            <w:tcBorders>
              <w:left w:val="single" w:sz="4" w:space="0" w:color="auto"/>
              <w:right w:val="single" w:sz="4" w:space="0" w:color="auto"/>
            </w:tcBorders>
            <w:shd w:val="clear" w:color="auto" w:fill="FFFFFF"/>
            <w:vAlign w:val="center"/>
          </w:tcPr>
          <w:p w14:paraId="0D372E89" w14:textId="77777777" w:rsidR="000D2D6E" w:rsidRPr="00E363C1" w:rsidRDefault="000D2D6E" w:rsidP="00B210C6">
            <w:pPr>
              <w:spacing w:line="240" w:lineRule="exact"/>
              <w:ind w:right="57" w:firstLineChars="200" w:firstLine="404"/>
              <w:jc w:val="distribute"/>
              <w:rPr>
                <w:rFonts w:ascii="標楷體" w:hAnsi="標楷體" w:cs="新細明體"/>
                <w:kern w:val="0"/>
                <w:sz w:val="20"/>
              </w:rPr>
            </w:pPr>
            <w:r w:rsidRPr="00E363C1">
              <w:rPr>
                <w:rFonts w:ascii="標楷體" w:hAnsi="標楷體" w:cs="新細明體" w:hint="eastAsia"/>
                <w:kern w:val="0"/>
                <w:sz w:val="20"/>
              </w:rPr>
              <w:t>負債準備</w:t>
            </w:r>
          </w:p>
        </w:tc>
        <w:tc>
          <w:tcPr>
            <w:tcW w:w="1771" w:type="dxa"/>
            <w:tcBorders>
              <w:top w:val="nil"/>
              <w:left w:val="nil"/>
              <w:bottom w:val="nil"/>
              <w:right w:val="single" w:sz="4" w:space="0" w:color="auto"/>
            </w:tcBorders>
            <w:shd w:val="clear" w:color="auto" w:fill="auto"/>
          </w:tcPr>
          <w:p w14:paraId="19010182" w14:textId="77777777" w:rsidR="000D2D6E" w:rsidRPr="00E363C1" w:rsidRDefault="000D2D6E" w:rsidP="00B210C6">
            <w:pPr>
              <w:spacing w:line="320" w:lineRule="exact"/>
              <w:ind w:rightChars="30" w:right="85"/>
              <w:jc w:val="right"/>
              <w:rPr>
                <w:rFonts w:ascii="標楷體" w:hAnsi="標楷體"/>
                <w:sz w:val="20"/>
              </w:rPr>
            </w:pPr>
            <w:r w:rsidRPr="00E363C1">
              <w:rPr>
                <w:rFonts w:ascii="標楷體" w:hAnsi="標楷體" w:hint="eastAsia"/>
                <w:bCs/>
                <w:sz w:val="20"/>
              </w:rPr>
              <w:t>－</w:t>
            </w:r>
            <w:r w:rsidRPr="00E363C1">
              <w:rPr>
                <w:rFonts w:ascii="標楷體" w:hAnsi="標楷體"/>
                <w:sz w:val="20"/>
              </w:rPr>
              <w:t xml:space="preserve"> </w:t>
            </w:r>
          </w:p>
        </w:tc>
        <w:tc>
          <w:tcPr>
            <w:tcW w:w="1772" w:type="dxa"/>
            <w:tcBorders>
              <w:top w:val="nil"/>
              <w:left w:val="single" w:sz="4" w:space="0" w:color="auto"/>
              <w:bottom w:val="nil"/>
              <w:right w:val="single" w:sz="4" w:space="0" w:color="auto"/>
            </w:tcBorders>
            <w:shd w:val="clear" w:color="auto" w:fill="auto"/>
          </w:tcPr>
          <w:p w14:paraId="56A3937E" w14:textId="77777777" w:rsidR="000D2D6E" w:rsidRPr="00E363C1" w:rsidRDefault="000D2D6E" w:rsidP="00CE6E8F">
            <w:pPr>
              <w:spacing w:line="320" w:lineRule="exact"/>
              <w:ind w:rightChars="30" w:right="85"/>
              <w:jc w:val="right"/>
              <w:rPr>
                <w:rFonts w:ascii="標楷體" w:hAnsi="標楷體"/>
                <w:sz w:val="20"/>
              </w:rPr>
            </w:pPr>
            <w:r w:rsidRPr="00E363C1">
              <w:rPr>
                <w:rFonts w:ascii="標楷體" w:hAnsi="標楷體"/>
                <w:sz w:val="20"/>
              </w:rPr>
              <w:t xml:space="preserve">12,079 </w:t>
            </w:r>
          </w:p>
        </w:tc>
        <w:tc>
          <w:tcPr>
            <w:tcW w:w="1772" w:type="dxa"/>
            <w:tcBorders>
              <w:top w:val="nil"/>
              <w:left w:val="single" w:sz="4" w:space="0" w:color="auto"/>
              <w:bottom w:val="nil"/>
              <w:right w:val="single" w:sz="4" w:space="0" w:color="auto"/>
            </w:tcBorders>
            <w:shd w:val="clear" w:color="auto" w:fill="auto"/>
          </w:tcPr>
          <w:p w14:paraId="5C5E3C9C" w14:textId="77777777" w:rsidR="000D2D6E" w:rsidRPr="00E363C1" w:rsidRDefault="000D2D6E" w:rsidP="00B210C6">
            <w:pPr>
              <w:spacing w:line="320" w:lineRule="exact"/>
              <w:ind w:rightChars="30" w:right="85"/>
              <w:jc w:val="right"/>
              <w:rPr>
                <w:rFonts w:ascii="標楷體" w:hAnsi="標楷體"/>
                <w:sz w:val="20"/>
              </w:rPr>
            </w:pPr>
            <w:r w:rsidRPr="00E363C1">
              <w:rPr>
                <w:rFonts w:ascii="標楷體" w:hAnsi="標楷體" w:hint="eastAsia"/>
                <w:bCs/>
                <w:sz w:val="20"/>
              </w:rPr>
              <w:t>－</w:t>
            </w:r>
            <w:r w:rsidRPr="00E363C1">
              <w:rPr>
                <w:rFonts w:ascii="標楷體" w:hAnsi="標楷體"/>
                <w:sz w:val="20"/>
              </w:rPr>
              <w:t xml:space="preserve"> </w:t>
            </w:r>
          </w:p>
        </w:tc>
        <w:tc>
          <w:tcPr>
            <w:tcW w:w="1772" w:type="dxa"/>
            <w:tcBorders>
              <w:top w:val="nil"/>
              <w:left w:val="single" w:sz="4" w:space="0" w:color="auto"/>
              <w:bottom w:val="nil"/>
              <w:right w:val="single" w:sz="4" w:space="0" w:color="auto"/>
            </w:tcBorders>
            <w:shd w:val="clear" w:color="auto" w:fill="auto"/>
          </w:tcPr>
          <w:p w14:paraId="264825D5" w14:textId="77777777" w:rsidR="000D2D6E" w:rsidRPr="00E363C1" w:rsidRDefault="000D2D6E" w:rsidP="00FF4D65">
            <w:pPr>
              <w:spacing w:line="320" w:lineRule="exact"/>
              <w:ind w:rightChars="30" w:right="85"/>
              <w:jc w:val="right"/>
              <w:rPr>
                <w:rFonts w:ascii="標楷體" w:hAnsi="標楷體"/>
                <w:sz w:val="20"/>
              </w:rPr>
            </w:pPr>
            <w:r w:rsidRPr="00E363C1">
              <w:rPr>
                <w:rFonts w:ascii="標楷體" w:hAnsi="標楷體"/>
                <w:sz w:val="20"/>
              </w:rPr>
              <w:t xml:space="preserve">12,079 </w:t>
            </w:r>
          </w:p>
        </w:tc>
      </w:tr>
      <w:tr w:rsidR="000D2D6E" w:rsidRPr="00E363C1" w14:paraId="03F37D03" w14:textId="77777777" w:rsidTr="00CE6E8F">
        <w:trPr>
          <w:trHeight w:val="335"/>
        </w:trPr>
        <w:tc>
          <w:tcPr>
            <w:tcW w:w="2694" w:type="dxa"/>
            <w:tcBorders>
              <w:left w:val="single" w:sz="4" w:space="0" w:color="auto"/>
              <w:right w:val="single" w:sz="4" w:space="0" w:color="auto"/>
            </w:tcBorders>
            <w:shd w:val="clear" w:color="auto" w:fill="FFFFFF"/>
            <w:vAlign w:val="center"/>
          </w:tcPr>
          <w:p w14:paraId="0AE64708" w14:textId="77777777" w:rsidR="000D2D6E" w:rsidRPr="00E363C1" w:rsidRDefault="000D2D6E" w:rsidP="00B210C6">
            <w:pPr>
              <w:spacing w:line="240" w:lineRule="exact"/>
              <w:ind w:right="57" w:firstLineChars="200" w:firstLine="404"/>
              <w:jc w:val="distribute"/>
              <w:rPr>
                <w:rFonts w:ascii="標楷體" w:hAnsi="標楷體" w:cs="新細明體"/>
                <w:kern w:val="0"/>
                <w:sz w:val="20"/>
              </w:rPr>
            </w:pPr>
            <w:r w:rsidRPr="00E363C1">
              <w:rPr>
                <w:rFonts w:ascii="標楷體" w:hAnsi="標楷體" w:cs="新細明體" w:hint="eastAsia"/>
                <w:kern w:val="0"/>
                <w:sz w:val="20"/>
              </w:rPr>
              <w:t>其他負債</w:t>
            </w:r>
          </w:p>
        </w:tc>
        <w:tc>
          <w:tcPr>
            <w:tcW w:w="1771" w:type="dxa"/>
            <w:tcBorders>
              <w:top w:val="nil"/>
              <w:left w:val="nil"/>
              <w:bottom w:val="nil"/>
              <w:right w:val="single" w:sz="4" w:space="0" w:color="auto"/>
            </w:tcBorders>
            <w:shd w:val="clear" w:color="auto" w:fill="auto"/>
          </w:tcPr>
          <w:p w14:paraId="3F3FA8EA" w14:textId="77777777" w:rsidR="000D2D6E" w:rsidRPr="00E363C1" w:rsidRDefault="000D2D6E" w:rsidP="00CE6E8F">
            <w:pPr>
              <w:spacing w:line="320" w:lineRule="exact"/>
              <w:ind w:rightChars="30" w:right="85"/>
              <w:jc w:val="right"/>
              <w:rPr>
                <w:rFonts w:ascii="標楷體" w:hAnsi="標楷體"/>
                <w:sz w:val="20"/>
              </w:rPr>
            </w:pPr>
            <w:r w:rsidRPr="00E363C1">
              <w:rPr>
                <w:rFonts w:ascii="標楷體" w:hAnsi="標楷體"/>
                <w:sz w:val="20"/>
              </w:rPr>
              <w:t xml:space="preserve">152,304 </w:t>
            </w:r>
          </w:p>
        </w:tc>
        <w:tc>
          <w:tcPr>
            <w:tcW w:w="1772" w:type="dxa"/>
            <w:tcBorders>
              <w:top w:val="nil"/>
              <w:left w:val="single" w:sz="4" w:space="0" w:color="auto"/>
              <w:bottom w:val="nil"/>
              <w:right w:val="single" w:sz="4" w:space="0" w:color="auto"/>
            </w:tcBorders>
            <w:shd w:val="clear" w:color="auto" w:fill="auto"/>
          </w:tcPr>
          <w:p w14:paraId="083FFCE4" w14:textId="77777777" w:rsidR="000D2D6E" w:rsidRPr="00E363C1" w:rsidRDefault="000D2D6E" w:rsidP="00CE6E8F">
            <w:pPr>
              <w:spacing w:line="320" w:lineRule="exact"/>
              <w:ind w:rightChars="30" w:right="85"/>
              <w:jc w:val="right"/>
              <w:rPr>
                <w:rFonts w:ascii="標楷體" w:hAnsi="標楷體"/>
                <w:sz w:val="20"/>
              </w:rPr>
            </w:pPr>
            <w:r w:rsidRPr="00E363C1">
              <w:rPr>
                <w:rFonts w:ascii="標楷體" w:hAnsi="標楷體"/>
                <w:sz w:val="20"/>
              </w:rPr>
              <w:t xml:space="preserve">943,824 </w:t>
            </w:r>
          </w:p>
        </w:tc>
        <w:tc>
          <w:tcPr>
            <w:tcW w:w="1772" w:type="dxa"/>
            <w:tcBorders>
              <w:top w:val="nil"/>
              <w:left w:val="single" w:sz="4" w:space="0" w:color="auto"/>
              <w:bottom w:val="nil"/>
              <w:right w:val="single" w:sz="4" w:space="0" w:color="auto"/>
            </w:tcBorders>
            <w:shd w:val="clear" w:color="auto" w:fill="auto"/>
          </w:tcPr>
          <w:p w14:paraId="19D56F2D" w14:textId="77777777" w:rsidR="000D2D6E" w:rsidRPr="00E363C1" w:rsidRDefault="000D2D6E" w:rsidP="00B210C6">
            <w:pPr>
              <w:spacing w:line="320" w:lineRule="exact"/>
              <w:ind w:rightChars="30" w:right="85"/>
              <w:jc w:val="right"/>
              <w:rPr>
                <w:rFonts w:ascii="標楷體" w:hAnsi="標楷體"/>
                <w:sz w:val="20"/>
              </w:rPr>
            </w:pPr>
            <w:r w:rsidRPr="00E363C1">
              <w:rPr>
                <w:rFonts w:ascii="標楷體" w:hAnsi="標楷體" w:hint="eastAsia"/>
                <w:bCs/>
                <w:sz w:val="20"/>
              </w:rPr>
              <w:t>－</w:t>
            </w:r>
            <w:r w:rsidRPr="00E363C1">
              <w:rPr>
                <w:rFonts w:ascii="標楷體" w:hAnsi="標楷體"/>
                <w:sz w:val="20"/>
              </w:rPr>
              <w:t xml:space="preserve"> </w:t>
            </w:r>
          </w:p>
        </w:tc>
        <w:tc>
          <w:tcPr>
            <w:tcW w:w="1772" w:type="dxa"/>
            <w:tcBorders>
              <w:top w:val="nil"/>
              <w:left w:val="single" w:sz="4" w:space="0" w:color="auto"/>
              <w:bottom w:val="nil"/>
              <w:right w:val="single" w:sz="4" w:space="0" w:color="auto"/>
            </w:tcBorders>
            <w:shd w:val="clear" w:color="auto" w:fill="auto"/>
          </w:tcPr>
          <w:p w14:paraId="2C16DB9A" w14:textId="77777777" w:rsidR="000D2D6E" w:rsidRPr="00E363C1" w:rsidRDefault="000D2D6E" w:rsidP="00FF4D65">
            <w:pPr>
              <w:spacing w:line="320" w:lineRule="exact"/>
              <w:ind w:rightChars="30" w:right="85"/>
              <w:jc w:val="right"/>
              <w:rPr>
                <w:rFonts w:ascii="標楷體" w:hAnsi="標楷體"/>
                <w:sz w:val="20"/>
              </w:rPr>
            </w:pPr>
            <w:r w:rsidRPr="00E363C1">
              <w:rPr>
                <w:rFonts w:ascii="標楷體" w:hAnsi="標楷體"/>
                <w:sz w:val="20"/>
              </w:rPr>
              <w:t xml:space="preserve">1,096,129 </w:t>
            </w:r>
          </w:p>
        </w:tc>
      </w:tr>
      <w:tr w:rsidR="000D2D6E" w:rsidRPr="00E363C1" w14:paraId="55AE8814" w14:textId="77777777" w:rsidTr="00CE6E8F">
        <w:trPr>
          <w:trHeight w:val="335"/>
        </w:trPr>
        <w:tc>
          <w:tcPr>
            <w:tcW w:w="2694" w:type="dxa"/>
            <w:tcBorders>
              <w:left w:val="single" w:sz="4" w:space="0" w:color="auto"/>
              <w:right w:val="single" w:sz="4" w:space="0" w:color="auto"/>
            </w:tcBorders>
            <w:shd w:val="clear" w:color="auto" w:fill="FFFFFF"/>
            <w:vAlign w:val="center"/>
          </w:tcPr>
          <w:p w14:paraId="2F0F9C4E" w14:textId="77777777" w:rsidR="000D2D6E" w:rsidRPr="00E363C1" w:rsidRDefault="000D2D6E" w:rsidP="00B210C6">
            <w:pPr>
              <w:spacing w:line="240" w:lineRule="exact"/>
              <w:ind w:leftChars="15" w:left="42" w:rightChars="15" w:right="42"/>
              <w:jc w:val="distribute"/>
              <w:rPr>
                <w:rFonts w:ascii="標楷體" w:hAnsi="標楷體" w:cs="新細明體"/>
                <w:b/>
                <w:kern w:val="0"/>
                <w:sz w:val="20"/>
              </w:rPr>
            </w:pPr>
            <w:r w:rsidRPr="00E363C1">
              <w:rPr>
                <w:rFonts w:ascii="標楷體" w:hAnsi="標楷體" w:cs="新細明體" w:hint="eastAsia"/>
                <w:b/>
                <w:kern w:val="0"/>
                <w:sz w:val="20"/>
              </w:rPr>
              <w:t>原列負債總額</w:t>
            </w:r>
          </w:p>
        </w:tc>
        <w:tc>
          <w:tcPr>
            <w:tcW w:w="1771" w:type="dxa"/>
            <w:tcBorders>
              <w:top w:val="nil"/>
              <w:left w:val="nil"/>
              <w:bottom w:val="nil"/>
              <w:right w:val="single" w:sz="4" w:space="0" w:color="auto"/>
            </w:tcBorders>
            <w:shd w:val="clear" w:color="auto" w:fill="auto"/>
          </w:tcPr>
          <w:p w14:paraId="04EC295E" w14:textId="77777777" w:rsidR="000D2D6E" w:rsidRPr="00E363C1" w:rsidRDefault="000D2D6E" w:rsidP="00CE6E8F">
            <w:pPr>
              <w:spacing w:line="320" w:lineRule="exact"/>
              <w:ind w:rightChars="30" w:right="85"/>
              <w:jc w:val="right"/>
              <w:rPr>
                <w:rFonts w:ascii="標楷體" w:hAnsi="標楷體"/>
                <w:b/>
                <w:bCs/>
                <w:sz w:val="20"/>
              </w:rPr>
            </w:pPr>
            <w:r w:rsidRPr="00E363C1">
              <w:rPr>
                <w:rFonts w:ascii="標楷體" w:hAnsi="標楷體"/>
                <w:b/>
                <w:bCs/>
                <w:sz w:val="20"/>
              </w:rPr>
              <w:t xml:space="preserve">251,490 </w:t>
            </w:r>
          </w:p>
        </w:tc>
        <w:tc>
          <w:tcPr>
            <w:tcW w:w="1772" w:type="dxa"/>
            <w:tcBorders>
              <w:top w:val="nil"/>
              <w:left w:val="single" w:sz="4" w:space="0" w:color="auto"/>
              <w:bottom w:val="nil"/>
              <w:right w:val="single" w:sz="4" w:space="0" w:color="auto"/>
            </w:tcBorders>
            <w:shd w:val="clear" w:color="auto" w:fill="auto"/>
          </w:tcPr>
          <w:p w14:paraId="72FBA422" w14:textId="77777777" w:rsidR="000D2D6E" w:rsidRPr="00E363C1" w:rsidRDefault="000D2D6E" w:rsidP="00CE6E8F">
            <w:pPr>
              <w:spacing w:line="320" w:lineRule="exact"/>
              <w:ind w:rightChars="30" w:right="85"/>
              <w:jc w:val="right"/>
              <w:rPr>
                <w:rFonts w:ascii="標楷體" w:hAnsi="標楷體"/>
                <w:b/>
                <w:bCs/>
                <w:sz w:val="20"/>
              </w:rPr>
            </w:pPr>
            <w:r w:rsidRPr="00E363C1">
              <w:rPr>
                <w:rFonts w:ascii="標楷體" w:hAnsi="標楷體"/>
                <w:b/>
                <w:bCs/>
                <w:sz w:val="20"/>
              </w:rPr>
              <w:t xml:space="preserve">2,226,760 </w:t>
            </w:r>
          </w:p>
        </w:tc>
        <w:tc>
          <w:tcPr>
            <w:tcW w:w="1772" w:type="dxa"/>
            <w:tcBorders>
              <w:top w:val="nil"/>
              <w:left w:val="single" w:sz="4" w:space="0" w:color="auto"/>
              <w:bottom w:val="nil"/>
              <w:right w:val="single" w:sz="4" w:space="0" w:color="auto"/>
            </w:tcBorders>
            <w:shd w:val="clear" w:color="auto" w:fill="auto"/>
          </w:tcPr>
          <w:p w14:paraId="3AD493E7" w14:textId="77777777" w:rsidR="000D2D6E" w:rsidRPr="00E363C1" w:rsidRDefault="000D2D6E" w:rsidP="00CE6E8F">
            <w:pPr>
              <w:spacing w:line="320" w:lineRule="exact"/>
              <w:ind w:rightChars="30" w:right="85"/>
              <w:jc w:val="right"/>
              <w:rPr>
                <w:rFonts w:ascii="標楷體" w:hAnsi="標楷體"/>
                <w:b/>
                <w:bCs/>
                <w:sz w:val="20"/>
              </w:rPr>
            </w:pPr>
            <w:r w:rsidRPr="00E363C1">
              <w:rPr>
                <w:rFonts w:ascii="標楷體" w:hAnsi="標楷體"/>
                <w:b/>
                <w:bCs/>
                <w:sz w:val="20"/>
              </w:rPr>
              <w:t xml:space="preserve">- 179,860 </w:t>
            </w:r>
          </w:p>
        </w:tc>
        <w:tc>
          <w:tcPr>
            <w:tcW w:w="1772" w:type="dxa"/>
            <w:tcBorders>
              <w:top w:val="nil"/>
              <w:left w:val="single" w:sz="4" w:space="0" w:color="auto"/>
              <w:bottom w:val="nil"/>
              <w:right w:val="single" w:sz="4" w:space="0" w:color="auto"/>
            </w:tcBorders>
            <w:shd w:val="clear" w:color="auto" w:fill="auto"/>
          </w:tcPr>
          <w:p w14:paraId="083ADFF6" w14:textId="77777777" w:rsidR="000D2D6E" w:rsidRPr="00E363C1" w:rsidRDefault="000D2D6E" w:rsidP="00CE6E8F">
            <w:pPr>
              <w:spacing w:line="320" w:lineRule="exact"/>
              <w:ind w:rightChars="30" w:right="85"/>
              <w:jc w:val="right"/>
              <w:rPr>
                <w:rFonts w:ascii="標楷體" w:hAnsi="標楷體"/>
                <w:b/>
                <w:bCs/>
                <w:sz w:val="20"/>
              </w:rPr>
            </w:pPr>
            <w:r w:rsidRPr="00E363C1">
              <w:rPr>
                <w:rFonts w:ascii="標楷體" w:hAnsi="標楷體"/>
                <w:b/>
                <w:bCs/>
                <w:sz w:val="20"/>
              </w:rPr>
              <w:t xml:space="preserve">2,298,389 </w:t>
            </w:r>
          </w:p>
        </w:tc>
      </w:tr>
      <w:tr w:rsidR="000D2D6E" w:rsidRPr="00E363C1" w14:paraId="557D2017" w14:textId="77777777" w:rsidTr="00EB2A13">
        <w:trPr>
          <w:trHeight w:val="335"/>
        </w:trPr>
        <w:tc>
          <w:tcPr>
            <w:tcW w:w="2694" w:type="dxa"/>
            <w:tcBorders>
              <w:left w:val="single" w:sz="4" w:space="0" w:color="auto"/>
              <w:right w:val="single" w:sz="4" w:space="0" w:color="auto"/>
            </w:tcBorders>
            <w:shd w:val="clear" w:color="auto" w:fill="FFFFFF"/>
            <w:vAlign w:val="center"/>
          </w:tcPr>
          <w:p w14:paraId="23A74B72" w14:textId="77777777" w:rsidR="000D2D6E" w:rsidRPr="00E363C1" w:rsidRDefault="000D2D6E" w:rsidP="00AE796E">
            <w:pPr>
              <w:spacing w:line="240" w:lineRule="exact"/>
              <w:ind w:leftChars="15" w:left="42" w:rightChars="15" w:right="42"/>
              <w:jc w:val="distribute"/>
              <w:rPr>
                <w:rFonts w:ascii="標楷體" w:hAnsi="標楷體" w:cs="新細明體"/>
                <w:b/>
                <w:kern w:val="0"/>
                <w:sz w:val="20"/>
              </w:rPr>
            </w:pPr>
            <w:proofErr w:type="gramStart"/>
            <w:r w:rsidRPr="00E363C1">
              <w:rPr>
                <w:rFonts w:ascii="標楷體" w:hAnsi="標楷體" w:cs="新細明體" w:hint="eastAsia"/>
                <w:b/>
                <w:kern w:val="0"/>
                <w:sz w:val="20"/>
              </w:rPr>
              <w:t>本室審核</w:t>
            </w:r>
            <w:proofErr w:type="gramEnd"/>
            <w:r w:rsidRPr="00E363C1">
              <w:rPr>
                <w:rFonts w:ascii="標楷體" w:hAnsi="標楷體" w:cs="新細明體" w:hint="eastAsia"/>
                <w:b/>
                <w:kern w:val="0"/>
                <w:sz w:val="20"/>
              </w:rPr>
              <w:t>修正決算應調整數</w:t>
            </w:r>
          </w:p>
        </w:tc>
        <w:tc>
          <w:tcPr>
            <w:tcW w:w="1771" w:type="dxa"/>
            <w:tcBorders>
              <w:top w:val="nil"/>
              <w:left w:val="nil"/>
              <w:bottom w:val="nil"/>
              <w:right w:val="single" w:sz="4" w:space="0" w:color="auto"/>
            </w:tcBorders>
            <w:shd w:val="clear" w:color="auto" w:fill="auto"/>
            <w:vAlign w:val="center"/>
          </w:tcPr>
          <w:p w14:paraId="640628A2" w14:textId="77777777" w:rsidR="000D2D6E" w:rsidRPr="00E363C1" w:rsidRDefault="000D2D6E" w:rsidP="00E63A50">
            <w:pPr>
              <w:pStyle w:val="aff3"/>
              <w:wordWrap w:val="0"/>
              <w:spacing w:line="240" w:lineRule="exact"/>
              <w:ind w:leftChars="0" w:left="360" w:rightChars="30" w:right="85"/>
              <w:jc w:val="right"/>
              <w:rPr>
                <w:rFonts w:ascii="標楷體" w:hAnsi="標楷體"/>
                <w:b/>
                <w:bCs/>
                <w:sz w:val="20"/>
              </w:rPr>
            </w:pPr>
            <w:r w:rsidRPr="00E363C1">
              <w:rPr>
                <w:rFonts w:ascii="標楷體" w:hAnsi="標楷體" w:hint="eastAsia"/>
                <w:b/>
                <w:bCs/>
                <w:sz w:val="20"/>
              </w:rPr>
              <w:t>－</w:t>
            </w:r>
          </w:p>
        </w:tc>
        <w:tc>
          <w:tcPr>
            <w:tcW w:w="1772" w:type="dxa"/>
            <w:tcBorders>
              <w:top w:val="nil"/>
              <w:left w:val="single" w:sz="4" w:space="0" w:color="auto"/>
              <w:bottom w:val="nil"/>
              <w:right w:val="single" w:sz="4" w:space="0" w:color="auto"/>
            </w:tcBorders>
            <w:shd w:val="clear" w:color="auto" w:fill="auto"/>
            <w:vAlign w:val="center"/>
          </w:tcPr>
          <w:p w14:paraId="5B51AEFC" w14:textId="77777777" w:rsidR="000D2D6E" w:rsidRPr="00E363C1" w:rsidRDefault="000D2D6E" w:rsidP="00AE796E">
            <w:pPr>
              <w:spacing w:line="240" w:lineRule="exact"/>
              <w:ind w:rightChars="30" w:right="85"/>
              <w:jc w:val="right"/>
              <w:rPr>
                <w:rFonts w:ascii="標楷體" w:hAnsi="標楷體"/>
                <w:b/>
                <w:bCs/>
                <w:sz w:val="20"/>
              </w:rPr>
            </w:pPr>
            <w:r w:rsidRPr="00E363C1">
              <w:rPr>
                <w:rFonts w:ascii="標楷體" w:hAnsi="標楷體" w:hint="eastAsia"/>
                <w:b/>
                <w:bCs/>
                <w:sz w:val="20"/>
              </w:rPr>
              <w:t>5</w:t>
            </w:r>
            <w:r w:rsidRPr="00E363C1">
              <w:rPr>
                <w:rFonts w:ascii="標楷體" w:hAnsi="標楷體"/>
                <w:b/>
                <w:bCs/>
                <w:sz w:val="20"/>
              </w:rPr>
              <w:t>8,500</w:t>
            </w:r>
          </w:p>
        </w:tc>
        <w:tc>
          <w:tcPr>
            <w:tcW w:w="1772" w:type="dxa"/>
            <w:tcBorders>
              <w:top w:val="nil"/>
              <w:left w:val="single" w:sz="4" w:space="0" w:color="auto"/>
              <w:bottom w:val="nil"/>
              <w:right w:val="single" w:sz="4" w:space="0" w:color="auto"/>
            </w:tcBorders>
            <w:shd w:val="clear" w:color="auto" w:fill="auto"/>
            <w:vAlign w:val="center"/>
          </w:tcPr>
          <w:p w14:paraId="67B2D51B" w14:textId="77777777" w:rsidR="000D2D6E" w:rsidRPr="00E363C1" w:rsidRDefault="000D2D6E" w:rsidP="00AE796E">
            <w:pPr>
              <w:spacing w:line="240" w:lineRule="exact"/>
              <w:ind w:rightChars="30" w:right="85"/>
              <w:jc w:val="right"/>
              <w:rPr>
                <w:rFonts w:ascii="標楷體" w:hAnsi="標楷體"/>
                <w:b/>
                <w:bCs/>
                <w:sz w:val="20"/>
              </w:rPr>
            </w:pPr>
            <w:r w:rsidRPr="00E363C1">
              <w:rPr>
                <w:rFonts w:ascii="標楷體" w:hAnsi="標楷體" w:hint="eastAsia"/>
                <w:b/>
                <w:bCs/>
                <w:sz w:val="20"/>
              </w:rPr>
              <w:t>-</w:t>
            </w:r>
            <w:r w:rsidRPr="00E363C1">
              <w:rPr>
                <w:rFonts w:ascii="標楷體" w:hAnsi="標楷體"/>
                <w:b/>
                <w:bCs/>
                <w:sz w:val="20"/>
              </w:rPr>
              <w:t xml:space="preserve"> </w:t>
            </w:r>
            <w:r w:rsidRPr="00E363C1">
              <w:rPr>
                <w:rFonts w:ascii="標楷體" w:hAnsi="標楷體" w:hint="eastAsia"/>
                <w:b/>
                <w:bCs/>
                <w:sz w:val="20"/>
              </w:rPr>
              <w:t>5</w:t>
            </w:r>
            <w:r w:rsidRPr="00E363C1">
              <w:rPr>
                <w:rFonts w:ascii="標楷體" w:hAnsi="標楷體"/>
                <w:b/>
                <w:bCs/>
                <w:sz w:val="20"/>
              </w:rPr>
              <w:t>8,500</w:t>
            </w:r>
          </w:p>
        </w:tc>
        <w:tc>
          <w:tcPr>
            <w:tcW w:w="1772" w:type="dxa"/>
            <w:tcBorders>
              <w:top w:val="nil"/>
              <w:left w:val="single" w:sz="4" w:space="0" w:color="auto"/>
              <w:bottom w:val="nil"/>
              <w:right w:val="single" w:sz="4" w:space="0" w:color="auto"/>
            </w:tcBorders>
            <w:shd w:val="clear" w:color="auto" w:fill="auto"/>
            <w:vAlign w:val="center"/>
          </w:tcPr>
          <w:p w14:paraId="52A66BA9" w14:textId="77777777" w:rsidR="000D2D6E" w:rsidRPr="00E363C1" w:rsidRDefault="000D2D6E" w:rsidP="00AE796E">
            <w:pPr>
              <w:wordWrap w:val="0"/>
              <w:spacing w:line="240" w:lineRule="exact"/>
              <w:ind w:rightChars="30" w:right="85"/>
              <w:jc w:val="right"/>
              <w:rPr>
                <w:rFonts w:ascii="標楷體" w:hAnsi="標楷體"/>
                <w:b/>
                <w:bCs/>
                <w:sz w:val="20"/>
              </w:rPr>
            </w:pPr>
            <w:r w:rsidRPr="00E363C1">
              <w:rPr>
                <w:rFonts w:ascii="標楷體" w:hAnsi="標楷體" w:hint="eastAsia"/>
                <w:b/>
                <w:bCs/>
                <w:sz w:val="20"/>
              </w:rPr>
              <w:t>－</w:t>
            </w:r>
          </w:p>
        </w:tc>
      </w:tr>
      <w:tr w:rsidR="000D2D6E" w:rsidRPr="00E363C1" w14:paraId="32A0FA0A" w14:textId="77777777" w:rsidTr="00EB2A13">
        <w:trPr>
          <w:trHeight w:val="335"/>
        </w:trPr>
        <w:tc>
          <w:tcPr>
            <w:tcW w:w="2694" w:type="dxa"/>
            <w:tcBorders>
              <w:left w:val="single" w:sz="4" w:space="0" w:color="auto"/>
              <w:right w:val="single" w:sz="4" w:space="0" w:color="auto"/>
            </w:tcBorders>
            <w:shd w:val="clear" w:color="auto" w:fill="FFFFFF"/>
            <w:vAlign w:val="center"/>
          </w:tcPr>
          <w:p w14:paraId="3C44E933" w14:textId="77777777" w:rsidR="000D2D6E" w:rsidRPr="00E363C1" w:rsidRDefault="000D2D6E" w:rsidP="00AE796E">
            <w:pPr>
              <w:spacing w:line="240" w:lineRule="exact"/>
              <w:ind w:leftChars="15" w:left="42" w:rightChars="15" w:right="42"/>
              <w:jc w:val="distribute"/>
              <w:rPr>
                <w:rFonts w:ascii="標楷體" w:hAnsi="標楷體" w:cs="新細明體"/>
                <w:b/>
                <w:kern w:val="0"/>
                <w:sz w:val="20"/>
              </w:rPr>
            </w:pPr>
            <w:r w:rsidRPr="00E363C1">
              <w:rPr>
                <w:rFonts w:ascii="標楷體" w:hAnsi="標楷體" w:cs="新細明體" w:hint="eastAsia"/>
                <w:b/>
                <w:kern w:val="0"/>
                <w:sz w:val="20"/>
              </w:rPr>
              <w:t>調整後負債總額</w:t>
            </w:r>
          </w:p>
        </w:tc>
        <w:tc>
          <w:tcPr>
            <w:tcW w:w="1771" w:type="dxa"/>
            <w:tcBorders>
              <w:top w:val="nil"/>
              <w:left w:val="nil"/>
              <w:bottom w:val="nil"/>
              <w:right w:val="single" w:sz="4" w:space="0" w:color="auto"/>
            </w:tcBorders>
            <w:shd w:val="clear" w:color="auto" w:fill="auto"/>
            <w:vAlign w:val="center"/>
          </w:tcPr>
          <w:p w14:paraId="3AB31102" w14:textId="77777777" w:rsidR="000D2D6E" w:rsidRPr="00E363C1" w:rsidRDefault="000D2D6E" w:rsidP="00CE6E8F">
            <w:pPr>
              <w:spacing w:line="240" w:lineRule="exact"/>
              <w:ind w:rightChars="30" w:right="85"/>
              <w:jc w:val="right"/>
              <w:rPr>
                <w:rFonts w:ascii="標楷體" w:hAnsi="標楷體"/>
                <w:b/>
                <w:bCs/>
                <w:sz w:val="20"/>
              </w:rPr>
            </w:pPr>
            <w:r w:rsidRPr="00E363C1">
              <w:rPr>
                <w:rFonts w:ascii="標楷體" w:hAnsi="標楷體"/>
                <w:b/>
                <w:bCs/>
                <w:sz w:val="20"/>
              </w:rPr>
              <w:t>251,490</w:t>
            </w:r>
          </w:p>
        </w:tc>
        <w:tc>
          <w:tcPr>
            <w:tcW w:w="1772" w:type="dxa"/>
            <w:tcBorders>
              <w:top w:val="nil"/>
              <w:left w:val="single" w:sz="4" w:space="0" w:color="auto"/>
              <w:bottom w:val="nil"/>
              <w:right w:val="single" w:sz="4" w:space="0" w:color="auto"/>
            </w:tcBorders>
            <w:shd w:val="clear" w:color="auto" w:fill="auto"/>
            <w:vAlign w:val="center"/>
          </w:tcPr>
          <w:p w14:paraId="02A05E82" w14:textId="77777777" w:rsidR="000D2D6E" w:rsidRPr="00E363C1" w:rsidRDefault="000D2D6E" w:rsidP="00AE796E">
            <w:pPr>
              <w:spacing w:line="240" w:lineRule="exact"/>
              <w:ind w:rightChars="30" w:right="85"/>
              <w:jc w:val="right"/>
              <w:rPr>
                <w:rFonts w:ascii="標楷體" w:hAnsi="標楷體"/>
                <w:b/>
                <w:bCs/>
                <w:sz w:val="20"/>
              </w:rPr>
            </w:pPr>
            <w:r w:rsidRPr="00E363C1">
              <w:rPr>
                <w:rFonts w:ascii="標楷體" w:hAnsi="標楷體"/>
                <w:b/>
                <w:bCs/>
                <w:sz w:val="20"/>
              </w:rPr>
              <w:t>2,285,260</w:t>
            </w:r>
          </w:p>
        </w:tc>
        <w:tc>
          <w:tcPr>
            <w:tcW w:w="1772" w:type="dxa"/>
            <w:tcBorders>
              <w:top w:val="nil"/>
              <w:left w:val="single" w:sz="4" w:space="0" w:color="auto"/>
              <w:bottom w:val="nil"/>
              <w:right w:val="single" w:sz="4" w:space="0" w:color="auto"/>
            </w:tcBorders>
            <w:shd w:val="clear" w:color="auto" w:fill="auto"/>
            <w:vAlign w:val="center"/>
          </w:tcPr>
          <w:p w14:paraId="5D566077" w14:textId="77777777" w:rsidR="000D2D6E" w:rsidRPr="00E363C1" w:rsidRDefault="000D2D6E" w:rsidP="00CE6E8F">
            <w:pPr>
              <w:spacing w:line="240" w:lineRule="exact"/>
              <w:ind w:rightChars="30" w:right="85"/>
              <w:jc w:val="right"/>
              <w:rPr>
                <w:rFonts w:ascii="標楷體" w:hAnsi="標楷體"/>
                <w:b/>
                <w:bCs/>
                <w:sz w:val="20"/>
              </w:rPr>
            </w:pPr>
            <w:r w:rsidRPr="00E363C1">
              <w:rPr>
                <w:rFonts w:ascii="標楷體" w:hAnsi="標楷體"/>
                <w:b/>
                <w:bCs/>
                <w:sz w:val="20"/>
              </w:rPr>
              <w:t>- 238,360</w:t>
            </w:r>
          </w:p>
        </w:tc>
        <w:tc>
          <w:tcPr>
            <w:tcW w:w="1772" w:type="dxa"/>
            <w:tcBorders>
              <w:top w:val="nil"/>
              <w:left w:val="single" w:sz="4" w:space="0" w:color="auto"/>
              <w:bottom w:val="nil"/>
              <w:right w:val="single" w:sz="4" w:space="0" w:color="auto"/>
            </w:tcBorders>
            <w:shd w:val="clear" w:color="auto" w:fill="auto"/>
            <w:vAlign w:val="center"/>
          </w:tcPr>
          <w:p w14:paraId="55BF9AC2" w14:textId="77777777" w:rsidR="000D2D6E" w:rsidRPr="00E363C1" w:rsidRDefault="000D2D6E" w:rsidP="00AE796E">
            <w:pPr>
              <w:spacing w:line="240" w:lineRule="exact"/>
              <w:ind w:rightChars="30" w:right="85"/>
              <w:jc w:val="right"/>
              <w:rPr>
                <w:rFonts w:ascii="標楷體" w:hAnsi="標楷體"/>
                <w:b/>
                <w:bCs/>
                <w:sz w:val="20"/>
              </w:rPr>
            </w:pPr>
            <w:r w:rsidRPr="00E363C1">
              <w:rPr>
                <w:rFonts w:ascii="標楷體" w:hAnsi="標楷體"/>
                <w:b/>
                <w:bCs/>
                <w:sz w:val="20"/>
              </w:rPr>
              <w:t>2,298,389</w:t>
            </w:r>
          </w:p>
        </w:tc>
      </w:tr>
      <w:tr w:rsidR="000D2D6E" w:rsidRPr="00E363C1" w14:paraId="423D474E" w14:textId="77777777" w:rsidTr="00CE6E8F">
        <w:trPr>
          <w:trHeight w:val="335"/>
        </w:trPr>
        <w:tc>
          <w:tcPr>
            <w:tcW w:w="2694" w:type="dxa"/>
            <w:tcBorders>
              <w:left w:val="single" w:sz="4" w:space="0" w:color="auto"/>
              <w:right w:val="single" w:sz="4" w:space="0" w:color="auto"/>
            </w:tcBorders>
            <w:shd w:val="clear" w:color="auto" w:fill="FFFFFF"/>
            <w:vAlign w:val="center"/>
          </w:tcPr>
          <w:p w14:paraId="64A52B3F" w14:textId="77777777" w:rsidR="000D2D6E" w:rsidRPr="00E363C1" w:rsidRDefault="000D2D6E" w:rsidP="00CE6E8F">
            <w:pPr>
              <w:spacing w:line="240" w:lineRule="exact"/>
              <w:ind w:leftChars="15" w:left="42" w:rightChars="15" w:right="42"/>
              <w:jc w:val="distribute"/>
              <w:rPr>
                <w:rFonts w:ascii="標楷體" w:hAnsi="標楷體" w:cs="新細明體"/>
                <w:b/>
                <w:kern w:val="0"/>
                <w:sz w:val="20"/>
              </w:rPr>
            </w:pPr>
            <w:r w:rsidRPr="00E363C1">
              <w:rPr>
                <w:rFonts w:ascii="標楷體" w:hAnsi="標楷體" w:cs="新細明體" w:hint="eastAsia"/>
                <w:b/>
                <w:kern w:val="0"/>
                <w:sz w:val="20"/>
              </w:rPr>
              <w:t>淨資產部分</w:t>
            </w:r>
          </w:p>
        </w:tc>
        <w:tc>
          <w:tcPr>
            <w:tcW w:w="1771" w:type="dxa"/>
            <w:tcBorders>
              <w:top w:val="nil"/>
              <w:left w:val="nil"/>
              <w:bottom w:val="nil"/>
              <w:right w:val="single" w:sz="4" w:space="0" w:color="auto"/>
            </w:tcBorders>
            <w:shd w:val="clear" w:color="auto" w:fill="auto"/>
          </w:tcPr>
          <w:p w14:paraId="2F78F305" w14:textId="77777777" w:rsidR="000D2D6E" w:rsidRPr="00E363C1" w:rsidRDefault="000D2D6E" w:rsidP="00CE6E8F">
            <w:pPr>
              <w:spacing w:line="320" w:lineRule="exact"/>
              <w:ind w:rightChars="30" w:right="85"/>
              <w:jc w:val="right"/>
              <w:rPr>
                <w:rFonts w:ascii="標楷體" w:hAnsi="標楷體"/>
                <w:b/>
                <w:bCs/>
                <w:sz w:val="20"/>
              </w:rPr>
            </w:pPr>
            <w:r w:rsidRPr="00E363C1">
              <w:rPr>
                <w:rFonts w:ascii="標楷體" w:hAnsi="標楷體"/>
                <w:b/>
                <w:bCs/>
                <w:sz w:val="20"/>
              </w:rPr>
              <w:t xml:space="preserve">14,404,943 </w:t>
            </w:r>
          </w:p>
        </w:tc>
        <w:tc>
          <w:tcPr>
            <w:tcW w:w="1772" w:type="dxa"/>
            <w:tcBorders>
              <w:top w:val="nil"/>
              <w:left w:val="single" w:sz="4" w:space="0" w:color="auto"/>
              <w:bottom w:val="nil"/>
              <w:right w:val="single" w:sz="4" w:space="0" w:color="auto"/>
            </w:tcBorders>
            <w:shd w:val="clear" w:color="auto" w:fill="auto"/>
          </w:tcPr>
          <w:p w14:paraId="4E0FC635" w14:textId="77777777" w:rsidR="000D2D6E" w:rsidRPr="00E363C1" w:rsidRDefault="000D2D6E" w:rsidP="00CE6E8F">
            <w:pPr>
              <w:spacing w:line="320" w:lineRule="exact"/>
              <w:ind w:rightChars="30" w:right="85"/>
              <w:jc w:val="right"/>
              <w:rPr>
                <w:rFonts w:ascii="標楷體" w:hAnsi="標楷體"/>
                <w:b/>
                <w:bCs/>
                <w:sz w:val="20"/>
              </w:rPr>
            </w:pPr>
            <w:r w:rsidRPr="00E363C1">
              <w:rPr>
                <w:rFonts w:ascii="標楷體" w:hAnsi="標楷體"/>
                <w:b/>
                <w:bCs/>
                <w:sz w:val="20"/>
              </w:rPr>
              <w:t xml:space="preserve">4,283,548 </w:t>
            </w:r>
          </w:p>
        </w:tc>
        <w:tc>
          <w:tcPr>
            <w:tcW w:w="1772" w:type="dxa"/>
            <w:tcBorders>
              <w:top w:val="nil"/>
              <w:left w:val="single" w:sz="4" w:space="0" w:color="auto"/>
              <w:bottom w:val="nil"/>
              <w:right w:val="single" w:sz="4" w:space="0" w:color="auto"/>
            </w:tcBorders>
            <w:shd w:val="clear" w:color="auto" w:fill="auto"/>
          </w:tcPr>
          <w:p w14:paraId="4E33AC5B" w14:textId="77777777" w:rsidR="000D2D6E" w:rsidRPr="00E363C1" w:rsidRDefault="000D2D6E" w:rsidP="00CE6E8F">
            <w:pPr>
              <w:spacing w:line="320" w:lineRule="exact"/>
              <w:ind w:rightChars="30" w:right="85"/>
              <w:jc w:val="right"/>
              <w:rPr>
                <w:rFonts w:ascii="標楷體" w:hAnsi="標楷體"/>
                <w:b/>
                <w:bCs/>
                <w:sz w:val="20"/>
              </w:rPr>
            </w:pPr>
            <w:r w:rsidRPr="00E363C1">
              <w:rPr>
                <w:rFonts w:ascii="標楷體" w:hAnsi="標楷體"/>
                <w:b/>
                <w:bCs/>
                <w:sz w:val="20"/>
              </w:rPr>
              <w:t xml:space="preserve">- 1,098,268 </w:t>
            </w:r>
          </w:p>
        </w:tc>
        <w:tc>
          <w:tcPr>
            <w:tcW w:w="1772" w:type="dxa"/>
            <w:tcBorders>
              <w:top w:val="nil"/>
              <w:left w:val="single" w:sz="4" w:space="0" w:color="auto"/>
              <w:bottom w:val="nil"/>
              <w:right w:val="single" w:sz="4" w:space="0" w:color="auto"/>
            </w:tcBorders>
            <w:shd w:val="clear" w:color="auto" w:fill="auto"/>
          </w:tcPr>
          <w:p w14:paraId="2F67F561" w14:textId="77777777" w:rsidR="000D2D6E" w:rsidRPr="00E363C1" w:rsidRDefault="000D2D6E" w:rsidP="00CE6E8F">
            <w:pPr>
              <w:spacing w:line="320" w:lineRule="exact"/>
              <w:ind w:rightChars="30" w:right="85"/>
              <w:jc w:val="right"/>
              <w:rPr>
                <w:rFonts w:ascii="標楷體" w:hAnsi="標楷體"/>
                <w:b/>
                <w:bCs/>
                <w:sz w:val="20"/>
              </w:rPr>
            </w:pPr>
            <w:r w:rsidRPr="00E363C1">
              <w:rPr>
                <w:rFonts w:ascii="標楷體" w:hAnsi="標楷體"/>
                <w:b/>
                <w:bCs/>
                <w:sz w:val="20"/>
              </w:rPr>
              <w:t xml:space="preserve">17,590,223 </w:t>
            </w:r>
          </w:p>
        </w:tc>
      </w:tr>
      <w:tr w:rsidR="000D2D6E" w:rsidRPr="00E363C1" w14:paraId="5465D2E3" w14:textId="77777777" w:rsidTr="00CE6E8F">
        <w:trPr>
          <w:trHeight w:val="335"/>
        </w:trPr>
        <w:tc>
          <w:tcPr>
            <w:tcW w:w="2694" w:type="dxa"/>
            <w:tcBorders>
              <w:left w:val="single" w:sz="4" w:space="0" w:color="auto"/>
              <w:right w:val="single" w:sz="4" w:space="0" w:color="auto"/>
            </w:tcBorders>
            <w:shd w:val="clear" w:color="auto" w:fill="FFFFFF"/>
            <w:vAlign w:val="center"/>
          </w:tcPr>
          <w:p w14:paraId="43E55699" w14:textId="77777777" w:rsidR="000D2D6E" w:rsidRPr="00E363C1" w:rsidRDefault="000D2D6E" w:rsidP="00CE6E8F">
            <w:pPr>
              <w:widowControl/>
              <w:spacing w:line="240" w:lineRule="exact"/>
              <w:ind w:right="57"/>
              <w:jc w:val="distribute"/>
              <w:rPr>
                <w:rFonts w:ascii="標楷體" w:hAnsi="標楷體" w:cs="新細明體"/>
                <w:kern w:val="0"/>
                <w:sz w:val="20"/>
              </w:rPr>
            </w:pPr>
            <w:r w:rsidRPr="00E363C1">
              <w:rPr>
                <w:rFonts w:ascii="標楷體" w:hAnsi="標楷體" w:cs="新細明體" w:hint="eastAsia"/>
                <w:kern w:val="0"/>
                <w:sz w:val="20"/>
              </w:rPr>
              <w:t xml:space="preserve">  淨資產</w:t>
            </w:r>
          </w:p>
        </w:tc>
        <w:tc>
          <w:tcPr>
            <w:tcW w:w="1771" w:type="dxa"/>
            <w:tcBorders>
              <w:top w:val="nil"/>
              <w:left w:val="nil"/>
              <w:bottom w:val="nil"/>
              <w:right w:val="single" w:sz="4" w:space="0" w:color="auto"/>
            </w:tcBorders>
            <w:shd w:val="clear" w:color="auto" w:fill="auto"/>
          </w:tcPr>
          <w:p w14:paraId="50380E90" w14:textId="77777777" w:rsidR="000D2D6E" w:rsidRPr="00E363C1" w:rsidRDefault="000D2D6E" w:rsidP="00CE6E8F">
            <w:pPr>
              <w:spacing w:line="320" w:lineRule="exact"/>
              <w:ind w:rightChars="30" w:right="85"/>
              <w:jc w:val="right"/>
              <w:rPr>
                <w:rFonts w:ascii="標楷體" w:hAnsi="標楷體"/>
                <w:sz w:val="20"/>
              </w:rPr>
            </w:pPr>
            <w:r w:rsidRPr="00E363C1">
              <w:rPr>
                <w:rFonts w:ascii="標楷體" w:hAnsi="標楷體"/>
                <w:sz w:val="20"/>
              </w:rPr>
              <w:t xml:space="preserve">14,404,943 </w:t>
            </w:r>
          </w:p>
        </w:tc>
        <w:tc>
          <w:tcPr>
            <w:tcW w:w="1772" w:type="dxa"/>
            <w:tcBorders>
              <w:top w:val="nil"/>
              <w:left w:val="single" w:sz="4" w:space="0" w:color="auto"/>
              <w:bottom w:val="nil"/>
              <w:right w:val="single" w:sz="4" w:space="0" w:color="auto"/>
            </w:tcBorders>
            <w:shd w:val="clear" w:color="auto" w:fill="auto"/>
          </w:tcPr>
          <w:p w14:paraId="11938222" w14:textId="77777777" w:rsidR="000D2D6E" w:rsidRPr="00E363C1" w:rsidRDefault="000D2D6E" w:rsidP="00CE6E8F">
            <w:pPr>
              <w:spacing w:line="320" w:lineRule="exact"/>
              <w:ind w:rightChars="30" w:right="85"/>
              <w:jc w:val="right"/>
              <w:rPr>
                <w:rFonts w:ascii="標楷體" w:hAnsi="標楷體"/>
                <w:sz w:val="20"/>
              </w:rPr>
            </w:pPr>
            <w:r w:rsidRPr="00E363C1">
              <w:rPr>
                <w:rFonts w:ascii="標楷體" w:hAnsi="標楷體"/>
                <w:sz w:val="20"/>
              </w:rPr>
              <w:t xml:space="preserve">4,283,548 </w:t>
            </w:r>
          </w:p>
        </w:tc>
        <w:tc>
          <w:tcPr>
            <w:tcW w:w="1772" w:type="dxa"/>
            <w:tcBorders>
              <w:top w:val="nil"/>
              <w:left w:val="single" w:sz="4" w:space="0" w:color="auto"/>
              <w:bottom w:val="nil"/>
              <w:right w:val="single" w:sz="4" w:space="0" w:color="auto"/>
            </w:tcBorders>
            <w:shd w:val="clear" w:color="auto" w:fill="auto"/>
          </w:tcPr>
          <w:p w14:paraId="62F40154" w14:textId="77777777" w:rsidR="000D2D6E" w:rsidRPr="00E363C1" w:rsidRDefault="000D2D6E" w:rsidP="00CE6E8F">
            <w:pPr>
              <w:spacing w:line="320" w:lineRule="exact"/>
              <w:ind w:rightChars="30" w:right="85"/>
              <w:jc w:val="right"/>
              <w:rPr>
                <w:rFonts w:ascii="標楷體" w:hAnsi="標楷體"/>
                <w:sz w:val="20"/>
              </w:rPr>
            </w:pPr>
            <w:r w:rsidRPr="00E363C1">
              <w:rPr>
                <w:rFonts w:ascii="標楷體" w:hAnsi="標楷體"/>
                <w:sz w:val="20"/>
              </w:rPr>
              <w:t xml:space="preserve">- 1,098,268 </w:t>
            </w:r>
          </w:p>
        </w:tc>
        <w:tc>
          <w:tcPr>
            <w:tcW w:w="1772" w:type="dxa"/>
            <w:tcBorders>
              <w:top w:val="nil"/>
              <w:left w:val="single" w:sz="4" w:space="0" w:color="auto"/>
              <w:bottom w:val="nil"/>
              <w:right w:val="single" w:sz="4" w:space="0" w:color="auto"/>
            </w:tcBorders>
            <w:shd w:val="clear" w:color="auto" w:fill="auto"/>
          </w:tcPr>
          <w:p w14:paraId="45E3EF72" w14:textId="77777777" w:rsidR="000D2D6E" w:rsidRPr="00E363C1" w:rsidRDefault="000D2D6E" w:rsidP="00CE6E8F">
            <w:pPr>
              <w:spacing w:line="320" w:lineRule="exact"/>
              <w:ind w:rightChars="30" w:right="85"/>
              <w:jc w:val="right"/>
              <w:rPr>
                <w:rFonts w:ascii="標楷體" w:hAnsi="標楷體"/>
                <w:sz w:val="20"/>
              </w:rPr>
            </w:pPr>
            <w:r w:rsidRPr="00E363C1">
              <w:rPr>
                <w:rFonts w:ascii="標楷體" w:hAnsi="標楷體"/>
                <w:sz w:val="20"/>
              </w:rPr>
              <w:t xml:space="preserve">17,590,223 </w:t>
            </w:r>
          </w:p>
        </w:tc>
      </w:tr>
      <w:tr w:rsidR="000D2D6E" w:rsidRPr="00E363C1" w14:paraId="0B5E52C2" w14:textId="77777777" w:rsidTr="00CE6E8F">
        <w:trPr>
          <w:trHeight w:val="335"/>
        </w:trPr>
        <w:tc>
          <w:tcPr>
            <w:tcW w:w="2694" w:type="dxa"/>
            <w:tcBorders>
              <w:left w:val="single" w:sz="4" w:space="0" w:color="auto"/>
              <w:right w:val="single" w:sz="4" w:space="0" w:color="auto"/>
            </w:tcBorders>
            <w:shd w:val="clear" w:color="auto" w:fill="FFFFFF"/>
            <w:vAlign w:val="center"/>
          </w:tcPr>
          <w:p w14:paraId="61582C93" w14:textId="77777777" w:rsidR="000D2D6E" w:rsidRPr="00E363C1" w:rsidRDefault="000D2D6E" w:rsidP="00B40C6D">
            <w:pPr>
              <w:spacing w:line="240" w:lineRule="exact"/>
              <w:ind w:leftChars="15" w:left="42" w:rightChars="15" w:right="42"/>
              <w:jc w:val="distribute"/>
              <w:rPr>
                <w:rFonts w:ascii="標楷體" w:hAnsi="標楷體" w:cs="新細明體"/>
                <w:b/>
                <w:kern w:val="0"/>
                <w:sz w:val="20"/>
              </w:rPr>
            </w:pPr>
            <w:proofErr w:type="gramStart"/>
            <w:r w:rsidRPr="00E363C1">
              <w:rPr>
                <w:rFonts w:ascii="標楷體" w:hAnsi="標楷體" w:cs="新細明體" w:hint="eastAsia"/>
                <w:b/>
                <w:kern w:val="0"/>
                <w:sz w:val="20"/>
              </w:rPr>
              <w:t>原列淨資產</w:t>
            </w:r>
            <w:proofErr w:type="gramEnd"/>
            <w:r w:rsidRPr="00E363C1">
              <w:rPr>
                <w:rFonts w:ascii="標楷體" w:hAnsi="標楷體" w:cs="新細明體" w:hint="eastAsia"/>
                <w:b/>
                <w:kern w:val="0"/>
                <w:sz w:val="20"/>
              </w:rPr>
              <w:t>總額</w:t>
            </w:r>
          </w:p>
        </w:tc>
        <w:tc>
          <w:tcPr>
            <w:tcW w:w="1771" w:type="dxa"/>
            <w:tcBorders>
              <w:top w:val="nil"/>
              <w:left w:val="nil"/>
              <w:bottom w:val="nil"/>
              <w:right w:val="single" w:sz="4" w:space="0" w:color="auto"/>
            </w:tcBorders>
            <w:shd w:val="clear" w:color="auto" w:fill="auto"/>
          </w:tcPr>
          <w:p w14:paraId="0EB2E2A4" w14:textId="77777777" w:rsidR="000D2D6E" w:rsidRPr="00E363C1" w:rsidRDefault="000D2D6E" w:rsidP="000769CA">
            <w:pPr>
              <w:spacing w:line="320" w:lineRule="exact"/>
              <w:ind w:rightChars="30" w:right="85"/>
              <w:jc w:val="right"/>
              <w:rPr>
                <w:rFonts w:ascii="標楷體" w:hAnsi="標楷體"/>
                <w:b/>
                <w:bCs/>
                <w:sz w:val="20"/>
              </w:rPr>
            </w:pPr>
            <w:r w:rsidRPr="00E363C1">
              <w:rPr>
                <w:rFonts w:ascii="標楷體" w:hAnsi="標楷體"/>
                <w:b/>
                <w:bCs/>
                <w:sz w:val="20"/>
              </w:rPr>
              <w:t>14,404,943</w:t>
            </w:r>
          </w:p>
        </w:tc>
        <w:tc>
          <w:tcPr>
            <w:tcW w:w="1772" w:type="dxa"/>
            <w:tcBorders>
              <w:top w:val="nil"/>
              <w:left w:val="single" w:sz="4" w:space="0" w:color="auto"/>
              <w:bottom w:val="nil"/>
              <w:right w:val="single" w:sz="4" w:space="0" w:color="auto"/>
            </w:tcBorders>
            <w:shd w:val="clear" w:color="auto" w:fill="auto"/>
          </w:tcPr>
          <w:p w14:paraId="7FAD5BE1" w14:textId="77777777" w:rsidR="000D2D6E" w:rsidRPr="00E363C1" w:rsidRDefault="000D2D6E" w:rsidP="000769CA">
            <w:pPr>
              <w:spacing w:line="320" w:lineRule="exact"/>
              <w:ind w:rightChars="30" w:right="85"/>
              <w:jc w:val="right"/>
              <w:rPr>
                <w:rFonts w:ascii="標楷體" w:hAnsi="標楷體"/>
                <w:b/>
                <w:bCs/>
                <w:sz w:val="20"/>
              </w:rPr>
            </w:pPr>
            <w:r w:rsidRPr="00E363C1">
              <w:rPr>
                <w:rFonts w:ascii="標楷體" w:hAnsi="標楷體"/>
                <w:b/>
                <w:bCs/>
                <w:sz w:val="20"/>
              </w:rPr>
              <w:t>4,283,548</w:t>
            </w:r>
          </w:p>
        </w:tc>
        <w:tc>
          <w:tcPr>
            <w:tcW w:w="1772" w:type="dxa"/>
            <w:tcBorders>
              <w:top w:val="nil"/>
              <w:left w:val="single" w:sz="4" w:space="0" w:color="auto"/>
              <w:bottom w:val="nil"/>
              <w:right w:val="single" w:sz="4" w:space="0" w:color="auto"/>
            </w:tcBorders>
            <w:shd w:val="clear" w:color="auto" w:fill="auto"/>
          </w:tcPr>
          <w:p w14:paraId="38AAD0AF" w14:textId="77777777" w:rsidR="000D2D6E" w:rsidRPr="00E363C1" w:rsidRDefault="000D2D6E" w:rsidP="000769CA">
            <w:pPr>
              <w:spacing w:line="320" w:lineRule="exact"/>
              <w:ind w:rightChars="30" w:right="85"/>
              <w:jc w:val="right"/>
              <w:rPr>
                <w:rFonts w:ascii="標楷體" w:hAnsi="標楷體"/>
                <w:b/>
                <w:bCs/>
                <w:sz w:val="20"/>
              </w:rPr>
            </w:pPr>
            <w:r w:rsidRPr="00E363C1">
              <w:rPr>
                <w:rFonts w:ascii="標楷體" w:hAnsi="標楷體"/>
                <w:b/>
                <w:bCs/>
                <w:sz w:val="20"/>
              </w:rPr>
              <w:t>- 1,098,268</w:t>
            </w:r>
          </w:p>
        </w:tc>
        <w:tc>
          <w:tcPr>
            <w:tcW w:w="1772" w:type="dxa"/>
            <w:tcBorders>
              <w:top w:val="nil"/>
              <w:left w:val="single" w:sz="4" w:space="0" w:color="auto"/>
              <w:bottom w:val="nil"/>
              <w:right w:val="single" w:sz="4" w:space="0" w:color="auto"/>
            </w:tcBorders>
            <w:shd w:val="clear" w:color="auto" w:fill="auto"/>
          </w:tcPr>
          <w:p w14:paraId="0C148C7D" w14:textId="77777777" w:rsidR="000D2D6E" w:rsidRPr="00E363C1" w:rsidRDefault="000D2D6E" w:rsidP="000769CA">
            <w:pPr>
              <w:spacing w:line="320" w:lineRule="exact"/>
              <w:ind w:rightChars="30" w:right="85"/>
              <w:jc w:val="right"/>
              <w:rPr>
                <w:rFonts w:ascii="標楷體" w:hAnsi="標楷體"/>
                <w:b/>
                <w:bCs/>
                <w:sz w:val="20"/>
              </w:rPr>
            </w:pPr>
            <w:r w:rsidRPr="00E363C1">
              <w:rPr>
                <w:rFonts w:ascii="標楷體" w:hAnsi="標楷體"/>
                <w:b/>
                <w:bCs/>
                <w:sz w:val="20"/>
              </w:rPr>
              <w:t>17,590,223</w:t>
            </w:r>
          </w:p>
        </w:tc>
      </w:tr>
      <w:tr w:rsidR="000D2D6E" w:rsidRPr="00E363C1" w14:paraId="2C5298A2" w14:textId="77777777" w:rsidTr="00EB5AD8">
        <w:trPr>
          <w:trHeight w:val="335"/>
        </w:trPr>
        <w:tc>
          <w:tcPr>
            <w:tcW w:w="2694" w:type="dxa"/>
            <w:tcBorders>
              <w:left w:val="single" w:sz="4" w:space="0" w:color="auto"/>
              <w:right w:val="single" w:sz="4" w:space="0" w:color="auto"/>
            </w:tcBorders>
            <w:shd w:val="clear" w:color="auto" w:fill="FFFFFF"/>
            <w:vAlign w:val="center"/>
          </w:tcPr>
          <w:p w14:paraId="3C998A8F" w14:textId="77777777" w:rsidR="000D2D6E" w:rsidRPr="00E363C1" w:rsidRDefault="000D2D6E" w:rsidP="00B40C6D">
            <w:pPr>
              <w:spacing w:line="240" w:lineRule="exact"/>
              <w:ind w:leftChars="15" w:left="42" w:rightChars="15" w:right="42"/>
              <w:jc w:val="distribute"/>
              <w:rPr>
                <w:rFonts w:ascii="標楷體" w:hAnsi="標楷體" w:cs="新細明體"/>
                <w:b/>
                <w:kern w:val="0"/>
                <w:sz w:val="20"/>
              </w:rPr>
            </w:pPr>
            <w:proofErr w:type="gramStart"/>
            <w:r w:rsidRPr="00E363C1">
              <w:rPr>
                <w:rFonts w:ascii="標楷體" w:hAnsi="標楷體" w:cs="新細明體" w:hint="eastAsia"/>
                <w:b/>
                <w:kern w:val="0"/>
                <w:sz w:val="20"/>
              </w:rPr>
              <w:t>本室審核</w:t>
            </w:r>
            <w:proofErr w:type="gramEnd"/>
            <w:r w:rsidRPr="00E363C1">
              <w:rPr>
                <w:rFonts w:ascii="標楷體" w:hAnsi="標楷體" w:cs="新細明體" w:hint="eastAsia"/>
                <w:b/>
                <w:kern w:val="0"/>
                <w:sz w:val="20"/>
              </w:rPr>
              <w:t>修正決算應調整數</w:t>
            </w:r>
          </w:p>
        </w:tc>
        <w:tc>
          <w:tcPr>
            <w:tcW w:w="1771" w:type="dxa"/>
            <w:tcBorders>
              <w:top w:val="nil"/>
              <w:left w:val="nil"/>
              <w:bottom w:val="nil"/>
              <w:right w:val="single" w:sz="4" w:space="0" w:color="auto"/>
            </w:tcBorders>
            <w:shd w:val="clear" w:color="auto" w:fill="auto"/>
          </w:tcPr>
          <w:p w14:paraId="69655E9F" w14:textId="77777777" w:rsidR="000D2D6E" w:rsidRPr="00E363C1" w:rsidRDefault="000D2D6E" w:rsidP="000769CA">
            <w:pPr>
              <w:spacing w:line="320" w:lineRule="exact"/>
              <w:ind w:rightChars="30" w:right="85"/>
              <w:jc w:val="right"/>
              <w:rPr>
                <w:rFonts w:ascii="標楷體" w:hAnsi="標楷體"/>
                <w:b/>
                <w:bCs/>
                <w:sz w:val="20"/>
              </w:rPr>
            </w:pPr>
            <w:r w:rsidRPr="00E363C1">
              <w:rPr>
                <w:rFonts w:ascii="標楷體" w:hAnsi="標楷體"/>
                <w:b/>
                <w:bCs/>
                <w:sz w:val="20"/>
              </w:rPr>
              <w:t>117,000</w:t>
            </w:r>
          </w:p>
        </w:tc>
        <w:tc>
          <w:tcPr>
            <w:tcW w:w="1772" w:type="dxa"/>
            <w:tcBorders>
              <w:top w:val="nil"/>
              <w:left w:val="single" w:sz="4" w:space="0" w:color="auto"/>
              <w:bottom w:val="nil"/>
              <w:right w:val="single" w:sz="4" w:space="0" w:color="auto"/>
            </w:tcBorders>
            <w:shd w:val="clear" w:color="auto" w:fill="auto"/>
          </w:tcPr>
          <w:p w14:paraId="70EBEF52" w14:textId="77777777" w:rsidR="000D2D6E" w:rsidRPr="00E363C1" w:rsidRDefault="000D2D6E" w:rsidP="000769CA">
            <w:pPr>
              <w:spacing w:line="320" w:lineRule="exact"/>
              <w:ind w:rightChars="30" w:right="85"/>
              <w:jc w:val="right"/>
              <w:rPr>
                <w:rFonts w:ascii="標楷體" w:hAnsi="標楷體"/>
                <w:b/>
                <w:bCs/>
                <w:sz w:val="20"/>
              </w:rPr>
            </w:pPr>
            <w:r w:rsidRPr="00E363C1">
              <w:rPr>
                <w:rFonts w:ascii="標楷體" w:hAnsi="標楷體"/>
                <w:b/>
                <w:bCs/>
                <w:sz w:val="20"/>
              </w:rPr>
              <w:t>- 58,500</w:t>
            </w:r>
          </w:p>
        </w:tc>
        <w:tc>
          <w:tcPr>
            <w:tcW w:w="1772" w:type="dxa"/>
            <w:tcBorders>
              <w:top w:val="nil"/>
              <w:left w:val="single" w:sz="4" w:space="0" w:color="auto"/>
              <w:bottom w:val="nil"/>
              <w:right w:val="single" w:sz="4" w:space="0" w:color="auto"/>
            </w:tcBorders>
            <w:shd w:val="clear" w:color="auto" w:fill="auto"/>
          </w:tcPr>
          <w:p w14:paraId="26491CC5" w14:textId="77777777" w:rsidR="000D2D6E" w:rsidRPr="00E363C1" w:rsidRDefault="000D2D6E" w:rsidP="000769CA">
            <w:pPr>
              <w:spacing w:line="320" w:lineRule="exact"/>
              <w:ind w:rightChars="30" w:right="85"/>
              <w:jc w:val="right"/>
              <w:rPr>
                <w:rFonts w:ascii="標楷體" w:hAnsi="標楷體"/>
                <w:b/>
                <w:bCs/>
                <w:sz w:val="20"/>
              </w:rPr>
            </w:pPr>
            <w:r w:rsidRPr="00E363C1">
              <w:rPr>
                <w:rFonts w:ascii="標楷體" w:hAnsi="標楷體" w:hint="eastAsia"/>
                <w:b/>
                <w:bCs/>
                <w:sz w:val="20"/>
              </w:rPr>
              <w:t>－</w:t>
            </w:r>
          </w:p>
        </w:tc>
        <w:tc>
          <w:tcPr>
            <w:tcW w:w="1772" w:type="dxa"/>
            <w:tcBorders>
              <w:top w:val="nil"/>
              <w:left w:val="single" w:sz="4" w:space="0" w:color="auto"/>
              <w:bottom w:val="nil"/>
              <w:right w:val="single" w:sz="4" w:space="0" w:color="auto"/>
            </w:tcBorders>
            <w:shd w:val="clear" w:color="auto" w:fill="auto"/>
          </w:tcPr>
          <w:p w14:paraId="5DE16E55" w14:textId="77777777" w:rsidR="000D2D6E" w:rsidRPr="00E363C1" w:rsidRDefault="000D2D6E" w:rsidP="000769CA">
            <w:pPr>
              <w:spacing w:line="320" w:lineRule="exact"/>
              <w:ind w:rightChars="30" w:right="85"/>
              <w:jc w:val="right"/>
              <w:rPr>
                <w:rFonts w:ascii="標楷體" w:hAnsi="標楷體"/>
                <w:b/>
                <w:bCs/>
                <w:sz w:val="20"/>
              </w:rPr>
            </w:pPr>
            <w:r w:rsidRPr="00E363C1">
              <w:rPr>
                <w:rFonts w:ascii="標楷體" w:hAnsi="標楷體"/>
                <w:b/>
                <w:bCs/>
                <w:sz w:val="20"/>
              </w:rPr>
              <w:t>58,500</w:t>
            </w:r>
          </w:p>
        </w:tc>
      </w:tr>
      <w:tr w:rsidR="000D2D6E" w:rsidRPr="00E363C1" w14:paraId="3FB39EC6" w14:textId="77777777" w:rsidTr="00EB5AD8">
        <w:trPr>
          <w:trHeight w:val="335"/>
        </w:trPr>
        <w:tc>
          <w:tcPr>
            <w:tcW w:w="2694" w:type="dxa"/>
            <w:tcBorders>
              <w:left w:val="single" w:sz="4" w:space="0" w:color="auto"/>
              <w:right w:val="single" w:sz="4" w:space="0" w:color="auto"/>
            </w:tcBorders>
            <w:shd w:val="clear" w:color="auto" w:fill="FFFFFF"/>
            <w:vAlign w:val="center"/>
          </w:tcPr>
          <w:p w14:paraId="77B64BF3" w14:textId="77777777" w:rsidR="000D2D6E" w:rsidRPr="00E363C1" w:rsidRDefault="000D2D6E" w:rsidP="00B40C6D">
            <w:pPr>
              <w:spacing w:line="240" w:lineRule="exact"/>
              <w:ind w:leftChars="15" w:left="42" w:rightChars="15" w:right="42"/>
              <w:jc w:val="distribute"/>
              <w:rPr>
                <w:rFonts w:ascii="標楷體" w:hAnsi="標楷體" w:cs="新細明體"/>
                <w:b/>
                <w:kern w:val="0"/>
                <w:sz w:val="20"/>
              </w:rPr>
            </w:pPr>
            <w:r w:rsidRPr="00E363C1">
              <w:rPr>
                <w:rFonts w:ascii="標楷體" w:hAnsi="標楷體" w:cs="新細明體" w:hint="eastAsia"/>
                <w:b/>
                <w:kern w:val="0"/>
                <w:sz w:val="20"/>
              </w:rPr>
              <w:t>調整後淨資產總額</w:t>
            </w:r>
          </w:p>
        </w:tc>
        <w:tc>
          <w:tcPr>
            <w:tcW w:w="1771" w:type="dxa"/>
            <w:tcBorders>
              <w:top w:val="nil"/>
              <w:left w:val="nil"/>
              <w:bottom w:val="nil"/>
              <w:right w:val="single" w:sz="4" w:space="0" w:color="auto"/>
            </w:tcBorders>
            <w:shd w:val="clear" w:color="auto" w:fill="auto"/>
          </w:tcPr>
          <w:p w14:paraId="278CA5F6" w14:textId="77777777" w:rsidR="000D2D6E" w:rsidRPr="00E363C1" w:rsidRDefault="000D2D6E" w:rsidP="000769CA">
            <w:pPr>
              <w:spacing w:line="320" w:lineRule="exact"/>
              <w:ind w:rightChars="30" w:right="85"/>
              <w:jc w:val="right"/>
              <w:rPr>
                <w:rFonts w:ascii="標楷體" w:hAnsi="標楷體"/>
                <w:b/>
                <w:bCs/>
                <w:sz w:val="20"/>
              </w:rPr>
            </w:pPr>
            <w:r w:rsidRPr="00E363C1">
              <w:rPr>
                <w:rFonts w:ascii="標楷體" w:hAnsi="標楷體"/>
                <w:b/>
                <w:bCs/>
                <w:sz w:val="20"/>
              </w:rPr>
              <w:t>14,521,943</w:t>
            </w:r>
          </w:p>
        </w:tc>
        <w:tc>
          <w:tcPr>
            <w:tcW w:w="1772" w:type="dxa"/>
            <w:tcBorders>
              <w:top w:val="nil"/>
              <w:left w:val="single" w:sz="4" w:space="0" w:color="auto"/>
              <w:bottom w:val="nil"/>
              <w:right w:val="single" w:sz="4" w:space="0" w:color="auto"/>
            </w:tcBorders>
            <w:shd w:val="clear" w:color="auto" w:fill="auto"/>
          </w:tcPr>
          <w:p w14:paraId="59C78B6F" w14:textId="77777777" w:rsidR="000D2D6E" w:rsidRPr="00E363C1" w:rsidRDefault="000D2D6E" w:rsidP="000769CA">
            <w:pPr>
              <w:spacing w:line="320" w:lineRule="exact"/>
              <w:ind w:rightChars="30" w:right="85"/>
              <w:jc w:val="right"/>
              <w:rPr>
                <w:rFonts w:ascii="標楷體" w:hAnsi="標楷體"/>
                <w:b/>
                <w:bCs/>
                <w:sz w:val="20"/>
              </w:rPr>
            </w:pPr>
            <w:r w:rsidRPr="00E363C1">
              <w:rPr>
                <w:rFonts w:ascii="標楷體" w:hAnsi="標楷體"/>
                <w:b/>
                <w:bCs/>
                <w:sz w:val="20"/>
              </w:rPr>
              <w:t>4,225,048</w:t>
            </w:r>
          </w:p>
        </w:tc>
        <w:tc>
          <w:tcPr>
            <w:tcW w:w="1772" w:type="dxa"/>
            <w:tcBorders>
              <w:top w:val="nil"/>
              <w:left w:val="single" w:sz="4" w:space="0" w:color="auto"/>
              <w:bottom w:val="nil"/>
              <w:right w:val="single" w:sz="4" w:space="0" w:color="auto"/>
            </w:tcBorders>
            <w:shd w:val="clear" w:color="auto" w:fill="auto"/>
          </w:tcPr>
          <w:p w14:paraId="573CFC96" w14:textId="77777777" w:rsidR="000D2D6E" w:rsidRPr="00E363C1" w:rsidRDefault="000D2D6E" w:rsidP="000769CA">
            <w:pPr>
              <w:spacing w:line="320" w:lineRule="exact"/>
              <w:ind w:rightChars="30" w:right="85"/>
              <w:jc w:val="right"/>
              <w:rPr>
                <w:rFonts w:ascii="標楷體" w:hAnsi="標楷體"/>
                <w:b/>
                <w:bCs/>
                <w:sz w:val="20"/>
              </w:rPr>
            </w:pPr>
            <w:r w:rsidRPr="00E363C1">
              <w:rPr>
                <w:rFonts w:ascii="標楷體" w:hAnsi="標楷體"/>
                <w:b/>
                <w:bCs/>
                <w:sz w:val="20"/>
              </w:rPr>
              <w:t>- 1,098,268</w:t>
            </w:r>
          </w:p>
        </w:tc>
        <w:tc>
          <w:tcPr>
            <w:tcW w:w="1772" w:type="dxa"/>
            <w:tcBorders>
              <w:top w:val="nil"/>
              <w:left w:val="single" w:sz="4" w:space="0" w:color="auto"/>
              <w:bottom w:val="nil"/>
              <w:right w:val="single" w:sz="4" w:space="0" w:color="auto"/>
            </w:tcBorders>
            <w:shd w:val="clear" w:color="auto" w:fill="auto"/>
          </w:tcPr>
          <w:p w14:paraId="59B2E979" w14:textId="77777777" w:rsidR="000D2D6E" w:rsidRPr="00E363C1" w:rsidRDefault="000D2D6E" w:rsidP="000769CA">
            <w:pPr>
              <w:spacing w:line="320" w:lineRule="exact"/>
              <w:ind w:rightChars="30" w:right="85"/>
              <w:jc w:val="right"/>
              <w:rPr>
                <w:rFonts w:ascii="標楷體" w:hAnsi="標楷體"/>
                <w:b/>
                <w:bCs/>
                <w:sz w:val="20"/>
              </w:rPr>
            </w:pPr>
            <w:r w:rsidRPr="00E363C1">
              <w:rPr>
                <w:rFonts w:ascii="標楷體" w:hAnsi="標楷體"/>
                <w:b/>
                <w:bCs/>
                <w:sz w:val="20"/>
              </w:rPr>
              <w:t>17,648,723</w:t>
            </w:r>
          </w:p>
        </w:tc>
      </w:tr>
      <w:tr w:rsidR="000D2D6E" w:rsidRPr="00E363C1" w14:paraId="75CF37FE" w14:textId="77777777" w:rsidTr="00EB5AD8">
        <w:trPr>
          <w:trHeight w:val="335"/>
        </w:trPr>
        <w:tc>
          <w:tcPr>
            <w:tcW w:w="2694" w:type="dxa"/>
            <w:tcBorders>
              <w:left w:val="single" w:sz="4" w:space="0" w:color="auto"/>
              <w:bottom w:val="single" w:sz="4" w:space="0" w:color="auto"/>
              <w:right w:val="single" w:sz="4" w:space="0" w:color="auto"/>
            </w:tcBorders>
            <w:shd w:val="clear" w:color="auto" w:fill="FFFFFF"/>
            <w:vAlign w:val="center"/>
          </w:tcPr>
          <w:p w14:paraId="68DEE745" w14:textId="77777777" w:rsidR="000D2D6E" w:rsidRPr="00E363C1" w:rsidRDefault="000D2D6E" w:rsidP="00B40C6D">
            <w:pPr>
              <w:spacing w:line="240" w:lineRule="exact"/>
              <w:ind w:leftChars="15" w:left="42" w:rightChars="15" w:right="42"/>
              <w:jc w:val="distribute"/>
              <w:rPr>
                <w:rFonts w:ascii="標楷體" w:hAnsi="標楷體" w:cs="新細明體"/>
                <w:b/>
                <w:kern w:val="0"/>
                <w:sz w:val="20"/>
              </w:rPr>
            </w:pPr>
            <w:r w:rsidRPr="00E363C1">
              <w:rPr>
                <w:rFonts w:ascii="標楷體" w:hAnsi="標楷體" w:cs="新細明體" w:hint="eastAsia"/>
                <w:b/>
                <w:kern w:val="0"/>
                <w:sz w:val="20"/>
              </w:rPr>
              <w:t>調整後負債及淨資產總額</w:t>
            </w:r>
          </w:p>
        </w:tc>
        <w:tc>
          <w:tcPr>
            <w:tcW w:w="1771" w:type="dxa"/>
            <w:tcBorders>
              <w:top w:val="nil"/>
              <w:left w:val="nil"/>
              <w:bottom w:val="single" w:sz="4" w:space="0" w:color="auto"/>
              <w:right w:val="single" w:sz="4" w:space="0" w:color="auto"/>
            </w:tcBorders>
            <w:shd w:val="clear" w:color="auto" w:fill="auto"/>
          </w:tcPr>
          <w:p w14:paraId="4A5B3DFF" w14:textId="77777777" w:rsidR="000D2D6E" w:rsidRPr="00E363C1" w:rsidRDefault="000D2D6E" w:rsidP="000769CA">
            <w:pPr>
              <w:spacing w:line="320" w:lineRule="exact"/>
              <w:ind w:rightChars="30" w:right="85"/>
              <w:jc w:val="right"/>
              <w:rPr>
                <w:rFonts w:ascii="標楷體" w:hAnsi="標楷體"/>
                <w:b/>
                <w:bCs/>
                <w:sz w:val="20"/>
              </w:rPr>
            </w:pPr>
            <w:r w:rsidRPr="00E363C1">
              <w:rPr>
                <w:rFonts w:ascii="標楷體" w:hAnsi="標楷體"/>
                <w:b/>
                <w:bCs/>
                <w:sz w:val="20"/>
              </w:rPr>
              <w:t>14,773,433</w:t>
            </w:r>
          </w:p>
        </w:tc>
        <w:tc>
          <w:tcPr>
            <w:tcW w:w="1772" w:type="dxa"/>
            <w:tcBorders>
              <w:top w:val="nil"/>
              <w:left w:val="single" w:sz="4" w:space="0" w:color="auto"/>
              <w:bottom w:val="single" w:sz="4" w:space="0" w:color="auto"/>
              <w:right w:val="single" w:sz="4" w:space="0" w:color="auto"/>
            </w:tcBorders>
            <w:shd w:val="clear" w:color="auto" w:fill="auto"/>
          </w:tcPr>
          <w:p w14:paraId="29664A1D" w14:textId="77777777" w:rsidR="000D2D6E" w:rsidRPr="00E363C1" w:rsidRDefault="000D2D6E" w:rsidP="000769CA">
            <w:pPr>
              <w:spacing w:line="320" w:lineRule="exact"/>
              <w:ind w:rightChars="30" w:right="85"/>
              <w:jc w:val="right"/>
              <w:rPr>
                <w:rFonts w:ascii="標楷體" w:hAnsi="標楷體"/>
                <w:b/>
                <w:bCs/>
                <w:sz w:val="20"/>
              </w:rPr>
            </w:pPr>
            <w:r w:rsidRPr="00E363C1">
              <w:rPr>
                <w:rFonts w:ascii="標楷體" w:hAnsi="標楷體"/>
                <w:b/>
                <w:bCs/>
                <w:sz w:val="20"/>
              </w:rPr>
              <w:t>6,510,308</w:t>
            </w:r>
          </w:p>
        </w:tc>
        <w:tc>
          <w:tcPr>
            <w:tcW w:w="1772" w:type="dxa"/>
            <w:tcBorders>
              <w:top w:val="nil"/>
              <w:left w:val="single" w:sz="4" w:space="0" w:color="auto"/>
              <w:bottom w:val="single" w:sz="4" w:space="0" w:color="auto"/>
              <w:right w:val="single" w:sz="4" w:space="0" w:color="auto"/>
            </w:tcBorders>
            <w:shd w:val="clear" w:color="auto" w:fill="auto"/>
          </w:tcPr>
          <w:p w14:paraId="5435F248" w14:textId="77777777" w:rsidR="000D2D6E" w:rsidRPr="00E363C1" w:rsidRDefault="000D2D6E" w:rsidP="000769CA">
            <w:pPr>
              <w:spacing w:line="320" w:lineRule="exact"/>
              <w:ind w:rightChars="30" w:right="85"/>
              <w:jc w:val="right"/>
              <w:rPr>
                <w:rFonts w:ascii="標楷體" w:hAnsi="標楷體"/>
                <w:b/>
                <w:bCs/>
                <w:sz w:val="20"/>
              </w:rPr>
            </w:pPr>
            <w:r w:rsidRPr="00E363C1">
              <w:rPr>
                <w:rFonts w:ascii="標楷體" w:hAnsi="標楷體"/>
                <w:b/>
                <w:bCs/>
                <w:sz w:val="20"/>
              </w:rPr>
              <w:t>- 1,336,629</w:t>
            </w:r>
          </w:p>
        </w:tc>
        <w:tc>
          <w:tcPr>
            <w:tcW w:w="1772" w:type="dxa"/>
            <w:tcBorders>
              <w:top w:val="nil"/>
              <w:left w:val="single" w:sz="4" w:space="0" w:color="auto"/>
              <w:bottom w:val="single" w:sz="4" w:space="0" w:color="auto"/>
              <w:right w:val="single" w:sz="4" w:space="0" w:color="auto"/>
            </w:tcBorders>
            <w:shd w:val="clear" w:color="auto" w:fill="auto"/>
          </w:tcPr>
          <w:p w14:paraId="349C9364" w14:textId="77777777" w:rsidR="000D2D6E" w:rsidRPr="00E363C1" w:rsidRDefault="000D2D6E" w:rsidP="000769CA">
            <w:pPr>
              <w:spacing w:line="320" w:lineRule="exact"/>
              <w:ind w:rightChars="30" w:right="85"/>
              <w:jc w:val="right"/>
              <w:rPr>
                <w:rFonts w:ascii="標楷體" w:hAnsi="標楷體"/>
                <w:b/>
                <w:bCs/>
                <w:sz w:val="20"/>
              </w:rPr>
            </w:pPr>
            <w:r w:rsidRPr="00E363C1">
              <w:rPr>
                <w:rFonts w:ascii="標楷體" w:hAnsi="標楷體"/>
                <w:b/>
                <w:bCs/>
                <w:sz w:val="20"/>
              </w:rPr>
              <w:t>19,947,113</w:t>
            </w:r>
          </w:p>
        </w:tc>
      </w:tr>
      <w:tr w:rsidR="000D2D6E" w:rsidRPr="00E363C1" w14:paraId="16CEC842" w14:textId="77777777" w:rsidTr="00060A47">
        <w:trPr>
          <w:trHeight w:val="413"/>
        </w:trPr>
        <w:tc>
          <w:tcPr>
            <w:tcW w:w="9781" w:type="dxa"/>
            <w:gridSpan w:val="5"/>
            <w:tcBorders>
              <w:top w:val="single" w:sz="4" w:space="0" w:color="auto"/>
            </w:tcBorders>
            <w:shd w:val="clear" w:color="auto" w:fill="FFFFFF"/>
          </w:tcPr>
          <w:p w14:paraId="29A41538" w14:textId="77777777" w:rsidR="000D2D6E" w:rsidRPr="00E363C1" w:rsidRDefault="000D2D6E" w:rsidP="00CF1684">
            <w:pPr>
              <w:spacing w:line="240" w:lineRule="exact"/>
              <w:ind w:leftChars="5" w:left="378" w:hangingChars="200" w:hanging="364"/>
              <w:jc w:val="both"/>
              <w:rPr>
                <w:rFonts w:ascii="標楷體" w:hAnsi="標楷體"/>
                <w:sz w:val="18"/>
                <w:szCs w:val="18"/>
              </w:rPr>
            </w:pPr>
            <w:proofErr w:type="gramStart"/>
            <w:r w:rsidRPr="00E363C1">
              <w:rPr>
                <w:rFonts w:ascii="標楷體" w:hAnsi="標楷體" w:hint="eastAsia"/>
                <w:sz w:val="18"/>
                <w:szCs w:val="18"/>
              </w:rPr>
              <w:t>註</w:t>
            </w:r>
            <w:proofErr w:type="gramEnd"/>
            <w:r w:rsidRPr="00E363C1">
              <w:rPr>
                <w:rFonts w:ascii="標楷體" w:hAnsi="標楷體" w:hint="eastAsia"/>
                <w:sz w:val="18"/>
                <w:szCs w:val="18"/>
              </w:rPr>
              <w:t>：內部往來沖銷項目包括：（1）公務機關與特種基金</w:t>
            </w:r>
            <w:proofErr w:type="gramStart"/>
            <w:r w:rsidRPr="00E363C1">
              <w:rPr>
                <w:rFonts w:ascii="標楷體" w:hAnsi="標楷體" w:hint="eastAsia"/>
                <w:sz w:val="18"/>
                <w:szCs w:val="18"/>
              </w:rPr>
              <w:t>同額帳列</w:t>
            </w:r>
            <w:proofErr w:type="gramEnd"/>
            <w:r w:rsidRPr="00E363C1">
              <w:rPr>
                <w:rFonts w:ascii="標楷體" w:hAnsi="標楷體" w:hint="eastAsia"/>
                <w:sz w:val="18"/>
                <w:szCs w:val="18"/>
              </w:rPr>
              <w:t>應收（付）及預付（收）款項及捐助款；（2）公務機關與特種基金帳列</w:t>
            </w:r>
            <w:proofErr w:type="gramStart"/>
            <w:r w:rsidRPr="00E363C1">
              <w:rPr>
                <w:rFonts w:ascii="標楷體" w:hAnsi="標楷體" w:hint="eastAsia"/>
                <w:sz w:val="18"/>
                <w:szCs w:val="18"/>
              </w:rPr>
              <w:t>採</w:t>
            </w:r>
            <w:proofErr w:type="gramEnd"/>
            <w:r w:rsidRPr="00E363C1">
              <w:rPr>
                <w:rFonts w:ascii="標楷體" w:hAnsi="標楷體" w:hint="eastAsia"/>
                <w:sz w:val="18"/>
                <w:szCs w:val="18"/>
              </w:rPr>
              <w:t>權益法之股權投資、其他投資及其他資產。</w:t>
            </w:r>
          </w:p>
        </w:tc>
      </w:tr>
    </w:tbl>
    <w:p w14:paraId="15E54753" w14:textId="77777777" w:rsidR="000D2D6E" w:rsidRPr="002B454A" w:rsidRDefault="000D2D6E" w:rsidP="00A7739A">
      <w:pPr>
        <w:overflowPunct w:val="0"/>
        <w:snapToGrid w:val="0"/>
        <w:spacing w:line="490" w:lineRule="atLeast"/>
        <w:ind w:firstLineChars="115" w:firstLine="370"/>
        <w:jc w:val="both"/>
        <w:rPr>
          <w:rFonts w:ascii="標楷體"/>
          <w:b/>
          <w:bCs/>
          <w:sz w:val="32"/>
          <w:szCs w:val="32"/>
        </w:rPr>
      </w:pPr>
      <w:r w:rsidRPr="002B454A">
        <w:rPr>
          <w:rFonts w:ascii="標楷體" w:hint="eastAsia"/>
          <w:b/>
          <w:bCs/>
          <w:sz w:val="32"/>
          <w:szCs w:val="32"/>
        </w:rPr>
        <w:lastRenderedPageBreak/>
        <w:t>二、公共債務</w:t>
      </w:r>
    </w:p>
    <w:p w14:paraId="17EDE93C" w14:textId="77777777" w:rsidR="000D2D6E" w:rsidRPr="00E363C1" w:rsidRDefault="000D2D6E" w:rsidP="00A7739A">
      <w:pPr>
        <w:overflowPunct w:val="0"/>
        <w:snapToGrid w:val="0"/>
        <w:spacing w:line="490" w:lineRule="atLeast"/>
        <w:ind w:firstLineChars="200" w:firstLine="564"/>
        <w:jc w:val="both"/>
        <w:rPr>
          <w:rFonts w:ascii="標楷體"/>
          <w:spacing w:val="-4"/>
          <w:szCs w:val="28"/>
        </w:rPr>
      </w:pPr>
      <w:r w:rsidRPr="00E363C1">
        <w:rPr>
          <w:rFonts w:ascii="標楷體" w:hint="eastAsia"/>
          <w:szCs w:val="28"/>
        </w:rPr>
        <w:t>連江縣政府編連江縣總決算平衡表未列有長期負債數額</w:t>
      </w:r>
      <w:r w:rsidRPr="00E363C1">
        <w:rPr>
          <w:rFonts w:ascii="標楷體" w:hAnsi="標楷體" w:hint="eastAsia"/>
          <w:szCs w:val="28"/>
        </w:rPr>
        <w:t>，至於</w:t>
      </w:r>
      <w:r w:rsidRPr="00E363C1">
        <w:rPr>
          <w:rFonts w:ascii="標楷體" w:hint="eastAsia"/>
          <w:szCs w:val="28"/>
        </w:rPr>
        <w:t>債款目錄－長期借款部分</w:t>
      </w:r>
      <w:r w:rsidRPr="00E363C1">
        <w:rPr>
          <w:rFonts w:ascii="標楷體" w:hAnsi="標楷體" w:hint="eastAsia"/>
          <w:szCs w:val="28"/>
        </w:rPr>
        <w:t>，列結欠額1億1</w:t>
      </w:r>
      <w:r w:rsidRPr="00E363C1">
        <w:rPr>
          <w:rFonts w:ascii="標楷體" w:hAnsi="標楷體"/>
          <w:szCs w:val="28"/>
        </w:rPr>
        <w:t>,3</w:t>
      </w:r>
      <w:r w:rsidRPr="00E363C1">
        <w:rPr>
          <w:rFonts w:ascii="標楷體" w:hAnsi="標楷體" w:hint="eastAsia"/>
          <w:szCs w:val="28"/>
        </w:rPr>
        <w:t>11萬元，係連江縣普通基金111年及1</w:t>
      </w:r>
      <w:r w:rsidRPr="00E363C1">
        <w:rPr>
          <w:rFonts w:ascii="標楷體" w:hAnsi="標楷體"/>
          <w:szCs w:val="28"/>
        </w:rPr>
        <w:t>13</w:t>
      </w:r>
      <w:r w:rsidRPr="00E363C1">
        <w:rPr>
          <w:rFonts w:ascii="標楷體" w:hAnsi="標楷體" w:hint="eastAsia"/>
          <w:szCs w:val="28"/>
        </w:rPr>
        <w:t>年自償性債務舉借保留數；截至11</w:t>
      </w:r>
      <w:r w:rsidRPr="00E363C1">
        <w:rPr>
          <w:rFonts w:ascii="標楷體" w:hAnsi="標楷體"/>
          <w:szCs w:val="28"/>
        </w:rPr>
        <w:t>3</w:t>
      </w:r>
      <w:r w:rsidRPr="00E363C1">
        <w:rPr>
          <w:rFonts w:ascii="標楷體" w:hAnsi="標楷體" w:hint="eastAsia"/>
          <w:szCs w:val="28"/>
        </w:rPr>
        <w:t>年底止，連江縣尚無依據公共債務法第4條及第5條規定計列政府在其總預算、特別預算，以及在營業基金、信託基金以外之特種基金所舉借1年以上之非自償性債務；</w:t>
      </w:r>
      <w:r w:rsidRPr="00E363C1">
        <w:rPr>
          <w:rFonts w:ascii="標楷體" w:hint="eastAsia"/>
          <w:szCs w:val="28"/>
        </w:rPr>
        <w:t xml:space="preserve">若參考國際貨幣基金組織（International Monetary </w:t>
      </w:r>
      <w:proofErr w:type="spellStart"/>
      <w:r w:rsidRPr="00E363C1">
        <w:rPr>
          <w:rFonts w:ascii="標楷體" w:hint="eastAsia"/>
          <w:szCs w:val="28"/>
        </w:rPr>
        <w:t>Fund</w:t>
      </w:r>
      <w:r w:rsidRPr="00E363C1">
        <w:rPr>
          <w:rFonts w:ascii="標楷體" w:hAnsi="標楷體"/>
          <w:szCs w:val="28"/>
        </w:rPr>
        <w:t>,</w:t>
      </w:r>
      <w:r w:rsidRPr="00E363C1">
        <w:rPr>
          <w:rFonts w:ascii="標楷體" w:hint="eastAsia"/>
          <w:szCs w:val="28"/>
        </w:rPr>
        <w:t>IMF</w:t>
      </w:r>
      <w:proofErr w:type="spellEnd"/>
      <w:r w:rsidRPr="00E363C1">
        <w:rPr>
          <w:rFonts w:ascii="標楷體" w:hint="eastAsia"/>
          <w:szCs w:val="28"/>
        </w:rPr>
        <w:t>）定義，連江縣公共債務包括前述1年以上普通基金自償性公共債務舉借保留數1億1</w:t>
      </w:r>
      <w:r w:rsidRPr="00E363C1">
        <w:rPr>
          <w:rFonts w:ascii="標楷體"/>
          <w:szCs w:val="28"/>
        </w:rPr>
        <w:t>,3</w:t>
      </w:r>
      <w:r w:rsidRPr="00E363C1">
        <w:rPr>
          <w:rFonts w:ascii="標楷體" w:hint="eastAsia"/>
          <w:szCs w:val="28"/>
        </w:rPr>
        <w:t>11萬元、及非營業特種基金自償性債務餘額</w:t>
      </w:r>
      <w:r w:rsidRPr="00E363C1">
        <w:rPr>
          <w:rFonts w:ascii="標楷體"/>
          <w:szCs w:val="28"/>
        </w:rPr>
        <w:t>6,600</w:t>
      </w:r>
      <w:r w:rsidRPr="00E363C1">
        <w:rPr>
          <w:rFonts w:ascii="標楷體" w:hint="eastAsia"/>
          <w:szCs w:val="28"/>
        </w:rPr>
        <w:t>萬元，則合計共1億7,</w:t>
      </w:r>
      <w:r w:rsidRPr="00E363C1">
        <w:rPr>
          <w:rFonts w:ascii="標楷體"/>
          <w:szCs w:val="28"/>
        </w:rPr>
        <w:t>911</w:t>
      </w:r>
      <w:r w:rsidRPr="00E363C1">
        <w:rPr>
          <w:rFonts w:ascii="標楷體" w:hint="eastAsia"/>
          <w:szCs w:val="28"/>
        </w:rPr>
        <w:t>萬元，且未有舉借未滿1年之短期債務及向特定用途專戶存款或基金調度款項情形。</w:t>
      </w:r>
    </w:p>
    <w:p w14:paraId="1D197179" w14:textId="77777777" w:rsidR="000D2D6E" w:rsidRPr="002B454A" w:rsidRDefault="000D2D6E" w:rsidP="00A7739A">
      <w:pPr>
        <w:overflowPunct w:val="0"/>
        <w:snapToGrid w:val="0"/>
        <w:spacing w:line="490" w:lineRule="atLeast"/>
        <w:ind w:firstLineChars="115" w:firstLine="370"/>
        <w:jc w:val="both"/>
        <w:rPr>
          <w:rFonts w:ascii="標楷體"/>
          <w:b/>
          <w:bCs/>
          <w:sz w:val="32"/>
          <w:szCs w:val="32"/>
        </w:rPr>
      </w:pPr>
      <w:r w:rsidRPr="002B454A">
        <w:rPr>
          <w:rFonts w:ascii="標楷體" w:hint="eastAsia"/>
          <w:b/>
          <w:bCs/>
          <w:sz w:val="32"/>
          <w:szCs w:val="32"/>
        </w:rPr>
        <w:t>三、未來或有給付責任及調度款等款項</w:t>
      </w:r>
    </w:p>
    <w:p w14:paraId="7422FE27" w14:textId="77777777" w:rsidR="000D2D6E" w:rsidRPr="00E363C1" w:rsidRDefault="000D2D6E" w:rsidP="002B454A">
      <w:pPr>
        <w:overflowPunct w:val="0"/>
        <w:snapToGrid w:val="0"/>
        <w:spacing w:line="490" w:lineRule="atLeast"/>
        <w:ind w:firstLineChars="200" w:firstLine="564"/>
        <w:jc w:val="both"/>
        <w:rPr>
          <w:rFonts w:ascii="標楷體"/>
          <w:szCs w:val="28"/>
        </w:rPr>
      </w:pPr>
      <w:r w:rsidRPr="00E363C1">
        <w:rPr>
          <w:rFonts w:ascii="標楷體"/>
          <w:noProof/>
          <w:szCs w:val="28"/>
        </w:rPr>
        <mc:AlternateContent>
          <mc:Choice Requires="wps">
            <w:drawing>
              <wp:anchor distT="45720" distB="45720" distL="0" distR="0" simplePos="0" relativeHeight="251847680" behindDoc="0" locked="0" layoutInCell="1" allowOverlap="1" wp14:anchorId="6117A1ED" wp14:editId="62FF57BD">
                <wp:simplePos x="0" y="0"/>
                <wp:positionH relativeFrom="margin">
                  <wp:posOffset>-59690</wp:posOffset>
                </wp:positionH>
                <wp:positionV relativeFrom="margin">
                  <wp:posOffset>6332220</wp:posOffset>
                </wp:positionV>
                <wp:extent cx="6407150" cy="257175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7150" cy="2571750"/>
                        </a:xfrm>
                        <a:prstGeom prst="rect">
                          <a:avLst/>
                        </a:prstGeom>
                        <a:solidFill>
                          <a:srgbClr val="FFFFFF"/>
                        </a:solidFill>
                        <a:ln w="9525">
                          <a:noFill/>
                          <a:miter lim="800000"/>
                          <a:headEnd/>
                          <a:tailEnd/>
                        </a:ln>
                      </wps:spPr>
                      <wps:txbx>
                        <w:txbxContent>
                          <w:tbl>
                            <w:tblPr>
                              <w:tblStyle w:val="af9"/>
                              <w:tblW w:w="9836" w:type="dxa"/>
                              <w:tblLook w:val="04A0" w:firstRow="1" w:lastRow="0" w:firstColumn="1" w:lastColumn="0" w:noHBand="0" w:noVBand="1"/>
                            </w:tblPr>
                            <w:tblGrid>
                              <w:gridCol w:w="2693"/>
                              <w:gridCol w:w="1134"/>
                              <w:gridCol w:w="1134"/>
                              <w:gridCol w:w="1077"/>
                              <w:gridCol w:w="3798"/>
                            </w:tblGrid>
                            <w:tr w:rsidR="000D2D6E" w14:paraId="50E6CF4F" w14:textId="77777777" w:rsidTr="00785240">
                              <w:tc>
                                <w:tcPr>
                                  <w:tcW w:w="9836" w:type="dxa"/>
                                  <w:gridSpan w:val="5"/>
                                  <w:tcBorders>
                                    <w:top w:val="nil"/>
                                    <w:left w:val="nil"/>
                                    <w:bottom w:val="nil"/>
                                    <w:right w:val="nil"/>
                                  </w:tcBorders>
                                </w:tcPr>
                                <w:p w14:paraId="3FA8FC60" w14:textId="77777777" w:rsidR="000D2D6E" w:rsidRPr="002B454A" w:rsidRDefault="000D2D6E" w:rsidP="002B454A">
                                  <w:pPr>
                                    <w:jc w:val="center"/>
                                    <w:rPr>
                                      <w:sz w:val="24"/>
                                      <w:szCs w:val="24"/>
                                    </w:rPr>
                                  </w:pPr>
                                  <w:r w:rsidRPr="002B454A">
                                    <w:rPr>
                                      <w:rFonts w:ascii="標楷體" w:hAnsi="標楷體" w:hint="eastAsia"/>
                                      <w:b/>
                                      <w:bCs/>
                                      <w:sz w:val="24"/>
                                      <w:szCs w:val="24"/>
                                    </w:rPr>
                                    <w:t>表1  連江縣未來或有給付責任及增減情形</w:t>
                                  </w:r>
                                </w:p>
                              </w:tc>
                            </w:tr>
                            <w:tr w:rsidR="000D2D6E" w14:paraId="78F4A5EF" w14:textId="77777777" w:rsidTr="00785240">
                              <w:tc>
                                <w:tcPr>
                                  <w:tcW w:w="9836" w:type="dxa"/>
                                  <w:gridSpan w:val="5"/>
                                  <w:tcBorders>
                                    <w:top w:val="nil"/>
                                    <w:left w:val="nil"/>
                                    <w:bottom w:val="single" w:sz="4" w:space="0" w:color="auto"/>
                                    <w:right w:val="nil"/>
                                  </w:tcBorders>
                                </w:tcPr>
                                <w:p w14:paraId="41ABDAC6" w14:textId="0E69DEDD" w:rsidR="000D2D6E" w:rsidRDefault="003D7ABC" w:rsidP="003D7ABC">
                                  <w:pPr>
                                    <w:wordWrap w:val="0"/>
                                    <w:ind w:rightChars="-30" w:right="-85"/>
                                    <w:jc w:val="right"/>
                                  </w:pPr>
                                  <w:r>
                                    <w:rPr>
                                      <w:rFonts w:ascii="標楷體" w:hAnsi="標楷體" w:hint="eastAsia"/>
                                      <w:sz w:val="20"/>
                                    </w:rPr>
                                    <w:t xml:space="preserve"> </w:t>
                                  </w:r>
                                  <w:r w:rsidR="000D2D6E" w:rsidRPr="002043C0">
                                    <w:rPr>
                                      <w:rFonts w:ascii="標楷體" w:hAnsi="標楷體" w:hint="eastAsia"/>
                                      <w:sz w:val="20"/>
                                    </w:rPr>
                                    <w:t>單位：新臺幣千元</w:t>
                                  </w:r>
                                </w:p>
                              </w:tc>
                            </w:tr>
                            <w:tr w:rsidR="000D2D6E" w:rsidRPr="00037811" w14:paraId="2CB28EA7" w14:textId="77777777" w:rsidTr="00785240">
                              <w:tc>
                                <w:tcPr>
                                  <w:tcW w:w="2693" w:type="dxa"/>
                                  <w:vMerge w:val="restart"/>
                                  <w:tcBorders>
                                    <w:top w:val="single" w:sz="4" w:space="0" w:color="auto"/>
                                  </w:tcBorders>
                                  <w:vAlign w:val="center"/>
                                </w:tcPr>
                                <w:p w14:paraId="5C8EB104" w14:textId="77777777" w:rsidR="000D2D6E" w:rsidRPr="00037811" w:rsidRDefault="000D2D6E" w:rsidP="00785240">
                                  <w:pPr>
                                    <w:pStyle w:val="Default"/>
                                    <w:spacing w:line="260" w:lineRule="exact"/>
                                    <w:jc w:val="center"/>
                                    <w:rPr>
                                      <w:rFonts w:hAnsi="標楷體"/>
                                      <w:sz w:val="20"/>
                                      <w:szCs w:val="20"/>
                                    </w:rPr>
                                  </w:pPr>
                                  <w:r w:rsidRPr="00037811">
                                    <w:rPr>
                                      <w:rFonts w:hAnsi="標楷體" w:hint="eastAsia"/>
                                      <w:sz w:val="20"/>
                                      <w:szCs w:val="20"/>
                                    </w:rPr>
                                    <w:t>項    目</w:t>
                                  </w:r>
                                </w:p>
                              </w:tc>
                              <w:tc>
                                <w:tcPr>
                                  <w:tcW w:w="1134" w:type="dxa"/>
                                  <w:vMerge w:val="restart"/>
                                  <w:tcBorders>
                                    <w:top w:val="single" w:sz="4" w:space="0" w:color="auto"/>
                                  </w:tcBorders>
                                  <w:vAlign w:val="center"/>
                                </w:tcPr>
                                <w:p w14:paraId="6929D592" w14:textId="77777777" w:rsidR="000D2D6E" w:rsidRPr="00037811" w:rsidRDefault="000D2D6E" w:rsidP="00785240">
                                  <w:pPr>
                                    <w:jc w:val="center"/>
                                    <w:rPr>
                                      <w:rFonts w:ascii="標楷體" w:hAnsi="標楷體"/>
                                      <w:sz w:val="20"/>
                                    </w:rPr>
                                  </w:pPr>
                                  <w:r w:rsidRPr="00037811">
                                    <w:rPr>
                                      <w:rFonts w:ascii="標楷體" w:hAnsi="標楷體" w:hint="eastAsia"/>
                                      <w:sz w:val="20"/>
                                    </w:rPr>
                                    <w:t>11</w:t>
                                  </w:r>
                                  <w:r>
                                    <w:rPr>
                                      <w:rFonts w:ascii="標楷體" w:hAnsi="標楷體"/>
                                      <w:sz w:val="20"/>
                                    </w:rPr>
                                    <w:t>3</w:t>
                                  </w:r>
                                  <w:r w:rsidRPr="00037811">
                                    <w:rPr>
                                      <w:rFonts w:ascii="標楷體" w:hAnsi="標楷體" w:hint="eastAsia"/>
                                      <w:sz w:val="20"/>
                                    </w:rPr>
                                    <w:t>年度</w:t>
                                  </w:r>
                                </w:p>
                              </w:tc>
                              <w:tc>
                                <w:tcPr>
                                  <w:tcW w:w="1134" w:type="dxa"/>
                                  <w:vMerge w:val="restart"/>
                                  <w:tcBorders>
                                    <w:top w:val="single" w:sz="4" w:space="0" w:color="auto"/>
                                  </w:tcBorders>
                                  <w:vAlign w:val="center"/>
                                </w:tcPr>
                                <w:p w14:paraId="04F32A31" w14:textId="77777777" w:rsidR="000D2D6E" w:rsidRPr="00037811" w:rsidRDefault="000D2D6E" w:rsidP="00785240">
                                  <w:pPr>
                                    <w:jc w:val="center"/>
                                    <w:rPr>
                                      <w:rFonts w:ascii="標楷體" w:hAnsi="標楷體"/>
                                      <w:sz w:val="20"/>
                                    </w:rPr>
                                  </w:pPr>
                                  <w:r w:rsidRPr="00037811">
                                    <w:rPr>
                                      <w:rFonts w:ascii="標楷體" w:hAnsi="標楷體" w:hint="eastAsia"/>
                                      <w:sz w:val="20"/>
                                    </w:rPr>
                                    <w:t>11</w:t>
                                  </w:r>
                                  <w:r>
                                    <w:rPr>
                                      <w:rFonts w:ascii="標楷體" w:hAnsi="標楷體"/>
                                      <w:sz w:val="20"/>
                                    </w:rPr>
                                    <w:t>2</w:t>
                                  </w:r>
                                  <w:r w:rsidRPr="00037811">
                                    <w:rPr>
                                      <w:rFonts w:ascii="標楷體" w:hAnsi="標楷體" w:hint="eastAsia"/>
                                      <w:sz w:val="20"/>
                                    </w:rPr>
                                    <w:t>年度</w:t>
                                  </w:r>
                                </w:p>
                              </w:tc>
                              <w:tc>
                                <w:tcPr>
                                  <w:tcW w:w="4875" w:type="dxa"/>
                                  <w:gridSpan w:val="2"/>
                                  <w:tcBorders>
                                    <w:top w:val="single" w:sz="4" w:space="0" w:color="auto"/>
                                  </w:tcBorders>
                                </w:tcPr>
                                <w:p w14:paraId="7FA65FB5" w14:textId="77777777" w:rsidR="000D2D6E" w:rsidRPr="00037811" w:rsidRDefault="000D2D6E" w:rsidP="00785240">
                                  <w:pPr>
                                    <w:pStyle w:val="Default"/>
                                    <w:spacing w:line="260" w:lineRule="exact"/>
                                    <w:jc w:val="center"/>
                                    <w:rPr>
                                      <w:sz w:val="20"/>
                                      <w:szCs w:val="20"/>
                                    </w:rPr>
                                  </w:pPr>
                                  <w:r w:rsidRPr="00037811">
                                    <w:rPr>
                                      <w:rFonts w:hAnsi="標楷體" w:hint="eastAsia"/>
                                      <w:sz w:val="20"/>
                                      <w:szCs w:val="20"/>
                                    </w:rPr>
                                    <w:t>比較增減</w:t>
                                  </w:r>
                                </w:p>
                              </w:tc>
                            </w:tr>
                            <w:tr w:rsidR="000D2D6E" w:rsidRPr="00037811" w14:paraId="36440234" w14:textId="77777777" w:rsidTr="00785240">
                              <w:tc>
                                <w:tcPr>
                                  <w:tcW w:w="2693" w:type="dxa"/>
                                  <w:vMerge/>
                                </w:tcPr>
                                <w:p w14:paraId="591765B9" w14:textId="77777777" w:rsidR="000D2D6E" w:rsidRPr="00037811" w:rsidRDefault="000D2D6E" w:rsidP="00785240">
                                  <w:pPr>
                                    <w:pStyle w:val="Default"/>
                                    <w:spacing w:line="260" w:lineRule="exact"/>
                                    <w:ind w:leftChars="-45" w:left="-127"/>
                                    <w:rPr>
                                      <w:sz w:val="20"/>
                                      <w:szCs w:val="20"/>
                                    </w:rPr>
                                  </w:pPr>
                                </w:p>
                              </w:tc>
                              <w:tc>
                                <w:tcPr>
                                  <w:tcW w:w="1134" w:type="dxa"/>
                                  <w:vMerge/>
                                </w:tcPr>
                                <w:p w14:paraId="71A647DD" w14:textId="77777777" w:rsidR="000D2D6E" w:rsidRPr="00037811" w:rsidRDefault="000D2D6E" w:rsidP="00785240">
                                  <w:pPr>
                                    <w:rPr>
                                      <w:sz w:val="20"/>
                                    </w:rPr>
                                  </w:pPr>
                                </w:p>
                              </w:tc>
                              <w:tc>
                                <w:tcPr>
                                  <w:tcW w:w="1134" w:type="dxa"/>
                                  <w:vMerge/>
                                </w:tcPr>
                                <w:p w14:paraId="131FEB70" w14:textId="77777777" w:rsidR="000D2D6E" w:rsidRPr="00037811" w:rsidRDefault="000D2D6E" w:rsidP="00785240">
                                  <w:pPr>
                                    <w:rPr>
                                      <w:sz w:val="20"/>
                                    </w:rPr>
                                  </w:pPr>
                                </w:p>
                              </w:tc>
                              <w:tc>
                                <w:tcPr>
                                  <w:tcW w:w="1077" w:type="dxa"/>
                                </w:tcPr>
                                <w:p w14:paraId="4A97EECB" w14:textId="77777777" w:rsidR="000D2D6E" w:rsidRPr="00037811" w:rsidRDefault="000D2D6E" w:rsidP="00785240">
                                  <w:pPr>
                                    <w:pStyle w:val="Default"/>
                                    <w:spacing w:line="260" w:lineRule="exact"/>
                                    <w:jc w:val="center"/>
                                    <w:rPr>
                                      <w:rFonts w:hAnsi="標楷體"/>
                                      <w:sz w:val="20"/>
                                      <w:szCs w:val="20"/>
                                    </w:rPr>
                                  </w:pPr>
                                  <w:r w:rsidRPr="00037811">
                                    <w:rPr>
                                      <w:rFonts w:hAnsi="標楷體" w:hint="eastAsia"/>
                                      <w:sz w:val="20"/>
                                      <w:szCs w:val="20"/>
                                    </w:rPr>
                                    <w:t>金額</w:t>
                                  </w:r>
                                </w:p>
                              </w:tc>
                              <w:tc>
                                <w:tcPr>
                                  <w:tcW w:w="3798" w:type="dxa"/>
                                </w:tcPr>
                                <w:p w14:paraId="41B0CA0C" w14:textId="77777777" w:rsidR="000D2D6E" w:rsidRPr="00037811" w:rsidRDefault="000D2D6E" w:rsidP="00785240">
                                  <w:pPr>
                                    <w:pStyle w:val="Default"/>
                                    <w:spacing w:line="260" w:lineRule="exact"/>
                                    <w:jc w:val="center"/>
                                    <w:rPr>
                                      <w:rFonts w:hAnsi="標楷體"/>
                                      <w:sz w:val="20"/>
                                      <w:szCs w:val="20"/>
                                    </w:rPr>
                                  </w:pPr>
                                  <w:r w:rsidRPr="00037811">
                                    <w:rPr>
                                      <w:rFonts w:hAnsi="標楷體" w:hint="eastAsia"/>
                                      <w:sz w:val="20"/>
                                      <w:szCs w:val="20"/>
                                    </w:rPr>
                                    <w:t>原因</w:t>
                                  </w:r>
                                </w:p>
                              </w:tc>
                            </w:tr>
                            <w:tr w:rsidR="000D2D6E" w14:paraId="2F2438DF" w14:textId="77777777" w:rsidTr="00785240">
                              <w:tc>
                                <w:tcPr>
                                  <w:tcW w:w="2693" w:type="dxa"/>
                                  <w:vAlign w:val="center"/>
                                </w:tcPr>
                                <w:p w14:paraId="6A15688B" w14:textId="77777777" w:rsidR="000D2D6E" w:rsidRDefault="000D2D6E" w:rsidP="00785240">
                                  <w:pPr>
                                    <w:pStyle w:val="Default"/>
                                    <w:spacing w:line="260" w:lineRule="exact"/>
                                    <w:ind w:leftChars="-45" w:left="-127" w:rightChars="-38" w:right="-107"/>
                                    <w:jc w:val="center"/>
                                  </w:pPr>
                                  <w:r w:rsidRPr="004C0D9B">
                                    <w:rPr>
                                      <w:rFonts w:hAnsi="標楷體" w:hint="eastAsia"/>
                                      <w:b/>
                                      <w:sz w:val="20"/>
                                      <w:szCs w:val="20"/>
                                    </w:rPr>
                                    <w:t>合</w:t>
                                  </w:r>
                                  <w:r w:rsidRPr="004C0D9B">
                                    <w:rPr>
                                      <w:rFonts w:hAnsi="標楷體"/>
                                      <w:b/>
                                      <w:sz w:val="20"/>
                                      <w:szCs w:val="20"/>
                                    </w:rPr>
                                    <w:t xml:space="preserve"> </w:t>
                                  </w:r>
                                  <w:r w:rsidRPr="004C0D9B">
                                    <w:rPr>
                                      <w:rFonts w:hAnsi="標楷體" w:hint="eastAsia"/>
                                      <w:b/>
                                      <w:sz w:val="20"/>
                                      <w:szCs w:val="20"/>
                                    </w:rPr>
                                    <w:t xml:space="preserve">        計</w:t>
                                  </w:r>
                                </w:p>
                              </w:tc>
                              <w:tc>
                                <w:tcPr>
                                  <w:tcW w:w="1134" w:type="dxa"/>
                                  <w:vAlign w:val="center"/>
                                </w:tcPr>
                                <w:p w14:paraId="52588CAA" w14:textId="77777777" w:rsidR="000D2D6E" w:rsidRPr="009C1951" w:rsidRDefault="000D2D6E" w:rsidP="00785240">
                                  <w:pPr>
                                    <w:pStyle w:val="Default"/>
                                    <w:spacing w:line="260" w:lineRule="exact"/>
                                    <w:ind w:rightChars="-20" w:right="-56"/>
                                    <w:jc w:val="right"/>
                                    <w:rPr>
                                      <w:rFonts w:hAnsi="標楷體"/>
                                      <w:b/>
                                      <w:color w:val="000000" w:themeColor="text1"/>
                                      <w:sz w:val="20"/>
                                      <w:szCs w:val="20"/>
                                    </w:rPr>
                                  </w:pPr>
                                  <w:r w:rsidRPr="009C1951">
                                    <w:rPr>
                                      <w:rFonts w:hAnsi="標楷體" w:hint="eastAsia"/>
                                      <w:b/>
                                      <w:color w:val="000000" w:themeColor="text1"/>
                                      <w:sz w:val="20"/>
                                      <w:szCs w:val="20"/>
                                    </w:rPr>
                                    <w:t>8</w:t>
                                  </w:r>
                                  <w:r w:rsidRPr="009C1951">
                                    <w:rPr>
                                      <w:rFonts w:hAnsi="標楷體"/>
                                      <w:b/>
                                      <w:color w:val="000000" w:themeColor="text1"/>
                                      <w:sz w:val="20"/>
                                      <w:szCs w:val="20"/>
                                    </w:rPr>
                                    <w:t>06,992</w:t>
                                  </w:r>
                                </w:p>
                              </w:tc>
                              <w:tc>
                                <w:tcPr>
                                  <w:tcW w:w="1134" w:type="dxa"/>
                                </w:tcPr>
                                <w:p w14:paraId="2A192C60" w14:textId="77777777" w:rsidR="000D2D6E" w:rsidRPr="009C1951" w:rsidRDefault="000D2D6E" w:rsidP="00785240">
                                  <w:pPr>
                                    <w:pStyle w:val="Default"/>
                                    <w:spacing w:line="320" w:lineRule="exact"/>
                                    <w:ind w:rightChars="-20" w:right="-56"/>
                                    <w:jc w:val="right"/>
                                    <w:rPr>
                                      <w:rFonts w:hAnsi="標楷體"/>
                                      <w:b/>
                                      <w:color w:val="000000" w:themeColor="text1"/>
                                      <w:sz w:val="20"/>
                                      <w:szCs w:val="20"/>
                                    </w:rPr>
                                  </w:pPr>
                                  <w:r w:rsidRPr="009C1951">
                                    <w:rPr>
                                      <w:rFonts w:hAnsi="標楷體"/>
                                      <w:b/>
                                      <w:color w:val="000000" w:themeColor="text1"/>
                                      <w:sz w:val="20"/>
                                      <w:szCs w:val="20"/>
                                    </w:rPr>
                                    <w:t>817,726</w:t>
                                  </w:r>
                                </w:p>
                              </w:tc>
                              <w:tc>
                                <w:tcPr>
                                  <w:tcW w:w="1077" w:type="dxa"/>
                                  <w:vAlign w:val="center"/>
                                </w:tcPr>
                                <w:p w14:paraId="22C837D1" w14:textId="77777777" w:rsidR="000D2D6E" w:rsidRPr="00107531" w:rsidRDefault="000D2D6E" w:rsidP="00785240">
                                  <w:pPr>
                                    <w:pStyle w:val="Default"/>
                                    <w:spacing w:line="260" w:lineRule="exact"/>
                                    <w:ind w:rightChars="-20" w:right="-56"/>
                                    <w:jc w:val="right"/>
                                    <w:rPr>
                                      <w:rFonts w:hAnsi="標楷體"/>
                                      <w:b/>
                                      <w:color w:val="000000" w:themeColor="text1"/>
                                      <w:sz w:val="20"/>
                                      <w:szCs w:val="20"/>
                                    </w:rPr>
                                  </w:pPr>
                                  <w:r w:rsidRPr="00107531">
                                    <w:rPr>
                                      <w:rFonts w:hAnsi="標楷體"/>
                                      <w:b/>
                                      <w:color w:val="000000" w:themeColor="text1"/>
                                      <w:sz w:val="20"/>
                                      <w:szCs w:val="20"/>
                                    </w:rPr>
                                    <w:t>- 10,734</w:t>
                                  </w:r>
                                </w:p>
                              </w:tc>
                              <w:tc>
                                <w:tcPr>
                                  <w:tcW w:w="3798" w:type="dxa"/>
                                </w:tcPr>
                                <w:p w14:paraId="761217B4" w14:textId="77777777" w:rsidR="000D2D6E" w:rsidRDefault="000D2D6E" w:rsidP="00785240"/>
                              </w:tc>
                            </w:tr>
                            <w:tr w:rsidR="000D2D6E" w:rsidRPr="000D68F5" w14:paraId="427B54D9" w14:textId="77777777" w:rsidTr="00785240">
                              <w:trPr>
                                <w:trHeight w:val="377"/>
                              </w:trPr>
                              <w:tc>
                                <w:tcPr>
                                  <w:tcW w:w="2693" w:type="dxa"/>
                                  <w:vAlign w:val="center"/>
                                </w:tcPr>
                                <w:p w14:paraId="1BA68CD2" w14:textId="77777777" w:rsidR="000D2D6E" w:rsidRPr="000D68F5" w:rsidRDefault="000D2D6E" w:rsidP="00785240">
                                  <w:pPr>
                                    <w:pStyle w:val="Default"/>
                                    <w:spacing w:line="260" w:lineRule="exact"/>
                                    <w:ind w:left="285" w:rightChars="-4" w:right="-11" w:hangingChars="141" w:hanging="285"/>
                                    <w:jc w:val="both"/>
                                    <w:rPr>
                                      <w:rFonts w:hAnsi="標楷體"/>
                                      <w:sz w:val="20"/>
                                      <w:szCs w:val="20"/>
                                    </w:rPr>
                                  </w:pPr>
                                  <w:r w:rsidRPr="000D68F5">
                                    <w:rPr>
                                      <w:rFonts w:hAnsi="標楷體" w:hint="eastAsia"/>
                                      <w:sz w:val="20"/>
                                      <w:szCs w:val="20"/>
                                    </w:rPr>
                                    <w:t>1</w:t>
                                  </w:r>
                                  <w:r>
                                    <w:rPr>
                                      <w:rFonts w:hAnsi="標楷體"/>
                                      <w:sz w:val="20"/>
                                      <w:szCs w:val="20"/>
                                    </w:rPr>
                                    <w:t>.</w:t>
                                  </w:r>
                                  <w:r w:rsidRPr="000D68F5">
                                    <w:rPr>
                                      <w:rFonts w:hAnsi="標楷體" w:hint="eastAsia"/>
                                      <w:sz w:val="20"/>
                                      <w:szCs w:val="20"/>
                                    </w:rPr>
                                    <w:t>舊制公務人員退休金</w:t>
                                  </w:r>
                                </w:p>
                              </w:tc>
                              <w:tc>
                                <w:tcPr>
                                  <w:tcW w:w="1134" w:type="dxa"/>
                                  <w:vAlign w:val="center"/>
                                </w:tcPr>
                                <w:p w14:paraId="5F75048B" w14:textId="77777777" w:rsidR="000D2D6E" w:rsidRPr="009C1951" w:rsidRDefault="000D2D6E" w:rsidP="00785240">
                                  <w:pPr>
                                    <w:pStyle w:val="Default"/>
                                    <w:spacing w:line="260" w:lineRule="exact"/>
                                    <w:ind w:rightChars="-20" w:right="-56"/>
                                    <w:jc w:val="right"/>
                                    <w:rPr>
                                      <w:rFonts w:hAnsi="標楷體"/>
                                      <w:color w:val="000000" w:themeColor="text1"/>
                                      <w:sz w:val="20"/>
                                      <w:szCs w:val="20"/>
                                    </w:rPr>
                                  </w:pPr>
                                  <w:r w:rsidRPr="009C1951">
                                    <w:rPr>
                                      <w:rFonts w:hAnsi="標楷體" w:hint="eastAsia"/>
                                      <w:color w:val="000000" w:themeColor="text1"/>
                                      <w:sz w:val="20"/>
                                      <w:szCs w:val="20"/>
                                    </w:rPr>
                                    <w:t>5</w:t>
                                  </w:r>
                                  <w:r w:rsidRPr="009C1951">
                                    <w:rPr>
                                      <w:rFonts w:hAnsi="標楷體"/>
                                      <w:color w:val="000000" w:themeColor="text1"/>
                                      <w:sz w:val="20"/>
                                      <w:szCs w:val="20"/>
                                    </w:rPr>
                                    <w:t>76</w:t>
                                  </w:r>
                                  <w:r w:rsidRPr="009C1951">
                                    <w:rPr>
                                      <w:rFonts w:hAnsi="標楷體" w:hint="eastAsia"/>
                                      <w:color w:val="000000" w:themeColor="text1"/>
                                      <w:sz w:val="20"/>
                                      <w:szCs w:val="20"/>
                                    </w:rPr>
                                    <w:t>,</w:t>
                                  </w:r>
                                  <w:r w:rsidRPr="009C1951">
                                    <w:rPr>
                                      <w:rFonts w:hAnsi="標楷體"/>
                                      <w:color w:val="000000" w:themeColor="text1"/>
                                      <w:sz w:val="20"/>
                                      <w:szCs w:val="20"/>
                                    </w:rPr>
                                    <w:t>7</w:t>
                                  </w:r>
                                  <w:r w:rsidRPr="009C1951">
                                    <w:rPr>
                                      <w:rFonts w:hAnsi="標楷體" w:hint="eastAsia"/>
                                      <w:color w:val="000000" w:themeColor="text1"/>
                                      <w:sz w:val="20"/>
                                      <w:szCs w:val="20"/>
                                    </w:rPr>
                                    <w:t>00</w:t>
                                  </w:r>
                                </w:p>
                              </w:tc>
                              <w:tc>
                                <w:tcPr>
                                  <w:tcW w:w="1134" w:type="dxa"/>
                                </w:tcPr>
                                <w:p w14:paraId="273C2170" w14:textId="77777777" w:rsidR="000D2D6E" w:rsidRPr="009C1951" w:rsidRDefault="000D2D6E" w:rsidP="00785240">
                                  <w:pPr>
                                    <w:pStyle w:val="Default"/>
                                    <w:spacing w:line="320" w:lineRule="exact"/>
                                    <w:ind w:rightChars="-20" w:right="-56"/>
                                    <w:jc w:val="right"/>
                                    <w:rPr>
                                      <w:rFonts w:hAnsi="標楷體"/>
                                      <w:color w:val="000000" w:themeColor="text1"/>
                                      <w:sz w:val="20"/>
                                      <w:szCs w:val="20"/>
                                    </w:rPr>
                                  </w:pPr>
                                  <w:r w:rsidRPr="009C1951">
                                    <w:rPr>
                                      <w:rFonts w:hAnsi="標楷體"/>
                                      <w:color w:val="000000" w:themeColor="text1"/>
                                      <w:sz w:val="20"/>
                                      <w:szCs w:val="20"/>
                                    </w:rPr>
                                    <w:t>583,300</w:t>
                                  </w:r>
                                </w:p>
                              </w:tc>
                              <w:tc>
                                <w:tcPr>
                                  <w:tcW w:w="1077" w:type="dxa"/>
                                  <w:vAlign w:val="center"/>
                                </w:tcPr>
                                <w:p w14:paraId="48DB9077" w14:textId="77777777" w:rsidR="000D2D6E" w:rsidRPr="00107531" w:rsidRDefault="000D2D6E" w:rsidP="00785240">
                                  <w:pPr>
                                    <w:pStyle w:val="Default"/>
                                    <w:spacing w:line="260" w:lineRule="exact"/>
                                    <w:ind w:rightChars="-20" w:right="-56"/>
                                    <w:jc w:val="right"/>
                                    <w:rPr>
                                      <w:rFonts w:hAnsi="標楷體"/>
                                      <w:color w:val="000000" w:themeColor="text1"/>
                                      <w:sz w:val="20"/>
                                      <w:szCs w:val="20"/>
                                    </w:rPr>
                                  </w:pPr>
                                  <w:r w:rsidRPr="00107531">
                                    <w:rPr>
                                      <w:rFonts w:hAnsi="標楷體" w:hint="eastAsia"/>
                                      <w:color w:val="000000" w:themeColor="text1"/>
                                      <w:sz w:val="20"/>
                                      <w:szCs w:val="20"/>
                                    </w:rPr>
                                    <w:t xml:space="preserve">- </w:t>
                                  </w:r>
                                  <w:r w:rsidRPr="00107531">
                                    <w:rPr>
                                      <w:rFonts w:hAnsi="標楷體"/>
                                      <w:color w:val="000000" w:themeColor="text1"/>
                                      <w:sz w:val="20"/>
                                      <w:szCs w:val="20"/>
                                    </w:rPr>
                                    <w:t>6,600</w:t>
                                  </w:r>
                                </w:p>
                              </w:tc>
                              <w:tc>
                                <w:tcPr>
                                  <w:tcW w:w="3798" w:type="dxa"/>
                                  <w:vAlign w:val="center"/>
                                </w:tcPr>
                                <w:p w14:paraId="2A4209B6" w14:textId="77777777" w:rsidR="000D2D6E" w:rsidRPr="000D68F5" w:rsidRDefault="000D2D6E" w:rsidP="00785240">
                                  <w:pPr>
                                    <w:pStyle w:val="Default"/>
                                    <w:spacing w:line="260" w:lineRule="exact"/>
                                    <w:jc w:val="both"/>
                                    <w:rPr>
                                      <w:rFonts w:hAnsi="標楷體"/>
                                      <w:sz w:val="20"/>
                                    </w:rPr>
                                  </w:pPr>
                                  <w:r w:rsidRPr="000D68F5">
                                    <w:rPr>
                                      <w:rFonts w:hAnsi="標楷體" w:hint="eastAsia"/>
                                      <w:sz w:val="20"/>
                                    </w:rPr>
                                    <w:t>重新辦理精算，並調整精算假設等所致。</w:t>
                                  </w:r>
                                </w:p>
                              </w:tc>
                            </w:tr>
                            <w:tr w:rsidR="000D2D6E" w:rsidRPr="000D68F5" w14:paraId="3CC292F7" w14:textId="77777777" w:rsidTr="00785240">
                              <w:trPr>
                                <w:trHeight w:val="348"/>
                              </w:trPr>
                              <w:tc>
                                <w:tcPr>
                                  <w:tcW w:w="2693" w:type="dxa"/>
                                  <w:tcBorders>
                                    <w:bottom w:val="single" w:sz="4" w:space="0" w:color="auto"/>
                                  </w:tcBorders>
                                  <w:vAlign w:val="center"/>
                                </w:tcPr>
                                <w:p w14:paraId="1072D87C" w14:textId="77777777" w:rsidR="000D2D6E" w:rsidRPr="000D68F5" w:rsidRDefault="000D2D6E" w:rsidP="00785240">
                                  <w:pPr>
                                    <w:pStyle w:val="Default"/>
                                    <w:spacing w:line="260" w:lineRule="exact"/>
                                    <w:ind w:left="285" w:rightChars="-4" w:right="-11" w:hangingChars="141" w:hanging="285"/>
                                    <w:jc w:val="both"/>
                                    <w:rPr>
                                      <w:rFonts w:hAnsi="標楷體"/>
                                      <w:sz w:val="20"/>
                                      <w:szCs w:val="20"/>
                                    </w:rPr>
                                  </w:pPr>
                                  <w:r w:rsidRPr="000D68F5">
                                    <w:rPr>
                                      <w:rFonts w:hAnsi="標楷體" w:hint="eastAsia"/>
                                      <w:sz w:val="20"/>
                                      <w:szCs w:val="20"/>
                                    </w:rPr>
                                    <w:t>2.舊制教育人員退休金</w:t>
                                  </w:r>
                                </w:p>
                              </w:tc>
                              <w:tc>
                                <w:tcPr>
                                  <w:tcW w:w="1134" w:type="dxa"/>
                                  <w:tcBorders>
                                    <w:bottom w:val="single" w:sz="4" w:space="0" w:color="auto"/>
                                  </w:tcBorders>
                                  <w:vAlign w:val="center"/>
                                </w:tcPr>
                                <w:p w14:paraId="20E7C3BF" w14:textId="77777777" w:rsidR="000D2D6E" w:rsidRPr="009C1951" w:rsidRDefault="000D2D6E" w:rsidP="00785240">
                                  <w:pPr>
                                    <w:pStyle w:val="Default"/>
                                    <w:spacing w:line="260" w:lineRule="exact"/>
                                    <w:ind w:rightChars="-20" w:right="-56"/>
                                    <w:jc w:val="right"/>
                                    <w:rPr>
                                      <w:rFonts w:hAnsi="標楷體"/>
                                      <w:color w:val="000000" w:themeColor="text1"/>
                                      <w:sz w:val="20"/>
                                      <w:szCs w:val="20"/>
                                    </w:rPr>
                                  </w:pPr>
                                  <w:r w:rsidRPr="009C1951">
                                    <w:rPr>
                                      <w:rFonts w:hAnsi="標楷體" w:hint="eastAsia"/>
                                      <w:color w:val="000000" w:themeColor="text1"/>
                                      <w:sz w:val="20"/>
                                      <w:szCs w:val="20"/>
                                    </w:rPr>
                                    <w:t>2</w:t>
                                  </w:r>
                                  <w:r w:rsidRPr="009C1951">
                                    <w:rPr>
                                      <w:rFonts w:hAnsi="標楷體"/>
                                      <w:color w:val="000000" w:themeColor="text1"/>
                                      <w:sz w:val="20"/>
                                      <w:szCs w:val="20"/>
                                    </w:rPr>
                                    <w:t>28</w:t>
                                  </w:r>
                                  <w:r w:rsidRPr="009C1951">
                                    <w:rPr>
                                      <w:rFonts w:hAnsi="標楷體" w:hint="eastAsia"/>
                                      <w:color w:val="000000" w:themeColor="text1"/>
                                      <w:sz w:val="20"/>
                                      <w:szCs w:val="20"/>
                                    </w:rPr>
                                    <w:t>,000</w:t>
                                  </w:r>
                                </w:p>
                              </w:tc>
                              <w:tc>
                                <w:tcPr>
                                  <w:tcW w:w="1134" w:type="dxa"/>
                                  <w:tcBorders>
                                    <w:bottom w:val="single" w:sz="4" w:space="0" w:color="auto"/>
                                  </w:tcBorders>
                                </w:tcPr>
                                <w:p w14:paraId="764D40CA" w14:textId="77777777" w:rsidR="000D2D6E" w:rsidRPr="009C1951" w:rsidRDefault="000D2D6E" w:rsidP="00785240">
                                  <w:pPr>
                                    <w:pStyle w:val="Default"/>
                                    <w:spacing w:line="300" w:lineRule="exact"/>
                                    <w:ind w:rightChars="-20" w:right="-56"/>
                                    <w:jc w:val="right"/>
                                    <w:rPr>
                                      <w:rFonts w:hAnsi="標楷體"/>
                                      <w:color w:val="000000" w:themeColor="text1"/>
                                      <w:sz w:val="20"/>
                                      <w:szCs w:val="20"/>
                                    </w:rPr>
                                  </w:pPr>
                                  <w:r w:rsidRPr="009C1951">
                                    <w:rPr>
                                      <w:rFonts w:hAnsi="標楷體"/>
                                      <w:color w:val="000000" w:themeColor="text1"/>
                                      <w:sz w:val="20"/>
                                      <w:szCs w:val="20"/>
                                    </w:rPr>
                                    <w:t>232,000</w:t>
                                  </w:r>
                                </w:p>
                              </w:tc>
                              <w:tc>
                                <w:tcPr>
                                  <w:tcW w:w="1077" w:type="dxa"/>
                                  <w:tcBorders>
                                    <w:bottom w:val="single" w:sz="4" w:space="0" w:color="auto"/>
                                  </w:tcBorders>
                                  <w:vAlign w:val="center"/>
                                </w:tcPr>
                                <w:p w14:paraId="0CBB6D63" w14:textId="77777777" w:rsidR="000D2D6E" w:rsidRPr="00107531" w:rsidRDefault="000D2D6E" w:rsidP="00785240">
                                  <w:pPr>
                                    <w:pStyle w:val="Default"/>
                                    <w:spacing w:line="260" w:lineRule="exact"/>
                                    <w:ind w:rightChars="-20" w:right="-56"/>
                                    <w:jc w:val="right"/>
                                    <w:rPr>
                                      <w:rFonts w:hAnsi="標楷體"/>
                                      <w:color w:val="000000" w:themeColor="text1"/>
                                      <w:sz w:val="20"/>
                                      <w:szCs w:val="20"/>
                                    </w:rPr>
                                  </w:pPr>
                                  <w:r w:rsidRPr="00107531">
                                    <w:rPr>
                                      <w:rFonts w:hAnsi="標楷體" w:hint="eastAsia"/>
                                      <w:color w:val="000000" w:themeColor="text1"/>
                                      <w:sz w:val="20"/>
                                      <w:szCs w:val="20"/>
                                    </w:rPr>
                                    <w:t xml:space="preserve">- </w:t>
                                  </w:r>
                                  <w:r w:rsidRPr="00107531">
                                    <w:rPr>
                                      <w:rFonts w:hAnsi="標楷體"/>
                                      <w:color w:val="000000" w:themeColor="text1"/>
                                      <w:sz w:val="20"/>
                                      <w:szCs w:val="20"/>
                                    </w:rPr>
                                    <w:t>4</w:t>
                                  </w:r>
                                  <w:r w:rsidRPr="00107531">
                                    <w:rPr>
                                      <w:rFonts w:hAnsi="標楷體" w:hint="eastAsia"/>
                                      <w:color w:val="000000" w:themeColor="text1"/>
                                      <w:sz w:val="20"/>
                                      <w:szCs w:val="20"/>
                                    </w:rPr>
                                    <w:t>,000</w:t>
                                  </w:r>
                                </w:p>
                              </w:tc>
                              <w:tc>
                                <w:tcPr>
                                  <w:tcW w:w="3798" w:type="dxa"/>
                                  <w:tcBorders>
                                    <w:bottom w:val="single" w:sz="4" w:space="0" w:color="auto"/>
                                  </w:tcBorders>
                                  <w:vAlign w:val="center"/>
                                </w:tcPr>
                                <w:p w14:paraId="0D6026F1" w14:textId="77777777" w:rsidR="000D2D6E" w:rsidRPr="000D68F5" w:rsidRDefault="000D2D6E" w:rsidP="00785240">
                                  <w:pPr>
                                    <w:pStyle w:val="Default"/>
                                    <w:spacing w:line="260" w:lineRule="exact"/>
                                    <w:jc w:val="both"/>
                                    <w:rPr>
                                      <w:rFonts w:hAnsi="標楷體"/>
                                      <w:sz w:val="20"/>
                                    </w:rPr>
                                  </w:pPr>
                                  <w:r w:rsidRPr="000D68F5">
                                    <w:rPr>
                                      <w:rFonts w:hAnsi="標楷體" w:hint="eastAsia"/>
                                      <w:sz w:val="20"/>
                                    </w:rPr>
                                    <w:t>重新辦理精算，並調整精算假設等所致。</w:t>
                                  </w:r>
                                </w:p>
                              </w:tc>
                            </w:tr>
                            <w:tr w:rsidR="000D2D6E" w:rsidRPr="000D68F5" w14:paraId="06A06711" w14:textId="77777777" w:rsidTr="00785240">
                              <w:tc>
                                <w:tcPr>
                                  <w:tcW w:w="2693" w:type="dxa"/>
                                  <w:tcBorders>
                                    <w:bottom w:val="single" w:sz="4" w:space="0" w:color="auto"/>
                                  </w:tcBorders>
                                </w:tcPr>
                                <w:p w14:paraId="0F8CD60A" w14:textId="77777777" w:rsidR="000D2D6E" w:rsidRPr="000D68F5" w:rsidRDefault="000D2D6E" w:rsidP="00785240">
                                  <w:pPr>
                                    <w:pStyle w:val="Default"/>
                                    <w:spacing w:line="260" w:lineRule="exact"/>
                                    <w:ind w:left="180" w:rightChars="-42" w:right="-118" w:hangingChars="89" w:hanging="180"/>
                                    <w:rPr>
                                      <w:rFonts w:hAnsi="標楷體"/>
                                      <w:sz w:val="20"/>
                                      <w:szCs w:val="20"/>
                                    </w:rPr>
                                  </w:pPr>
                                  <w:r>
                                    <w:rPr>
                                      <w:rFonts w:hAnsi="標楷體"/>
                                      <w:sz w:val="20"/>
                                      <w:szCs w:val="20"/>
                                    </w:rPr>
                                    <w:t>3.</w:t>
                                  </w:r>
                                  <w:r w:rsidRPr="004C0D9B">
                                    <w:rPr>
                                      <w:rFonts w:hAnsi="標楷體" w:hint="eastAsia"/>
                                      <w:sz w:val="20"/>
                                      <w:szCs w:val="20"/>
                                    </w:rPr>
                                    <w:t>積欠臺灣銀行退休公教人員優惠存款差額利息</w:t>
                                  </w:r>
                                </w:p>
                              </w:tc>
                              <w:tc>
                                <w:tcPr>
                                  <w:tcW w:w="1134" w:type="dxa"/>
                                  <w:tcBorders>
                                    <w:bottom w:val="single" w:sz="4" w:space="0" w:color="auto"/>
                                  </w:tcBorders>
                                </w:tcPr>
                                <w:p w14:paraId="28FBFBFA" w14:textId="77777777" w:rsidR="000D2D6E" w:rsidRPr="009C1951" w:rsidRDefault="000D2D6E" w:rsidP="00785240">
                                  <w:pPr>
                                    <w:pStyle w:val="Default"/>
                                    <w:spacing w:line="260" w:lineRule="exact"/>
                                    <w:ind w:rightChars="-20" w:right="-56"/>
                                    <w:jc w:val="right"/>
                                    <w:rPr>
                                      <w:rFonts w:hAnsi="標楷體"/>
                                      <w:color w:val="000000" w:themeColor="text1"/>
                                      <w:sz w:val="20"/>
                                      <w:szCs w:val="20"/>
                                    </w:rPr>
                                  </w:pPr>
                                  <w:r w:rsidRPr="009C1951">
                                    <w:rPr>
                                      <w:rFonts w:hAnsi="標楷體"/>
                                      <w:color w:val="000000" w:themeColor="text1"/>
                                      <w:sz w:val="20"/>
                                      <w:szCs w:val="20"/>
                                    </w:rPr>
                                    <w:t>2,292</w:t>
                                  </w:r>
                                </w:p>
                              </w:tc>
                              <w:tc>
                                <w:tcPr>
                                  <w:tcW w:w="1134" w:type="dxa"/>
                                  <w:tcBorders>
                                    <w:bottom w:val="single" w:sz="4" w:space="0" w:color="auto"/>
                                  </w:tcBorders>
                                </w:tcPr>
                                <w:p w14:paraId="65FE5E17" w14:textId="77777777" w:rsidR="000D2D6E" w:rsidRPr="009C1951" w:rsidRDefault="000D2D6E" w:rsidP="00785240">
                                  <w:pPr>
                                    <w:pStyle w:val="Default"/>
                                    <w:spacing w:line="260" w:lineRule="exact"/>
                                    <w:ind w:rightChars="-20" w:right="-56"/>
                                    <w:jc w:val="right"/>
                                    <w:rPr>
                                      <w:rFonts w:hAnsi="標楷體"/>
                                      <w:color w:val="000000" w:themeColor="text1"/>
                                      <w:sz w:val="20"/>
                                      <w:szCs w:val="20"/>
                                    </w:rPr>
                                  </w:pPr>
                                  <w:r w:rsidRPr="009C1951">
                                    <w:rPr>
                                      <w:rFonts w:hAnsi="標楷體"/>
                                      <w:color w:val="000000" w:themeColor="text1"/>
                                      <w:sz w:val="20"/>
                                      <w:szCs w:val="20"/>
                                    </w:rPr>
                                    <w:t>2,426</w:t>
                                  </w:r>
                                </w:p>
                              </w:tc>
                              <w:tc>
                                <w:tcPr>
                                  <w:tcW w:w="1077" w:type="dxa"/>
                                  <w:tcBorders>
                                    <w:bottom w:val="single" w:sz="4" w:space="0" w:color="auto"/>
                                  </w:tcBorders>
                                </w:tcPr>
                                <w:p w14:paraId="6A6C8201" w14:textId="77777777" w:rsidR="000D2D6E" w:rsidRPr="00107531" w:rsidRDefault="000D2D6E" w:rsidP="00785240">
                                  <w:pPr>
                                    <w:pStyle w:val="Default"/>
                                    <w:spacing w:line="260" w:lineRule="exact"/>
                                    <w:ind w:rightChars="-20" w:right="-56"/>
                                    <w:jc w:val="right"/>
                                    <w:rPr>
                                      <w:rFonts w:hAnsi="標楷體"/>
                                      <w:color w:val="000000" w:themeColor="text1"/>
                                      <w:sz w:val="20"/>
                                      <w:szCs w:val="20"/>
                                    </w:rPr>
                                  </w:pPr>
                                  <w:r w:rsidRPr="00107531">
                                    <w:rPr>
                                      <w:rFonts w:hAnsi="標楷體" w:hint="eastAsia"/>
                                      <w:color w:val="000000" w:themeColor="text1"/>
                                      <w:sz w:val="20"/>
                                      <w:szCs w:val="20"/>
                                    </w:rPr>
                                    <w:t xml:space="preserve">- </w:t>
                                  </w:r>
                                  <w:r w:rsidRPr="00107531">
                                    <w:rPr>
                                      <w:rFonts w:hAnsi="標楷體"/>
                                      <w:color w:val="000000" w:themeColor="text1"/>
                                      <w:sz w:val="20"/>
                                      <w:szCs w:val="20"/>
                                    </w:rPr>
                                    <w:t>134</w:t>
                                  </w:r>
                                </w:p>
                              </w:tc>
                              <w:tc>
                                <w:tcPr>
                                  <w:tcW w:w="3798" w:type="dxa"/>
                                  <w:tcBorders>
                                    <w:bottom w:val="single" w:sz="4" w:space="0" w:color="auto"/>
                                  </w:tcBorders>
                                </w:tcPr>
                                <w:p w14:paraId="5FC43E8C" w14:textId="77777777" w:rsidR="000D2D6E" w:rsidRPr="000D68F5" w:rsidRDefault="000D2D6E" w:rsidP="00785240">
                                  <w:pPr>
                                    <w:pStyle w:val="Default"/>
                                    <w:spacing w:line="260" w:lineRule="exact"/>
                                    <w:jc w:val="both"/>
                                    <w:rPr>
                                      <w:rFonts w:hAnsi="標楷體"/>
                                      <w:sz w:val="20"/>
                                    </w:rPr>
                                  </w:pPr>
                                  <w:r w:rsidRPr="000D68F5">
                                    <w:rPr>
                                      <w:rFonts w:hAnsi="標楷體" w:hint="eastAsia"/>
                                      <w:sz w:val="20"/>
                                    </w:rPr>
                                    <w:t>主要係依公務人員退休資遣撫卹法第36條及公立學校教職員退休資遣撫卹條例第36條等規定</w:t>
                                  </w:r>
                                  <w:r w:rsidRPr="00DD35BD">
                                    <w:rPr>
                                      <w:rFonts w:hAnsi="標楷體" w:hint="eastAsia"/>
                                      <w:color w:val="auto"/>
                                      <w:sz w:val="20"/>
                                    </w:rPr>
                                    <w:t>，退休公教人員優惠存款差額</w:t>
                                  </w:r>
                                  <w:r w:rsidRPr="00DD35BD">
                                    <w:rPr>
                                      <w:rFonts w:hAnsi="標楷體" w:hint="eastAsia"/>
                                      <w:color w:val="auto"/>
                                      <w:spacing w:val="-2"/>
                                      <w:sz w:val="20"/>
                                    </w:rPr>
                                    <w:t>利率自107年7月1日起調降所致。</w:t>
                                  </w:r>
                                </w:p>
                              </w:tc>
                            </w:tr>
                            <w:tr w:rsidR="000D2D6E" w14:paraId="4B472FB8" w14:textId="77777777" w:rsidTr="00785240">
                              <w:trPr>
                                <w:trHeight w:val="674"/>
                              </w:trPr>
                              <w:tc>
                                <w:tcPr>
                                  <w:tcW w:w="9836" w:type="dxa"/>
                                  <w:gridSpan w:val="5"/>
                                  <w:tcBorders>
                                    <w:top w:val="single" w:sz="4" w:space="0" w:color="auto"/>
                                    <w:left w:val="nil"/>
                                    <w:bottom w:val="nil"/>
                                    <w:right w:val="nil"/>
                                  </w:tcBorders>
                                </w:tcPr>
                                <w:p w14:paraId="529EA15C" w14:textId="77777777" w:rsidR="000D2D6E" w:rsidRPr="009C1951" w:rsidRDefault="000D2D6E" w:rsidP="002B454A">
                                  <w:pPr>
                                    <w:spacing w:line="220" w:lineRule="exact"/>
                                    <w:ind w:leftChars="-13" w:left="-4" w:hangingChars="18" w:hanging="33"/>
                                    <w:rPr>
                                      <w:rFonts w:ascii="標楷體" w:hAnsi="標楷體"/>
                                      <w:color w:val="000000" w:themeColor="text1"/>
                                      <w:sz w:val="18"/>
                                      <w:szCs w:val="18"/>
                                    </w:rPr>
                                  </w:pPr>
                                  <w:r w:rsidRPr="009C1951">
                                    <w:rPr>
                                      <w:rFonts w:ascii="標楷體" w:hAnsi="標楷體" w:hint="eastAsia"/>
                                      <w:color w:val="000000" w:themeColor="text1"/>
                                      <w:sz w:val="18"/>
                                      <w:szCs w:val="18"/>
                                    </w:rPr>
                                    <w:t>註：1.截至1</w:t>
                                  </w:r>
                                  <w:r w:rsidRPr="009C1951">
                                    <w:rPr>
                                      <w:rFonts w:ascii="標楷體" w:hAnsi="標楷體"/>
                                      <w:color w:val="000000" w:themeColor="text1"/>
                                      <w:sz w:val="18"/>
                                      <w:szCs w:val="18"/>
                                    </w:rPr>
                                    <w:t>13</w:t>
                                  </w:r>
                                  <w:r w:rsidRPr="009C1951">
                                    <w:rPr>
                                      <w:rFonts w:ascii="標楷體" w:hAnsi="標楷體" w:hint="eastAsia"/>
                                      <w:color w:val="000000" w:themeColor="text1"/>
                                      <w:sz w:val="18"/>
                                      <w:szCs w:val="18"/>
                                    </w:rPr>
                                    <w:t>年底止，連江縣縣庫尚無向特定用途專戶存款或基金調度資金。</w:t>
                                  </w:r>
                                </w:p>
                                <w:p w14:paraId="2AA12A61" w14:textId="77777777" w:rsidR="000D2D6E" w:rsidRPr="009C1951" w:rsidRDefault="000D2D6E" w:rsidP="002B454A">
                                  <w:pPr>
                                    <w:spacing w:line="220" w:lineRule="exact"/>
                                    <w:ind w:leftChars="120" w:left="518" w:rightChars="-39" w:right="-110" w:hangingChars="99" w:hanging="180"/>
                                    <w:rPr>
                                      <w:rFonts w:ascii="標楷體" w:hAnsi="標楷體"/>
                                      <w:color w:val="000000" w:themeColor="text1"/>
                                      <w:sz w:val="18"/>
                                      <w:szCs w:val="18"/>
                                    </w:rPr>
                                  </w:pPr>
                                  <w:r w:rsidRPr="009C1951">
                                    <w:rPr>
                                      <w:rFonts w:ascii="標楷體" w:hAnsi="標楷體"/>
                                      <w:color w:val="000000" w:themeColor="text1"/>
                                      <w:sz w:val="18"/>
                                      <w:szCs w:val="18"/>
                                    </w:rPr>
                                    <w:t>2.</w:t>
                                  </w:r>
                                  <w:r w:rsidRPr="009C1951">
                                    <w:rPr>
                                      <w:rFonts w:ascii="標楷體" w:hAnsi="標楷體" w:hint="eastAsia"/>
                                      <w:color w:val="000000" w:themeColor="text1"/>
                                      <w:sz w:val="18"/>
                                      <w:szCs w:val="18"/>
                                    </w:rPr>
                                    <w:t>依IMF發布之GFSM定義，表所列積欠臺灣銀行退休公教人員優惠存款差額利息2</w:t>
                                  </w:r>
                                  <w:r>
                                    <w:rPr>
                                      <w:rFonts w:ascii="標楷體" w:hAnsi="標楷體"/>
                                      <w:color w:val="000000" w:themeColor="text1"/>
                                      <w:sz w:val="18"/>
                                      <w:szCs w:val="18"/>
                                    </w:rPr>
                                    <w:t>29</w:t>
                                  </w:r>
                                  <w:r w:rsidRPr="009C1951">
                                    <w:rPr>
                                      <w:rFonts w:ascii="標楷體" w:hAnsi="標楷體" w:hint="eastAsia"/>
                                      <w:color w:val="000000" w:themeColor="text1"/>
                                      <w:sz w:val="18"/>
                                      <w:szCs w:val="18"/>
                                    </w:rPr>
                                    <w:t>萬餘元應納入連江縣政府負債。</w:t>
                                  </w:r>
                                </w:p>
                                <w:p w14:paraId="03E38A8F" w14:textId="77777777" w:rsidR="000D2D6E" w:rsidRPr="009C1951" w:rsidRDefault="000D2D6E" w:rsidP="002B454A">
                                  <w:pPr>
                                    <w:spacing w:line="220" w:lineRule="exact"/>
                                    <w:ind w:firstLineChars="188" w:firstLine="342"/>
                                    <w:rPr>
                                      <w:rFonts w:ascii="標楷體" w:hAnsi="標楷體"/>
                                      <w:color w:val="000000" w:themeColor="text1"/>
                                      <w:sz w:val="20"/>
                                    </w:rPr>
                                  </w:pPr>
                                  <w:r w:rsidRPr="009C1951">
                                    <w:rPr>
                                      <w:rFonts w:ascii="標楷體" w:hAnsi="標楷體"/>
                                      <w:color w:val="000000" w:themeColor="text1"/>
                                      <w:sz w:val="18"/>
                                      <w:szCs w:val="18"/>
                                    </w:rPr>
                                    <w:t>3</w:t>
                                  </w:r>
                                  <w:r w:rsidRPr="009C1951">
                                    <w:rPr>
                                      <w:rFonts w:ascii="標楷體" w:hAnsi="標楷體" w:hint="eastAsia"/>
                                      <w:color w:val="000000" w:themeColor="text1"/>
                                      <w:sz w:val="18"/>
                                      <w:szCs w:val="18"/>
                                    </w:rPr>
                                    <w:t>.資料來源：整理自11</w:t>
                                  </w:r>
                                  <w:r w:rsidRPr="009C1951">
                                    <w:rPr>
                                      <w:rFonts w:ascii="標楷體" w:hAnsi="標楷體"/>
                                      <w:color w:val="000000" w:themeColor="text1"/>
                                      <w:sz w:val="18"/>
                                      <w:szCs w:val="18"/>
                                    </w:rPr>
                                    <w:t>3</w:t>
                                  </w:r>
                                  <w:r w:rsidRPr="009C1951">
                                    <w:rPr>
                                      <w:rFonts w:ascii="標楷體" w:hAnsi="標楷體" w:hint="eastAsia"/>
                                      <w:color w:val="000000" w:themeColor="text1"/>
                                      <w:sz w:val="18"/>
                                      <w:szCs w:val="18"/>
                                    </w:rPr>
                                    <w:t>年度連江縣總決算。</w:t>
                                  </w:r>
                                </w:p>
                              </w:tc>
                            </w:tr>
                          </w:tbl>
                          <w:p w14:paraId="04FE8049" w14:textId="77777777" w:rsidR="000D2D6E" w:rsidRPr="00C32123" w:rsidRDefault="000D2D6E" w:rsidP="0078524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17A1ED" id="_x0000_s1030" type="#_x0000_t202" style="position:absolute;left:0;text-align:left;margin-left:-4.7pt;margin-top:498.6pt;width:504.5pt;height:202.5pt;z-index:251847680;visibility:visible;mso-wrap-style:square;mso-width-percent:0;mso-height-percent:0;mso-wrap-distance-left:0;mso-wrap-distance-top:3.6pt;mso-wrap-distance-right:0;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" stroked="f">
                <v:textbox>
                  <w:txbxContent>
                    <w:tbl>
                      <w:tblPr>
                        <w:tblStyle w:val="af9"/>
                        <w:tblW w:w="9836" w:type="dxa"/>
                        <w:tblLook w:val="04A0" w:firstRow="1" w:lastRow="0" w:firstColumn="1" w:lastColumn="0" w:noHBand="0" w:noVBand="1"/>
                      </w:tblPr>
                      <w:tblGrid>
                        <w:gridCol w:w="2693"/>
                        <w:gridCol w:w="1134"/>
                        <w:gridCol w:w="1134"/>
                        <w:gridCol w:w="1077"/>
                        <w:gridCol w:w="3798"/>
                      </w:tblGrid>
                      <w:tr w:rsidR="000D2D6E" w14:paraId="50E6CF4F" w14:textId="77777777" w:rsidTr="00785240">
                        <w:tc>
                          <w:tcPr>
                            <w:tcW w:w="9836" w:type="dxa"/>
                            <w:gridSpan w:val="5"/>
                            <w:tcBorders>
                              <w:top w:val="nil"/>
                              <w:left w:val="nil"/>
                              <w:bottom w:val="nil"/>
                              <w:right w:val="nil"/>
                            </w:tcBorders>
                          </w:tcPr>
                          <w:p w14:paraId="3FA8FC60" w14:textId="77777777" w:rsidR="000D2D6E" w:rsidRPr="002B454A" w:rsidRDefault="000D2D6E" w:rsidP="002B454A">
                            <w:pPr>
                              <w:jc w:val="center"/>
                              <w:rPr>
                                <w:sz w:val="24"/>
                                <w:szCs w:val="24"/>
                              </w:rPr>
                            </w:pPr>
                            <w:r w:rsidRPr="002B454A">
                              <w:rPr>
                                <w:rFonts w:ascii="標楷體" w:hAnsi="標楷體" w:hint="eastAsia"/>
                                <w:b/>
                                <w:bCs/>
                                <w:sz w:val="24"/>
                                <w:szCs w:val="24"/>
                              </w:rPr>
                              <w:t>表1  連江縣未來或有給付責任及增減情形</w:t>
                            </w:r>
                          </w:p>
                        </w:tc>
                      </w:tr>
                      <w:tr w:rsidR="000D2D6E" w14:paraId="78F4A5EF" w14:textId="77777777" w:rsidTr="00785240">
                        <w:tc>
                          <w:tcPr>
                            <w:tcW w:w="9836" w:type="dxa"/>
                            <w:gridSpan w:val="5"/>
                            <w:tcBorders>
                              <w:top w:val="nil"/>
                              <w:left w:val="nil"/>
                              <w:bottom w:val="single" w:sz="4" w:space="0" w:color="auto"/>
                              <w:right w:val="nil"/>
                            </w:tcBorders>
                          </w:tcPr>
                          <w:p w14:paraId="41ABDAC6" w14:textId="0E69DEDD" w:rsidR="000D2D6E" w:rsidRDefault="003D7ABC" w:rsidP="003D7ABC">
                            <w:pPr>
                              <w:wordWrap w:val="0"/>
                              <w:ind w:rightChars="-30" w:right="-85"/>
                              <w:jc w:val="right"/>
                            </w:pPr>
                            <w:r>
                              <w:rPr>
                                <w:rFonts w:ascii="標楷體" w:hAnsi="標楷體" w:hint="eastAsia"/>
                                <w:sz w:val="20"/>
                              </w:rPr>
                              <w:t xml:space="preserve"> </w:t>
                            </w:r>
                            <w:r w:rsidR="000D2D6E" w:rsidRPr="002043C0">
                              <w:rPr>
                                <w:rFonts w:ascii="標楷體" w:hAnsi="標楷體" w:hint="eastAsia"/>
                                <w:sz w:val="20"/>
                              </w:rPr>
                              <w:t>單位：新臺幣千元</w:t>
                            </w:r>
                          </w:p>
                        </w:tc>
                      </w:tr>
                      <w:tr w:rsidR="000D2D6E" w:rsidRPr="00037811" w14:paraId="2CB28EA7" w14:textId="77777777" w:rsidTr="00785240">
                        <w:tc>
                          <w:tcPr>
                            <w:tcW w:w="2693" w:type="dxa"/>
                            <w:vMerge w:val="restart"/>
                            <w:tcBorders>
                              <w:top w:val="single" w:sz="4" w:space="0" w:color="auto"/>
                            </w:tcBorders>
                            <w:vAlign w:val="center"/>
                          </w:tcPr>
                          <w:p w14:paraId="5C8EB104" w14:textId="77777777" w:rsidR="000D2D6E" w:rsidRPr="00037811" w:rsidRDefault="000D2D6E" w:rsidP="00785240">
                            <w:pPr>
                              <w:pStyle w:val="Default"/>
                              <w:spacing w:line="260" w:lineRule="exact"/>
                              <w:jc w:val="center"/>
                              <w:rPr>
                                <w:rFonts w:hAnsi="標楷體"/>
                                <w:sz w:val="20"/>
                                <w:szCs w:val="20"/>
                              </w:rPr>
                            </w:pPr>
                            <w:r w:rsidRPr="00037811">
                              <w:rPr>
                                <w:rFonts w:hAnsi="標楷體" w:hint="eastAsia"/>
                                <w:sz w:val="20"/>
                                <w:szCs w:val="20"/>
                              </w:rPr>
                              <w:t>項    目</w:t>
                            </w:r>
                          </w:p>
                        </w:tc>
                        <w:tc>
                          <w:tcPr>
                            <w:tcW w:w="1134" w:type="dxa"/>
                            <w:vMerge w:val="restart"/>
                            <w:tcBorders>
                              <w:top w:val="single" w:sz="4" w:space="0" w:color="auto"/>
                            </w:tcBorders>
                            <w:vAlign w:val="center"/>
                          </w:tcPr>
                          <w:p w14:paraId="6929D592" w14:textId="77777777" w:rsidR="000D2D6E" w:rsidRPr="00037811" w:rsidRDefault="000D2D6E" w:rsidP="00785240">
                            <w:pPr>
                              <w:jc w:val="center"/>
                              <w:rPr>
                                <w:rFonts w:ascii="標楷體" w:hAnsi="標楷體"/>
                                <w:sz w:val="20"/>
                              </w:rPr>
                            </w:pPr>
                            <w:r w:rsidRPr="00037811">
                              <w:rPr>
                                <w:rFonts w:ascii="標楷體" w:hAnsi="標楷體" w:hint="eastAsia"/>
                                <w:sz w:val="20"/>
                              </w:rPr>
                              <w:t>11</w:t>
                            </w:r>
                            <w:r>
                              <w:rPr>
                                <w:rFonts w:ascii="標楷體" w:hAnsi="標楷體"/>
                                <w:sz w:val="20"/>
                              </w:rPr>
                              <w:t>3</w:t>
                            </w:r>
                            <w:r w:rsidRPr="00037811">
                              <w:rPr>
                                <w:rFonts w:ascii="標楷體" w:hAnsi="標楷體" w:hint="eastAsia"/>
                                <w:sz w:val="20"/>
                              </w:rPr>
                              <w:t>年度</w:t>
                            </w:r>
                          </w:p>
                        </w:tc>
                        <w:tc>
                          <w:tcPr>
                            <w:tcW w:w="1134" w:type="dxa"/>
                            <w:vMerge w:val="restart"/>
                            <w:tcBorders>
                              <w:top w:val="single" w:sz="4" w:space="0" w:color="auto"/>
                            </w:tcBorders>
                            <w:vAlign w:val="center"/>
                          </w:tcPr>
                          <w:p w14:paraId="04F32A31" w14:textId="77777777" w:rsidR="000D2D6E" w:rsidRPr="00037811" w:rsidRDefault="000D2D6E" w:rsidP="00785240">
                            <w:pPr>
                              <w:jc w:val="center"/>
                              <w:rPr>
                                <w:rFonts w:ascii="標楷體" w:hAnsi="標楷體"/>
                                <w:sz w:val="20"/>
                              </w:rPr>
                            </w:pPr>
                            <w:r w:rsidRPr="00037811">
                              <w:rPr>
                                <w:rFonts w:ascii="標楷體" w:hAnsi="標楷體" w:hint="eastAsia"/>
                                <w:sz w:val="20"/>
                              </w:rPr>
                              <w:t>11</w:t>
                            </w:r>
                            <w:r>
                              <w:rPr>
                                <w:rFonts w:ascii="標楷體" w:hAnsi="標楷體"/>
                                <w:sz w:val="20"/>
                              </w:rPr>
                              <w:t>2</w:t>
                            </w:r>
                            <w:r w:rsidRPr="00037811">
                              <w:rPr>
                                <w:rFonts w:ascii="標楷體" w:hAnsi="標楷體" w:hint="eastAsia"/>
                                <w:sz w:val="20"/>
                              </w:rPr>
                              <w:t>年度</w:t>
                            </w:r>
                          </w:p>
                        </w:tc>
                        <w:tc>
                          <w:tcPr>
                            <w:tcW w:w="4875" w:type="dxa"/>
                            <w:gridSpan w:val="2"/>
                            <w:tcBorders>
                              <w:top w:val="single" w:sz="4" w:space="0" w:color="auto"/>
                            </w:tcBorders>
                          </w:tcPr>
                          <w:p w14:paraId="7FA65FB5" w14:textId="77777777" w:rsidR="000D2D6E" w:rsidRPr="00037811" w:rsidRDefault="000D2D6E" w:rsidP="00785240">
                            <w:pPr>
                              <w:pStyle w:val="Default"/>
                              <w:spacing w:line="260" w:lineRule="exact"/>
                              <w:jc w:val="center"/>
                              <w:rPr>
                                <w:sz w:val="20"/>
                                <w:szCs w:val="20"/>
                              </w:rPr>
                            </w:pPr>
                            <w:r w:rsidRPr="00037811">
                              <w:rPr>
                                <w:rFonts w:hAnsi="標楷體" w:hint="eastAsia"/>
                                <w:sz w:val="20"/>
                                <w:szCs w:val="20"/>
                              </w:rPr>
                              <w:t>比較增減</w:t>
                            </w:r>
                          </w:p>
                        </w:tc>
                      </w:tr>
                      <w:tr w:rsidR="000D2D6E" w:rsidRPr="00037811" w14:paraId="36440234" w14:textId="77777777" w:rsidTr="00785240">
                        <w:tc>
                          <w:tcPr>
                            <w:tcW w:w="2693" w:type="dxa"/>
                            <w:vMerge/>
                          </w:tcPr>
                          <w:p w14:paraId="591765B9" w14:textId="77777777" w:rsidR="000D2D6E" w:rsidRPr="00037811" w:rsidRDefault="000D2D6E" w:rsidP="00785240">
                            <w:pPr>
                              <w:pStyle w:val="Default"/>
                              <w:spacing w:line="260" w:lineRule="exact"/>
                              <w:ind w:leftChars="-45" w:left="-127"/>
                              <w:rPr>
                                <w:sz w:val="20"/>
                                <w:szCs w:val="20"/>
                              </w:rPr>
                            </w:pPr>
                          </w:p>
                        </w:tc>
                        <w:tc>
                          <w:tcPr>
                            <w:tcW w:w="1134" w:type="dxa"/>
                            <w:vMerge/>
                          </w:tcPr>
                          <w:p w14:paraId="71A647DD" w14:textId="77777777" w:rsidR="000D2D6E" w:rsidRPr="00037811" w:rsidRDefault="000D2D6E" w:rsidP="00785240">
                            <w:pPr>
                              <w:rPr>
                                <w:sz w:val="20"/>
                              </w:rPr>
                            </w:pPr>
                          </w:p>
                        </w:tc>
                        <w:tc>
                          <w:tcPr>
                            <w:tcW w:w="1134" w:type="dxa"/>
                            <w:vMerge/>
                          </w:tcPr>
                          <w:p w14:paraId="131FEB70" w14:textId="77777777" w:rsidR="000D2D6E" w:rsidRPr="00037811" w:rsidRDefault="000D2D6E" w:rsidP="00785240">
                            <w:pPr>
                              <w:rPr>
                                <w:sz w:val="20"/>
                              </w:rPr>
                            </w:pPr>
                          </w:p>
                        </w:tc>
                        <w:tc>
                          <w:tcPr>
                            <w:tcW w:w="1077" w:type="dxa"/>
                          </w:tcPr>
                          <w:p w14:paraId="4A97EECB" w14:textId="77777777" w:rsidR="000D2D6E" w:rsidRPr="00037811" w:rsidRDefault="000D2D6E" w:rsidP="00785240">
                            <w:pPr>
                              <w:pStyle w:val="Default"/>
                              <w:spacing w:line="260" w:lineRule="exact"/>
                              <w:jc w:val="center"/>
                              <w:rPr>
                                <w:rFonts w:hAnsi="標楷體"/>
                                <w:sz w:val="20"/>
                                <w:szCs w:val="20"/>
                              </w:rPr>
                            </w:pPr>
                            <w:r w:rsidRPr="00037811">
                              <w:rPr>
                                <w:rFonts w:hAnsi="標楷體" w:hint="eastAsia"/>
                                <w:sz w:val="20"/>
                                <w:szCs w:val="20"/>
                              </w:rPr>
                              <w:t>金額</w:t>
                            </w:r>
                          </w:p>
                        </w:tc>
                        <w:tc>
                          <w:tcPr>
                            <w:tcW w:w="3798" w:type="dxa"/>
                          </w:tcPr>
                          <w:p w14:paraId="41B0CA0C" w14:textId="77777777" w:rsidR="000D2D6E" w:rsidRPr="00037811" w:rsidRDefault="000D2D6E" w:rsidP="00785240">
                            <w:pPr>
                              <w:pStyle w:val="Default"/>
                              <w:spacing w:line="260" w:lineRule="exact"/>
                              <w:jc w:val="center"/>
                              <w:rPr>
                                <w:rFonts w:hAnsi="標楷體"/>
                                <w:sz w:val="20"/>
                                <w:szCs w:val="20"/>
                              </w:rPr>
                            </w:pPr>
                            <w:r w:rsidRPr="00037811">
                              <w:rPr>
                                <w:rFonts w:hAnsi="標楷體" w:hint="eastAsia"/>
                                <w:sz w:val="20"/>
                                <w:szCs w:val="20"/>
                              </w:rPr>
                              <w:t>原因</w:t>
                            </w:r>
                          </w:p>
                        </w:tc>
                      </w:tr>
                      <w:tr w:rsidR="000D2D6E" w14:paraId="2F2438DF" w14:textId="77777777" w:rsidTr="00785240">
                        <w:tc>
                          <w:tcPr>
                            <w:tcW w:w="2693" w:type="dxa"/>
                            <w:vAlign w:val="center"/>
                          </w:tcPr>
                          <w:p w14:paraId="6A15688B" w14:textId="77777777" w:rsidR="000D2D6E" w:rsidRDefault="000D2D6E" w:rsidP="00785240">
                            <w:pPr>
                              <w:pStyle w:val="Default"/>
                              <w:spacing w:line="260" w:lineRule="exact"/>
                              <w:ind w:leftChars="-45" w:left="-127" w:rightChars="-38" w:right="-107"/>
                              <w:jc w:val="center"/>
                            </w:pPr>
                            <w:r w:rsidRPr="004C0D9B">
                              <w:rPr>
                                <w:rFonts w:hAnsi="標楷體" w:hint="eastAsia"/>
                                <w:b/>
                                <w:sz w:val="20"/>
                                <w:szCs w:val="20"/>
                              </w:rPr>
                              <w:t>合</w:t>
                            </w:r>
                            <w:r w:rsidRPr="004C0D9B">
                              <w:rPr>
                                <w:rFonts w:hAnsi="標楷體"/>
                                <w:b/>
                                <w:sz w:val="20"/>
                                <w:szCs w:val="20"/>
                              </w:rPr>
                              <w:t xml:space="preserve"> </w:t>
                            </w:r>
                            <w:r w:rsidRPr="004C0D9B">
                              <w:rPr>
                                <w:rFonts w:hAnsi="標楷體" w:hint="eastAsia"/>
                                <w:b/>
                                <w:sz w:val="20"/>
                                <w:szCs w:val="20"/>
                              </w:rPr>
                              <w:t xml:space="preserve">        計</w:t>
                            </w:r>
                          </w:p>
                        </w:tc>
                        <w:tc>
                          <w:tcPr>
                            <w:tcW w:w="1134" w:type="dxa"/>
                            <w:vAlign w:val="center"/>
                          </w:tcPr>
                          <w:p w14:paraId="52588CAA" w14:textId="77777777" w:rsidR="000D2D6E" w:rsidRPr="009C1951" w:rsidRDefault="000D2D6E" w:rsidP="00785240">
                            <w:pPr>
                              <w:pStyle w:val="Default"/>
                              <w:spacing w:line="260" w:lineRule="exact"/>
                              <w:ind w:rightChars="-20" w:right="-56"/>
                              <w:jc w:val="right"/>
                              <w:rPr>
                                <w:rFonts w:hAnsi="標楷體"/>
                                <w:b/>
                                <w:color w:val="000000" w:themeColor="text1"/>
                                <w:sz w:val="20"/>
                                <w:szCs w:val="20"/>
                              </w:rPr>
                            </w:pPr>
                            <w:r w:rsidRPr="009C1951">
                              <w:rPr>
                                <w:rFonts w:hAnsi="標楷體" w:hint="eastAsia"/>
                                <w:b/>
                                <w:color w:val="000000" w:themeColor="text1"/>
                                <w:sz w:val="20"/>
                                <w:szCs w:val="20"/>
                              </w:rPr>
                              <w:t>8</w:t>
                            </w:r>
                            <w:r w:rsidRPr="009C1951">
                              <w:rPr>
                                <w:rFonts w:hAnsi="標楷體"/>
                                <w:b/>
                                <w:color w:val="000000" w:themeColor="text1"/>
                                <w:sz w:val="20"/>
                                <w:szCs w:val="20"/>
                              </w:rPr>
                              <w:t>06,992</w:t>
                            </w:r>
                          </w:p>
                        </w:tc>
                        <w:tc>
                          <w:tcPr>
                            <w:tcW w:w="1134" w:type="dxa"/>
                          </w:tcPr>
                          <w:p w14:paraId="2A192C60" w14:textId="77777777" w:rsidR="000D2D6E" w:rsidRPr="009C1951" w:rsidRDefault="000D2D6E" w:rsidP="00785240">
                            <w:pPr>
                              <w:pStyle w:val="Default"/>
                              <w:spacing w:line="320" w:lineRule="exact"/>
                              <w:ind w:rightChars="-20" w:right="-56"/>
                              <w:jc w:val="right"/>
                              <w:rPr>
                                <w:rFonts w:hAnsi="標楷體"/>
                                <w:b/>
                                <w:color w:val="000000" w:themeColor="text1"/>
                                <w:sz w:val="20"/>
                                <w:szCs w:val="20"/>
                              </w:rPr>
                            </w:pPr>
                            <w:r w:rsidRPr="009C1951">
                              <w:rPr>
                                <w:rFonts w:hAnsi="標楷體"/>
                                <w:b/>
                                <w:color w:val="000000" w:themeColor="text1"/>
                                <w:sz w:val="20"/>
                                <w:szCs w:val="20"/>
                              </w:rPr>
                              <w:t>817,726</w:t>
                            </w:r>
                          </w:p>
                        </w:tc>
                        <w:tc>
                          <w:tcPr>
                            <w:tcW w:w="1077" w:type="dxa"/>
                            <w:vAlign w:val="center"/>
                          </w:tcPr>
                          <w:p w14:paraId="22C837D1" w14:textId="77777777" w:rsidR="000D2D6E" w:rsidRPr="00107531" w:rsidRDefault="000D2D6E" w:rsidP="00785240">
                            <w:pPr>
                              <w:pStyle w:val="Default"/>
                              <w:spacing w:line="260" w:lineRule="exact"/>
                              <w:ind w:rightChars="-20" w:right="-56"/>
                              <w:jc w:val="right"/>
                              <w:rPr>
                                <w:rFonts w:hAnsi="標楷體"/>
                                <w:b/>
                                <w:color w:val="000000" w:themeColor="text1"/>
                                <w:sz w:val="20"/>
                                <w:szCs w:val="20"/>
                              </w:rPr>
                            </w:pPr>
                            <w:r w:rsidRPr="00107531">
                              <w:rPr>
                                <w:rFonts w:hAnsi="標楷體"/>
                                <w:b/>
                                <w:color w:val="000000" w:themeColor="text1"/>
                                <w:sz w:val="20"/>
                                <w:szCs w:val="20"/>
                              </w:rPr>
                              <w:t>- 10,734</w:t>
                            </w:r>
                          </w:p>
                        </w:tc>
                        <w:tc>
                          <w:tcPr>
                            <w:tcW w:w="3798" w:type="dxa"/>
                          </w:tcPr>
                          <w:p w14:paraId="761217B4" w14:textId="77777777" w:rsidR="000D2D6E" w:rsidRDefault="000D2D6E" w:rsidP="00785240"/>
                        </w:tc>
                      </w:tr>
                      <w:tr w:rsidR="000D2D6E" w:rsidRPr="000D68F5" w14:paraId="427B54D9" w14:textId="77777777" w:rsidTr="00785240">
                        <w:trPr>
                          <w:trHeight w:val="377"/>
                        </w:trPr>
                        <w:tc>
                          <w:tcPr>
                            <w:tcW w:w="2693" w:type="dxa"/>
                            <w:vAlign w:val="center"/>
                          </w:tcPr>
                          <w:p w14:paraId="1BA68CD2" w14:textId="77777777" w:rsidR="000D2D6E" w:rsidRPr="000D68F5" w:rsidRDefault="000D2D6E" w:rsidP="00785240">
                            <w:pPr>
                              <w:pStyle w:val="Default"/>
                              <w:spacing w:line="260" w:lineRule="exact"/>
                              <w:ind w:left="285" w:rightChars="-4" w:right="-11" w:hangingChars="141" w:hanging="285"/>
                              <w:jc w:val="both"/>
                              <w:rPr>
                                <w:rFonts w:hAnsi="標楷體"/>
                                <w:sz w:val="20"/>
                                <w:szCs w:val="20"/>
                              </w:rPr>
                            </w:pPr>
                            <w:r w:rsidRPr="000D68F5">
                              <w:rPr>
                                <w:rFonts w:hAnsi="標楷體" w:hint="eastAsia"/>
                                <w:sz w:val="20"/>
                                <w:szCs w:val="20"/>
                              </w:rPr>
                              <w:t>1</w:t>
                            </w:r>
                            <w:r>
                              <w:rPr>
                                <w:rFonts w:hAnsi="標楷體"/>
                                <w:sz w:val="20"/>
                                <w:szCs w:val="20"/>
                              </w:rPr>
                              <w:t>.</w:t>
                            </w:r>
                            <w:r w:rsidRPr="000D68F5">
                              <w:rPr>
                                <w:rFonts w:hAnsi="標楷體" w:hint="eastAsia"/>
                                <w:sz w:val="20"/>
                                <w:szCs w:val="20"/>
                              </w:rPr>
                              <w:t>舊制公務人員退休金</w:t>
                            </w:r>
                          </w:p>
                        </w:tc>
                        <w:tc>
                          <w:tcPr>
                            <w:tcW w:w="1134" w:type="dxa"/>
                            <w:vAlign w:val="center"/>
                          </w:tcPr>
                          <w:p w14:paraId="5F75048B" w14:textId="77777777" w:rsidR="000D2D6E" w:rsidRPr="009C1951" w:rsidRDefault="000D2D6E" w:rsidP="00785240">
                            <w:pPr>
                              <w:pStyle w:val="Default"/>
                              <w:spacing w:line="260" w:lineRule="exact"/>
                              <w:ind w:rightChars="-20" w:right="-56"/>
                              <w:jc w:val="right"/>
                              <w:rPr>
                                <w:rFonts w:hAnsi="標楷體"/>
                                <w:color w:val="000000" w:themeColor="text1"/>
                                <w:sz w:val="20"/>
                                <w:szCs w:val="20"/>
                              </w:rPr>
                            </w:pPr>
                            <w:r w:rsidRPr="009C1951">
                              <w:rPr>
                                <w:rFonts w:hAnsi="標楷體" w:hint="eastAsia"/>
                                <w:color w:val="000000" w:themeColor="text1"/>
                                <w:sz w:val="20"/>
                                <w:szCs w:val="20"/>
                              </w:rPr>
                              <w:t>5</w:t>
                            </w:r>
                            <w:r w:rsidRPr="009C1951">
                              <w:rPr>
                                <w:rFonts w:hAnsi="標楷體"/>
                                <w:color w:val="000000" w:themeColor="text1"/>
                                <w:sz w:val="20"/>
                                <w:szCs w:val="20"/>
                              </w:rPr>
                              <w:t>76</w:t>
                            </w:r>
                            <w:r w:rsidRPr="009C1951">
                              <w:rPr>
                                <w:rFonts w:hAnsi="標楷體" w:hint="eastAsia"/>
                                <w:color w:val="000000" w:themeColor="text1"/>
                                <w:sz w:val="20"/>
                                <w:szCs w:val="20"/>
                              </w:rPr>
                              <w:t>,</w:t>
                            </w:r>
                            <w:r w:rsidRPr="009C1951">
                              <w:rPr>
                                <w:rFonts w:hAnsi="標楷體"/>
                                <w:color w:val="000000" w:themeColor="text1"/>
                                <w:sz w:val="20"/>
                                <w:szCs w:val="20"/>
                              </w:rPr>
                              <w:t>7</w:t>
                            </w:r>
                            <w:r w:rsidRPr="009C1951">
                              <w:rPr>
                                <w:rFonts w:hAnsi="標楷體" w:hint="eastAsia"/>
                                <w:color w:val="000000" w:themeColor="text1"/>
                                <w:sz w:val="20"/>
                                <w:szCs w:val="20"/>
                              </w:rPr>
                              <w:t>00</w:t>
                            </w:r>
                          </w:p>
                        </w:tc>
                        <w:tc>
                          <w:tcPr>
                            <w:tcW w:w="1134" w:type="dxa"/>
                          </w:tcPr>
                          <w:p w14:paraId="273C2170" w14:textId="77777777" w:rsidR="000D2D6E" w:rsidRPr="009C1951" w:rsidRDefault="000D2D6E" w:rsidP="00785240">
                            <w:pPr>
                              <w:pStyle w:val="Default"/>
                              <w:spacing w:line="320" w:lineRule="exact"/>
                              <w:ind w:rightChars="-20" w:right="-56"/>
                              <w:jc w:val="right"/>
                              <w:rPr>
                                <w:rFonts w:hAnsi="標楷體"/>
                                <w:color w:val="000000" w:themeColor="text1"/>
                                <w:sz w:val="20"/>
                                <w:szCs w:val="20"/>
                              </w:rPr>
                            </w:pPr>
                            <w:r w:rsidRPr="009C1951">
                              <w:rPr>
                                <w:rFonts w:hAnsi="標楷體"/>
                                <w:color w:val="000000" w:themeColor="text1"/>
                                <w:sz w:val="20"/>
                                <w:szCs w:val="20"/>
                              </w:rPr>
                              <w:t>583,300</w:t>
                            </w:r>
                          </w:p>
                        </w:tc>
                        <w:tc>
                          <w:tcPr>
                            <w:tcW w:w="1077" w:type="dxa"/>
                            <w:vAlign w:val="center"/>
                          </w:tcPr>
                          <w:p w14:paraId="48DB9077" w14:textId="77777777" w:rsidR="000D2D6E" w:rsidRPr="00107531" w:rsidRDefault="000D2D6E" w:rsidP="00785240">
                            <w:pPr>
                              <w:pStyle w:val="Default"/>
                              <w:spacing w:line="260" w:lineRule="exact"/>
                              <w:ind w:rightChars="-20" w:right="-56"/>
                              <w:jc w:val="right"/>
                              <w:rPr>
                                <w:rFonts w:hAnsi="標楷體"/>
                                <w:color w:val="000000" w:themeColor="text1"/>
                                <w:sz w:val="20"/>
                                <w:szCs w:val="20"/>
                              </w:rPr>
                            </w:pPr>
                            <w:r w:rsidRPr="00107531">
                              <w:rPr>
                                <w:rFonts w:hAnsi="標楷體" w:hint="eastAsia"/>
                                <w:color w:val="000000" w:themeColor="text1"/>
                                <w:sz w:val="20"/>
                                <w:szCs w:val="20"/>
                              </w:rPr>
                              <w:t xml:space="preserve">- </w:t>
                            </w:r>
                            <w:r w:rsidRPr="00107531">
                              <w:rPr>
                                <w:rFonts w:hAnsi="標楷體"/>
                                <w:color w:val="000000" w:themeColor="text1"/>
                                <w:sz w:val="20"/>
                                <w:szCs w:val="20"/>
                              </w:rPr>
                              <w:t>6,600</w:t>
                            </w:r>
                          </w:p>
                        </w:tc>
                        <w:tc>
                          <w:tcPr>
                            <w:tcW w:w="3798" w:type="dxa"/>
                            <w:vAlign w:val="center"/>
                          </w:tcPr>
                          <w:p w14:paraId="2A4209B6" w14:textId="77777777" w:rsidR="000D2D6E" w:rsidRPr="000D68F5" w:rsidRDefault="000D2D6E" w:rsidP="00785240">
                            <w:pPr>
                              <w:pStyle w:val="Default"/>
                              <w:spacing w:line="260" w:lineRule="exact"/>
                              <w:jc w:val="both"/>
                              <w:rPr>
                                <w:rFonts w:hAnsi="標楷體"/>
                                <w:sz w:val="20"/>
                              </w:rPr>
                            </w:pPr>
                            <w:r w:rsidRPr="000D68F5">
                              <w:rPr>
                                <w:rFonts w:hAnsi="標楷體" w:hint="eastAsia"/>
                                <w:sz w:val="20"/>
                              </w:rPr>
                              <w:t>重新辦理精算，並調整精算假設等所致。</w:t>
                            </w:r>
                          </w:p>
                        </w:tc>
                      </w:tr>
                      <w:tr w:rsidR="000D2D6E" w:rsidRPr="000D68F5" w14:paraId="3CC292F7" w14:textId="77777777" w:rsidTr="00785240">
                        <w:trPr>
                          <w:trHeight w:val="348"/>
                        </w:trPr>
                        <w:tc>
                          <w:tcPr>
                            <w:tcW w:w="2693" w:type="dxa"/>
                            <w:tcBorders>
                              <w:bottom w:val="single" w:sz="4" w:space="0" w:color="auto"/>
                            </w:tcBorders>
                            <w:vAlign w:val="center"/>
                          </w:tcPr>
                          <w:p w14:paraId="1072D87C" w14:textId="77777777" w:rsidR="000D2D6E" w:rsidRPr="000D68F5" w:rsidRDefault="000D2D6E" w:rsidP="00785240">
                            <w:pPr>
                              <w:pStyle w:val="Default"/>
                              <w:spacing w:line="260" w:lineRule="exact"/>
                              <w:ind w:left="285" w:rightChars="-4" w:right="-11" w:hangingChars="141" w:hanging="285"/>
                              <w:jc w:val="both"/>
                              <w:rPr>
                                <w:rFonts w:hAnsi="標楷體"/>
                                <w:sz w:val="20"/>
                                <w:szCs w:val="20"/>
                              </w:rPr>
                            </w:pPr>
                            <w:r w:rsidRPr="000D68F5">
                              <w:rPr>
                                <w:rFonts w:hAnsi="標楷體" w:hint="eastAsia"/>
                                <w:sz w:val="20"/>
                                <w:szCs w:val="20"/>
                              </w:rPr>
                              <w:t>2.舊制教育人員退休金</w:t>
                            </w:r>
                          </w:p>
                        </w:tc>
                        <w:tc>
                          <w:tcPr>
                            <w:tcW w:w="1134" w:type="dxa"/>
                            <w:tcBorders>
                              <w:bottom w:val="single" w:sz="4" w:space="0" w:color="auto"/>
                            </w:tcBorders>
                            <w:vAlign w:val="center"/>
                          </w:tcPr>
                          <w:p w14:paraId="20E7C3BF" w14:textId="77777777" w:rsidR="000D2D6E" w:rsidRPr="009C1951" w:rsidRDefault="000D2D6E" w:rsidP="00785240">
                            <w:pPr>
                              <w:pStyle w:val="Default"/>
                              <w:spacing w:line="260" w:lineRule="exact"/>
                              <w:ind w:rightChars="-20" w:right="-56"/>
                              <w:jc w:val="right"/>
                              <w:rPr>
                                <w:rFonts w:hAnsi="標楷體"/>
                                <w:color w:val="000000" w:themeColor="text1"/>
                                <w:sz w:val="20"/>
                                <w:szCs w:val="20"/>
                              </w:rPr>
                            </w:pPr>
                            <w:r w:rsidRPr="009C1951">
                              <w:rPr>
                                <w:rFonts w:hAnsi="標楷體" w:hint="eastAsia"/>
                                <w:color w:val="000000" w:themeColor="text1"/>
                                <w:sz w:val="20"/>
                                <w:szCs w:val="20"/>
                              </w:rPr>
                              <w:t>2</w:t>
                            </w:r>
                            <w:r w:rsidRPr="009C1951">
                              <w:rPr>
                                <w:rFonts w:hAnsi="標楷體"/>
                                <w:color w:val="000000" w:themeColor="text1"/>
                                <w:sz w:val="20"/>
                                <w:szCs w:val="20"/>
                              </w:rPr>
                              <w:t>28</w:t>
                            </w:r>
                            <w:r w:rsidRPr="009C1951">
                              <w:rPr>
                                <w:rFonts w:hAnsi="標楷體" w:hint="eastAsia"/>
                                <w:color w:val="000000" w:themeColor="text1"/>
                                <w:sz w:val="20"/>
                                <w:szCs w:val="20"/>
                              </w:rPr>
                              <w:t>,000</w:t>
                            </w:r>
                          </w:p>
                        </w:tc>
                        <w:tc>
                          <w:tcPr>
                            <w:tcW w:w="1134" w:type="dxa"/>
                            <w:tcBorders>
                              <w:bottom w:val="single" w:sz="4" w:space="0" w:color="auto"/>
                            </w:tcBorders>
                          </w:tcPr>
                          <w:p w14:paraId="764D40CA" w14:textId="77777777" w:rsidR="000D2D6E" w:rsidRPr="009C1951" w:rsidRDefault="000D2D6E" w:rsidP="00785240">
                            <w:pPr>
                              <w:pStyle w:val="Default"/>
                              <w:spacing w:line="300" w:lineRule="exact"/>
                              <w:ind w:rightChars="-20" w:right="-56"/>
                              <w:jc w:val="right"/>
                              <w:rPr>
                                <w:rFonts w:hAnsi="標楷體"/>
                                <w:color w:val="000000" w:themeColor="text1"/>
                                <w:sz w:val="20"/>
                                <w:szCs w:val="20"/>
                              </w:rPr>
                            </w:pPr>
                            <w:r w:rsidRPr="009C1951">
                              <w:rPr>
                                <w:rFonts w:hAnsi="標楷體"/>
                                <w:color w:val="000000" w:themeColor="text1"/>
                                <w:sz w:val="20"/>
                                <w:szCs w:val="20"/>
                              </w:rPr>
                              <w:t>232,000</w:t>
                            </w:r>
                          </w:p>
                        </w:tc>
                        <w:tc>
                          <w:tcPr>
                            <w:tcW w:w="1077" w:type="dxa"/>
                            <w:tcBorders>
                              <w:bottom w:val="single" w:sz="4" w:space="0" w:color="auto"/>
                            </w:tcBorders>
                            <w:vAlign w:val="center"/>
                          </w:tcPr>
                          <w:p w14:paraId="0CBB6D63" w14:textId="77777777" w:rsidR="000D2D6E" w:rsidRPr="00107531" w:rsidRDefault="000D2D6E" w:rsidP="00785240">
                            <w:pPr>
                              <w:pStyle w:val="Default"/>
                              <w:spacing w:line="260" w:lineRule="exact"/>
                              <w:ind w:rightChars="-20" w:right="-56"/>
                              <w:jc w:val="right"/>
                              <w:rPr>
                                <w:rFonts w:hAnsi="標楷體"/>
                                <w:color w:val="000000" w:themeColor="text1"/>
                                <w:sz w:val="20"/>
                                <w:szCs w:val="20"/>
                              </w:rPr>
                            </w:pPr>
                            <w:r w:rsidRPr="00107531">
                              <w:rPr>
                                <w:rFonts w:hAnsi="標楷體" w:hint="eastAsia"/>
                                <w:color w:val="000000" w:themeColor="text1"/>
                                <w:sz w:val="20"/>
                                <w:szCs w:val="20"/>
                              </w:rPr>
                              <w:t xml:space="preserve">- </w:t>
                            </w:r>
                            <w:r w:rsidRPr="00107531">
                              <w:rPr>
                                <w:rFonts w:hAnsi="標楷體"/>
                                <w:color w:val="000000" w:themeColor="text1"/>
                                <w:sz w:val="20"/>
                                <w:szCs w:val="20"/>
                              </w:rPr>
                              <w:t>4</w:t>
                            </w:r>
                            <w:r w:rsidRPr="00107531">
                              <w:rPr>
                                <w:rFonts w:hAnsi="標楷體" w:hint="eastAsia"/>
                                <w:color w:val="000000" w:themeColor="text1"/>
                                <w:sz w:val="20"/>
                                <w:szCs w:val="20"/>
                              </w:rPr>
                              <w:t>,000</w:t>
                            </w:r>
                          </w:p>
                        </w:tc>
                        <w:tc>
                          <w:tcPr>
                            <w:tcW w:w="3798" w:type="dxa"/>
                            <w:tcBorders>
                              <w:bottom w:val="single" w:sz="4" w:space="0" w:color="auto"/>
                            </w:tcBorders>
                            <w:vAlign w:val="center"/>
                          </w:tcPr>
                          <w:p w14:paraId="0D6026F1" w14:textId="77777777" w:rsidR="000D2D6E" w:rsidRPr="000D68F5" w:rsidRDefault="000D2D6E" w:rsidP="00785240">
                            <w:pPr>
                              <w:pStyle w:val="Default"/>
                              <w:spacing w:line="260" w:lineRule="exact"/>
                              <w:jc w:val="both"/>
                              <w:rPr>
                                <w:rFonts w:hAnsi="標楷體"/>
                                <w:sz w:val="20"/>
                              </w:rPr>
                            </w:pPr>
                            <w:r w:rsidRPr="000D68F5">
                              <w:rPr>
                                <w:rFonts w:hAnsi="標楷體" w:hint="eastAsia"/>
                                <w:sz w:val="20"/>
                              </w:rPr>
                              <w:t>重新辦理精算，並調整精算假設等所致。</w:t>
                            </w:r>
                          </w:p>
                        </w:tc>
                      </w:tr>
                      <w:tr w:rsidR="000D2D6E" w:rsidRPr="000D68F5" w14:paraId="06A06711" w14:textId="77777777" w:rsidTr="00785240">
                        <w:tc>
                          <w:tcPr>
                            <w:tcW w:w="2693" w:type="dxa"/>
                            <w:tcBorders>
                              <w:bottom w:val="single" w:sz="4" w:space="0" w:color="auto"/>
                            </w:tcBorders>
                          </w:tcPr>
                          <w:p w14:paraId="0F8CD60A" w14:textId="77777777" w:rsidR="000D2D6E" w:rsidRPr="000D68F5" w:rsidRDefault="000D2D6E" w:rsidP="00785240">
                            <w:pPr>
                              <w:pStyle w:val="Default"/>
                              <w:spacing w:line="260" w:lineRule="exact"/>
                              <w:ind w:left="180" w:rightChars="-42" w:right="-118" w:hangingChars="89" w:hanging="180"/>
                              <w:rPr>
                                <w:rFonts w:hAnsi="標楷體"/>
                                <w:sz w:val="20"/>
                                <w:szCs w:val="20"/>
                              </w:rPr>
                            </w:pPr>
                            <w:r>
                              <w:rPr>
                                <w:rFonts w:hAnsi="標楷體"/>
                                <w:sz w:val="20"/>
                                <w:szCs w:val="20"/>
                              </w:rPr>
                              <w:t>3.</w:t>
                            </w:r>
                            <w:r w:rsidRPr="004C0D9B">
                              <w:rPr>
                                <w:rFonts w:hAnsi="標楷體" w:hint="eastAsia"/>
                                <w:sz w:val="20"/>
                                <w:szCs w:val="20"/>
                              </w:rPr>
                              <w:t>積欠臺灣銀行退休公教人員優惠存款差額利息</w:t>
                            </w:r>
                          </w:p>
                        </w:tc>
                        <w:tc>
                          <w:tcPr>
                            <w:tcW w:w="1134" w:type="dxa"/>
                            <w:tcBorders>
                              <w:bottom w:val="single" w:sz="4" w:space="0" w:color="auto"/>
                            </w:tcBorders>
                          </w:tcPr>
                          <w:p w14:paraId="28FBFBFA" w14:textId="77777777" w:rsidR="000D2D6E" w:rsidRPr="009C1951" w:rsidRDefault="000D2D6E" w:rsidP="00785240">
                            <w:pPr>
                              <w:pStyle w:val="Default"/>
                              <w:spacing w:line="260" w:lineRule="exact"/>
                              <w:ind w:rightChars="-20" w:right="-56"/>
                              <w:jc w:val="right"/>
                              <w:rPr>
                                <w:rFonts w:hAnsi="標楷體"/>
                                <w:color w:val="000000" w:themeColor="text1"/>
                                <w:sz w:val="20"/>
                                <w:szCs w:val="20"/>
                              </w:rPr>
                            </w:pPr>
                            <w:r w:rsidRPr="009C1951">
                              <w:rPr>
                                <w:rFonts w:hAnsi="標楷體"/>
                                <w:color w:val="000000" w:themeColor="text1"/>
                                <w:sz w:val="20"/>
                                <w:szCs w:val="20"/>
                              </w:rPr>
                              <w:t>2,292</w:t>
                            </w:r>
                          </w:p>
                        </w:tc>
                        <w:tc>
                          <w:tcPr>
                            <w:tcW w:w="1134" w:type="dxa"/>
                            <w:tcBorders>
                              <w:bottom w:val="single" w:sz="4" w:space="0" w:color="auto"/>
                            </w:tcBorders>
                          </w:tcPr>
                          <w:p w14:paraId="65FE5E17" w14:textId="77777777" w:rsidR="000D2D6E" w:rsidRPr="009C1951" w:rsidRDefault="000D2D6E" w:rsidP="00785240">
                            <w:pPr>
                              <w:pStyle w:val="Default"/>
                              <w:spacing w:line="260" w:lineRule="exact"/>
                              <w:ind w:rightChars="-20" w:right="-56"/>
                              <w:jc w:val="right"/>
                              <w:rPr>
                                <w:rFonts w:hAnsi="標楷體"/>
                                <w:color w:val="000000" w:themeColor="text1"/>
                                <w:sz w:val="20"/>
                                <w:szCs w:val="20"/>
                              </w:rPr>
                            </w:pPr>
                            <w:r w:rsidRPr="009C1951">
                              <w:rPr>
                                <w:rFonts w:hAnsi="標楷體"/>
                                <w:color w:val="000000" w:themeColor="text1"/>
                                <w:sz w:val="20"/>
                                <w:szCs w:val="20"/>
                              </w:rPr>
                              <w:t>2,426</w:t>
                            </w:r>
                          </w:p>
                        </w:tc>
                        <w:tc>
                          <w:tcPr>
                            <w:tcW w:w="1077" w:type="dxa"/>
                            <w:tcBorders>
                              <w:bottom w:val="single" w:sz="4" w:space="0" w:color="auto"/>
                            </w:tcBorders>
                          </w:tcPr>
                          <w:p w14:paraId="6A6C8201" w14:textId="77777777" w:rsidR="000D2D6E" w:rsidRPr="00107531" w:rsidRDefault="000D2D6E" w:rsidP="00785240">
                            <w:pPr>
                              <w:pStyle w:val="Default"/>
                              <w:spacing w:line="260" w:lineRule="exact"/>
                              <w:ind w:rightChars="-20" w:right="-56"/>
                              <w:jc w:val="right"/>
                              <w:rPr>
                                <w:rFonts w:hAnsi="標楷體"/>
                                <w:color w:val="000000" w:themeColor="text1"/>
                                <w:sz w:val="20"/>
                                <w:szCs w:val="20"/>
                              </w:rPr>
                            </w:pPr>
                            <w:r w:rsidRPr="00107531">
                              <w:rPr>
                                <w:rFonts w:hAnsi="標楷體" w:hint="eastAsia"/>
                                <w:color w:val="000000" w:themeColor="text1"/>
                                <w:sz w:val="20"/>
                                <w:szCs w:val="20"/>
                              </w:rPr>
                              <w:t xml:space="preserve">- </w:t>
                            </w:r>
                            <w:r w:rsidRPr="00107531">
                              <w:rPr>
                                <w:rFonts w:hAnsi="標楷體"/>
                                <w:color w:val="000000" w:themeColor="text1"/>
                                <w:sz w:val="20"/>
                                <w:szCs w:val="20"/>
                              </w:rPr>
                              <w:t>134</w:t>
                            </w:r>
                          </w:p>
                        </w:tc>
                        <w:tc>
                          <w:tcPr>
                            <w:tcW w:w="3798" w:type="dxa"/>
                            <w:tcBorders>
                              <w:bottom w:val="single" w:sz="4" w:space="0" w:color="auto"/>
                            </w:tcBorders>
                          </w:tcPr>
                          <w:p w14:paraId="5FC43E8C" w14:textId="77777777" w:rsidR="000D2D6E" w:rsidRPr="000D68F5" w:rsidRDefault="000D2D6E" w:rsidP="00785240">
                            <w:pPr>
                              <w:pStyle w:val="Default"/>
                              <w:spacing w:line="260" w:lineRule="exact"/>
                              <w:jc w:val="both"/>
                              <w:rPr>
                                <w:rFonts w:hAnsi="標楷體"/>
                                <w:sz w:val="20"/>
                              </w:rPr>
                            </w:pPr>
                            <w:r w:rsidRPr="000D68F5">
                              <w:rPr>
                                <w:rFonts w:hAnsi="標楷體" w:hint="eastAsia"/>
                                <w:sz w:val="20"/>
                              </w:rPr>
                              <w:t>主要係依公務人員退休資遣撫卹法第36條及公立學校教職員退休資遣撫卹條例第36條等規定</w:t>
                            </w:r>
                            <w:r w:rsidRPr="00DD35BD">
                              <w:rPr>
                                <w:rFonts w:hAnsi="標楷體" w:hint="eastAsia"/>
                                <w:color w:val="auto"/>
                                <w:sz w:val="20"/>
                              </w:rPr>
                              <w:t>，退休公教人員優惠存款差額</w:t>
                            </w:r>
                            <w:r w:rsidRPr="00DD35BD">
                              <w:rPr>
                                <w:rFonts w:hAnsi="標楷體" w:hint="eastAsia"/>
                                <w:color w:val="auto"/>
                                <w:spacing w:val="-2"/>
                                <w:sz w:val="20"/>
                              </w:rPr>
                              <w:t>利率自107年7月1日起調降所致。</w:t>
                            </w:r>
                          </w:p>
                        </w:tc>
                      </w:tr>
                      <w:tr w:rsidR="000D2D6E" w14:paraId="4B472FB8" w14:textId="77777777" w:rsidTr="00785240">
                        <w:trPr>
                          <w:trHeight w:val="674"/>
                        </w:trPr>
                        <w:tc>
                          <w:tcPr>
                            <w:tcW w:w="9836" w:type="dxa"/>
                            <w:gridSpan w:val="5"/>
                            <w:tcBorders>
                              <w:top w:val="single" w:sz="4" w:space="0" w:color="auto"/>
                              <w:left w:val="nil"/>
                              <w:bottom w:val="nil"/>
                              <w:right w:val="nil"/>
                            </w:tcBorders>
                          </w:tcPr>
                          <w:p w14:paraId="529EA15C" w14:textId="77777777" w:rsidR="000D2D6E" w:rsidRPr="009C1951" w:rsidRDefault="000D2D6E" w:rsidP="002B454A">
                            <w:pPr>
                              <w:spacing w:line="220" w:lineRule="exact"/>
                              <w:ind w:leftChars="-13" w:left="-4" w:hangingChars="18" w:hanging="33"/>
                              <w:rPr>
                                <w:rFonts w:ascii="標楷體" w:hAnsi="標楷體"/>
                                <w:color w:val="000000" w:themeColor="text1"/>
                                <w:sz w:val="18"/>
                                <w:szCs w:val="18"/>
                              </w:rPr>
                            </w:pPr>
                            <w:r w:rsidRPr="009C1951">
                              <w:rPr>
                                <w:rFonts w:ascii="標楷體" w:hAnsi="標楷體" w:hint="eastAsia"/>
                                <w:color w:val="000000" w:themeColor="text1"/>
                                <w:sz w:val="18"/>
                                <w:szCs w:val="18"/>
                              </w:rPr>
                              <w:t>註：1.截至1</w:t>
                            </w:r>
                            <w:r w:rsidRPr="009C1951">
                              <w:rPr>
                                <w:rFonts w:ascii="標楷體" w:hAnsi="標楷體"/>
                                <w:color w:val="000000" w:themeColor="text1"/>
                                <w:sz w:val="18"/>
                                <w:szCs w:val="18"/>
                              </w:rPr>
                              <w:t>13</w:t>
                            </w:r>
                            <w:r w:rsidRPr="009C1951">
                              <w:rPr>
                                <w:rFonts w:ascii="標楷體" w:hAnsi="標楷體" w:hint="eastAsia"/>
                                <w:color w:val="000000" w:themeColor="text1"/>
                                <w:sz w:val="18"/>
                                <w:szCs w:val="18"/>
                              </w:rPr>
                              <w:t>年底止，連江縣縣庫尚無向特定用途專戶存款或基金調度資金。</w:t>
                            </w:r>
                          </w:p>
                          <w:p w14:paraId="2AA12A61" w14:textId="77777777" w:rsidR="000D2D6E" w:rsidRPr="009C1951" w:rsidRDefault="000D2D6E" w:rsidP="002B454A">
                            <w:pPr>
                              <w:spacing w:line="220" w:lineRule="exact"/>
                              <w:ind w:leftChars="120" w:left="518" w:rightChars="-39" w:right="-110" w:hangingChars="99" w:hanging="180"/>
                              <w:rPr>
                                <w:rFonts w:ascii="標楷體" w:hAnsi="標楷體"/>
                                <w:color w:val="000000" w:themeColor="text1"/>
                                <w:sz w:val="18"/>
                                <w:szCs w:val="18"/>
                              </w:rPr>
                            </w:pPr>
                            <w:r w:rsidRPr="009C1951">
                              <w:rPr>
                                <w:rFonts w:ascii="標楷體" w:hAnsi="標楷體"/>
                                <w:color w:val="000000" w:themeColor="text1"/>
                                <w:sz w:val="18"/>
                                <w:szCs w:val="18"/>
                              </w:rPr>
                              <w:t>2.</w:t>
                            </w:r>
                            <w:r w:rsidRPr="009C1951">
                              <w:rPr>
                                <w:rFonts w:ascii="標楷體" w:hAnsi="標楷體" w:hint="eastAsia"/>
                                <w:color w:val="000000" w:themeColor="text1"/>
                                <w:sz w:val="18"/>
                                <w:szCs w:val="18"/>
                              </w:rPr>
                              <w:t>依IMF發布之GFSM定義，表所列積欠臺灣銀行退休公教人員優惠存款差額利息2</w:t>
                            </w:r>
                            <w:r>
                              <w:rPr>
                                <w:rFonts w:ascii="標楷體" w:hAnsi="標楷體"/>
                                <w:color w:val="000000" w:themeColor="text1"/>
                                <w:sz w:val="18"/>
                                <w:szCs w:val="18"/>
                              </w:rPr>
                              <w:t>29</w:t>
                            </w:r>
                            <w:r w:rsidRPr="009C1951">
                              <w:rPr>
                                <w:rFonts w:ascii="標楷體" w:hAnsi="標楷體" w:hint="eastAsia"/>
                                <w:color w:val="000000" w:themeColor="text1"/>
                                <w:sz w:val="18"/>
                                <w:szCs w:val="18"/>
                              </w:rPr>
                              <w:t>萬餘元應納入連江縣政府負債。</w:t>
                            </w:r>
                          </w:p>
                          <w:p w14:paraId="03E38A8F" w14:textId="77777777" w:rsidR="000D2D6E" w:rsidRPr="009C1951" w:rsidRDefault="000D2D6E" w:rsidP="002B454A">
                            <w:pPr>
                              <w:spacing w:line="220" w:lineRule="exact"/>
                              <w:ind w:firstLineChars="188" w:firstLine="342"/>
                              <w:rPr>
                                <w:rFonts w:ascii="標楷體" w:hAnsi="標楷體"/>
                                <w:color w:val="000000" w:themeColor="text1"/>
                                <w:sz w:val="20"/>
                              </w:rPr>
                            </w:pPr>
                            <w:r w:rsidRPr="009C1951">
                              <w:rPr>
                                <w:rFonts w:ascii="標楷體" w:hAnsi="標楷體"/>
                                <w:color w:val="000000" w:themeColor="text1"/>
                                <w:sz w:val="18"/>
                                <w:szCs w:val="18"/>
                              </w:rPr>
                              <w:t>3</w:t>
                            </w:r>
                            <w:r w:rsidRPr="009C1951">
                              <w:rPr>
                                <w:rFonts w:ascii="標楷體" w:hAnsi="標楷體" w:hint="eastAsia"/>
                                <w:color w:val="000000" w:themeColor="text1"/>
                                <w:sz w:val="18"/>
                                <w:szCs w:val="18"/>
                              </w:rPr>
                              <w:t>.資料來源：整理自11</w:t>
                            </w:r>
                            <w:r w:rsidRPr="009C1951">
                              <w:rPr>
                                <w:rFonts w:ascii="標楷體" w:hAnsi="標楷體"/>
                                <w:color w:val="000000" w:themeColor="text1"/>
                                <w:sz w:val="18"/>
                                <w:szCs w:val="18"/>
                              </w:rPr>
                              <w:t>3</w:t>
                            </w:r>
                            <w:r w:rsidRPr="009C1951">
                              <w:rPr>
                                <w:rFonts w:ascii="標楷體" w:hAnsi="標楷體" w:hint="eastAsia"/>
                                <w:color w:val="000000" w:themeColor="text1"/>
                                <w:sz w:val="18"/>
                                <w:szCs w:val="18"/>
                              </w:rPr>
                              <w:t>年度連江縣總決算。</w:t>
                            </w:r>
                          </w:p>
                        </w:tc>
                      </w:tr>
                    </w:tbl>
                    <w:p w14:paraId="04FE8049" w14:textId="77777777" w:rsidR="000D2D6E" w:rsidRPr="00C32123" w:rsidRDefault="000D2D6E" w:rsidP="00785240"/>
                  </w:txbxContent>
                </v:textbox>
                <w10:wrap type="square" anchorx="margin" anchory="margin"/>
              </v:shape>
            </w:pict>
          </mc:Fallback>
        </mc:AlternateContent>
      </w:r>
      <w:r w:rsidRPr="00E363C1">
        <w:rPr>
          <w:rFonts w:ascii="標楷體" w:hint="eastAsia"/>
          <w:szCs w:val="28"/>
        </w:rPr>
        <w:t>依據IMF於2014年政府財政統計手冊（GFSM）定義，政府債務不包括公營事業負債、社會保險給付義務等在內，政府保證及或有負債亦不計入政府債務，僅於財務報表附註揭露。至於各界關注連江縣未列公共債務法債限規範之政府未來或有給付責任事項，依</w:t>
      </w:r>
      <w:proofErr w:type="gramStart"/>
      <w:r w:rsidRPr="00E363C1">
        <w:rPr>
          <w:rFonts w:ascii="標楷體" w:hint="eastAsia"/>
          <w:szCs w:val="28"/>
        </w:rPr>
        <w:t>1</w:t>
      </w:r>
      <w:r w:rsidRPr="00E363C1">
        <w:rPr>
          <w:rFonts w:ascii="標楷體"/>
          <w:szCs w:val="28"/>
        </w:rPr>
        <w:t>13</w:t>
      </w:r>
      <w:proofErr w:type="gramEnd"/>
      <w:r w:rsidRPr="00E363C1">
        <w:rPr>
          <w:rFonts w:ascii="標楷體" w:hint="eastAsia"/>
          <w:szCs w:val="28"/>
        </w:rPr>
        <w:t>年度連江縣總決算總說明、貳、財務狀況之分析列示，為8億</w:t>
      </w:r>
      <w:r w:rsidRPr="00E363C1">
        <w:rPr>
          <w:rFonts w:ascii="標楷體"/>
          <w:szCs w:val="28"/>
        </w:rPr>
        <w:t>699</w:t>
      </w:r>
      <w:r w:rsidRPr="00E363C1">
        <w:rPr>
          <w:rFonts w:ascii="標楷體" w:hint="eastAsia"/>
          <w:szCs w:val="28"/>
        </w:rPr>
        <w:t>萬餘元，較</w:t>
      </w:r>
      <w:proofErr w:type="gramStart"/>
      <w:r w:rsidRPr="00E363C1">
        <w:rPr>
          <w:rFonts w:ascii="標楷體" w:hint="eastAsia"/>
          <w:szCs w:val="28"/>
        </w:rPr>
        <w:t>1</w:t>
      </w:r>
      <w:r w:rsidRPr="00E363C1">
        <w:rPr>
          <w:rFonts w:ascii="標楷體"/>
          <w:szCs w:val="28"/>
        </w:rPr>
        <w:t>12</w:t>
      </w:r>
      <w:proofErr w:type="gramEnd"/>
      <w:r w:rsidRPr="00E363C1">
        <w:rPr>
          <w:rFonts w:ascii="標楷體" w:hint="eastAsia"/>
          <w:szCs w:val="28"/>
        </w:rPr>
        <w:t>年度減少</w:t>
      </w:r>
      <w:r w:rsidRPr="00E363C1">
        <w:rPr>
          <w:rFonts w:ascii="標楷體"/>
          <w:szCs w:val="28"/>
        </w:rPr>
        <w:t>1,073</w:t>
      </w:r>
      <w:r w:rsidRPr="00E363C1">
        <w:rPr>
          <w:rFonts w:ascii="標楷體" w:hint="eastAsia"/>
          <w:szCs w:val="28"/>
        </w:rPr>
        <w:t>萬餘元（表1）。上述事項，或因屬政府未來應負擔之法定給付義務，以編列年度預算方式支應，或因屬未來社會安全給付事項，可藉由費率調整機制等</w:t>
      </w:r>
      <w:proofErr w:type="gramStart"/>
      <w:r w:rsidRPr="00E363C1">
        <w:rPr>
          <w:rFonts w:ascii="標楷體" w:hint="eastAsia"/>
          <w:szCs w:val="28"/>
        </w:rPr>
        <w:t>挹</w:t>
      </w:r>
      <w:proofErr w:type="gramEnd"/>
      <w:r w:rsidRPr="00E363C1">
        <w:rPr>
          <w:rFonts w:ascii="標楷體" w:hint="eastAsia"/>
          <w:szCs w:val="28"/>
        </w:rPr>
        <w:t>注，與公共債務法管制政府融資行為所舉借之債務不同，逐項說明如下列。另截至11</w:t>
      </w:r>
      <w:r w:rsidRPr="00E363C1">
        <w:rPr>
          <w:rFonts w:ascii="標楷體"/>
          <w:szCs w:val="28"/>
        </w:rPr>
        <w:t>3</w:t>
      </w:r>
      <w:r w:rsidRPr="00E363C1">
        <w:rPr>
          <w:rFonts w:ascii="標楷體" w:hint="eastAsia"/>
          <w:szCs w:val="28"/>
        </w:rPr>
        <w:t>年底止，連江縣縣庫尚無向特定用途專戶存款或基金調度資金。</w:t>
      </w:r>
    </w:p>
    <w:p w14:paraId="7D7D1E24" w14:textId="77777777" w:rsidR="000D2D6E" w:rsidRPr="00E363C1" w:rsidRDefault="000D2D6E" w:rsidP="00576BCF">
      <w:pPr>
        <w:overflowPunct w:val="0"/>
        <w:spacing w:line="530" w:lineRule="exact"/>
        <w:ind w:firstLineChars="202" w:firstLine="569"/>
        <w:jc w:val="both"/>
        <w:rPr>
          <w:rFonts w:ascii="標楷體"/>
          <w:szCs w:val="28"/>
        </w:rPr>
      </w:pPr>
      <w:r w:rsidRPr="00E363C1">
        <w:rPr>
          <w:rFonts w:ascii="標楷體" w:hint="eastAsia"/>
          <w:szCs w:val="28"/>
        </w:rPr>
        <w:lastRenderedPageBreak/>
        <w:t>（1）依據銓敘部委託精算報告，以1</w:t>
      </w:r>
      <w:r w:rsidRPr="00E363C1">
        <w:rPr>
          <w:rFonts w:ascii="標楷體"/>
          <w:szCs w:val="28"/>
        </w:rPr>
        <w:t>13</w:t>
      </w:r>
      <w:r w:rsidRPr="00E363C1">
        <w:rPr>
          <w:rFonts w:ascii="標楷體" w:hint="eastAsia"/>
          <w:szCs w:val="28"/>
        </w:rPr>
        <w:t>年12月31日為基準日，精（估）算未來30年（1</w:t>
      </w:r>
      <w:r w:rsidRPr="00E363C1">
        <w:rPr>
          <w:rFonts w:ascii="標楷體"/>
          <w:szCs w:val="28"/>
        </w:rPr>
        <w:t>14</w:t>
      </w:r>
      <w:r w:rsidRPr="00E363C1">
        <w:rPr>
          <w:rFonts w:ascii="標楷體" w:hint="eastAsia"/>
          <w:szCs w:val="28"/>
        </w:rPr>
        <w:t>至1</w:t>
      </w:r>
      <w:r w:rsidRPr="00E363C1">
        <w:rPr>
          <w:rFonts w:ascii="標楷體"/>
          <w:szCs w:val="28"/>
        </w:rPr>
        <w:t>43</w:t>
      </w:r>
      <w:r w:rsidRPr="00E363C1">
        <w:rPr>
          <w:rFonts w:ascii="標楷體" w:hint="eastAsia"/>
          <w:szCs w:val="28"/>
        </w:rPr>
        <w:t>年）須由連江縣政府負擔之舊制公務人員退休經費為5億</w:t>
      </w:r>
      <w:r w:rsidRPr="00E363C1">
        <w:rPr>
          <w:rFonts w:ascii="標楷體"/>
          <w:szCs w:val="28"/>
        </w:rPr>
        <w:t>7,670</w:t>
      </w:r>
      <w:r w:rsidRPr="00E363C1">
        <w:rPr>
          <w:rFonts w:ascii="標楷體" w:hint="eastAsia"/>
          <w:szCs w:val="28"/>
        </w:rPr>
        <w:t>萬元。</w:t>
      </w:r>
    </w:p>
    <w:p w14:paraId="43FA5492" w14:textId="78D5D1B0" w:rsidR="000D2D6E" w:rsidRPr="00E363C1" w:rsidRDefault="000D2D6E" w:rsidP="00576BCF">
      <w:pPr>
        <w:overflowPunct w:val="0"/>
        <w:spacing w:line="530" w:lineRule="exact"/>
        <w:ind w:firstLineChars="202" w:firstLine="569"/>
        <w:jc w:val="both"/>
        <w:rPr>
          <w:rFonts w:ascii="標楷體"/>
          <w:szCs w:val="28"/>
        </w:rPr>
      </w:pPr>
      <w:r w:rsidRPr="00E363C1">
        <w:rPr>
          <w:rFonts w:ascii="標楷體" w:hint="eastAsia"/>
          <w:szCs w:val="28"/>
        </w:rPr>
        <w:t>（2）依據教育部委託精算報告，以1</w:t>
      </w:r>
      <w:r w:rsidRPr="00E363C1">
        <w:rPr>
          <w:rFonts w:ascii="標楷體"/>
          <w:szCs w:val="28"/>
        </w:rPr>
        <w:t>13</w:t>
      </w:r>
      <w:r w:rsidRPr="00E363C1">
        <w:rPr>
          <w:rFonts w:ascii="標楷體" w:hint="eastAsia"/>
          <w:szCs w:val="28"/>
        </w:rPr>
        <w:t>年12月31日為基準日，精（估）算未來30年（1</w:t>
      </w:r>
      <w:r w:rsidRPr="00E363C1">
        <w:rPr>
          <w:rFonts w:ascii="標楷體"/>
          <w:szCs w:val="28"/>
        </w:rPr>
        <w:t>14</w:t>
      </w:r>
      <w:r w:rsidRPr="00E363C1">
        <w:rPr>
          <w:rFonts w:ascii="標楷體" w:hint="eastAsia"/>
          <w:szCs w:val="28"/>
        </w:rPr>
        <w:t>至1</w:t>
      </w:r>
      <w:r w:rsidRPr="00E363C1">
        <w:rPr>
          <w:rFonts w:ascii="標楷體"/>
          <w:szCs w:val="28"/>
        </w:rPr>
        <w:t>43</w:t>
      </w:r>
      <w:r w:rsidRPr="00E363C1">
        <w:rPr>
          <w:rFonts w:ascii="標楷體" w:hint="eastAsia"/>
          <w:szCs w:val="28"/>
        </w:rPr>
        <w:t>年）須由連江縣政府負擔之舊制教育人員退休經費為2億</w:t>
      </w:r>
      <w:r w:rsidRPr="00E363C1">
        <w:rPr>
          <w:rFonts w:ascii="標楷體"/>
          <w:szCs w:val="28"/>
        </w:rPr>
        <w:t>2,800</w:t>
      </w:r>
      <w:r w:rsidRPr="00E363C1">
        <w:rPr>
          <w:rFonts w:ascii="標楷體" w:hint="eastAsia"/>
          <w:szCs w:val="28"/>
        </w:rPr>
        <w:t>萬元。</w:t>
      </w:r>
    </w:p>
    <w:p w14:paraId="758B4ADD" w14:textId="77777777" w:rsidR="000D2D6E" w:rsidRPr="00E363C1" w:rsidRDefault="000D2D6E" w:rsidP="00576BCF">
      <w:pPr>
        <w:overflowPunct w:val="0"/>
        <w:spacing w:line="530" w:lineRule="exact"/>
        <w:ind w:firstLineChars="202" w:firstLine="585"/>
        <w:jc w:val="both"/>
        <w:rPr>
          <w:rFonts w:ascii="標楷體"/>
          <w:spacing w:val="4"/>
          <w:szCs w:val="28"/>
        </w:rPr>
      </w:pPr>
      <w:r w:rsidRPr="00E363C1">
        <w:rPr>
          <w:rFonts w:ascii="標楷體" w:hint="eastAsia"/>
          <w:spacing w:val="4"/>
          <w:szCs w:val="28"/>
        </w:rPr>
        <w:t>（3）</w:t>
      </w:r>
      <w:proofErr w:type="gramStart"/>
      <w:r w:rsidRPr="00E363C1">
        <w:rPr>
          <w:rFonts w:ascii="標楷體" w:hint="eastAsia"/>
          <w:spacing w:val="4"/>
          <w:szCs w:val="28"/>
        </w:rPr>
        <w:t>11</w:t>
      </w:r>
      <w:r w:rsidRPr="00E363C1">
        <w:rPr>
          <w:rFonts w:ascii="標楷體"/>
          <w:spacing w:val="4"/>
          <w:szCs w:val="28"/>
        </w:rPr>
        <w:t>3</w:t>
      </w:r>
      <w:proofErr w:type="gramEnd"/>
      <w:r w:rsidRPr="00E363C1">
        <w:rPr>
          <w:rFonts w:ascii="標楷體" w:hint="eastAsia"/>
          <w:spacing w:val="4"/>
          <w:szCs w:val="28"/>
        </w:rPr>
        <w:t>年度退休公教人員優惠存款差額利息</w:t>
      </w:r>
      <w:r w:rsidRPr="00E363C1">
        <w:rPr>
          <w:rFonts w:ascii="標楷體"/>
          <w:spacing w:val="4"/>
          <w:szCs w:val="28"/>
        </w:rPr>
        <w:t>229</w:t>
      </w:r>
      <w:r w:rsidRPr="00E363C1">
        <w:rPr>
          <w:rFonts w:ascii="標楷體" w:hint="eastAsia"/>
          <w:spacing w:val="4"/>
          <w:szCs w:val="28"/>
        </w:rPr>
        <w:t>萬餘元，係連江縣政府與臺灣銀行約定契約，由該行先行墊付，該府依約於1</w:t>
      </w:r>
      <w:r w:rsidRPr="00E363C1">
        <w:rPr>
          <w:rFonts w:ascii="標楷體"/>
          <w:spacing w:val="4"/>
          <w:szCs w:val="28"/>
        </w:rPr>
        <w:t>14</w:t>
      </w:r>
      <w:r w:rsidRPr="00E363C1">
        <w:rPr>
          <w:rFonts w:ascii="標楷體" w:hint="eastAsia"/>
          <w:spacing w:val="4"/>
          <w:szCs w:val="28"/>
        </w:rPr>
        <w:t>年</w:t>
      </w:r>
      <w:r w:rsidRPr="00E363C1">
        <w:rPr>
          <w:rFonts w:ascii="標楷體"/>
          <w:spacing w:val="4"/>
          <w:szCs w:val="28"/>
        </w:rPr>
        <w:t>1</w:t>
      </w:r>
      <w:r w:rsidRPr="00E363C1">
        <w:rPr>
          <w:rFonts w:ascii="標楷體" w:hint="eastAsia"/>
          <w:spacing w:val="4"/>
          <w:szCs w:val="28"/>
        </w:rPr>
        <w:t>月份將該款項給付該行。</w:t>
      </w:r>
    </w:p>
    <w:p w14:paraId="7BC3FAB7" w14:textId="77777777" w:rsidR="000D2D6E" w:rsidRPr="002B454A" w:rsidRDefault="000D2D6E" w:rsidP="000D2D6E">
      <w:pPr>
        <w:overflowPunct w:val="0"/>
        <w:spacing w:beforeLines="20" w:before="129" w:line="526" w:lineRule="exact"/>
        <w:ind w:firstLineChars="115" w:firstLine="370"/>
        <w:jc w:val="both"/>
        <w:rPr>
          <w:rFonts w:ascii="標楷體"/>
          <w:b/>
          <w:bCs/>
          <w:sz w:val="32"/>
          <w:szCs w:val="32"/>
        </w:rPr>
      </w:pPr>
      <w:r w:rsidRPr="002B454A">
        <w:rPr>
          <w:rFonts w:ascii="標楷體" w:hint="eastAsia"/>
          <w:b/>
          <w:bCs/>
          <w:sz w:val="32"/>
          <w:szCs w:val="32"/>
        </w:rPr>
        <w:t>四、因擔保、保證或契約可能造成未來會計年度支出</w:t>
      </w:r>
    </w:p>
    <w:p w14:paraId="28763731" w14:textId="77777777" w:rsidR="000D2D6E" w:rsidRPr="00E363C1" w:rsidRDefault="000D2D6E" w:rsidP="00576BCF">
      <w:pPr>
        <w:overflowPunct w:val="0"/>
        <w:spacing w:line="530" w:lineRule="exact"/>
        <w:ind w:firstLineChars="202" w:firstLine="569"/>
        <w:jc w:val="both"/>
        <w:rPr>
          <w:rFonts w:ascii="標楷體"/>
          <w:szCs w:val="28"/>
        </w:rPr>
      </w:pPr>
      <w:proofErr w:type="gramStart"/>
      <w:r w:rsidRPr="00E363C1">
        <w:rPr>
          <w:rFonts w:ascii="標楷體" w:hint="eastAsia"/>
          <w:szCs w:val="28"/>
        </w:rPr>
        <w:t>1</w:t>
      </w:r>
      <w:r w:rsidRPr="00E363C1">
        <w:rPr>
          <w:rFonts w:ascii="標楷體"/>
          <w:szCs w:val="28"/>
        </w:rPr>
        <w:t>13</w:t>
      </w:r>
      <w:proofErr w:type="gramEnd"/>
      <w:r w:rsidRPr="00E363C1">
        <w:rPr>
          <w:rFonts w:ascii="標楷體" w:hint="eastAsia"/>
          <w:szCs w:val="28"/>
        </w:rPr>
        <w:t>年度連江縣總決算內說明，因擔保、保證或契約可能造成未來會計年度支出事項（包括或有負債</w:t>
      </w:r>
      <w:r w:rsidRPr="00E363C1">
        <w:rPr>
          <w:rFonts w:ascii="標楷體" w:hAnsi="標楷體" w:hint="eastAsia"/>
          <w:szCs w:val="28"/>
        </w:rPr>
        <w:t>）</w:t>
      </w:r>
      <w:r w:rsidRPr="00E363C1">
        <w:rPr>
          <w:rFonts w:ascii="標楷體" w:hint="eastAsia"/>
          <w:szCs w:val="28"/>
        </w:rPr>
        <w:t>計有連江縣政府承負連江縣自來水廠及連江縣馬祖連江航業有限公司短期借款契約之連帶保證人責任，保證金額上限為</w:t>
      </w:r>
      <w:r w:rsidRPr="00E363C1">
        <w:rPr>
          <w:rFonts w:ascii="標楷體"/>
          <w:szCs w:val="28"/>
        </w:rPr>
        <w:t>1</w:t>
      </w:r>
      <w:r w:rsidRPr="00E363C1">
        <w:rPr>
          <w:rFonts w:ascii="標楷體" w:hint="eastAsia"/>
          <w:szCs w:val="28"/>
        </w:rPr>
        <w:t>億4</w:t>
      </w:r>
      <w:r w:rsidRPr="00E363C1">
        <w:rPr>
          <w:rFonts w:ascii="標楷體"/>
          <w:szCs w:val="28"/>
        </w:rPr>
        <w:t>,000</w:t>
      </w:r>
      <w:r w:rsidRPr="00E363C1">
        <w:rPr>
          <w:rFonts w:ascii="標楷體" w:hint="eastAsia"/>
          <w:szCs w:val="28"/>
        </w:rPr>
        <w:t>萬元。截至11</w:t>
      </w:r>
      <w:r w:rsidRPr="00E363C1">
        <w:rPr>
          <w:rFonts w:ascii="標楷體"/>
          <w:szCs w:val="28"/>
        </w:rPr>
        <w:t>3</w:t>
      </w:r>
      <w:r w:rsidRPr="00E363C1">
        <w:rPr>
          <w:rFonts w:ascii="標楷體" w:hint="eastAsia"/>
          <w:szCs w:val="28"/>
        </w:rPr>
        <w:t>年底止，為因應短期資金周轉需求，實際借款金額分別為6,000萬元及8</w:t>
      </w:r>
      <w:r w:rsidRPr="00E363C1">
        <w:rPr>
          <w:rFonts w:ascii="標楷體"/>
          <w:szCs w:val="28"/>
        </w:rPr>
        <w:t>,000</w:t>
      </w:r>
      <w:r w:rsidRPr="00E363C1">
        <w:rPr>
          <w:rFonts w:ascii="標楷體" w:hint="eastAsia"/>
          <w:szCs w:val="28"/>
        </w:rPr>
        <w:t>萬元，尚未發生違約情事，故連江縣政府尚無實際支出金額。</w:t>
      </w:r>
    </w:p>
    <w:p w14:paraId="5A301E41" w14:textId="77777777" w:rsidR="000D2D6E" w:rsidRPr="00E363C1" w:rsidRDefault="000D2D6E" w:rsidP="000D2D6E">
      <w:pPr>
        <w:overflowPunct w:val="0"/>
        <w:spacing w:beforeLines="10" w:before="64" w:line="530" w:lineRule="exact"/>
        <w:ind w:firstLineChars="202" w:firstLine="569"/>
        <w:jc w:val="both"/>
        <w:rPr>
          <w:rFonts w:ascii="標楷體"/>
          <w:szCs w:val="28"/>
        </w:rPr>
      </w:pPr>
      <w:r w:rsidRPr="00E363C1">
        <w:rPr>
          <w:rFonts w:ascii="標楷體" w:hint="eastAsia"/>
          <w:szCs w:val="28"/>
        </w:rPr>
        <w:t>茲將</w:t>
      </w:r>
      <w:proofErr w:type="gramStart"/>
      <w:r w:rsidRPr="00E363C1">
        <w:rPr>
          <w:rFonts w:ascii="標楷體" w:hint="eastAsia"/>
          <w:szCs w:val="28"/>
        </w:rPr>
        <w:t>年來本室</w:t>
      </w:r>
      <w:proofErr w:type="gramEnd"/>
      <w:r w:rsidRPr="00E363C1">
        <w:rPr>
          <w:rFonts w:ascii="標楷體" w:hint="eastAsia"/>
          <w:szCs w:val="28"/>
        </w:rPr>
        <w:t>審核資產負債所提審核意見，摘其</w:t>
      </w:r>
      <w:proofErr w:type="gramStart"/>
      <w:r w:rsidRPr="00E363C1">
        <w:rPr>
          <w:rFonts w:ascii="標楷體" w:hint="eastAsia"/>
          <w:szCs w:val="28"/>
        </w:rPr>
        <w:t>要者列述</w:t>
      </w:r>
      <w:proofErr w:type="gramEnd"/>
      <w:r w:rsidRPr="00E363C1">
        <w:rPr>
          <w:rFonts w:ascii="標楷體" w:hint="eastAsia"/>
          <w:szCs w:val="28"/>
        </w:rPr>
        <w:t>如次：</w:t>
      </w:r>
    </w:p>
    <w:p w14:paraId="03057A16" w14:textId="77777777" w:rsidR="000D2D6E" w:rsidRPr="00E363C1" w:rsidRDefault="000D2D6E" w:rsidP="00576BCF">
      <w:pPr>
        <w:overflowPunct w:val="0"/>
        <w:spacing w:line="530" w:lineRule="exact"/>
        <w:ind w:firstLineChars="202" w:firstLine="570"/>
        <w:jc w:val="both"/>
        <w:rPr>
          <w:rFonts w:ascii="標楷體"/>
          <w:szCs w:val="28"/>
        </w:rPr>
      </w:pPr>
      <w:r w:rsidRPr="00E363C1">
        <w:rPr>
          <w:rFonts w:ascii="標楷體" w:hint="eastAsia"/>
          <w:b/>
          <w:bCs/>
          <w:szCs w:val="28"/>
        </w:rPr>
        <w:t>一、馬祖藝術島活動</w:t>
      </w:r>
      <w:r w:rsidRPr="00E363C1">
        <w:rPr>
          <w:rFonts w:ascii="標楷體" w:hAnsi="標楷體" w:hint="eastAsia"/>
          <w:b/>
          <w:szCs w:val="28"/>
        </w:rPr>
        <w:t>現地留存部分展品，惟主要集中</w:t>
      </w:r>
      <w:proofErr w:type="gramStart"/>
      <w:r w:rsidRPr="00E363C1">
        <w:rPr>
          <w:rFonts w:ascii="標楷體" w:hAnsi="標楷體" w:hint="eastAsia"/>
          <w:b/>
          <w:szCs w:val="28"/>
        </w:rPr>
        <w:t>南竿各島</w:t>
      </w:r>
      <w:proofErr w:type="gramEnd"/>
      <w:r w:rsidRPr="00E363C1">
        <w:rPr>
          <w:rFonts w:ascii="標楷體" w:hAnsi="標楷體" w:hint="eastAsia"/>
          <w:b/>
          <w:szCs w:val="28"/>
        </w:rPr>
        <w:t>分布未</w:t>
      </w:r>
      <w:proofErr w:type="gramStart"/>
      <w:r w:rsidRPr="00E363C1">
        <w:rPr>
          <w:rFonts w:ascii="標楷體" w:hAnsi="標楷體" w:hint="eastAsia"/>
          <w:b/>
          <w:szCs w:val="28"/>
        </w:rPr>
        <w:t>臻</w:t>
      </w:r>
      <w:proofErr w:type="gramEnd"/>
      <w:r w:rsidRPr="00E363C1">
        <w:rPr>
          <w:rFonts w:ascii="標楷體" w:hAnsi="標楷體" w:hint="eastAsia"/>
          <w:b/>
          <w:szCs w:val="28"/>
        </w:rPr>
        <w:t>衡平，有待</w:t>
      </w:r>
      <w:proofErr w:type="gramStart"/>
      <w:r w:rsidRPr="00E363C1">
        <w:rPr>
          <w:rFonts w:ascii="標楷體" w:hAnsi="標楷體" w:hint="eastAsia"/>
          <w:b/>
          <w:szCs w:val="28"/>
        </w:rPr>
        <w:t>研</w:t>
      </w:r>
      <w:proofErr w:type="gramEnd"/>
      <w:r w:rsidRPr="00E363C1">
        <w:rPr>
          <w:rFonts w:ascii="標楷體" w:hAnsi="標楷體" w:hint="eastAsia"/>
          <w:b/>
          <w:szCs w:val="28"/>
        </w:rPr>
        <w:t>議加強分布衡平並注意維護</w:t>
      </w:r>
      <w:r w:rsidRPr="00E363C1">
        <w:rPr>
          <w:rFonts w:ascii="新細明體" w:eastAsia="新細明體" w:hAnsi="新細明體" w:hint="eastAsia"/>
          <w:b/>
          <w:szCs w:val="28"/>
        </w:rPr>
        <w:t>：</w:t>
      </w:r>
      <w:r w:rsidRPr="00E363C1">
        <w:rPr>
          <w:rFonts w:ascii="標楷體" w:hAnsi="標楷體" w:hint="eastAsia"/>
          <w:szCs w:val="28"/>
        </w:rPr>
        <w:t>縣政府109年提出「馬祖國際藝術島」計畫，迄至113年底已辦理兩屆活動，並列支經費各2,664萬餘元及3,945萬餘元，總觀展人次分別逾3萬人及</w:t>
      </w:r>
      <w:r w:rsidRPr="00E363C1">
        <w:rPr>
          <w:rFonts w:ascii="標楷體" w:hAnsi="標楷體"/>
          <w:szCs w:val="28"/>
        </w:rPr>
        <w:t>4</w:t>
      </w:r>
      <w:r w:rsidRPr="00E363C1">
        <w:rPr>
          <w:rFonts w:ascii="標楷體" w:hAnsi="標楷體" w:hint="eastAsia"/>
          <w:szCs w:val="28"/>
        </w:rPr>
        <w:t>萬人次。經查兩屆馬祖藝術島活動策展地點及展示作品，南竿鄉占比近</w:t>
      </w:r>
      <w:proofErr w:type="gramStart"/>
      <w:r w:rsidRPr="00E363C1">
        <w:rPr>
          <w:rFonts w:ascii="標楷體" w:hAnsi="標楷體" w:hint="eastAsia"/>
          <w:szCs w:val="28"/>
        </w:rPr>
        <w:t>7成</w:t>
      </w:r>
      <w:proofErr w:type="gramEnd"/>
      <w:r w:rsidRPr="00E363C1">
        <w:rPr>
          <w:rFonts w:ascii="標楷體" w:hAnsi="標楷體" w:hint="eastAsia"/>
          <w:szCs w:val="28"/>
        </w:rPr>
        <w:t>；其餘北竿鄉、東引鄉</w:t>
      </w:r>
      <w:r w:rsidRPr="00E363C1">
        <w:rPr>
          <w:rFonts w:ascii="新細明體" w:eastAsia="新細明體" w:hAnsi="新細明體" w:hint="eastAsia"/>
          <w:szCs w:val="28"/>
        </w:rPr>
        <w:t>、</w:t>
      </w:r>
      <w:r w:rsidRPr="00E363C1">
        <w:rPr>
          <w:rFonts w:ascii="標楷體" w:hAnsi="標楷體" w:hint="eastAsia"/>
          <w:szCs w:val="28"/>
        </w:rPr>
        <w:t>東</w:t>
      </w:r>
      <w:proofErr w:type="gramStart"/>
      <w:r w:rsidRPr="00E363C1">
        <w:rPr>
          <w:rFonts w:ascii="標楷體" w:hAnsi="標楷體" w:hint="eastAsia"/>
          <w:szCs w:val="28"/>
        </w:rPr>
        <w:t>莒</w:t>
      </w:r>
      <w:proofErr w:type="gramEnd"/>
      <w:r w:rsidRPr="00E363C1">
        <w:rPr>
          <w:rFonts w:ascii="標楷體" w:hAnsi="標楷體" w:hint="eastAsia"/>
          <w:szCs w:val="28"/>
        </w:rPr>
        <w:t>島與西</w:t>
      </w:r>
      <w:proofErr w:type="gramStart"/>
      <w:r w:rsidRPr="00E363C1">
        <w:rPr>
          <w:rFonts w:ascii="標楷體" w:hAnsi="標楷體" w:hint="eastAsia"/>
          <w:szCs w:val="28"/>
        </w:rPr>
        <w:t>莒島均未及</w:t>
      </w:r>
      <w:proofErr w:type="gramEnd"/>
      <w:r w:rsidRPr="00E363C1">
        <w:rPr>
          <w:rFonts w:ascii="標楷體" w:hAnsi="標楷體" w:hint="eastAsia"/>
          <w:szCs w:val="28"/>
        </w:rPr>
        <w:t>或僅占</w:t>
      </w:r>
      <w:proofErr w:type="gramStart"/>
      <w:r w:rsidRPr="00E363C1">
        <w:rPr>
          <w:rFonts w:ascii="標楷體" w:hAnsi="標楷體" w:hint="eastAsia"/>
          <w:szCs w:val="28"/>
        </w:rPr>
        <w:t>1成</w:t>
      </w:r>
      <w:proofErr w:type="gramEnd"/>
      <w:r w:rsidRPr="00E363C1">
        <w:rPr>
          <w:rFonts w:ascii="標楷體" w:hAnsi="標楷體" w:hint="eastAsia"/>
          <w:szCs w:val="28"/>
        </w:rPr>
        <w:t>，活動結束後縣政府決定現地保留作品計13件，惟現地巡查與保管維護等作業尚未有規範，復據交通部觀光署網站觀光人次統計，113年1至11月馬祖地區遊客</w:t>
      </w:r>
      <w:proofErr w:type="gramStart"/>
      <w:r w:rsidRPr="00E363C1">
        <w:rPr>
          <w:rFonts w:ascii="標楷體" w:hAnsi="標楷體" w:hint="eastAsia"/>
          <w:szCs w:val="28"/>
        </w:rPr>
        <w:t>人次均較兩屆</w:t>
      </w:r>
      <w:proofErr w:type="gramEnd"/>
      <w:r w:rsidRPr="00E363C1">
        <w:rPr>
          <w:rFonts w:ascii="標楷體" w:hAnsi="標楷體" w:hint="eastAsia"/>
          <w:szCs w:val="28"/>
        </w:rPr>
        <w:t>活動舉辦當年及</w:t>
      </w:r>
      <w:proofErr w:type="gramStart"/>
      <w:r w:rsidRPr="00E363C1">
        <w:rPr>
          <w:rFonts w:ascii="標楷體" w:hAnsi="標楷體" w:hint="eastAsia"/>
          <w:szCs w:val="28"/>
        </w:rPr>
        <w:t>疫情前同</w:t>
      </w:r>
      <w:proofErr w:type="gramEnd"/>
      <w:r w:rsidRPr="00E363C1">
        <w:rPr>
          <w:rFonts w:ascii="標楷體" w:hAnsi="標楷體" w:hint="eastAsia"/>
          <w:szCs w:val="28"/>
        </w:rPr>
        <w:t>期間遊客人次為低，</w:t>
      </w:r>
      <w:proofErr w:type="gramStart"/>
      <w:r w:rsidRPr="00E363C1">
        <w:rPr>
          <w:rFonts w:ascii="標楷體" w:hAnsi="標楷體" w:hint="eastAsia"/>
          <w:szCs w:val="28"/>
        </w:rPr>
        <w:t>均待加強各島策展</w:t>
      </w:r>
      <w:proofErr w:type="gramEnd"/>
      <w:r w:rsidRPr="00E363C1">
        <w:rPr>
          <w:rFonts w:ascii="標楷體" w:hAnsi="標楷體" w:hint="eastAsia"/>
          <w:szCs w:val="28"/>
        </w:rPr>
        <w:t>作品分布衡平與現地保留作品維護，以有效提升與延續作品展示效益，實現以藝術觀光產業推動馬祖經濟發展目標。（詳乙－</w:t>
      </w:r>
      <w:r w:rsidRPr="00E363C1">
        <w:rPr>
          <w:rFonts w:ascii="標楷體" w:hAnsi="標楷體"/>
          <w:szCs w:val="28"/>
        </w:rPr>
        <w:t>27</w:t>
      </w:r>
      <w:r w:rsidRPr="00E363C1">
        <w:rPr>
          <w:rFonts w:ascii="標楷體" w:hAnsi="標楷體" w:hint="eastAsia"/>
          <w:szCs w:val="28"/>
        </w:rPr>
        <w:t>頁）</w:t>
      </w:r>
    </w:p>
    <w:p w14:paraId="042942A3" w14:textId="3DDA3996" w:rsidR="000D2D6E" w:rsidRPr="00E363C1" w:rsidRDefault="000D2D6E" w:rsidP="00576BCF">
      <w:pPr>
        <w:overflowPunct w:val="0"/>
        <w:snapToGrid w:val="0"/>
        <w:spacing w:line="500" w:lineRule="exact"/>
        <w:ind w:firstLineChars="202" w:firstLine="570"/>
        <w:jc w:val="both"/>
        <w:rPr>
          <w:rFonts w:ascii="標楷體" w:hAnsi="標楷體"/>
          <w:bCs/>
          <w:szCs w:val="28"/>
        </w:rPr>
      </w:pPr>
      <w:r w:rsidRPr="00E363C1">
        <w:rPr>
          <w:rFonts w:ascii="標楷體" w:hint="eastAsia"/>
          <w:b/>
          <w:bCs/>
          <w:szCs w:val="28"/>
        </w:rPr>
        <w:lastRenderedPageBreak/>
        <w:t>二、</w:t>
      </w:r>
      <w:r w:rsidRPr="00E363C1">
        <w:rPr>
          <w:rFonts w:ascii="標楷體" w:hAnsi="標楷體" w:hint="eastAsia"/>
          <w:b/>
          <w:szCs w:val="28"/>
        </w:rPr>
        <w:t>辦理馬祖福澳商港設施環境維護，惟部分港埠構件涉及水下海事</w:t>
      </w:r>
      <w:proofErr w:type="gramStart"/>
      <w:r w:rsidRPr="00E363C1">
        <w:rPr>
          <w:rFonts w:ascii="標楷體" w:hAnsi="標楷體" w:hint="eastAsia"/>
          <w:b/>
          <w:szCs w:val="28"/>
        </w:rPr>
        <w:t>工程延未辦理</w:t>
      </w:r>
      <w:proofErr w:type="gramEnd"/>
      <w:r w:rsidRPr="00E363C1">
        <w:rPr>
          <w:rFonts w:ascii="標楷體" w:hAnsi="標楷體" w:hint="eastAsia"/>
          <w:b/>
          <w:szCs w:val="28"/>
        </w:rPr>
        <w:t>修繕，</w:t>
      </w:r>
      <w:proofErr w:type="gramStart"/>
      <w:r w:rsidRPr="00E363C1">
        <w:rPr>
          <w:rFonts w:ascii="標楷體" w:hAnsi="標楷體" w:hint="eastAsia"/>
          <w:b/>
          <w:szCs w:val="28"/>
        </w:rPr>
        <w:t>又間有機具</w:t>
      </w:r>
      <w:proofErr w:type="gramEnd"/>
      <w:r w:rsidRPr="00E363C1">
        <w:rPr>
          <w:rFonts w:ascii="標楷體" w:hAnsi="標楷體" w:hint="eastAsia"/>
          <w:b/>
          <w:szCs w:val="28"/>
        </w:rPr>
        <w:t>雜物滯留或散置碼頭未即時清理，</w:t>
      </w:r>
      <w:proofErr w:type="gramStart"/>
      <w:r w:rsidRPr="00E363C1">
        <w:rPr>
          <w:rFonts w:ascii="標楷體" w:hAnsi="標楷體" w:hint="eastAsia"/>
          <w:b/>
          <w:szCs w:val="28"/>
        </w:rPr>
        <w:t>均待積極妥處</w:t>
      </w:r>
      <w:proofErr w:type="gramEnd"/>
      <w:r w:rsidRPr="00E363C1">
        <w:rPr>
          <w:rFonts w:ascii="標楷體" w:hAnsi="標楷體" w:hint="eastAsia"/>
          <w:b/>
          <w:szCs w:val="28"/>
        </w:rPr>
        <w:t>：</w:t>
      </w:r>
      <w:r w:rsidRPr="00E363C1">
        <w:rPr>
          <w:rFonts w:ascii="標楷體" w:hAnsi="標楷體" w:hint="eastAsia"/>
          <w:szCs w:val="28"/>
        </w:rPr>
        <w:t>連江縣港務處經管馬祖福澳商港相關航政、港務與</w:t>
      </w:r>
      <w:proofErr w:type="gramStart"/>
      <w:r w:rsidRPr="00E363C1">
        <w:rPr>
          <w:rFonts w:ascii="標楷體" w:hAnsi="標楷體" w:hint="eastAsia"/>
          <w:szCs w:val="28"/>
        </w:rPr>
        <w:t>棧</w:t>
      </w:r>
      <w:proofErr w:type="gramEnd"/>
      <w:r w:rsidRPr="00E363C1">
        <w:rPr>
          <w:rFonts w:ascii="標楷體" w:hAnsi="標楷體" w:hint="eastAsia"/>
          <w:szCs w:val="28"/>
        </w:rPr>
        <w:t>埠管理業務，經查其港埠設施維護及場地使用情形，核有：部分商港港埠設施構件經檢測存有待檢修維護事項，惟部分經港務處評估涉及水下海事工程專業領域及逾業務量能</w:t>
      </w:r>
      <w:proofErr w:type="gramStart"/>
      <w:r w:rsidRPr="00E363C1">
        <w:rPr>
          <w:rFonts w:ascii="標楷體" w:hAnsi="標楷體" w:hint="eastAsia"/>
          <w:szCs w:val="28"/>
        </w:rPr>
        <w:t>而延未修繕</w:t>
      </w:r>
      <w:proofErr w:type="gramEnd"/>
      <w:r w:rsidRPr="00E363C1">
        <w:rPr>
          <w:rFonts w:ascii="標楷體" w:hAnsi="標楷體" w:hint="eastAsia"/>
          <w:szCs w:val="28"/>
        </w:rPr>
        <w:t>，雖於111年2月函報縣政府協助，仍未有具體處理進度，維修範圍或程度有無擴大亦待瞭解協處；另為維護港區作業安全不定期巡查與清理廢棄物，惟經實地勘查，仍有部分機具及廢棄木</w:t>
      </w:r>
      <w:proofErr w:type="gramStart"/>
      <w:r w:rsidRPr="00E363C1">
        <w:rPr>
          <w:rFonts w:ascii="標楷體" w:hAnsi="標楷體" w:hint="eastAsia"/>
          <w:szCs w:val="28"/>
        </w:rPr>
        <w:t>棧</w:t>
      </w:r>
      <w:proofErr w:type="gramEnd"/>
      <w:r w:rsidRPr="00E363C1">
        <w:rPr>
          <w:rFonts w:ascii="標楷體" w:hAnsi="標楷體" w:hint="eastAsia"/>
          <w:szCs w:val="28"/>
        </w:rPr>
        <w:t>板滯留且散置各區域，</w:t>
      </w:r>
      <w:proofErr w:type="gramStart"/>
      <w:r w:rsidRPr="00E363C1">
        <w:rPr>
          <w:rFonts w:ascii="標楷體" w:hAnsi="標楷體" w:hint="eastAsia"/>
          <w:szCs w:val="28"/>
        </w:rPr>
        <w:t>未確依</w:t>
      </w:r>
      <w:proofErr w:type="gramEnd"/>
      <w:r w:rsidRPr="00E363C1">
        <w:rPr>
          <w:rFonts w:ascii="標楷體" w:hAnsi="標楷體" w:hint="eastAsia"/>
          <w:szCs w:val="28"/>
        </w:rPr>
        <w:t>時限清理等情事，</w:t>
      </w:r>
      <w:proofErr w:type="gramStart"/>
      <w:r w:rsidRPr="00E363C1">
        <w:rPr>
          <w:rFonts w:ascii="標楷體" w:hAnsi="標楷體" w:hint="eastAsia"/>
          <w:szCs w:val="28"/>
        </w:rPr>
        <w:t>均待督促</w:t>
      </w:r>
      <w:proofErr w:type="gramEnd"/>
      <w:r w:rsidRPr="00E363C1">
        <w:rPr>
          <w:rFonts w:ascii="標楷體" w:hAnsi="標楷體" w:hint="eastAsia"/>
          <w:szCs w:val="28"/>
        </w:rPr>
        <w:t>與協助處理，</w:t>
      </w:r>
      <w:proofErr w:type="gramStart"/>
      <w:r w:rsidRPr="00E363C1">
        <w:rPr>
          <w:rFonts w:ascii="標楷體" w:hAnsi="標楷體" w:hint="eastAsia"/>
          <w:szCs w:val="28"/>
        </w:rPr>
        <w:t>俾</w:t>
      </w:r>
      <w:proofErr w:type="gramEnd"/>
      <w:r w:rsidRPr="00E363C1">
        <w:rPr>
          <w:rFonts w:ascii="標楷體" w:hAnsi="標楷體" w:hint="eastAsia"/>
          <w:szCs w:val="28"/>
        </w:rPr>
        <w:t>強化港區作業環境安全。</w:t>
      </w:r>
      <w:r w:rsidRPr="00E363C1">
        <w:rPr>
          <w:rFonts w:ascii="標楷體" w:hAnsi="標楷體" w:hint="eastAsia"/>
          <w:bCs/>
          <w:szCs w:val="28"/>
        </w:rPr>
        <w:t>（詳乙－</w:t>
      </w:r>
      <w:r w:rsidRPr="00E363C1">
        <w:rPr>
          <w:rFonts w:ascii="標楷體" w:hAnsi="標楷體"/>
          <w:bCs/>
          <w:szCs w:val="28"/>
        </w:rPr>
        <w:t>35</w:t>
      </w:r>
      <w:r w:rsidRPr="00E363C1">
        <w:rPr>
          <w:rFonts w:ascii="標楷體" w:hAnsi="標楷體" w:hint="eastAsia"/>
          <w:bCs/>
          <w:szCs w:val="28"/>
        </w:rPr>
        <w:t>頁）</w:t>
      </w:r>
    </w:p>
    <w:p w14:paraId="3DEE13E0" w14:textId="7E5DB3FE" w:rsidR="000D2D6E" w:rsidRPr="00E363C1" w:rsidRDefault="000D2D6E" w:rsidP="00576BCF">
      <w:pPr>
        <w:overflowPunct w:val="0"/>
        <w:snapToGrid w:val="0"/>
        <w:spacing w:line="500" w:lineRule="exact"/>
        <w:ind w:firstLineChars="202" w:firstLine="570"/>
        <w:jc w:val="both"/>
        <w:rPr>
          <w:rFonts w:ascii="標楷體" w:hAnsi="標楷體"/>
          <w:szCs w:val="28"/>
        </w:rPr>
      </w:pPr>
      <w:r w:rsidRPr="00E363C1">
        <w:rPr>
          <w:rFonts w:ascii="標楷體" w:hAnsi="標楷體" w:hint="eastAsia"/>
          <w:b/>
          <w:bCs/>
          <w:szCs w:val="28"/>
        </w:rPr>
        <w:t>三</w:t>
      </w:r>
      <w:r w:rsidRPr="00E363C1">
        <w:rPr>
          <w:rFonts w:ascii="新細明體" w:eastAsia="新細明體" w:hAnsi="新細明體" w:hint="eastAsia"/>
          <w:b/>
          <w:bCs/>
          <w:szCs w:val="28"/>
        </w:rPr>
        <w:t>、</w:t>
      </w:r>
      <w:r w:rsidRPr="00E363C1">
        <w:rPr>
          <w:rFonts w:ascii="標楷體" w:hAnsi="標楷體" w:hint="eastAsia"/>
          <w:b/>
          <w:szCs w:val="28"/>
        </w:rPr>
        <w:t>為強化警政勤務聯繫配置無線電通訊裝備，惟有部分裝備故障數月迄未修復，有待</w:t>
      </w:r>
      <w:proofErr w:type="gramStart"/>
      <w:r w:rsidRPr="00E363C1">
        <w:rPr>
          <w:rFonts w:ascii="標楷體" w:hAnsi="標楷體" w:hint="eastAsia"/>
          <w:b/>
          <w:szCs w:val="28"/>
        </w:rPr>
        <w:t>檢討妥處</w:t>
      </w:r>
      <w:proofErr w:type="gramEnd"/>
      <w:r w:rsidRPr="00E363C1">
        <w:rPr>
          <w:rFonts w:ascii="標楷體" w:hAnsi="標楷體" w:hint="eastAsia"/>
          <w:b/>
          <w:szCs w:val="28"/>
        </w:rPr>
        <w:t>：</w:t>
      </w:r>
      <w:r w:rsidRPr="00E363C1">
        <w:rPr>
          <w:rFonts w:ascii="標楷體" w:hAnsi="標楷體" w:hint="eastAsia"/>
          <w:szCs w:val="28"/>
        </w:rPr>
        <w:t>警察局於</w:t>
      </w:r>
      <w:r w:rsidR="00E06CE9">
        <w:rPr>
          <w:rFonts w:ascii="標楷體" w:hAnsi="標楷體" w:hint="eastAsia"/>
          <w:szCs w:val="28"/>
        </w:rPr>
        <w:t>四</w:t>
      </w:r>
      <w:r w:rsidRPr="00E363C1">
        <w:rPr>
          <w:rFonts w:ascii="標楷體" w:hAnsi="標楷體" w:hint="eastAsia"/>
          <w:szCs w:val="28"/>
        </w:rPr>
        <w:t>鄉</w:t>
      </w:r>
      <w:r w:rsidR="00E06CE9">
        <w:rPr>
          <w:rFonts w:ascii="標楷體" w:hAnsi="標楷體" w:hint="eastAsia"/>
          <w:szCs w:val="28"/>
        </w:rPr>
        <w:t>五</w:t>
      </w:r>
      <w:r w:rsidRPr="00E363C1">
        <w:rPr>
          <w:rFonts w:ascii="標楷體" w:hAnsi="標楷體" w:hint="eastAsia"/>
          <w:szCs w:val="28"/>
        </w:rPr>
        <w:t>島所設置警察（派出）所等9個單位配置無線電通訊裝備，惟經實地抽查發現部分固定</w:t>
      </w:r>
      <w:proofErr w:type="gramStart"/>
      <w:r w:rsidRPr="00E363C1">
        <w:rPr>
          <w:rFonts w:ascii="標楷體" w:hAnsi="標楷體" w:hint="eastAsia"/>
          <w:szCs w:val="28"/>
        </w:rPr>
        <w:t>臺（</w:t>
      </w:r>
      <w:proofErr w:type="gramEnd"/>
      <w:r w:rsidRPr="00E363C1">
        <w:rPr>
          <w:rFonts w:ascii="標楷體" w:hAnsi="標楷體" w:hint="eastAsia"/>
          <w:szCs w:val="28"/>
        </w:rPr>
        <w:t>北竿警察所及東</w:t>
      </w:r>
      <w:proofErr w:type="gramStart"/>
      <w:r w:rsidRPr="00E363C1">
        <w:rPr>
          <w:rFonts w:ascii="標楷體" w:hAnsi="標楷體" w:hint="eastAsia"/>
          <w:szCs w:val="28"/>
        </w:rPr>
        <w:t>莒</w:t>
      </w:r>
      <w:proofErr w:type="gramEnd"/>
      <w:r w:rsidRPr="00E363C1">
        <w:rPr>
          <w:rFonts w:ascii="標楷體" w:hAnsi="標楷體" w:hint="eastAsia"/>
          <w:szCs w:val="28"/>
        </w:rPr>
        <w:t>派出所計2具)、車裝</w:t>
      </w:r>
      <w:proofErr w:type="gramStart"/>
      <w:r w:rsidRPr="00E363C1">
        <w:rPr>
          <w:rFonts w:ascii="標楷體" w:hAnsi="標楷體" w:hint="eastAsia"/>
          <w:szCs w:val="28"/>
        </w:rPr>
        <w:t>臺（</w:t>
      </w:r>
      <w:proofErr w:type="gramEnd"/>
      <w:r w:rsidRPr="00E363C1">
        <w:rPr>
          <w:rFonts w:ascii="標楷體" w:hAnsi="標楷體" w:hint="eastAsia"/>
          <w:szCs w:val="28"/>
        </w:rPr>
        <w:t>局本部、南竿及北竿警察所計4具</w:t>
      </w:r>
      <w:proofErr w:type="gramStart"/>
      <w:r w:rsidRPr="00E363C1">
        <w:rPr>
          <w:rFonts w:ascii="標楷體" w:hAnsi="標楷體" w:hint="eastAsia"/>
          <w:szCs w:val="28"/>
        </w:rPr>
        <w:t>）</w:t>
      </w:r>
      <w:proofErr w:type="gramEnd"/>
      <w:r w:rsidRPr="00E363C1">
        <w:rPr>
          <w:rFonts w:ascii="標楷體" w:hAnsi="標楷體" w:hint="eastAsia"/>
          <w:szCs w:val="28"/>
        </w:rPr>
        <w:t>、手攜</w:t>
      </w:r>
      <w:proofErr w:type="gramStart"/>
      <w:r w:rsidRPr="00E363C1">
        <w:rPr>
          <w:rFonts w:ascii="標楷體" w:hAnsi="標楷體" w:hint="eastAsia"/>
          <w:szCs w:val="28"/>
        </w:rPr>
        <w:t>臺</w:t>
      </w:r>
      <w:proofErr w:type="gramEnd"/>
      <w:r w:rsidRPr="00E363C1">
        <w:rPr>
          <w:rFonts w:ascii="標楷體" w:hAnsi="標楷體" w:hint="eastAsia"/>
          <w:szCs w:val="28"/>
        </w:rPr>
        <w:t>（保安警察隊、南竿、北竿及莒光警察所計12具）</w:t>
      </w:r>
      <w:proofErr w:type="gramStart"/>
      <w:r w:rsidRPr="00E363C1">
        <w:rPr>
          <w:rFonts w:ascii="標楷體" w:hAnsi="標楷體" w:hint="eastAsia"/>
          <w:szCs w:val="28"/>
        </w:rPr>
        <w:t>等均有故障</w:t>
      </w:r>
      <w:proofErr w:type="gramEnd"/>
      <w:r w:rsidRPr="00E363C1">
        <w:rPr>
          <w:rFonts w:ascii="標楷體" w:hAnsi="標楷體" w:hint="eastAsia"/>
          <w:szCs w:val="28"/>
        </w:rPr>
        <w:t>狀況；復據該局勤務指揮中心執勤人員填報「無線電</w:t>
      </w:r>
      <w:proofErr w:type="gramStart"/>
      <w:r w:rsidRPr="00E363C1">
        <w:rPr>
          <w:rFonts w:ascii="標楷體" w:hAnsi="標楷體" w:hint="eastAsia"/>
          <w:szCs w:val="28"/>
        </w:rPr>
        <w:t>抽呼通</w:t>
      </w:r>
      <w:proofErr w:type="gramEnd"/>
      <w:r w:rsidRPr="00E363C1">
        <w:rPr>
          <w:rFonts w:ascii="標楷體" w:hAnsi="標楷體" w:hint="eastAsia"/>
          <w:szCs w:val="28"/>
        </w:rPr>
        <w:t>聯紀錄表」，列有北竿、東引警察所、東</w:t>
      </w:r>
      <w:proofErr w:type="gramStart"/>
      <w:r w:rsidRPr="00E363C1">
        <w:rPr>
          <w:rFonts w:ascii="標楷體" w:hAnsi="標楷體" w:hint="eastAsia"/>
          <w:szCs w:val="28"/>
        </w:rPr>
        <w:t>莒</w:t>
      </w:r>
      <w:proofErr w:type="gramEnd"/>
      <w:r w:rsidRPr="00E363C1">
        <w:rPr>
          <w:rFonts w:ascii="標楷體" w:hAnsi="標楷體" w:hint="eastAsia"/>
          <w:szCs w:val="28"/>
        </w:rPr>
        <w:t>派出所以警用電話呼叫，並未採用無線通訊方式，核有未及時處理損壞裝備影響通訊系統運作情事，有待檢討改善，以提升警政勤務執行效能。（詳乙－5</w:t>
      </w:r>
      <w:r w:rsidRPr="00E363C1">
        <w:rPr>
          <w:rFonts w:ascii="標楷體" w:hAnsi="標楷體"/>
          <w:szCs w:val="28"/>
        </w:rPr>
        <w:t>7</w:t>
      </w:r>
      <w:r w:rsidRPr="00E363C1">
        <w:rPr>
          <w:rFonts w:ascii="標楷體" w:hAnsi="標楷體" w:hint="eastAsia"/>
          <w:szCs w:val="28"/>
        </w:rPr>
        <w:t>頁）</w:t>
      </w:r>
    </w:p>
    <w:p w14:paraId="717D4CBB" w14:textId="675835C3" w:rsidR="000D2D6E" w:rsidRPr="00E363C1" w:rsidRDefault="000D2D6E" w:rsidP="00576BCF">
      <w:pPr>
        <w:overflowPunct w:val="0"/>
        <w:snapToGrid w:val="0"/>
        <w:spacing w:line="500" w:lineRule="exact"/>
        <w:ind w:firstLineChars="200" w:firstLine="564"/>
        <w:jc w:val="both"/>
        <w:rPr>
          <w:rFonts w:ascii="標楷體" w:hAnsi="標楷體"/>
          <w:szCs w:val="28"/>
        </w:rPr>
      </w:pPr>
      <w:r w:rsidRPr="00E363C1">
        <w:rPr>
          <w:rFonts w:ascii="標楷體" w:hAnsi="標楷體" w:hint="eastAsia"/>
          <w:b/>
          <w:szCs w:val="28"/>
        </w:rPr>
        <w:t>四、為強化救災需求持續購置消防車輛與裝備，惟現行消防梯救災高度以低樓層為主，又部分裝備</w:t>
      </w:r>
      <w:proofErr w:type="gramStart"/>
      <w:r w:rsidRPr="00E363C1">
        <w:rPr>
          <w:rFonts w:ascii="標楷體" w:hAnsi="標楷體" w:hint="eastAsia"/>
          <w:b/>
          <w:szCs w:val="28"/>
        </w:rPr>
        <w:t>置存未</w:t>
      </w:r>
      <w:proofErr w:type="gramEnd"/>
      <w:r w:rsidRPr="00E363C1">
        <w:rPr>
          <w:rFonts w:ascii="標楷體" w:hAnsi="標楷體" w:hint="eastAsia"/>
          <w:b/>
          <w:szCs w:val="28"/>
        </w:rPr>
        <w:t>配發或損壞無法使用，</w:t>
      </w:r>
      <w:proofErr w:type="gramStart"/>
      <w:r w:rsidRPr="00E363C1">
        <w:rPr>
          <w:rFonts w:ascii="標楷體" w:hAnsi="標楷體" w:hint="eastAsia"/>
          <w:b/>
          <w:szCs w:val="28"/>
        </w:rPr>
        <w:t>均待檢討</w:t>
      </w:r>
      <w:proofErr w:type="gramEnd"/>
      <w:r w:rsidRPr="00E363C1">
        <w:rPr>
          <w:rFonts w:ascii="標楷體" w:hAnsi="標楷體" w:hint="eastAsia"/>
          <w:b/>
          <w:szCs w:val="28"/>
        </w:rPr>
        <w:t>改善：</w:t>
      </w:r>
      <w:r w:rsidRPr="00E363C1">
        <w:rPr>
          <w:rFonts w:ascii="標楷體" w:hAnsi="標楷體" w:hint="eastAsia"/>
          <w:szCs w:val="28"/>
        </w:rPr>
        <w:t>消防局於連江縣各鄉設有6個消防分隊，為執行各項勤務需要購置各類車輛及救災設（裝）備，經查各消防分隊均配置消防車並附掛消防梯，惟救災高度以低樓層為主，又各鄉建築物高度在12公尺或5層樓以上者，計有南竿鄉21棟及北竿鄉3棟，且各鄉尚有施工中之5至14樓建築物，已有部分建築物高度超逾設備可達上限情形，有待審慎評估現有救災設備適足性；另購置各項消防裝備，核有部分</w:t>
      </w:r>
      <w:proofErr w:type="gramStart"/>
      <w:r w:rsidRPr="00E363C1">
        <w:rPr>
          <w:rFonts w:ascii="標楷體" w:hAnsi="標楷體" w:hint="eastAsia"/>
          <w:szCs w:val="28"/>
        </w:rPr>
        <w:t>置存未</w:t>
      </w:r>
      <w:proofErr w:type="gramEnd"/>
      <w:r w:rsidRPr="00E363C1">
        <w:rPr>
          <w:rFonts w:ascii="標楷體" w:hAnsi="標楷體" w:hint="eastAsia"/>
          <w:szCs w:val="28"/>
        </w:rPr>
        <w:t>配發及損壞無法使用等情形，</w:t>
      </w:r>
      <w:proofErr w:type="gramStart"/>
      <w:r w:rsidRPr="00E363C1">
        <w:rPr>
          <w:rFonts w:ascii="標楷體" w:hAnsi="標楷體" w:hint="eastAsia"/>
          <w:szCs w:val="28"/>
        </w:rPr>
        <w:t>均待注意</w:t>
      </w:r>
      <w:proofErr w:type="gramEnd"/>
      <w:r w:rsidRPr="00E363C1">
        <w:rPr>
          <w:rFonts w:ascii="標楷體" w:hAnsi="標楷體" w:hint="eastAsia"/>
          <w:szCs w:val="28"/>
        </w:rPr>
        <w:t>檢討，以強化地區救災韌性，及保障消防人員救災安全。（詳乙－6</w:t>
      </w:r>
      <w:r w:rsidRPr="00E363C1">
        <w:rPr>
          <w:rFonts w:ascii="標楷體" w:hAnsi="標楷體"/>
          <w:szCs w:val="28"/>
        </w:rPr>
        <w:t>0</w:t>
      </w:r>
      <w:r w:rsidRPr="00E363C1">
        <w:rPr>
          <w:rFonts w:ascii="標楷體" w:hAnsi="標楷體" w:hint="eastAsia"/>
          <w:szCs w:val="28"/>
        </w:rPr>
        <w:t>頁）</w:t>
      </w:r>
    </w:p>
    <w:p w14:paraId="6EF5A714" w14:textId="77777777" w:rsidR="000D2D6E" w:rsidRPr="00E363C1" w:rsidRDefault="000D2D6E" w:rsidP="00576BCF">
      <w:pPr>
        <w:overflowPunct w:val="0"/>
        <w:snapToGrid w:val="0"/>
        <w:spacing w:line="500" w:lineRule="exact"/>
        <w:ind w:firstLineChars="200" w:firstLine="564"/>
        <w:jc w:val="both"/>
        <w:rPr>
          <w:rFonts w:ascii="標楷體"/>
          <w:szCs w:val="28"/>
        </w:rPr>
      </w:pPr>
      <w:r w:rsidRPr="00E363C1">
        <w:rPr>
          <w:rFonts w:ascii="標楷體" w:hint="eastAsia"/>
          <w:szCs w:val="28"/>
        </w:rPr>
        <w:t>以上，政府資產負債管理之相關缺失，業據函復提出妥善改進措施，</w:t>
      </w:r>
      <w:proofErr w:type="gramStart"/>
      <w:r w:rsidRPr="00E363C1">
        <w:rPr>
          <w:rFonts w:ascii="標楷體" w:hint="eastAsia"/>
          <w:szCs w:val="28"/>
        </w:rPr>
        <w:t>本室已</w:t>
      </w:r>
      <w:proofErr w:type="gramEnd"/>
      <w:r w:rsidRPr="00E363C1">
        <w:rPr>
          <w:rFonts w:ascii="標楷體" w:hint="eastAsia"/>
          <w:szCs w:val="28"/>
        </w:rPr>
        <w:t>列管繼續注意其改善成效。</w:t>
      </w:r>
    </w:p>
    <w:p w14:paraId="4EE15074" w14:textId="77777777" w:rsidR="00B81068" w:rsidRPr="006E3F38" w:rsidRDefault="00B81068" w:rsidP="009149A3">
      <w:pPr>
        <w:overflowPunct w:val="0"/>
        <w:spacing w:line="480" w:lineRule="exact"/>
        <w:jc w:val="both"/>
        <w:rPr>
          <w:rFonts w:ascii="標楷體" w:hAnsi="標楷體"/>
          <w:b/>
          <w:color w:val="000000" w:themeColor="text1"/>
          <w:sz w:val="36"/>
          <w:szCs w:val="36"/>
        </w:rPr>
      </w:pPr>
      <w:r w:rsidRPr="006E3F38">
        <w:rPr>
          <w:rFonts w:ascii="標楷體" w:hAnsi="標楷體" w:hint="eastAsia"/>
          <w:b/>
          <w:color w:val="000000" w:themeColor="text1"/>
          <w:sz w:val="36"/>
          <w:szCs w:val="36"/>
        </w:rPr>
        <w:lastRenderedPageBreak/>
        <w:t>肆、營業基金決算之審核</w:t>
      </w:r>
    </w:p>
    <w:p w14:paraId="34D8422A" w14:textId="3E13630B" w:rsidR="00B81068" w:rsidRPr="001A2F3A" w:rsidRDefault="00B81068" w:rsidP="00716F0F">
      <w:pPr>
        <w:overflowPunct w:val="0"/>
        <w:snapToGrid w:val="0"/>
        <w:spacing w:line="460" w:lineRule="exact"/>
        <w:ind w:firstLineChars="200" w:firstLine="484"/>
        <w:jc w:val="both"/>
        <w:rPr>
          <w:rFonts w:ascii="標楷體" w:hAnsi="標楷體"/>
          <w:color w:val="000000" w:themeColor="text1"/>
          <w:spacing w:val="-2"/>
          <w:szCs w:val="28"/>
        </w:rPr>
      </w:pPr>
      <w:r w:rsidRPr="009149A3">
        <w:rPr>
          <w:rFonts w:ascii="標楷體" w:eastAsia="新細明體" w:hAnsi="標楷體" w:hint="eastAsia"/>
          <w:noProof/>
          <w:color w:val="000000"/>
          <w:sz w:val="24"/>
          <w:szCs w:val="28"/>
        </w:rPr>
        <mc:AlternateContent>
          <mc:Choice Requires="wps">
            <w:drawing>
              <wp:anchor distT="0" distB="0" distL="114300" distR="114300" simplePos="0" relativeHeight="251833344" behindDoc="0" locked="0" layoutInCell="1" allowOverlap="0" wp14:anchorId="74AC63A1" wp14:editId="14770F9A">
                <wp:simplePos x="0" y="0"/>
                <wp:positionH relativeFrom="margin">
                  <wp:posOffset>1769745</wp:posOffset>
                </wp:positionH>
                <wp:positionV relativeFrom="margin">
                  <wp:posOffset>5638800</wp:posOffset>
                </wp:positionV>
                <wp:extent cx="4532630" cy="3275965"/>
                <wp:effectExtent l="0" t="0" r="0" b="635"/>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2630" cy="3275965"/>
                        </a:xfrm>
                        <a:prstGeom prst="rect">
                          <a:avLst/>
                        </a:prstGeom>
                        <a:noFill/>
                        <a:ln w="9525">
                          <a:noFill/>
                          <a:miter lim="800000"/>
                          <a:headEnd/>
                          <a:tailEnd/>
                        </a:ln>
                      </wps:spPr>
                      <wps:txbx>
                        <w:txbxContent>
                          <w:tbl>
                            <w:tblPr>
                              <w:tblW w:w="6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2"/>
                              <w:gridCol w:w="1021"/>
                              <w:gridCol w:w="1021"/>
                              <w:gridCol w:w="1021"/>
                              <w:gridCol w:w="901"/>
                            </w:tblGrid>
                            <w:tr w:rsidR="00B81068" w:rsidRPr="0096032D" w14:paraId="5E55E16F" w14:textId="77777777" w:rsidTr="00CD49F9">
                              <w:trPr>
                                <w:trHeight w:val="283"/>
                              </w:trPr>
                              <w:tc>
                                <w:tcPr>
                                  <w:tcW w:w="6946" w:type="dxa"/>
                                  <w:gridSpan w:val="5"/>
                                  <w:tcBorders>
                                    <w:top w:val="nil"/>
                                    <w:left w:val="nil"/>
                                    <w:bottom w:val="nil"/>
                                    <w:right w:val="nil"/>
                                  </w:tcBorders>
                                  <w:shd w:val="clear" w:color="auto" w:fill="auto"/>
                                  <w:vAlign w:val="center"/>
                                </w:tcPr>
                                <w:p w14:paraId="336900F1" w14:textId="77777777" w:rsidR="00B81068" w:rsidRPr="009149A3" w:rsidRDefault="00B81068" w:rsidP="00CC5EED">
                                  <w:pPr>
                                    <w:spacing w:line="280" w:lineRule="exact"/>
                                    <w:jc w:val="center"/>
                                    <w:rPr>
                                      <w:rFonts w:ascii="標楷體" w:hAnsi="標楷體"/>
                                      <w:b/>
                                      <w:bCs/>
                                      <w:sz w:val="24"/>
                                      <w:szCs w:val="24"/>
                                    </w:rPr>
                                  </w:pPr>
                                  <w:r w:rsidRPr="009149A3">
                                    <w:rPr>
                                      <w:rFonts w:ascii="標楷體" w:hAnsi="標楷體" w:hint="eastAsia"/>
                                      <w:b/>
                                      <w:bCs/>
                                      <w:sz w:val="24"/>
                                      <w:szCs w:val="24"/>
                                    </w:rPr>
                                    <w:t xml:space="preserve">表1　</w:t>
                                  </w:r>
                                  <w:r w:rsidRPr="009149A3">
                                    <w:rPr>
                                      <w:rFonts w:ascii="標楷體" w:hAnsi="標楷體" w:hint="eastAsia"/>
                                      <w:b/>
                                      <w:bCs/>
                                      <w:sz w:val="24"/>
                                      <w:szCs w:val="24"/>
                                    </w:rPr>
                                    <w:t>1</w:t>
                                  </w:r>
                                  <w:r w:rsidRPr="009149A3">
                                    <w:rPr>
                                      <w:rFonts w:ascii="標楷體" w:hAnsi="標楷體"/>
                                      <w:b/>
                                      <w:bCs/>
                                      <w:sz w:val="24"/>
                                      <w:szCs w:val="24"/>
                                    </w:rPr>
                                    <w:t>13</w:t>
                                  </w:r>
                                  <w:r w:rsidRPr="009149A3">
                                    <w:rPr>
                                      <w:rFonts w:ascii="標楷體" w:hAnsi="標楷體" w:hint="eastAsia"/>
                                      <w:b/>
                                      <w:bCs/>
                                      <w:sz w:val="24"/>
                                      <w:szCs w:val="24"/>
                                    </w:rPr>
                                    <w:t>年度連</w:t>
                                  </w:r>
                                  <w:r w:rsidRPr="009149A3">
                                    <w:rPr>
                                      <w:rFonts w:ascii="標楷體" w:hAnsi="標楷體"/>
                                      <w:b/>
                                      <w:bCs/>
                                      <w:sz w:val="24"/>
                                      <w:szCs w:val="24"/>
                                    </w:rPr>
                                    <w:t>江</w:t>
                                  </w:r>
                                  <w:r w:rsidRPr="009149A3">
                                    <w:rPr>
                                      <w:rFonts w:ascii="標楷體" w:hAnsi="標楷體" w:hint="eastAsia"/>
                                      <w:b/>
                                      <w:bCs/>
                                      <w:sz w:val="24"/>
                                      <w:szCs w:val="24"/>
                                    </w:rPr>
                                    <w:t>縣縣營事業預</w:t>
                                  </w:r>
                                  <w:r w:rsidRPr="009149A3">
                                    <w:rPr>
                                      <w:rFonts w:ascii="標楷體" w:hAnsi="標楷體"/>
                                      <w:b/>
                                      <w:bCs/>
                                      <w:sz w:val="24"/>
                                      <w:szCs w:val="24"/>
                                    </w:rPr>
                                    <w:t>算</w:t>
                                  </w:r>
                                  <w:r w:rsidRPr="009149A3">
                                    <w:rPr>
                                      <w:rFonts w:ascii="標楷體" w:hAnsi="標楷體" w:hint="eastAsia"/>
                                      <w:b/>
                                      <w:bCs/>
                                      <w:sz w:val="24"/>
                                      <w:szCs w:val="24"/>
                                    </w:rPr>
                                    <w:t>盈虧達</w:t>
                                  </w:r>
                                  <w:r w:rsidRPr="009149A3">
                                    <w:rPr>
                                      <w:rFonts w:ascii="標楷體" w:hAnsi="標楷體"/>
                                      <w:b/>
                                      <w:bCs/>
                                      <w:sz w:val="24"/>
                                      <w:szCs w:val="24"/>
                                    </w:rPr>
                                    <w:t>成</w:t>
                                  </w:r>
                                  <w:r w:rsidRPr="009149A3">
                                    <w:rPr>
                                      <w:rFonts w:ascii="標楷體" w:hAnsi="標楷體" w:hint="eastAsia"/>
                                      <w:b/>
                                      <w:bCs/>
                                      <w:sz w:val="24"/>
                                      <w:szCs w:val="24"/>
                                    </w:rPr>
                                    <w:t>情形</w:t>
                                  </w:r>
                                </w:p>
                              </w:tc>
                            </w:tr>
                            <w:tr w:rsidR="00B81068" w:rsidRPr="0096032D" w14:paraId="2FFD6C6D" w14:textId="77777777" w:rsidTr="00CD49F9">
                              <w:trPr>
                                <w:trHeight w:hRule="exact" w:val="340"/>
                              </w:trPr>
                              <w:tc>
                                <w:tcPr>
                                  <w:tcW w:w="6946" w:type="dxa"/>
                                  <w:gridSpan w:val="5"/>
                                  <w:tcBorders>
                                    <w:top w:val="nil"/>
                                    <w:left w:val="nil"/>
                                    <w:right w:val="nil"/>
                                  </w:tcBorders>
                                  <w:shd w:val="clear" w:color="auto" w:fill="auto"/>
                                  <w:vAlign w:val="center"/>
                                </w:tcPr>
                                <w:p w14:paraId="1FB64EE5" w14:textId="77777777" w:rsidR="00B81068" w:rsidRPr="003740C1" w:rsidRDefault="00B81068" w:rsidP="0067345E">
                                  <w:pPr>
                                    <w:spacing w:line="300" w:lineRule="exact"/>
                                    <w:jc w:val="right"/>
                                    <w:rPr>
                                      <w:rFonts w:ascii="標楷體" w:hAnsi="標楷體"/>
                                      <w:sz w:val="20"/>
                                    </w:rPr>
                                  </w:pPr>
                                  <w:r w:rsidRPr="003740C1">
                                    <w:rPr>
                                      <w:rFonts w:ascii="標楷體" w:hAnsi="標楷體" w:hint="eastAsia"/>
                                      <w:sz w:val="20"/>
                                    </w:rPr>
                                    <w:t>單位：新臺幣千元、％</w:t>
                                  </w:r>
                                </w:p>
                              </w:tc>
                            </w:tr>
                            <w:tr w:rsidR="00B81068" w:rsidRPr="0096032D" w14:paraId="0648C30E" w14:textId="77777777" w:rsidTr="00CD49F9">
                              <w:trPr>
                                <w:trHeight w:val="340"/>
                              </w:trPr>
                              <w:tc>
                                <w:tcPr>
                                  <w:tcW w:w="2982" w:type="dxa"/>
                                  <w:tcBorders>
                                    <w:bottom w:val="single" w:sz="4" w:space="0" w:color="auto"/>
                                  </w:tcBorders>
                                  <w:shd w:val="clear" w:color="auto" w:fill="B6DDE8"/>
                                  <w:vAlign w:val="center"/>
                                </w:tcPr>
                                <w:p w14:paraId="28356525" w14:textId="77777777" w:rsidR="00B81068" w:rsidRPr="009149A3" w:rsidRDefault="00B81068" w:rsidP="00012F01">
                                  <w:pPr>
                                    <w:spacing w:line="280" w:lineRule="exact"/>
                                    <w:ind w:leftChars="30" w:left="85" w:rightChars="30" w:right="85"/>
                                    <w:jc w:val="distribute"/>
                                    <w:rPr>
                                      <w:rFonts w:ascii="標楷體" w:hAnsi="標楷體"/>
                                      <w:sz w:val="20"/>
                                    </w:rPr>
                                  </w:pPr>
                                  <w:r w:rsidRPr="009149A3">
                                    <w:rPr>
                                      <w:rFonts w:ascii="標楷體" w:hAnsi="標楷體" w:hint="eastAsia"/>
                                      <w:sz w:val="20"/>
                                    </w:rPr>
                                    <w:t>事業名稱</w:t>
                                  </w:r>
                                </w:p>
                              </w:tc>
                              <w:tc>
                                <w:tcPr>
                                  <w:tcW w:w="1021" w:type="dxa"/>
                                  <w:tcBorders>
                                    <w:bottom w:val="single" w:sz="4" w:space="0" w:color="auto"/>
                                  </w:tcBorders>
                                  <w:shd w:val="clear" w:color="auto" w:fill="B6DDE8"/>
                                  <w:vAlign w:val="center"/>
                                </w:tcPr>
                                <w:p w14:paraId="2376043A" w14:textId="77777777" w:rsidR="00B81068" w:rsidRPr="009149A3" w:rsidRDefault="00B81068" w:rsidP="00012F01">
                                  <w:pPr>
                                    <w:spacing w:line="280" w:lineRule="exact"/>
                                    <w:jc w:val="distribute"/>
                                    <w:rPr>
                                      <w:rFonts w:ascii="標楷體" w:hAnsi="標楷體"/>
                                      <w:w w:val="90"/>
                                      <w:sz w:val="20"/>
                                    </w:rPr>
                                  </w:pPr>
                                  <w:r w:rsidRPr="009149A3">
                                    <w:rPr>
                                      <w:rFonts w:ascii="標楷體" w:hAnsi="標楷體" w:hint="eastAsia"/>
                                      <w:w w:val="90"/>
                                      <w:sz w:val="20"/>
                                    </w:rPr>
                                    <w:t>預算數</w:t>
                                  </w:r>
                                </w:p>
                              </w:tc>
                              <w:tc>
                                <w:tcPr>
                                  <w:tcW w:w="1021" w:type="dxa"/>
                                  <w:tcBorders>
                                    <w:bottom w:val="single" w:sz="4" w:space="0" w:color="auto"/>
                                  </w:tcBorders>
                                  <w:shd w:val="clear" w:color="auto" w:fill="B6DDE8"/>
                                  <w:vAlign w:val="center"/>
                                </w:tcPr>
                                <w:p w14:paraId="018CD900" w14:textId="77777777" w:rsidR="00B81068" w:rsidRPr="009149A3" w:rsidRDefault="00B81068" w:rsidP="00012F01">
                                  <w:pPr>
                                    <w:spacing w:line="280" w:lineRule="exact"/>
                                    <w:jc w:val="distribute"/>
                                    <w:rPr>
                                      <w:rFonts w:ascii="標楷體" w:hAnsi="標楷體"/>
                                      <w:w w:val="90"/>
                                      <w:sz w:val="20"/>
                                    </w:rPr>
                                  </w:pPr>
                                  <w:r w:rsidRPr="009149A3">
                                    <w:rPr>
                                      <w:rFonts w:ascii="標楷體" w:hAnsi="標楷體" w:hint="eastAsia"/>
                                      <w:w w:val="90"/>
                                      <w:sz w:val="20"/>
                                    </w:rPr>
                                    <w:t>審定數</w:t>
                                  </w:r>
                                </w:p>
                              </w:tc>
                              <w:tc>
                                <w:tcPr>
                                  <w:tcW w:w="1021" w:type="dxa"/>
                                  <w:tcBorders>
                                    <w:bottom w:val="single" w:sz="4" w:space="0" w:color="auto"/>
                                  </w:tcBorders>
                                  <w:shd w:val="clear" w:color="auto" w:fill="B6DDE8"/>
                                  <w:vAlign w:val="center"/>
                                </w:tcPr>
                                <w:p w14:paraId="136D83C2" w14:textId="77777777" w:rsidR="00B81068" w:rsidRPr="009149A3" w:rsidRDefault="00B81068" w:rsidP="00012F01">
                                  <w:pPr>
                                    <w:spacing w:line="280" w:lineRule="exact"/>
                                    <w:jc w:val="distribute"/>
                                    <w:rPr>
                                      <w:rFonts w:ascii="標楷體" w:hAnsi="標楷體"/>
                                      <w:w w:val="90"/>
                                      <w:sz w:val="20"/>
                                    </w:rPr>
                                  </w:pPr>
                                  <w:r w:rsidRPr="009149A3">
                                    <w:rPr>
                                      <w:rFonts w:ascii="標楷體" w:hAnsi="標楷體" w:hint="eastAsia"/>
                                      <w:w w:val="90"/>
                                      <w:sz w:val="20"/>
                                    </w:rPr>
                                    <w:t>增減數</w:t>
                                  </w:r>
                                </w:p>
                              </w:tc>
                              <w:tc>
                                <w:tcPr>
                                  <w:tcW w:w="901" w:type="dxa"/>
                                  <w:tcBorders>
                                    <w:bottom w:val="single" w:sz="4" w:space="0" w:color="auto"/>
                                  </w:tcBorders>
                                  <w:shd w:val="clear" w:color="auto" w:fill="B6DDE8"/>
                                  <w:vAlign w:val="center"/>
                                </w:tcPr>
                                <w:p w14:paraId="6B646A23" w14:textId="77777777" w:rsidR="00B81068" w:rsidRPr="009149A3" w:rsidRDefault="00B81068" w:rsidP="00012F01">
                                  <w:pPr>
                                    <w:spacing w:line="280" w:lineRule="exact"/>
                                    <w:jc w:val="distribute"/>
                                    <w:rPr>
                                      <w:rFonts w:ascii="標楷體" w:hAnsi="標楷體"/>
                                      <w:w w:val="90"/>
                                      <w:sz w:val="20"/>
                                    </w:rPr>
                                  </w:pPr>
                                  <w:r w:rsidRPr="009149A3">
                                    <w:rPr>
                                      <w:rFonts w:ascii="標楷體" w:hAnsi="標楷體" w:hint="eastAsia"/>
                                      <w:w w:val="90"/>
                                      <w:sz w:val="20"/>
                                    </w:rPr>
                                    <w:t>增減率</w:t>
                                  </w:r>
                                </w:p>
                              </w:tc>
                            </w:tr>
                            <w:tr w:rsidR="00B81068" w:rsidRPr="0096032D" w14:paraId="3BC6550D" w14:textId="77777777" w:rsidTr="00CD49F9">
                              <w:trPr>
                                <w:trHeight w:val="340"/>
                              </w:trPr>
                              <w:tc>
                                <w:tcPr>
                                  <w:tcW w:w="2982" w:type="dxa"/>
                                  <w:tcBorders>
                                    <w:top w:val="nil"/>
                                    <w:left w:val="single" w:sz="4" w:space="0" w:color="auto"/>
                                    <w:bottom w:val="nil"/>
                                    <w:right w:val="single" w:sz="4" w:space="0" w:color="auto"/>
                                  </w:tcBorders>
                                  <w:shd w:val="clear" w:color="auto" w:fill="DAEEF3"/>
                                  <w:vAlign w:val="center"/>
                                </w:tcPr>
                                <w:p w14:paraId="306FB565" w14:textId="77777777" w:rsidR="00B81068" w:rsidRPr="003740C1" w:rsidRDefault="00B81068" w:rsidP="0035584F">
                                  <w:pPr>
                                    <w:spacing w:line="240" w:lineRule="exact"/>
                                    <w:jc w:val="both"/>
                                    <w:rPr>
                                      <w:rFonts w:ascii="標楷體" w:hAnsi="標楷體"/>
                                      <w:b/>
                                      <w:bCs/>
                                      <w:sz w:val="20"/>
                                    </w:rPr>
                                  </w:pPr>
                                  <w:r>
                                    <w:rPr>
                                      <w:rFonts w:ascii="標楷體" w:hAnsi="標楷體" w:hint="eastAsia"/>
                                      <w:b/>
                                      <w:bCs/>
                                      <w:sz w:val="20"/>
                                    </w:rPr>
                                    <w:t>淨利較預算增加者</w:t>
                                  </w:r>
                                </w:p>
                              </w:tc>
                              <w:tc>
                                <w:tcPr>
                                  <w:tcW w:w="1021" w:type="dxa"/>
                                  <w:tcBorders>
                                    <w:top w:val="nil"/>
                                    <w:left w:val="single" w:sz="4" w:space="0" w:color="auto"/>
                                    <w:bottom w:val="nil"/>
                                    <w:right w:val="single" w:sz="4" w:space="0" w:color="auto"/>
                                  </w:tcBorders>
                                  <w:shd w:val="clear" w:color="auto" w:fill="DAEEF3"/>
                                  <w:vAlign w:val="center"/>
                                </w:tcPr>
                                <w:p w14:paraId="488EBE34" w14:textId="77777777" w:rsidR="00B81068" w:rsidRPr="00540294" w:rsidRDefault="00B81068" w:rsidP="00F11848">
                                  <w:pPr>
                                    <w:spacing w:line="240" w:lineRule="exact"/>
                                    <w:ind w:leftChars="-28" w:left="-79" w:rightChars="-24" w:right="-68"/>
                                    <w:jc w:val="right"/>
                                    <w:rPr>
                                      <w:rFonts w:ascii="標楷體" w:hAnsi="標楷體"/>
                                      <w:sz w:val="20"/>
                                    </w:rPr>
                                  </w:pPr>
                                </w:p>
                              </w:tc>
                              <w:tc>
                                <w:tcPr>
                                  <w:tcW w:w="1021" w:type="dxa"/>
                                  <w:tcBorders>
                                    <w:top w:val="nil"/>
                                    <w:left w:val="single" w:sz="4" w:space="0" w:color="auto"/>
                                    <w:bottom w:val="nil"/>
                                    <w:right w:val="single" w:sz="4" w:space="0" w:color="auto"/>
                                  </w:tcBorders>
                                  <w:shd w:val="clear" w:color="auto" w:fill="DAEEF3"/>
                                  <w:vAlign w:val="center"/>
                                </w:tcPr>
                                <w:p w14:paraId="2723BAEA" w14:textId="77777777" w:rsidR="00B81068" w:rsidRPr="00540294" w:rsidRDefault="00B81068" w:rsidP="0035584F">
                                  <w:pPr>
                                    <w:spacing w:line="240" w:lineRule="exact"/>
                                    <w:jc w:val="right"/>
                                    <w:rPr>
                                      <w:rFonts w:ascii="標楷體" w:hAnsi="標楷體"/>
                                      <w:sz w:val="20"/>
                                    </w:rPr>
                                  </w:pPr>
                                </w:p>
                              </w:tc>
                              <w:tc>
                                <w:tcPr>
                                  <w:tcW w:w="1021" w:type="dxa"/>
                                  <w:tcBorders>
                                    <w:top w:val="nil"/>
                                    <w:left w:val="single" w:sz="4" w:space="0" w:color="auto"/>
                                    <w:bottom w:val="nil"/>
                                    <w:right w:val="single" w:sz="4" w:space="0" w:color="auto"/>
                                  </w:tcBorders>
                                  <w:shd w:val="clear" w:color="auto" w:fill="DAEEF3"/>
                                  <w:vAlign w:val="center"/>
                                </w:tcPr>
                                <w:p w14:paraId="20C67DAC" w14:textId="77777777" w:rsidR="00B81068" w:rsidRPr="00540294" w:rsidRDefault="00B81068" w:rsidP="0035584F">
                                  <w:pPr>
                                    <w:spacing w:line="240" w:lineRule="exact"/>
                                    <w:jc w:val="right"/>
                                    <w:rPr>
                                      <w:rFonts w:ascii="標楷體" w:hAnsi="標楷體"/>
                                      <w:sz w:val="20"/>
                                    </w:rPr>
                                  </w:pPr>
                                </w:p>
                              </w:tc>
                              <w:tc>
                                <w:tcPr>
                                  <w:tcW w:w="901" w:type="dxa"/>
                                  <w:tcBorders>
                                    <w:top w:val="nil"/>
                                    <w:left w:val="single" w:sz="4" w:space="0" w:color="auto"/>
                                    <w:bottom w:val="nil"/>
                                    <w:right w:val="single" w:sz="4" w:space="0" w:color="auto"/>
                                  </w:tcBorders>
                                  <w:shd w:val="clear" w:color="auto" w:fill="DAEEF3"/>
                                  <w:vAlign w:val="center"/>
                                </w:tcPr>
                                <w:p w14:paraId="79D00114" w14:textId="77777777" w:rsidR="00B81068" w:rsidRPr="00540294" w:rsidRDefault="00B81068" w:rsidP="0035584F">
                                  <w:pPr>
                                    <w:spacing w:line="240" w:lineRule="exact"/>
                                    <w:jc w:val="right"/>
                                    <w:rPr>
                                      <w:rFonts w:ascii="標楷體" w:hAnsi="標楷體"/>
                                      <w:sz w:val="20"/>
                                    </w:rPr>
                                  </w:pPr>
                                </w:p>
                              </w:tc>
                            </w:tr>
                            <w:tr w:rsidR="00B81068" w:rsidRPr="00114CF6" w14:paraId="3EA540AC" w14:textId="77777777" w:rsidTr="00CD49F9">
                              <w:trPr>
                                <w:trHeight w:val="340"/>
                              </w:trPr>
                              <w:tc>
                                <w:tcPr>
                                  <w:tcW w:w="2982" w:type="dxa"/>
                                  <w:tcBorders>
                                    <w:top w:val="nil"/>
                                    <w:left w:val="single" w:sz="4" w:space="0" w:color="auto"/>
                                    <w:bottom w:val="nil"/>
                                    <w:right w:val="single" w:sz="4" w:space="0" w:color="auto"/>
                                  </w:tcBorders>
                                  <w:shd w:val="clear" w:color="auto" w:fill="auto"/>
                                  <w:vAlign w:val="center"/>
                                </w:tcPr>
                                <w:p w14:paraId="42B9A612" w14:textId="77777777" w:rsidR="00B81068" w:rsidRPr="00F11848" w:rsidRDefault="00B81068" w:rsidP="00F11848">
                                  <w:pPr>
                                    <w:spacing w:line="240" w:lineRule="exact"/>
                                    <w:ind w:rightChars="-34" w:right="-96" w:firstLineChars="100" w:firstLine="202"/>
                                    <w:jc w:val="both"/>
                                    <w:rPr>
                                      <w:rFonts w:ascii="標楷體" w:hAnsi="標楷體"/>
                                      <w:sz w:val="20"/>
                                    </w:rPr>
                                  </w:pPr>
                                  <w:r w:rsidRPr="00F11848">
                                    <w:rPr>
                                      <w:rFonts w:ascii="標楷體" w:hAnsi="標楷體" w:hint="eastAsia"/>
                                      <w:sz w:val="20"/>
                                    </w:rPr>
                                    <w:t>連江縣馬祖油品供應有限公司</w:t>
                                  </w:r>
                                </w:p>
                              </w:tc>
                              <w:tc>
                                <w:tcPr>
                                  <w:tcW w:w="1021" w:type="dxa"/>
                                  <w:tcBorders>
                                    <w:top w:val="nil"/>
                                    <w:left w:val="single" w:sz="4" w:space="0" w:color="auto"/>
                                    <w:bottom w:val="nil"/>
                                    <w:right w:val="single" w:sz="4" w:space="0" w:color="auto"/>
                                  </w:tcBorders>
                                  <w:shd w:val="clear" w:color="auto" w:fill="auto"/>
                                  <w:vAlign w:val="center"/>
                                </w:tcPr>
                                <w:p w14:paraId="6724CBEA" w14:textId="77777777" w:rsidR="00B81068" w:rsidRPr="006F563C" w:rsidRDefault="00B81068" w:rsidP="006F563C">
                                  <w:pPr>
                                    <w:spacing w:line="240" w:lineRule="exact"/>
                                    <w:ind w:leftChars="-28" w:left="-79" w:rightChars="-24" w:right="-68"/>
                                    <w:jc w:val="right"/>
                                    <w:rPr>
                                      <w:rFonts w:ascii="標楷體" w:hAnsi="標楷體"/>
                                      <w:sz w:val="20"/>
                                    </w:rPr>
                                  </w:pPr>
                                  <w:r>
                                    <w:rPr>
                                      <w:rFonts w:ascii="標楷體" w:hAnsi="標楷體"/>
                                      <w:sz w:val="20"/>
                                    </w:rPr>
                                    <w:t>74</w:t>
                                  </w:r>
                                </w:p>
                              </w:tc>
                              <w:tc>
                                <w:tcPr>
                                  <w:tcW w:w="1021" w:type="dxa"/>
                                  <w:tcBorders>
                                    <w:top w:val="nil"/>
                                    <w:left w:val="single" w:sz="4" w:space="0" w:color="auto"/>
                                    <w:bottom w:val="nil"/>
                                    <w:right w:val="single" w:sz="4" w:space="0" w:color="auto"/>
                                  </w:tcBorders>
                                  <w:shd w:val="clear" w:color="auto" w:fill="auto"/>
                                  <w:vAlign w:val="center"/>
                                </w:tcPr>
                                <w:p w14:paraId="09AFC5E0" w14:textId="77777777" w:rsidR="00B81068" w:rsidRPr="006F563C" w:rsidRDefault="00B81068" w:rsidP="006F563C">
                                  <w:pPr>
                                    <w:spacing w:line="240" w:lineRule="exact"/>
                                    <w:ind w:leftChars="-28" w:left="-79" w:rightChars="-24" w:right="-68"/>
                                    <w:jc w:val="right"/>
                                    <w:rPr>
                                      <w:rFonts w:ascii="標楷體" w:hAnsi="標楷體"/>
                                      <w:sz w:val="20"/>
                                    </w:rPr>
                                  </w:pPr>
                                  <w:r>
                                    <w:rPr>
                                      <w:rFonts w:ascii="標楷體" w:hAnsi="標楷體"/>
                                      <w:sz w:val="20"/>
                                    </w:rPr>
                                    <w:t>110</w:t>
                                  </w:r>
                                </w:p>
                              </w:tc>
                              <w:tc>
                                <w:tcPr>
                                  <w:tcW w:w="1021" w:type="dxa"/>
                                  <w:tcBorders>
                                    <w:top w:val="nil"/>
                                    <w:left w:val="single" w:sz="4" w:space="0" w:color="auto"/>
                                    <w:bottom w:val="nil"/>
                                    <w:right w:val="single" w:sz="4" w:space="0" w:color="auto"/>
                                  </w:tcBorders>
                                  <w:shd w:val="clear" w:color="auto" w:fill="auto"/>
                                  <w:vAlign w:val="center"/>
                                </w:tcPr>
                                <w:p w14:paraId="3746CB23" w14:textId="77777777" w:rsidR="00B81068" w:rsidRPr="006F563C" w:rsidRDefault="00B81068" w:rsidP="006F563C">
                                  <w:pPr>
                                    <w:spacing w:line="240" w:lineRule="exact"/>
                                    <w:ind w:leftChars="-28" w:left="-79" w:rightChars="-24" w:right="-68"/>
                                    <w:jc w:val="right"/>
                                    <w:rPr>
                                      <w:rFonts w:ascii="標楷體" w:hAnsi="標楷體"/>
                                      <w:sz w:val="20"/>
                                    </w:rPr>
                                  </w:pPr>
                                  <w:r>
                                    <w:rPr>
                                      <w:rFonts w:ascii="標楷體" w:hAnsi="標楷體"/>
                                      <w:sz w:val="20"/>
                                    </w:rPr>
                                    <w:t>36</w:t>
                                  </w:r>
                                </w:p>
                              </w:tc>
                              <w:tc>
                                <w:tcPr>
                                  <w:tcW w:w="901" w:type="dxa"/>
                                  <w:tcBorders>
                                    <w:top w:val="nil"/>
                                    <w:left w:val="single" w:sz="4" w:space="0" w:color="auto"/>
                                    <w:bottom w:val="nil"/>
                                    <w:right w:val="single" w:sz="4" w:space="0" w:color="auto"/>
                                  </w:tcBorders>
                                  <w:shd w:val="clear" w:color="auto" w:fill="auto"/>
                                  <w:vAlign w:val="center"/>
                                </w:tcPr>
                                <w:p w14:paraId="31EBD05D" w14:textId="77777777" w:rsidR="00B81068" w:rsidRPr="006F563C" w:rsidRDefault="00B81068" w:rsidP="006F563C">
                                  <w:pPr>
                                    <w:spacing w:line="240" w:lineRule="exact"/>
                                    <w:ind w:leftChars="-28" w:left="-79" w:rightChars="-24" w:right="-68"/>
                                    <w:jc w:val="right"/>
                                    <w:rPr>
                                      <w:rFonts w:ascii="標楷體" w:hAnsi="標楷體"/>
                                      <w:sz w:val="20"/>
                                    </w:rPr>
                                  </w:pPr>
                                  <w:r>
                                    <w:rPr>
                                      <w:rFonts w:ascii="標楷體" w:hAnsi="標楷體"/>
                                      <w:sz w:val="20"/>
                                    </w:rPr>
                                    <w:t>48.99</w:t>
                                  </w:r>
                                </w:p>
                              </w:tc>
                            </w:tr>
                            <w:tr w:rsidR="00B81068" w:rsidRPr="0096032D" w14:paraId="18ECD570" w14:textId="77777777" w:rsidTr="00CD49F9">
                              <w:trPr>
                                <w:trHeight w:val="340"/>
                              </w:trPr>
                              <w:tc>
                                <w:tcPr>
                                  <w:tcW w:w="2982" w:type="dxa"/>
                                  <w:tcBorders>
                                    <w:top w:val="nil"/>
                                    <w:left w:val="single" w:sz="4" w:space="0" w:color="auto"/>
                                    <w:bottom w:val="nil"/>
                                    <w:right w:val="single" w:sz="4" w:space="0" w:color="auto"/>
                                  </w:tcBorders>
                                  <w:shd w:val="clear" w:color="auto" w:fill="DAEEF3"/>
                                  <w:vAlign w:val="center"/>
                                </w:tcPr>
                                <w:p w14:paraId="64AEEBDC" w14:textId="77777777" w:rsidR="00B81068" w:rsidRPr="004645A6" w:rsidRDefault="00B81068" w:rsidP="00181382">
                                  <w:pPr>
                                    <w:spacing w:line="240" w:lineRule="exact"/>
                                    <w:jc w:val="both"/>
                                    <w:rPr>
                                      <w:rFonts w:ascii="標楷體" w:hAnsi="標楷體"/>
                                      <w:sz w:val="20"/>
                                    </w:rPr>
                                  </w:pPr>
                                  <w:r w:rsidRPr="004645A6">
                                    <w:rPr>
                                      <w:rFonts w:ascii="標楷體" w:hAnsi="標楷體" w:hint="eastAsia"/>
                                      <w:b/>
                                      <w:bCs/>
                                      <w:sz w:val="20"/>
                                    </w:rPr>
                                    <w:t>原預算淨損實際獲有淨利者</w:t>
                                  </w:r>
                                </w:p>
                              </w:tc>
                              <w:tc>
                                <w:tcPr>
                                  <w:tcW w:w="1021" w:type="dxa"/>
                                  <w:tcBorders>
                                    <w:top w:val="nil"/>
                                    <w:left w:val="single" w:sz="4" w:space="0" w:color="auto"/>
                                    <w:bottom w:val="nil"/>
                                    <w:right w:val="single" w:sz="4" w:space="0" w:color="auto"/>
                                  </w:tcBorders>
                                  <w:shd w:val="clear" w:color="auto" w:fill="DAEEF3"/>
                                  <w:vAlign w:val="center"/>
                                </w:tcPr>
                                <w:p w14:paraId="259B4DE9" w14:textId="77777777" w:rsidR="00B81068" w:rsidRPr="006F563C" w:rsidRDefault="00B81068" w:rsidP="00181382">
                                  <w:pPr>
                                    <w:spacing w:line="240" w:lineRule="exact"/>
                                    <w:ind w:leftChars="-28" w:left="-79" w:rightChars="-24" w:right="-68"/>
                                    <w:jc w:val="right"/>
                                    <w:rPr>
                                      <w:rFonts w:ascii="標楷體" w:hAnsi="標楷體"/>
                                      <w:sz w:val="20"/>
                                    </w:rPr>
                                  </w:pPr>
                                </w:p>
                              </w:tc>
                              <w:tc>
                                <w:tcPr>
                                  <w:tcW w:w="1021" w:type="dxa"/>
                                  <w:tcBorders>
                                    <w:top w:val="nil"/>
                                    <w:left w:val="single" w:sz="4" w:space="0" w:color="auto"/>
                                    <w:bottom w:val="nil"/>
                                    <w:right w:val="single" w:sz="4" w:space="0" w:color="auto"/>
                                  </w:tcBorders>
                                  <w:shd w:val="clear" w:color="auto" w:fill="DAEEF3"/>
                                  <w:vAlign w:val="center"/>
                                </w:tcPr>
                                <w:p w14:paraId="5208A834" w14:textId="77777777" w:rsidR="00B81068" w:rsidRPr="00F11848" w:rsidRDefault="00B81068" w:rsidP="00181382">
                                  <w:pPr>
                                    <w:spacing w:line="240" w:lineRule="exact"/>
                                    <w:ind w:leftChars="-28" w:left="-79" w:rightChars="-24" w:right="-68"/>
                                    <w:jc w:val="right"/>
                                    <w:rPr>
                                      <w:rFonts w:ascii="標楷體" w:hAnsi="標楷體"/>
                                      <w:sz w:val="20"/>
                                    </w:rPr>
                                  </w:pPr>
                                </w:p>
                              </w:tc>
                              <w:tc>
                                <w:tcPr>
                                  <w:tcW w:w="1021" w:type="dxa"/>
                                  <w:tcBorders>
                                    <w:top w:val="nil"/>
                                    <w:left w:val="single" w:sz="4" w:space="0" w:color="auto"/>
                                    <w:bottom w:val="nil"/>
                                    <w:right w:val="single" w:sz="4" w:space="0" w:color="auto"/>
                                  </w:tcBorders>
                                  <w:shd w:val="clear" w:color="auto" w:fill="DAEEF3"/>
                                  <w:vAlign w:val="center"/>
                                </w:tcPr>
                                <w:p w14:paraId="3129B473" w14:textId="77777777" w:rsidR="00B81068" w:rsidRPr="00F11848" w:rsidRDefault="00B81068" w:rsidP="00181382">
                                  <w:pPr>
                                    <w:spacing w:line="240" w:lineRule="exact"/>
                                    <w:ind w:leftChars="-28" w:left="-79" w:rightChars="-24" w:right="-68"/>
                                    <w:jc w:val="right"/>
                                    <w:rPr>
                                      <w:rFonts w:ascii="標楷體" w:hAnsi="標楷體"/>
                                      <w:sz w:val="20"/>
                                    </w:rPr>
                                  </w:pPr>
                                </w:p>
                              </w:tc>
                              <w:tc>
                                <w:tcPr>
                                  <w:tcW w:w="901" w:type="dxa"/>
                                  <w:tcBorders>
                                    <w:top w:val="nil"/>
                                    <w:left w:val="single" w:sz="4" w:space="0" w:color="auto"/>
                                    <w:bottom w:val="nil"/>
                                    <w:right w:val="single" w:sz="4" w:space="0" w:color="auto"/>
                                  </w:tcBorders>
                                  <w:shd w:val="clear" w:color="auto" w:fill="DAEEF3"/>
                                  <w:vAlign w:val="center"/>
                                </w:tcPr>
                                <w:p w14:paraId="27FC6649" w14:textId="77777777" w:rsidR="00B81068" w:rsidRPr="00F11848" w:rsidRDefault="00B81068" w:rsidP="00181382">
                                  <w:pPr>
                                    <w:spacing w:line="240" w:lineRule="exact"/>
                                    <w:ind w:leftChars="-28" w:left="-79" w:rightChars="-24" w:right="-68"/>
                                    <w:jc w:val="right"/>
                                    <w:rPr>
                                      <w:rFonts w:ascii="標楷體" w:hAnsi="標楷體"/>
                                      <w:sz w:val="20"/>
                                    </w:rPr>
                                  </w:pPr>
                                </w:p>
                              </w:tc>
                            </w:tr>
                            <w:tr w:rsidR="00B81068" w:rsidRPr="0096032D" w14:paraId="0261A336" w14:textId="77777777" w:rsidTr="00CD49F9">
                              <w:trPr>
                                <w:trHeight w:val="340"/>
                              </w:trPr>
                              <w:tc>
                                <w:tcPr>
                                  <w:tcW w:w="2982" w:type="dxa"/>
                                  <w:tcBorders>
                                    <w:top w:val="nil"/>
                                    <w:left w:val="single" w:sz="4" w:space="0" w:color="auto"/>
                                    <w:bottom w:val="nil"/>
                                    <w:right w:val="single" w:sz="4" w:space="0" w:color="auto"/>
                                  </w:tcBorders>
                                  <w:shd w:val="clear" w:color="auto" w:fill="auto"/>
                                  <w:vAlign w:val="center"/>
                                </w:tcPr>
                                <w:p w14:paraId="50C4F823" w14:textId="77777777" w:rsidR="00B81068" w:rsidRPr="004645A6" w:rsidRDefault="00B81068" w:rsidP="00181382">
                                  <w:pPr>
                                    <w:spacing w:line="240" w:lineRule="exact"/>
                                    <w:ind w:rightChars="-34" w:right="-96" w:firstLineChars="100" w:firstLine="202"/>
                                    <w:jc w:val="both"/>
                                    <w:rPr>
                                      <w:rFonts w:ascii="標楷體" w:hAnsi="標楷體"/>
                                      <w:sz w:val="20"/>
                                    </w:rPr>
                                  </w:pPr>
                                  <w:r w:rsidRPr="004645A6">
                                    <w:rPr>
                                      <w:rFonts w:ascii="標楷體" w:hAnsi="標楷體" w:hint="eastAsia"/>
                                      <w:sz w:val="20"/>
                                    </w:rPr>
                                    <w:t>連江縣公共汽車管理處</w:t>
                                  </w:r>
                                </w:p>
                              </w:tc>
                              <w:tc>
                                <w:tcPr>
                                  <w:tcW w:w="1021" w:type="dxa"/>
                                  <w:tcBorders>
                                    <w:top w:val="nil"/>
                                    <w:left w:val="single" w:sz="4" w:space="0" w:color="auto"/>
                                    <w:bottom w:val="nil"/>
                                    <w:right w:val="single" w:sz="4" w:space="0" w:color="auto"/>
                                  </w:tcBorders>
                                  <w:shd w:val="clear" w:color="auto" w:fill="auto"/>
                                  <w:vAlign w:val="center"/>
                                </w:tcPr>
                                <w:p w14:paraId="2F703760"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 xml:space="preserve">- </w:t>
                                  </w:r>
                                  <w:r w:rsidRPr="006F563C">
                                    <w:rPr>
                                      <w:rFonts w:ascii="標楷體" w:hAnsi="標楷體" w:hint="eastAsia"/>
                                      <w:sz w:val="20"/>
                                    </w:rPr>
                                    <w:t>3,666</w:t>
                                  </w:r>
                                </w:p>
                              </w:tc>
                              <w:tc>
                                <w:tcPr>
                                  <w:tcW w:w="1021" w:type="dxa"/>
                                  <w:tcBorders>
                                    <w:top w:val="nil"/>
                                    <w:left w:val="single" w:sz="4" w:space="0" w:color="auto"/>
                                    <w:bottom w:val="nil"/>
                                    <w:right w:val="single" w:sz="4" w:space="0" w:color="auto"/>
                                  </w:tcBorders>
                                  <w:shd w:val="clear" w:color="auto" w:fill="auto"/>
                                  <w:vAlign w:val="center"/>
                                </w:tcPr>
                                <w:p w14:paraId="7F091D7C"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910</w:t>
                                  </w:r>
                                </w:p>
                              </w:tc>
                              <w:tc>
                                <w:tcPr>
                                  <w:tcW w:w="1021" w:type="dxa"/>
                                  <w:tcBorders>
                                    <w:top w:val="nil"/>
                                    <w:left w:val="single" w:sz="4" w:space="0" w:color="auto"/>
                                    <w:bottom w:val="nil"/>
                                    <w:right w:val="single" w:sz="4" w:space="0" w:color="auto"/>
                                  </w:tcBorders>
                                  <w:shd w:val="clear" w:color="auto" w:fill="auto"/>
                                  <w:vAlign w:val="center"/>
                                </w:tcPr>
                                <w:p w14:paraId="1BBD266B"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4</w:t>
                                  </w:r>
                                  <w:r w:rsidRPr="006F563C">
                                    <w:rPr>
                                      <w:rFonts w:ascii="標楷體" w:hAnsi="標楷體" w:hint="eastAsia"/>
                                      <w:sz w:val="20"/>
                                    </w:rPr>
                                    <w:t>,</w:t>
                                  </w:r>
                                  <w:r>
                                    <w:rPr>
                                      <w:rFonts w:ascii="標楷體" w:hAnsi="標楷體"/>
                                      <w:sz w:val="20"/>
                                    </w:rPr>
                                    <w:t>576</w:t>
                                  </w:r>
                                </w:p>
                              </w:tc>
                              <w:tc>
                                <w:tcPr>
                                  <w:tcW w:w="901" w:type="dxa"/>
                                  <w:tcBorders>
                                    <w:top w:val="nil"/>
                                    <w:left w:val="single" w:sz="4" w:space="0" w:color="auto"/>
                                    <w:bottom w:val="nil"/>
                                    <w:right w:val="single" w:sz="4" w:space="0" w:color="auto"/>
                                  </w:tcBorders>
                                  <w:shd w:val="clear" w:color="auto" w:fill="auto"/>
                                  <w:vAlign w:val="center"/>
                                </w:tcPr>
                                <w:p w14:paraId="4277A0D3" w14:textId="77777777" w:rsidR="00B81068" w:rsidRPr="006F563C" w:rsidRDefault="00B81068" w:rsidP="00181382">
                                  <w:pPr>
                                    <w:spacing w:line="240" w:lineRule="exact"/>
                                    <w:ind w:leftChars="-28" w:left="-79" w:rightChars="-24" w:right="-68"/>
                                    <w:jc w:val="right"/>
                                    <w:rPr>
                                      <w:rFonts w:ascii="標楷體" w:hAnsi="標楷體"/>
                                      <w:sz w:val="20"/>
                                    </w:rPr>
                                  </w:pPr>
                                  <w:r w:rsidRPr="006821B5">
                                    <w:rPr>
                                      <w:rFonts w:ascii="新細明體" w:hAnsi="新細明體"/>
                                      <w:noProof/>
                                      <w:sz w:val="20"/>
                                    </w:rPr>
                                    <w:t>--</w:t>
                                  </w:r>
                                </w:p>
                              </w:tc>
                            </w:tr>
                            <w:tr w:rsidR="00B81068" w:rsidRPr="0096032D" w14:paraId="0D1F2118" w14:textId="77777777" w:rsidTr="008B1001">
                              <w:trPr>
                                <w:trHeight w:val="340"/>
                              </w:trPr>
                              <w:tc>
                                <w:tcPr>
                                  <w:tcW w:w="2982" w:type="dxa"/>
                                  <w:tcBorders>
                                    <w:top w:val="nil"/>
                                    <w:left w:val="single" w:sz="4" w:space="0" w:color="auto"/>
                                    <w:bottom w:val="nil"/>
                                    <w:right w:val="single" w:sz="4" w:space="0" w:color="auto"/>
                                  </w:tcBorders>
                                  <w:shd w:val="clear" w:color="auto" w:fill="DAEEF3"/>
                                  <w:vAlign w:val="center"/>
                                </w:tcPr>
                                <w:p w14:paraId="76BEF8F3" w14:textId="77777777" w:rsidR="00B81068" w:rsidRPr="00181382" w:rsidRDefault="00B81068" w:rsidP="00181382">
                                  <w:pPr>
                                    <w:spacing w:line="240" w:lineRule="exact"/>
                                    <w:jc w:val="both"/>
                                    <w:rPr>
                                      <w:rFonts w:ascii="標楷體" w:hAnsi="標楷體"/>
                                      <w:b/>
                                      <w:bCs/>
                                      <w:sz w:val="20"/>
                                    </w:rPr>
                                  </w:pPr>
                                  <w:r w:rsidRPr="00181382">
                                    <w:rPr>
                                      <w:rFonts w:ascii="標楷體" w:hAnsi="標楷體" w:hint="eastAsia"/>
                                      <w:b/>
                                      <w:bCs/>
                                      <w:sz w:val="20"/>
                                    </w:rPr>
                                    <w:t>淨利較預算減少者</w:t>
                                  </w:r>
                                </w:p>
                              </w:tc>
                              <w:tc>
                                <w:tcPr>
                                  <w:tcW w:w="1021" w:type="dxa"/>
                                  <w:tcBorders>
                                    <w:top w:val="nil"/>
                                    <w:left w:val="single" w:sz="4" w:space="0" w:color="auto"/>
                                    <w:bottom w:val="nil"/>
                                    <w:right w:val="single" w:sz="4" w:space="0" w:color="auto"/>
                                  </w:tcBorders>
                                  <w:shd w:val="clear" w:color="auto" w:fill="DAEEF3"/>
                                  <w:vAlign w:val="center"/>
                                </w:tcPr>
                                <w:p w14:paraId="1761742C" w14:textId="77777777" w:rsidR="00B81068" w:rsidRPr="006F563C" w:rsidRDefault="00B81068" w:rsidP="00181382">
                                  <w:pPr>
                                    <w:spacing w:line="240" w:lineRule="exact"/>
                                    <w:ind w:leftChars="-28" w:left="-79" w:rightChars="-24" w:right="-68"/>
                                    <w:jc w:val="right"/>
                                    <w:rPr>
                                      <w:rFonts w:ascii="標楷體" w:hAnsi="標楷體"/>
                                      <w:sz w:val="20"/>
                                    </w:rPr>
                                  </w:pPr>
                                </w:p>
                              </w:tc>
                              <w:tc>
                                <w:tcPr>
                                  <w:tcW w:w="1021" w:type="dxa"/>
                                  <w:tcBorders>
                                    <w:top w:val="nil"/>
                                    <w:left w:val="single" w:sz="4" w:space="0" w:color="auto"/>
                                    <w:bottom w:val="nil"/>
                                    <w:right w:val="single" w:sz="4" w:space="0" w:color="auto"/>
                                  </w:tcBorders>
                                  <w:shd w:val="clear" w:color="auto" w:fill="DAEEF3"/>
                                  <w:vAlign w:val="center"/>
                                </w:tcPr>
                                <w:p w14:paraId="10B28A23" w14:textId="77777777" w:rsidR="00B81068" w:rsidRPr="00F11848" w:rsidRDefault="00B81068" w:rsidP="00181382">
                                  <w:pPr>
                                    <w:spacing w:line="240" w:lineRule="exact"/>
                                    <w:ind w:leftChars="-28" w:left="-79" w:rightChars="-24" w:right="-68"/>
                                    <w:jc w:val="right"/>
                                    <w:rPr>
                                      <w:rFonts w:ascii="標楷體" w:hAnsi="標楷體"/>
                                      <w:sz w:val="20"/>
                                    </w:rPr>
                                  </w:pPr>
                                </w:p>
                              </w:tc>
                              <w:tc>
                                <w:tcPr>
                                  <w:tcW w:w="1021" w:type="dxa"/>
                                  <w:tcBorders>
                                    <w:top w:val="nil"/>
                                    <w:left w:val="single" w:sz="4" w:space="0" w:color="auto"/>
                                    <w:bottom w:val="nil"/>
                                    <w:right w:val="single" w:sz="4" w:space="0" w:color="auto"/>
                                  </w:tcBorders>
                                  <w:shd w:val="clear" w:color="auto" w:fill="DAEEF3"/>
                                  <w:vAlign w:val="center"/>
                                </w:tcPr>
                                <w:p w14:paraId="2C6A2580" w14:textId="77777777" w:rsidR="00B81068" w:rsidRPr="00F11848" w:rsidRDefault="00B81068" w:rsidP="00181382">
                                  <w:pPr>
                                    <w:spacing w:line="240" w:lineRule="exact"/>
                                    <w:ind w:leftChars="-28" w:left="-79" w:rightChars="-24" w:right="-68"/>
                                    <w:jc w:val="right"/>
                                    <w:rPr>
                                      <w:rFonts w:ascii="標楷體" w:hAnsi="標楷體"/>
                                      <w:sz w:val="20"/>
                                    </w:rPr>
                                  </w:pPr>
                                </w:p>
                              </w:tc>
                              <w:tc>
                                <w:tcPr>
                                  <w:tcW w:w="901" w:type="dxa"/>
                                  <w:tcBorders>
                                    <w:top w:val="nil"/>
                                    <w:left w:val="single" w:sz="4" w:space="0" w:color="auto"/>
                                    <w:bottom w:val="nil"/>
                                    <w:right w:val="single" w:sz="4" w:space="0" w:color="auto"/>
                                  </w:tcBorders>
                                  <w:shd w:val="clear" w:color="auto" w:fill="DAEEF3"/>
                                  <w:vAlign w:val="center"/>
                                </w:tcPr>
                                <w:p w14:paraId="7F2D6F98" w14:textId="77777777" w:rsidR="00B81068" w:rsidRPr="00F11848" w:rsidRDefault="00B81068" w:rsidP="00181382">
                                  <w:pPr>
                                    <w:spacing w:line="240" w:lineRule="exact"/>
                                    <w:ind w:leftChars="-28" w:left="-79" w:rightChars="-24" w:right="-68"/>
                                    <w:jc w:val="right"/>
                                    <w:rPr>
                                      <w:rFonts w:ascii="標楷體" w:hAnsi="標楷體"/>
                                      <w:sz w:val="20"/>
                                    </w:rPr>
                                  </w:pPr>
                                </w:p>
                              </w:tc>
                            </w:tr>
                            <w:tr w:rsidR="00B81068" w:rsidRPr="0096032D" w14:paraId="543FCAF2" w14:textId="77777777" w:rsidTr="008B1001">
                              <w:trPr>
                                <w:trHeight w:val="340"/>
                              </w:trPr>
                              <w:tc>
                                <w:tcPr>
                                  <w:tcW w:w="2982" w:type="dxa"/>
                                  <w:tcBorders>
                                    <w:top w:val="nil"/>
                                    <w:left w:val="single" w:sz="4" w:space="0" w:color="auto"/>
                                    <w:bottom w:val="nil"/>
                                    <w:right w:val="single" w:sz="4" w:space="0" w:color="auto"/>
                                  </w:tcBorders>
                                  <w:shd w:val="clear" w:color="auto" w:fill="auto"/>
                                  <w:vAlign w:val="center"/>
                                </w:tcPr>
                                <w:p w14:paraId="7E454765" w14:textId="77777777" w:rsidR="00B81068" w:rsidRPr="004645A6" w:rsidRDefault="00B81068" w:rsidP="00181382">
                                  <w:pPr>
                                    <w:spacing w:line="240" w:lineRule="exact"/>
                                    <w:ind w:rightChars="-34" w:right="-96" w:firstLineChars="100" w:firstLine="202"/>
                                    <w:jc w:val="both"/>
                                    <w:rPr>
                                      <w:rFonts w:ascii="標楷體" w:hAnsi="標楷體"/>
                                      <w:sz w:val="20"/>
                                    </w:rPr>
                                  </w:pPr>
                                  <w:r w:rsidRPr="00F11848">
                                    <w:rPr>
                                      <w:rFonts w:ascii="標楷體" w:hAnsi="標楷體" w:hint="eastAsia"/>
                                      <w:sz w:val="20"/>
                                    </w:rPr>
                                    <w:t>馬祖酒廠實業股份有限公司</w:t>
                                  </w:r>
                                </w:p>
                              </w:tc>
                              <w:tc>
                                <w:tcPr>
                                  <w:tcW w:w="1021" w:type="dxa"/>
                                  <w:tcBorders>
                                    <w:top w:val="nil"/>
                                    <w:left w:val="single" w:sz="4" w:space="0" w:color="auto"/>
                                    <w:bottom w:val="nil"/>
                                    <w:right w:val="single" w:sz="4" w:space="0" w:color="auto"/>
                                  </w:tcBorders>
                                  <w:shd w:val="clear" w:color="auto" w:fill="auto"/>
                                  <w:vAlign w:val="center"/>
                                </w:tcPr>
                                <w:p w14:paraId="42D0D7F1"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 xml:space="preserve"> 3</w:t>
                                  </w:r>
                                  <w:r w:rsidRPr="006F563C">
                                    <w:rPr>
                                      <w:rFonts w:ascii="標楷體" w:hAnsi="標楷體" w:hint="eastAsia"/>
                                      <w:sz w:val="20"/>
                                    </w:rPr>
                                    <w:t>,</w:t>
                                  </w:r>
                                  <w:r>
                                    <w:rPr>
                                      <w:rFonts w:ascii="標楷體" w:hAnsi="標楷體"/>
                                      <w:sz w:val="20"/>
                                    </w:rPr>
                                    <w:t>767</w:t>
                                  </w:r>
                                </w:p>
                              </w:tc>
                              <w:tc>
                                <w:tcPr>
                                  <w:tcW w:w="1021" w:type="dxa"/>
                                  <w:tcBorders>
                                    <w:top w:val="nil"/>
                                    <w:left w:val="single" w:sz="4" w:space="0" w:color="auto"/>
                                    <w:bottom w:val="nil"/>
                                    <w:right w:val="single" w:sz="4" w:space="0" w:color="auto"/>
                                  </w:tcBorders>
                                  <w:shd w:val="clear" w:color="auto" w:fill="auto"/>
                                  <w:vAlign w:val="center"/>
                                </w:tcPr>
                                <w:p w14:paraId="60F901E7"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1</w:t>
                                  </w:r>
                                  <w:r w:rsidRPr="006F563C">
                                    <w:rPr>
                                      <w:rFonts w:ascii="標楷體" w:hAnsi="標楷體" w:hint="eastAsia"/>
                                      <w:sz w:val="20"/>
                                    </w:rPr>
                                    <w:t>,</w:t>
                                  </w:r>
                                  <w:r>
                                    <w:rPr>
                                      <w:rFonts w:ascii="標楷體" w:hAnsi="標楷體"/>
                                      <w:sz w:val="20"/>
                                    </w:rPr>
                                    <w:t>146</w:t>
                                  </w:r>
                                </w:p>
                              </w:tc>
                              <w:tc>
                                <w:tcPr>
                                  <w:tcW w:w="1021" w:type="dxa"/>
                                  <w:tcBorders>
                                    <w:top w:val="nil"/>
                                    <w:left w:val="single" w:sz="4" w:space="0" w:color="auto"/>
                                    <w:bottom w:val="nil"/>
                                    <w:right w:val="single" w:sz="4" w:space="0" w:color="auto"/>
                                  </w:tcBorders>
                                  <w:shd w:val="clear" w:color="auto" w:fill="auto"/>
                                  <w:vAlign w:val="center"/>
                                </w:tcPr>
                                <w:p w14:paraId="4BCAF474"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- 2,620</w:t>
                                  </w:r>
                                </w:p>
                              </w:tc>
                              <w:tc>
                                <w:tcPr>
                                  <w:tcW w:w="901" w:type="dxa"/>
                                  <w:tcBorders>
                                    <w:top w:val="nil"/>
                                    <w:left w:val="single" w:sz="4" w:space="0" w:color="auto"/>
                                    <w:bottom w:val="nil"/>
                                    <w:right w:val="single" w:sz="4" w:space="0" w:color="auto"/>
                                  </w:tcBorders>
                                  <w:shd w:val="clear" w:color="auto" w:fill="auto"/>
                                  <w:vAlign w:val="center"/>
                                </w:tcPr>
                                <w:p w14:paraId="4410D172"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 xml:space="preserve">- </w:t>
                                  </w:r>
                                  <w:r w:rsidRPr="00584CD1">
                                    <w:rPr>
                                      <w:rFonts w:ascii="標楷體" w:hAnsi="標楷體"/>
                                      <w:sz w:val="20"/>
                                    </w:rPr>
                                    <w:t>69.57</w:t>
                                  </w:r>
                                </w:p>
                              </w:tc>
                            </w:tr>
                            <w:tr w:rsidR="00B81068" w:rsidRPr="000B70FE" w14:paraId="730FF6E9" w14:textId="77777777" w:rsidTr="00CD49F9">
                              <w:trPr>
                                <w:trHeight w:val="340"/>
                              </w:trPr>
                              <w:tc>
                                <w:tcPr>
                                  <w:tcW w:w="2982" w:type="dxa"/>
                                  <w:tcBorders>
                                    <w:top w:val="nil"/>
                                    <w:left w:val="single" w:sz="4" w:space="0" w:color="auto"/>
                                    <w:bottom w:val="nil"/>
                                    <w:right w:val="single" w:sz="4" w:space="0" w:color="auto"/>
                                  </w:tcBorders>
                                  <w:shd w:val="clear" w:color="auto" w:fill="auto"/>
                                  <w:vAlign w:val="center"/>
                                </w:tcPr>
                                <w:p w14:paraId="2E597929" w14:textId="77777777" w:rsidR="00B81068" w:rsidRPr="004645A6" w:rsidRDefault="00B81068" w:rsidP="00181382">
                                  <w:pPr>
                                    <w:spacing w:line="240" w:lineRule="exact"/>
                                    <w:ind w:rightChars="-34" w:right="-96" w:firstLineChars="100" w:firstLine="202"/>
                                    <w:jc w:val="both"/>
                                    <w:rPr>
                                      <w:rFonts w:ascii="標楷體" w:hAnsi="標楷體"/>
                                      <w:sz w:val="20"/>
                                    </w:rPr>
                                  </w:pPr>
                                  <w:r w:rsidRPr="004645A6">
                                    <w:rPr>
                                      <w:rFonts w:ascii="標楷體" w:hAnsi="標楷體" w:hint="eastAsia"/>
                                      <w:sz w:val="20"/>
                                    </w:rPr>
                                    <w:t>連江縣自來水廠</w:t>
                                  </w:r>
                                </w:p>
                              </w:tc>
                              <w:tc>
                                <w:tcPr>
                                  <w:tcW w:w="1021" w:type="dxa"/>
                                  <w:tcBorders>
                                    <w:top w:val="nil"/>
                                    <w:left w:val="single" w:sz="4" w:space="0" w:color="auto"/>
                                    <w:bottom w:val="nil"/>
                                    <w:right w:val="single" w:sz="4" w:space="0" w:color="auto"/>
                                  </w:tcBorders>
                                  <w:shd w:val="clear" w:color="auto" w:fill="auto"/>
                                  <w:vAlign w:val="center"/>
                                </w:tcPr>
                                <w:p w14:paraId="3989EC2B"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40</w:t>
                                  </w:r>
                                  <w:r w:rsidRPr="006F563C">
                                    <w:rPr>
                                      <w:rFonts w:ascii="標楷體" w:hAnsi="標楷體" w:hint="eastAsia"/>
                                      <w:sz w:val="20"/>
                                    </w:rPr>
                                    <w:t>,</w:t>
                                  </w:r>
                                  <w:r>
                                    <w:rPr>
                                      <w:rFonts w:ascii="標楷體" w:hAnsi="標楷體"/>
                                      <w:sz w:val="20"/>
                                    </w:rPr>
                                    <w:t>877</w:t>
                                  </w:r>
                                </w:p>
                              </w:tc>
                              <w:tc>
                                <w:tcPr>
                                  <w:tcW w:w="1021" w:type="dxa"/>
                                  <w:tcBorders>
                                    <w:top w:val="nil"/>
                                    <w:left w:val="single" w:sz="4" w:space="0" w:color="auto"/>
                                    <w:bottom w:val="nil"/>
                                    <w:right w:val="single" w:sz="4" w:space="0" w:color="auto"/>
                                  </w:tcBorders>
                                  <w:shd w:val="clear" w:color="auto" w:fill="auto"/>
                                  <w:vAlign w:val="center"/>
                                </w:tcPr>
                                <w:p w14:paraId="7B35F207"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2</w:t>
                                  </w:r>
                                  <w:r w:rsidRPr="006F563C">
                                    <w:rPr>
                                      <w:rFonts w:ascii="標楷體" w:hAnsi="標楷體" w:hint="eastAsia"/>
                                      <w:sz w:val="20"/>
                                    </w:rPr>
                                    <w:t>,</w:t>
                                  </w:r>
                                  <w:r>
                                    <w:rPr>
                                      <w:rFonts w:ascii="標楷體" w:hAnsi="標楷體"/>
                                      <w:sz w:val="20"/>
                                    </w:rPr>
                                    <w:t>400</w:t>
                                  </w:r>
                                </w:p>
                              </w:tc>
                              <w:tc>
                                <w:tcPr>
                                  <w:tcW w:w="1021" w:type="dxa"/>
                                  <w:tcBorders>
                                    <w:top w:val="nil"/>
                                    <w:left w:val="single" w:sz="4" w:space="0" w:color="auto"/>
                                    <w:bottom w:val="nil"/>
                                    <w:right w:val="single" w:sz="4" w:space="0" w:color="auto"/>
                                  </w:tcBorders>
                                  <w:shd w:val="clear" w:color="auto" w:fill="auto"/>
                                  <w:vAlign w:val="center"/>
                                </w:tcPr>
                                <w:p w14:paraId="5F92F086"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- 38</w:t>
                                  </w:r>
                                  <w:r w:rsidRPr="006F563C">
                                    <w:rPr>
                                      <w:rFonts w:ascii="標楷體" w:hAnsi="標楷體" w:hint="eastAsia"/>
                                      <w:sz w:val="20"/>
                                    </w:rPr>
                                    <w:t>,</w:t>
                                  </w:r>
                                  <w:r>
                                    <w:rPr>
                                      <w:rFonts w:ascii="標楷體" w:hAnsi="標楷體"/>
                                      <w:sz w:val="20"/>
                                    </w:rPr>
                                    <w:t>476</w:t>
                                  </w:r>
                                </w:p>
                              </w:tc>
                              <w:tc>
                                <w:tcPr>
                                  <w:tcW w:w="901" w:type="dxa"/>
                                  <w:tcBorders>
                                    <w:top w:val="nil"/>
                                    <w:left w:val="single" w:sz="4" w:space="0" w:color="auto"/>
                                    <w:bottom w:val="nil"/>
                                    <w:right w:val="single" w:sz="4" w:space="0" w:color="auto"/>
                                  </w:tcBorders>
                                  <w:shd w:val="clear" w:color="auto" w:fill="auto"/>
                                  <w:vAlign w:val="center"/>
                                </w:tcPr>
                                <w:p w14:paraId="232239CB"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w:t>
                                  </w:r>
                                  <w:r w:rsidRPr="00584CD1">
                                    <w:rPr>
                                      <w:rFonts w:ascii="標楷體" w:hAnsi="標楷體"/>
                                      <w:sz w:val="20"/>
                                    </w:rPr>
                                    <w:t xml:space="preserve"> 94.13</w:t>
                                  </w:r>
                                </w:p>
                              </w:tc>
                            </w:tr>
                            <w:tr w:rsidR="00B81068" w:rsidRPr="0096032D" w14:paraId="13927C29" w14:textId="77777777" w:rsidTr="00CD49F9">
                              <w:trPr>
                                <w:trHeight w:val="340"/>
                              </w:trPr>
                              <w:tc>
                                <w:tcPr>
                                  <w:tcW w:w="2982" w:type="dxa"/>
                                  <w:tcBorders>
                                    <w:top w:val="nil"/>
                                    <w:left w:val="single" w:sz="4" w:space="0" w:color="auto"/>
                                    <w:bottom w:val="nil"/>
                                    <w:right w:val="single" w:sz="4" w:space="0" w:color="auto"/>
                                  </w:tcBorders>
                                  <w:shd w:val="clear" w:color="auto" w:fill="DAEEF3"/>
                                  <w:vAlign w:val="center"/>
                                </w:tcPr>
                                <w:p w14:paraId="46804480" w14:textId="77777777" w:rsidR="00B81068" w:rsidRPr="004645A6" w:rsidRDefault="00B81068" w:rsidP="00181382">
                                  <w:pPr>
                                    <w:spacing w:line="240" w:lineRule="exact"/>
                                    <w:jc w:val="both"/>
                                    <w:rPr>
                                      <w:rFonts w:ascii="標楷體" w:hAnsi="標楷體"/>
                                      <w:b/>
                                      <w:bCs/>
                                      <w:sz w:val="20"/>
                                    </w:rPr>
                                  </w:pPr>
                                  <w:r w:rsidRPr="004645A6">
                                    <w:rPr>
                                      <w:rFonts w:ascii="標楷體" w:hAnsi="標楷體" w:hint="eastAsia"/>
                                      <w:b/>
                                      <w:bCs/>
                                      <w:sz w:val="20"/>
                                    </w:rPr>
                                    <w:t>淨損較預算減少者</w:t>
                                  </w:r>
                                </w:p>
                              </w:tc>
                              <w:tc>
                                <w:tcPr>
                                  <w:tcW w:w="1021" w:type="dxa"/>
                                  <w:tcBorders>
                                    <w:top w:val="nil"/>
                                    <w:left w:val="single" w:sz="4" w:space="0" w:color="auto"/>
                                    <w:bottom w:val="nil"/>
                                    <w:right w:val="single" w:sz="4" w:space="0" w:color="auto"/>
                                  </w:tcBorders>
                                  <w:shd w:val="clear" w:color="auto" w:fill="DAEEF3"/>
                                  <w:vAlign w:val="center"/>
                                </w:tcPr>
                                <w:p w14:paraId="41D0C614" w14:textId="77777777" w:rsidR="00B81068" w:rsidRPr="00F11848" w:rsidRDefault="00B81068" w:rsidP="00181382">
                                  <w:pPr>
                                    <w:spacing w:line="240" w:lineRule="exact"/>
                                    <w:ind w:leftChars="-28" w:left="-79" w:rightChars="-24" w:right="-68"/>
                                    <w:jc w:val="right"/>
                                    <w:rPr>
                                      <w:rFonts w:ascii="標楷體" w:hAnsi="標楷體"/>
                                      <w:sz w:val="20"/>
                                    </w:rPr>
                                  </w:pPr>
                                </w:p>
                              </w:tc>
                              <w:tc>
                                <w:tcPr>
                                  <w:tcW w:w="1021" w:type="dxa"/>
                                  <w:tcBorders>
                                    <w:top w:val="nil"/>
                                    <w:left w:val="single" w:sz="4" w:space="0" w:color="auto"/>
                                    <w:bottom w:val="nil"/>
                                    <w:right w:val="single" w:sz="4" w:space="0" w:color="auto"/>
                                  </w:tcBorders>
                                  <w:shd w:val="clear" w:color="auto" w:fill="DAEEF3"/>
                                  <w:vAlign w:val="center"/>
                                </w:tcPr>
                                <w:p w14:paraId="014BD678" w14:textId="77777777" w:rsidR="00B81068" w:rsidRPr="00F11848" w:rsidRDefault="00B81068" w:rsidP="00181382">
                                  <w:pPr>
                                    <w:spacing w:line="240" w:lineRule="exact"/>
                                    <w:ind w:leftChars="-28" w:left="-79" w:rightChars="-24" w:right="-68"/>
                                    <w:jc w:val="right"/>
                                    <w:rPr>
                                      <w:rFonts w:ascii="標楷體" w:hAnsi="標楷體"/>
                                      <w:sz w:val="20"/>
                                    </w:rPr>
                                  </w:pPr>
                                </w:p>
                              </w:tc>
                              <w:tc>
                                <w:tcPr>
                                  <w:tcW w:w="1021" w:type="dxa"/>
                                  <w:tcBorders>
                                    <w:top w:val="nil"/>
                                    <w:left w:val="single" w:sz="4" w:space="0" w:color="auto"/>
                                    <w:bottom w:val="nil"/>
                                    <w:right w:val="single" w:sz="4" w:space="0" w:color="auto"/>
                                  </w:tcBorders>
                                  <w:shd w:val="clear" w:color="auto" w:fill="DAEEF3"/>
                                  <w:vAlign w:val="center"/>
                                </w:tcPr>
                                <w:p w14:paraId="556F6DF8" w14:textId="77777777" w:rsidR="00B81068" w:rsidRPr="00F11848" w:rsidRDefault="00B81068" w:rsidP="00181382">
                                  <w:pPr>
                                    <w:spacing w:line="240" w:lineRule="exact"/>
                                    <w:ind w:leftChars="-28" w:left="-79" w:rightChars="-24" w:right="-68"/>
                                    <w:jc w:val="right"/>
                                    <w:rPr>
                                      <w:rFonts w:ascii="標楷體" w:hAnsi="標楷體"/>
                                      <w:sz w:val="20"/>
                                    </w:rPr>
                                  </w:pPr>
                                </w:p>
                              </w:tc>
                              <w:tc>
                                <w:tcPr>
                                  <w:tcW w:w="901" w:type="dxa"/>
                                  <w:tcBorders>
                                    <w:top w:val="nil"/>
                                    <w:left w:val="single" w:sz="4" w:space="0" w:color="auto"/>
                                    <w:bottom w:val="nil"/>
                                    <w:right w:val="single" w:sz="4" w:space="0" w:color="auto"/>
                                  </w:tcBorders>
                                  <w:shd w:val="clear" w:color="auto" w:fill="DAEEF3"/>
                                  <w:vAlign w:val="center"/>
                                </w:tcPr>
                                <w:p w14:paraId="2EDA9BA9" w14:textId="77777777" w:rsidR="00B81068" w:rsidRPr="00F11848" w:rsidRDefault="00B81068" w:rsidP="00181382">
                                  <w:pPr>
                                    <w:spacing w:line="240" w:lineRule="exact"/>
                                    <w:ind w:leftChars="-28" w:left="-79" w:rightChars="-24" w:right="-68"/>
                                    <w:jc w:val="right"/>
                                    <w:rPr>
                                      <w:rFonts w:ascii="標楷體" w:hAnsi="標楷體"/>
                                      <w:sz w:val="20"/>
                                    </w:rPr>
                                  </w:pPr>
                                </w:p>
                              </w:tc>
                            </w:tr>
                            <w:tr w:rsidR="00B81068" w:rsidRPr="0096032D" w14:paraId="7A2929F2" w14:textId="77777777" w:rsidTr="00CD49F9">
                              <w:trPr>
                                <w:trHeight w:val="340"/>
                              </w:trPr>
                              <w:tc>
                                <w:tcPr>
                                  <w:tcW w:w="2982" w:type="dxa"/>
                                  <w:tcBorders>
                                    <w:top w:val="nil"/>
                                    <w:left w:val="single" w:sz="4" w:space="0" w:color="auto"/>
                                    <w:bottom w:val="nil"/>
                                    <w:right w:val="single" w:sz="4" w:space="0" w:color="auto"/>
                                  </w:tcBorders>
                                  <w:shd w:val="clear" w:color="auto" w:fill="auto"/>
                                  <w:vAlign w:val="center"/>
                                </w:tcPr>
                                <w:p w14:paraId="75B1FB98" w14:textId="77777777" w:rsidR="00B81068" w:rsidRPr="004645A6" w:rsidRDefault="00B81068" w:rsidP="00181382">
                                  <w:pPr>
                                    <w:spacing w:line="240" w:lineRule="exact"/>
                                    <w:ind w:rightChars="-34" w:right="-96" w:firstLineChars="100" w:firstLine="202"/>
                                    <w:jc w:val="both"/>
                                    <w:rPr>
                                      <w:rFonts w:ascii="標楷體" w:hAnsi="標楷體"/>
                                      <w:sz w:val="20"/>
                                    </w:rPr>
                                  </w:pPr>
                                  <w:r w:rsidRPr="004645A6">
                                    <w:rPr>
                                      <w:rFonts w:ascii="標楷體" w:hAnsi="標楷體" w:hint="eastAsia"/>
                                      <w:sz w:val="20"/>
                                    </w:rPr>
                                    <w:t>連江縣馬祖日報社</w:t>
                                  </w:r>
                                </w:p>
                              </w:tc>
                              <w:tc>
                                <w:tcPr>
                                  <w:tcW w:w="1021" w:type="dxa"/>
                                  <w:tcBorders>
                                    <w:top w:val="nil"/>
                                    <w:left w:val="single" w:sz="4" w:space="0" w:color="auto"/>
                                    <w:bottom w:val="nil"/>
                                    <w:right w:val="single" w:sz="4" w:space="0" w:color="auto"/>
                                  </w:tcBorders>
                                  <w:shd w:val="clear" w:color="auto" w:fill="auto"/>
                                  <w:vAlign w:val="center"/>
                                </w:tcPr>
                                <w:p w14:paraId="480DFA18" w14:textId="77777777" w:rsidR="00B81068" w:rsidRPr="006F563C" w:rsidRDefault="00B81068" w:rsidP="00181382">
                                  <w:pPr>
                                    <w:spacing w:line="240" w:lineRule="exact"/>
                                    <w:ind w:leftChars="-28" w:left="-79" w:rightChars="-24" w:right="-68"/>
                                    <w:jc w:val="right"/>
                                    <w:rPr>
                                      <w:rFonts w:ascii="標楷體" w:hAnsi="標楷體"/>
                                      <w:sz w:val="20"/>
                                    </w:rPr>
                                  </w:pPr>
                                  <w:r w:rsidRPr="006F563C">
                                    <w:rPr>
                                      <w:rFonts w:ascii="標楷體" w:hAnsi="標楷體" w:hint="eastAsia"/>
                                      <w:sz w:val="20"/>
                                    </w:rPr>
                                    <w:t>-</w:t>
                                  </w:r>
                                  <w:r>
                                    <w:rPr>
                                      <w:rFonts w:ascii="標楷體" w:hAnsi="標楷體"/>
                                      <w:sz w:val="20"/>
                                    </w:rPr>
                                    <w:t xml:space="preserve"> 5</w:t>
                                  </w:r>
                                  <w:r w:rsidRPr="006F563C">
                                    <w:rPr>
                                      <w:rFonts w:ascii="標楷體" w:hAnsi="標楷體" w:hint="eastAsia"/>
                                      <w:sz w:val="20"/>
                                    </w:rPr>
                                    <w:t>,</w:t>
                                  </w:r>
                                  <w:r>
                                    <w:rPr>
                                      <w:rFonts w:ascii="標楷體" w:hAnsi="標楷體"/>
                                      <w:sz w:val="20"/>
                                    </w:rPr>
                                    <w:t>208</w:t>
                                  </w:r>
                                </w:p>
                              </w:tc>
                              <w:tc>
                                <w:tcPr>
                                  <w:tcW w:w="1021" w:type="dxa"/>
                                  <w:tcBorders>
                                    <w:top w:val="nil"/>
                                    <w:left w:val="single" w:sz="4" w:space="0" w:color="auto"/>
                                    <w:bottom w:val="nil"/>
                                    <w:right w:val="single" w:sz="4" w:space="0" w:color="auto"/>
                                  </w:tcBorders>
                                  <w:shd w:val="clear" w:color="auto" w:fill="auto"/>
                                  <w:vAlign w:val="center"/>
                                </w:tcPr>
                                <w:p w14:paraId="5B403891" w14:textId="77777777" w:rsidR="00B81068" w:rsidRPr="006F563C" w:rsidRDefault="00B81068" w:rsidP="00181382">
                                  <w:pPr>
                                    <w:spacing w:line="240" w:lineRule="exact"/>
                                    <w:ind w:leftChars="-28" w:left="-79" w:rightChars="-24" w:right="-68"/>
                                    <w:jc w:val="right"/>
                                    <w:rPr>
                                      <w:rFonts w:ascii="標楷體" w:hAnsi="標楷體"/>
                                      <w:sz w:val="20"/>
                                    </w:rPr>
                                  </w:pPr>
                                  <w:r w:rsidRPr="006F563C">
                                    <w:rPr>
                                      <w:rFonts w:ascii="標楷體" w:hAnsi="標楷體" w:hint="eastAsia"/>
                                      <w:sz w:val="20"/>
                                    </w:rPr>
                                    <w:t>-</w:t>
                                  </w:r>
                                  <w:r w:rsidRPr="006F563C">
                                    <w:rPr>
                                      <w:rFonts w:ascii="標楷體" w:hAnsi="標楷體"/>
                                      <w:sz w:val="20"/>
                                    </w:rPr>
                                    <w:t xml:space="preserve"> </w:t>
                                  </w:r>
                                  <w:r>
                                    <w:rPr>
                                      <w:rFonts w:ascii="標楷體" w:hAnsi="標楷體"/>
                                      <w:sz w:val="20"/>
                                    </w:rPr>
                                    <w:t>1</w:t>
                                  </w:r>
                                  <w:r w:rsidRPr="006F563C">
                                    <w:rPr>
                                      <w:rFonts w:ascii="標楷體" w:hAnsi="標楷體" w:hint="eastAsia"/>
                                      <w:sz w:val="20"/>
                                    </w:rPr>
                                    <w:t>,</w:t>
                                  </w:r>
                                  <w:r>
                                    <w:rPr>
                                      <w:rFonts w:ascii="標楷體" w:hAnsi="標楷體"/>
                                      <w:sz w:val="20"/>
                                    </w:rPr>
                                    <w:t>403</w:t>
                                  </w:r>
                                </w:p>
                              </w:tc>
                              <w:tc>
                                <w:tcPr>
                                  <w:tcW w:w="1021" w:type="dxa"/>
                                  <w:tcBorders>
                                    <w:top w:val="nil"/>
                                    <w:left w:val="single" w:sz="4" w:space="0" w:color="auto"/>
                                    <w:bottom w:val="nil"/>
                                    <w:right w:val="single" w:sz="4" w:space="0" w:color="auto"/>
                                  </w:tcBorders>
                                  <w:shd w:val="clear" w:color="auto" w:fill="auto"/>
                                  <w:vAlign w:val="center"/>
                                </w:tcPr>
                                <w:p w14:paraId="49C70850"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3</w:t>
                                  </w:r>
                                  <w:r w:rsidRPr="006F563C">
                                    <w:rPr>
                                      <w:rFonts w:ascii="標楷體" w:hAnsi="標楷體" w:hint="eastAsia"/>
                                      <w:sz w:val="20"/>
                                    </w:rPr>
                                    <w:t>,</w:t>
                                  </w:r>
                                  <w:r>
                                    <w:rPr>
                                      <w:rFonts w:ascii="標楷體" w:hAnsi="標楷體"/>
                                      <w:sz w:val="20"/>
                                    </w:rPr>
                                    <w:t>804</w:t>
                                  </w:r>
                                </w:p>
                              </w:tc>
                              <w:tc>
                                <w:tcPr>
                                  <w:tcW w:w="901" w:type="dxa"/>
                                  <w:tcBorders>
                                    <w:top w:val="nil"/>
                                    <w:left w:val="single" w:sz="4" w:space="0" w:color="auto"/>
                                    <w:bottom w:val="nil"/>
                                    <w:right w:val="single" w:sz="4" w:space="0" w:color="auto"/>
                                  </w:tcBorders>
                                  <w:shd w:val="clear" w:color="auto" w:fill="auto"/>
                                  <w:vAlign w:val="center"/>
                                </w:tcPr>
                                <w:p w14:paraId="7396C5A4" w14:textId="77777777" w:rsidR="00B81068" w:rsidRPr="00584CD1" w:rsidRDefault="00B81068" w:rsidP="00584CD1">
                                  <w:pPr>
                                    <w:spacing w:line="240" w:lineRule="exact"/>
                                    <w:ind w:leftChars="-28" w:left="-79" w:rightChars="-24" w:right="-68"/>
                                    <w:jc w:val="right"/>
                                    <w:rPr>
                                      <w:rFonts w:ascii="標楷體" w:hAnsi="標楷體"/>
                                      <w:sz w:val="20"/>
                                    </w:rPr>
                                  </w:pPr>
                                  <w:r>
                                    <w:rPr>
                                      <w:rFonts w:ascii="標楷體" w:hAnsi="標楷體"/>
                                      <w:sz w:val="20"/>
                                    </w:rPr>
                                    <w:t>-</w:t>
                                  </w:r>
                                  <w:r w:rsidRPr="00584CD1">
                                    <w:rPr>
                                      <w:rFonts w:ascii="標楷體" w:hAnsi="標楷體"/>
                                      <w:sz w:val="20"/>
                                    </w:rPr>
                                    <w:t xml:space="preserve"> </w:t>
                                  </w:r>
                                  <w:r>
                                    <w:rPr>
                                      <w:rFonts w:ascii="標楷體" w:hAnsi="標楷體"/>
                                      <w:sz w:val="20"/>
                                    </w:rPr>
                                    <w:t>73.04</w:t>
                                  </w:r>
                                </w:p>
                              </w:tc>
                            </w:tr>
                            <w:tr w:rsidR="00B81068" w:rsidRPr="0096032D" w14:paraId="36DDA1AD" w14:textId="77777777" w:rsidTr="008B1001">
                              <w:trPr>
                                <w:trHeight w:val="340"/>
                              </w:trPr>
                              <w:tc>
                                <w:tcPr>
                                  <w:tcW w:w="2982" w:type="dxa"/>
                                  <w:tcBorders>
                                    <w:top w:val="nil"/>
                                    <w:left w:val="single" w:sz="4" w:space="0" w:color="auto"/>
                                    <w:bottom w:val="nil"/>
                                    <w:right w:val="single" w:sz="4" w:space="0" w:color="auto"/>
                                  </w:tcBorders>
                                  <w:shd w:val="clear" w:color="auto" w:fill="DAEEF3"/>
                                  <w:vAlign w:val="center"/>
                                </w:tcPr>
                                <w:p w14:paraId="183B3568" w14:textId="77777777" w:rsidR="00B81068" w:rsidRPr="004645A6" w:rsidRDefault="00B81068" w:rsidP="00181382">
                                  <w:pPr>
                                    <w:spacing w:line="240" w:lineRule="exact"/>
                                    <w:jc w:val="both"/>
                                    <w:rPr>
                                      <w:rFonts w:ascii="標楷體" w:hAnsi="標楷體"/>
                                      <w:b/>
                                      <w:bCs/>
                                      <w:sz w:val="20"/>
                                    </w:rPr>
                                  </w:pPr>
                                  <w:r w:rsidRPr="004645A6">
                                    <w:rPr>
                                      <w:rFonts w:ascii="標楷體" w:hAnsi="標楷體" w:hint="eastAsia"/>
                                      <w:b/>
                                      <w:bCs/>
                                      <w:sz w:val="20"/>
                                    </w:rPr>
                                    <w:t>淨損較預算</w:t>
                                  </w:r>
                                  <w:r>
                                    <w:rPr>
                                      <w:rFonts w:ascii="標楷體" w:hAnsi="標楷體" w:hint="eastAsia"/>
                                      <w:b/>
                                      <w:bCs/>
                                      <w:sz w:val="20"/>
                                    </w:rPr>
                                    <w:t>增加</w:t>
                                  </w:r>
                                  <w:r w:rsidRPr="004645A6">
                                    <w:rPr>
                                      <w:rFonts w:ascii="標楷體" w:hAnsi="標楷體" w:hint="eastAsia"/>
                                      <w:b/>
                                      <w:bCs/>
                                      <w:sz w:val="20"/>
                                    </w:rPr>
                                    <w:t>者</w:t>
                                  </w:r>
                                </w:p>
                              </w:tc>
                              <w:tc>
                                <w:tcPr>
                                  <w:tcW w:w="1021" w:type="dxa"/>
                                  <w:tcBorders>
                                    <w:top w:val="nil"/>
                                    <w:left w:val="single" w:sz="4" w:space="0" w:color="auto"/>
                                    <w:bottom w:val="nil"/>
                                    <w:right w:val="single" w:sz="4" w:space="0" w:color="auto"/>
                                  </w:tcBorders>
                                  <w:shd w:val="clear" w:color="auto" w:fill="DAEEF3"/>
                                  <w:vAlign w:val="center"/>
                                </w:tcPr>
                                <w:p w14:paraId="327CA070" w14:textId="77777777" w:rsidR="00B81068" w:rsidRPr="00F11848" w:rsidRDefault="00B81068" w:rsidP="00181382">
                                  <w:pPr>
                                    <w:spacing w:line="240" w:lineRule="exact"/>
                                    <w:ind w:leftChars="-28" w:left="-79" w:rightChars="-24" w:right="-68"/>
                                    <w:jc w:val="right"/>
                                    <w:rPr>
                                      <w:rFonts w:ascii="標楷體" w:hAnsi="標楷體"/>
                                      <w:sz w:val="20"/>
                                    </w:rPr>
                                  </w:pPr>
                                </w:p>
                              </w:tc>
                              <w:tc>
                                <w:tcPr>
                                  <w:tcW w:w="1021" w:type="dxa"/>
                                  <w:tcBorders>
                                    <w:top w:val="nil"/>
                                    <w:left w:val="single" w:sz="4" w:space="0" w:color="auto"/>
                                    <w:bottom w:val="nil"/>
                                    <w:right w:val="single" w:sz="4" w:space="0" w:color="auto"/>
                                  </w:tcBorders>
                                  <w:shd w:val="clear" w:color="auto" w:fill="DAEEF3"/>
                                  <w:vAlign w:val="center"/>
                                </w:tcPr>
                                <w:p w14:paraId="7223B15D" w14:textId="77777777" w:rsidR="00B81068" w:rsidRPr="00F11848" w:rsidRDefault="00B81068" w:rsidP="00181382">
                                  <w:pPr>
                                    <w:spacing w:line="240" w:lineRule="exact"/>
                                    <w:ind w:leftChars="-28" w:left="-79" w:rightChars="-24" w:right="-68"/>
                                    <w:jc w:val="right"/>
                                    <w:rPr>
                                      <w:rFonts w:ascii="標楷體" w:hAnsi="標楷體"/>
                                      <w:sz w:val="20"/>
                                    </w:rPr>
                                  </w:pPr>
                                </w:p>
                              </w:tc>
                              <w:tc>
                                <w:tcPr>
                                  <w:tcW w:w="1021" w:type="dxa"/>
                                  <w:tcBorders>
                                    <w:top w:val="nil"/>
                                    <w:left w:val="single" w:sz="4" w:space="0" w:color="auto"/>
                                    <w:bottom w:val="nil"/>
                                    <w:right w:val="single" w:sz="4" w:space="0" w:color="auto"/>
                                  </w:tcBorders>
                                  <w:shd w:val="clear" w:color="auto" w:fill="DAEEF3"/>
                                  <w:vAlign w:val="center"/>
                                </w:tcPr>
                                <w:p w14:paraId="5E584454" w14:textId="77777777" w:rsidR="00B81068" w:rsidRPr="00F11848" w:rsidRDefault="00B81068" w:rsidP="00181382">
                                  <w:pPr>
                                    <w:spacing w:line="240" w:lineRule="exact"/>
                                    <w:ind w:leftChars="-28" w:left="-79" w:rightChars="-24" w:right="-68"/>
                                    <w:jc w:val="right"/>
                                    <w:rPr>
                                      <w:rFonts w:ascii="標楷體" w:hAnsi="標楷體"/>
                                      <w:sz w:val="20"/>
                                    </w:rPr>
                                  </w:pPr>
                                </w:p>
                              </w:tc>
                              <w:tc>
                                <w:tcPr>
                                  <w:tcW w:w="901" w:type="dxa"/>
                                  <w:tcBorders>
                                    <w:top w:val="nil"/>
                                    <w:left w:val="single" w:sz="4" w:space="0" w:color="auto"/>
                                    <w:bottom w:val="nil"/>
                                    <w:right w:val="single" w:sz="4" w:space="0" w:color="auto"/>
                                  </w:tcBorders>
                                  <w:shd w:val="clear" w:color="auto" w:fill="DAEEF3"/>
                                  <w:vAlign w:val="center"/>
                                </w:tcPr>
                                <w:p w14:paraId="7B423AFB" w14:textId="77777777" w:rsidR="00B81068" w:rsidRPr="00F11848" w:rsidRDefault="00B81068" w:rsidP="00181382">
                                  <w:pPr>
                                    <w:spacing w:line="240" w:lineRule="exact"/>
                                    <w:ind w:leftChars="-28" w:left="-79" w:rightChars="-24" w:right="-68"/>
                                    <w:jc w:val="right"/>
                                    <w:rPr>
                                      <w:rFonts w:ascii="標楷體" w:hAnsi="標楷體"/>
                                      <w:sz w:val="20"/>
                                    </w:rPr>
                                  </w:pPr>
                                </w:p>
                              </w:tc>
                            </w:tr>
                            <w:tr w:rsidR="00B81068" w:rsidRPr="0096032D" w14:paraId="33319CCC" w14:textId="77777777" w:rsidTr="00CD49F9">
                              <w:trPr>
                                <w:trHeight w:val="340"/>
                              </w:trPr>
                              <w:tc>
                                <w:tcPr>
                                  <w:tcW w:w="2982" w:type="dxa"/>
                                  <w:tcBorders>
                                    <w:top w:val="nil"/>
                                    <w:left w:val="single" w:sz="4" w:space="0" w:color="auto"/>
                                    <w:bottom w:val="single" w:sz="4" w:space="0" w:color="auto"/>
                                    <w:right w:val="single" w:sz="4" w:space="0" w:color="auto"/>
                                  </w:tcBorders>
                                  <w:shd w:val="clear" w:color="auto" w:fill="auto"/>
                                  <w:vAlign w:val="center"/>
                                </w:tcPr>
                                <w:p w14:paraId="6F90324D" w14:textId="77777777" w:rsidR="00B81068" w:rsidRPr="004645A6" w:rsidRDefault="00B81068" w:rsidP="00181382">
                                  <w:pPr>
                                    <w:spacing w:line="240" w:lineRule="exact"/>
                                    <w:ind w:rightChars="-34" w:right="-96" w:firstLineChars="100" w:firstLine="202"/>
                                    <w:jc w:val="both"/>
                                    <w:rPr>
                                      <w:rFonts w:ascii="標楷體" w:hAnsi="標楷體"/>
                                      <w:sz w:val="20"/>
                                    </w:rPr>
                                  </w:pPr>
                                  <w:r w:rsidRPr="00F11848">
                                    <w:rPr>
                                      <w:rFonts w:ascii="標楷體" w:hAnsi="標楷體" w:hint="eastAsia"/>
                                      <w:sz w:val="20"/>
                                    </w:rPr>
                                    <w:t>連江縣馬祖連江航業有限公司</w:t>
                                  </w:r>
                                </w:p>
                              </w:tc>
                              <w:tc>
                                <w:tcPr>
                                  <w:tcW w:w="1021" w:type="dxa"/>
                                  <w:tcBorders>
                                    <w:top w:val="nil"/>
                                    <w:left w:val="single" w:sz="4" w:space="0" w:color="auto"/>
                                    <w:bottom w:val="single" w:sz="4" w:space="0" w:color="auto"/>
                                    <w:right w:val="single" w:sz="4" w:space="0" w:color="auto"/>
                                  </w:tcBorders>
                                  <w:shd w:val="clear" w:color="auto" w:fill="auto"/>
                                  <w:vAlign w:val="center"/>
                                </w:tcPr>
                                <w:p w14:paraId="09E6A69E" w14:textId="77777777" w:rsidR="00B81068" w:rsidRPr="006F563C" w:rsidRDefault="00B81068" w:rsidP="00181382">
                                  <w:pPr>
                                    <w:spacing w:line="240" w:lineRule="exact"/>
                                    <w:ind w:leftChars="-28" w:left="-79" w:rightChars="-24" w:right="-68"/>
                                    <w:jc w:val="right"/>
                                    <w:rPr>
                                      <w:rFonts w:ascii="標楷體" w:hAnsi="標楷體"/>
                                      <w:sz w:val="20"/>
                                    </w:rPr>
                                  </w:pPr>
                                  <w:r w:rsidRPr="006F563C">
                                    <w:rPr>
                                      <w:rFonts w:ascii="標楷體" w:hAnsi="標楷體" w:hint="eastAsia"/>
                                      <w:sz w:val="20"/>
                                    </w:rPr>
                                    <w:t>-</w:t>
                                  </w:r>
                                  <w:r w:rsidRPr="006F563C">
                                    <w:rPr>
                                      <w:rFonts w:ascii="標楷體" w:hAnsi="標楷體"/>
                                      <w:sz w:val="20"/>
                                    </w:rPr>
                                    <w:t xml:space="preserve"> </w:t>
                                  </w:r>
                                  <w:r>
                                    <w:rPr>
                                      <w:rFonts w:ascii="標楷體" w:hAnsi="標楷體"/>
                                      <w:sz w:val="20"/>
                                    </w:rPr>
                                    <w:t>19</w:t>
                                  </w:r>
                                  <w:r w:rsidRPr="006F563C">
                                    <w:rPr>
                                      <w:rFonts w:ascii="標楷體" w:hAnsi="標楷體" w:hint="eastAsia"/>
                                      <w:sz w:val="20"/>
                                    </w:rPr>
                                    <w:t>,</w:t>
                                  </w:r>
                                  <w:r>
                                    <w:rPr>
                                      <w:rFonts w:ascii="標楷體" w:hAnsi="標楷體"/>
                                      <w:sz w:val="20"/>
                                    </w:rPr>
                                    <w:t>969</w:t>
                                  </w:r>
                                </w:p>
                              </w:tc>
                              <w:tc>
                                <w:tcPr>
                                  <w:tcW w:w="1021" w:type="dxa"/>
                                  <w:tcBorders>
                                    <w:top w:val="nil"/>
                                    <w:left w:val="single" w:sz="4" w:space="0" w:color="auto"/>
                                    <w:bottom w:val="single" w:sz="4" w:space="0" w:color="auto"/>
                                    <w:right w:val="single" w:sz="4" w:space="0" w:color="auto"/>
                                  </w:tcBorders>
                                  <w:shd w:val="clear" w:color="auto" w:fill="auto"/>
                                  <w:vAlign w:val="center"/>
                                </w:tcPr>
                                <w:p w14:paraId="7092AB93" w14:textId="77777777" w:rsidR="00B81068" w:rsidRPr="006F563C" w:rsidRDefault="00B81068" w:rsidP="00181382">
                                  <w:pPr>
                                    <w:spacing w:line="240" w:lineRule="exact"/>
                                    <w:ind w:leftChars="-28" w:left="-79" w:rightChars="-24" w:right="-68"/>
                                    <w:jc w:val="right"/>
                                    <w:rPr>
                                      <w:rFonts w:ascii="標楷體" w:hAnsi="標楷體"/>
                                      <w:sz w:val="20"/>
                                    </w:rPr>
                                  </w:pPr>
                                  <w:r w:rsidRPr="006F563C">
                                    <w:rPr>
                                      <w:rFonts w:ascii="標楷體" w:hAnsi="標楷體" w:hint="eastAsia"/>
                                      <w:sz w:val="20"/>
                                    </w:rPr>
                                    <w:t>-</w:t>
                                  </w:r>
                                  <w:r w:rsidRPr="006F563C">
                                    <w:rPr>
                                      <w:rFonts w:ascii="標楷體" w:hAnsi="標楷體"/>
                                      <w:sz w:val="20"/>
                                    </w:rPr>
                                    <w:t xml:space="preserve"> </w:t>
                                  </w:r>
                                  <w:r>
                                    <w:rPr>
                                      <w:rFonts w:ascii="標楷體" w:hAnsi="標楷體"/>
                                      <w:sz w:val="20"/>
                                    </w:rPr>
                                    <w:t>53</w:t>
                                  </w:r>
                                  <w:r w:rsidRPr="006F563C">
                                    <w:rPr>
                                      <w:rFonts w:ascii="標楷體" w:hAnsi="標楷體" w:hint="eastAsia"/>
                                      <w:sz w:val="20"/>
                                    </w:rPr>
                                    <w:t>,</w:t>
                                  </w:r>
                                  <w:r>
                                    <w:rPr>
                                      <w:rFonts w:ascii="標楷體" w:hAnsi="標楷體"/>
                                      <w:sz w:val="20"/>
                                    </w:rPr>
                                    <w:t>535</w:t>
                                  </w:r>
                                </w:p>
                              </w:tc>
                              <w:tc>
                                <w:tcPr>
                                  <w:tcW w:w="1021" w:type="dxa"/>
                                  <w:tcBorders>
                                    <w:top w:val="nil"/>
                                    <w:left w:val="single" w:sz="4" w:space="0" w:color="auto"/>
                                    <w:bottom w:val="single" w:sz="4" w:space="0" w:color="auto"/>
                                    <w:right w:val="single" w:sz="4" w:space="0" w:color="auto"/>
                                  </w:tcBorders>
                                  <w:shd w:val="clear" w:color="auto" w:fill="auto"/>
                                  <w:vAlign w:val="center"/>
                                </w:tcPr>
                                <w:p w14:paraId="45CD1EBD"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- 33</w:t>
                                  </w:r>
                                  <w:r w:rsidRPr="006F563C">
                                    <w:rPr>
                                      <w:rFonts w:ascii="標楷體" w:hAnsi="標楷體" w:hint="eastAsia"/>
                                      <w:sz w:val="20"/>
                                    </w:rPr>
                                    <w:t>,</w:t>
                                  </w:r>
                                  <w:r>
                                    <w:rPr>
                                      <w:rFonts w:ascii="標楷體" w:hAnsi="標楷體"/>
                                      <w:sz w:val="20"/>
                                    </w:rPr>
                                    <w:t>566</w:t>
                                  </w:r>
                                </w:p>
                              </w:tc>
                              <w:tc>
                                <w:tcPr>
                                  <w:tcW w:w="901" w:type="dxa"/>
                                  <w:tcBorders>
                                    <w:top w:val="nil"/>
                                    <w:left w:val="single" w:sz="4" w:space="0" w:color="auto"/>
                                    <w:bottom w:val="single" w:sz="4" w:space="0" w:color="auto"/>
                                    <w:right w:val="single" w:sz="4" w:space="0" w:color="auto"/>
                                  </w:tcBorders>
                                  <w:shd w:val="clear" w:color="auto" w:fill="auto"/>
                                  <w:vAlign w:val="center"/>
                                </w:tcPr>
                                <w:p w14:paraId="692107B5"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168.09</w:t>
                                  </w:r>
                                </w:p>
                              </w:tc>
                            </w:tr>
                            <w:tr w:rsidR="00B81068" w:rsidRPr="0096032D" w14:paraId="1ED97AE7" w14:textId="77777777" w:rsidTr="00CD49F9">
                              <w:trPr>
                                <w:trHeight w:val="247"/>
                              </w:trPr>
                              <w:tc>
                                <w:tcPr>
                                  <w:tcW w:w="6946" w:type="dxa"/>
                                  <w:gridSpan w:val="5"/>
                                  <w:tcBorders>
                                    <w:top w:val="single" w:sz="4" w:space="0" w:color="auto"/>
                                    <w:left w:val="nil"/>
                                    <w:bottom w:val="nil"/>
                                    <w:right w:val="nil"/>
                                  </w:tcBorders>
                                  <w:shd w:val="clear" w:color="auto" w:fill="auto"/>
                                </w:tcPr>
                                <w:p w14:paraId="1159031F" w14:textId="1525CC98" w:rsidR="00B81068" w:rsidRPr="003740C1" w:rsidRDefault="00B81068" w:rsidP="00E06CE9">
                                  <w:pPr>
                                    <w:spacing w:line="240" w:lineRule="exact"/>
                                    <w:ind w:leftChars="-30" w:left="-85"/>
                                    <w:jc w:val="both"/>
                                    <w:rPr>
                                      <w:rFonts w:ascii="標楷體" w:hAnsi="標楷體"/>
                                      <w:sz w:val="18"/>
                                      <w:szCs w:val="18"/>
                                    </w:rPr>
                                  </w:pPr>
                                  <w:r w:rsidRPr="003740C1">
                                    <w:rPr>
                                      <w:rFonts w:ascii="標楷體" w:hAnsi="標楷體" w:hint="eastAsia"/>
                                      <w:sz w:val="18"/>
                                      <w:szCs w:val="18"/>
                                    </w:rPr>
                                    <w:t>資料來源：整理自</w:t>
                                  </w:r>
                                  <w:r w:rsidR="00E44912">
                                    <w:rPr>
                                      <w:rFonts w:ascii="標楷體" w:hAnsi="標楷體" w:hint="eastAsia"/>
                                      <w:sz w:val="18"/>
                                      <w:szCs w:val="18"/>
                                    </w:rPr>
                                    <w:t>連江縣</w:t>
                                  </w:r>
                                  <w:r w:rsidRPr="003740C1">
                                    <w:rPr>
                                      <w:rFonts w:ascii="標楷體" w:hAnsi="標楷體" w:hint="eastAsia"/>
                                      <w:sz w:val="18"/>
                                      <w:szCs w:val="18"/>
                                    </w:rPr>
                                    <w:t>審核報告及各基金附屬單位決算。</w:t>
                                  </w:r>
                                </w:p>
                              </w:tc>
                            </w:tr>
                          </w:tbl>
                          <w:p w14:paraId="184CC411" w14:textId="77777777" w:rsidR="00B81068" w:rsidRPr="0035584F" w:rsidRDefault="00B81068" w:rsidP="009149A3">
                            <w:pPr>
                              <w:spacing w:line="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AC63A1" id="_x0000_s1031" type="#_x0000_t202" style="position:absolute;left:0;text-align:left;margin-left:139.35pt;margin-top:444pt;width:356.9pt;height:257.95pt;z-index:2518333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" o:allowoverlap="f" filled="f" stroked="f">
                <v:textbox>
                  <w:txbxContent>
                    <w:tbl>
                      <w:tblPr>
                        <w:tblW w:w="6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2"/>
                        <w:gridCol w:w="1021"/>
                        <w:gridCol w:w="1021"/>
                        <w:gridCol w:w="1021"/>
                        <w:gridCol w:w="901"/>
                      </w:tblGrid>
                      <w:tr w:rsidR="00B81068" w:rsidRPr="0096032D" w14:paraId="5E55E16F" w14:textId="77777777" w:rsidTr="00CD49F9">
                        <w:trPr>
                          <w:trHeight w:val="283"/>
                        </w:trPr>
                        <w:tc>
                          <w:tcPr>
                            <w:tcW w:w="6946" w:type="dxa"/>
                            <w:gridSpan w:val="5"/>
                            <w:tcBorders>
                              <w:top w:val="nil"/>
                              <w:left w:val="nil"/>
                              <w:bottom w:val="nil"/>
                              <w:right w:val="nil"/>
                            </w:tcBorders>
                            <w:shd w:val="clear" w:color="auto" w:fill="auto"/>
                            <w:vAlign w:val="center"/>
                          </w:tcPr>
                          <w:p w14:paraId="336900F1" w14:textId="77777777" w:rsidR="00B81068" w:rsidRPr="009149A3" w:rsidRDefault="00B81068" w:rsidP="00CC5EED">
                            <w:pPr>
                              <w:spacing w:line="280" w:lineRule="exact"/>
                              <w:jc w:val="center"/>
                              <w:rPr>
                                <w:rFonts w:ascii="標楷體" w:hAnsi="標楷體"/>
                                <w:b/>
                                <w:bCs/>
                                <w:sz w:val="24"/>
                                <w:szCs w:val="24"/>
                              </w:rPr>
                            </w:pPr>
                            <w:r w:rsidRPr="009149A3">
                              <w:rPr>
                                <w:rFonts w:ascii="標楷體" w:hAnsi="標楷體" w:hint="eastAsia"/>
                                <w:b/>
                                <w:bCs/>
                                <w:sz w:val="24"/>
                                <w:szCs w:val="24"/>
                              </w:rPr>
                              <w:t xml:space="preserve">表1　</w:t>
                            </w:r>
                            <w:r w:rsidRPr="009149A3">
                              <w:rPr>
                                <w:rFonts w:ascii="標楷體" w:hAnsi="標楷體" w:hint="eastAsia"/>
                                <w:b/>
                                <w:bCs/>
                                <w:sz w:val="24"/>
                                <w:szCs w:val="24"/>
                              </w:rPr>
                              <w:t>1</w:t>
                            </w:r>
                            <w:r w:rsidRPr="009149A3">
                              <w:rPr>
                                <w:rFonts w:ascii="標楷體" w:hAnsi="標楷體"/>
                                <w:b/>
                                <w:bCs/>
                                <w:sz w:val="24"/>
                                <w:szCs w:val="24"/>
                              </w:rPr>
                              <w:t>13</w:t>
                            </w:r>
                            <w:r w:rsidRPr="009149A3">
                              <w:rPr>
                                <w:rFonts w:ascii="標楷體" w:hAnsi="標楷體" w:hint="eastAsia"/>
                                <w:b/>
                                <w:bCs/>
                                <w:sz w:val="24"/>
                                <w:szCs w:val="24"/>
                              </w:rPr>
                              <w:t>年度連</w:t>
                            </w:r>
                            <w:r w:rsidRPr="009149A3">
                              <w:rPr>
                                <w:rFonts w:ascii="標楷體" w:hAnsi="標楷體"/>
                                <w:b/>
                                <w:bCs/>
                                <w:sz w:val="24"/>
                                <w:szCs w:val="24"/>
                              </w:rPr>
                              <w:t>江</w:t>
                            </w:r>
                            <w:r w:rsidRPr="009149A3">
                              <w:rPr>
                                <w:rFonts w:ascii="標楷體" w:hAnsi="標楷體" w:hint="eastAsia"/>
                                <w:b/>
                                <w:bCs/>
                                <w:sz w:val="24"/>
                                <w:szCs w:val="24"/>
                              </w:rPr>
                              <w:t>縣縣營事業預</w:t>
                            </w:r>
                            <w:r w:rsidRPr="009149A3">
                              <w:rPr>
                                <w:rFonts w:ascii="標楷體" w:hAnsi="標楷體"/>
                                <w:b/>
                                <w:bCs/>
                                <w:sz w:val="24"/>
                                <w:szCs w:val="24"/>
                              </w:rPr>
                              <w:t>算</w:t>
                            </w:r>
                            <w:r w:rsidRPr="009149A3">
                              <w:rPr>
                                <w:rFonts w:ascii="標楷體" w:hAnsi="標楷體" w:hint="eastAsia"/>
                                <w:b/>
                                <w:bCs/>
                                <w:sz w:val="24"/>
                                <w:szCs w:val="24"/>
                              </w:rPr>
                              <w:t>盈虧達</w:t>
                            </w:r>
                            <w:r w:rsidRPr="009149A3">
                              <w:rPr>
                                <w:rFonts w:ascii="標楷體" w:hAnsi="標楷體"/>
                                <w:b/>
                                <w:bCs/>
                                <w:sz w:val="24"/>
                                <w:szCs w:val="24"/>
                              </w:rPr>
                              <w:t>成</w:t>
                            </w:r>
                            <w:r w:rsidRPr="009149A3">
                              <w:rPr>
                                <w:rFonts w:ascii="標楷體" w:hAnsi="標楷體" w:hint="eastAsia"/>
                                <w:b/>
                                <w:bCs/>
                                <w:sz w:val="24"/>
                                <w:szCs w:val="24"/>
                              </w:rPr>
                              <w:t>情形</w:t>
                            </w:r>
                          </w:p>
                        </w:tc>
                      </w:tr>
                      <w:tr w:rsidR="00B81068" w:rsidRPr="0096032D" w14:paraId="2FFD6C6D" w14:textId="77777777" w:rsidTr="00CD49F9">
                        <w:trPr>
                          <w:trHeight w:hRule="exact" w:val="340"/>
                        </w:trPr>
                        <w:tc>
                          <w:tcPr>
                            <w:tcW w:w="6946" w:type="dxa"/>
                            <w:gridSpan w:val="5"/>
                            <w:tcBorders>
                              <w:top w:val="nil"/>
                              <w:left w:val="nil"/>
                              <w:right w:val="nil"/>
                            </w:tcBorders>
                            <w:shd w:val="clear" w:color="auto" w:fill="auto"/>
                            <w:vAlign w:val="center"/>
                          </w:tcPr>
                          <w:p w14:paraId="1FB64EE5" w14:textId="77777777" w:rsidR="00B81068" w:rsidRPr="003740C1" w:rsidRDefault="00B81068" w:rsidP="0067345E">
                            <w:pPr>
                              <w:spacing w:line="300" w:lineRule="exact"/>
                              <w:jc w:val="right"/>
                              <w:rPr>
                                <w:rFonts w:ascii="標楷體" w:hAnsi="標楷體"/>
                                <w:sz w:val="20"/>
                              </w:rPr>
                            </w:pPr>
                            <w:r w:rsidRPr="003740C1">
                              <w:rPr>
                                <w:rFonts w:ascii="標楷體" w:hAnsi="標楷體" w:hint="eastAsia"/>
                                <w:sz w:val="20"/>
                              </w:rPr>
                              <w:t>單位：新臺幣千元、％</w:t>
                            </w:r>
                          </w:p>
                        </w:tc>
                      </w:tr>
                      <w:tr w:rsidR="00B81068" w:rsidRPr="0096032D" w14:paraId="0648C30E" w14:textId="77777777" w:rsidTr="00CD49F9">
                        <w:trPr>
                          <w:trHeight w:val="340"/>
                        </w:trPr>
                        <w:tc>
                          <w:tcPr>
                            <w:tcW w:w="2982" w:type="dxa"/>
                            <w:tcBorders>
                              <w:bottom w:val="single" w:sz="4" w:space="0" w:color="auto"/>
                            </w:tcBorders>
                            <w:shd w:val="clear" w:color="auto" w:fill="B6DDE8"/>
                            <w:vAlign w:val="center"/>
                          </w:tcPr>
                          <w:p w14:paraId="28356525" w14:textId="77777777" w:rsidR="00B81068" w:rsidRPr="009149A3" w:rsidRDefault="00B81068" w:rsidP="00012F01">
                            <w:pPr>
                              <w:spacing w:line="280" w:lineRule="exact"/>
                              <w:ind w:leftChars="30" w:left="85" w:rightChars="30" w:right="85"/>
                              <w:jc w:val="distribute"/>
                              <w:rPr>
                                <w:rFonts w:ascii="標楷體" w:hAnsi="標楷體"/>
                                <w:sz w:val="20"/>
                              </w:rPr>
                            </w:pPr>
                            <w:r w:rsidRPr="009149A3">
                              <w:rPr>
                                <w:rFonts w:ascii="標楷體" w:hAnsi="標楷體" w:hint="eastAsia"/>
                                <w:sz w:val="20"/>
                              </w:rPr>
                              <w:t>事業名稱</w:t>
                            </w:r>
                          </w:p>
                        </w:tc>
                        <w:tc>
                          <w:tcPr>
                            <w:tcW w:w="1021" w:type="dxa"/>
                            <w:tcBorders>
                              <w:bottom w:val="single" w:sz="4" w:space="0" w:color="auto"/>
                            </w:tcBorders>
                            <w:shd w:val="clear" w:color="auto" w:fill="B6DDE8"/>
                            <w:vAlign w:val="center"/>
                          </w:tcPr>
                          <w:p w14:paraId="2376043A" w14:textId="77777777" w:rsidR="00B81068" w:rsidRPr="009149A3" w:rsidRDefault="00B81068" w:rsidP="00012F01">
                            <w:pPr>
                              <w:spacing w:line="280" w:lineRule="exact"/>
                              <w:jc w:val="distribute"/>
                              <w:rPr>
                                <w:rFonts w:ascii="標楷體" w:hAnsi="標楷體"/>
                                <w:w w:val="90"/>
                                <w:sz w:val="20"/>
                              </w:rPr>
                            </w:pPr>
                            <w:r w:rsidRPr="009149A3">
                              <w:rPr>
                                <w:rFonts w:ascii="標楷體" w:hAnsi="標楷體" w:hint="eastAsia"/>
                                <w:w w:val="90"/>
                                <w:sz w:val="20"/>
                              </w:rPr>
                              <w:t>預算數</w:t>
                            </w:r>
                          </w:p>
                        </w:tc>
                        <w:tc>
                          <w:tcPr>
                            <w:tcW w:w="1021" w:type="dxa"/>
                            <w:tcBorders>
                              <w:bottom w:val="single" w:sz="4" w:space="0" w:color="auto"/>
                            </w:tcBorders>
                            <w:shd w:val="clear" w:color="auto" w:fill="B6DDE8"/>
                            <w:vAlign w:val="center"/>
                          </w:tcPr>
                          <w:p w14:paraId="018CD900" w14:textId="77777777" w:rsidR="00B81068" w:rsidRPr="009149A3" w:rsidRDefault="00B81068" w:rsidP="00012F01">
                            <w:pPr>
                              <w:spacing w:line="280" w:lineRule="exact"/>
                              <w:jc w:val="distribute"/>
                              <w:rPr>
                                <w:rFonts w:ascii="標楷體" w:hAnsi="標楷體"/>
                                <w:w w:val="90"/>
                                <w:sz w:val="20"/>
                              </w:rPr>
                            </w:pPr>
                            <w:r w:rsidRPr="009149A3">
                              <w:rPr>
                                <w:rFonts w:ascii="標楷體" w:hAnsi="標楷體" w:hint="eastAsia"/>
                                <w:w w:val="90"/>
                                <w:sz w:val="20"/>
                              </w:rPr>
                              <w:t>審定數</w:t>
                            </w:r>
                          </w:p>
                        </w:tc>
                        <w:tc>
                          <w:tcPr>
                            <w:tcW w:w="1021" w:type="dxa"/>
                            <w:tcBorders>
                              <w:bottom w:val="single" w:sz="4" w:space="0" w:color="auto"/>
                            </w:tcBorders>
                            <w:shd w:val="clear" w:color="auto" w:fill="B6DDE8"/>
                            <w:vAlign w:val="center"/>
                          </w:tcPr>
                          <w:p w14:paraId="136D83C2" w14:textId="77777777" w:rsidR="00B81068" w:rsidRPr="009149A3" w:rsidRDefault="00B81068" w:rsidP="00012F01">
                            <w:pPr>
                              <w:spacing w:line="280" w:lineRule="exact"/>
                              <w:jc w:val="distribute"/>
                              <w:rPr>
                                <w:rFonts w:ascii="標楷體" w:hAnsi="標楷體"/>
                                <w:w w:val="90"/>
                                <w:sz w:val="20"/>
                              </w:rPr>
                            </w:pPr>
                            <w:r w:rsidRPr="009149A3">
                              <w:rPr>
                                <w:rFonts w:ascii="標楷體" w:hAnsi="標楷體" w:hint="eastAsia"/>
                                <w:w w:val="90"/>
                                <w:sz w:val="20"/>
                              </w:rPr>
                              <w:t>增減數</w:t>
                            </w:r>
                          </w:p>
                        </w:tc>
                        <w:tc>
                          <w:tcPr>
                            <w:tcW w:w="901" w:type="dxa"/>
                            <w:tcBorders>
                              <w:bottom w:val="single" w:sz="4" w:space="0" w:color="auto"/>
                            </w:tcBorders>
                            <w:shd w:val="clear" w:color="auto" w:fill="B6DDE8"/>
                            <w:vAlign w:val="center"/>
                          </w:tcPr>
                          <w:p w14:paraId="6B646A23" w14:textId="77777777" w:rsidR="00B81068" w:rsidRPr="009149A3" w:rsidRDefault="00B81068" w:rsidP="00012F01">
                            <w:pPr>
                              <w:spacing w:line="280" w:lineRule="exact"/>
                              <w:jc w:val="distribute"/>
                              <w:rPr>
                                <w:rFonts w:ascii="標楷體" w:hAnsi="標楷體"/>
                                <w:w w:val="90"/>
                                <w:sz w:val="20"/>
                              </w:rPr>
                            </w:pPr>
                            <w:r w:rsidRPr="009149A3">
                              <w:rPr>
                                <w:rFonts w:ascii="標楷體" w:hAnsi="標楷體" w:hint="eastAsia"/>
                                <w:w w:val="90"/>
                                <w:sz w:val="20"/>
                              </w:rPr>
                              <w:t>增減率</w:t>
                            </w:r>
                          </w:p>
                        </w:tc>
                      </w:tr>
                      <w:tr w:rsidR="00B81068" w:rsidRPr="0096032D" w14:paraId="3BC6550D" w14:textId="77777777" w:rsidTr="00CD49F9">
                        <w:trPr>
                          <w:trHeight w:val="340"/>
                        </w:trPr>
                        <w:tc>
                          <w:tcPr>
                            <w:tcW w:w="2982" w:type="dxa"/>
                            <w:tcBorders>
                              <w:top w:val="nil"/>
                              <w:left w:val="single" w:sz="4" w:space="0" w:color="auto"/>
                              <w:bottom w:val="nil"/>
                              <w:right w:val="single" w:sz="4" w:space="0" w:color="auto"/>
                            </w:tcBorders>
                            <w:shd w:val="clear" w:color="auto" w:fill="DAEEF3"/>
                            <w:vAlign w:val="center"/>
                          </w:tcPr>
                          <w:p w14:paraId="306FB565" w14:textId="77777777" w:rsidR="00B81068" w:rsidRPr="003740C1" w:rsidRDefault="00B81068" w:rsidP="0035584F">
                            <w:pPr>
                              <w:spacing w:line="240" w:lineRule="exact"/>
                              <w:jc w:val="both"/>
                              <w:rPr>
                                <w:rFonts w:ascii="標楷體" w:hAnsi="標楷體"/>
                                <w:b/>
                                <w:bCs/>
                                <w:sz w:val="20"/>
                              </w:rPr>
                            </w:pPr>
                            <w:r>
                              <w:rPr>
                                <w:rFonts w:ascii="標楷體" w:hAnsi="標楷體" w:hint="eastAsia"/>
                                <w:b/>
                                <w:bCs/>
                                <w:sz w:val="20"/>
                              </w:rPr>
                              <w:t>淨利較預算增加者</w:t>
                            </w:r>
                          </w:p>
                        </w:tc>
                        <w:tc>
                          <w:tcPr>
                            <w:tcW w:w="1021" w:type="dxa"/>
                            <w:tcBorders>
                              <w:top w:val="nil"/>
                              <w:left w:val="single" w:sz="4" w:space="0" w:color="auto"/>
                              <w:bottom w:val="nil"/>
                              <w:right w:val="single" w:sz="4" w:space="0" w:color="auto"/>
                            </w:tcBorders>
                            <w:shd w:val="clear" w:color="auto" w:fill="DAEEF3"/>
                            <w:vAlign w:val="center"/>
                          </w:tcPr>
                          <w:p w14:paraId="488EBE34" w14:textId="77777777" w:rsidR="00B81068" w:rsidRPr="00540294" w:rsidRDefault="00B81068" w:rsidP="00F11848">
                            <w:pPr>
                              <w:spacing w:line="240" w:lineRule="exact"/>
                              <w:ind w:leftChars="-28" w:left="-79" w:rightChars="-24" w:right="-68"/>
                              <w:jc w:val="right"/>
                              <w:rPr>
                                <w:rFonts w:ascii="標楷體" w:hAnsi="標楷體"/>
                                <w:sz w:val="20"/>
                              </w:rPr>
                            </w:pPr>
                          </w:p>
                        </w:tc>
                        <w:tc>
                          <w:tcPr>
                            <w:tcW w:w="1021" w:type="dxa"/>
                            <w:tcBorders>
                              <w:top w:val="nil"/>
                              <w:left w:val="single" w:sz="4" w:space="0" w:color="auto"/>
                              <w:bottom w:val="nil"/>
                              <w:right w:val="single" w:sz="4" w:space="0" w:color="auto"/>
                            </w:tcBorders>
                            <w:shd w:val="clear" w:color="auto" w:fill="DAEEF3"/>
                            <w:vAlign w:val="center"/>
                          </w:tcPr>
                          <w:p w14:paraId="2723BAEA" w14:textId="77777777" w:rsidR="00B81068" w:rsidRPr="00540294" w:rsidRDefault="00B81068" w:rsidP="0035584F">
                            <w:pPr>
                              <w:spacing w:line="240" w:lineRule="exact"/>
                              <w:jc w:val="right"/>
                              <w:rPr>
                                <w:rFonts w:ascii="標楷體" w:hAnsi="標楷體"/>
                                <w:sz w:val="20"/>
                              </w:rPr>
                            </w:pPr>
                          </w:p>
                        </w:tc>
                        <w:tc>
                          <w:tcPr>
                            <w:tcW w:w="1021" w:type="dxa"/>
                            <w:tcBorders>
                              <w:top w:val="nil"/>
                              <w:left w:val="single" w:sz="4" w:space="0" w:color="auto"/>
                              <w:bottom w:val="nil"/>
                              <w:right w:val="single" w:sz="4" w:space="0" w:color="auto"/>
                            </w:tcBorders>
                            <w:shd w:val="clear" w:color="auto" w:fill="DAEEF3"/>
                            <w:vAlign w:val="center"/>
                          </w:tcPr>
                          <w:p w14:paraId="20C67DAC" w14:textId="77777777" w:rsidR="00B81068" w:rsidRPr="00540294" w:rsidRDefault="00B81068" w:rsidP="0035584F">
                            <w:pPr>
                              <w:spacing w:line="240" w:lineRule="exact"/>
                              <w:jc w:val="right"/>
                              <w:rPr>
                                <w:rFonts w:ascii="標楷體" w:hAnsi="標楷體"/>
                                <w:sz w:val="20"/>
                              </w:rPr>
                            </w:pPr>
                          </w:p>
                        </w:tc>
                        <w:tc>
                          <w:tcPr>
                            <w:tcW w:w="901" w:type="dxa"/>
                            <w:tcBorders>
                              <w:top w:val="nil"/>
                              <w:left w:val="single" w:sz="4" w:space="0" w:color="auto"/>
                              <w:bottom w:val="nil"/>
                              <w:right w:val="single" w:sz="4" w:space="0" w:color="auto"/>
                            </w:tcBorders>
                            <w:shd w:val="clear" w:color="auto" w:fill="DAEEF3"/>
                            <w:vAlign w:val="center"/>
                          </w:tcPr>
                          <w:p w14:paraId="79D00114" w14:textId="77777777" w:rsidR="00B81068" w:rsidRPr="00540294" w:rsidRDefault="00B81068" w:rsidP="0035584F">
                            <w:pPr>
                              <w:spacing w:line="240" w:lineRule="exact"/>
                              <w:jc w:val="right"/>
                              <w:rPr>
                                <w:rFonts w:ascii="標楷體" w:hAnsi="標楷體"/>
                                <w:sz w:val="20"/>
                              </w:rPr>
                            </w:pPr>
                          </w:p>
                        </w:tc>
                      </w:tr>
                      <w:tr w:rsidR="00B81068" w:rsidRPr="00114CF6" w14:paraId="3EA540AC" w14:textId="77777777" w:rsidTr="00CD49F9">
                        <w:trPr>
                          <w:trHeight w:val="340"/>
                        </w:trPr>
                        <w:tc>
                          <w:tcPr>
                            <w:tcW w:w="2982" w:type="dxa"/>
                            <w:tcBorders>
                              <w:top w:val="nil"/>
                              <w:left w:val="single" w:sz="4" w:space="0" w:color="auto"/>
                              <w:bottom w:val="nil"/>
                              <w:right w:val="single" w:sz="4" w:space="0" w:color="auto"/>
                            </w:tcBorders>
                            <w:shd w:val="clear" w:color="auto" w:fill="auto"/>
                            <w:vAlign w:val="center"/>
                          </w:tcPr>
                          <w:p w14:paraId="42B9A612" w14:textId="77777777" w:rsidR="00B81068" w:rsidRPr="00F11848" w:rsidRDefault="00B81068" w:rsidP="00F11848">
                            <w:pPr>
                              <w:spacing w:line="240" w:lineRule="exact"/>
                              <w:ind w:rightChars="-34" w:right="-96" w:firstLineChars="100" w:firstLine="202"/>
                              <w:jc w:val="both"/>
                              <w:rPr>
                                <w:rFonts w:ascii="標楷體" w:hAnsi="標楷體"/>
                                <w:sz w:val="20"/>
                              </w:rPr>
                            </w:pPr>
                            <w:r w:rsidRPr="00F11848">
                              <w:rPr>
                                <w:rFonts w:ascii="標楷體" w:hAnsi="標楷體" w:hint="eastAsia"/>
                                <w:sz w:val="20"/>
                              </w:rPr>
                              <w:t>連江縣馬祖油品供應有限公司</w:t>
                            </w:r>
                          </w:p>
                        </w:tc>
                        <w:tc>
                          <w:tcPr>
                            <w:tcW w:w="1021" w:type="dxa"/>
                            <w:tcBorders>
                              <w:top w:val="nil"/>
                              <w:left w:val="single" w:sz="4" w:space="0" w:color="auto"/>
                              <w:bottom w:val="nil"/>
                              <w:right w:val="single" w:sz="4" w:space="0" w:color="auto"/>
                            </w:tcBorders>
                            <w:shd w:val="clear" w:color="auto" w:fill="auto"/>
                            <w:vAlign w:val="center"/>
                          </w:tcPr>
                          <w:p w14:paraId="6724CBEA" w14:textId="77777777" w:rsidR="00B81068" w:rsidRPr="006F563C" w:rsidRDefault="00B81068" w:rsidP="006F563C">
                            <w:pPr>
                              <w:spacing w:line="240" w:lineRule="exact"/>
                              <w:ind w:leftChars="-28" w:left="-79" w:rightChars="-24" w:right="-68"/>
                              <w:jc w:val="right"/>
                              <w:rPr>
                                <w:rFonts w:ascii="標楷體" w:hAnsi="標楷體"/>
                                <w:sz w:val="20"/>
                              </w:rPr>
                            </w:pPr>
                            <w:r>
                              <w:rPr>
                                <w:rFonts w:ascii="標楷體" w:hAnsi="標楷體"/>
                                <w:sz w:val="20"/>
                              </w:rPr>
                              <w:t>74</w:t>
                            </w:r>
                          </w:p>
                        </w:tc>
                        <w:tc>
                          <w:tcPr>
                            <w:tcW w:w="1021" w:type="dxa"/>
                            <w:tcBorders>
                              <w:top w:val="nil"/>
                              <w:left w:val="single" w:sz="4" w:space="0" w:color="auto"/>
                              <w:bottom w:val="nil"/>
                              <w:right w:val="single" w:sz="4" w:space="0" w:color="auto"/>
                            </w:tcBorders>
                            <w:shd w:val="clear" w:color="auto" w:fill="auto"/>
                            <w:vAlign w:val="center"/>
                          </w:tcPr>
                          <w:p w14:paraId="09AFC5E0" w14:textId="77777777" w:rsidR="00B81068" w:rsidRPr="006F563C" w:rsidRDefault="00B81068" w:rsidP="006F563C">
                            <w:pPr>
                              <w:spacing w:line="240" w:lineRule="exact"/>
                              <w:ind w:leftChars="-28" w:left="-79" w:rightChars="-24" w:right="-68"/>
                              <w:jc w:val="right"/>
                              <w:rPr>
                                <w:rFonts w:ascii="標楷體" w:hAnsi="標楷體"/>
                                <w:sz w:val="20"/>
                              </w:rPr>
                            </w:pPr>
                            <w:r>
                              <w:rPr>
                                <w:rFonts w:ascii="標楷體" w:hAnsi="標楷體"/>
                                <w:sz w:val="20"/>
                              </w:rPr>
                              <w:t>110</w:t>
                            </w:r>
                          </w:p>
                        </w:tc>
                        <w:tc>
                          <w:tcPr>
                            <w:tcW w:w="1021" w:type="dxa"/>
                            <w:tcBorders>
                              <w:top w:val="nil"/>
                              <w:left w:val="single" w:sz="4" w:space="0" w:color="auto"/>
                              <w:bottom w:val="nil"/>
                              <w:right w:val="single" w:sz="4" w:space="0" w:color="auto"/>
                            </w:tcBorders>
                            <w:shd w:val="clear" w:color="auto" w:fill="auto"/>
                            <w:vAlign w:val="center"/>
                          </w:tcPr>
                          <w:p w14:paraId="3746CB23" w14:textId="77777777" w:rsidR="00B81068" w:rsidRPr="006F563C" w:rsidRDefault="00B81068" w:rsidP="006F563C">
                            <w:pPr>
                              <w:spacing w:line="240" w:lineRule="exact"/>
                              <w:ind w:leftChars="-28" w:left="-79" w:rightChars="-24" w:right="-68"/>
                              <w:jc w:val="right"/>
                              <w:rPr>
                                <w:rFonts w:ascii="標楷體" w:hAnsi="標楷體"/>
                                <w:sz w:val="20"/>
                              </w:rPr>
                            </w:pPr>
                            <w:r>
                              <w:rPr>
                                <w:rFonts w:ascii="標楷體" w:hAnsi="標楷體"/>
                                <w:sz w:val="20"/>
                              </w:rPr>
                              <w:t>36</w:t>
                            </w:r>
                          </w:p>
                        </w:tc>
                        <w:tc>
                          <w:tcPr>
                            <w:tcW w:w="901" w:type="dxa"/>
                            <w:tcBorders>
                              <w:top w:val="nil"/>
                              <w:left w:val="single" w:sz="4" w:space="0" w:color="auto"/>
                              <w:bottom w:val="nil"/>
                              <w:right w:val="single" w:sz="4" w:space="0" w:color="auto"/>
                            </w:tcBorders>
                            <w:shd w:val="clear" w:color="auto" w:fill="auto"/>
                            <w:vAlign w:val="center"/>
                          </w:tcPr>
                          <w:p w14:paraId="31EBD05D" w14:textId="77777777" w:rsidR="00B81068" w:rsidRPr="006F563C" w:rsidRDefault="00B81068" w:rsidP="006F563C">
                            <w:pPr>
                              <w:spacing w:line="240" w:lineRule="exact"/>
                              <w:ind w:leftChars="-28" w:left="-79" w:rightChars="-24" w:right="-68"/>
                              <w:jc w:val="right"/>
                              <w:rPr>
                                <w:rFonts w:ascii="標楷體" w:hAnsi="標楷體"/>
                                <w:sz w:val="20"/>
                              </w:rPr>
                            </w:pPr>
                            <w:r>
                              <w:rPr>
                                <w:rFonts w:ascii="標楷體" w:hAnsi="標楷體"/>
                                <w:sz w:val="20"/>
                              </w:rPr>
                              <w:t>48.99</w:t>
                            </w:r>
                          </w:p>
                        </w:tc>
                      </w:tr>
                      <w:tr w:rsidR="00B81068" w:rsidRPr="0096032D" w14:paraId="18ECD570" w14:textId="77777777" w:rsidTr="00CD49F9">
                        <w:trPr>
                          <w:trHeight w:val="340"/>
                        </w:trPr>
                        <w:tc>
                          <w:tcPr>
                            <w:tcW w:w="2982" w:type="dxa"/>
                            <w:tcBorders>
                              <w:top w:val="nil"/>
                              <w:left w:val="single" w:sz="4" w:space="0" w:color="auto"/>
                              <w:bottom w:val="nil"/>
                              <w:right w:val="single" w:sz="4" w:space="0" w:color="auto"/>
                            </w:tcBorders>
                            <w:shd w:val="clear" w:color="auto" w:fill="DAEEF3"/>
                            <w:vAlign w:val="center"/>
                          </w:tcPr>
                          <w:p w14:paraId="64AEEBDC" w14:textId="77777777" w:rsidR="00B81068" w:rsidRPr="004645A6" w:rsidRDefault="00B81068" w:rsidP="00181382">
                            <w:pPr>
                              <w:spacing w:line="240" w:lineRule="exact"/>
                              <w:jc w:val="both"/>
                              <w:rPr>
                                <w:rFonts w:ascii="標楷體" w:hAnsi="標楷體"/>
                                <w:sz w:val="20"/>
                              </w:rPr>
                            </w:pPr>
                            <w:r w:rsidRPr="004645A6">
                              <w:rPr>
                                <w:rFonts w:ascii="標楷體" w:hAnsi="標楷體" w:hint="eastAsia"/>
                                <w:b/>
                                <w:bCs/>
                                <w:sz w:val="20"/>
                              </w:rPr>
                              <w:t>原預算淨損實際獲有淨利者</w:t>
                            </w:r>
                          </w:p>
                        </w:tc>
                        <w:tc>
                          <w:tcPr>
                            <w:tcW w:w="1021" w:type="dxa"/>
                            <w:tcBorders>
                              <w:top w:val="nil"/>
                              <w:left w:val="single" w:sz="4" w:space="0" w:color="auto"/>
                              <w:bottom w:val="nil"/>
                              <w:right w:val="single" w:sz="4" w:space="0" w:color="auto"/>
                            </w:tcBorders>
                            <w:shd w:val="clear" w:color="auto" w:fill="DAEEF3"/>
                            <w:vAlign w:val="center"/>
                          </w:tcPr>
                          <w:p w14:paraId="259B4DE9" w14:textId="77777777" w:rsidR="00B81068" w:rsidRPr="006F563C" w:rsidRDefault="00B81068" w:rsidP="00181382">
                            <w:pPr>
                              <w:spacing w:line="240" w:lineRule="exact"/>
                              <w:ind w:leftChars="-28" w:left="-79" w:rightChars="-24" w:right="-68"/>
                              <w:jc w:val="right"/>
                              <w:rPr>
                                <w:rFonts w:ascii="標楷體" w:hAnsi="標楷體"/>
                                <w:sz w:val="20"/>
                              </w:rPr>
                            </w:pPr>
                          </w:p>
                        </w:tc>
                        <w:tc>
                          <w:tcPr>
                            <w:tcW w:w="1021" w:type="dxa"/>
                            <w:tcBorders>
                              <w:top w:val="nil"/>
                              <w:left w:val="single" w:sz="4" w:space="0" w:color="auto"/>
                              <w:bottom w:val="nil"/>
                              <w:right w:val="single" w:sz="4" w:space="0" w:color="auto"/>
                            </w:tcBorders>
                            <w:shd w:val="clear" w:color="auto" w:fill="DAEEF3"/>
                            <w:vAlign w:val="center"/>
                          </w:tcPr>
                          <w:p w14:paraId="5208A834" w14:textId="77777777" w:rsidR="00B81068" w:rsidRPr="00F11848" w:rsidRDefault="00B81068" w:rsidP="00181382">
                            <w:pPr>
                              <w:spacing w:line="240" w:lineRule="exact"/>
                              <w:ind w:leftChars="-28" w:left="-79" w:rightChars="-24" w:right="-68"/>
                              <w:jc w:val="right"/>
                              <w:rPr>
                                <w:rFonts w:ascii="標楷體" w:hAnsi="標楷體"/>
                                <w:sz w:val="20"/>
                              </w:rPr>
                            </w:pPr>
                          </w:p>
                        </w:tc>
                        <w:tc>
                          <w:tcPr>
                            <w:tcW w:w="1021" w:type="dxa"/>
                            <w:tcBorders>
                              <w:top w:val="nil"/>
                              <w:left w:val="single" w:sz="4" w:space="0" w:color="auto"/>
                              <w:bottom w:val="nil"/>
                              <w:right w:val="single" w:sz="4" w:space="0" w:color="auto"/>
                            </w:tcBorders>
                            <w:shd w:val="clear" w:color="auto" w:fill="DAEEF3"/>
                            <w:vAlign w:val="center"/>
                          </w:tcPr>
                          <w:p w14:paraId="3129B473" w14:textId="77777777" w:rsidR="00B81068" w:rsidRPr="00F11848" w:rsidRDefault="00B81068" w:rsidP="00181382">
                            <w:pPr>
                              <w:spacing w:line="240" w:lineRule="exact"/>
                              <w:ind w:leftChars="-28" w:left="-79" w:rightChars="-24" w:right="-68"/>
                              <w:jc w:val="right"/>
                              <w:rPr>
                                <w:rFonts w:ascii="標楷體" w:hAnsi="標楷體"/>
                                <w:sz w:val="20"/>
                              </w:rPr>
                            </w:pPr>
                          </w:p>
                        </w:tc>
                        <w:tc>
                          <w:tcPr>
                            <w:tcW w:w="901" w:type="dxa"/>
                            <w:tcBorders>
                              <w:top w:val="nil"/>
                              <w:left w:val="single" w:sz="4" w:space="0" w:color="auto"/>
                              <w:bottom w:val="nil"/>
                              <w:right w:val="single" w:sz="4" w:space="0" w:color="auto"/>
                            </w:tcBorders>
                            <w:shd w:val="clear" w:color="auto" w:fill="DAEEF3"/>
                            <w:vAlign w:val="center"/>
                          </w:tcPr>
                          <w:p w14:paraId="27FC6649" w14:textId="77777777" w:rsidR="00B81068" w:rsidRPr="00F11848" w:rsidRDefault="00B81068" w:rsidP="00181382">
                            <w:pPr>
                              <w:spacing w:line="240" w:lineRule="exact"/>
                              <w:ind w:leftChars="-28" w:left="-79" w:rightChars="-24" w:right="-68"/>
                              <w:jc w:val="right"/>
                              <w:rPr>
                                <w:rFonts w:ascii="標楷體" w:hAnsi="標楷體"/>
                                <w:sz w:val="20"/>
                              </w:rPr>
                            </w:pPr>
                          </w:p>
                        </w:tc>
                      </w:tr>
                      <w:tr w:rsidR="00B81068" w:rsidRPr="0096032D" w14:paraId="0261A336" w14:textId="77777777" w:rsidTr="00CD49F9">
                        <w:trPr>
                          <w:trHeight w:val="340"/>
                        </w:trPr>
                        <w:tc>
                          <w:tcPr>
                            <w:tcW w:w="2982" w:type="dxa"/>
                            <w:tcBorders>
                              <w:top w:val="nil"/>
                              <w:left w:val="single" w:sz="4" w:space="0" w:color="auto"/>
                              <w:bottom w:val="nil"/>
                              <w:right w:val="single" w:sz="4" w:space="0" w:color="auto"/>
                            </w:tcBorders>
                            <w:shd w:val="clear" w:color="auto" w:fill="auto"/>
                            <w:vAlign w:val="center"/>
                          </w:tcPr>
                          <w:p w14:paraId="50C4F823" w14:textId="77777777" w:rsidR="00B81068" w:rsidRPr="004645A6" w:rsidRDefault="00B81068" w:rsidP="00181382">
                            <w:pPr>
                              <w:spacing w:line="240" w:lineRule="exact"/>
                              <w:ind w:rightChars="-34" w:right="-96" w:firstLineChars="100" w:firstLine="202"/>
                              <w:jc w:val="both"/>
                              <w:rPr>
                                <w:rFonts w:ascii="標楷體" w:hAnsi="標楷體"/>
                                <w:sz w:val="20"/>
                              </w:rPr>
                            </w:pPr>
                            <w:r w:rsidRPr="004645A6">
                              <w:rPr>
                                <w:rFonts w:ascii="標楷體" w:hAnsi="標楷體" w:hint="eastAsia"/>
                                <w:sz w:val="20"/>
                              </w:rPr>
                              <w:t>連江縣公共汽車管理處</w:t>
                            </w:r>
                          </w:p>
                        </w:tc>
                        <w:tc>
                          <w:tcPr>
                            <w:tcW w:w="1021" w:type="dxa"/>
                            <w:tcBorders>
                              <w:top w:val="nil"/>
                              <w:left w:val="single" w:sz="4" w:space="0" w:color="auto"/>
                              <w:bottom w:val="nil"/>
                              <w:right w:val="single" w:sz="4" w:space="0" w:color="auto"/>
                            </w:tcBorders>
                            <w:shd w:val="clear" w:color="auto" w:fill="auto"/>
                            <w:vAlign w:val="center"/>
                          </w:tcPr>
                          <w:p w14:paraId="2F703760"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 xml:space="preserve">- </w:t>
                            </w:r>
                            <w:r w:rsidRPr="006F563C">
                              <w:rPr>
                                <w:rFonts w:ascii="標楷體" w:hAnsi="標楷體" w:hint="eastAsia"/>
                                <w:sz w:val="20"/>
                              </w:rPr>
                              <w:t>3,666</w:t>
                            </w:r>
                          </w:p>
                        </w:tc>
                        <w:tc>
                          <w:tcPr>
                            <w:tcW w:w="1021" w:type="dxa"/>
                            <w:tcBorders>
                              <w:top w:val="nil"/>
                              <w:left w:val="single" w:sz="4" w:space="0" w:color="auto"/>
                              <w:bottom w:val="nil"/>
                              <w:right w:val="single" w:sz="4" w:space="0" w:color="auto"/>
                            </w:tcBorders>
                            <w:shd w:val="clear" w:color="auto" w:fill="auto"/>
                            <w:vAlign w:val="center"/>
                          </w:tcPr>
                          <w:p w14:paraId="7F091D7C"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910</w:t>
                            </w:r>
                          </w:p>
                        </w:tc>
                        <w:tc>
                          <w:tcPr>
                            <w:tcW w:w="1021" w:type="dxa"/>
                            <w:tcBorders>
                              <w:top w:val="nil"/>
                              <w:left w:val="single" w:sz="4" w:space="0" w:color="auto"/>
                              <w:bottom w:val="nil"/>
                              <w:right w:val="single" w:sz="4" w:space="0" w:color="auto"/>
                            </w:tcBorders>
                            <w:shd w:val="clear" w:color="auto" w:fill="auto"/>
                            <w:vAlign w:val="center"/>
                          </w:tcPr>
                          <w:p w14:paraId="1BBD266B"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4</w:t>
                            </w:r>
                            <w:r w:rsidRPr="006F563C">
                              <w:rPr>
                                <w:rFonts w:ascii="標楷體" w:hAnsi="標楷體" w:hint="eastAsia"/>
                                <w:sz w:val="20"/>
                              </w:rPr>
                              <w:t>,</w:t>
                            </w:r>
                            <w:r>
                              <w:rPr>
                                <w:rFonts w:ascii="標楷體" w:hAnsi="標楷體"/>
                                <w:sz w:val="20"/>
                              </w:rPr>
                              <w:t>576</w:t>
                            </w:r>
                          </w:p>
                        </w:tc>
                        <w:tc>
                          <w:tcPr>
                            <w:tcW w:w="901" w:type="dxa"/>
                            <w:tcBorders>
                              <w:top w:val="nil"/>
                              <w:left w:val="single" w:sz="4" w:space="0" w:color="auto"/>
                              <w:bottom w:val="nil"/>
                              <w:right w:val="single" w:sz="4" w:space="0" w:color="auto"/>
                            </w:tcBorders>
                            <w:shd w:val="clear" w:color="auto" w:fill="auto"/>
                            <w:vAlign w:val="center"/>
                          </w:tcPr>
                          <w:p w14:paraId="4277A0D3" w14:textId="77777777" w:rsidR="00B81068" w:rsidRPr="006F563C" w:rsidRDefault="00B81068" w:rsidP="00181382">
                            <w:pPr>
                              <w:spacing w:line="240" w:lineRule="exact"/>
                              <w:ind w:leftChars="-28" w:left="-79" w:rightChars="-24" w:right="-68"/>
                              <w:jc w:val="right"/>
                              <w:rPr>
                                <w:rFonts w:ascii="標楷體" w:hAnsi="標楷體"/>
                                <w:sz w:val="20"/>
                              </w:rPr>
                            </w:pPr>
                            <w:r w:rsidRPr="006821B5">
                              <w:rPr>
                                <w:rFonts w:ascii="新細明體" w:hAnsi="新細明體"/>
                                <w:noProof/>
                                <w:sz w:val="20"/>
                              </w:rPr>
                              <w:t>--</w:t>
                            </w:r>
                          </w:p>
                        </w:tc>
                      </w:tr>
                      <w:tr w:rsidR="00B81068" w:rsidRPr="0096032D" w14:paraId="0D1F2118" w14:textId="77777777" w:rsidTr="008B1001">
                        <w:trPr>
                          <w:trHeight w:val="340"/>
                        </w:trPr>
                        <w:tc>
                          <w:tcPr>
                            <w:tcW w:w="2982" w:type="dxa"/>
                            <w:tcBorders>
                              <w:top w:val="nil"/>
                              <w:left w:val="single" w:sz="4" w:space="0" w:color="auto"/>
                              <w:bottom w:val="nil"/>
                              <w:right w:val="single" w:sz="4" w:space="0" w:color="auto"/>
                            </w:tcBorders>
                            <w:shd w:val="clear" w:color="auto" w:fill="DAEEF3"/>
                            <w:vAlign w:val="center"/>
                          </w:tcPr>
                          <w:p w14:paraId="76BEF8F3" w14:textId="77777777" w:rsidR="00B81068" w:rsidRPr="00181382" w:rsidRDefault="00B81068" w:rsidP="00181382">
                            <w:pPr>
                              <w:spacing w:line="240" w:lineRule="exact"/>
                              <w:jc w:val="both"/>
                              <w:rPr>
                                <w:rFonts w:ascii="標楷體" w:hAnsi="標楷體"/>
                                <w:b/>
                                <w:bCs/>
                                <w:sz w:val="20"/>
                              </w:rPr>
                            </w:pPr>
                            <w:r w:rsidRPr="00181382">
                              <w:rPr>
                                <w:rFonts w:ascii="標楷體" w:hAnsi="標楷體" w:hint="eastAsia"/>
                                <w:b/>
                                <w:bCs/>
                                <w:sz w:val="20"/>
                              </w:rPr>
                              <w:t>淨利較預算減少者</w:t>
                            </w:r>
                          </w:p>
                        </w:tc>
                        <w:tc>
                          <w:tcPr>
                            <w:tcW w:w="1021" w:type="dxa"/>
                            <w:tcBorders>
                              <w:top w:val="nil"/>
                              <w:left w:val="single" w:sz="4" w:space="0" w:color="auto"/>
                              <w:bottom w:val="nil"/>
                              <w:right w:val="single" w:sz="4" w:space="0" w:color="auto"/>
                            </w:tcBorders>
                            <w:shd w:val="clear" w:color="auto" w:fill="DAEEF3"/>
                            <w:vAlign w:val="center"/>
                          </w:tcPr>
                          <w:p w14:paraId="1761742C" w14:textId="77777777" w:rsidR="00B81068" w:rsidRPr="006F563C" w:rsidRDefault="00B81068" w:rsidP="00181382">
                            <w:pPr>
                              <w:spacing w:line="240" w:lineRule="exact"/>
                              <w:ind w:leftChars="-28" w:left="-79" w:rightChars="-24" w:right="-68"/>
                              <w:jc w:val="right"/>
                              <w:rPr>
                                <w:rFonts w:ascii="標楷體" w:hAnsi="標楷體"/>
                                <w:sz w:val="20"/>
                              </w:rPr>
                            </w:pPr>
                          </w:p>
                        </w:tc>
                        <w:tc>
                          <w:tcPr>
                            <w:tcW w:w="1021" w:type="dxa"/>
                            <w:tcBorders>
                              <w:top w:val="nil"/>
                              <w:left w:val="single" w:sz="4" w:space="0" w:color="auto"/>
                              <w:bottom w:val="nil"/>
                              <w:right w:val="single" w:sz="4" w:space="0" w:color="auto"/>
                            </w:tcBorders>
                            <w:shd w:val="clear" w:color="auto" w:fill="DAEEF3"/>
                            <w:vAlign w:val="center"/>
                          </w:tcPr>
                          <w:p w14:paraId="10B28A23" w14:textId="77777777" w:rsidR="00B81068" w:rsidRPr="00F11848" w:rsidRDefault="00B81068" w:rsidP="00181382">
                            <w:pPr>
                              <w:spacing w:line="240" w:lineRule="exact"/>
                              <w:ind w:leftChars="-28" w:left="-79" w:rightChars="-24" w:right="-68"/>
                              <w:jc w:val="right"/>
                              <w:rPr>
                                <w:rFonts w:ascii="標楷體" w:hAnsi="標楷體"/>
                                <w:sz w:val="20"/>
                              </w:rPr>
                            </w:pPr>
                          </w:p>
                        </w:tc>
                        <w:tc>
                          <w:tcPr>
                            <w:tcW w:w="1021" w:type="dxa"/>
                            <w:tcBorders>
                              <w:top w:val="nil"/>
                              <w:left w:val="single" w:sz="4" w:space="0" w:color="auto"/>
                              <w:bottom w:val="nil"/>
                              <w:right w:val="single" w:sz="4" w:space="0" w:color="auto"/>
                            </w:tcBorders>
                            <w:shd w:val="clear" w:color="auto" w:fill="DAEEF3"/>
                            <w:vAlign w:val="center"/>
                          </w:tcPr>
                          <w:p w14:paraId="2C6A2580" w14:textId="77777777" w:rsidR="00B81068" w:rsidRPr="00F11848" w:rsidRDefault="00B81068" w:rsidP="00181382">
                            <w:pPr>
                              <w:spacing w:line="240" w:lineRule="exact"/>
                              <w:ind w:leftChars="-28" w:left="-79" w:rightChars="-24" w:right="-68"/>
                              <w:jc w:val="right"/>
                              <w:rPr>
                                <w:rFonts w:ascii="標楷體" w:hAnsi="標楷體"/>
                                <w:sz w:val="20"/>
                              </w:rPr>
                            </w:pPr>
                          </w:p>
                        </w:tc>
                        <w:tc>
                          <w:tcPr>
                            <w:tcW w:w="901" w:type="dxa"/>
                            <w:tcBorders>
                              <w:top w:val="nil"/>
                              <w:left w:val="single" w:sz="4" w:space="0" w:color="auto"/>
                              <w:bottom w:val="nil"/>
                              <w:right w:val="single" w:sz="4" w:space="0" w:color="auto"/>
                            </w:tcBorders>
                            <w:shd w:val="clear" w:color="auto" w:fill="DAEEF3"/>
                            <w:vAlign w:val="center"/>
                          </w:tcPr>
                          <w:p w14:paraId="7F2D6F98" w14:textId="77777777" w:rsidR="00B81068" w:rsidRPr="00F11848" w:rsidRDefault="00B81068" w:rsidP="00181382">
                            <w:pPr>
                              <w:spacing w:line="240" w:lineRule="exact"/>
                              <w:ind w:leftChars="-28" w:left="-79" w:rightChars="-24" w:right="-68"/>
                              <w:jc w:val="right"/>
                              <w:rPr>
                                <w:rFonts w:ascii="標楷體" w:hAnsi="標楷體"/>
                                <w:sz w:val="20"/>
                              </w:rPr>
                            </w:pPr>
                          </w:p>
                        </w:tc>
                      </w:tr>
                      <w:tr w:rsidR="00B81068" w:rsidRPr="0096032D" w14:paraId="543FCAF2" w14:textId="77777777" w:rsidTr="008B1001">
                        <w:trPr>
                          <w:trHeight w:val="340"/>
                        </w:trPr>
                        <w:tc>
                          <w:tcPr>
                            <w:tcW w:w="2982" w:type="dxa"/>
                            <w:tcBorders>
                              <w:top w:val="nil"/>
                              <w:left w:val="single" w:sz="4" w:space="0" w:color="auto"/>
                              <w:bottom w:val="nil"/>
                              <w:right w:val="single" w:sz="4" w:space="0" w:color="auto"/>
                            </w:tcBorders>
                            <w:shd w:val="clear" w:color="auto" w:fill="auto"/>
                            <w:vAlign w:val="center"/>
                          </w:tcPr>
                          <w:p w14:paraId="7E454765" w14:textId="77777777" w:rsidR="00B81068" w:rsidRPr="004645A6" w:rsidRDefault="00B81068" w:rsidP="00181382">
                            <w:pPr>
                              <w:spacing w:line="240" w:lineRule="exact"/>
                              <w:ind w:rightChars="-34" w:right="-96" w:firstLineChars="100" w:firstLine="202"/>
                              <w:jc w:val="both"/>
                              <w:rPr>
                                <w:rFonts w:ascii="標楷體" w:hAnsi="標楷體"/>
                                <w:sz w:val="20"/>
                              </w:rPr>
                            </w:pPr>
                            <w:r w:rsidRPr="00F11848">
                              <w:rPr>
                                <w:rFonts w:ascii="標楷體" w:hAnsi="標楷體" w:hint="eastAsia"/>
                                <w:sz w:val="20"/>
                              </w:rPr>
                              <w:t>馬祖酒廠實業股份有限公司</w:t>
                            </w:r>
                          </w:p>
                        </w:tc>
                        <w:tc>
                          <w:tcPr>
                            <w:tcW w:w="1021" w:type="dxa"/>
                            <w:tcBorders>
                              <w:top w:val="nil"/>
                              <w:left w:val="single" w:sz="4" w:space="0" w:color="auto"/>
                              <w:bottom w:val="nil"/>
                              <w:right w:val="single" w:sz="4" w:space="0" w:color="auto"/>
                            </w:tcBorders>
                            <w:shd w:val="clear" w:color="auto" w:fill="auto"/>
                            <w:vAlign w:val="center"/>
                          </w:tcPr>
                          <w:p w14:paraId="42D0D7F1"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 xml:space="preserve"> 3</w:t>
                            </w:r>
                            <w:r w:rsidRPr="006F563C">
                              <w:rPr>
                                <w:rFonts w:ascii="標楷體" w:hAnsi="標楷體" w:hint="eastAsia"/>
                                <w:sz w:val="20"/>
                              </w:rPr>
                              <w:t>,</w:t>
                            </w:r>
                            <w:r>
                              <w:rPr>
                                <w:rFonts w:ascii="標楷體" w:hAnsi="標楷體"/>
                                <w:sz w:val="20"/>
                              </w:rPr>
                              <w:t>767</w:t>
                            </w:r>
                          </w:p>
                        </w:tc>
                        <w:tc>
                          <w:tcPr>
                            <w:tcW w:w="1021" w:type="dxa"/>
                            <w:tcBorders>
                              <w:top w:val="nil"/>
                              <w:left w:val="single" w:sz="4" w:space="0" w:color="auto"/>
                              <w:bottom w:val="nil"/>
                              <w:right w:val="single" w:sz="4" w:space="0" w:color="auto"/>
                            </w:tcBorders>
                            <w:shd w:val="clear" w:color="auto" w:fill="auto"/>
                            <w:vAlign w:val="center"/>
                          </w:tcPr>
                          <w:p w14:paraId="60F901E7"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1</w:t>
                            </w:r>
                            <w:r w:rsidRPr="006F563C">
                              <w:rPr>
                                <w:rFonts w:ascii="標楷體" w:hAnsi="標楷體" w:hint="eastAsia"/>
                                <w:sz w:val="20"/>
                              </w:rPr>
                              <w:t>,</w:t>
                            </w:r>
                            <w:r>
                              <w:rPr>
                                <w:rFonts w:ascii="標楷體" w:hAnsi="標楷體"/>
                                <w:sz w:val="20"/>
                              </w:rPr>
                              <w:t>146</w:t>
                            </w:r>
                          </w:p>
                        </w:tc>
                        <w:tc>
                          <w:tcPr>
                            <w:tcW w:w="1021" w:type="dxa"/>
                            <w:tcBorders>
                              <w:top w:val="nil"/>
                              <w:left w:val="single" w:sz="4" w:space="0" w:color="auto"/>
                              <w:bottom w:val="nil"/>
                              <w:right w:val="single" w:sz="4" w:space="0" w:color="auto"/>
                            </w:tcBorders>
                            <w:shd w:val="clear" w:color="auto" w:fill="auto"/>
                            <w:vAlign w:val="center"/>
                          </w:tcPr>
                          <w:p w14:paraId="4BCAF474"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- 2,620</w:t>
                            </w:r>
                          </w:p>
                        </w:tc>
                        <w:tc>
                          <w:tcPr>
                            <w:tcW w:w="901" w:type="dxa"/>
                            <w:tcBorders>
                              <w:top w:val="nil"/>
                              <w:left w:val="single" w:sz="4" w:space="0" w:color="auto"/>
                              <w:bottom w:val="nil"/>
                              <w:right w:val="single" w:sz="4" w:space="0" w:color="auto"/>
                            </w:tcBorders>
                            <w:shd w:val="clear" w:color="auto" w:fill="auto"/>
                            <w:vAlign w:val="center"/>
                          </w:tcPr>
                          <w:p w14:paraId="4410D172"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 xml:space="preserve">- </w:t>
                            </w:r>
                            <w:r w:rsidRPr="00584CD1">
                              <w:rPr>
                                <w:rFonts w:ascii="標楷體" w:hAnsi="標楷體"/>
                                <w:sz w:val="20"/>
                              </w:rPr>
                              <w:t>69.57</w:t>
                            </w:r>
                          </w:p>
                        </w:tc>
                      </w:tr>
                      <w:tr w:rsidR="00B81068" w:rsidRPr="000B70FE" w14:paraId="730FF6E9" w14:textId="77777777" w:rsidTr="00CD49F9">
                        <w:trPr>
                          <w:trHeight w:val="340"/>
                        </w:trPr>
                        <w:tc>
                          <w:tcPr>
                            <w:tcW w:w="2982" w:type="dxa"/>
                            <w:tcBorders>
                              <w:top w:val="nil"/>
                              <w:left w:val="single" w:sz="4" w:space="0" w:color="auto"/>
                              <w:bottom w:val="nil"/>
                              <w:right w:val="single" w:sz="4" w:space="0" w:color="auto"/>
                            </w:tcBorders>
                            <w:shd w:val="clear" w:color="auto" w:fill="auto"/>
                            <w:vAlign w:val="center"/>
                          </w:tcPr>
                          <w:p w14:paraId="2E597929" w14:textId="77777777" w:rsidR="00B81068" w:rsidRPr="004645A6" w:rsidRDefault="00B81068" w:rsidP="00181382">
                            <w:pPr>
                              <w:spacing w:line="240" w:lineRule="exact"/>
                              <w:ind w:rightChars="-34" w:right="-96" w:firstLineChars="100" w:firstLine="202"/>
                              <w:jc w:val="both"/>
                              <w:rPr>
                                <w:rFonts w:ascii="標楷體" w:hAnsi="標楷體"/>
                                <w:sz w:val="20"/>
                              </w:rPr>
                            </w:pPr>
                            <w:r w:rsidRPr="004645A6">
                              <w:rPr>
                                <w:rFonts w:ascii="標楷體" w:hAnsi="標楷體" w:hint="eastAsia"/>
                                <w:sz w:val="20"/>
                              </w:rPr>
                              <w:t>連江縣自來水廠</w:t>
                            </w:r>
                          </w:p>
                        </w:tc>
                        <w:tc>
                          <w:tcPr>
                            <w:tcW w:w="1021" w:type="dxa"/>
                            <w:tcBorders>
                              <w:top w:val="nil"/>
                              <w:left w:val="single" w:sz="4" w:space="0" w:color="auto"/>
                              <w:bottom w:val="nil"/>
                              <w:right w:val="single" w:sz="4" w:space="0" w:color="auto"/>
                            </w:tcBorders>
                            <w:shd w:val="clear" w:color="auto" w:fill="auto"/>
                            <w:vAlign w:val="center"/>
                          </w:tcPr>
                          <w:p w14:paraId="3989EC2B"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40</w:t>
                            </w:r>
                            <w:r w:rsidRPr="006F563C">
                              <w:rPr>
                                <w:rFonts w:ascii="標楷體" w:hAnsi="標楷體" w:hint="eastAsia"/>
                                <w:sz w:val="20"/>
                              </w:rPr>
                              <w:t>,</w:t>
                            </w:r>
                            <w:r>
                              <w:rPr>
                                <w:rFonts w:ascii="標楷體" w:hAnsi="標楷體"/>
                                <w:sz w:val="20"/>
                              </w:rPr>
                              <w:t>877</w:t>
                            </w:r>
                          </w:p>
                        </w:tc>
                        <w:tc>
                          <w:tcPr>
                            <w:tcW w:w="1021" w:type="dxa"/>
                            <w:tcBorders>
                              <w:top w:val="nil"/>
                              <w:left w:val="single" w:sz="4" w:space="0" w:color="auto"/>
                              <w:bottom w:val="nil"/>
                              <w:right w:val="single" w:sz="4" w:space="0" w:color="auto"/>
                            </w:tcBorders>
                            <w:shd w:val="clear" w:color="auto" w:fill="auto"/>
                            <w:vAlign w:val="center"/>
                          </w:tcPr>
                          <w:p w14:paraId="7B35F207"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2</w:t>
                            </w:r>
                            <w:r w:rsidRPr="006F563C">
                              <w:rPr>
                                <w:rFonts w:ascii="標楷體" w:hAnsi="標楷體" w:hint="eastAsia"/>
                                <w:sz w:val="20"/>
                              </w:rPr>
                              <w:t>,</w:t>
                            </w:r>
                            <w:r>
                              <w:rPr>
                                <w:rFonts w:ascii="標楷體" w:hAnsi="標楷體"/>
                                <w:sz w:val="20"/>
                              </w:rPr>
                              <w:t>400</w:t>
                            </w:r>
                          </w:p>
                        </w:tc>
                        <w:tc>
                          <w:tcPr>
                            <w:tcW w:w="1021" w:type="dxa"/>
                            <w:tcBorders>
                              <w:top w:val="nil"/>
                              <w:left w:val="single" w:sz="4" w:space="0" w:color="auto"/>
                              <w:bottom w:val="nil"/>
                              <w:right w:val="single" w:sz="4" w:space="0" w:color="auto"/>
                            </w:tcBorders>
                            <w:shd w:val="clear" w:color="auto" w:fill="auto"/>
                            <w:vAlign w:val="center"/>
                          </w:tcPr>
                          <w:p w14:paraId="5F92F086"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- 38</w:t>
                            </w:r>
                            <w:r w:rsidRPr="006F563C">
                              <w:rPr>
                                <w:rFonts w:ascii="標楷體" w:hAnsi="標楷體" w:hint="eastAsia"/>
                                <w:sz w:val="20"/>
                              </w:rPr>
                              <w:t>,</w:t>
                            </w:r>
                            <w:r>
                              <w:rPr>
                                <w:rFonts w:ascii="標楷體" w:hAnsi="標楷體"/>
                                <w:sz w:val="20"/>
                              </w:rPr>
                              <w:t>476</w:t>
                            </w:r>
                          </w:p>
                        </w:tc>
                        <w:tc>
                          <w:tcPr>
                            <w:tcW w:w="901" w:type="dxa"/>
                            <w:tcBorders>
                              <w:top w:val="nil"/>
                              <w:left w:val="single" w:sz="4" w:space="0" w:color="auto"/>
                              <w:bottom w:val="nil"/>
                              <w:right w:val="single" w:sz="4" w:space="0" w:color="auto"/>
                            </w:tcBorders>
                            <w:shd w:val="clear" w:color="auto" w:fill="auto"/>
                            <w:vAlign w:val="center"/>
                          </w:tcPr>
                          <w:p w14:paraId="232239CB"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w:t>
                            </w:r>
                            <w:r w:rsidRPr="00584CD1">
                              <w:rPr>
                                <w:rFonts w:ascii="標楷體" w:hAnsi="標楷體"/>
                                <w:sz w:val="20"/>
                              </w:rPr>
                              <w:t xml:space="preserve"> 94.13</w:t>
                            </w:r>
                          </w:p>
                        </w:tc>
                      </w:tr>
                      <w:tr w:rsidR="00B81068" w:rsidRPr="0096032D" w14:paraId="13927C29" w14:textId="77777777" w:rsidTr="00CD49F9">
                        <w:trPr>
                          <w:trHeight w:val="340"/>
                        </w:trPr>
                        <w:tc>
                          <w:tcPr>
                            <w:tcW w:w="2982" w:type="dxa"/>
                            <w:tcBorders>
                              <w:top w:val="nil"/>
                              <w:left w:val="single" w:sz="4" w:space="0" w:color="auto"/>
                              <w:bottom w:val="nil"/>
                              <w:right w:val="single" w:sz="4" w:space="0" w:color="auto"/>
                            </w:tcBorders>
                            <w:shd w:val="clear" w:color="auto" w:fill="DAEEF3"/>
                            <w:vAlign w:val="center"/>
                          </w:tcPr>
                          <w:p w14:paraId="46804480" w14:textId="77777777" w:rsidR="00B81068" w:rsidRPr="004645A6" w:rsidRDefault="00B81068" w:rsidP="00181382">
                            <w:pPr>
                              <w:spacing w:line="240" w:lineRule="exact"/>
                              <w:jc w:val="both"/>
                              <w:rPr>
                                <w:rFonts w:ascii="標楷體" w:hAnsi="標楷體"/>
                                <w:b/>
                                <w:bCs/>
                                <w:sz w:val="20"/>
                              </w:rPr>
                            </w:pPr>
                            <w:r w:rsidRPr="004645A6">
                              <w:rPr>
                                <w:rFonts w:ascii="標楷體" w:hAnsi="標楷體" w:hint="eastAsia"/>
                                <w:b/>
                                <w:bCs/>
                                <w:sz w:val="20"/>
                              </w:rPr>
                              <w:t>淨損較預算減少者</w:t>
                            </w:r>
                          </w:p>
                        </w:tc>
                        <w:tc>
                          <w:tcPr>
                            <w:tcW w:w="1021" w:type="dxa"/>
                            <w:tcBorders>
                              <w:top w:val="nil"/>
                              <w:left w:val="single" w:sz="4" w:space="0" w:color="auto"/>
                              <w:bottom w:val="nil"/>
                              <w:right w:val="single" w:sz="4" w:space="0" w:color="auto"/>
                            </w:tcBorders>
                            <w:shd w:val="clear" w:color="auto" w:fill="DAEEF3"/>
                            <w:vAlign w:val="center"/>
                          </w:tcPr>
                          <w:p w14:paraId="41D0C614" w14:textId="77777777" w:rsidR="00B81068" w:rsidRPr="00F11848" w:rsidRDefault="00B81068" w:rsidP="00181382">
                            <w:pPr>
                              <w:spacing w:line="240" w:lineRule="exact"/>
                              <w:ind w:leftChars="-28" w:left="-79" w:rightChars="-24" w:right="-68"/>
                              <w:jc w:val="right"/>
                              <w:rPr>
                                <w:rFonts w:ascii="標楷體" w:hAnsi="標楷體"/>
                                <w:sz w:val="20"/>
                              </w:rPr>
                            </w:pPr>
                          </w:p>
                        </w:tc>
                        <w:tc>
                          <w:tcPr>
                            <w:tcW w:w="1021" w:type="dxa"/>
                            <w:tcBorders>
                              <w:top w:val="nil"/>
                              <w:left w:val="single" w:sz="4" w:space="0" w:color="auto"/>
                              <w:bottom w:val="nil"/>
                              <w:right w:val="single" w:sz="4" w:space="0" w:color="auto"/>
                            </w:tcBorders>
                            <w:shd w:val="clear" w:color="auto" w:fill="DAEEF3"/>
                            <w:vAlign w:val="center"/>
                          </w:tcPr>
                          <w:p w14:paraId="014BD678" w14:textId="77777777" w:rsidR="00B81068" w:rsidRPr="00F11848" w:rsidRDefault="00B81068" w:rsidP="00181382">
                            <w:pPr>
                              <w:spacing w:line="240" w:lineRule="exact"/>
                              <w:ind w:leftChars="-28" w:left="-79" w:rightChars="-24" w:right="-68"/>
                              <w:jc w:val="right"/>
                              <w:rPr>
                                <w:rFonts w:ascii="標楷體" w:hAnsi="標楷體"/>
                                <w:sz w:val="20"/>
                              </w:rPr>
                            </w:pPr>
                          </w:p>
                        </w:tc>
                        <w:tc>
                          <w:tcPr>
                            <w:tcW w:w="1021" w:type="dxa"/>
                            <w:tcBorders>
                              <w:top w:val="nil"/>
                              <w:left w:val="single" w:sz="4" w:space="0" w:color="auto"/>
                              <w:bottom w:val="nil"/>
                              <w:right w:val="single" w:sz="4" w:space="0" w:color="auto"/>
                            </w:tcBorders>
                            <w:shd w:val="clear" w:color="auto" w:fill="DAEEF3"/>
                            <w:vAlign w:val="center"/>
                          </w:tcPr>
                          <w:p w14:paraId="556F6DF8" w14:textId="77777777" w:rsidR="00B81068" w:rsidRPr="00F11848" w:rsidRDefault="00B81068" w:rsidP="00181382">
                            <w:pPr>
                              <w:spacing w:line="240" w:lineRule="exact"/>
                              <w:ind w:leftChars="-28" w:left="-79" w:rightChars="-24" w:right="-68"/>
                              <w:jc w:val="right"/>
                              <w:rPr>
                                <w:rFonts w:ascii="標楷體" w:hAnsi="標楷體"/>
                                <w:sz w:val="20"/>
                              </w:rPr>
                            </w:pPr>
                          </w:p>
                        </w:tc>
                        <w:tc>
                          <w:tcPr>
                            <w:tcW w:w="901" w:type="dxa"/>
                            <w:tcBorders>
                              <w:top w:val="nil"/>
                              <w:left w:val="single" w:sz="4" w:space="0" w:color="auto"/>
                              <w:bottom w:val="nil"/>
                              <w:right w:val="single" w:sz="4" w:space="0" w:color="auto"/>
                            </w:tcBorders>
                            <w:shd w:val="clear" w:color="auto" w:fill="DAEEF3"/>
                            <w:vAlign w:val="center"/>
                          </w:tcPr>
                          <w:p w14:paraId="2EDA9BA9" w14:textId="77777777" w:rsidR="00B81068" w:rsidRPr="00F11848" w:rsidRDefault="00B81068" w:rsidP="00181382">
                            <w:pPr>
                              <w:spacing w:line="240" w:lineRule="exact"/>
                              <w:ind w:leftChars="-28" w:left="-79" w:rightChars="-24" w:right="-68"/>
                              <w:jc w:val="right"/>
                              <w:rPr>
                                <w:rFonts w:ascii="標楷體" w:hAnsi="標楷體"/>
                                <w:sz w:val="20"/>
                              </w:rPr>
                            </w:pPr>
                          </w:p>
                        </w:tc>
                      </w:tr>
                      <w:tr w:rsidR="00B81068" w:rsidRPr="0096032D" w14:paraId="7A2929F2" w14:textId="77777777" w:rsidTr="00CD49F9">
                        <w:trPr>
                          <w:trHeight w:val="340"/>
                        </w:trPr>
                        <w:tc>
                          <w:tcPr>
                            <w:tcW w:w="2982" w:type="dxa"/>
                            <w:tcBorders>
                              <w:top w:val="nil"/>
                              <w:left w:val="single" w:sz="4" w:space="0" w:color="auto"/>
                              <w:bottom w:val="nil"/>
                              <w:right w:val="single" w:sz="4" w:space="0" w:color="auto"/>
                            </w:tcBorders>
                            <w:shd w:val="clear" w:color="auto" w:fill="auto"/>
                            <w:vAlign w:val="center"/>
                          </w:tcPr>
                          <w:p w14:paraId="75B1FB98" w14:textId="77777777" w:rsidR="00B81068" w:rsidRPr="004645A6" w:rsidRDefault="00B81068" w:rsidP="00181382">
                            <w:pPr>
                              <w:spacing w:line="240" w:lineRule="exact"/>
                              <w:ind w:rightChars="-34" w:right="-96" w:firstLineChars="100" w:firstLine="202"/>
                              <w:jc w:val="both"/>
                              <w:rPr>
                                <w:rFonts w:ascii="標楷體" w:hAnsi="標楷體"/>
                                <w:sz w:val="20"/>
                              </w:rPr>
                            </w:pPr>
                            <w:r w:rsidRPr="004645A6">
                              <w:rPr>
                                <w:rFonts w:ascii="標楷體" w:hAnsi="標楷體" w:hint="eastAsia"/>
                                <w:sz w:val="20"/>
                              </w:rPr>
                              <w:t>連江縣馬祖日報社</w:t>
                            </w:r>
                          </w:p>
                        </w:tc>
                        <w:tc>
                          <w:tcPr>
                            <w:tcW w:w="1021" w:type="dxa"/>
                            <w:tcBorders>
                              <w:top w:val="nil"/>
                              <w:left w:val="single" w:sz="4" w:space="0" w:color="auto"/>
                              <w:bottom w:val="nil"/>
                              <w:right w:val="single" w:sz="4" w:space="0" w:color="auto"/>
                            </w:tcBorders>
                            <w:shd w:val="clear" w:color="auto" w:fill="auto"/>
                            <w:vAlign w:val="center"/>
                          </w:tcPr>
                          <w:p w14:paraId="480DFA18" w14:textId="77777777" w:rsidR="00B81068" w:rsidRPr="006F563C" w:rsidRDefault="00B81068" w:rsidP="00181382">
                            <w:pPr>
                              <w:spacing w:line="240" w:lineRule="exact"/>
                              <w:ind w:leftChars="-28" w:left="-79" w:rightChars="-24" w:right="-68"/>
                              <w:jc w:val="right"/>
                              <w:rPr>
                                <w:rFonts w:ascii="標楷體" w:hAnsi="標楷體"/>
                                <w:sz w:val="20"/>
                              </w:rPr>
                            </w:pPr>
                            <w:r w:rsidRPr="006F563C">
                              <w:rPr>
                                <w:rFonts w:ascii="標楷體" w:hAnsi="標楷體" w:hint="eastAsia"/>
                                <w:sz w:val="20"/>
                              </w:rPr>
                              <w:t>-</w:t>
                            </w:r>
                            <w:r>
                              <w:rPr>
                                <w:rFonts w:ascii="標楷體" w:hAnsi="標楷體"/>
                                <w:sz w:val="20"/>
                              </w:rPr>
                              <w:t xml:space="preserve"> 5</w:t>
                            </w:r>
                            <w:r w:rsidRPr="006F563C">
                              <w:rPr>
                                <w:rFonts w:ascii="標楷體" w:hAnsi="標楷體" w:hint="eastAsia"/>
                                <w:sz w:val="20"/>
                              </w:rPr>
                              <w:t>,</w:t>
                            </w:r>
                            <w:r>
                              <w:rPr>
                                <w:rFonts w:ascii="標楷體" w:hAnsi="標楷體"/>
                                <w:sz w:val="20"/>
                              </w:rPr>
                              <w:t>208</w:t>
                            </w:r>
                          </w:p>
                        </w:tc>
                        <w:tc>
                          <w:tcPr>
                            <w:tcW w:w="1021" w:type="dxa"/>
                            <w:tcBorders>
                              <w:top w:val="nil"/>
                              <w:left w:val="single" w:sz="4" w:space="0" w:color="auto"/>
                              <w:bottom w:val="nil"/>
                              <w:right w:val="single" w:sz="4" w:space="0" w:color="auto"/>
                            </w:tcBorders>
                            <w:shd w:val="clear" w:color="auto" w:fill="auto"/>
                            <w:vAlign w:val="center"/>
                          </w:tcPr>
                          <w:p w14:paraId="5B403891" w14:textId="77777777" w:rsidR="00B81068" w:rsidRPr="006F563C" w:rsidRDefault="00B81068" w:rsidP="00181382">
                            <w:pPr>
                              <w:spacing w:line="240" w:lineRule="exact"/>
                              <w:ind w:leftChars="-28" w:left="-79" w:rightChars="-24" w:right="-68"/>
                              <w:jc w:val="right"/>
                              <w:rPr>
                                <w:rFonts w:ascii="標楷體" w:hAnsi="標楷體"/>
                                <w:sz w:val="20"/>
                              </w:rPr>
                            </w:pPr>
                            <w:r w:rsidRPr="006F563C">
                              <w:rPr>
                                <w:rFonts w:ascii="標楷體" w:hAnsi="標楷體" w:hint="eastAsia"/>
                                <w:sz w:val="20"/>
                              </w:rPr>
                              <w:t>-</w:t>
                            </w:r>
                            <w:r w:rsidRPr="006F563C">
                              <w:rPr>
                                <w:rFonts w:ascii="標楷體" w:hAnsi="標楷體"/>
                                <w:sz w:val="20"/>
                              </w:rPr>
                              <w:t xml:space="preserve"> </w:t>
                            </w:r>
                            <w:r>
                              <w:rPr>
                                <w:rFonts w:ascii="標楷體" w:hAnsi="標楷體"/>
                                <w:sz w:val="20"/>
                              </w:rPr>
                              <w:t>1</w:t>
                            </w:r>
                            <w:r w:rsidRPr="006F563C">
                              <w:rPr>
                                <w:rFonts w:ascii="標楷體" w:hAnsi="標楷體" w:hint="eastAsia"/>
                                <w:sz w:val="20"/>
                              </w:rPr>
                              <w:t>,</w:t>
                            </w:r>
                            <w:r>
                              <w:rPr>
                                <w:rFonts w:ascii="標楷體" w:hAnsi="標楷體"/>
                                <w:sz w:val="20"/>
                              </w:rPr>
                              <w:t>403</w:t>
                            </w:r>
                          </w:p>
                        </w:tc>
                        <w:tc>
                          <w:tcPr>
                            <w:tcW w:w="1021" w:type="dxa"/>
                            <w:tcBorders>
                              <w:top w:val="nil"/>
                              <w:left w:val="single" w:sz="4" w:space="0" w:color="auto"/>
                              <w:bottom w:val="nil"/>
                              <w:right w:val="single" w:sz="4" w:space="0" w:color="auto"/>
                            </w:tcBorders>
                            <w:shd w:val="clear" w:color="auto" w:fill="auto"/>
                            <w:vAlign w:val="center"/>
                          </w:tcPr>
                          <w:p w14:paraId="49C70850"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3</w:t>
                            </w:r>
                            <w:r w:rsidRPr="006F563C">
                              <w:rPr>
                                <w:rFonts w:ascii="標楷體" w:hAnsi="標楷體" w:hint="eastAsia"/>
                                <w:sz w:val="20"/>
                              </w:rPr>
                              <w:t>,</w:t>
                            </w:r>
                            <w:r>
                              <w:rPr>
                                <w:rFonts w:ascii="標楷體" w:hAnsi="標楷體"/>
                                <w:sz w:val="20"/>
                              </w:rPr>
                              <w:t>804</w:t>
                            </w:r>
                          </w:p>
                        </w:tc>
                        <w:tc>
                          <w:tcPr>
                            <w:tcW w:w="901" w:type="dxa"/>
                            <w:tcBorders>
                              <w:top w:val="nil"/>
                              <w:left w:val="single" w:sz="4" w:space="0" w:color="auto"/>
                              <w:bottom w:val="nil"/>
                              <w:right w:val="single" w:sz="4" w:space="0" w:color="auto"/>
                            </w:tcBorders>
                            <w:shd w:val="clear" w:color="auto" w:fill="auto"/>
                            <w:vAlign w:val="center"/>
                          </w:tcPr>
                          <w:p w14:paraId="7396C5A4" w14:textId="77777777" w:rsidR="00B81068" w:rsidRPr="00584CD1" w:rsidRDefault="00B81068" w:rsidP="00584CD1">
                            <w:pPr>
                              <w:spacing w:line="240" w:lineRule="exact"/>
                              <w:ind w:leftChars="-28" w:left="-79" w:rightChars="-24" w:right="-68"/>
                              <w:jc w:val="right"/>
                              <w:rPr>
                                <w:rFonts w:ascii="標楷體" w:hAnsi="標楷體"/>
                                <w:sz w:val="20"/>
                              </w:rPr>
                            </w:pPr>
                            <w:r>
                              <w:rPr>
                                <w:rFonts w:ascii="標楷體" w:hAnsi="標楷體"/>
                                <w:sz w:val="20"/>
                              </w:rPr>
                              <w:t>-</w:t>
                            </w:r>
                            <w:r w:rsidRPr="00584CD1">
                              <w:rPr>
                                <w:rFonts w:ascii="標楷體" w:hAnsi="標楷體"/>
                                <w:sz w:val="20"/>
                              </w:rPr>
                              <w:t xml:space="preserve"> </w:t>
                            </w:r>
                            <w:r>
                              <w:rPr>
                                <w:rFonts w:ascii="標楷體" w:hAnsi="標楷體"/>
                                <w:sz w:val="20"/>
                              </w:rPr>
                              <w:t>73.04</w:t>
                            </w:r>
                          </w:p>
                        </w:tc>
                      </w:tr>
                      <w:tr w:rsidR="00B81068" w:rsidRPr="0096032D" w14:paraId="36DDA1AD" w14:textId="77777777" w:rsidTr="008B1001">
                        <w:trPr>
                          <w:trHeight w:val="340"/>
                        </w:trPr>
                        <w:tc>
                          <w:tcPr>
                            <w:tcW w:w="2982" w:type="dxa"/>
                            <w:tcBorders>
                              <w:top w:val="nil"/>
                              <w:left w:val="single" w:sz="4" w:space="0" w:color="auto"/>
                              <w:bottom w:val="nil"/>
                              <w:right w:val="single" w:sz="4" w:space="0" w:color="auto"/>
                            </w:tcBorders>
                            <w:shd w:val="clear" w:color="auto" w:fill="DAEEF3"/>
                            <w:vAlign w:val="center"/>
                          </w:tcPr>
                          <w:p w14:paraId="183B3568" w14:textId="77777777" w:rsidR="00B81068" w:rsidRPr="004645A6" w:rsidRDefault="00B81068" w:rsidP="00181382">
                            <w:pPr>
                              <w:spacing w:line="240" w:lineRule="exact"/>
                              <w:jc w:val="both"/>
                              <w:rPr>
                                <w:rFonts w:ascii="標楷體" w:hAnsi="標楷體"/>
                                <w:b/>
                                <w:bCs/>
                                <w:sz w:val="20"/>
                              </w:rPr>
                            </w:pPr>
                            <w:r w:rsidRPr="004645A6">
                              <w:rPr>
                                <w:rFonts w:ascii="標楷體" w:hAnsi="標楷體" w:hint="eastAsia"/>
                                <w:b/>
                                <w:bCs/>
                                <w:sz w:val="20"/>
                              </w:rPr>
                              <w:t>淨損較預算</w:t>
                            </w:r>
                            <w:r>
                              <w:rPr>
                                <w:rFonts w:ascii="標楷體" w:hAnsi="標楷體" w:hint="eastAsia"/>
                                <w:b/>
                                <w:bCs/>
                                <w:sz w:val="20"/>
                              </w:rPr>
                              <w:t>增加</w:t>
                            </w:r>
                            <w:r w:rsidRPr="004645A6">
                              <w:rPr>
                                <w:rFonts w:ascii="標楷體" w:hAnsi="標楷體" w:hint="eastAsia"/>
                                <w:b/>
                                <w:bCs/>
                                <w:sz w:val="20"/>
                              </w:rPr>
                              <w:t>者</w:t>
                            </w:r>
                          </w:p>
                        </w:tc>
                        <w:tc>
                          <w:tcPr>
                            <w:tcW w:w="1021" w:type="dxa"/>
                            <w:tcBorders>
                              <w:top w:val="nil"/>
                              <w:left w:val="single" w:sz="4" w:space="0" w:color="auto"/>
                              <w:bottom w:val="nil"/>
                              <w:right w:val="single" w:sz="4" w:space="0" w:color="auto"/>
                            </w:tcBorders>
                            <w:shd w:val="clear" w:color="auto" w:fill="DAEEF3"/>
                            <w:vAlign w:val="center"/>
                          </w:tcPr>
                          <w:p w14:paraId="327CA070" w14:textId="77777777" w:rsidR="00B81068" w:rsidRPr="00F11848" w:rsidRDefault="00B81068" w:rsidP="00181382">
                            <w:pPr>
                              <w:spacing w:line="240" w:lineRule="exact"/>
                              <w:ind w:leftChars="-28" w:left="-79" w:rightChars="-24" w:right="-68"/>
                              <w:jc w:val="right"/>
                              <w:rPr>
                                <w:rFonts w:ascii="標楷體" w:hAnsi="標楷體"/>
                                <w:sz w:val="20"/>
                              </w:rPr>
                            </w:pPr>
                          </w:p>
                        </w:tc>
                        <w:tc>
                          <w:tcPr>
                            <w:tcW w:w="1021" w:type="dxa"/>
                            <w:tcBorders>
                              <w:top w:val="nil"/>
                              <w:left w:val="single" w:sz="4" w:space="0" w:color="auto"/>
                              <w:bottom w:val="nil"/>
                              <w:right w:val="single" w:sz="4" w:space="0" w:color="auto"/>
                            </w:tcBorders>
                            <w:shd w:val="clear" w:color="auto" w:fill="DAEEF3"/>
                            <w:vAlign w:val="center"/>
                          </w:tcPr>
                          <w:p w14:paraId="7223B15D" w14:textId="77777777" w:rsidR="00B81068" w:rsidRPr="00F11848" w:rsidRDefault="00B81068" w:rsidP="00181382">
                            <w:pPr>
                              <w:spacing w:line="240" w:lineRule="exact"/>
                              <w:ind w:leftChars="-28" w:left="-79" w:rightChars="-24" w:right="-68"/>
                              <w:jc w:val="right"/>
                              <w:rPr>
                                <w:rFonts w:ascii="標楷體" w:hAnsi="標楷體"/>
                                <w:sz w:val="20"/>
                              </w:rPr>
                            </w:pPr>
                          </w:p>
                        </w:tc>
                        <w:tc>
                          <w:tcPr>
                            <w:tcW w:w="1021" w:type="dxa"/>
                            <w:tcBorders>
                              <w:top w:val="nil"/>
                              <w:left w:val="single" w:sz="4" w:space="0" w:color="auto"/>
                              <w:bottom w:val="nil"/>
                              <w:right w:val="single" w:sz="4" w:space="0" w:color="auto"/>
                            </w:tcBorders>
                            <w:shd w:val="clear" w:color="auto" w:fill="DAEEF3"/>
                            <w:vAlign w:val="center"/>
                          </w:tcPr>
                          <w:p w14:paraId="5E584454" w14:textId="77777777" w:rsidR="00B81068" w:rsidRPr="00F11848" w:rsidRDefault="00B81068" w:rsidP="00181382">
                            <w:pPr>
                              <w:spacing w:line="240" w:lineRule="exact"/>
                              <w:ind w:leftChars="-28" w:left="-79" w:rightChars="-24" w:right="-68"/>
                              <w:jc w:val="right"/>
                              <w:rPr>
                                <w:rFonts w:ascii="標楷體" w:hAnsi="標楷體"/>
                                <w:sz w:val="20"/>
                              </w:rPr>
                            </w:pPr>
                          </w:p>
                        </w:tc>
                        <w:tc>
                          <w:tcPr>
                            <w:tcW w:w="901" w:type="dxa"/>
                            <w:tcBorders>
                              <w:top w:val="nil"/>
                              <w:left w:val="single" w:sz="4" w:space="0" w:color="auto"/>
                              <w:bottom w:val="nil"/>
                              <w:right w:val="single" w:sz="4" w:space="0" w:color="auto"/>
                            </w:tcBorders>
                            <w:shd w:val="clear" w:color="auto" w:fill="DAEEF3"/>
                            <w:vAlign w:val="center"/>
                          </w:tcPr>
                          <w:p w14:paraId="7B423AFB" w14:textId="77777777" w:rsidR="00B81068" w:rsidRPr="00F11848" w:rsidRDefault="00B81068" w:rsidP="00181382">
                            <w:pPr>
                              <w:spacing w:line="240" w:lineRule="exact"/>
                              <w:ind w:leftChars="-28" w:left="-79" w:rightChars="-24" w:right="-68"/>
                              <w:jc w:val="right"/>
                              <w:rPr>
                                <w:rFonts w:ascii="標楷體" w:hAnsi="標楷體"/>
                                <w:sz w:val="20"/>
                              </w:rPr>
                            </w:pPr>
                          </w:p>
                        </w:tc>
                      </w:tr>
                      <w:tr w:rsidR="00B81068" w:rsidRPr="0096032D" w14:paraId="33319CCC" w14:textId="77777777" w:rsidTr="00CD49F9">
                        <w:trPr>
                          <w:trHeight w:val="340"/>
                        </w:trPr>
                        <w:tc>
                          <w:tcPr>
                            <w:tcW w:w="2982" w:type="dxa"/>
                            <w:tcBorders>
                              <w:top w:val="nil"/>
                              <w:left w:val="single" w:sz="4" w:space="0" w:color="auto"/>
                              <w:bottom w:val="single" w:sz="4" w:space="0" w:color="auto"/>
                              <w:right w:val="single" w:sz="4" w:space="0" w:color="auto"/>
                            </w:tcBorders>
                            <w:shd w:val="clear" w:color="auto" w:fill="auto"/>
                            <w:vAlign w:val="center"/>
                          </w:tcPr>
                          <w:p w14:paraId="6F90324D" w14:textId="77777777" w:rsidR="00B81068" w:rsidRPr="004645A6" w:rsidRDefault="00B81068" w:rsidP="00181382">
                            <w:pPr>
                              <w:spacing w:line="240" w:lineRule="exact"/>
                              <w:ind w:rightChars="-34" w:right="-96" w:firstLineChars="100" w:firstLine="202"/>
                              <w:jc w:val="both"/>
                              <w:rPr>
                                <w:rFonts w:ascii="標楷體" w:hAnsi="標楷體"/>
                                <w:sz w:val="20"/>
                              </w:rPr>
                            </w:pPr>
                            <w:r w:rsidRPr="00F11848">
                              <w:rPr>
                                <w:rFonts w:ascii="標楷體" w:hAnsi="標楷體" w:hint="eastAsia"/>
                                <w:sz w:val="20"/>
                              </w:rPr>
                              <w:t>連江縣馬祖連江航業有限公司</w:t>
                            </w:r>
                          </w:p>
                        </w:tc>
                        <w:tc>
                          <w:tcPr>
                            <w:tcW w:w="1021" w:type="dxa"/>
                            <w:tcBorders>
                              <w:top w:val="nil"/>
                              <w:left w:val="single" w:sz="4" w:space="0" w:color="auto"/>
                              <w:bottom w:val="single" w:sz="4" w:space="0" w:color="auto"/>
                              <w:right w:val="single" w:sz="4" w:space="0" w:color="auto"/>
                            </w:tcBorders>
                            <w:shd w:val="clear" w:color="auto" w:fill="auto"/>
                            <w:vAlign w:val="center"/>
                          </w:tcPr>
                          <w:p w14:paraId="09E6A69E" w14:textId="77777777" w:rsidR="00B81068" w:rsidRPr="006F563C" w:rsidRDefault="00B81068" w:rsidP="00181382">
                            <w:pPr>
                              <w:spacing w:line="240" w:lineRule="exact"/>
                              <w:ind w:leftChars="-28" w:left="-79" w:rightChars="-24" w:right="-68"/>
                              <w:jc w:val="right"/>
                              <w:rPr>
                                <w:rFonts w:ascii="標楷體" w:hAnsi="標楷體"/>
                                <w:sz w:val="20"/>
                              </w:rPr>
                            </w:pPr>
                            <w:r w:rsidRPr="006F563C">
                              <w:rPr>
                                <w:rFonts w:ascii="標楷體" w:hAnsi="標楷體" w:hint="eastAsia"/>
                                <w:sz w:val="20"/>
                              </w:rPr>
                              <w:t>-</w:t>
                            </w:r>
                            <w:r w:rsidRPr="006F563C">
                              <w:rPr>
                                <w:rFonts w:ascii="標楷體" w:hAnsi="標楷體"/>
                                <w:sz w:val="20"/>
                              </w:rPr>
                              <w:t xml:space="preserve"> </w:t>
                            </w:r>
                            <w:r>
                              <w:rPr>
                                <w:rFonts w:ascii="標楷體" w:hAnsi="標楷體"/>
                                <w:sz w:val="20"/>
                              </w:rPr>
                              <w:t>19</w:t>
                            </w:r>
                            <w:r w:rsidRPr="006F563C">
                              <w:rPr>
                                <w:rFonts w:ascii="標楷體" w:hAnsi="標楷體" w:hint="eastAsia"/>
                                <w:sz w:val="20"/>
                              </w:rPr>
                              <w:t>,</w:t>
                            </w:r>
                            <w:r>
                              <w:rPr>
                                <w:rFonts w:ascii="標楷體" w:hAnsi="標楷體"/>
                                <w:sz w:val="20"/>
                              </w:rPr>
                              <w:t>969</w:t>
                            </w:r>
                          </w:p>
                        </w:tc>
                        <w:tc>
                          <w:tcPr>
                            <w:tcW w:w="1021" w:type="dxa"/>
                            <w:tcBorders>
                              <w:top w:val="nil"/>
                              <w:left w:val="single" w:sz="4" w:space="0" w:color="auto"/>
                              <w:bottom w:val="single" w:sz="4" w:space="0" w:color="auto"/>
                              <w:right w:val="single" w:sz="4" w:space="0" w:color="auto"/>
                            </w:tcBorders>
                            <w:shd w:val="clear" w:color="auto" w:fill="auto"/>
                            <w:vAlign w:val="center"/>
                          </w:tcPr>
                          <w:p w14:paraId="7092AB93" w14:textId="77777777" w:rsidR="00B81068" w:rsidRPr="006F563C" w:rsidRDefault="00B81068" w:rsidP="00181382">
                            <w:pPr>
                              <w:spacing w:line="240" w:lineRule="exact"/>
                              <w:ind w:leftChars="-28" w:left="-79" w:rightChars="-24" w:right="-68"/>
                              <w:jc w:val="right"/>
                              <w:rPr>
                                <w:rFonts w:ascii="標楷體" w:hAnsi="標楷體"/>
                                <w:sz w:val="20"/>
                              </w:rPr>
                            </w:pPr>
                            <w:r w:rsidRPr="006F563C">
                              <w:rPr>
                                <w:rFonts w:ascii="標楷體" w:hAnsi="標楷體" w:hint="eastAsia"/>
                                <w:sz w:val="20"/>
                              </w:rPr>
                              <w:t>-</w:t>
                            </w:r>
                            <w:r w:rsidRPr="006F563C">
                              <w:rPr>
                                <w:rFonts w:ascii="標楷體" w:hAnsi="標楷體"/>
                                <w:sz w:val="20"/>
                              </w:rPr>
                              <w:t xml:space="preserve"> </w:t>
                            </w:r>
                            <w:r>
                              <w:rPr>
                                <w:rFonts w:ascii="標楷體" w:hAnsi="標楷體"/>
                                <w:sz w:val="20"/>
                              </w:rPr>
                              <w:t>53</w:t>
                            </w:r>
                            <w:r w:rsidRPr="006F563C">
                              <w:rPr>
                                <w:rFonts w:ascii="標楷體" w:hAnsi="標楷體" w:hint="eastAsia"/>
                                <w:sz w:val="20"/>
                              </w:rPr>
                              <w:t>,</w:t>
                            </w:r>
                            <w:r>
                              <w:rPr>
                                <w:rFonts w:ascii="標楷體" w:hAnsi="標楷體"/>
                                <w:sz w:val="20"/>
                              </w:rPr>
                              <w:t>535</w:t>
                            </w:r>
                          </w:p>
                        </w:tc>
                        <w:tc>
                          <w:tcPr>
                            <w:tcW w:w="1021" w:type="dxa"/>
                            <w:tcBorders>
                              <w:top w:val="nil"/>
                              <w:left w:val="single" w:sz="4" w:space="0" w:color="auto"/>
                              <w:bottom w:val="single" w:sz="4" w:space="0" w:color="auto"/>
                              <w:right w:val="single" w:sz="4" w:space="0" w:color="auto"/>
                            </w:tcBorders>
                            <w:shd w:val="clear" w:color="auto" w:fill="auto"/>
                            <w:vAlign w:val="center"/>
                          </w:tcPr>
                          <w:p w14:paraId="45CD1EBD"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- 33</w:t>
                            </w:r>
                            <w:r w:rsidRPr="006F563C">
                              <w:rPr>
                                <w:rFonts w:ascii="標楷體" w:hAnsi="標楷體" w:hint="eastAsia"/>
                                <w:sz w:val="20"/>
                              </w:rPr>
                              <w:t>,</w:t>
                            </w:r>
                            <w:r>
                              <w:rPr>
                                <w:rFonts w:ascii="標楷體" w:hAnsi="標楷體"/>
                                <w:sz w:val="20"/>
                              </w:rPr>
                              <w:t>566</w:t>
                            </w:r>
                          </w:p>
                        </w:tc>
                        <w:tc>
                          <w:tcPr>
                            <w:tcW w:w="901" w:type="dxa"/>
                            <w:tcBorders>
                              <w:top w:val="nil"/>
                              <w:left w:val="single" w:sz="4" w:space="0" w:color="auto"/>
                              <w:bottom w:val="single" w:sz="4" w:space="0" w:color="auto"/>
                              <w:right w:val="single" w:sz="4" w:space="0" w:color="auto"/>
                            </w:tcBorders>
                            <w:shd w:val="clear" w:color="auto" w:fill="auto"/>
                            <w:vAlign w:val="center"/>
                          </w:tcPr>
                          <w:p w14:paraId="692107B5" w14:textId="77777777" w:rsidR="00B81068" w:rsidRPr="006F563C" w:rsidRDefault="00B81068" w:rsidP="00181382">
                            <w:pPr>
                              <w:spacing w:line="240" w:lineRule="exact"/>
                              <w:ind w:leftChars="-28" w:left="-79" w:rightChars="-24" w:right="-68"/>
                              <w:jc w:val="right"/>
                              <w:rPr>
                                <w:rFonts w:ascii="標楷體" w:hAnsi="標楷體"/>
                                <w:sz w:val="20"/>
                              </w:rPr>
                            </w:pPr>
                            <w:r>
                              <w:rPr>
                                <w:rFonts w:ascii="標楷體" w:hAnsi="標楷體"/>
                                <w:sz w:val="20"/>
                              </w:rPr>
                              <w:t>168.09</w:t>
                            </w:r>
                          </w:p>
                        </w:tc>
                      </w:tr>
                      <w:tr w:rsidR="00B81068" w:rsidRPr="0096032D" w14:paraId="1ED97AE7" w14:textId="77777777" w:rsidTr="00CD49F9">
                        <w:trPr>
                          <w:trHeight w:val="247"/>
                        </w:trPr>
                        <w:tc>
                          <w:tcPr>
                            <w:tcW w:w="6946" w:type="dxa"/>
                            <w:gridSpan w:val="5"/>
                            <w:tcBorders>
                              <w:top w:val="single" w:sz="4" w:space="0" w:color="auto"/>
                              <w:left w:val="nil"/>
                              <w:bottom w:val="nil"/>
                              <w:right w:val="nil"/>
                            </w:tcBorders>
                            <w:shd w:val="clear" w:color="auto" w:fill="auto"/>
                          </w:tcPr>
                          <w:p w14:paraId="1159031F" w14:textId="1525CC98" w:rsidR="00B81068" w:rsidRPr="003740C1" w:rsidRDefault="00B81068" w:rsidP="00E06CE9">
                            <w:pPr>
                              <w:spacing w:line="240" w:lineRule="exact"/>
                              <w:ind w:leftChars="-30" w:left="-85"/>
                              <w:jc w:val="both"/>
                              <w:rPr>
                                <w:rFonts w:ascii="標楷體" w:hAnsi="標楷體"/>
                                <w:sz w:val="18"/>
                                <w:szCs w:val="18"/>
                              </w:rPr>
                            </w:pPr>
                            <w:r w:rsidRPr="003740C1">
                              <w:rPr>
                                <w:rFonts w:ascii="標楷體" w:hAnsi="標楷體" w:hint="eastAsia"/>
                                <w:sz w:val="18"/>
                                <w:szCs w:val="18"/>
                              </w:rPr>
                              <w:t>資料來源：整理自</w:t>
                            </w:r>
                            <w:r w:rsidR="00E44912">
                              <w:rPr>
                                <w:rFonts w:ascii="標楷體" w:hAnsi="標楷體" w:hint="eastAsia"/>
                                <w:sz w:val="18"/>
                                <w:szCs w:val="18"/>
                              </w:rPr>
                              <w:t>連江縣</w:t>
                            </w:r>
                            <w:r w:rsidRPr="003740C1">
                              <w:rPr>
                                <w:rFonts w:ascii="標楷體" w:hAnsi="標楷體" w:hint="eastAsia"/>
                                <w:sz w:val="18"/>
                                <w:szCs w:val="18"/>
                              </w:rPr>
                              <w:t>審核報告及各基金附屬單位決算。</w:t>
                            </w:r>
                          </w:p>
                        </w:tc>
                      </w:tr>
                    </w:tbl>
                    <w:p w14:paraId="184CC411" w14:textId="77777777" w:rsidR="00B81068" w:rsidRPr="0035584F" w:rsidRDefault="00B81068" w:rsidP="009149A3">
                      <w:pPr>
                        <w:spacing w:line="40" w:lineRule="exact"/>
                      </w:pPr>
                    </w:p>
                  </w:txbxContent>
                </v:textbox>
                <w10:wrap type="square" anchorx="margin" anchory="margin"/>
              </v:shape>
            </w:pict>
          </mc:Fallback>
        </mc:AlternateContent>
      </w:r>
      <w:r w:rsidRPr="001A2F3A">
        <w:rPr>
          <w:rFonts w:ascii="標楷體" w:hAnsi="標楷體"/>
          <w:noProof/>
          <w:color w:val="000000" w:themeColor="text1"/>
          <w:spacing w:val="-2"/>
          <w:szCs w:val="28"/>
        </w:rPr>
        <mc:AlternateContent>
          <mc:Choice Requires="wps">
            <w:drawing>
              <wp:anchor distT="36195" distB="36195" distL="107950" distR="107950" simplePos="0" relativeHeight="251832320" behindDoc="0" locked="0" layoutInCell="1" allowOverlap="1" wp14:anchorId="369E4104" wp14:editId="70310786">
                <wp:simplePos x="0" y="0"/>
                <wp:positionH relativeFrom="margin">
                  <wp:posOffset>2235835</wp:posOffset>
                </wp:positionH>
                <wp:positionV relativeFrom="paragraph">
                  <wp:posOffset>53340</wp:posOffset>
                </wp:positionV>
                <wp:extent cx="4183200" cy="3261600"/>
                <wp:effectExtent l="0" t="0" r="8255" b="0"/>
                <wp:wrapSquare wrapText="bothSides"/>
                <wp:docPr id="7072710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3200" cy="3261600"/>
                        </a:xfrm>
                        <a:prstGeom prst="rect">
                          <a:avLst/>
                        </a:prstGeom>
                        <a:solidFill>
                          <a:srgbClr val="FFFFFF"/>
                        </a:solidFill>
                        <a:ln w="9525">
                          <a:noFill/>
                          <a:miter lim="800000"/>
                          <a:headEnd/>
                          <a:tailEnd/>
                        </a:ln>
                      </wps:spPr>
                      <wps:txbx>
                        <w:txbxContent>
                          <w:p w14:paraId="2FE9C081" w14:textId="77777777" w:rsidR="00B81068" w:rsidRPr="00976BEE" w:rsidRDefault="00B81068" w:rsidP="006647CF">
                            <w:pPr>
                              <w:jc w:val="center"/>
                            </w:pPr>
                            <w:bookmarkStart w:id="14" w:name="_Hlk201049653"/>
                            <w:bookmarkStart w:id="15" w:name="_Hlk201049583"/>
                            <w:bookmarkEnd w:id="14"/>
                            <w:bookmarkEnd w:id="15"/>
                            <w:r w:rsidRPr="00D95F97">
                              <w:rPr>
                                <w:noProof/>
                              </w:rPr>
                              <w:drawing>
                                <wp:inline distT="0" distB="0" distL="0" distR="0" wp14:anchorId="2DB2240A" wp14:editId="261D58B8">
                                  <wp:extent cx="3945600" cy="3142800"/>
                                  <wp:effectExtent l="0" t="0" r="0" b="63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45600" cy="31428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9E4104" id="_x0000_s1032" type="#_x0000_t202" style="position:absolute;left:0;text-align:left;margin-left:176.05pt;margin-top:4.2pt;width:329.4pt;height:256.8pt;z-index:251832320;visibility:visible;mso-wrap-style:square;mso-width-percent:0;mso-height-percent:0;mso-wrap-distance-left:8.5pt;mso-wrap-distance-top:2.85pt;mso-wrap-distance-right: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" stroked="f">
                <v:textbox>
                  <w:txbxContent>
                    <w:p w14:paraId="2FE9C081" w14:textId="77777777" w:rsidR="00B81068" w:rsidRPr="00976BEE" w:rsidRDefault="00B81068" w:rsidP="006647CF">
                      <w:pPr>
                        <w:jc w:val="center"/>
                      </w:pPr>
                      <w:bookmarkStart w:id="16" w:name="_Hlk201049653"/>
                      <w:bookmarkStart w:id="17" w:name="_Hlk201049583"/>
                      <w:bookmarkEnd w:id="16"/>
                      <w:bookmarkEnd w:id="17"/>
                      <w:r w:rsidRPr="00D95F97">
                        <w:rPr>
                          <w:noProof/>
                        </w:rPr>
                        <w:drawing>
                          <wp:inline distT="0" distB="0" distL="0" distR="0" wp14:anchorId="2DB2240A" wp14:editId="261D58B8">
                            <wp:extent cx="3945600" cy="3142800"/>
                            <wp:effectExtent l="0" t="0" r="0" b="63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45600" cy="3142800"/>
                                    </a:xfrm>
                                    <a:prstGeom prst="rect">
                                      <a:avLst/>
                                    </a:prstGeom>
                                    <a:noFill/>
                                    <a:ln>
                                      <a:noFill/>
                                    </a:ln>
                                  </pic:spPr>
                                </pic:pic>
                              </a:graphicData>
                            </a:graphic>
                          </wp:inline>
                        </w:drawing>
                      </w:r>
                    </w:p>
                  </w:txbxContent>
                </v:textbox>
                <w10:wrap type="square" anchorx="margin"/>
              </v:shape>
            </w:pict>
          </mc:Fallback>
        </mc:AlternateContent>
      </w:r>
      <w:proofErr w:type="gramStart"/>
      <w:r w:rsidRPr="001A2F3A">
        <w:rPr>
          <w:rFonts w:ascii="標楷體" w:hAnsi="標楷體"/>
          <w:color w:val="000000" w:themeColor="text1"/>
          <w:spacing w:val="-2"/>
          <w:szCs w:val="28"/>
        </w:rPr>
        <w:t>113</w:t>
      </w:r>
      <w:proofErr w:type="gramEnd"/>
      <w:r w:rsidRPr="001A2F3A">
        <w:rPr>
          <w:rFonts w:ascii="標楷體" w:hAnsi="標楷體"/>
          <w:color w:val="000000" w:themeColor="text1"/>
          <w:spacing w:val="-2"/>
          <w:szCs w:val="28"/>
        </w:rPr>
        <w:t>年度附屬單位決算</w:t>
      </w:r>
      <w:r w:rsidRPr="001A2F3A">
        <w:rPr>
          <w:rFonts w:ascii="標楷體" w:hAnsi="標楷體" w:hint="eastAsia"/>
          <w:color w:val="000000" w:themeColor="text1"/>
          <w:spacing w:val="-2"/>
          <w:szCs w:val="28"/>
        </w:rPr>
        <w:t>及綜計表</w:t>
      </w:r>
      <w:r w:rsidRPr="001A2F3A">
        <w:rPr>
          <w:rFonts w:ascii="標楷體" w:hAnsi="標楷體"/>
          <w:color w:val="000000" w:themeColor="text1"/>
          <w:spacing w:val="-2"/>
          <w:szCs w:val="28"/>
        </w:rPr>
        <w:t>營業部分，</w:t>
      </w:r>
      <w:r w:rsidRPr="001A2F3A">
        <w:rPr>
          <w:rFonts w:ascii="標楷體" w:hAnsi="標楷體" w:hint="eastAsia"/>
          <w:color w:val="000000" w:themeColor="text1"/>
          <w:spacing w:val="-2"/>
          <w:szCs w:val="28"/>
        </w:rPr>
        <w:t>計列附屬單位決算</w:t>
      </w:r>
      <w:r w:rsidRPr="001A2F3A">
        <w:rPr>
          <w:rFonts w:ascii="標楷體" w:hAnsi="標楷體"/>
          <w:color w:val="000000" w:themeColor="text1"/>
          <w:spacing w:val="-2"/>
          <w:szCs w:val="28"/>
        </w:rPr>
        <w:t>6單位，其營業收支</w:t>
      </w:r>
      <w:proofErr w:type="gramStart"/>
      <w:r w:rsidRPr="001A2F3A">
        <w:rPr>
          <w:rFonts w:ascii="標楷體" w:hAnsi="標楷體"/>
          <w:color w:val="000000" w:themeColor="text1"/>
          <w:spacing w:val="-2"/>
          <w:szCs w:val="28"/>
        </w:rPr>
        <w:t>經本室</w:t>
      </w:r>
      <w:r w:rsidRPr="001A2F3A">
        <w:rPr>
          <w:rFonts w:ascii="標楷體" w:hAnsi="標楷體" w:hint="eastAsia"/>
          <w:color w:val="000000" w:themeColor="text1"/>
          <w:spacing w:val="-2"/>
          <w:szCs w:val="28"/>
        </w:rPr>
        <w:t>審核</w:t>
      </w:r>
      <w:proofErr w:type="gramEnd"/>
      <w:r w:rsidRPr="001A2F3A">
        <w:rPr>
          <w:rFonts w:ascii="標楷體" w:hAnsi="標楷體" w:hint="eastAsia"/>
          <w:color w:val="000000" w:themeColor="text1"/>
          <w:spacing w:val="-2"/>
          <w:szCs w:val="28"/>
        </w:rPr>
        <w:t>結果，審定</w:t>
      </w:r>
      <w:r w:rsidRPr="001A2F3A">
        <w:rPr>
          <w:rFonts w:ascii="標楷體" w:hAnsi="標楷體"/>
          <w:color w:val="000000" w:themeColor="text1"/>
          <w:spacing w:val="-2"/>
          <w:szCs w:val="28"/>
        </w:rPr>
        <w:t>總收入15</w:t>
      </w:r>
      <w:r w:rsidRPr="001A2F3A">
        <w:rPr>
          <w:rFonts w:ascii="標楷體" w:hAnsi="標楷體" w:hint="eastAsia"/>
          <w:color w:val="000000" w:themeColor="text1"/>
          <w:spacing w:val="-2"/>
          <w:szCs w:val="28"/>
        </w:rPr>
        <w:t>億9</w:t>
      </w:r>
      <w:r w:rsidRPr="001A2F3A">
        <w:rPr>
          <w:rFonts w:ascii="標楷體" w:hAnsi="標楷體"/>
          <w:color w:val="000000" w:themeColor="text1"/>
          <w:spacing w:val="-2"/>
          <w:szCs w:val="28"/>
        </w:rPr>
        <w:t>,855萬餘元，總支出16</w:t>
      </w:r>
      <w:r w:rsidRPr="001A2F3A">
        <w:rPr>
          <w:rFonts w:ascii="標楷體" w:hAnsi="標楷體" w:hint="eastAsia"/>
          <w:color w:val="000000" w:themeColor="text1"/>
          <w:spacing w:val="-2"/>
          <w:szCs w:val="28"/>
        </w:rPr>
        <w:t>億4</w:t>
      </w:r>
      <w:r w:rsidRPr="001A2F3A">
        <w:rPr>
          <w:rFonts w:ascii="標楷體" w:hAnsi="標楷體"/>
          <w:color w:val="000000" w:themeColor="text1"/>
          <w:spacing w:val="-2"/>
          <w:szCs w:val="28"/>
        </w:rPr>
        <w:t>,892萬餘元</w:t>
      </w:r>
      <w:r w:rsidRPr="001A2F3A">
        <w:rPr>
          <w:rFonts w:ascii="標楷體" w:hAnsi="標楷體" w:hint="eastAsia"/>
          <w:color w:val="000000" w:themeColor="text1"/>
          <w:spacing w:val="-2"/>
          <w:szCs w:val="28"/>
        </w:rPr>
        <w:t>，收支相抵，淨損為5</w:t>
      </w:r>
      <w:r w:rsidRPr="001A2F3A">
        <w:rPr>
          <w:rFonts w:ascii="標楷體" w:hAnsi="標楷體"/>
          <w:color w:val="000000" w:themeColor="text1"/>
          <w:spacing w:val="-2"/>
          <w:szCs w:val="28"/>
        </w:rPr>
        <w:t>,037萬餘元</w:t>
      </w:r>
      <w:r w:rsidRPr="001A2F3A">
        <w:rPr>
          <w:rFonts w:ascii="標楷體" w:hAnsi="標楷體" w:hint="eastAsia"/>
          <w:color w:val="000000" w:themeColor="text1"/>
          <w:spacing w:val="-2"/>
          <w:szCs w:val="28"/>
        </w:rPr>
        <w:t>（圖1）</w:t>
      </w:r>
      <w:r w:rsidRPr="001A2F3A">
        <w:rPr>
          <w:rFonts w:ascii="標楷體" w:hAnsi="標楷體"/>
          <w:color w:val="000000" w:themeColor="text1"/>
          <w:spacing w:val="-2"/>
          <w:szCs w:val="28"/>
        </w:rPr>
        <w:t>，</w:t>
      </w:r>
      <w:r w:rsidRPr="001A2F3A">
        <w:rPr>
          <w:rFonts w:ascii="標楷體" w:hAnsi="標楷體" w:hint="eastAsia"/>
          <w:color w:val="000000" w:themeColor="text1"/>
          <w:spacing w:val="-2"/>
          <w:szCs w:val="28"/>
        </w:rPr>
        <w:t>與</w:t>
      </w:r>
      <w:r w:rsidRPr="001A2F3A">
        <w:rPr>
          <w:rFonts w:ascii="標楷體" w:hAnsi="標楷體"/>
          <w:color w:val="000000" w:themeColor="text1"/>
          <w:spacing w:val="-2"/>
          <w:szCs w:val="28"/>
        </w:rPr>
        <w:t>預算</w:t>
      </w:r>
      <w:r w:rsidRPr="001A2F3A">
        <w:rPr>
          <w:rFonts w:ascii="標楷體" w:hAnsi="標楷體" w:hint="eastAsia"/>
          <w:color w:val="000000" w:themeColor="text1"/>
          <w:spacing w:val="-2"/>
          <w:szCs w:val="28"/>
        </w:rPr>
        <w:t>淨利</w:t>
      </w:r>
      <w:r w:rsidRPr="001A2F3A">
        <w:rPr>
          <w:rFonts w:ascii="標楷體" w:hAnsi="標楷體"/>
          <w:color w:val="000000" w:themeColor="text1"/>
          <w:spacing w:val="-2"/>
          <w:szCs w:val="28"/>
        </w:rPr>
        <w:t>1,587萬餘元</w:t>
      </w:r>
      <w:r w:rsidRPr="001A2F3A">
        <w:rPr>
          <w:rFonts w:ascii="標楷體" w:hAnsi="標楷體" w:hint="eastAsia"/>
          <w:color w:val="000000" w:themeColor="text1"/>
          <w:spacing w:val="-2"/>
          <w:szCs w:val="28"/>
        </w:rPr>
        <w:t>，相距</w:t>
      </w:r>
      <w:r w:rsidRPr="001A2F3A">
        <w:rPr>
          <w:rFonts w:ascii="標楷體" w:hAnsi="標楷體"/>
          <w:color w:val="000000" w:themeColor="text1"/>
          <w:spacing w:val="-2"/>
          <w:szCs w:val="28"/>
        </w:rPr>
        <w:t>6,624</w:t>
      </w:r>
      <w:r w:rsidRPr="001A2F3A">
        <w:rPr>
          <w:rFonts w:ascii="標楷體" w:hAnsi="標楷體" w:hint="eastAsia"/>
          <w:color w:val="000000" w:themeColor="text1"/>
          <w:spacing w:val="-2"/>
          <w:szCs w:val="28"/>
        </w:rPr>
        <w:t>萬餘元，主要係連江縣自來水廠供水成本</w:t>
      </w:r>
      <w:r w:rsidRPr="001A2F3A">
        <w:rPr>
          <w:rFonts w:ascii="標楷體" w:hAnsi="標楷體" w:hint="eastAsia"/>
          <w:color w:val="000000" w:themeColor="text1"/>
          <w:spacing w:val="-2"/>
        </w:rPr>
        <w:t>，及連江縣馬祖連江航業有限公司船舶維修費</w:t>
      </w:r>
      <w:r>
        <w:rPr>
          <w:rFonts w:ascii="標楷體" w:hAnsi="標楷體" w:hint="eastAsia"/>
          <w:color w:val="000000" w:themeColor="text1"/>
          <w:spacing w:val="-2"/>
        </w:rPr>
        <w:t>與</w:t>
      </w:r>
      <w:r w:rsidRPr="001A2F3A">
        <w:rPr>
          <w:rFonts w:ascii="標楷體" w:hAnsi="標楷體" w:hint="eastAsia"/>
          <w:color w:val="000000" w:themeColor="text1"/>
          <w:spacing w:val="-2"/>
        </w:rPr>
        <w:t>操作費較預計增加所致</w:t>
      </w:r>
      <w:r w:rsidRPr="001A2F3A">
        <w:rPr>
          <w:rFonts w:ascii="標楷體" w:hAnsi="標楷體" w:hint="eastAsia"/>
          <w:color w:val="000000" w:themeColor="text1"/>
          <w:spacing w:val="-2"/>
          <w:szCs w:val="28"/>
        </w:rPr>
        <w:t>。產銷（營運）計畫主要有1</w:t>
      </w:r>
      <w:r w:rsidRPr="001A2F3A">
        <w:rPr>
          <w:rFonts w:ascii="標楷體" w:hAnsi="標楷體"/>
          <w:color w:val="000000" w:themeColor="text1"/>
          <w:spacing w:val="-2"/>
          <w:szCs w:val="28"/>
        </w:rPr>
        <w:t>7</w:t>
      </w:r>
      <w:r w:rsidRPr="001A2F3A">
        <w:rPr>
          <w:rFonts w:ascii="標楷體" w:hAnsi="標楷體" w:hint="eastAsia"/>
          <w:color w:val="000000" w:themeColor="text1"/>
          <w:spacing w:val="-2"/>
          <w:szCs w:val="28"/>
        </w:rPr>
        <w:t>項，實施結果，</w:t>
      </w:r>
      <w:r w:rsidRPr="001A2F3A">
        <w:rPr>
          <w:rFonts w:ascii="標楷體" w:hAnsi="標楷體" w:hint="eastAsia"/>
          <w:spacing w:val="-2"/>
        </w:rPr>
        <w:t>其中</w:t>
      </w:r>
      <w:r w:rsidRPr="001A2F3A">
        <w:rPr>
          <w:rFonts w:ascii="標楷體" w:hAnsi="標楷體"/>
          <w:color w:val="000000" w:themeColor="text1"/>
          <w:spacing w:val="-2"/>
        </w:rPr>
        <w:t>3</w:t>
      </w:r>
      <w:r w:rsidRPr="001A2F3A">
        <w:rPr>
          <w:rFonts w:ascii="標楷體" w:hAnsi="標楷體" w:hint="eastAsia"/>
          <w:spacing w:val="-2"/>
        </w:rPr>
        <w:t>項尚能按年度經營目標達成預計量，其餘</w:t>
      </w:r>
      <w:r w:rsidRPr="001A2F3A">
        <w:rPr>
          <w:rFonts w:ascii="標楷體" w:hAnsi="標楷體" w:hint="eastAsia"/>
          <w:color w:val="000000" w:themeColor="text1"/>
          <w:spacing w:val="-2"/>
        </w:rPr>
        <w:t>1</w:t>
      </w:r>
      <w:r w:rsidRPr="001A2F3A">
        <w:rPr>
          <w:rFonts w:ascii="標楷體" w:hAnsi="標楷體"/>
          <w:color w:val="000000" w:themeColor="text1"/>
          <w:spacing w:val="-2"/>
        </w:rPr>
        <w:t>4</w:t>
      </w:r>
      <w:r w:rsidRPr="001A2F3A">
        <w:rPr>
          <w:rFonts w:ascii="標楷體" w:hAnsi="標楷體" w:hint="eastAsia"/>
          <w:spacing w:val="-2"/>
        </w:rPr>
        <w:t>項或</w:t>
      </w:r>
      <w:r w:rsidRPr="001A2F3A">
        <w:rPr>
          <w:rFonts w:ascii="標楷體" w:hAnsi="標楷體" w:hint="eastAsia"/>
          <w:color w:val="000000" w:themeColor="text1"/>
          <w:spacing w:val="-2"/>
        </w:rPr>
        <w:t>因高粱酒品市場需求減少，或公車廣告收入未如預期，或實際自來水需求較預計減少，或馬祖日報訂報份數減少，或</w:t>
      </w:r>
      <w:r>
        <w:rPr>
          <w:rFonts w:ascii="標楷體" w:hAnsi="標楷體" w:hint="eastAsia"/>
          <w:color w:val="000000" w:themeColor="text1"/>
          <w:spacing w:val="-2"/>
        </w:rPr>
        <w:t>各類油品</w:t>
      </w:r>
      <w:r w:rsidRPr="001A2F3A">
        <w:rPr>
          <w:rFonts w:ascii="標楷體" w:hAnsi="標楷體" w:hint="eastAsia"/>
          <w:color w:val="000000" w:themeColor="text1"/>
          <w:spacing w:val="-2"/>
        </w:rPr>
        <w:t>實際需求量減少等影響</w:t>
      </w:r>
      <w:r w:rsidRPr="001A2F3A">
        <w:rPr>
          <w:rFonts w:ascii="標楷體" w:hAnsi="標楷體" w:hint="eastAsia"/>
          <w:spacing w:val="-2"/>
        </w:rPr>
        <w:t>，致未達成預計目標</w:t>
      </w:r>
      <w:r w:rsidRPr="001A2F3A">
        <w:rPr>
          <w:rFonts w:ascii="標楷體" w:hAnsi="標楷體" w:hint="eastAsia"/>
          <w:color w:val="000000" w:themeColor="text1"/>
          <w:spacing w:val="-2"/>
          <w:szCs w:val="28"/>
        </w:rPr>
        <w:t>；固定資產之建設改良擴充計畫</w:t>
      </w:r>
      <w:r w:rsidRPr="001A2F3A">
        <w:rPr>
          <w:rFonts w:ascii="標楷體" w:hAnsi="標楷體"/>
          <w:color w:val="000000" w:themeColor="text1"/>
          <w:spacing w:val="-2"/>
          <w:szCs w:val="28"/>
        </w:rPr>
        <w:t>5</w:t>
      </w:r>
      <w:r w:rsidRPr="001A2F3A">
        <w:rPr>
          <w:rFonts w:ascii="標楷體" w:hAnsi="標楷體" w:hint="eastAsia"/>
          <w:color w:val="000000" w:themeColor="text1"/>
          <w:spacing w:val="-2"/>
          <w:szCs w:val="28"/>
        </w:rPr>
        <w:t>項，</w:t>
      </w:r>
      <w:proofErr w:type="gramStart"/>
      <w:r w:rsidRPr="001A2F3A">
        <w:rPr>
          <w:rFonts w:ascii="標楷體" w:hAnsi="標楷體" w:hint="eastAsia"/>
          <w:color w:val="000000" w:themeColor="text1"/>
          <w:spacing w:val="-2"/>
          <w:szCs w:val="28"/>
        </w:rPr>
        <w:t>11</w:t>
      </w:r>
      <w:r w:rsidRPr="001A2F3A">
        <w:rPr>
          <w:rFonts w:ascii="標楷體" w:hAnsi="標楷體"/>
          <w:color w:val="000000" w:themeColor="text1"/>
          <w:spacing w:val="-2"/>
          <w:szCs w:val="28"/>
        </w:rPr>
        <w:t>3</w:t>
      </w:r>
      <w:proofErr w:type="gramEnd"/>
      <w:r w:rsidRPr="001A2F3A">
        <w:rPr>
          <w:rFonts w:ascii="標楷體" w:hAnsi="標楷體" w:hint="eastAsia"/>
          <w:color w:val="000000" w:themeColor="text1"/>
          <w:spacing w:val="-2"/>
          <w:szCs w:val="28"/>
        </w:rPr>
        <w:t>年度決算支用數</w:t>
      </w:r>
      <w:r w:rsidRPr="001A2F3A">
        <w:rPr>
          <w:rFonts w:ascii="標楷體" w:hAnsi="標楷體"/>
          <w:color w:val="000000" w:themeColor="text1"/>
          <w:spacing w:val="-2"/>
          <w:szCs w:val="28"/>
        </w:rPr>
        <w:t>1,907</w:t>
      </w:r>
      <w:r w:rsidRPr="001A2F3A">
        <w:rPr>
          <w:rFonts w:ascii="標楷體" w:hAnsi="標楷體" w:hint="eastAsia"/>
          <w:color w:val="000000" w:themeColor="text1"/>
          <w:spacing w:val="-2"/>
          <w:szCs w:val="28"/>
        </w:rPr>
        <w:t>萬餘元，較可用預算數減少4</w:t>
      </w:r>
      <w:r w:rsidRPr="001A2F3A">
        <w:rPr>
          <w:rFonts w:ascii="標楷體" w:hAnsi="標楷體"/>
          <w:color w:val="000000" w:themeColor="text1"/>
          <w:spacing w:val="-2"/>
          <w:szCs w:val="28"/>
        </w:rPr>
        <w:t>,014</w:t>
      </w:r>
      <w:r w:rsidRPr="001A2F3A">
        <w:rPr>
          <w:rFonts w:ascii="標楷體" w:hAnsi="標楷體" w:hint="eastAsia"/>
          <w:color w:val="000000" w:themeColor="text1"/>
          <w:spacing w:val="-2"/>
          <w:szCs w:val="28"/>
        </w:rPr>
        <w:t>萬餘元，約6</w:t>
      </w:r>
      <w:r w:rsidRPr="001A2F3A">
        <w:rPr>
          <w:rFonts w:ascii="標楷體" w:hAnsi="標楷體"/>
          <w:color w:val="000000" w:themeColor="text1"/>
          <w:spacing w:val="-2"/>
          <w:szCs w:val="28"/>
        </w:rPr>
        <w:t>7.79</w:t>
      </w:r>
      <w:r w:rsidRPr="001A2F3A">
        <w:rPr>
          <w:rFonts w:ascii="標楷體" w:hAnsi="標楷體" w:hint="eastAsia"/>
          <w:color w:val="000000" w:themeColor="text1"/>
          <w:spacing w:val="-2"/>
          <w:szCs w:val="28"/>
        </w:rPr>
        <w:t>％，主要係</w:t>
      </w:r>
      <w:r w:rsidRPr="001A2F3A">
        <w:rPr>
          <w:rFonts w:ascii="標楷體" w:hAnsi="標楷體" w:hint="eastAsia"/>
          <w:snapToGrid w:val="0"/>
          <w:spacing w:val="-2"/>
          <w:szCs w:val="24"/>
        </w:rPr>
        <w:t>西</w:t>
      </w:r>
      <w:proofErr w:type="gramStart"/>
      <w:r w:rsidRPr="001A2F3A">
        <w:rPr>
          <w:rFonts w:ascii="標楷體" w:hAnsi="標楷體" w:hint="eastAsia"/>
          <w:snapToGrid w:val="0"/>
          <w:spacing w:val="-2"/>
          <w:szCs w:val="24"/>
        </w:rPr>
        <w:t>莒</w:t>
      </w:r>
      <w:proofErr w:type="gramEnd"/>
      <w:r w:rsidRPr="001A2F3A">
        <w:rPr>
          <w:rFonts w:ascii="標楷體" w:hAnsi="標楷體" w:hint="eastAsia"/>
          <w:snapToGrid w:val="0"/>
          <w:spacing w:val="-2"/>
          <w:szCs w:val="24"/>
        </w:rPr>
        <w:t>漁船加油站興建計畫、馬祖酒廠</w:t>
      </w:r>
      <w:r w:rsidRPr="001A2F3A">
        <w:rPr>
          <w:rFonts w:ascii="標楷體" w:hAnsi="標楷體" w:hint="eastAsia"/>
          <w:bCs/>
          <w:snapToGrid w:val="0"/>
          <w:spacing w:val="-2"/>
          <w:szCs w:val="24"/>
        </w:rPr>
        <w:t>蒸餾設備採購</w:t>
      </w:r>
      <w:r>
        <w:rPr>
          <w:rFonts w:ascii="標楷體" w:hAnsi="標楷體" w:hint="eastAsia"/>
          <w:bCs/>
          <w:snapToGrid w:val="0"/>
          <w:spacing w:val="-2"/>
          <w:szCs w:val="24"/>
        </w:rPr>
        <w:t>案</w:t>
      </w:r>
      <w:r w:rsidRPr="001A2F3A">
        <w:rPr>
          <w:rFonts w:ascii="標楷體" w:hAnsi="標楷體" w:hint="eastAsia"/>
          <w:bCs/>
          <w:snapToGrid w:val="0"/>
          <w:spacing w:val="-2"/>
          <w:szCs w:val="24"/>
        </w:rPr>
        <w:t>尚在辦理，及</w:t>
      </w:r>
      <w:r w:rsidRPr="001A2F3A">
        <w:rPr>
          <w:rFonts w:ascii="標楷體" w:hAnsi="標楷體" w:hint="eastAsia"/>
          <w:color w:val="000000" w:themeColor="text1"/>
          <w:spacing w:val="-2"/>
          <w:szCs w:val="28"/>
        </w:rPr>
        <w:t>自來水供水管路新設工程結餘</w:t>
      </w:r>
      <w:r>
        <w:rPr>
          <w:rFonts w:ascii="標楷體" w:hAnsi="標楷體" w:hint="eastAsia"/>
          <w:color w:val="000000" w:themeColor="text1"/>
          <w:spacing w:val="-2"/>
          <w:szCs w:val="28"/>
        </w:rPr>
        <w:t>款</w:t>
      </w:r>
      <w:r w:rsidRPr="001A2F3A">
        <w:rPr>
          <w:rFonts w:ascii="標楷體" w:hAnsi="標楷體" w:hint="eastAsia"/>
          <w:color w:val="000000" w:themeColor="text1"/>
          <w:spacing w:val="-2"/>
          <w:szCs w:val="28"/>
        </w:rPr>
        <w:t>。</w:t>
      </w:r>
    </w:p>
    <w:p w14:paraId="676F1ECC" w14:textId="77777777" w:rsidR="00B81068" w:rsidRPr="006E3F38" w:rsidRDefault="00B81068" w:rsidP="00716F0F">
      <w:pPr>
        <w:overflowPunct w:val="0"/>
        <w:snapToGrid w:val="0"/>
        <w:spacing w:line="480" w:lineRule="exact"/>
        <w:ind w:firstLineChars="200" w:firstLine="564"/>
        <w:jc w:val="both"/>
        <w:rPr>
          <w:rFonts w:ascii="標楷體" w:hAnsi="標楷體"/>
          <w:color w:val="000000" w:themeColor="text1"/>
          <w:szCs w:val="28"/>
        </w:rPr>
      </w:pPr>
      <w:r w:rsidRPr="006E3F38">
        <w:rPr>
          <w:rFonts w:ascii="標楷體" w:hAnsi="標楷體" w:hint="eastAsia"/>
          <w:color w:val="000000" w:themeColor="text1"/>
          <w:szCs w:val="28"/>
        </w:rPr>
        <w:t>上述6家縣營事業，除配合執行政策任務因素外，經以預算盈虧達成情形作為評比標準，</w:t>
      </w:r>
      <w:r>
        <w:rPr>
          <w:rFonts w:ascii="標楷體" w:hAnsi="標楷體" w:hint="eastAsia"/>
          <w:spacing w:val="-2"/>
          <w:szCs w:val="28"/>
        </w:rPr>
        <w:t>連江縣馬祖油品供應有限公司淨利較預算增加；連江縣公共汽車管理處原預算淨損，實際獲</w:t>
      </w:r>
      <w:r>
        <w:rPr>
          <w:rFonts w:ascii="標楷體" w:hAnsi="標楷體" w:hint="eastAsia"/>
          <w:spacing w:val="-2"/>
          <w:szCs w:val="28"/>
        </w:rPr>
        <w:lastRenderedPageBreak/>
        <w:t>有淨利；馬祖酒廠實業股份有限公司及連江縣自來水廠2家淨利較預算減少；連江縣馬祖日報社淨損較預算減少；另連江縣馬祖連江航業有限公司淨損較預算增加</w:t>
      </w:r>
      <w:r w:rsidRPr="006E3F38">
        <w:rPr>
          <w:rFonts w:ascii="標楷體" w:hAnsi="標楷體" w:hint="eastAsia"/>
          <w:color w:val="000000" w:themeColor="text1"/>
          <w:szCs w:val="28"/>
        </w:rPr>
        <w:t>（表1）。</w:t>
      </w:r>
      <w:proofErr w:type="gramStart"/>
      <w:r w:rsidRPr="006E3F38">
        <w:rPr>
          <w:rFonts w:ascii="標楷體" w:hAnsi="標楷體" w:hint="eastAsia"/>
          <w:color w:val="000000" w:themeColor="text1"/>
          <w:szCs w:val="28"/>
        </w:rPr>
        <w:t>本室依</w:t>
      </w:r>
      <w:proofErr w:type="gramEnd"/>
      <w:r w:rsidRPr="006E3F38">
        <w:rPr>
          <w:rFonts w:ascii="標楷體" w:hAnsi="標楷體" w:hint="eastAsia"/>
          <w:color w:val="000000" w:themeColor="text1"/>
          <w:szCs w:val="28"/>
        </w:rPr>
        <w:t>決算法第23條規定審核各事業效能，並提出建議意見，</w:t>
      </w:r>
      <w:proofErr w:type="gramStart"/>
      <w:r w:rsidRPr="006E3F38">
        <w:rPr>
          <w:rFonts w:ascii="標楷體" w:hAnsi="標楷體" w:hint="eastAsia"/>
          <w:color w:val="000000" w:themeColor="text1"/>
          <w:szCs w:val="28"/>
        </w:rPr>
        <w:t>茲摘其要者列述</w:t>
      </w:r>
      <w:proofErr w:type="gramEnd"/>
      <w:r w:rsidRPr="006E3F38">
        <w:rPr>
          <w:rFonts w:ascii="標楷體" w:hAnsi="標楷體" w:hint="eastAsia"/>
          <w:color w:val="000000" w:themeColor="text1"/>
          <w:szCs w:val="28"/>
        </w:rPr>
        <w:t>如次：</w:t>
      </w:r>
    </w:p>
    <w:p w14:paraId="2CFD5446" w14:textId="77777777" w:rsidR="00B81068" w:rsidRPr="006E3F38" w:rsidRDefault="00B81068" w:rsidP="0005352D">
      <w:pPr>
        <w:overflowPunct w:val="0"/>
        <w:snapToGrid w:val="0"/>
        <w:spacing w:line="480" w:lineRule="exact"/>
        <w:ind w:firstLineChars="200" w:firstLine="564"/>
        <w:jc w:val="both"/>
        <w:rPr>
          <w:rFonts w:ascii="標楷體" w:hAnsi="標楷體"/>
          <w:color w:val="000000" w:themeColor="text1"/>
          <w:szCs w:val="28"/>
        </w:rPr>
      </w:pPr>
      <w:r w:rsidRPr="006E3F38">
        <w:rPr>
          <w:rFonts w:ascii="標楷體" w:hAnsi="標楷體" w:hint="eastAsia"/>
          <w:b/>
          <w:color w:val="000000" w:themeColor="text1"/>
          <w:szCs w:val="28"/>
        </w:rPr>
        <w:t>一、</w:t>
      </w:r>
      <w:r w:rsidRPr="005002DA">
        <w:rPr>
          <w:rFonts w:ascii="標楷體" w:hAnsi="標楷體" w:hint="eastAsia"/>
          <w:b/>
          <w:bCs/>
          <w:kern w:val="0"/>
        </w:rPr>
        <w:t>各縣營事業營運成果經排除政府補助收入等款項，除馬祖酒廠外之事業均存有本業連年產生鉅額虧損情事：</w:t>
      </w:r>
      <w:r w:rsidRPr="005002DA">
        <w:rPr>
          <w:rFonts w:ascii="標楷體" w:hAnsi="標楷體" w:hint="eastAsia"/>
          <w:kern w:val="0"/>
        </w:rPr>
        <w:t>各縣</w:t>
      </w:r>
      <w:r w:rsidRPr="005002DA">
        <w:rPr>
          <w:rFonts w:ascii="標楷體" w:hAnsi="標楷體" w:hint="eastAsia"/>
          <w:color w:val="000000"/>
          <w:kern w:val="0"/>
        </w:rPr>
        <w:t>營事業</w:t>
      </w:r>
      <w:proofErr w:type="gramStart"/>
      <w:r w:rsidRPr="005002DA">
        <w:rPr>
          <w:rFonts w:ascii="標楷體" w:hAnsi="標楷體" w:hint="eastAsia"/>
          <w:color w:val="000000"/>
          <w:kern w:val="0"/>
        </w:rPr>
        <w:t>1</w:t>
      </w:r>
      <w:r w:rsidRPr="005002DA">
        <w:rPr>
          <w:rFonts w:ascii="標楷體" w:hAnsi="標楷體"/>
          <w:color w:val="000000"/>
          <w:kern w:val="0"/>
        </w:rPr>
        <w:t>13</w:t>
      </w:r>
      <w:proofErr w:type="gramEnd"/>
      <w:r w:rsidRPr="005002DA">
        <w:rPr>
          <w:rFonts w:ascii="標楷體" w:hAnsi="標楷體" w:hint="eastAsia"/>
          <w:color w:val="000000"/>
          <w:kern w:val="0"/>
        </w:rPr>
        <w:t>年度淨損</w:t>
      </w:r>
      <w:r>
        <w:rPr>
          <w:rFonts w:ascii="標楷體" w:hAnsi="標楷體" w:hint="eastAsia"/>
          <w:color w:val="000000"/>
          <w:kern w:val="0"/>
        </w:rPr>
        <w:t>較上年度</w:t>
      </w:r>
      <w:r w:rsidRPr="005002DA">
        <w:rPr>
          <w:rFonts w:ascii="標楷體" w:hAnsi="標楷體" w:hint="eastAsia"/>
          <w:color w:val="000000"/>
          <w:kern w:val="0"/>
        </w:rPr>
        <w:t>計增加4</w:t>
      </w:r>
      <w:r w:rsidRPr="005002DA">
        <w:rPr>
          <w:rFonts w:ascii="標楷體" w:hAnsi="標楷體"/>
          <w:color w:val="000000"/>
          <w:kern w:val="0"/>
        </w:rPr>
        <w:t>,195</w:t>
      </w:r>
      <w:r w:rsidRPr="005002DA">
        <w:rPr>
          <w:rFonts w:ascii="標楷體" w:hAnsi="標楷體" w:hint="eastAsia"/>
          <w:color w:val="000000"/>
          <w:kern w:val="0"/>
        </w:rPr>
        <w:t>萬餘元，整體年度營運結果未及上年度，又各事業近年營運成果，經排除中央政府暨縣政府補助收入，及各縣營事業捐贈縣政府等款項，除馬祖酒廠外之5個縣營事業本業均存有連年產生鉅額虧損情事，前經</w:t>
      </w:r>
      <w:proofErr w:type="gramStart"/>
      <w:r w:rsidRPr="005002DA">
        <w:rPr>
          <w:rFonts w:ascii="標楷體" w:hAnsi="標楷體" w:hint="eastAsia"/>
          <w:color w:val="000000"/>
          <w:kern w:val="0"/>
        </w:rPr>
        <w:t>本室函</w:t>
      </w:r>
      <w:proofErr w:type="gramEnd"/>
      <w:r w:rsidRPr="005002DA">
        <w:rPr>
          <w:rFonts w:ascii="標楷體" w:hAnsi="標楷體" w:hint="eastAsia"/>
          <w:color w:val="000000"/>
          <w:kern w:val="0"/>
        </w:rPr>
        <w:t>請積極</w:t>
      </w:r>
      <w:proofErr w:type="gramStart"/>
      <w:r w:rsidRPr="005002DA">
        <w:rPr>
          <w:rFonts w:ascii="標楷體" w:hAnsi="標楷體" w:hint="eastAsia"/>
          <w:color w:val="000000"/>
          <w:kern w:val="0"/>
        </w:rPr>
        <w:t>研</w:t>
      </w:r>
      <w:proofErr w:type="gramEnd"/>
      <w:r w:rsidRPr="005002DA">
        <w:rPr>
          <w:rFonts w:ascii="標楷體" w:hAnsi="標楷體" w:hint="eastAsia"/>
          <w:color w:val="000000"/>
          <w:kern w:val="0"/>
        </w:rPr>
        <w:t>謀改善措施，經</w:t>
      </w:r>
      <w:proofErr w:type="gramStart"/>
      <w:r w:rsidRPr="005002DA">
        <w:rPr>
          <w:rFonts w:ascii="標楷體" w:hAnsi="標楷體" w:hint="eastAsia"/>
          <w:color w:val="000000"/>
          <w:kern w:val="0"/>
        </w:rPr>
        <w:t>賡</w:t>
      </w:r>
      <w:proofErr w:type="gramEnd"/>
      <w:r w:rsidRPr="005002DA">
        <w:rPr>
          <w:rFonts w:ascii="標楷體" w:hAnsi="標楷體" w:hint="eastAsia"/>
          <w:color w:val="000000"/>
          <w:kern w:val="0"/>
        </w:rPr>
        <w:t>續追蹤查核</w:t>
      </w:r>
      <w:r w:rsidRPr="005002DA">
        <w:rPr>
          <w:rFonts w:ascii="標楷體" w:hAnsi="標楷體"/>
          <w:color w:val="000000"/>
          <w:kern w:val="0"/>
        </w:rPr>
        <w:t>，</w:t>
      </w:r>
      <w:proofErr w:type="gramStart"/>
      <w:r w:rsidRPr="005002DA">
        <w:rPr>
          <w:rFonts w:ascii="標楷體" w:hAnsi="標楷體" w:hint="eastAsia"/>
          <w:color w:val="000000"/>
          <w:kern w:val="0"/>
        </w:rPr>
        <w:t>1</w:t>
      </w:r>
      <w:r w:rsidRPr="005002DA">
        <w:rPr>
          <w:rFonts w:ascii="標楷體" w:hAnsi="標楷體"/>
          <w:color w:val="000000"/>
          <w:kern w:val="0"/>
        </w:rPr>
        <w:t>13</w:t>
      </w:r>
      <w:proofErr w:type="gramEnd"/>
      <w:r w:rsidRPr="005002DA">
        <w:rPr>
          <w:rFonts w:ascii="標楷體" w:hAnsi="標楷體" w:hint="eastAsia"/>
          <w:color w:val="000000"/>
          <w:kern w:val="0"/>
        </w:rPr>
        <w:t>年度仍僅有馬祖酒廠產生盈餘，</w:t>
      </w:r>
      <w:r>
        <w:rPr>
          <w:rFonts w:ascii="標楷體" w:hAnsi="標楷體" w:hint="eastAsia"/>
          <w:color w:val="000000"/>
          <w:kern w:val="0"/>
        </w:rPr>
        <w:t>且</w:t>
      </w:r>
      <w:r w:rsidRPr="005002DA">
        <w:rPr>
          <w:rFonts w:ascii="標楷體" w:hAnsi="標楷體" w:hint="eastAsia"/>
          <w:color w:val="000000"/>
          <w:kern w:val="0"/>
        </w:rPr>
        <w:t>盈餘數額較上年度減少，餘5個縣營事業</w:t>
      </w:r>
      <w:r>
        <w:rPr>
          <w:rFonts w:ascii="標楷體" w:hAnsi="標楷體" w:hint="eastAsia"/>
          <w:color w:val="000000"/>
          <w:kern w:val="0"/>
        </w:rPr>
        <w:t>亦</w:t>
      </w:r>
      <w:r w:rsidRPr="005002DA">
        <w:rPr>
          <w:rFonts w:ascii="標楷體" w:hAnsi="標楷體" w:hint="eastAsia"/>
          <w:color w:val="000000"/>
          <w:kern w:val="0"/>
        </w:rPr>
        <w:t>呈現虧損，其中油品供應公司、連江航業、自來水廠及公車處等4個縣營事業，調整後虧損</w:t>
      </w:r>
      <w:proofErr w:type="gramStart"/>
      <w:r w:rsidRPr="005002DA">
        <w:rPr>
          <w:rFonts w:ascii="標楷體" w:hAnsi="標楷體" w:hint="eastAsia"/>
          <w:color w:val="000000"/>
          <w:kern w:val="0"/>
        </w:rPr>
        <w:t>數均較上年度</w:t>
      </w:r>
      <w:proofErr w:type="gramEnd"/>
      <w:r w:rsidRPr="005002DA">
        <w:rPr>
          <w:rFonts w:ascii="標楷體" w:hAnsi="標楷體" w:hint="eastAsia"/>
          <w:color w:val="000000"/>
          <w:kern w:val="0"/>
        </w:rPr>
        <w:t>增加，相關情形仍未能改善，</w:t>
      </w:r>
      <w:r>
        <w:rPr>
          <w:rFonts w:ascii="標楷體" w:hAnsi="標楷體" w:hint="eastAsia"/>
          <w:color w:val="000000"/>
          <w:kern w:val="0"/>
        </w:rPr>
        <w:t>有待</w:t>
      </w:r>
      <w:r w:rsidRPr="005002DA">
        <w:rPr>
          <w:rFonts w:ascii="標楷體" w:hAnsi="標楷體"/>
          <w:color w:val="000000"/>
          <w:kern w:val="0"/>
        </w:rPr>
        <w:t>積極</w:t>
      </w:r>
      <w:proofErr w:type="gramStart"/>
      <w:r w:rsidRPr="005002DA">
        <w:rPr>
          <w:rFonts w:ascii="標楷體" w:hAnsi="標楷體"/>
          <w:color w:val="000000"/>
          <w:kern w:val="0"/>
        </w:rPr>
        <w:t>研</w:t>
      </w:r>
      <w:proofErr w:type="gramEnd"/>
      <w:r w:rsidRPr="005002DA">
        <w:rPr>
          <w:rFonts w:ascii="標楷體" w:hAnsi="標楷體"/>
          <w:color w:val="000000"/>
          <w:kern w:val="0"/>
        </w:rPr>
        <w:t>謀具體措施</w:t>
      </w:r>
      <w:r w:rsidRPr="005002DA">
        <w:rPr>
          <w:rFonts w:ascii="標楷體" w:hAnsi="標楷體" w:hint="eastAsia"/>
          <w:color w:val="000000"/>
          <w:kern w:val="0"/>
        </w:rPr>
        <w:t>，以強化縣營事業經營體質，提升營運效能。</w:t>
      </w:r>
      <w:r w:rsidRPr="006E3F38">
        <w:rPr>
          <w:rFonts w:ascii="標楷體" w:hAnsi="標楷體" w:hint="eastAsia"/>
          <w:color w:val="000000" w:themeColor="text1"/>
          <w:szCs w:val="28"/>
        </w:rPr>
        <w:t>（詳乙－</w:t>
      </w:r>
      <w:r w:rsidRPr="006E3F38">
        <w:rPr>
          <w:rFonts w:ascii="標楷體" w:hAnsi="標楷體"/>
          <w:color w:val="000000" w:themeColor="text1"/>
          <w:szCs w:val="28"/>
        </w:rPr>
        <w:t>1</w:t>
      </w:r>
      <w:r>
        <w:rPr>
          <w:rFonts w:ascii="標楷體" w:hAnsi="標楷體"/>
          <w:color w:val="000000" w:themeColor="text1"/>
          <w:szCs w:val="28"/>
        </w:rPr>
        <w:t>7</w:t>
      </w:r>
      <w:r w:rsidRPr="006E3F38">
        <w:rPr>
          <w:rFonts w:ascii="標楷體" w:hAnsi="標楷體" w:hint="eastAsia"/>
          <w:color w:val="000000" w:themeColor="text1"/>
          <w:szCs w:val="28"/>
        </w:rPr>
        <w:t>頁）</w:t>
      </w:r>
    </w:p>
    <w:p w14:paraId="0D96C4F2" w14:textId="77777777" w:rsidR="00B81068" w:rsidRPr="006E3F38" w:rsidRDefault="00B81068" w:rsidP="0005352D">
      <w:pPr>
        <w:overflowPunct w:val="0"/>
        <w:snapToGrid w:val="0"/>
        <w:spacing w:line="480" w:lineRule="exact"/>
        <w:ind w:firstLineChars="200" w:firstLine="564"/>
        <w:jc w:val="both"/>
        <w:rPr>
          <w:rFonts w:ascii="標楷體" w:hAnsi="標楷體"/>
          <w:color w:val="000000" w:themeColor="text1"/>
          <w:szCs w:val="28"/>
        </w:rPr>
      </w:pPr>
      <w:r w:rsidRPr="006E3F38">
        <w:rPr>
          <w:rFonts w:ascii="標楷體" w:hAnsi="標楷體" w:hint="eastAsia"/>
          <w:b/>
          <w:color w:val="000000" w:themeColor="text1"/>
          <w:szCs w:val="28"/>
        </w:rPr>
        <w:t>二、</w:t>
      </w:r>
      <w:r w:rsidRPr="005002DA">
        <w:rPr>
          <w:rFonts w:ascii="標楷體" w:hAnsi="標楷體" w:hint="eastAsia"/>
          <w:b/>
          <w:bCs/>
          <w:kern w:val="0"/>
        </w:rPr>
        <w:t>酒廠營運現金不足支付捐贈</w:t>
      </w:r>
      <w:r>
        <w:rPr>
          <w:rFonts w:ascii="標楷體" w:hAnsi="標楷體" w:hint="eastAsia"/>
          <w:b/>
          <w:bCs/>
          <w:kern w:val="0"/>
        </w:rPr>
        <w:t>縣府</w:t>
      </w:r>
      <w:r w:rsidRPr="005002DA">
        <w:rPr>
          <w:rFonts w:ascii="標楷體" w:hAnsi="標楷體" w:hint="eastAsia"/>
          <w:b/>
          <w:bCs/>
          <w:kern w:val="0"/>
        </w:rPr>
        <w:t>數額，又庫存</w:t>
      </w:r>
      <w:proofErr w:type="gramStart"/>
      <w:r w:rsidRPr="005002DA">
        <w:rPr>
          <w:rFonts w:ascii="標楷體" w:hAnsi="標楷體" w:hint="eastAsia"/>
          <w:b/>
          <w:bCs/>
          <w:kern w:val="0"/>
        </w:rPr>
        <w:t>酒品占比</w:t>
      </w:r>
      <w:proofErr w:type="gramEnd"/>
      <w:r w:rsidRPr="005002DA">
        <w:rPr>
          <w:rFonts w:ascii="標楷體" w:hAnsi="標楷體" w:hint="eastAsia"/>
          <w:b/>
          <w:bCs/>
          <w:kern w:val="0"/>
        </w:rPr>
        <w:t>高且部分品項近期尚無銷售紀錄：</w:t>
      </w:r>
      <w:r w:rsidRPr="005002DA">
        <w:rPr>
          <w:rFonts w:ascii="標楷體" w:hAnsi="標楷體" w:hint="eastAsia"/>
          <w:color w:val="000000"/>
          <w:kern w:val="0"/>
        </w:rPr>
        <w:t>馬祖酒廠每年均編列捐助縣政府</w:t>
      </w:r>
      <w:r>
        <w:rPr>
          <w:rFonts w:ascii="標楷體" w:hAnsi="標楷體" w:hint="eastAsia"/>
          <w:color w:val="000000"/>
          <w:kern w:val="0"/>
        </w:rPr>
        <w:t>預算</w:t>
      </w:r>
      <w:r w:rsidRPr="005002DA">
        <w:rPr>
          <w:rFonts w:ascii="標楷體" w:hAnsi="標楷體" w:hint="eastAsia"/>
          <w:color w:val="000000"/>
          <w:kern w:val="0"/>
        </w:rPr>
        <w:t>，</w:t>
      </w:r>
      <w:proofErr w:type="gramStart"/>
      <w:r w:rsidRPr="005002DA">
        <w:rPr>
          <w:rFonts w:ascii="標楷體" w:hAnsi="標楷體" w:hint="eastAsia"/>
          <w:color w:val="000000"/>
          <w:kern w:val="0"/>
        </w:rPr>
        <w:t>挹</w:t>
      </w:r>
      <w:proofErr w:type="gramEnd"/>
      <w:r w:rsidRPr="005002DA">
        <w:rPr>
          <w:rFonts w:ascii="標楷體" w:hAnsi="標楷體" w:hint="eastAsia"/>
          <w:color w:val="000000"/>
          <w:kern w:val="0"/>
        </w:rPr>
        <w:t>注地方財源收入，惟截至114年2月底止，尚有2億6,890萬元未撥付，</w:t>
      </w:r>
      <w:r>
        <w:rPr>
          <w:rFonts w:ascii="標楷體" w:hAnsi="標楷體" w:hint="eastAsia"/>
          <w:color w:val="000000"/>
          <w:kern w:val="0"/>
        </w:rPr>
        <w:t>主要係</w:t>
      </w:r>
      <w:r w:rsidRPr="005002DA">
        <w:rPr>
          <w:rFonts w:ascii="標楷體" w:hAnsi="標楷體" w:hint="eastAsia"/>
          <w:color w:val="000000"/>
          <w:kern w:val="0"/>
        </w:rPr>
        <w:t>每年盈餘扣除營運現金後，尚無足夠現金支付所致，影響縣庫財務調度，馬祖酒廠財務規劃及</w:t>
      </w:r>
      <w:proofErr w:type="gramStart"/>
      <w:r w:rsidRPr="005002DA">
        <w:rPr>
          <w:rFonts w:ascii="標楷體" w:hAnsi="標楷體" w:hint="eastAsia"/>
          <w:color w:val="000000"/>
          <w:kern w:val="0"/>
        </w:rPr>
        <w:t>管理均待強化</w:t>
      </w:r>
      <w:proofErr w:type="gramEnd"/>
      <w:r w:rsidRPr="005002DA">
        <w:rPr>
          <w:rFonts w:ascii="標楷體" w:hAnsi="標楷體" w:hint="eastAsia"/>
          <w:color w:val="000000"/>
          <w:kern w:val="0"/>
        </w:rPr>
        <w:t>；復</w:t>
      </w:r>
      <w:r>
        <w:rPr>
          <w:rFonts w:ascii="標楷體" w:hAnsi="標楷體" w:hint="eastAsia"/>
          <w:color w:val="000000"/>
          <w:kern w:val="0"/>
        </w:rPr>
        <w:t>查該公司</w:t>
      </w:r>
      <w:r w:rsidRPr="005002DA">
        <w:rPr>
          <w:rFonts w:ascii="標楷體" w:hAnsi="標楷體" w:hint="eastAsia"/>
          <w:color w:val="000000"/>
          <w:kern w:val="0"/>
        </w:rPr>
        <w:t>庫存品積存情形過高，</w:t>
      </w:r>
      <w:r w:rsidRPr="005002DA">
        <w:rPr>
          <w:rFonts w:ascii="標楷體" w:hAnsi="標楷體"/>
          <w:color w:val="000000"/>
          <w:kern w:val="0"/>
        </w:rPr>
        <w:t>1</w:t>
      </w:r>
      <w:r w:rsidRPr="005002DA">
        <w:rPr>
          <w:rFonts w:ascii="標楷體" w:hAnsi="標楷體" w:hint="eastAsia"/>
          <w:color w:val="000000"/>
          <w:kern w:val="0"/>
        </w:rPr>
        <w:t>13年各類</w:t>
      </w:r>
      <w:proofErr w:type="gramStart"/>
      <w:r>
        <w:rPr>
          <w:rFonts w:ascii="標楷體" w:hAnsi="標楷體" w:hint="eastAsia"/>
          <w:color w:val="000000"/>
          <w:kern w:val="0"/>
        </w:rPr>
        <w:t>酒品</w:t>
      </w:r>
      <w:r w:rsidRPr="005002DA">
        <w:rPr>
          <w:rFonts w:ascii="標楷體" w:hAnsi="標楷體" w:hint="eastAsia"/>
          <w:color w:val="000000"/>
          <w:kern w:val="0"/>
        </w:rPr>
        <w:t>逾1年</w:t>
      </w:r>
      <w:proofErr w:type="gramEnd"/>
      <w:r w:rsidRPr="005002DA">
        <w:rPr>
          <w:rFonts w:ascii="標楷體" w:hAnsi="標楷體" w:hint="eastAsia"/>
          <w:color w:val="000000"/>
          <w:kern w:val="0"/>
        </w:rPr>
        <w:t>未有進出紀錄者，計有情義馬祖</w:t>
      </w:r>
      <w:proofErr w:type="gramStart"/>
      <w:r w:rsidRPr="005002DA">
        <w:rPr>
          <w:rFonts w:ascii="標楷體" w:hAnsi="標楷體" w:hint="eastAsia"/>
          <w:color w:val="000000"/>
          <w:kern w:val="0"/>
        </w:rPr>
        <w:t>高粱酒瓷瓶</w:t>
      </w:r>
      <w:proofErr w:type="gramEnd"/>
      <w:r w:rsidRPr="005002DA">
        <w:rPr>
          <w:rFonts w:ascii="標楷體" w:hAnsi="標楷體" w:hint="eastAsia"/>
          <w:color w:val="000000"/>
          <w:kern w:val="0"/>
        </w:rPr>
        <w:t>（1L）、58度馬祖高粱酒（0.6L）等65項，庫存金額4,006萬餘元，其中以金馬和平紀念酒（0.5L）庫存金額達1</w:t>
      </w:r>
      <w:r w:rsidRPr="005002DA">
        <w:rPr>
          <w:rFonts w:ascii="標楷體" w:hAnsi="標楷體"/>
          <w:color w:val="000000"/>
          <w:kern w:val="0"/>
        </w:rPr>
        <w:t>,8</w:t>
      </w:r>
      <w:r w:rsidRPr="005002DA">
        <w:rPr>
          <w:rFonts w:ascii="標楷體" w:hAnsi="標楷體" w:hint="eastAsia"/>
          <w:color w:val="000000"/>
          <w:kern w:val="0"/>
        </w:rPr>
        <w:t>69萬餘元最</w:t>
      </w:r>
      <w:proofErr w:type="gramStart"/>
      <w:r w:rsidRPr="005002DA">
        <w:rPr>
          <w:rFonts w:ascii="標楷體" w:hAnsi="標楷體" w:hint="eastAsia"/>
          <w:color w:val="000000"/>
          <w:kern w:val="0"/>
        </w:rPr>
        <w:t>鉅</w:t>
      </w:r>
      <w:proofErr w:type="gramEnd"/>
      <w:r w:rsidRPr="005002DA">
        <w:rPr>
          <w:rFonts w:ascii="標楷體" w:hAnsi="標楷體" w:hint="eastAsia"/>
          <w:color w:val="000000"/>
          <w:kern w:val="0"/>
        </w:rPr>
        <w:t>，影響公司資金運用靈活性</w:t>
      </w:r>
      <w:r>
        <w:rPr>
          <w:rFonts w:ascii="標楷體" w:hAnsi="標楷體" w:hint="eastAsia"/>
          <w:color w:val="000000"/>
          <w:kern w:val="0"/>
        </w:rPr>
        <w:t>，亟待</w:t>
      </w:r>
      <w:r w:rsidRPr="005002DA">
        <w:rPr>
          <w:rFonts w:ascii="標楷體" w:hAnsi="標楷體" w:hint="eastAsia"/>
          <w:color w:val="000000"/>
          <w:kern w:val="0"/>
        </w:rPr>
        <w:t>檢討加強銷售對策，以降低酒品庫存壓力，並達充裕縣政財源之目標。</w:t>
      </w:r>
      <w:r w:rsidRPr="006E3F38">
        <w:rPr>
          <w:rFonts w:ascii="標楷體" w:hAnsi="標楷體" w:hint="eastAsia"/>
          <w:color w:val="000000" w:themeColor="text1"/>
          <w:szCs w:val="28"/>
        </w:rPr>
        <w:t>（詳乙－</w:t>
      </w:r>
      <w:r w:rsidRPr="006E3F38">
        <w:rPr>
          <w:rFonts w:ascii="標楷體" w:hAnsi="標楷體"/>
          <w:color w:val="000000" w:themeColor="text1"/>
          <w:szCs w:val="28"/>
        </w:rPr>
        <w:t>1</w:t>
      </w:r>
      <w:r>
        <w:rPr>
          <w:rFonts w:ascii="標楷體" w:hAnsi="標楷體"/>
          <w:color w:val="000000" w:themeColor="text1"/>
          <w:szCs w:val="28"/>
        </w:rPr>
        <w:t>8</w:t>
      </w:r>
      <w:r w:rsidRPr="006E3F38">
        <w:rPr>
          <w:rFonts w:ascii="標楷體" w:hAnsi="標楷體" w:hint="eastAsia"/>
          <w:color w:val="000000" w:themeColor="text1"/>
          <w:szCs w:val="28"/>
        </w:rPr>
        <w:t>頁）</w:t>
      </w:r>
    </w:p>
    <w:p w14:paraId="6C0E1E46" w14:textId="77777777" w:rsidR="00B81068" w:rsidRPr="00F0203B" w:rsidRDefault="00B81068" w:rsidP="0005352D">
      <w:pPr>
        <w:overflowPunct w:val="0"/>
        <w:snapToGrid w:val="0"/>
        <w:spacing w:line="480" w:lineRule="exact"/>
        <w:ind w:firstLineChars="200" w:firstLine="564"/>
        <w:jc w:val="both"/>
        <w:rPr>
          <w:rFonts w:ascii="標楷體" w:hAnsi="標楷體"/>
          <w:color w:val="000000" w:themeColor="text1"/>
          <w:szCs w:val="28"/>
        </w:rPr>
      </w:pPr>
      <w:r w:rsidRPr="006E3F38">
        <w:rPr>
          <w:rFonts w:ascii="標楷體" w:hAnsi="標楷體" w:hint="eastAsia"/>
          <w:b/>
          <w:color w:val="000000" w:themeColor="text1"/>
          <w:szCs w:val="28"/>
        </w:rPr>
        <w:t>三、</w:t>
      </w:r>
      <w:r w:rsidRPr="005002DA">
        <w:rPr>
          <w:rFonts w:ascii="標楷體" w:hAnsi="標楷體" w:hint="eastAsia"/>
          <w:b/>
          <w:bCs/>
          <w:kern w:val="0"/>
        </w:rPr>
        <w:t>油品</w:t>
      </w:r>
      <w:r>
        <w:rPr>
          <w:rFonts w:ascii="標楷體" w:hAnsi="標楷體" w:hint="eastAsia"/>
          <w:b/>
          <w:bCs/>
          <w:kern w:val="0"/>
        </w:rPr>
        <w:t>供應</w:t>
      </w:r>
      <w:r w:rsidRPr="005002DA">
        <w:rPr>
          <w:rFonts w:ascii="標楷體" w:hAnsi="標楷體" w:hint="eastAsia"/>
          <w:b/>
          <w:bCs/>
          <w:kern w:val="0"/>
        </w:rPr>
        <w:t>公司於各島建置加油站經營業務，雖經先行核發經營許可執照並限期補正，惟部分已逾期限仍未完成：</w:t>
      </w:r>
      <w:r w:rsidRPr="005002DA">
        <w:rPr>
          <w:rFonts w:ascii="標楷體" w:hAnsi="標楷體" w:hint="eastAsia"/>
          <w:kern w:val="0"/>
        </w:rPr>
        <w:t>油品</w:t>
      </w:r>
      <w:r>
        <w:rPr>
          <w:rFonts w:ascii="標楷體" w:hAnsi="標楷體" w:hint="eastAsia"/>
          <w:kern w:val="0"/>
        </w:rPr>
        <w:t>供應</w:t>
      </w:r>
      <w:r w:rsidRPr="005002DA">
        <w:rPr>
          <w:rFonts w:ascii="標楷體" w:hAnsi="標楷體" w:hint="eastAsia"/>
          <w:kern w:val="0"/>
        </w:rPr>
        <w:t>公司為地區各類油品唯一供應者，於連江縣</w:t>
      </w:r>
      <w:r>
        <w:rPr>
          <w:rFonts w:ascii="標楷體" w:hAnsi="標楷體" w:hint="eastAsia"/>
          <w:kern w:val="0"/>
        </w:rPr>
        <w:t>四</w:t>
      </w:r>
      <w:r w:rsidRPr="005002DA">
        <w:rPr>
          <w:rFonts w:ascii="標楷體" w:hAnsi="標楷體" w:hint="eastAsia"/>
          <w:kern w:val="0"/>
        </w:rPr>
        <w:t>鄉</w:t>
      </w:r>
      <w:r>
        <w:rPr>
          <w:rFonts w:ascii="標楷體" w:hAnsi="標楷體" w:hint="eastAsia"/>
          <w:kern w:val="0"/>
        </w:rPr>
        <w:t>五</w:t>
      </w:r>
      <w:r w:rsidRPr="005002DA">
        <w:rPr>
          <w:rFonts w:ascii="標楷體" w:hAnsi="標楷體" w:hint="eastAsia"/>
          <w:kern w:val="0"/>
        </w:rPr>
        <w:t>島建置9座加油站，</w:t>
      </w:r>
      <w:r>
        <w:rPr>
          <w:rFonts w:ascii="標楷體" w:hAnsi="標楷體" w:hint="eastAsia"/>
          <w:kern w:val="0"/>
        </w:rPr>
        <w:t>其中5座未於規定期限（</w:t>
      </w:r>
      <w:r w:rsidRPr="005002DA">
        <w:rPr>
          <w:rFonts w:ascii="標楷體" w:hAnsi="標楷體" w:hint="eastAsia"/>
          <w:kern w:val="0"/>
        </w:rPr>
        <w:t>112年10月14日</w:t>
      </w:r>
      <w:r>
        <w:rPr>
          <w:rFonts w:ascii="標楷體" w:hAnsi="標楷體" w:hint="eastAsia"/>
          <w:kern w:val="0"/>
        </w:rPr>
        <w:t>）</w:t>
      </w:r>
      <w:r w:rsidRPr="005002DA">
        <w:rPr>
          <w:rFonts w:ascii="標楷體" w:hAnsi="標楷體" w:hint="eastAsia"/>
          <w:kern w:val="0"/>
        </w:rPr>
        <w:t>前取得經營許可執照</w:t>
      </w:r>
      <w:r>
        <w:rPr>
          <w:rFonts w:ascii="標楷體" w:hAnsi="標楷體" w:hint="eastAsia"/>
          <w:kern w:val="0"/>
        </w:rPr>
        <w:t>，</w:t>
      </w:r>
      <w:proofErr w:type="gramStart"/>
      <w:r w:rsidRPr="005002DA">
        <w:rPr>
          <w:rFonts w:ascii="標楷體" w:hAnsi="標楷體" w:hint="eastAsia"/>
          <w:kern w:val="0"/>
        </w:rPr>
        <w:t>嗣</w:t>
      </w:r>
      <w:proofErr w:type="gramEnd"/>
      <w:r w:rsidRPr="005002DA">
        <w:rPr>
          <w:rFonts w:ascii="標楷體" w:hAnsi="標楷體" w:hint="eastAsia"/>
          <w:kern w:val="0"/>
        </w:rPr>
        <w:t>經</w:t>
      </w:r>
      <w:r>
        <w:rPr>
          <w:rFonts w:ascii="標楷體" w:hAnsi="標楷體" w:hint="eastAsia"/>
          <w:kern w:val="0"/>
        </w:rPr>
        <w:t>縣政府</w:t>
      </w:r>
      <w:r w:rsidRPr="005002DA">
        <w:rPr>
          <w:rFonts w:ascii="標楷體" w:hAnsi="標楷體" w:hint="eastAsia"/>
          <w:kern w:val="0"/>
        </w:rPr>
        <w:t>先行核發，並</w:t>
      </w:r>
      <w:proofErr w:type="gramStart"/>
      <w:r w:rsidRPr="005002DA">
        <w:rPr>
          <w:rFonts w:ascii="標楷體" w:hAnsi="標楷體" w:hint="eastAsia"/>
          <w:kern w:val="0"/>
        </w:rPr>
        <w:t>以附款規定</w:t>
      </w:r>
      <w:proofErr w:type="gramEnd"/>
      <w:r w:rsidRPr="005002DA">
        <w:rPr>
          <w:rFonts w:ascii="標楷體" w:hAnsi="標楷體" w:hint="eastAsia"/>
          <w:kern w:val="0"/>
        </w:rPr>
        <w:t>補正文件及期限</w:t>
      </w:r>
      <w:r>
        <w:rPr>
          <w:rFonts w:ascii="標楷體" w:hAnsi="標楷體" w:hint="eastAsia"/>
          <w:kern w:val="0"/>
        </w:rPr>
        <w:t>（</w:t>
      </w:r>
      <w:r w:rsidRPr="005002DA">
        <w:rPr>
          <w:rFonts w:ascii="標楷體" w:hAnsi="標楷體" w:hint="eastAsia"/>
          <w:kern w:val="0"/>
        </w:rPr>
        <w:t>最遲期限為1</w:t>
      </w:r>
      <w:r w:rsidRPr="005002DA">
        <w:rPr>
          <w:rFonts w:ascii="標楷體" w:hAnsi="標楷體"/>
          <w:kern w:val="0"/>
        </w:rPr>
        <w:t>13</w:t>
      </w:r>
      <w:r w:rsidRPr="005002DA">
        <w:rPr>
          <w:rFonts w:ascii="標楷體" w:hAnsi="標楷體" w:hint="eastAsia"/>
          <w:kern w:val="0"/>
        </w:rPr>
        <w:t>年1</w:t>
      </w:r>
      <w:r w:rsidRPr="005002DA">
        <w:rPr>
          <w:rFonts w:ascii="標楷體" w:hAnsi="標楷體"/>
          <w:kern w:val="0"/>
        </w:rPr>
        <w:t>2</w:t>
      </w:r>
      <w:r w:rsidRPr="005002DA">
        <w:rPr>
          <w:rFonts w:ascii="標楷體" w:hAnsi="標楷體" w:hint="eastAsia"/>
          <w:kern w:val="0"/>
        </w:rPr>
        <w:t>月底前</w:t>
      </w:r>
      <w:r>
        <w:rPr>
          <w:rFonts w:ascii="標楷體" w:hAnsi="標楷體" w:hint="eastAsia"/>
          <w:kern w:val="0"/>
        </w:rPr>
        <w:t>，</w:t>
      </w:r>
      <w:proofErr w:type="gramStart"/>
      <w:r>
        <w:rPr>
          <w:rFonts w:ascii="標楷體" w:hAnsi="標楷體" w:hint="eastAsia"/>
          <w:kern w:val="0"/>
        </w:rPr>
        <w:t>嗣</w:t>
      </w:r>
      <w:proofErr w:type="gramEnd"/>
      <w:r w:rsidRPr="005002DA">
        <w:rPr>
          <w:rFonts w:ascii="標楷體" w:hAnsi="標楷體" w:hint="eastAsia"/>
          <w:kern w:val="0"/>
        </w:rPr>
        <w:t>經再報縣政府同意展延至114年6月30日</w:t>
      </w:r>
      <w:r>
        <w:rPr>
          <w:rFonts w:ascii="標楷體" w:hAnsi="標楷體" w:hint="eastAsia"/>
          <w:kern w:val="0"/>
        </w:rPr>
        <w:t>）</w:t>
      </w:r>
      <w:r w:rsidRPr="005002DA">
        <w:rPr>
          <w:rFonts w:ascii="標楷體" w:hAnsi="標楷體" w:hint="eastAsia"/>
          <w:kern w:val="0"/>
        </w:rPr>
        <w:t>，惟迄至114年3月26日止</w:t>
      </w:r>
      <w:r>
        <w:rPr>
          <w:rFonts w:ascii="標楷體" w:hAnsi="標楷體" w:hint="eastAsia"/>
          <w:kern w:val="0"/>
        </w:rPr>
        <w:t>仍有4站尚</w:t>
      </w:r>
      <w:r w:rsidRPr="005002DA">
        <w:rPr>
          <w:rFonts w:ascii="標楷體" w:hAnsi="標楷體" w:hint="eastAsia"/>
          <w:kern w:val="0"/>
        </w:rPr>
        <w:t>未完成補正取證</w:t>
      </w:r>
      <w:r>
        <w:rPr>
          <w:rFonts w:ascii="標楷體" w:hAnsi="標楷體" w:hint="eastAsia"/>
          <w:kern w:val="0"/>
        </w:rPr>
        <w:t>，有待</w:t>
      </w:r>
      <w:r w:rsidRPr="005002DA">
        <w:rPr>
          <w:rFonts w:ascii="標楷體" w:hAnsi="標楷體" w:hint="eastAsia"/>
          <w:spacing w:val="-4"/>
          <w:kern w:val="0"/>
        </w:rPr>
        <w:t>檢討儘速辦理</w:t>
      </w:r>
      <w:r>
        <w:rPr>
          <w:rFonts w:ascii="標楷體" w:hAnsi="標楷體" w:hint="eastAsia"/>
          <w:spacing w:val="-4"/>
          <w:kern w:val="0"/>
        </w:rPr>
        <w:t>。</w:t>
      </w:r>
      <w:r w:rsidRPr="006E3F38">
        <w:rPr>
          <w:rFonts w:ascii="標楷體" w:hAnsi="標楷體" w:hint="eastAsia"/>
          <w:bCs/>
          <w:color w:val="000000" w:themeColor="text1"/>
        </w:rPr>
        <w:t>（詳乙－</w:t>
      </w:r>
      <w:r>
        <w:rPr>
          <w:rFonts w:ascii="標楷體" w:hAnsi="標楷體" w:hint="eastAsia"/>
          <w:bCs/>
          <w:color w:val="000000" w:themeColor="text1"/>
        </w:rPr>
        <w:t>1</w:t>
      </w:r>
      <w:r>
        <w:rPr>
          <w:rFonts w:ascii="標楷體" w:hAnsi="標楷體"/>
          <w:bCs/>
          <w:color w:val="000000" w:themeColor="text1"/>
        </w:rPr>
        <w:t>9</w:t>
      </w:r>
      <w:r w:rsidRPr="006E3F38">
        <w:rPr>
          <w:rFonts w:ascii="標楷體" w:hAnsi="標楷體" w:hint="eastAsia"/>
          <w:bCs/>
          <w:color w:val="000000" w:themeColor="text1"/>
        </w:rPr>
        <w:t>頁）</w:t>
      </w:r>
    </w:p>
    <w:p w14:paraId="5AE0DB85" w14:textId="77777777" w:rsidR="00CD6DE5" w:rsidRPr="0051633E" w:rsidRDefault="00CD6DE5" w:rsidP="0095615D">
      <w:pPr>
        <w:overflowPunct w:val="0"/>
        <w:spacing w:line="518" w:lineRule="exact"/>
        <w:rPr>
          <w:rFonts w:ascii="標楷體" w:hAnsi="標楷體"/>
          <w:b/>
          <w:snapToGrid w:val="0"/>
          <w:sz w:val="36"/>
          <w:szCs w:val="36"/>
        </w:rPr>
      </w:pPr>
      <w:r w:rsidRPr="0051633E">
        <w:rPr>
          <w:rFonts w:ascii="標楷體" w:hAnsi="標楷體" w:hint="eastAsia"/>
          <w:b/>
          <w:snapToGrid w:val="0"/>
          <w:sz w:val="36"/>
          <w:szCs w:val="36"/>
        </w:rPr>
        <w:lastRenderedPageBreak/>
        <w:t>伍、非營業特種基金決算之審核</w:t>
      </w:r>
    </w:p>
    <w:p w14:paraId="7F526B88" w14:textId="77777777" w:rsidR="00CD6DE5" w:rsidRPr="00F61C24" w:rsidRDefault="00CD6DE5" w:rsidP="0095615D">
      <w:pPr>
        <w:overflowPunct w:val="0"/>
        <w:spacing w:line="498" w:lineRule="exact"/>
        <w:ind w:firstLineChars="200" w:firstLine="564"/>
        <w:jc w:val="both"/>
        <w:rPr>
          <w:rFonts w:ascii="標楷體" w:hAnsi="標楷體"/>
          <w:noProof/>
          <w:szCs w:val="28"/>
        </w:rPr>
      </w:pPr>
      <w:r w:rsidRPr="00F61C24">
        <w:rPr>
          <w:rFonts w:ascii="標楷體" w:hAnsi="標楷體" w:hint="eastAsia"/>
          <w:noProof/>
          <w:szCs w:val="28"/>
        </w:rPr>
        <w:t>1</w:t>
      </w:r>
      <w:r w:rsidRPr="00F61C24">
        <w:rPr>
          <w:rFonts w:ascii="標楷體" w:hAnsi="標楷體"/>
          <w:noProof/>
          <w:szCs w:val="28"/>
        </w:rPr>
        <w:t>1</w:t>
      </w:r>
      <w:r>
        <w:rPr>
          <w:rFonts w:ascii="標楷體" w:hAnsi="標楷體" w:hint="eastAsia"/>
          <w:noProof/>
          <w:szCs w:val="28"/>
        </w:rPr>
        <w:t>3</w:t>
      </w:r>
      <w:r w:rsidRPr="00F61C24">
        <w:rPr>
          <w:rFonts w:ascii="標楷體" w:hAnsi="標楷體" w:hint="eastAsia"/>
          <w:noProof/>
          <w:szCs w:val="28"/>
        </w:rPr>
        <w:t>年度附屬單位決算及綜計表非營業部分，計列附屬單位決算8個單位，審核結果，</w:t>
      </w:r>
      <w:r w:rsidRPr="00056007">
        <w:rPr>
          <w:rFonts w:ascii="標楷體" w:hAnsi="標楷體" w:hint="eastAsia"/>
          <w:noProof/>
          <w:szCs w:val="28"/>
        </w:rPr>
        <w:t>綜計修正減列收入（含基金來源）5,850萬元，</w:t>
      </w:r>
      <w:r w:rsidRPr="00F61C24">
        <w:rPr>
          <w:rFonts w:ascii="標楷體" w:hAnsi="標楷體" w:hint="eastAsia"/>
          <w:noProof/>
          <w:szCs w:val="28"/>
        </w:rPr>
        <w:t>審定總收入（含基金來源）</w:t>
      </w:r>
      <w:r>
        <w:rPr>
          <w:rFonts w:ascii="標楷體" w:hAnsi="標楷體" w:hint="eastAsia"/>
          <w:noProof/>
          <w:szCs w:val="28"/>
        </w:rPr>
        <w:t>26</w:t>
      </w:r>
      <w:r w:rsidRPr="00F61C24">
        <w:rPr>
          <w:rFonts w:ascii="標楷體" w:hAnsi="標楷體" w:hint="eastAsia"/>
          <w:noProof/>
          <w:szCs w:val="28"/>
        </w:rPr>
        <w:t>億</w:t>
      </w:r>
      <w:r>
        <w:rPr>
          <w:rFonts w:ascii="標楷體" w:hAnsi="標楷體" w:hint="eastAsia"/>
          <w:noProof/>
          <w:szCs w:val="28"/>
        </w:rPr>
        <w:t>3</w:t>
      </w:r>
      <w:r w:rsidRPr="00F61C24">
        <w:rPr>
          <w:rFonts w:ascii="標楷體" w:hAnsi="標楷體" w:hint="eastAsia"/>
          <w:noProof/>
          <w:szCs w:val="28"/>
        </w:rPr>
        <w:t>,5</w:t>
      </w:r>
      <w:r>
        <w:rPr>
          <w:rFonts w:ascii="標楷體" w:hAnsi="標楷體" w:hint="eastAsia"/>
          <w:noProof/>
          <w:szCs w:val="28"/>
        </w:rPr>
        <w:t>45</w:t>
      </w:r>
      <w:r w:rsidRPr="00F61C24">
        <w:rPr>
          <w:rFonts w:ascii="標楷體" w:hAnsi="標楷體" w:hint="eastAsia"/>
          <w:noProof/>
          <w:szCs w:val="28"/>
        </w:rPr>
        <w:t>萬餘元，總支出（含基金用途）</w:t>
      </w:r>
      <w:r>
        <w:rPr>
          <w:rFonts w:ascii="標楷體" w:hAnsi="標楷體" w:hint="eastAsia"/>
          <w:noProof/>
          <w:szCs w:val="28"/>
        </w:rPr>
        <w:t>25</w:t>
      </w:r>
      <w:r w:rsidRPr="00F61C24">
        <w:rPr>
          <w:rFonts w:ascii="標楷體" w:hAnsi="標楷體" w:hint="eastAsia"/>
          <w:noProof/>
          <w:szCs w:val="28"/>
        </w:rPr>
        <w:t>億</w:t>
      </w:r>
      <w:r>
        <w:rPr>
          <w:rFonts w:ascii="標楷體" w:hAnsi="標楷體" w:hint="eastAsia"/>
          <w:noProof/>
          <w:szCs w:val="28"/>
        </w:rPr>
        <w:t>1,059</w:t>
      </w:r>
      <w:r w:rsidRPr="00F61C24">
        <w:rPr>
          <w:rFonts w:ascii="標楷體" w:hAnsi="標楷體" w:hint="eastAsia"/>
          <w:noProof/>
          <w:szCs w:val="28"/>
        </w:rPr>
        <w:t>萬餘元，賸餘</w:t>
      </w:r>
      <w:r>
        <w:rPr>
          <w:rFonts w:ascii="標楷體" w:hAnsi="標楷體" w:hint="eastAsia"/>
          <w:noProof/>
          <w:szCs w:val="28"/>
        </w:rPr>
        <w:t>1億2</w:t>
      </w:r>
      <w:r w:rsidRPr="00F61C24">
        <w:rPr>
          <w:rFonts w:ascii="標楷體" w:hAnsi="標楷體" w:hint="eastAsia"/>
          <w:noProof/>
          <w:szCs w:val="28"/>
        </w:rPr>
        <w:t>,4</w:t>
      </w:r>
      <w:r>
        <w:rPr>
          <w:rFonts w:ascii="標楷體" w:hAnsi="標楷體" w:hint="eastAsia"/>
          <w:noProof/>
          <w:szCs w:val="28"/>
        </w:rPr>
        <w:t>86</w:t>
      </w:r>
      <w:r w:rsidRPr="00F61C24">
        <w:rPr>
          <w:rFonts w:ascii="標楷體" w:hAnsi="標楷體" w:hint="eastAsia"/>
          <w:noProof/>
          <w:szCs w:val="28"/>
        </w:rPr>
        <w:t>萬餘元，與預算短絀1億</w:t>
      </w:r>
      <w:r>
        <w:rPr>
          <w:rFonts w:ascii="標楷體" w:hAnsi="標楷體" w:hint="eastAsia"/>
          <w:noProof/>
          <w:szCs w:val="28"/>
        </w:rPr>
        <w:t>640</w:t>
      </w:r>
      <w:r w:rsidRPr="00F61C24">
        <w:rPr>
          <w:rFonts w:ascii="標楷體" w:hAnsi="標楷體" w:hint="eastAsia"/>
          <w:noProof/>
          <w:szCs w:val="28"/>
        </w:rPr>
        <w:t>萬餘元，相距</w:t>
      </w:r>
      <w:r>
        <w:rPr>
          <w:rFonts w:ascii="標楷體" w:hAnsi="標楷體" w:hint="eastAsia"/>
          <w:noProof/>
          <w:szCs w:val="28"/>
        </w:rPr>
        <w:t>2</w:t>
      </w:r>
      <w:r w:rsidRPr="00F61C24">
        <w:rPr>
          <w:rFonts w:ascii="標楷體" w:hAnsi="標楷體" w:hint="eastAsia"/>
          <w:noProof/>
          <w:szCs w:val="28"/>
        </w:rPr>
        <w:t>億</w:t>
      </w:r>
      <w:r>
        <w:rPr>
          <w:rFonts w:ascii="標楷體" w:hAnsi="標楷體" w:hint="eastAsia"/>
          <w:noProof/>
          <w:szCs w:val="28"/>
        </w:rPr>
        <w:t>3</w:t>
      </w:r>
      <w:r w:rsidRPr="00F61C24">
        <w:rPr>
          <w:rFonts w:ascii="標楷體" w:hAnsi="標楷體" w:hint="eastAsia"/>
          <w:noProof/>
          <w:szCs w:val="28"/>
        </w:rPr>
        <w:t>,</w:t>
      </w:r>
      <w:r>
        <w:rPr>
          <w:rFonts w:ascii="標楷體" w:hAnsi="標楷體" w:hint="eastAsia"/>
          <w:noProof/>
          <w:szCs w:val="28"/>
        </w:rPr>
        <w:t>126</w:t>
      </w:r>
      <w:r w:rsidRPr="00F61C24">
        <w:rPr>
          <w:rFonts w:ascii="標楷體" w:hAnsi="標楷體" w:hint="eastAsia"/>
          <w:noProof/>
          <w:szCs w:val="28"/>
        </w:rPr>
        <w:t>萬餘元，其中：</w:t>
      </w:r>
    </w:p>
    <w:p w14:paraId="17F44807" w14:textId="77777777" w:rsidR="00CD6DE5" w:rsidRPr="005B1292" w:rsidRDefault="00CD6DE5" w:rsidP="00022571">
      <w:pPr>
        <w:overflowPunct w:val="0"/>
        <w:spacing w:line="498" w:lineRule="exact"/>
        <w:ind w:firstLineChars="200" w:firstLine="564"/>
        <w:jc w:val="both"/>
        <w:rPr>
          <w:rFonts w:ascii="標楷體" w:hAnsi="標楷體"/>
          <w:noProof/>
          <w:szCs w:val="28"/>
        </w:rPr>
      </w:pPr>
      <w:r w:rsidRPr="00022571">
        <w:rPr>
          <w:rFonts w:hint="eastAsia"/>
          <w:noProof/>
        </w:rPr>
        <w:drawing>
          <wp:anchor distT="0" distB="0" distL="114300" distR="114300" simplePos="0" relativeHeight="251829248" behindDoc="1" locked="0" layoutInCell="1" allowOverlap="1" wp14:anchorId="49B94A5E" wp14:editId="6466DC07">
            <wp:simplePos x="0" y="0"/>
            <wp:positionH relativeFrom="column">
              <wp:posOffset>2349500</wp:posOffset>
            </wp:positionH>
            <wp:positionV relativeFrom="paragraph">
              <wp:posOffset>440762</wp:posOffset>
            </wp:positionV>
            <wp:extent cx="3959860" cy="3265170"/>
            <wp:effectExtent l="0" t="0" r="2540" b="0"/>
            <wp:wrapTight wrapText="bothSides">
              <wp:wrapPolygon edited="0">
                <wp:start x="831" y="0"/>
                <wp:lineTo x="0" y="1260"/>
                <wp:lineTo x="0" y="20037"/>
                <wp:lineTo x="727" y="21172"/>
                <wp:lineTo x="831" y="21424"/>
                <wp:lineTo x="20575" y="21424"/>
                <wp:lineTo x="20679" y="21172"/>
                <wp:lineTo x="21406" y="20163"/>
                <wp:lineTo x="21510" y="19659"/>
                <wp:lineTo x="21510" y="1260"/>
                <wp:lineTo x="20575" y="0"/>
                <wp:lineTo x="831" y="0"/>
              </wp:wrapPolygon>
            </wp:wrapTight>
            <wp:docPr id="1028667508"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59860" cy="32651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B1292">
        <w:rPr>
          <w:rFonts w:ascii="標楷體" w:hAnsi="標楷體" w:hint="eastAsia"/>
          <w:b/>
          <w:noProof/>
          <w:szCs w:val="28"/>
        </w:rPr>
        <w:t>一、作業基金</w:t>
      </w:r>
      <w:r w:rsidRPr="005B1292">
        <w:rPr>
          <w:rFonts w:ascii="標楷體" w:hAnsi="標楷體" w:hint="eastAsia"/>
          <w:noProof/>
          <w:szCs w:val="28"/>
        </w:rPr>
        <w:t>3個單位，審定總收入14億8,871萬餘元，總支出14億7,767萬餘元，賸餘1,104萬餘元，與預算短絀4,697萬餘元，相距5,801萬餘元（圖1），主要係連江縣立醫院醫療作業基金用人費用較預計減少及門診醫療收入較預計增加等所致。1</w:t>
      </w:r>
      <w:r w:rsidRPr="005B1292">
        <w:rPr>
          <w:rFonts w:ascii="標楷體" w:hAnsi="標楷體"/>
          <w:noProof/>
          <w:szCs w:val="28"/>
        </w:rPr>
        <w:t>1</w:t>
      </w:r>
      <w:r w:rsidRPr="005B1292">
        <w:rPr>
          <w:rFonts w:ascii="標楷體" w:hAnsi="標楷體" w:hint="eastAsia"/>
          <w:noProof/>
          <w:szCs w:val="28"/>
        </w:rPr>
        <w:t>3年度短絀之基金有1個單位，計短絀871萬餘元；賸餘之基金有2個單位，共計賸餘1,975萬餘元。</w:t>
      </w:r>
    </w:p>
    <w:p w14:paraId="117C05B2" w14:textId="77777777" w:rsidR="00CD6DE5" w:rsidRPr="005B1292" w:rsidRDefault="00CD6DE5" w:rsidP="0095615D">
      <w:pPr>
        <w:overflowPunct w:val="0"/>
        <w:spacing w:line="498" w:lineRule="exact"/>
        <w:ind w:firstLineChars="200" w:firstLine="564"/>
        <w:jc w:val="both"/>
        <w:rPr>
          <w:rFonts w:ascii="標楷體" w:hAnsi="標楷體"/>
          <w:noProof/>
          <w:spacing w:val="16"/>
          <w:szCs w:val="28"/>
        </w:rPr>
      </w:pPr>
      <w:r w:rsidRPr="00022571">
        <w:rPr>
          <w:rFonts w:hint="eastAsia"/>
          <w:noProof/>
        </w:rPr>
        <w:drawing>
          <wp:anchor distT="0" distB="0" distL="114300" distR="114300" simplePos="0" relativeHeight="251830272" behindDoc="1" locked="0" layoutInCell="1" allowOverlap="1" wp14:anchorId="5913D740" wp14:editId="6935A2DD">
            <wp:simplePos x="0" y="0"/>
            <wp:positionH relativeFrom="column">
              <wp:posOffset>2351405</wp:posOffset>
            </wp:positionH>
            <wp:positionV relativeFrom="paragraph">
              <wp:posOffset>461596</wp:posOffset>
            </wp:positionV>
            <wp:extent cx="3959860" cy="3293745"/>
            <wp:effectExtent l="0" t="0" r="2540" b="1905"/>
            <wp:wrapTight wrapText="bothSides">
              <wp:wrapPolygon edited="0">
                <wp:start x="831" y="0"/>
                <wp:lineTo x="0" y="1249"/>
                <wp:lineTo x="0" y="20238"/>
                <wp:lineTo x="831" y="21488"/>
                <wp:lineTo x="20575" y="21488"/>
                <wp:lineTo x="21510" y="20113"/>
                <wp:lineTo x="21510" y="1249"/>
                <wp:lineTo x="20575" y="0"/>
                <wp:lineTo x="831" y="0"/>
              </wp:wrapPolygon>
            </wp:wrapTight>
            <wp:docPr id="1792597518"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59860" cy="32937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F6C01">
        <w:rPr>
          <w:rFonts w:ascii="標楷體" w:hAnsi="標楷體" w:hint="eastAsia"/>
          <w:b/>
          <w:noProof/>
          <w:szCs w:val="28"/>
        </w:rPr>
        <w:t>二、特別收入基金</w:t>
      </w:r>
      <w:r w:rsidRPr="00DF6C01">
        <w:rPr>
          <w:rFonts w:ascii="標楷體" w:hAnsi="標楷體" w:hint="eastAsia"/>
          <w:noProof/>
          <w:szCs w:val="28"/>
        </w:rPr>
        <w:t>5個單位（含10個分預算），審定基金來源11億</w:t>
      </w:r>
      <w:r>
        <w:rPr>
          <w:rFonts w:ascii="標楷體" w:hAnsi="標楷體" w:hint="eastAsia"/>
          <w:noProof/>
          <w:szCs w:val="28"/>
        </w:rPr>
        <w:t>4</w:t>
      </w:r>
      <w:r w:rsidRPr="00DF6C01">
        <w:rPr>
          <w:rFonts w:ascii="標楷體" w:hAnsi="標楷體" w:hint="eastAsia"/>
          <w:noProof/>
          <w:szCs w:val="28"/>
        </w:rPr>
        <w:t>,</w:t>
      </w:r>
      <w:r>
        <w:rPr>
          <w:rFonts w:ascii="標楷體" w:hAnsi="標楷體" w:hint="eastAsia"/>
          <w:noProof/>
          <w:szCs w:val="28"/>
        </w:rPr>
        <w:t>674</w:t>
      </w:r>
      <w:r w:rsidRPr="00DF6C01">
        <w:rPr>
          <w:rFonts w:ascii="標楷體" w:hAnsi="標楷體" w:hint="eastAsia"/>
          <w:noProof/>
          <w:szCs w:val="28"/>
        </w:rPr>
        <w:t>萬餘元，基金用途1</w:t>
      </w:r>
      <w:r>
        <w:rPr>
          <w:rFonts w:ascii="標楷體" w:hAnsi="標楷體" w:hint="eastAsia"/>
          <w:noProof/>
          <w:szCs w:val="28"/>
        </w:rPr>
        <w:t>0</w:t>
      </w:r>
      <w:r w:rsidRPr="00DF6C01">
        <w:rPr>
          <w:rFonts w:ascii="標楷體" w:hAnsi="標楷體" w:hint="eastAsia"/>
          <w:noProof/>
          <w:szCs w:val="28"/>
        </w:rPr>
        <w:t>億</w:t>
      </w:r>
      <w:r>
        <w:rPr>
          <w:rFonts w:ascii="標楷體" w:hAnsi="標楷體" w:hint="eastAsia"/>
          <w:noProof/>
          <w:szCs w:val="28"/>
        </w:rPr>
        <w:t>3</w:t>
      </w:r>
      <w:r w:rsidRPr="00DF6C01">
        <w:rPr>
          <w:rFonts w:ascii="標楷體" w:hAnsi="標楷體" w:hint="eastAsia"/>
          <w:noProof/>
          <w:szCs w:val="28"/>
        </w:rPr>
        <w:t>,</w:t>
      </w:r>
      <w:r>
        <w:rPr>
          <w:rFonts w:ascii="標楷體" w:hAnsi="標楷體" w:hint="eastAsia"/>
          <w:noProof/>
          <w:szCs w:val="28"/>
        </w:rPr>
        <w:t>291</w:t>
      </w:r>
      <w:r w:rsidRPr="00DF6C01">
        <w:rPr>
          <w:rFonts w:ascii="標楷體" w:hAnsi="標楷體" w:hint="eastAsia"/>
          <w:noProof/>
          <w:szCs w:val="28"/>
        </w:rPr>
        <w:t>萬餘元，</w:t>
      </w:r>
      <w:r>
        <w:rPr>
          <w:rFonts w:ascii="標楷體" w:hAnsi="標楷體" w:hint="eastAsia"/>
          <w:noProof/>
          <w:szCs w:val="28"/>
        </w:rPr>
        <w:t>賸餘1億1,382</w:t>
      </w:r>
      <w:r w:rsidRPr="00DF6C01">
        <w:rPr>
          <w:rFonts w:ascii="標楷體" w:hAnsi="標楷體" w:hint="eastAsia"/>
          <w:noProof/>
          <w:szCs w:val="28"/>
        </w:rPr>
        <w:t>萬餘元，</w:t>
      </w:r>
      <w:r>
        <w:rPr>
          <w:rFonts w:ascii="標楷體" w:hAnsi="標楷體" w:hint="eastAsia"/>
          <w:noProof/>
          <w:szCs w:val="28"/>
        </w:rPr>
        <w:t>與</w:t>
      </w:r>
      <w:r w:rsidRPr="00DF6C01">
        <w:rPr>
          <w:rFonts w:ascii="標楷體" w:hAnsi="標楷體" w:hint="eastAsia"/>
          <w:noProof/>
          <w:szCs w:val="28"/>
        </w:rPr>
        <w:t>預算短絀</w:t>
      </w:r>
      <w:r>
        <w:rPr>
          <w:rFonts w:ascii="標楷體" w:hAnsi="標楷體" w:hint="eastAsia"/>
          <w:noProof/>
          <w:szCs w:val="28"/>
        </w:rPr>
        <w:t>5</w:t>
      </w:r>
      <w:r w:rsidRPr="00DF6C01">
        <w:rPr>
          <w:rFonts w:ascii="標楷體" w:hAnsi="標楷體" w:hint="eastAsia"/>
          <w:noProof/>
          <w:szCs w:val="28"/>
        </w:rPr>
        <w:t>,</w:t>
      </w:r>
      <w:r>
        <w:rPr>
          <w:rFonts w:ascii="標楷體" w:hAnsi="標楷體" w:hint="eastAsia"/>
          <w:noProof/>
          <w:szCs w:val="28"/>
        </w:rPr>
        <w:t>942</w:t>
      </w:r>
      <w:r w:rsidRPr="00DF6C01">
        <w:rPr>
          <w:rFonts w:ascii="標楷體" w:hAnsi="標楷體" w:hint="eastAsia"/>
          <w:noProof/>
          <w:szCs w:val="28"/>
        </w:rPr>
        <w:t>萬餘元</w:t>
      </w:r>
      <w:r w:rsidRPr="00104C07">
        <w:rPr>
          <w:rFonts w:ascii="標楷體" w:hAnsi="標楷體" w:hint="eastAsia"/>
          <w:noProof/>
          <w:spacing w:val="-12"/>
          <w:szCs w:val="28"/>
        </w:rPr>
        <w:t>，</w:t>
      </w:r>
      <w:r>
        <w:rPr>
          <w:rFonts w:ascii="標楷體" w:hAnsi="標楷體" w:hint="eastAsia"/>
          <w:noProof/>
          <w:spacing w:val="-12"/>
          <w:szCs w:val="28"/>
        </w:rPr>
        <w:t>相距1億7</w:t>
      </w:r>
      <w:r w:rsidRPr="00104C07">
        <w:rPr>
          <w:rFonts w:ascii="標楷體" w:hAnsi="標楷體" w:hint="eastAsia"/>
          <w:noProof/>
          <w:spacing w:val="-12"/>
          <w:szCs w:val="28"/>
        </w:rPr>
        <w:t>,</w:t>
      </w:r>
      <w:r>
        <w:rPr>
          <w:rFonts w:ascii="標楷體" w:hAnsi="標楷體" w:hint="eastAsia"/>
          <w:noProof/>
          <w:spacing w:val="-12"/>
          <w:szCs w:val="28"/>
        </w:rPr>
        <w:t>324</w:t>
      </w:r>
      <w:r w:rsidRPr="00104C07">
        <w:rPr>
          <w:rFonts w:ascii="標楷體" w:hAnsi="標楷體" w:hint="eastAsia"/>
          <w:noProof/>
          <w:spacing w:val="-12"/>
          <w:szCs w:val="28"/>
        </w:rPr>
        <w:t>萬餘元（圖2），</w:t>
      </w:r>
      <w:r w:rsidRPr="00152155">
        <w:rPr>
          <w:rFonts w:ascii="標楷體" w:hAnsi="標楷體" w:hint="eastAsia"/>
          <w:noProof/>
          <w:szCs w:val="28"/>
        </w:rPr>
        <w:t>主要係連江縣公益彩券盈餘分配基金獲配公益彩券盈餘較預計增加等所致。</w:t>
      </w:r>
      <w:r w:rsidRPr="005B1292">
        <w:rPr>
          <w:rFonts w:ascii="標楷體" w:hAnsi="標楷體" w:hint="eastAsia"/>
          <w:noProof/>
          <w:szCs w:val="28"/>
        </w:rPr>
        <w:t>1</w:t>
      </w:r>
      <w:r w:rsidRPr="005B1292">
        <w:rPr>
          <w:rFonts w:ascii="標楷體" w:hAnsi="標楷體"/>
          <w:noProof/>
          <w:szCs w:val="28"/>
        </w:rPr>
        <w:t>1</w:t>
      </w:r>
      <w:r w:rsidRPr="005B1292">
        <w:rPr>
          <w:rFonts w:ascii="標楷體" w:hAnsi="標楷體" w:hint="eastAsia"/>
          <w:noProof/>
          <w:szCs w:val="28"/>
        </w:rPr>
        <w:t>3年度賸餘之基金有5個單位，共計賸餘1億1</w:t>
      </w:r>
      <w:r w:rsidRPr="005B1292">
        <w:rPr>
          <w:rFonts w:ascii="標楷體" w:hAnsi="標楷體"/>
          <w:noProof/>
          <w:szCs w:val="28"/>
        </w:rPr>
        <w:t>,</w:t>
      </w:r>
      <w:r w:rsidRPr="005B1292">
        <w:rPr>
          <w:rFonts w:ascii="標楷體" w:hAnsi="標楷體" w:hint="eastAsia"/>
          <w:noProof/>
          <w:szCs w:val="28"/>
        </w:rPr>
        <w:t>382萬餘元。</w:t>
      </w:r>
    </w:p>
    <w:p w14:paraId="5DF32646" w14:textId="77777777" w:rsidR="00CD6DE5" w:rsidRPr="00DF6C01" w:rsidRDefault="00CD6DE5" w:rsidP="005B39FA">
      <w:pPr>
        <w:widowControl/>
        <w:overflowPunct w:val="0"/>
        <w:spacing w:line="500" w:lineRule="exact"/>
        <w:ind w:firstLineChars="201" w:firstLine="566"/>
        <w:jc w:val="both"/>
        <w:rPr>
          <w:rFonts w:ascii="標楷體" w:hAnsi="標楷體"/>
          <w:szCs w:val="28"/>
        </w:rPr>
      </w:pPr>
      <w:r w:rsidRPr="006527D3">
        <w:rPr>
          <w:rFonts w:ascii="標楷體" w:hAnsi="標楷體"/>
          <w:noProof/>
        </w:rPr>
        <w:lastRenderedPageBreak/>
        <mc:AlternateContent>
          <mc:Choice Requires="wps">
            <w:drawing>
              <wp:anchor distT="45720" distB="45720" distL="114300" distR="114300" simplePos="0" relativeHeight="251828224" behindDoc="1" locked="0" layoutInCell="1" allowOverlap="1" wp14:anchorId="49B5F8B6" wp14:editId="651344B1">
                <wp:simplePos x="0" y="0"/>
                <wp:positionH relativeFrom="margin">
                  <wp:posOffset>1129665</wp:posOffset>
                </wp:positionH>
                <wp:positionV relativeFrom="paragraph">
                  <wp:posOffset>4873576</wp:posOffset>
                </wp:positionV>
                <wp:extent cx="5156200" cy="3312795"/>
                <wp:effectExtent l="0" t="0" r="25400" b="20955"/>
                <wp:wrapSquare wrapText="bothSides"/>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6200" cy="3312795"/>
                        </a:xfrm>
                        <a:prstGeom prst="rect">
                          <a:avLst/>
                        </a:prstGeom>
                        <a:solidFill>
                          <a:srgbClr val="FFFFFF"/>
                        </a:solidFill>
                        <a:ln w="9525">
                          <a:solidFill>
                            <a:srgbClr val="FFFFFF"/>
                          </a:solidFill>
                          <a:miter lim="800000"/>
                          <a:headEnd/>
                          <a:tailEnd/>
                        </a:ln>
                      </wps:spPr>
                      <wps:txbx>
                        <w:txbxContent>
                          <w:p w14:paraId="4F9EC086" w14:textId="77777777" w:rsidR="00CD6DE5" w:rsidRPr="000C2371" w:rsidRDefault="00CD6DE5" w:rsidP="0095615D">
                            <w:pPr>
                              <w:spacing w:afterLines="20" w:after="129" w:line="280" w:lineRule="exact"/>
                              <w:jc w:val="center"/>
                              <w:rPr>
                                <w:rFonts w:ascii="標楷體" w:hAnsi="標楷體"/>
                                <w:b/>
                                <w:bCs/>
                                <w:sz w:val="24"/>
                                <w:szCs w:val="24"/>
                              </w:rPr>
                            </w:pPr>
                            <w:r w:rsidRPr="000C2371">
                              <w:rPr>
                                <w:rFonts w:ascii="標楷體" w:hAnsi="標楷體" w:hint="eastAsia"/>
                                <w:b/>
                                <w:bCs/>
                                <w:sz w:val="24"/>
                                <w:szCs w:val="24"/>
                              </w:rPr>
                              <w:t xml:space="preserve">表2　</w:t>
                            </w:r>
                            <w:r w:rsidRPr="000C2371">
                              <w:rPr>
                                <w:rFonts w:ascii="標楷體" w:hAnsi="標楷體" w:hint="eastAsia"/>
                                <w:b/>
                                <w:bCs/>
                                <w:sz w:val="24"/>
                                <w:szCs w:val="24"/>
                              </w:rPr>
                              <w:t>11</w:t>
                            </w:r>
                            <w:r>
                              <w:rPr>
                                <w:rFonts w:ascii="標楷體" w:hAnsi="標楷體" w:hint="eastAsia"/>
                                <w:b/>
                                <w:bCs/>
                                <w:sz w:val="24"/>
                                <w:szCs w:val="24"/>
                              </w:rPr>
                              <w:t>3</w:t>
                            </w:r>
                            <w:r w:rsidRPr="000C2371">
                              <w:rPr>
                                <w:rFonts w:ascii="標楷體" w:hAnsi="標楷體" w:hint="eastAsia"/>
                                <w:b/>
                                <w:bCs/>
                                <w:sz w:val="24"/>
                                <w:szCs w:val="24"/>
                              </w:rPr>
                              <w:t>年度</w:t>
                            </w:r>
                            <w:r>
                              <w:rPr>
                                <w:rFonts w:ascii="標楷體" w:hAnsi="標楷體" w:hint="eastAsia"/>
                                <w:b/>
                                <w:bCs/>
                                <w:sz w:val="24"/>
                                <w:szCs w:val="24"/>
                              </w:rPr>
                              <w:t>連江縣</w:t>
                            </w:r>
                            <w:r w:rsidRPr="000C2371">
                              <w:rPr>
                                <w:rFonts w:ascii="標楷體" w:hAnsi="標楷體" w:hint="eastAsia"/>
                                <w:b/>
                                <w:bCs/>
                                <w:sz w:val="24"/>
                                <w:szCs w:val="24"/>
                              </w:rPr>
                              <w:t>特別收入基金用途執行率排名</w:t>
                            </w:r>
                          </w:p>
                          <w:p w14:paraId="184CA947" w14:textId="77777777" w:rsidR="00CD6DE5" w:rsidRPr="000C2371" w:rsidRDefault="00CD6DE5" w:rsidP="0095615D">
                            <w:pPr>
                              <w:spacing w:afterLines="10" w:after="64" w:line="240" w:lineRule="exact"/>
                              <w:jc w:val="right"/>
                              <w:rPr>
                                <w:rFonts w:ascii="標楷體" w:hAnsi="標楷體"/>
                                <w:sz w:val="18"/>
                                <w:szCs w:val="18"/>
                              </w:rPr>
                            </w:pPr>
                            <w:r w:rsidRPr="000C2371">
                              <w:rPr>
                                <w:rFonts w:ascii="標楷體" w:hAnsi="標楷體" w:hint="eastAsia"/>
                                <w:sz w:val="18"/>
                                <w:szCs w:val="18"/>
                              </w:rPr>
                              <w:t>單位：新臺幣千元、％</w:t>
                            </w:r>
                          </w:p>
                          <w:tbl>
                            <w:tblPr>
                              <w:tblW w:w="8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5396"/>
                              <w:gridCol w:w="885"/>
                              <w:gridCol w:w="895"/>
                              <w:gridCol w:w="826"/>
                            </w:tblGrid>
                            <w:tr w:rsidR="00CD6DE5" w:rsidRPr="00336008" w14:paraId="64C59E01" w14:textId="77777777" w:rsidTr="0095615D">
                              <w:trPr>
                                <w:trHeight w:hRule="exact" w:val="369"/>
                              </w:trPr>
                              <w:tc>
                                <w:tcPr>
                                  <w:tcW w:w="5396" w:type="dxa"/>
                                  <w:vMerge w:val="restart"/>
                                  <w:tcBorders>
                                    <w:top w:val="single" w:sz="6" w:space="0" w:color="auto"/>
                                    <w:left w:val="single" w:sz="6" w:space="0" w:color="auto"/>
                                    <w:right w:val="single" w:sz="4" w:space="0" w:color="auto"/>
                                  </w:tcBorders>
                                  <w:shd w:val="clear" w:color="auto" w:fill="B6DDE8"/>
                                  <w:vAlign w:val="center"/>
                                  <w:hideMark/>
                                </w:tcPr>
                                <w:p w14:paraId="5006BF0A" w14:textId="77777777" w:rsidR="00CD6DE5" w:rsidRPr="00336008" w:rsidRDefault="00CD6DE5" w:rsidP="0095615D">
                                  <w:pPr>
                                    <w:tabs>
                                      <w:tab w:val="left" w:pos="1193"/>
                                    </w:tabs>
                                    <w:spacing w:line="240" w:lineRule="exact"/>
                                    <w:jc w:val="distribute"/>
                                    <w:rPr>
                                      <w:rFonts w:ascii="標楷體" w:hAnsi="標楷體"/>
                                      <w:sz w:val="20"/>
                                    </w:rPr>
                                  </w:pPr>
                                  <w:r w:rsidRPr="00336008">
                                    <w:rPr>
                                      <w:rFonts w:ascii="標楷體" w:hAnsi="標楷體" w:hint="eastAsia"/>
                                      <w:sz w:val="20"/>
                                    </w:rPr>
                                    <w:t>基金名稱</w:t>
                                  </w:r>
                                </w:p>
                              </w:tc>
                              <w:tc>
                                <w:tcPr>
                                  <w:tcW w:w="2606" w:type="dxa"/>
                                  <w:gridSpan w:val="3"/>
                                  <w:tcBorders>
                                    <w:top w:val="single" w:sz="6" w:space="0" w:color="auto"/>
                                    <w:left w:val="single" w:sz="4" w:space="0" w:color="auto"/>
                                    <w:bottom w:val="single" w:sz="4" w:space="0" w:color="auto"/>
                                    <w:right w:val="single" w:sz="6" w:space="0" w:color="auto"/>
                                  </w:tcBorders>
                                  <w:shd w:val="clear" w:color="auto" w:fill="B6DDE8"/>
                                  <w:vAlign w:val="center"/>
                                </w:tcPr>
                                <w:p w14:paraId="2DDBCFF4" w14:textId="77777777" w:rsidR="00CD6DE5" w:rsidRPr="00336008" w:rsidRDefault="00CD6DE5" w:rsidP="0095615D">
                                  <w:pPr>
                                    <w:jc w:val="distribute"/>
                                    <w:rPr>
                                      <w:rFonts w:ascii="標楷體" w:hAnsi="標楷體"/>
                                      <w:sz w:val="20"/>
                                    </w:rPr>
                                  </w:pPr>
                                  <w:r w:rsidRPr="00336008">
                                    <w:rPr>
                                      <w:rFonts w:ascii="標楷體" w:hAnsi="標楷體" w:hint="eastAsia"/>
                                      <w:sz w:val="20"/>
                                    </w:rPr>
                                    <w:t>基金用途</w:t>
                                  </w:r>
                                </w:p>
                              </w:tc>
                            </w:tr>
                            <w:tr w:rsidR="00CD6DE5" w:rsidRPr="00DB3D5C" w14:paraId="075AE839" w14:textId="77777777" w:rsidTr="0095615D">
                              <w:trPr>
                                <w:trHeight w:hRule="exact" w:val="369"/>
                              </w:trPr>
                              <w:tc>
                                <w:tcPr>
                                  <w:tcW w:w="5396" w:type="dxa"/>
                                  <w:vMerge/>
                                  <w:tcBorders>
                                    <w:left w:val="single" w:sz="6" w:space="0" w:color="auto"/>
                                    <w:bottom w:val="single" w:sz="4" w:space="0" w:color="auto"/>
                                    <w:right w:val="single" w:sz="4" w:space="0" w:color="auto"/>
                                  </w:tcBorders>
                                  <w:shd w:val="clear" w:color="auto" w:fill="B6DDE8"/>
                                  <w:vAlign w:val="center"/>
                                </w:tcPr>
                                <w:p w14:paraId="0C4B6874" w14:textId="77777777" w:rsidR="00CD6DE5" w:rsidRPr="00336008" w:rsidRDefault="00CD6DE5" w:rsidP="0095615D">
                                  <w:pPr>
                                    <w:jc w:val="center"/>
                                    <w:rPr>
                                      <w:rFonts w:ascii="標楷體" w:hAnsi="標楷體"/>
                                      <w:sz w:val="20"/>
                                    </w:rPr>
                                  </w:pPr>
                                </w:p>
                              </w:tc>
                              <w:tc>
                                <w:tcPr>
                                  <w:tcW w:w="885" w:type="dxa"/>
                                  <w:tcBorders>
                                    <w:top w:val="single" w:sz="4" w:space="0" w:color="auto"/>
                                    <w:left w:val="single" w:sz="4" w:space="0" w:color="auto"/>
                                    <w:bottom w:val="single" w:sz="4" w:space="0" w:color="auto"/>
                                    <w:right w:val="single" w:sz="4" w:space="0" w:color="auto"/>
                                  </w:tcBorders>
                                  <w:shd w:val="clear" w:color="auto" w:fill="B6DDE8"/>
                                  <w:vAlign w:val="center"/>
                                </w:tcPr>
                                <w:p w14:paraId="43F2E6AF" w14:textId="77777777" w:rsidR="00CD6DE5" w:rsidRPr="00336008" w:rsidRDefault="00CD6DE5" w:rsidP="0095615D">
                                  <w:pPr>
                                    <w:jc w:val="distribute"/>
                                    <w:rPr>
                                      <w:rFonts w:ascii="標楷體" w:hAnsi="標楷體"/>
                                      <w:sz w:val="20"/>
                                    </w:rPr>
                                  </w:pPr>
                                  <w:r w:rsidRPr="00336008">
                                    <w:rPr>
                                      <w:rFonts w:ascii="標楷體" w:hAnsi="標楷體" w:hint="eastAsia"/>
                                      <w:sz w:val="20"/>
                                    </w:rPr>
                                    <w:t>預算數</w:t>
                                  </w:r>
                                </w:p>
                              </w:tc>
                              <w:tc>
                                <w:tcPr>
                                  <w:tcW w:w="895" w:type="dxa"/>
                                  <w:tcBorders>
                                    <w:top w:val="single" w:sz="4" w:space="0" w:color="auto"/>
                                    <w:left w:val="single" w:sz="4" w:space="0" w:color="auto"/>
                                    <w:bottom w:val="single" w:sz="4" w:space="0" w:color="auto"/>
                                    <w:right w:val="single" w:sz="4" w:space="0" w:color="auto"/>
                                  </w:tcBorders>
                                  <w:shd w:val="clear" w:color="auto" w:fill="B6DDE8"/>
                                  <w:vAlign w:val="center"/>
                                </w:tcPr>
                                <w:p w14:paraId="5888986C" w14:textId="77777777" w:rsidR="00CD6DE5" w:rsidRPr="00336008" w:rsidRDefault="00CD6DE5" w:rsidP="0095615D">
                                  <w:pPr>
                                    <w:jc w:val="distribute"/>
                                    <w:rPr>
                                      <w:rFonts w:ascii="標楷體" w:hAnsi="標楷體"/>
                                      <w:sz w:val="20"/>
                                    </w:rPr>
                                  </w:pPr>
                                  <w:r w:rsidRPr="00336008">
                                    <w:rPr>
                                      <w:rFonts w:ascii="標楷體" w:hAnsi="標楷體" w:hint="eastAsia"/>
                                      <w:sz w:val="20"/>
                                    </w:rPr>
                                    <w:t>審定數</w:t>
                                  </w:r>
                                </w:p>
                              </w:tc>
                              <w:tc>
                                <w:tcPr>
                                  <w:tcW w:w="826" w:type="dxa"/>
                                  <w:tcBorders>
                                    <w:top w:val="single" w:sz="4" w:space="0" w:color="auto"/>
                                    <w:left w:val="single" w:sz="4" w:space="0" w:color="auto"/>
                                    <w:bottom w:val="single" w:sz="4" w:space="0" w:color="auto"/>
                                    <w:right w:val="single" w:sz="6" w:space="0" w:color="auto"/>
                                  </w:tcBorders>
                                  <w:shd w:val="clear" w:color="auto" w:fill="B6DDE8"/>
                                  <w:vAlign w:val="center"/>
                                </w:tcPr>
                                <w:p w14:paraId="0B4C40B4" w14:textId="77777777" w:rsidR="00CD6DE5" w:rsidRPr="00DB3D5C" w:rsidRDefault="00CD6DE5" w:rsidP="0095615D">
                                  <w:pPr>
                                    <w:jc w:val="distribute"/>
                                    <w:rPr>
                                      <w:rFonts w:ascii="標楷體" w:hAnsi="標楷體"/>
                                      <w:spacing w:val="-8"/>
                                      <w:sz w:val="20"/>
                                    </w:rPr>
                                  </w:pPr>
                                  <w:r w:rsidRPr="00DB3D5C">
                                    <w:rPr>
                                      <w:rFonts w:ascii="標楷體" w:hAnsi="標楷體" w:hint="eastAsia"/>
                                      <w:spacing w:val="-8"/>
                                      <w:sz w:val="20"/>
                                    </w:rPr>
                                    <w:t>執行率</w:t>
                                  </w:r>
                                </w:p>
                              </w:tc>
                            </w:tr>
                            <w:tr w:rsidR="00CD6DE5" w:rsidRPr="005F646A" w14:paraId="469C1254" w14:textId="77777777" w:rsidTr="0095615D">
                              <w:trPr>
                                <w:trHeight w:hRule="exact" w:val="369"/>
                              </w:trPr>
                              <w:tc>
                                <w:tcPr>
                                  <w:tcW w:w="5396" w:type="dxa"/>
                                  <w:tcBorders>
                                    <w:top w:val="single" w:sz="4" w:space="0" w:color="auto"/>
                                    <w:left w:val="single" w:sz="6" w:space="0" w:color="auto"/>
                                    <w:bottom w:val="nil"/>
                                    <w:right w:val="single" w:sz="4" w:space="0" w:color="auto"/>
                                  </w:tcBorders>
                                  <w:shd w:val="clear" w:color="auto" w:fill="DAEEF3"/>
                                  <w:vAlign w:val="center"/>
                                  <w:hideMark/>
                                </w:tcPr>
                                <w:p w14:paraId="458B9A57" w14:textId="77777777" w:rsidR="00CD6DE5" w:rsidRPr="00BC1250" w:rsidRDefault="00CD6DE5" w:rsidP="0095615D">
                                  <w:pPr>
                                    <w:widowControl/>
                                    <w:snapToGrid w:val="0"/>
                                    <w:rPr>
                                      <w:rFonts w:ascii="標楷體" w:hAnsi="標楷體" w:cs="新細明體"/>
                                      <w:b/>
                                      <w:bCs/>
                                      <w:noProof/>
                                      <w:color w:val="000000"/>
                                      <w:kern w:val="0"/>
                                      <w:sz w:val="20"/>
                                    </w:rPr>
                                  </w:pPr>
                                  <w:r w:rsidRPr="00BC1250">
                                    <w:rPr>
                                      <w:rFonts w:ascii="標楷體" w:hAnsi="標楷體" w:cs="新細明體" w:hint="eastAsia"/>
                                      <w:b/>
                                      <w:bCs/>
                                      <w:noProof/>
                                      <w:color w:val="000000"/>
                                      <w:kern w:val="0"/>
                                      <w:sz w:val="20"/>
                                    </w:rPr>
                                    <w:t>基金用途執行率較高前3名</w:t>
                                  </w:r>
                                </w:p>
                              </w:tc>
                              <w:tc>
                                <w:tcPr>
                                  <w:tcW w:w="885" w:type="dxa"/>
                                  <w:tcBorders>
                                    <w:top w:val="single" w:sz="4" w:space="0" w:color="auto"/>
                                    <w:left w:val="single" w:sz="4" w:space="0" w:color="auto"/>
                                    <w:bottom w:val="nil"/>
                                    <w:right w:val="single" w:sz="4" w:space="0" w:color="auto"/>
                                  </w:tcBorders>
                                  <w:shd w:val="clear" w:color="auto" w:fill="DAEEF3"/>
                                  <w:vAlign w:val="center"/>
                                </w:tcPr>
                                <w:p w14:paraId="17ACC7F6" w14:textId="77777777" w:rsidR="00CD6DE5" w:rsidRPr="005F646A" w:rsidRDefault="00CD6DE5" w:rsidP="0095615D">
                                  <w:pPr>
                                    <w:widowControl/>
                                    <w:snapToGrid w:val="0"/>
                                    <w:rPr>
                                      <w:rFonts w:ascii="標楷體" w:hAnsi="標楷體" w:cs="新細明體"/>
                                      <w:b/>
                                      <w:bCs/>
                                      <w:noProof/>
                                      <w:color w:val="000000"/>
                                      <w:spacing w:val="-6"/>
                                      <w:kern w:val="0"/>
                                      <w:sz w:val="20"/>
                                    </w:rPr>
                                  </w:pPr>
                                </w:p>
                              </w:tc>
                              <w:tc>
                                <w:tcPr>
                                  <w:tcW w:w="895" w:type="dxa"/>
                                  <w:tcBorders>
                                    <w:top w:val="single" w:sz="4" w:space="0" w:color="auto"/>
                                    <w:left w:val="single" w:sz="4" w:space="0" w:color="auto"/>
                                    <w:bottom w:val="nil"/>
                                    <w:right w:val="single" w:sz="4" w:space="0" w:color="auto"/>
                                  </w:tcBorders>
                                  <w:shd w:val="clear" w:color="auto" w:fill="DAEEF3"/>
                                  <w:vAlign w:val="center"/>
                                </w:tcPr>
                                <w:p w14:paraId="5A7FDF5D" w14:textId="77777777" w:rsidR="00CD6DE5" w:rsidRPr="005F646A" w:rsidRDefault="00CD6DE5" w:rsidP="0095615D">
                                  <w:pPr>
                                    <w:widowControl/>
                                    <w:snapToGrid w:val="0"/>
                                    <w:rPr>
                                      <w:rFonts w:ascii="標楷體" w:hAnsi="標楷體" w:cs="新細明體"/>
                                      <w:b/>
                                      <w:bCs/>
                                      <w:noProof/>
                                      <w:color w:val="000000"/>
                                      <w:spacing w:val="-6"/>
                                      <w:kern w:val="0"/>
                                      <w:sz w:val="20"/>
                                    </w:rPr>
                                  </w:pPr>
                                </w:p>
                              </w:tc>
                              <w:tc>
                                <w:tcPr>
                                  <w:tcW w:w="826" w:type="dxa"/>
                                  <w:tcBorders>
                                    <w:top w:val="single" w:sz="4" w:space="0" w:color="auto"/>
                                    <w:left w:val="single" w:sz="4" w:space="0" w:color="auto"/>
                                    <w:bottom w:val="nil"/>
                                    <w:right w:val="single" w:sz="6" w:space="0" w:color="auto"/>
                                  </w:tcBorders>
                                  <w:shd w:val="clear" w:color="auto" w:fill="DAEEF3"/>
                                  <w:vAlign w:val="center"/>
                                </w:tcPr>
                                <w:p w14:paraId="76A8D90F" w14:textId="77777777" w:rsidR="00CD6DE5" w:rsidRPr="005F646A" w:rsidRDefault="00CD6DE5" w:rsidP="0095615D">
                                  <w:pPr>
                                    <w:widowControl/>
                                    <w:snapToGrid w:val="0"/>
                                    <w:rPr>
                                      <w:rFonts w:ascii="標楷體" w:hAnsi="標楷體" w:cs="新細明體"/>
                                      <w:b/>
                                      <w:bCs/>
                                      <w:noProof/>
                                      <w:color w:val="000000"/>
                                      <w:spacing w:val="-6"/>
                                      <w:kern w:val="0"/>
                                      <w:sz w:val="20"/>
                                    </w:rPr>
                                  </w:pPr>
                                </w:p>
                              </w:tc>
                            </w:tr>
                            <w:tr w:rsidR="00CD6DE5" w:rsidRPr="00443684" w14:paraId="63B2714A" w14:textId="77777777" w:rsidTr="0095615D">
                              <w:trPr>
                                <w:trHeight w:hRule="exact" w:val="369"/>
                              </w:trPr>
                              <w:tc>
                                <w:tcPr>
                                  <w:tcW w:w="5396" w:type="dxa"/>
                                  <w:tcBorders>
                                    <w:top w:val="nil"/>
                                    <w:left w:val="single" w:sz="6" w:space="0" w:color="auto"/>
                                    <w:bottom w:val="nil"/>
                                    <w:right w:val="single" w:sz="4" w:space="0" w:color="auto"/>
                                  </w:tcBorders>
                                  <w:shd w:val="clear" w:color="auto" w:fill="auto"/>
                                  <w:vAlign w:val="center"/>
                                  <w:hideMark/>
                                </w:tcPr>
                                <w:p w14:paraId="6C780059" w14:textId="77777777" w:rsidR="00CD6DE5" w:rsidRPr="00BC1250" w:rsidRDefault="00CD6DE5" w:rsidP="0095615D">
                                  <w:pPr>
                                    <w:widowControl/>
                                    <w:snapToGrid w:val="0"/>
                                    <w:ind w:left="364" w:hangingChars="180" w:hanging="364"/>
                                    <w:jc w:val="both"/>
                                    <w:rPr>
                                      <w:rFonts w:ascii="標楷體" w:hAnsi="標楷體" w:cs="新細明體"/>
                                      <w:bCs/>
                                      <w:noProof/>
                                      <w:kern w:val="0"/>
                                      <w:sz w:val="20"/>
                                    </w:rPr>
                                  </w:pPr>
                                  <w:r w:rsidRPr="00BC1250">
                                    <w:rPr>
                                      <w:rFonts w:ascii="標楷體" w:hAnsi="標楷體" w:cs="新細明體" w:hint="eastAsia"/>
                                      <w:b/>
                                      <w:noProof/>
                                      <w:sz w:val="20"/>
                                    </w:rPr>
                                    <w:t>＊</w:t>
                                  </w:r>
                                  <w:r w:rsidRPr="00BC1250">
                                    <w:rPr>
                                      <w:rFonts w:ascii="標楷體" w:hAnsi="標楷體" w:cs="新細明體" w:hint="eastAsia"/>
                                      <w:bCs/>
                                      <w:noProof/>
                                      <w:kern w:val="0"/>
                                      <w:sz w:val="20"/>
                                    </w:rPr>
                                    <w:t>1.</w:t>
                                  </w:r>
                                  <w:r>
                                    <w:rPr>
                                      <w:rFonts w:ascii="標楷體" w:hAnsi="標楷體" w:cs="新細明體" w:hint="eastAsia"/>
                                      <w:bCs/>
                                      <w:noProof/>
                                      <w:kern w:val="0"/>
                                      <w:sz w:val="20"/>
                                    </w:rPr>
                                    <w:t>連江縣地方教育發展基金－</w:t>
                                  </w:r>
                                  <w:r w:rsidRPr="009445FC">
                                    <w:rPr>
                                      <w:rFonts w:ascii="標楷體" w:hAnsi="標楷體" w:cs="新細明體" w:hint="eastAsia"/>
                                      <w:bCs/>
                                      <w:noProof/>
                                      <w:kern w:val="0"/>
                                      <w:sz w:val="20"/>
                                    </w:rPr>
                                    <w:t>連江縣立中正國民中小學</w:t>
                                  </w:r>
                                </w:p>
                              </w:tc>
                              <w:tc>
                                <w:tcPr>
                                  <w:tcW w:w="885" w:type="dxa"/>
                                  <w:tcBorders>
                                    <w:top w:val="nil"/>
                                    <w:left w:val="single" w:sz="4" w:space="0" w:color="auto"/>
                                    <w:bottom w:val="nil"/>
                                    <w:right w:val="single" w:sz="4" w:space="0" w:color="auto"/>
                                  </w:tcBorders>
                                  <w:shd w:val="clear" w:color="auto" w:fill="auto"/>
                                  <w:vAlign w:val="center"/>
                                  <w:hideMark/>
                                </w:tcPr>
                                <w:p w14:paraId="52B23C62"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65</w:t>
                                  </w:r>
                                  <w:r>
                                    <w:rPr>
                                      <w:rFonts w:ascii="標楷體" w:hAnsi="標楷體" w:cs="新細明體"/>
                                      <w:bCs/>
                                      <w:noProof/>
                                      <w:spacing w:val="-8"/>
                                      <w:kern w:val="0"/>
                                      <w:sz w:val="20"/>
                                    </w:rPr>
                                    <w:t>,</w:t>
                                  </w:r>
                                  <w:r>
                                    <w:rPr>
                                      <w:rFonts w:ascii="標楷體" w:hAnsi="標楷體" w:cs="新細明體" w:hint="eastAsia"/>
                                      <w:bCs/>
                                      <w:noProof/>
                                      <w:spacing w:val="-8"/>
                                      <w:kern w:val="0"/>
                                      <w:sz w:val="20"/>
                                    </w:rPr>
                                    <w:t>104</w:t>
                                  </w:r>
                                </w:p>
                              </w:tc>
                              <w:tc>
                                <w:tcPr>
                                  <w:tcW w:w="895" w:type="dxa"/>
                                  <w:tcBorders>
                                    <w:top w:val="nil"/>
                                    <w:left w:val="single" w:sz="4" w:space="0" w:color="auto"/>
                                    <w:bottom w:val="nil"/>
                                    <w:right w:val="single" w:sz="4" w:space="0" w:color="auto"/>
                                  </w:tcBorders>
                                  <w:shd w:val="clear" w:color="auto" w:fill="auto"/>
                                  <w:vAlign w:val="center"/>
                                  <w:hideMark/>
                                </w:tcPr>
                                <w:p w14:paraId="1AC364BB"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64</w:t>
                                  </w:r>
                                  <w:r>
                                    <w:rPr>
                                      <w:rFonts w:ascii="標楷體" w:hAnsi="標楷體" w:cs="新細明體"/>
                                      <w:bCs/>
                                      <w:noProof/>
                                      <w:spacing w:val="-8"/>
                                      <w:kern w:val="0"/>
                                      <w:sz w:val="20"/>
                                    </w:rPr>
                                    <w:t>,</w:t>
                                  </w:r>
                                  <w:r>
                                    <w:rPr>
                                      <w:rFonts w:ascii="標楷體" w:hAnsi="標楷體" w:cs="新細明體" w:hint="eastAsia"/>
                                      <w:bCs/>
                                      <w:noProof/>
                                      <w:spacing w:val="-8"/>
                                      <w:kern w:val="0"/>
                                      <w:sz w:val="20"/>
                                    </w:rPr>
                                    <w:t>771</w:t>
                                  </w:r>
                                  <w:r w:rsidRPr="00E94BDE">
                                    <w:rPr>
                                      <w:rFonts w:ascii="標楷體" w:hAnsi="標楷體" w:cs="新細明體"/>
                                      <w:bCs/>
                                      <w:noProof/>
                                      <w:spacing w:val="-8"/>
                                      <w:kern w:val="0"/>
                                      <w:sz w:val="20"/>
                                    </w:rPr>
                                    <w:t xml:space="preserve"> </w:t>
                                  </w:r>
                                </w:p>
                              </w:tc>
                              <w:tc>
                                <w:tcPr>
                                  <w:tcW w:w="826" w:type="dxa"/>
                                  <w:tcBorders>
                                    <w:top w:val="nil"/>
                                    <w:left w:val="single" w:sz="4" w:space="0" w:color="auto"/>
                                    <w:bottom w:val="nil"/>
                                    <w:right w:val="single" w:sz="6" w:space="0" w:color="auto"/>
                                  </w:tcBorders>
                                  <w:shd w:val="clear" w:color="auto" w:fill="auto"/>
                                  <w:vAlign w:val="center"/>
                                  <w:hideMark/>
                                </w:tcPr>
                                <w:p w14:paraId="54FC0757" w14:textId="77777777" w:rsidR="00CD6DE5" w:rsidRPr="00443684" w:rsidRDefault="00CD6DE5" w:rsidP="0095615D">
                                  <w:pPr>
                                    <w:widowControl/>
                                    <w:snapToGrid w:val="0"/>
                                    <w:jc w:val="right"/>
                                    <w:rPr>
                                      <w:rFonts w:ascii="標楷體" w:hAnsi="標楷體" w:cs="新細明體"/>
                                      <w:bCs/>
                                      <w:noProof/>
                                      <w:spacing w:val="-8"/>
                                      <w:kern w:val="0"/>
                                      <w:sz w:val="20"/>
                                    </w:rPr>
                                  </w:pPr>
                                  <w:r w:rsidRPr="008A4949">
                                    <w:rPr>
                                      <w:rFonts w:ascii="標楷體" w:hAnsi="標楷體" w:cs="新細明體"/>
                                      <w:bCs/>
                                      <w:noProof/>
                                      <w:spacing w:val="-8"/>
                                      <w:kern w:val="0"/>
                                      <w:sz w:val="20"/>
                                    </w:rPr>
                                    <w:t>9</w:t>
                                  </w:r>
                                  <w:r>
                                    <w:rPr>
                                      <w:rFonts w:ascii="標楷體" w:hAnsi="標楷體" w:cs="新細明體" w:hint="eastAsia"/>
                                      <w:bCs/>
                                      <w:noProof/>
                                      <w:spacing w:val="-8"/>
                                      <w:kern w:val="0"/>
                                      <w:sz w:val="20"/>
                                    </w:rPr>
                                    <w:t>9</w:t>
                                  </w:r>
                                  <w:r w:rsidRPr="008A4949">
                                    <w:rPr>
                                      <w:rFonts w:ascii="標楷體" w:hAnsi="標楷體" w:cs="新細明體"/>
                                      <w:bCs/>
                                      <w:noProof/>
                                      <w:spacing w:val="-8"/>
                                      <w:kern w:val="0"/>
                                      <w:sz w:val="20"/>
                                    </w:rPr>
                                    <w:t>.</w:t>
                                  </w:r>
                                  <w:r>
                                    <w:rPr>
                                      <w:rFonts w:ascii="標楷體" w:hAnsi="標楷體" w:cs="新細明體" w:hint="eastAsia"/>
                                      <w:bCs/>
                                      <w:noProof/>
                                      <w:spacing w:val="-8"/>
                                      <w:kern w:val="0"/>
                                      <w:sz w:val="20"/>
                                    </w:rPr>
                                    <w:t>49</w:t>
                                  </w:r>
                                </w:p>
                              </w:tc>
                            </w:tr>
                            <w:tr w:rsidR="00CD6DE5" w:rsidRPr="00443684" w14:paraId="7551DAFC" w14:textId="77777777" w:rsidTr="0095615D">
                              <w:trPr>
                                <w:trHeight w:hRule="exact" w:val="369"/>
                              </w:trPr>
                              <w:tc>
                                <w:tcPr>
                                  <w:tcW w:w="5396" w:type="dxa"/>
                                  <w:tcBorders>
                                    <w:top w:val="nil"/>
                                    <w:left w:val="single" w:sz="6" w:space="0" w:color="auto"/>
                                    <w:bottom w:val="nil"/>
                                    <w:right w:val="single" w:sz="4" w:space="0" w:color="auto"/>
                                  </w:tcBorders>
                                  <w:shd w:val="clear" w:color="auto" w:fill="auto"/>
                                  <w:vAlign w:val="center"/>
                                  <w:hideMark/>
                                </w:tcPr>
                                <w:p w14:paraId="4FB1182C" w14:textId="77777777" w:rsidR="00CD6DE5" w:rsidRPr="00BC1250" w:rsidRDefault="00CD6DE5" w:rsidP="0095615D">
                                  <w:pPr>
                                    <w:widowControl/>
                                    <w:snapToGrid w:val="0"/>
                                    <w:ind w:left="364" w:hangingChars="180" w:hanging="364"/>
                                    <w:jc w:val="both"/>
                                    <w:rPr>
                                      <w:rFonts w:ascii="標楷體" w:hAnsi="標楷體"/>
                                      <w:sz w:val="20"/>
                                    </w:rPr>
                                  </w:pPr>
                                  <w:r w:rsidRPr="00BC1250">
                                    <w:rPr>
                                      <w:rFonts w:ascii="標楷體" w:hAnsi="標楷體" w:cs="新細明體" w:hint="eastAsia"/>
                                      <w:b/>
                                      <w:noProof/>
                                      <w:sz w:val="20"/>
                                    </w:rPr>
                                    <w:t>＊</w:t>
                                  </w:r>
                                  <w:r w:rsidRPr="00BC1250">
                                    <w:rPr>
                                      <w:rFonts w:ascii="標楷體" w:hAnsi="標楷體" w:hint="eastAsia"/>
                                      <w:sz w:val="20"/>
                                    </w:rPr>
                                    <w:t>2.</w:t>
                                  </w:r>
                                  <w:r>
                                    <w:rPr>
                                      <w:rFonts w:ascii="標楷體" w:hAnsi="標楷體" w:cs="新細明體" w:hint="eastAsia"/>
                                      <w:bCs/>
                                      <w:noProof/>
                                      <w:kern w:val="0"/>
                                      <w:sz w:val="20"/>
                                    </w:rPr>
                                    <w:t>連江縣地方教育發展基金－連江縣</w:t>
                                  </w:r>
                                  <w:r w:rsidRPr="009445FC">
                                    <w:rPr>
                                      <w:rFonts w:ascii="標楷體" w:hAnsi="標楷體" w:cs="新細明體" w:hint="eastAsia"/>
                                      <w:bCs/>
                                      <w:noProof/>
                                      <w:kern w:val="0"/>
                                      <w:sz w:val="20"/>
                                    </w:rPr>
                                    <w:t>立中山國民中學</w:t>
                                  </w:r>
                                </w:p>
                              </w:tc>
                              <w:tc>
                                <w:tcPr>
                                  <w:tcW w:w="885" w:type="dxa"/>
                                  <w:tcBorders>
                                    <w:top w:val="nil"/>
                                    <w:left w:val="single" w:sz="4" w:space="0" w:color="auto"/>
                                    <w:bottom w:val="nil"/>
                                    <w:right w:val="single" w:sz="4" w:space="0" w:color="auto"/>
                                  </w:tcBorders>
                                  <w:shd w:val="clear" w:color="auto" w:fill="auto"/>
                                  <w:vAlign w:val="center"/>
                                  <w:hideMark/>
                                </w:tcPr>
                                <w:p w14:paraId="57F9263A"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bCs/>
                                      <w:noProof/>
                                      <w:spacing w:val="-8"/>
                                      <w:kern w:val="0"/>
                                      <w:sz w:val="20"/>
                                    </w:rPr>
                                    <w:t>3</w:t>
                                  </w:r>
                                  <w:r>
                                    <w:rPr>
                                      <w:rFonts w:ascii="標楷體" w:hAnsi="標楷體" w:cs="新細明體" w:hint="eastAsia"/>
                                      <w:bCs/>
                                      <w:noProof/>
                                      <w:spacing w:val="-8"/>
                                      <w:kern w:val="0"/>
                                      <w:sz w:val="20"/>
                                    </w:rPr>
                                    <w:t>5</w:t>
                                  </w:r>
                                  <w:r>
                                    <w:rPr>
                                      <w:rFonts w:ascii="標楷體" w:hAnsi="標楷體" w:cs="新細明體"/>
                                      <w:bCs/>
                                      <w:noProof/>
                                      <w:spacing w:val="-8"/>
                                      <w:kern w:val="0"/>
                                      <w:sz w:val="20"/>
                                    </w:rPr>
                                    <w:t>,</w:t>
                                  </w:r>
                                  <w:r>
                                    <w:rPr>
                                      <w:rFonts w:ascii="標楷體" w:hAnsi="標楷體" w:cs="新細明體" w:hint="eastAsia"/>
                                      <w:bCs/>
                                      <w:noProof/>
                                      <w:spacing w:val="-8"/>
                                      <w:kern w:val="0"/>
                                      <w:sz w:val="20"/>
                                    </w:rPr>
                                    <w:t>902</w:t>
                                  </w:r>
                                </w:p>
                              </w:tc>
                              <w:tc>
                                <w:tcPr>
                                  <w:tcW w:w="895" w:type="dxa"/>
                                  <w:tcBorders>
                                    <w:top w:val="nil"/>
                                    <w:left w:val="single" w:sz="4" w:space="0" w:color="auto"/>
                                    <w:bottom w:val="nil"/>
                                    <w:right w:val="single" w:sz="4" w:space="0" w:color="auto"/>
                                  </w:tcBorders>
                                  <w:shd w:val="clear" w:color="auto" w:fill="auto"/>
                                  <w:vAlign w:val="center"/>
                                  <w:hideMark/>
                                </w:tcPr>
                                <w:p w14:paraId="0C3C5B89"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35</w:t>
                                  </w:r>
                                  <w:r>
                                    <w:rPr>
                                      <w:rFonts w:ascii="標楷體" w:hAnsi="標楷體" w:cs="新細明體"/>
                                      <w:bCs/>
                                      <w:noProof/>
                                      <w:spacing w:val="-8"/>
                                      <w:kern w:val="0"/>
                                      <w:sz w:val="20"/>
                                    </w:rPr>
                                    <w:t>,</w:t>
                                  </w:r>
                                  <w:r>
                                    <w:rPr>
                                      <w:rFonts w:ascii="標楷體" w:hAnsi="標楷體" w:cs="新細明體" w:hint="eastAsia"/>
                                      <w:bCs/>
                                      <w:noProof/>
                                      <w:spacing w:val="-8"/>
                                      <w:kern w:val="0"/>
                                      <w:sz w:val="20"/>
                                    </w:rPr>
                                    <w:t>138</w:t>
                                  </w:r>
                                  <w:r w:rsidRPr="00E94BDE">
                                    <w:rPr>
                                      <w:rFonts w:ascii="標楷體" w:hAnsi="標楷體" w:cs="新細明體"/>
                                      <w:bCs/>
                                      <w:noProof/>
                                      <w:spacing w:val="-8"/>
                                      <w:kern w:val="0"/>
                                      <w:sz w:val="20"/>
                                    </w:rPr>
                                    <w:t xml:space="preserve"> </w:t>
                                  </w:r>
                                </w:p>
                              </w:tc>
                              <w:tc>
                                <w:tcPr>
                                  <w:tcW w:w="826" w:type="dxa"/>
                                  <w:tcBorders>
                                    <w:top w:val="nil"/>
                                    <w:left w:val="single" w:sz="4" w:space="0" w:color="auto"/>
                                    <w:bottom w:val="nil"/>
                                    <w:right w:val="single" w:sz="6" w:space="0" w:color="auto"/>
                                  </w:tcBorders>
                                  <w:shd w:val="clear" w:color="auto" w:fill="auto"/>
                                  <w:vAlign w:val="center"/>
                                  <w:hideMark/>
                                </w:tcPr>
                                <w:p w14:paraId="02904FCB" w14:textId="77777777" w:rsidR="00CD6DE5" w:rsidRPr="00443684" w:rsidRDefault="00CD6DE5" w:rsidP="0095615D">
                                  <w:pPr>
                                    <w:widowControl/>
                                    <w:snapToGrid w:val="0"/>
                                    <w:jc w:val="right"/>
                                    <w:rPr>
                                      <w:rFonts w:ascii="標楷體" w:hAnsi="標楷體" w:cs="新細明體"/>
                                      <w:bCs/>
                                      <w:noProof/>
                                      <w:spacing w:val="-8"/>
                                      <w:kern w:val="0"/>
                                      <w:sz w:val="20"/>
                                    </w:rPr>
                                  </w:pPr>
                                  <w:r w:rsidRPr="008A4949">
                                    <w:rPr>
                                      <w:rFonts w:ascii="標楷體" w:hAnsi="標楷體" w:cs="新細明體"/>
                                      <w:bCs/>
                                      <w:noProof/>
                                      <w:spacing w:val="-8"/>
                                      <w:kern w:val="0"/>
                                      <w:sz w:val="20"/>
                                    </w:rPr>
                                    <w:t>9</w:t>
                                  </w:r>
                                  <w:r>
                                    <w:rPr>
                                      <w:rFonts w:ascii="標楷體" w:hAnsi="標楷體" w:cs="新細明體" w:hint="eastAsia"/>
                                      <w:bCs/>
                                      <w:noProof/>
                                      <w:spacing w:val="-8"/>
                                      <w:kern w:val="0"/>
                                      <w:sz w:val="20"/>
                                    </w:rPr>
                                    <w:t>7</w:t>
                                  </w:r>
                                  <w:r w:rsidRPr="008A4949">
                                    <w:rPr>
                                      <w:rFonts w:ascii="標楷體" w:hAnsi="標楷體" w:cs="新細明體"/>
                                      <w:bCs/>
                                      <w:noProof/>
                                      <w:spacing w:val="-8"/>
                                      <w:kern w:val="0"/>
                                      <w:sz w:val="20"/>
                                    </w:rPr>
                                    <w:t>.</w:t>
                                  </w:r>
                                  <w:r>
                                    <w:rPr>
                                      <w:rFonts w:ascii="標楷體" w:hAnsi="標楷體" w:cs="新細明體" w:hint="eastAsia"/>
                                      <w:bCs/>
                                      <w:noProof/>
                                      <w:spacing w:val="-8"/>
                                      <w:kern w:val="0"/>
                                      <w:sz w:val="20"/>
                                    </w:rPr>
                                    <w:t>87</w:t>
                                  </w:r>
                                </w:p>
                              </w:tc>
                            </w:tr>
                            <w:tr w:rsidR="00CD6DE5" w:rsidRPr="00443684" w14:paraId="777C3214" w14:textId="77777777" w:rsidTr="0095615D">
                              <w:trPr>
                                <w:trHeight w:hRule="exact" w:val="369"/>
                              </w:trPr>
                              <w:tc>
                                <w:tcPr>
                                  <w:tcW w:w="5396" w:type="dxa"/>
                                  <w:tcBorders>
                                    <w:top w:val="nil"/>
                                    <w:left w:val="single" w:sz="6" w:space="0" w:color="auto"/>
                                    <w:bottom w:val="nil"/>
                                    <w:right w:val="single" w:sz="4" w:space="0" w:color="auto"/>
                                  </w:tcBorders>
                                  <w:shd w:val="clear" w:color="auto" w:fill="auto"/>
                                  <w:vAlign w:val="center"/>
                                  <w:hideMark/>
                                </w:tcPr>
                                <w:p w14:paraId="604AF740" w14:textId="77777777" w:rsidR="00CD6DE5" w:rsidRPr="00BC1250" w:rsidRDefault="00CD6DE5" w:rsidP="0095615D">
                                  <w:pPr>
                                    <w:widowControl/>
                                    <w:snapToGrid w:val="0"/>
                                    <w:ind w:left="364" w:hangingChars="180" w:hanging="364"/>
                                    <w:jc w:val="both"/>
                                    <w:rPr>
                                      <w:rFonts w:ascii="標楷體" w:hAnsi="標楷體"/>
                                      <w:sz w:val="20"/>
                                    </w:rPr>
                                  </w:pPr>
                                  <w:r w:rsidRPr="00BC1250">
                                    <w:rPr>
                                      <w:rFonts w:ascii="標楷體" w:hAnsi="標楷體" w:cs="新細明體" w:hint="eastAsia"/>
                                      <w:b/>
                                      <w:noProof/>
                                      <w:sz w:val="20"/>
                                    </w:rPr>
                                    <w:t>＊</w:t>
                                  </w:r>
                                  <w:r w:rsidRPr="00BC1250">
                                    <w:rPr>
                                      <w:rFonts w:ascii="標楷體" w:hAnsi="標楷體"/>
                                      <w:sz w:val="20"/>
                                    </w:rPr>
                                    <w:t>3</w:t>
                                  </w:r>
                                  <w:r w:rsidRPr="00BC1250">
                                    <w:rPr>
                                      <w:rFonts w:ascii="標楷體" w:hAnsi="標楷體" w:hint="eastAsia"/>
                                      <w:sz w:val="20"/>
                                    </w:rPr>
                                    <w:t>.</w:t>
                                  </w:r>
                                  <w:r>
                                    <w:rPr>
                                      <w:rFonts w:ascii="標楷體" w:hAnsi="標楷體" w:cs="新細明體" w:hint="eastAsia"/>
                                      <w:bCs/>
                                      <w:noProof/>
                                      <w:kern w:val="0"/>
                                      <w:sz w:val="20"/>
                                    </w:rPr>
                                    <w:t>連江縣地方教育發展基金－</w:t>
                                  </w:r>
                                  <w:r w:rsidRPr="009445FC">
                                    <w:rPr>
                                      <w:rFonts w:ascii="標楷體" w:hAnsi="標楷體" w:cs="新細明體" w:hint="eastAsia"/>
                                      <w:bCs/>
                                      <w:noProof/>
                                      <w:kern w:val="0"/>
                                      <w:sz w:val="20"/>
                                    </w:rPr>
                                    <w:t>連江縣</w:t>
                                  </w:r>
                                  <w:r>
                                    <w:rPr>
                                      <w:rFonts w:ascii="標楷體" w:hAnsi="標楷體" w:cs="新細明體" w:hint="eastAsia"/>
                                      <w:bCs/>
                                      <w:noProof/>
                                      <w:kern w:val="0"/>
                                      <w:sz w:val="20"/>
                                    </w:rPr>
                                    <w:t>南竿鄉仁愛</w:t>
                                  </w:r>
                                  <w:r w:rsidRPr="00BC1250">
                                    <w:rPr>
                                      <w:rFonts w:ascii="標楷體" w:hAnsi="標楷體" w:cs="新細明體" w:hint="eastAsia"/>
                                      <w:bCs/>
                                      <w:noProof/>
                                      <w:kern w:val="0"/>
                                      <w:sz w:val="20"/>
                                    </w:rPr>
                                    <w:t>國民小學</w:t>
                                  </w:r>
                                </w:p>
                              </w:tc>
                              <w:tc>
                                <w:tcPr>
                                  <w:tcW w:w="885" w:type="dxa"/>
                                  <w:tcBorders>
                                    <w:top w:val="nil"/>
                                    <w:left w:val="single" w:sz="4" w:space="0" w:color="auto"/>
                                    <w:bottom w:val="nil"/>
                                    <w:right w:val="single" w:sz="4" w:space="0" w:color="auto"/>
                                  </w:tcBorders>
                                  <w:shd w:val="clear" w:color="auto" w:fill="auto"/>
                                  <w:vAlign w:val="center"/>
                                  <w:hideMark/>
                                </w:tcPr>
                                <w:p w14:paraId="36FC2CD7"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32</w:t>
                                  </w:r>
                                  <w:r>
                                    <w:rPr>
                                      <w:rFonts w:ascii="標楷體" w:hAnsi="標楷體" w:cs="新細明體"/>
                                      <w:bCs/>
                                      <w:noProof/>
                                      <w:spacing w:val="-8"/>
                                      <w:kern w:val="0"/>
                                      <w:sz w:val="20"/>
                                    </w:rPr>
                                    <w:t>,</w:t>
                                  </w:r>
                                  <w:r>
                                    <w:rPr>
                                      <w:rFonts w:ascii="標楷體" w:hAnsi="標楷體" w:cs="新細明體" w:hint="eastAsia"/>
                                      <w:bCs/>
                                      <w:noProof/>
                                      <w:spacing w:val="-8"/>
                                      <w:kern w:val="0"/>
                                      <w:sz w:val="20"/>
                                    </w:rPr>
                                    <w:t>753</w:t>
                                  </w:r>
                                </w:p>
                              </w:tc>
                              <w:tc>
                                <w:tcPr>
                                  <w:tcW w:w="895" w:type="dxa"/>
                                  <w:tcBorders>
                                    <w:top w:val="nil"/>
                                    <w:left w:val="single" w:sz="4" w:space="0" w:color="auto"/>
                                    <w:bottom w:val="nil"/>
                                    <w:right w:val="single" w:sz="4" w:space="0" w:color="auto"/>
                                  </w:tcBorders>
                                  <w:shd w:val="clear" w:color="auto" w:fill="auto"/>
                                  <w:vAlign w:val="center"/>
                                  <w:hideMark/>
                                </w:tcPr>
                                <w:p w14:paraId="0350FEBD"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31</w:t>
                                  </w:r>
                                  <w:r>
                                    <w:rPr>
                                      <w:rFonts w:ascii="標楷體" w:hAnsi="標楷體" w:cs="新細明體"/>
                                      <w:bCs/>
                                      <w:noProof/>
                                      <w:spacing w:val="-8"/>
                                      <w:kern w:val="0"/>
                                      <w:sz w:val="20"/>
                                    </w:rPr>
                                    <w:t>,</w:t>
                                  </w:r>
                                  <w:r>
                                    <w:rPr>
                                      <w:rFonts w:ascii="標楷體" w:hAnsi="標楷體" w:cs="新細明體" w:hint="eastAsia"/>
                                      <w:bCs/>
                                      <w:noProof/>
                                      <w:spacing w:val="-8"/>
                                      <w:kern w:val="0"/>
                                      <w:sz w:val="20"/>
                                    </w:rPr>
                                    <w:t>870</w:t>
                                  </w:r>
                                  <w:r w:rsidRPr="00E94BDE">
                                    <w:rPr>
                                      <w:rFonts w:ascii="標楷體" w:hAnsi="標楷體" w:cs="新細明體"/>
                                      <w:bCs/>
                                      <w:noProof/>
                                      <w:spacing w:val="-8"/>
                                      <w:kern w:val="0"/>
                                      <w:sz w:val="20"/>
                                    </w:rPr>
                                    <w:t xml:space="preserve"> </w:t>
                                  </w:r>
                                </w:p>
                              </w:tc>
                              <w:tc>
                                <w:tcPr>
                                  <w:tcW w:w="826" w:type="dxa"/>
                                  <w:tcBorders>
                                    <w:top w:val="nil"/>
                                    <w:left w:val="single" w:sz="4" w:space="0" w:color="auto"/>
                                    <w:bottom w:val="nil"/>
                                    <w:right w:val="single" w:sz="6" w:space="0" w:color="auto"/>
                                  </w:tcBorders>
                                  <w:shd w:val="clear" w:color="auto" w:fill="auto"/>
                                  <w:vAlign w:val="center"/>
                                  <w:hideMark/>
                                </w:tcPr>
                                <w:p w14:paraId="554948D7" w14:textId="77777777" w:rsidR="00CD6DE5" w:rsidRPr="00443684" w:rsidRDefault="00CD6DE5" w:rsidP="0095615D">
                                  <w:pPr>
                                    <w:widowControl/>
                                    <w:snapToGrid w:val="0"/>
                                    <w:jc w:val="right"/>
                                    <w:rPr>
                                      <w:rFonts w:ascii="標楷體" w:hAnsi="標楷體" w:cs="新細明體"/>
                                      <w:bCs/>
                                      <w:noProof/>
                                      <w:spacing w:val="-8"/>
                                      <w:kern w:val="0"/>
                                      <w:sz w:val="20"/>
                                    </w:rPr>
                                  </w:pPr>
                                  <w:r w:rsidRPr="008A4949">
                                    <w:rPr>
                                      <w:rFonts w:ascii="標楷體" w:hAnsi="標楷體" w:cs="新細明體"/>
                                      <w:bCs/>
                                      <w:noProof/>
                                      <w:spacing w:val="-8"/>
                                      <w:kern w:val="0"/>
                                      <w:sz w:val="20"/>
                                    </w:rPr>
                                    <w:t>9</w:t>
                                  </w:r>
                                  <w:r>
                                    <w:rPr>
                                      <w:rFonts w:ascii="標楷體" w:hAnsi="標楷體" w:cs="新細明體" w:hint="eastAsia"/>
                                      <w:bCs/>
                                      <w:noProof/>
                                      <w:spacing w:val="-8"/>
                                      <w:kern w:val="0"/>
                                      <w:sz w:val="20"/>
                                    </w:rPr>
                                    <w:t>7</w:t>
                                  </w:r>
                                  <w:r w:rsidRPr="008A4949">
                                    <w:rPr>
                                      <w:rFonts w:ascii="標楷體" w:hAnsi="標楷體" w:cs="新細明體"/>
                                      <w:bCs/>
                                      <w:noProof/>
                                      <w:spacing w:val="-8"/>
                                      <w:kern w:val="0"/>
                                      <w:sz w:val="20"/>
                                    </w:rPr>
                                    <w:t>.</w:t>
                                  </w:r>
                                  <w:r>
                                    <w:rPr>
                                      <w:rFonts w:ascii="標楷體" w:hAnsi="標楷體" w:cs="新細明體" w:hint="eastAsia"/>
                                      <w:bCs/>
                                      <w:noProof/>
                                      <w:spacing w:val="-8"/>
                                      <w:kern w:val="0"/>
                                      <w:sz w:val="20"/>
                                    </w:rPr>
                                    <w:t>31</w:t>
                                  </w:r>
                                </w:p>
                              </w:tc>
                            </w:tr>
                            <w:tr w:rsidR="00CD6DE5" w:rsidRPr="00B748E1" w14:paraId="399E910A" w14:textId="77777777" w:rsidTr="0095615D">
                              <w:trPr>
                                <w:trHeight w:hRule="exact" w:val="369"/>
                              </w:trPr>
                              <w:tc>
                                <w:tcPr>
                                  <w:tcW w:w="5396" w:type="dxa"/>
                                  <w:tcBorders>
                                    <w:top w:val="nil"/>
                                    <w:left w:val="single" w:sz="6" w:space="0" w:color="auto"/>
                                    <w:bottom w:val="nil"/>
                                    <w:right w:val="single" w:sz="4" w:space="0" w:color="auto"/>
                                  </w:tcBorders>
                                  <w:shd w:val="clear" w:color="auto" w:fill="DAEEF3"/>
                                  <w:vAlign w:val="center"/>
                                  <w:hideMark/>
                                </w:tcPr>
                                <w:p w14:paraId="729A0F2A" w14:textId="77777777" w:rsidR="00CD6DE5" w:rsidRPr="00031DA9" w:rsidRDefault="00CD6DE5" w:rsidP="0095615D">
                                  <w:pPr>
                                    <w:widowControl/>
                                    <w:snapToGrid w:val="0"/>
                                    <w:jc w:val="both"/>
                                    <w:rPr>
                                      <w:rFonts w:ascii="標楷體" w:hAnsi="標楷體" w:cs="新細明體"/>
                                      <w:b/>
                                      <w:bCs/>
                                      <w:noProof/>
                                      <w:color w:val="000000"/>
                                      <w:spacing w:val="-6"/>
                                      <w:kern w:val="0"/>
                                      <w:sz w:val="20"/>
                                    </w:rPr>
                                  </w:pPr>
                                  <w:r w:rsidRPr="00336008">
                                    <w:rPr>
                                      <w:rFonts w:ascii="標楷體" w:hAnsi="標楷體" w:cs="新細明體" w:hint="eastAsia"/>
                                      <w:b/>
                                      <w:bCs/>
                                      <w:noProof/>
                                      <w:color w:val="000000"/>
                                      <w:spacing w:val="-6"/>
                                      <w:kern w:val="0"/>
                                      <w:sz w:val="20"/>
                                    </w:rPr>
                                    <w:t>基金用途執行率較低前3名</w:t>
                                  </w:r>
                                </w:p>
                              </w:tc>
                              <w:tc>
                                <w:tcPr>
                                  <w:tcW w:w="885" w:type="dxa"/>
                                  <w:tcBorders>
                                    <w:top w:val="nil"/>
                                    <w:left w:val="single" w:sz="4" w:space="0" w:color="auto"/>
                                    <w:bottom w:val="nil"/>
                                    <w:right w:val="single" w:sz="4" w:space="0" w:color="auto"/>
                                  </w:tcBorders>
                                  <w:shd w:val="clear" w:color="auto" w:fill="DAEEF3"/>
                                  <w:vAlign w:val="center"/>
                                </w:tcPr>
                                <w:p w14:paraId="1B44BFA9" w14:textId="77777777" w:rsidR="00CD6DE5" w:rsidRPr="00B748E1" w:rsidRDefault="00CD6DE5" w:rsidP="0095615D">
                                  <w:pPr>
                                    <w:widowControl/>
                                    <w:snapToGrid w:val="0"/>
                                    <w:jc w:val="right"/>
                                    <w:rPr>
                                      <w:rFonts w:ascii="標楷體" w:hAnsi="標楷體"/>
                                      <w:b/>
                                      <w:bCs/>
                                      <w:noProof/>
                                      <w:color w:val="000000"/>
                                      <w:spacing w:val="-8"/>
                                      <w:kern w:val="0"/>
                                      <w:sz w:val="20"/>
                                    </w:rPr>
                                  </w:pPr>
                                </w:p>
                              </w:tc>
                              <w:tc>
                                <w:tcPr>
                                  <w:tcW w:w="895" w:type="dxa"/>
                                  <w:tcBorders>
                                    <w:top w:val="nil"/>
                                    <w:left w:val="single" w:sz="4" w:space="0" w:color="auto"/>
                                    <w:bottom w:val="nil"/>
                                    <w:right w:val="single" w:sz="4" w:space="0" w:color="auto"/>
                                  </w:tcBorders>
                                  <w:shd w:val="clear" w:color="auto" w:fill="DAEEF3"/>
                                  <w:vAlign w:val="center"/>
                                </w:tcPr>
                                <w:p w14:paraId="3779848C" w14:textId="77777777" w:rsidR="00CD6DE5" w:rsidRPr="00B748E1" w:rsidRDefault="00CD6DE5" w:rsidP="0095615D">
                                  <w:pPr>
                                    <w:widowControl/>
                                    <w:snapToGrid w:val="0"/>
                                    <w:jc w:val="right"/>
                                    <w:rPr>
                                      <w:rFonts w:ascii="標楷體" w:hAnsi="標楷體"/>
                                      <w:b/>
                                      <w:bCs/>
                                      <w:noProof/>
                                      <w:color w:val="000000"/>
                                      <w:spacing w:val="-8"/>
                                      <w:kern w:val="0"/>
                                      <w:sz w:val="20"/>
                                    </w:rPr>
                                  </w:pPr>
                                </w:p>
                              </w:tc>
                              <w:tc>
                                <w:tcPr>
                                  <w:tcW w:w="826" w:type="dxa"/>
                                  <w:tcBorders>
                                    <w:top w:val="nil"/>
                                    <w:left w:val="single" w:sz="4" w:space="0" w:color="auto"/>
                                    <w:bottom w:val="nil"/>
                                    <w:right w:val="single" w:sz="6" w:space="0" w:color="auto"/>
                                  </w:tcBorders>
                                  <w:shd w:val="clear" w:color="auto" w:fill="DAEEF3"/>
                                  <w:vAlign w:val="center"/>
                                </w:tcPr>
                                <w:p w14:paraId="4BDEB3A5" w14:textId="77777777" w:rsidR="00CD6DE5" w:rsidRPr="00B748E1" w:rsidRDefault="00CD6DE5" w:rsidP="0095615D">
                                  <w:pPr>
                                    <w:widowControl/>
                                    <w:snapToGrid w:val="0"/>
                                    <w:jc w:val="right"/>
                                    <w:rPr>
                                      <w:rFonts w:ascii="標楷體" w:hAnsi="標楷體"/>
                                      <w:b/>
                                      <w:bCs/>
                                      <w:noProof/>
                                      <w:color w:val="000000"/>
                                      <w:spacing w:val="-8"/>
                                      <w:kern w:val="0"/>
                                      <w:sz w:val="20"/>
                                    </w:rPr>
                                  </w:pPr>
                                </w:p>
                              </w:tc>
                            </w:tr>
                            <w:tr w:rsidR="00CD6DE5" w:rsidRPr="00B748E1" w14:paraId="66DE2652" w14:textId="77777777" w:rsidTr="0095615D">
                              <w:trPr>
                                <w:trHeight w:hRule="exact" w:val="369"/>
                              </w:trPr>
                              <w:tc>
                                <w:tcPr>
                                  <w:tcW w:w="5396" w:type="dxa"/>
                                  <w:tcBorders>
                                    <w:top w:val="nil"/>
                                    <w:left w:val="single" w:sz="6" w:space="0" w:color="auto"/>
                                    <w:bottom w:val="nil"/>
                                    <w:right w:val="single" w:sz="4" w:space="0" w:color="auto"/>
                                  </w:tcBorders>
                                  <w:vAlign w:val="center"/>
                                  <w:hideMark/>
                                </w:tcPr>
                                <w:p w14:paraId="132F0D25" w14:textId="77777777" w:rsidR="00CD6DE5" w:rsidRPr="00BC1250" w:rsidRDefault="00CD6DE5" w:rsidP="0095615D">
                                  <w:pPr>
                                    <w:widowControl/>
                                    <w:snapToGrid w:val="0"/>
                                    <w:ind w:leftChars="69" w:left="359" w:hangingChars="82" w:hanging="165"/>
                                    <w:jc w:val="both"/>
                                    <w:rPr>
                                      <w:rFonts w:ascii="標楷體" w:hAnsi="標楷體" w:cs="新細明體"/>
                                      <w:bCs/>
                                      <w:noProof/>
                                      <w:kern w:val="0"/>
                                      <w:sz w:val="20"/>
                                    </w:rPr>
                                  </w:pPr>
                                  <w:r w:rsidRPr="00BC1250">
                                    <w:rPr>
                                      <w:rFonts w:ascii="標楷體" w:hAnsi="標楷體" w:cs="新細明體" w:hint="eastAsia"/>
                                      <w:bCs/>
                                      <w:noProof/>
                                      <w:kern w:val="0"/>
                                      <w:sz w:val="20"/>
                                    </w:rPr>
                                    <w:t>1.</w:t>
                                  </w:r>
                                  <w:r w:rsidRPr="005F4EE9">
                                    <w:rPr>
                                      <w:rFonts w:ascii="標楷體" w:hAnsi="標楷體" w:cs="新細明體" w:hint="eastAsia"/>
                                      <w:bCs/>
                                      <w:noProof/>
                                      <w:kern w:val="0"/>
                                      <w:sz w:val="20"/>
                                    </w:rPr>
                                    <w:t>連江縣社教與文化設施發展基金</w:t>
                                  </w:r>
                                </w:p>
                              </w:tc>
                              <w:tc>
                                <w:tcPr>
                                  <w:tcW w:w="885" w:type="dxa"/>
                                  <w:tcBorders>
                                    <w:top w:val="nil"/>
                                    <w:left w:val="single" w:sz="4" w:space="0" w:color="auto"/>
                                    <w:bottom w:val="nil"/>
                                    <w:right w:val="single" w:sz="4" w:space="0" w:color="auto"/>
                                  </w:tcBorders>
                                  <w:vAlign w:val="center"/>
                                  <w:hideMark/>
                                </w:tcPr>
                                <w:p w14:paraId="0F17F61F"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2</w:t>
                                  </w:r>
                                  <w:r>
                                    <w:rPr>
                                      <w:rFonts w:ascii="標楷體" w:hAnsi="標楷體" w:cs="新細明體"/>
                                      <w:bCs/>
                                      <w:noProof/>
                                      <w:spacing w:val="-8"/>
                                      <w:kern w:val="0"/>
                                      <w:sz w:val="20"/>
                                    </w:rPr>
                                    <w:t>,</w:t>
                                  </w:r>
                                  <w:r>
                                    <w:rPr>
                                      <w:rFonts w:ascii="標楷體" w:hAnsi="標楷體" w:cs="新細明體" w:hint="eastAsia"/>
                                      <w:bCs/>
                                      <w:noProof/>
                                      <w:spacing w:val="-8"/>
                                      <w:kern w:val="0"/>
                                      <w:sz w:val="20"/>
                                    </w:rPr>
                                    <w:t>4</w:t>
                                  </w:r>
                                  <w:r>
                                    <w:rPr>
                                      <w:rFonts w:ascii="標楷體" w:hAnsi="標楷體" w:cs="新細明體"/>
                                      <w:bCs/>
                                      <w:noProof/>
                                      <w:spacing w:val="-8"/>
                                      <w:kern w:val="0"/>
                                      <w:sz w:val="20"/>
                                    </w:rPr>
                                    <w:t>7</w:t>
                                  </w:r>
                                  <w:r>
                                    <w:rPr>
                                      <w:rFonts w:ascii="標楷體" w:hAnsi="標楷體" w:cs="新細明體" w:hint="eastAsia"/>
                                      <w:bCs/>
                                      <w:noProof/>
                                      <w:spacing w:val="-8"/>
                                      <w:kern w:val="0"/>
                                      <w:sz w:val="20"/>
                                    </w:rPr>
                                    <w:t>5</w:t>
                                  </w:r>
                                  <w:r w:rsidRPr="00181BDC">
                                    <w:rPr>
                                      <w:rFonts w:ascii="標楷體" w:hAnsi="標楷體" w:cs="新細明體"/>
                                      <w:bCs/>
                                      <w:noProof/>
                                      <w:spacing w:val="-8"/>
                                      <w:kern w:val="0"/>
                                      <w:sz w:val="20"/>
                                    </w:rPr>
                                    <w:t xml:space="preserve"> </w:t>
                                  </w:r>
                                </w:p>
                              </w:tc>
                              <w:tc>
                                <w:tcPr>
                                  <w:tcW w:w="895" w:type="dxa"/>
                                  <w:tcBorders>
                                    <w:top w:val="nil"/>
                                    <w:left w:val="single" w:sz="4" w:space="0" w:color="auto"/>
                                    <w:bottom w:val="nil"/>
                                    <w:right w:val="single" w:sz="4" w:space="0" w:color="auto"/>
                                  </w:tcBorders>
                                  <w:shd w:val="clear" w:color="000000" w:fill="auto"/>
                                  <w:vAlign w:val="center"/>
                                  <w:hideMark/>
                                </w:tcPr>
                                <w:p w14:paraId="2549C726"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bCs/>
                                      <w:noProof/>
                                      <w:spacing w:val="-8"/>
                                      <w:kern w:val="0"/>
                                      <w:sz w:val="20"/>
                                    </w:rPr>
                                    <w:t>1,</w:t>
                                  </w:r>
                                  <w:r>
                                    <w:rPr>
                                      <w:rFonts w:ascii="標楷體" w:hAnsi="標楷體" w:cs="新細明體" w:hint="eastAsia"/>
                                      <w:bCs/>
                                      <w:noProof/>
                                      <w:spacing w:val="-8"/>
                                      <w:kern w:val="0"/>
                                      <w:sz w:val="20"/>
                                    </w:rPr>
                                    <w:t>311</w:t>
                                  </w:r>
                                  <w:r w:rsidRPr="00181BDC">
                                    <w:rPr>
                                      <w:rFonts w:ascii="標楷體" w:hAnsi="標楷體" w:cs="新細明體"/>
                                      <w:bCs/>
                                      <w:noProof/>
                                      <w:spacing w:val="-8"/>
                                      <w:kern w:val="0"/>
                                      <w:sz w:val="20"/>
                                    </w:rPr>
                                    <w:t xml:space="preserve"> </w:t>
                                  </w:r>
                                </w:p>
                              </w:tc>
                              <w:tc>
                                <w:tcPr>
                                  <w:tcW w:w="826" w:type="dxa"/>
                                  <w:tcBorders>
                                    <w:top w:val="nil"/>
                                    <w:left w:val="single" w:sz="4" w:space="0" w:color="auto"/>
                                    <w:bottom w:val="nil"/>
                                    <w:right w:val="single" w:sz="6" w:space="0" w:color="auto"/>
                                  </w:tcBorders>
                                  <w:vAlign w:val="center"/>
                                  <w:hideMark/>
                                </w:tcPr>
                                <w:p w14:paraId="1A69C603" w14:textId="77777777" w:rsidR="00CD6DE5" w:rsidRPr="00B748E1"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52</w:t>
                                  </w:r>
                                  <w:r>
                                    <w:rPr>
                                      <w:rFonts w:ascii="標楷體" w:hAnsi="標楷體" w:cs="新細明體"/>
                                      <w:bCs/>
                                      <w:noProof/>
                                      <w:spacing w:val="-8"/>
                                      <w:kern w:val="0"/>
                                      <w:sz w:val="20"/>
                                    </w:rPr>
                                    <w:t>.</w:t>
                                  </w:r>
                                  <w:r>
                                    <w:rPr>
                                      <w:rFonts w:ascii="標楷體" w:hAnsi="標楷體" w:cs="新細明體" w:hint="eastAsia"/>
                                      <w:bCs/>
                                      <w:noProof/>
                                      <w:spacing w:val="-8"/>
                                      <w:kern w:val="0"/>
                                      <w:sz w:val="20"/>
                                    </w:rPr>
                                    <w:t>99</w:t>
                                  </w:r>
                                </w:p>
                              </w:tc>
                            </w:tr>
                            <w:tr w:rsidR="00CD6DE5" w:rsidRPr="00B748E1" w14:paraId="5ED63FD9" w14:textId="77777777" w:rsidTr="0095615D">
                              <w:trPr>
                                <w:trHeight w:hRule="exact" w:val="369"/>
                              </w:trPr>
                              <w:tc>
                                <w:tcPr>
                                  <w:tcW w:w="5396" w:type="dxa"/>
                                  <w:tcBorders>
                                    <w:top w:val="nil"/>
                                    <w:left w:val="single" w:sz="6" w:space="0" w:color="auto"/>
                                    <w:bottom w:val="nil"/>
                                    <w:right w:val="single" w:sz="4" w:space="0" w:color="auto"/>
                                  </w:tcBorders>
                                  <w:vAlign w:val="center"/>
                                  <w:hideMark/>
                                </w:tcPr>
                                <w:p w14:paraId="737111B2" w14:textId="77777777" w:rsidR="00CD6DE5" w:rsidRPr="005F4EE9" w:rsidRDefault="00CD6DE5" w:rsidP="003B1183">
                                  <w:pPr>
                                    <w:widowControl/>
                                    <w:snapToGrid w:val="0"/>
                                    <w:ind w:left="364" w:hangingChars="180" w:hanging="364"/>
                                    <w:jc w:val="both"/>
                                    <w:rPr>
                                      <w:rFonts w:ascii="標楷體" w:hAnsi="標楷體" w:cs="新細明體"/>
                                      <w:bCs/>
                                      <w:noProof/>
                                      <w:kern w:val="0"/>
                                      <w:sz w:val="20"/>
                                    </w:rPr>
                                  </w:pPr>
                                  <w:r w:rsidRPr="00BC1250">
                                    <w:rPr>
                                      <w:rFonts w:ascii="標楷體" w:hAnsi="標楷體" w:cs="新細明體" w:hint="eastAsia"/>
                                      <w:b/>
                                      <w:noProof/>
                                      <w:kern w:val="0"/>
                                      <w:sz w:val="20"/>
                                    </w:rPr>
                                    <w:t>＊</w:t>
                                  </w:r>
                                  <w:r w:rsidRPr="003B1183">
                                    <w:rPr>
                                      <w:rFonts w:ascii="標楷體" w:hAnsi="標楷體" w:cs="新細明體" w:hint="eastAsia"/>
                                      <w:bCs/>
                                      <w:noProof/>
                                      <w:kern w:val="0"/>
                                      <w:sz w:val="20"/>
                                    </w:rPr>
                                    <w:t>2.</w:t>
                                  </w:r>
                                  <w:r w:rsidRPr="003B1183">
                                    <w:rPr>
                                      <w:rFonts w:ascii="標楷體" w:hAnsi="標楷體" w:hint="eastAsia"/>
                                      <w:sz w:val="20"/>
                                    </w:rPr>
                                    <w:t>連江縣</w:t>
                                  </w:r>
                                  <w:r>
                                    <w:rPr>
                                      <w:rFonts w:ascii="標楷體" w:hAnsi="標楷體" w:cs="新細明體" w:hint="eastAsia"/>
                                      <w:bCs/>
                                      <w:noProof/>
                                      <w:kern w:val="0"/>
                                      <w:sz w:val="20"/>
                                    </w:rPr>
                                    <w:t>地方教育發展基金－</w:t>
                                  </w:r>
                                  <w:bookmarkStart w:id="18" w:name="_Hlk169612292"/>
                                  <w:r w:rsidRPr="009445FC">
                                    <w:rPr>
                                      <w:rFonts w:ascii="標楷體" w:hAnsi="標楷體" w:cs="新細明體" w:hint="eastAsia"/>
                                      <w:bCs/>
                                      <w:noProof/>
                                      <w:kern w:val="0"/>
                                      <w:sz w:val="20"/>
                                    </w:rPr>
                                    <w:t>連江縣</w:t>
                                  </w:r>
                                  <w:bookmarkEnd w:id="18"/>
                                  <w:r>
                                    <w:rPr>
                                      <w:rFonts w:ascii="標楷體" w:hAnsi="標楷體" w:cs="新細明體" w:hint="eastAsia"/>
                                      <w:bCs/>
                                      <w:noProof/>
                                      <w:kern w:val="0"/>
                                      <w:sz w:val="20"/>
                                    </w:rPr>
                                    <w:t>政府教育處</w:t>
                                  </w:r>
                                </w:p>
                              </w:tc>
                              <w:tc>
                                <w:tcPr>
                                  <w:tcW w:w="885" w:type="dxa"/>
                                  <w:tcBorders>
                                    <w:top w:val="nil"/>
                                    <w:left w:val="single" w:sz="4" w:space="0" w:color="auto"/>
                                    <w:bottom w:val="nil"/>
                                    <w:right w:val="single" w:sz="4" w:space="0" w:color="auto"/>
                                  </w:tcBorders>
                                  <w:vAlign w:val="center"/>
                                  <w:hideMark/>
                                </w:tcPr>
                                <w:p w14:paraId="53C0C7CF"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552</w:t>
                                  </w:r>
                                  <w:r>
                                    <w:rPr>
                                      <w:rFonts w:ascii="標楷體" w:hAnsi="標楷體" w:cs="新細明體"/>
                                      <w:bCs/>
                                      <w:noProof/>
                                      <w:spacing w:val="-8"/>
                                      <w:kern w:val="0"/>
                                      <w:sz w:val="20"/>
                                    </w:rPr>
                                    <w:t>,</w:t>
                                  </w:r>
                                  <w:r>
                                    <w:rPr>
                                      <w:rFonts w:ascii="標楷體" w:hAnsi="標楷體" w:cs="新細明體" w:hint="eastAsia"/>
                                      <w:bCs/>
                                      <w:noProof/>
                                      <w:spacing w:val="-8"/>
                                      <w:kern w:val="0"/>
                                      <w:sz w:val="20"/>
                                    </w:rPr>
                                    <w:t>243</w:t>
                                  </w:r>
                                  <w:r w:rsidRPr="00181BDC">
                                    <w:rPr>
                                      <w:rFonts w:ascii="標楷體" w:hAnsi="標楷體" w:cs="新細明體"/>
                                      <w:bCs/>
                                      <w:noProof/>
                                      <w:spacing w:val="-8"/>
                                      <w:kern w:val="0"/>
                                      <w:sz w:val="20"/>
                                    </w:rPr>
                                    <w:t xml:space="preserve"> </w:t>
                                  </w:r>
                                </w:p>
                              </w:tc>
                              <w:tc>
                                <w:tcPr>
                                  <w:tcW w:w="895" w:type="dxa"/>
                                  <w:tcBorders>
                                    <w:top w:val="nil"/>
                                    <w:left w:val="single" w:sz="4" w:space="0" w:color="auto"/>
                                    <w:bottom w:val="nil"/>
                                    <w:right w:val="single" w:sz="4" w:space="0" w:color="auto"/>
                                  </w:tcBorders>
                                  <w:shd w:val="clear" w:color="000000" w:fill="auto"/>
                                  <w:vAlign w:val="center"/>
                                  <w:hideMark/>
                                </w:tcPr>
                                <w:p w14:paraId="25BE2AA4"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422</w:t>
                                  </w:r>
                                  <w:r>
                                    <w:rPr>
                                      <w:rFonts w:ascii="標楷體" w:hAnsi="標楷體" w:cs="新細明體"/>
                                      <w:bCs/>
                                      <w:noProof/>
                                      <w:spacing w:val="-8"/>
                                      <w:kern w:val="0"/>
                                      <w:sz w:val="20"/>
                                    </w:rPr>
                                    <w:t>,</w:t>
                                  </w:r>
                                  <w:r>
                                    <w:rPr>
                                      <w:rFonts w:ascii="標楷體" w:hAnsi="標楷體" w:cs="新細明體" w:hint="eastAsia"/>
                                      <w:bCs/>
                                      <w:noProof/>
                                      <w:spacing w:val="-8"/>
                                      <w:kern w:val="0"/>
                                      <w:sz w:val="20"/>
                                    </w:rPr>
                                    <w:t>110</w:t>
                                  </w:r>
                                </w:p>
                              </w:tc>
                              <w:tc>
                                <w:tcPr>
                                  <w:tcW w:w="826" w:type="dxa"/>
                                  <w:tcBorders>
                                    <w:top w:val="nil"/>
                                    <w:left w:val="single" w:sz="4" w:space="0" w:color="auto"/>
                                    <w:bottom w:val="nil"/>
                                    <w:right w:val="single" w:sz="6" w:space="0" w:color="auto"/>
                                  </w:tcBorders>
                                  <w:vAlign w:val="center"/>
                                  <w:hideMark/>
                                </w:tcPr>
                                <w:p w14:paraId="0B769246" w14:textId="77777777" w:rsidR="00CD6DE5" w:rsidRPr="00B748E1"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76</w:t>
                                  </w:r>
                                  <w:r>
                                    <w:rPr>
                                      <w:rFonts w:ascii="標楷體" w:hAnsi="標楷體" w:cs="新細明體"/>
                                      <w:bCs/>
                                      <w:noProof/>
                                      <w:spacing w:val="-8"/>
                                      <w:kern w:val="0"/>
                                      <w:sz w:val="20"/>
                                    </w:rPr>
                                    <w:t>.</w:t>
                                  </w:r>
                                  <w:r>
                                    <w:rPr>
                                      <w:rFonts w:ascii="標楷體" w:hAnsi="標楷體" w:cs="新細明體" w:hint="eastAsia"/>
                                      <w:bCs/>
                                      <w:noProof/>
                                      <w:spacing w:val="-8"/>
                                      <w:kern w:val="0"/>
                                      <w:sz w:val="20"/>
                                    </w:rPr>
                                    <w:t>44</w:t>
                                  </w:r>
                                </w:p>
                              </w:tc>
                            </w:tr>
                            <w:tr w:rsidR="00CD6DE5" w:rsidRPr="00B748E1" w14:paraId="19001D9D" w14:textId="77777777" w:rsidTr="0095615D">
                              <w:trPr>
                                <w:trHeight w:hRule="exact" w:val="369"/>
                              </w:trPr>
                              <w:tc>
                                <w:tcPr>
                                  <w:tcW w:w="5396" w:type="dxa"/>
                                  <w:tcBorders>
                                    <w:top w:val="nil"/>
                                    <w:left w:val="single" w:sz="6" w:space="0" w:color="auto"/>
                                    <w:bottom w:val="single" w:sz="6" w:space="0" w:color="auto"/>
                                    <w:right w:val="single" w:sz="4" w:space="0" w:color="auto"/>
                                  </w:tcBorders>
                                  <w:vAlign w:val="center"/>
                                  <w:hideMark/>
                                </w:tcPr>
                                <w:p w14:paraId="5C5C5F6B" w14:textId="77777777" w:rsidR="00CD6DE5" w:rsidRPr="00CD7C06" w:rsidRDefault="00CD6DE5" w:rsidP="003B1183">
                                  <w:pPr>
                                    <w:widowControl/>
                                    <w:snapToGrid w:val="0"/>
                                    <w:ind w:leftChars="69" w:left="359" w:hangingChars="82" w:hanging="165"/>
                                    <w:jc w:val="both"/>
                                    <w:rPr>
                                      <w:rFonts w:ascii="標楷體" w:hAnsi="標楷體" w:cs="新細明體"/>
                                      <w:bCs/>
                                      <w:noProof/>
                                      <w:kern w:val="0"/>
                                      <w:sz w:val="20"/>
                                    </w:rPr>
                                  </w:pPr>
                                  <w:r>
                                    <w:rPr>
                                      <w:rFonts w:ascii="標楷體" w:hAnsi="標楷體" w:cs="新細明體" w:hint="eastAsia"/>
                                      <w:bCs/>
                                      <w:noProof/>
                                      <w:kern w:val="0"/>
                                      <w:sz w:val="20"/>
                                    </w:rPr>
                                    <w:t>3</w:t>
                                  </w:r>
                                  <w:r>
                                    <w:rPr>
                                      <w:rFonts w:ascii="標楷體" w:hAnsi="標楷體" w:cs="新細明體"/>
                                      <w:bCs/>
                                      <w:noProof/>
                                      <w:kern w:val="0"/>
                                      <w:sz w:val="20"/>
                                    </w:rPr>
                                    <w:t>.</w:t>
                                  </w:r>
                                  <w:r w:rsidRPr="003F67F5">
                                    <w:rPr>
                                      <w:rFonts w:ascii="標楷體" w:hAnsi="標楷體" w:cs="新細明體" w:hint="eastAsia"/>
                                      <w:bCs/>
                                      <w:noProof/>
                                      <w:kern w:val="0"/>
                                      <w:sz w:val="20"/>
                                    </w:rPr>
                                    <w:t>連江縣公益彩券盈餘分配基金</w:t>
                                  </w:r>
                                </w:p>
                              </w:tc>
                              <w:tc>
                                <w:tcPr>
                                  <w:tcW w:w="885" w:type="dxa"/>
                                  <w:tcBorders>
                                    <w:top w:val="nil"/>
                                    <w:left w:val="single" w:sz="4" w:space="0" w:color="auto"/>
                                    <w:bottom w:val="single" w:sz="6" w:space="0" w:color="auto"/>
                                    <w:right w:val="single" w:sz="4" w:space="0" w:color="auto"/>
                                  </w:tcBorders>
                                  <w:vAlign w:val="center"/>
                                  <w:hideMark/>
                                </w:tcPr>
                                <w:p w14:paraId="5EC561D0"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145</w:t>
                                  </w:r>
                                  <w:r>
                                    <w:rPr>
                                      <w:rFonts w:ascii="標楷體" w:hAnsi="標楷體" w:cs="新細明體"/>
                                      <w:bCs/>
                                      <w:noProof/>
                                      <w:spacing w:val="-8"/>
                                      <w:kern w:val="0"/>
                                      <w:sz w:val="20"/>
                                    </w:rPr>
                                    <w:t>,</w:t>
                                  </w:r>
                                  <w:r>
                                    <w:rPr>
                                      <w:rFonts w:ascii="標楷體" w:hAnsi="標楷體" w:cs="新細明體" w:hint="eastAsia"/>
                                      <w:bCs/>
                                      <w:noProof/>
                                      <w:spacing w:val="-8"/>
                                      <w:kern w:val="0"/>
                                      <w:sz w:val="20"/>
                                    </w:rPr>
                                    <w:t>989</w:t>
                                  </w:r>
                                </w:p>
                              </w:tc>
                              <w:tc>
                                <w:tcPr>
                                  <w:tcW w:w="895" w:type="dxa"/>
                                  <w:tcBorders>
                                    <w:top w:val="nil"/>
                                    <w:left w:val="single" w:sz="4" w:space="0" w:color="auto"/>
                                    <w:bottom w:val="single" w:sz="6" w:space="0" w:color="auto"/>
                                    <w:right w:val="single" w:sz="4" w:space="0" w:color="auto"/>
                                  </w:tcBorders>
                                  <w:shd w:val="clear" w:color="000000" w:fill="auto"/>
                                  <w:vAlign w:val="center"/>
                                  <w:hideMark/>
                                </w:tcPr>
                                <w:p w14:paraId="55464F83"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128</w:t>
                                  </w:r>
                                  <w:r>
                                    <w:rPr>
                                      <w:rFonts w:ascii="標楷體" w:hAnsi="標楷體" w:cs="新細明體"/>
                                      <w:bCs/>
                                      <w:noProof/>
                                      <w:spacing w:val="-8"/>
                                      <w:kern w:val="0"/>
                                      <w:sz w:val="20"/>
                                    </w:rPr>
                                    <w:t>,</w:t>
                                  </w:r>
                                  <w:r>
                                    <w:rPr>
                                      <w:rFonts w:ascii="標楷體" w:hAnsi="標楷體" w:cs="新細明體" w:hint="eastAsia"/>
                                      <w:bCs/>
                                      <w:noProof/>
                                      <w:spacing w:val="-8"/>
                                      <w:kern w:val="0"/>
                                      <w:sz w:val="20"/>
                                    </w:rPr>
                                    <w:t>454</w:t>
                                  </w:r>
                                  <w:r w:rsidRPr="00181BDC">
                                    <w:rPr>
                                      <w:rFonts w:ascii="標楷體" w:hAnsi="標楷體" w:cs="新細明體"/>
                                      <w:bCs/>
                                      <w:noProof/>
                                      <w:spacing w:val="-8"/>
                                      <w:kern w:val="0"/>
                                      <w:sz w:val="20"/>
                                    </w:rPr>
                                    <w:t xml:space="preserve"> </w:t>
                                  </w:r>
                                </w:p>
                              </w:tc>
                              <w:tc>
                                <w:tcPr>
                                  <w:tcW w:w="826" w:type="dxa"/>
                                  <w:tcBorders>
                                    <w:top w:val="nil"/>
                                    <w:left w:val="single" w:sz="4" w:space="0" w:color="auto"/>
                                    <w:bottom w:val="single" w:sz="6" w:space="0" w:color="auto"/>
                                    <w:right w:val="single" w:sz="6" w:space="0" w:color="auto"/>
                                  </w:tcBorders>
                                  <w:vAlign w:val="center"/>
                                  <w:hideMark/>
                                </w:tcPr>
                                <w:p w14:paraId="05654476" w14:textId="77777777" w:rsidR="00CD6DE5" w:rsidRPr="00B748E1"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87</w:t>
                                  </w:r>
                                  <w:r>
                                    <w:rPr>
                                      <w:rFonts w:ascii="標楷體" w:hAnsi="標楷體" w:cs="新細明體"/>
                                      <w:bCs/>
                                      <w:noProof/>
                                      <w:spacing w:val="-8"/>
                                      <w:kern w:val="0"/>
                                      <w:sz w:val="20"/>
                                    </w:rPr>
                                    <w:t>.</w:t>
                                  </w:r>
                                  <w:r>
                                    <w:rPr>
                                      <w:rFonts w:ascii="標楷體" w:hAnsi="標楷體" w:cs="新細明體" w:hint="eastAsia"/>
                                      <w:bCs/>
                                      <w:noProof/>
                                      <w:spacing w:val="-8"/>
                                      <w:kern w:val="0"/>
                                      <w:sz w:val="20"/>
                                    </w:rPr>
                                    <w:t>99</w:t>
                                  </w:r>
                                </w:p>
                              </w:tc>
                            </w:tr>
                          </w:tbl>
                          <w:p w14:paraId="347CD319" w14:textId="77777777" w:rsidR="00CD6DE5" w:rsidRPr="004E211C" w:rsidRDefault="00CD6DE5" w:rsidP="0095615D">
                            <w:pPr>
                              <w:widowControl/>
                              <w:snapToGrid w:val="0"/>
                              <w:spacing w:line="220" w:lineRule="exact"/>
                              <w:jc w:val="both"/>
                              <w:rPr>
                                <w:rFonts w:ascii="標楷體" w:hAnsi="標楷體"/>
                                <w:sz w:val="18"/>
                                <w:szCs w:val="18"/>
                              </w:rPr>
                            </w:pPr>
                            <w:r w:rsidRPr="004E211C">
                              <w:rPr>
                                <w:rFonts w:ascii="標楷體" w:hAnsi="標楷體" w:hint="eastAsia"/>
                                <w:sz w:val="18"/>
                                <w:szCs w:val="18"/>
                              </w:rPr>
                              <w:t>註：1.表列註記＊之基金為分預算單位。</w:t>
                            </w:r>
                          </w:p>
                          <w:p w14:paraId="33BB2F5D" w14:textId="77777777" w:rsidR="00CD6DE5" w:rsidRPr="004E211C" w:rsidRDefault="00CD6DE5" w:rsidP="0095615D">
                            <w:pPr>
                              <w:widowControl/>
                              <w:snapToGrid w:val="0"/>
                              <w:spacing w:line="220" w:lineRule="exact"/>
                              <w:ind w:leftChars="129" w:left="546" w:hangingChars="100" w:hanging="182"/>
                              <w:jc w:val="both"/>
                              <w:rPr>
                                <w:rFonts w:ascii="標楷體" w:hAnsi="標楷體"/>
                                <w:sz w:val="18"/>
                                <w:szCs w:val="18"/>
                              </w:rPr>
                            </w:pPr>
                            <w:r w:rsidRPr="004E211C">
                              <w:rPr>
                                <w:rFonts w:ascii="標楷體" w:hAnsi="標楷體" w:hint="eastAsia"/>
                                <w:sz w:val="18"/>
                                <w:szCs w:val="18"/>
                              </w:rPr>
                              <w:t>2.表列基金用途執行率較高之前3名基金，其評比標準係以</w:t>
                            </w:r>
                            <w:r w:rsidRPr="004E211C">
                              <w:rPr>
                                <w:rFonts w:ascii="標楷體" w:hAnsi="標楷體"/>
                                <w:sz w:val="18"/>
                                <w:szCs w:val="18"/>
                              </w:rPr>
                              <w:t>11</w:t>
                            </w:r>
                            <w:r>
                              <w:rPr>
                                <w:rFonts w:ascii="標楷體" w:hAnsi="標楷體" w:hint="eastAsia"/>
                                <w:sz w:val="18"/>
                                <w:szCs w:val="18"/>
                              </w:rPr>
                              <w:t>3</w:t>
                            </w:r>
                            <w:r w:rsidRPr="004E211C">
                              <w:rPr>
                                <w:rFonts w:ascii="標楷體" w:hAnsi="標楷體" w:hint="eastAsia"/>
                                <w:sz w:val="18"/>
                                <w:szCs w:val="18"/>
                              </w:rPr>
                              <w:t>年度審定賸餘、主要業務計畫執行率已達</w:t>
                            </w:r>
                            <w:r w:rsidRPr="004E211C">
                              <w:rPr>
                                <w:rFonts w:ascii="標楷體" w:hAnsi="標楷體"/>
                                <w:sz w:val="18"/>
                                <w:szCs w:val="18"/>
                              </w:rPr>
                              <w:t>8</w:t>
                            </w:r>
                            <w:r w:rsidRPr="004E211C">
                              <w:rPr>
                                <w:rFonts w:ascii="標楷體" w:hAnsi="標楷體" w:hint="eastAsia"/>
                                <w:sz w:val="18"/>
                                <w:szCs w:val="18"/>
                              </w:rPr>
                              <w:t>成以上，且基金用途審定數不超過預算數者為限。</w:t>
                            </w: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B5F8B6" id="_x0000_s1033" type="#_x0000_t202" style="position:absolute;left:0;text-align:left;margin-left:88.95pt;margin-top:383.75pt;width:406pt;height:260.85pt;z-index:-2514882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" strokecolor="white">
                <v:textbox inset="1mm,1mm,1mm,1mm">
                  <w:txbxContent>
                    <w:p w14:paraId="4F9EC086" w14:textId="77777777" w:rsidR="00CD6DE5" w:rsidRPr="000C2371" w:rsidRDefault="00CD6DE5" w:rsidP="0095615D">
                      <w:pPr>
                        <w:spacing w:afterLines="20" w:after="129" w:line="280" w:lineRule="exact"/>
                        <w:jc w:val="center"/>
                        <w:rPr>
                          <w:rFonts w:ascii="標楷體" w:hAnsi="標楷體"/>
                          <w:b/>
                          <w:bCs/>
                          <w:sz w:val="24"/>
                          <w:szCs w:val="24"/>
                        </w:rPr>
                      </w:pPr>
                      <w:r w:rsidRPr="000C2371">
                        <w:rPr>
                          <w:rFonts w:ascii="標楷體" w:hAnsi="標楷體" w:hint="eastAsia"/>
                          <w:b/>
                          <w:bCs/>
                          <w:sz w:val="24"/>
                          <w:szCs w:val="24"/>
                        </w:rPr>
                        <w:t xml:space="preserve">表2　</w:t>
                      </w:r>
                      <w:r w:rsidRPr="000C2371">
                        <w:rPr>
                          <w:rFonts w:ascii="標楷體" w:hAnsi="標楷體" w:hint="eastAsia"/>
                          <w:b/>
                          <w:bCs/>
                          <w:sz w:val="24"/>
                          <w:szCs w:val="24"/>
                        </w:rPr>
                        <w:t>11</w:t>
                      </w:r>
                      <w:r>
                        <w:rPr>
                          <w:rFonts w:ascii="標楷體" w:hAnsi="標楷體" w:hint="eastAsia"/>
                          <w:b/>
                          <w:bCs/>
                          <w:sz w:val="24"/>
                          <w:szCs w:val="24"/>
                        </w:rPr>
                        <w:t>3</w:t>
                      </w:r>
                      <w:r w:rsidRPr="000C2371">
                        <w:rPr>
                          <w:rFonts w:ascii="標楷體" w:hAnsi="標楷體" w:hint="eastAsia"/>
                          <w:b/>
                          <w:bCs/>
                          <w:sz w:val="24"/>
                          <w:szCs w:val="24"/>
                        </w:rPr>
                        <w:t>年度</w:t>
                      </w:r>
                      <w:r>
                        <w:rPr>
                          <w:rFonts w:ascii="標楷體" w:hAnsi="標楷體" w:hint="eastAsia"/>
                          <w:b/>
                          <w:bCs/>
                          <w:sz w:val="24"/>
                          <w:szCs w:val="24"/>
                        </w:rPr>
                        <w:t>連江縣</w:t>
                      </w:r>
                      <w:r w:rsidRPr="000C2371">
                        <w:rPr>
                          <w:rFonts w:ascii="標楷體" w:hAnsi="標楷體" w:hint="eastAsia"/>
                          <w:b/>
                          <w:bCs/>
                          <w:sz w:val="24"/>
                          <w:szCs w:val="24"/>
                        </w:rPr>
                        <w:t>特別收入基金用途執行率排名</w:t>
                      </w:r>
                    </w:p>
                    <w:p w14:paraId="184CA947" w14:textId="77777777" w:rsidR="00CD6DE5" w:rsidRPr="000C2371" w:rsidRDefault="00CD6DE5" w:rsidP="0095615D">
                      <w:pPr>
                        <w:spacing w:afterLines="10" w:after="64" w:line="240" w:lineRule="exact"/>
                        <w:jc w:val="right"/>
                        <w:rPr>
                          <w:rFonts w:ascii="標楷體" w:hAnsi="標楷體"/>
                          <w:sz w:val="18"/>
                          <w:szCs w:val="18"/>
                        </w:rPr>
                      </w:pPr>
                      <w:r w:rsidRPr="000C2371">
                        <w:rPr>
                          <w:rFonts w:ascii="標楷體" w:hAnsi="標楷體" w:hint="eastAsia"/>
                          <w:sz w:val="18"/>
                          <w:szCs w:val="18"/>
                        </w:rPr>
                        <w:t>單位：新臺幣千元、％</w:t>
                      </w:r>
                    </w:p>
                    <w:tbl>
                      <w:tblPr>
                        <w:tblW w:w="8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5396"/>
                        <w:gridCol w:w="885"/>
                        <w:gridCol w:w="895"/>
                        <w:gridCol w:w="826"/>
                      </w:tblGrid>
                      <w:tr w:rsidR="00CD6DE5" w:rsidRPr="00336008" w14:paraId="64C59E01" w14:textId="77777777" w:rsidTr="0095615D">
                        <w:trPr>
                          <w:trHeight w:hRule="exact" w:val="369"/>
                        </w:trPr>
                        <w:tc>
                          <w:tcPr>
                            <w:tcW w:w="5396" w:type="dxa"/>
                            <w:vMerge w:val="restart"/>
                            <w:tcBorders>
                              <w:top w:val="single" w:sz="6" w:space="0" w:color="auto"/>
                              <w:left w:val="single" w:sz="6" w:space="0" w:color="auto"/>
                              <w:right w:val="single" w:sz="4" w:space="0" w:color="auto"/>
                            </w:tcBorders>
                            <w:shd w:val="clear" w:color="auto" w:fill="B6DDE8"/>
                            <w:vAlign w:val="center"/>
                            <w:hideMark/>
                          </w:tcPr>
                          <w:p w14:paraId="5006BF0A" w14:textId="77777777" w:rsidR="00CD6DE5" w:rsidRPr="00336008" w:rsidRDefault="00CD6DE5" w:rsidP="0095615D">
                            <w:pPr>
                              <w:tabs>
                                <w:tab w:val="left" w:pos="1193"/>
                              </w:tabs>
                              <w:spacing w:line="240" w:lineRule="exact"/>
                              <w:jc w:val="distribute"/>
                              <w:rPr>
                                <w:rFonts w:ascii="標楷體" w:hAnsi="標楷體"/>
                                <w:sz w:val="20"/>
                              </w:rPr>
                            </w:pPr>
                            <w:r w:rsidRPr="00336008">
                              <w:rPr>
                                <w:rFonts w:ascii="標楷體" w:hAnsi="標楷體" w:hint="eastAsia"/>
                                <w:sz w:val="20"/>
                              </w:rPr>
                              <w:t>基金名稱</w:t>
                            </w:r>
                          </w:p>
                        </w:tc>
                        <w:tc>
                          <w:tcPr>
                            <w:tcW w:w="2606" w:type="dxa"/>
                            <w:gridSpan w:val="3"/>
                            <w:tcBorders>
                              <w:top w:val="single" w:sz="6" w:space="0" w:color="auto"/>
                              <w:left w:val="single" w:sz="4" w:space="0" w:color="auto"/>
                              <w:bottom w:val="single" w:sz="4" w:space="0" w:color="auto"/>
                              <w:right w:val="single" w:sz="6" w:space="0" w:color="auto"/>
                            </w:tcBorders>
                            <w:shd w:val="clear" w:color="auto" w:fill="B6DDE8"/>
                            <w:vAlign w:val="center"/>
                          </w:tcPr>
                          <w:p w14:paraId="2DDBCFF4" w14:textId="77777777" w:rsidR="00CD6DE5" w:rsidRPr="00336008" w:rsidRDefault="00CD6DE5" w:rsidP="0095615D">
                            <w:pPr>
                              <w:jc w:val="distribute"/>
                              <w:rPr>
                                <w:rFonts w:ascii="標楷體" w:hAnsi="標楷體"/>
                                <w:sz w:val="20"/>
                              </w:rPr>
                            </w:pPr>
                            <w:r w:rsidRPr="00336008">
                              <w:rPr>
                                <w:rFonts w:ascii="標楷體" w:hAnsi="標楷體" w:hint="eastAsia"/>
                                <w:sz w:val="20"/>
                              </w:rPr>
                              <w:t>基金用途</w:t>
                            </w:r>
                          </w:p>
                        </w:tc>
                      </w:tr>
                      <w:tr w:rsidR="00CD6DE5" w:rsidRPr="00DB3D5C" w14:paraId="075AE839" w14:textId="77777777" w:rsidTr="0095615D">
                        <w:trPr>
                          <w:trHeight w:hRule="exact" w:val="369"/>
                        </w:trPr>
                        <w:tc>
                          <w:tcPr>
                            <w:tcW w:w="5396" w:type="dxa"/>
                            <w:vMerge/>
                            <w:tcBorders>
                              <w:left w:val="single" w:sz="6" w:space="0" w:color="auto"/>
                              <w:bottom w:val="single" w:sz="4" w:space="0" w:color="auto"/>
                              <w:right w:val="single" w:sz="4" w:space="0" w:color="auto"/>
                            </w:tcBorders>
                            <w:shd w:val="clear" w:color="auto" w:fill="B6DDE8"/>
                            <w:vAlign w:val="center"/>
                          </w:tcPr>
                          <w:p w14:paraId="0C4B6874" w14:textId="77777777" w:rsidR="00CD6DE5" w:rsidRPr="00336008" w:rsidRDefault="00CD6DE5" w:rsidP="0095615D">
                            <w:pPr>
                              <w:jc w:val="center"/>
                              <w:rPr>
                                <w:rFonts w:ascii="標楷體" w:hAnsi="標楷體"/>
                                <w:sz w:val="20"/>
                              </w:rPr>
                            </w:pPr>
                          </w:p>
                        </w:tc>
                        <w:tc>
                          <w:tcPr>
                            <w:tcW w:w="885" w:type="dxa"/>
                            <w:tcBorders>
                              <w:top w:val="single" w:sz="4" w:space="0" w:color="auto"/>
                              <w:left w:val="single" w:sz="4" w:space="0" w:color="auto"/>
                              <w:bottom w:val="single" w:sz="4" w:space="0" w:color="auto"/>
                              <w:right w:val="single" w:sz="4" w:space="0" w:color="auto"/>
                            </w:tcBorders>
                            <w:shd w:val="clear" w:color="auto" w:fill="B6DDE8"/>
                            <w:vAlign w:val="center"/>
                          </w:tcPr>
                          <w:p w14:paraId="43F2E6AF" w14:textId="77777777" w:rsidR="00CD6DE5" w:rsidRPr="00336008" w:rsidRDefault="00CD6DE5" w:rsidP="0095615D">
                            <w:pPr>
                              <w:jc w:val="distribute"/>
                              <w:rPr>
                                <w:rFonts w:ascii="標楷體" w:hAnsi="標楷體"/>
                                <w:sz w:val="20"/>
                              </w:rPr>
                            </w:pPr>
                            <w:r w:rsidRPr="00336008">
                              <w:rPr>
                                <w:rFonts w:ascii="標楷體" w:hAnsi="標楷體" w:hint="eastAsia"/>
                                <w:sz w:val="20"/>
                              </w:rPr>
                              <w:t>預算數</w:t>
                            </w:r>
                          </w:p>
                        </w:tc>
                        <w:tc>
                          <w:tcPr>
                            <w:tcW w:w="895" w:type="dxa"/>
                            <w:tcBorders>
                              <w:top w:val="single" w:sz="4" w:space="0" w:color="auto"/>
                              <w:left w:val="single" w:sz="4" w:space="0" w:color="auto"/>
                              <w:bottom w:val="single" w:sz="4" w:space="0" w:color="auto"/>
                              <w:right w:val="single" w:sz="4" w:space="0" w:color="auto"/>
                            </w:tcBorders>
                            <w:shd w:val="clear" w:color="auto" w:fill="B6DDE8"/>
                            <w:vAlign w:val="center"/>
                          </w:tcPr>
                          <w:p w14:paraId="5888986C" w14:textId="77777777" w:rsidR="00CD6DE5" w:rsidRPr="00336008" w:rsidRDefault="00CD6DE5" w:rsidP="0095615D">
                            <w:pPr>
                              <w:jc w:val="distribute"/>
                              <w:rPr>
                                <w:rFonts w:ascii="標楷體" w:hAnsi="標楷體"/>
                                <w:sz w:val="20"/>
                              </w:rPr>
                            </w:pPr>
                            <w:r w:rsidRPr="00336008">
                              <w:rPr>
                                <w:rFonts w:ascii="標楷體" w:hAnsi="標楷體" w:hint="eastAsia"/>
                                <w:sz w:val="20"/>
                              </w:rPr>
                              <w:t>審定數</w:t>
                            </w:r>
                          </w:p>
                        </w:tc>
                        <w:tc>
                          <w:tcPr>
                            <w:tcW w:w="826" w:type="dxa"/>
                            <w:tcBorders>
                              <w:top w:val="single" w:sz="4" w:space="0" w:color="auto"/>
                              <w:left w:val="single" w:sz="4" w:space="0" w:color="auto"/>
                              <w:bottom w:val="single" w:sz="4" w:space="0" w:color="auto"/>
                              <w:right w:val="single" w:sz="6" w:space="0" w:color="auto"/>
                            </w:tcBorders>
                            <w:shd w:val="clear" w:color="auto" w:fill="B6DDE8"/>
                            <w:vAlign w:val="center"/>
                          </w:tcPr>
                          <w:p w14:paraId="0B4C40B4" w14:textId="77777777" w:rsidR="00CD6DE5" w:rsidRPr="00DB3D5C" w:rsidRDefault="00CD6DE5" w:rsidP="0095615D">
                            <w:pPr>
                              <w:jc w:val="distribute"/>
                              <w:rPr>
                                <w:rFonts w:ascii="標楷體" w:hAnsi="標楷體"/>
                                <w:spacing w:val="-8"/>
                                <w:sz w:val="20"/>
                              </w:rPr>
                            </w:pPr>
                            <w:r w:rsidRPr="00DB3D5C">
                              <w:rPr>
                                <w:rFonts w:ascii="標楷體" w:hAnsi="標楷體" w:hint="eastAsia"/>
                                <w:spacing w:val="-8"/>
                                <w:sz w:val="20"/>
                              </w:rPr>
                              <w:t>執行率</w:t>
                            </w:r>
                          </w:p>
                        </w:tc>
                      </w:tr>
                      <w:tr w:rsidR="00CD6DE5" w:rsidRPr="005F646A" w14:paraId="469C1254" w14:textId="77777777" w:rsidTr="0095615D">
                        <w:trPr>
                          <w:trHeight w:hRule="exact" w:val="369"/>
                        </w:trPr>
                        <w:tc>
                          <w:tcPr>
                            <w:tcW w:w="5396" w:type="dxa"/>
                            <w:tcBorders>
                              <w:top w:val="single" w:sz="4" w:space="0" w:color="auto"/>
                              <w:left w:val="single" w:sz="6" w:space="0" w:color="auto"/>
                              <w:bottom w:val="nil"/>
                              <w:right w:val="single" w:sz="4" w:space="0" w:color="auto"/>
                            </w:tcBorders>
                            <w:shd w:val="clear" w:color="auto" w:fill="DAEEF3"/>
                            <w:vAlign w:val="center"/>
                            <w:hideMark/>
                          </w:tcPr>
                          <w:p w14:paraId="458B9A57" w14:textId="77777777" w:rsidR="00CD6DE5" w:rsidRPr="00BC1250" w:rsidRDefault="00CD6DE5" w:rsidP="0095615D">
                            <w:pPr>
                              <w:widowControl/>
                              <w:snapToGrid w:val="0"/>
                              <w:rPr>
                                <w:rFonts w:ascii="標楷體" w:hAnsi="標楷體" w:cs="新細明體"/>
                                <w:b/>
                                <w:bCs/>
                                <w:noProof/>
                                <w:color w:val="000000"/>
                                <w:kern w:val="0"/>
                                <w:sz w:val="20"/>
                              </w:rPr>
                            </w:pPr>
                            <w:r w:rsidRPr="00BC1250">
                              <w:rPr>
                                <w:rFonts w:ascii="標楷體" w:hAnsi="標楷體" w:cs="新細明體" w:hint="eastAsia"/>
                                <w:b/>
                                <w:bCs/>
                                <w:noProof/>
                                <w:color w:val="000000"/>
                                <w:kern w:val="0"/>
                                <w:sz w:val="20"/>
                              </w:rPr>
                              <w:t>基金用途執行率較高前3名</w:t>
                            </w:r>
                          </w:p>
                        </w:tc>
                        <w:tc>
                          <w:tcPr>
                            <w:tcW w:w="885" w:type="dxa"/>
                            <w:tcBorders>
                              <w:top w:val="single" w:sz="4" w:space="0" w:color="auto"/>
                              <w:left w:val="single" w:sz="4" w:space="0" w:color="auto"/>
                              <w:bottom w:val="nil"/>
                              <w:right w:val="single" w:sz="4" w:space="0" w:color="auto"/>
                            </w:tcBorders>
                            <w:shd w:val="clear" w:color="auto" w:fill="DAEEF3"/>
                            <w:vAlign w:val="center"/>
                          </w:tcPr>
                          <w:p w14:paraId="17ACC7F6" w14:textId="77777777" w:rsidR="00CD6DE5" w:rsidRPr="005F646A" w:rsidRDefault="00CD6DE5" w:rsidP="0095615D">
                            <w:pPr>
                              <w:widowControl/>
                              <w:snapToGrid w:val="0"/>
                              <w:rPr>
                                <w:rFonts w:ascii="標楷體" w:hAnsi="標楷體" w:cs="新細明體"/>
                                <w:b/>
                                <w:bCs/>
                                <w:noProof/>
                                <w:color w:val="000000"/>
                                <w:spacing w:val="-6"/>
                                <w:kern w:val="0"/>
                                <w:sz w:val="20"/>
                              </w:rPr>
                            </w:pPr>
                          </w:p>
                        </w:tc>
                        <w:tc>
                          <w:tcPr>
                            <w:tcW w:w="895" w:type="dxa"/>
                            <w:tcBorders>
                              <w:top w:val="single" w:sz="4" w:space="0" w:color="auto"/>
                              <w:left w:val="single" w:sz="4" w:space="0" w:color="auto"/>
                              <w:bottom w:val="nil"/>
                              <w:right w:val="single" w:sz="4" w:space="0" w:color="auto"/>
                            </w:tcBorders>
                            <w:shd w:val="clear" w:color="auto" w:fill="DAEEF3"/>
                            <w:vAlign w:val="center"/>
                          </w:tcPr>
                          <w:p w14:paraId="5A7FDF5D" w14:textId="77777777" w:rsidR="00CD6DE5" w:rsidRPr="005F646A" w:rsidRDefault="00CD6DE5" w:rsidP="0095615D">
                            <w:pPr>
                              <w:widowControl/>
                              <w:snapToGrid w:val="0"/>
                              <w:rPr>
                                <w:rFonts w:ascii="標楷體" w:hAnsi="標楷體" w:cs="新細明體"/>
                                <w:b/>
                                <w:bCs/>
                                <w:noProof/>
                                <w:color w:val="000000"/>
                                <w:spacing w:val="-6"/>
                                <w:kern w:val="0"/>
                                <w:sz w:val="20"/>
                              </w:rPr>
                            </w:pPr>
                          </w:p>
                        </w:tc>
                        <w:tc>
                          <w:tcPr>
                            <w:tcW w:w="826" w:type="dxa"/>
                            <w:tcBorders>
                              <w:top w:val="single" w:sz="4" w:space="0" w:color="auto"/>
                              <w:left w:val="single" w:sz="4" w:space="0" w:color="auto"/>
                              <w:bottom w:val="nil"/>
                              <w:right w:val="single" w:sz="6" w:space="0" w:color="auto"/>
                            </w:tcBorders>
                            <w:shd w:val="clear" w:color="auto" w:fill="DAEEF3"/>
                            <w:vAlign w:val="center"/>
                          </w:tcPr>
                          <w:p w14:paraId="76A8D90F" w14:textId="77777777" w:rsidR="00CD6DE5" w:rsidRPr="005F646A" w:rsidRDefault="00CD6DE5" w:rsidP="0095615D">
                            <w:pPr>
                              <w:widowControl/>
                              <w:snapToGrid w:val="0"/>
                              <w:rPr>
                                <w:rFonts w:ascii="標楷體" w:hAnsi="標楷體" w:cs="新細明體"/>
                                <w:b/>
                                <w:bCs/>
                                <w:noProof/>
                                <w:color w:val="000000"/>
                                <w:spacing w:val="-6"/>
                                <w:kern w:val="0"/>
                                <w:sz w:val="20"/>
                              </w:rPr>
                            </w:pPr>
                          </w:p>
                        </w:tc>
                      </w:tr>
                      <w:tr w:rsidR="00CD6DE5" w:rsidRPr="00443684" w14:paraId="63B2714A" w14:textId="77777777" w:rsidTr="0095615D">
                        <w:trPr>
                          <w:trHeight w:hRule="exact" w:val="369"/>
                        </w:trPr>
                        <w:tc>
                          <w:tcPr>
                            <w:tcW w:w="5396" w:type="dxa"/>
                            <w:tcBorders>
                              <w:top w:val="nil"/>
                              <w:left w:val="single" w:sz="6" w:space="0" w:color="auto"/>
                              <w:bottom w:val="nil"/>
                              <w:right w:val="single" w:sz="4" w:space="0" w:color="auto"/>
                            </w:tcBorders>
                            <w:shd w:val="clear" w:color="auto" w:fill="auto"/>
                            <w:vAlign w:val="center"/>
                            <w:hideMark/>
                          </w:tcPr>
                          <w:p w14:paraId="6C780059" w14:textId="77777777" w:rsidR="00CD6DE5" w:rsidRPr="00BC1250" w:rsidRDefault="00CD6DE5" w:rsidP="0095615D">
                            <w:pPr>
                              <w:widowControl/>
                              <w:snapToGrid w:val="0"/>
                              <w:ind w:left="364" w:hangingChars="180" w:hanging="364"/>
                              <w:jc w:val="both"/>
                              <w:rPr>
                                <w:rFonts w:ascii="標楷體" w:hAnsi="標楷體" w:cs="新細明體"/>
                                <w:bCs/>
                                <w:noProof/>
                                <w:kern w:val="0"/>
                                <w:sz w:val="20"/>
                              </w:rPr>
                            </w:pPr>
                            <w:r w:rsidRPr="00BC1250">
                              <w:rPr>
                                <w:rFonts w:ascii="標楷體" w:hAnsi="標楷體" w:cs="新細明體" w:hint="eastAsia"/>
                                <w:b/>
                                <w:noProof/>
                                <w:sz w:val="20"/>
                              </w:rPr>
                              <w:t>＊</w:t>
                            </w:r>
                            <w:r w:rsidRPr="00BC1250">
                              <w:rPr>
                                <w:rFonts w:ascii="標楷體" w:hAnsi="標楷體" w:cs="新細明體" w:hint="eastAsia"/>
                                <w:bCs/>
                                <w:noProof/>
                                <w:kern w:val="0"/>
                                <w:sz w:val="20"/>
                              </w:rPr>
                              <w:t>1.</w:t>
                            </w:r>
                            <w:r>
                              <w:rPr>
                                <w:rFonts w:ascii="標楷體" w:hAnsi="標楷體" w:cs="新細明體" w:hint="eastAsia"/>
                                <w:bCs/>
                                <w:noProof/>
                                <w:kern w:val="0"/>
                                <w:sz w:val="20"/>
                              </w:rPr>
                              <w:t>連江縣地方教育發展基金－</w:t>
                            </w:r>
                            <w:r w:rsidRPr="009445FC">
                              <w:rPr>
                                <w:rFonts w:ascii="標楷體" w:hAnsi="標楷體" w:cs="新細明體" w:hint="eastAsia"/>
                                <w:bCs/>
                                <w:noProof/>
                                <w:kern w:val="0"/>
                                <w:sz w:val="20"/>
                              </w:rPr>
                              <w:t>連江縣立中正國民中小學</w:t>
                            </w:r>
                          </w:p>
                        </w:tc>
                        <w:tc>
                          <w:tcPr>
                            <w:tcW w:w="885" w:type="dxa"/>
                            <w:tcBorders>
                              <w:top w:val="nil"/>
                              <w:left w:val="single" w:sz="4" w:space="0" w:color="auto"/>
                              <w:bottom w:val="nil"/>
                              <w:right w:val="single" w:sz="4" w:space="0" w:color="auto"/>
                            </w:tcBorders>
                            <w:shd w:val="clear" w:color="auto" w:fill="auto"/>
                            <w:vAlign w:val="center"/>
                            <w:hideMark/>
                          </w:tcPr>
                          <w:p w14:paraId="52B23C62"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65</w:t>
                            </w:r>
                            <w:r>
                              <w:rPr>
                                <w:rFonts w:ascii="標楷體" w:hAnsi="標楷體" w:cs="新細明體"/>
                                <w:bCs/>
                                <w:noProof/>
                                <w:spacing w:val="-8"/>
                                <w:kern w:val="0"/>
                                <w:sz w:val="20"/>
                              </w:rPr>
                              <w:t>,</w:t>
                            </w:r>
                            <w:r>
                              <w:rPr>
                                <w:rFonts w:ascii="標楷體" w:hAnsi="標楷體" w:cs="新細明體" w:hint="eastAsia"/>
                                <w:bCs/>
                                <w:noProof/>
                                <w:spacing w:val="-8"/>
                                <w:kern w:val="0"/>
                                <w:sz w:val="20"/>
                              </w:rPr>
                              <w:t>104</w:t>
                            </w:r>
                          </w:p>
                        </w:tc>
                        <w:tc>
                          <w:tcPr>
                            <w:tcW w:w="895" w:type="dxa"/>
                            <w:tcBorders>
                              <w:top w:val="nil"/>
                              <w:left w:val="single" w:sz="4" w:space="0" w:color="auto"/>
                              <w:bottom w:val="nil"/>
                              <w:right w:val="single" w:sz="4" w:space="0" w:color="auto"/>
                            </w:tcBorders>
                            <w:shd w:val="clear" w:color="auto" w:fill="auto"/>
                            <w:vAlign w:val="center"/>
                            <w:hideMark/>
                          </w:tcPr>
                          <w:p w14:paraId="1AC364BB"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64</w:t>
                            </w:r>
                            <w:r>
                              <w:rPr>
                                <w:rFonts w:ascii="標楷體" w:hAnsi="標楷體" w:cs="新細明體"/>
                                <w:bCs/>
                                <w:noProof/>
                                <w:spacing w:val="-8"/>
                                <w:kern w:val="0"/>
                                <w:sz w:val="20"/>
                              </w:rPr>
                              <w:t>,</w:t>
                            </w:r>
                            <w:r>
                              <w:rPr>
                                <w:rFonts w:ascii="標楷體" w:hAnsi="標楷體" w:cs="新細明體" w:hint="eastAsia"/>
                                <w:bCs/>
                                <w:noProof/>
                                <w:spacing w:val="-8"/>
                                <w:kern w:val="0"/>
                                <w:sz w:val="20"/>
                              </w:rPr>
                              <w:t>771</w:t>
                            </w:r>
                            <w:r w:rsidRPr="00E94BDE">
                              <w:rPr>
                                <w:rFonts w:ascii="標楷體" w:hAnsi="標楷體" w:cs="新細明體"/>
                                <w:bCs/>
                                <w:noProof/>
                                <w:spacing w:val="-8"/>
                                <w:kern w:val="0"/>
                                <w:sz w:val="20"/>
                              </w:rPr>
                              <w:t xml:space="preserve"> </w:t>
                            </w:r>
                          </w:p>
                        </w:tc>
                        <w:tc>
                          <w:tcPr>
                            <w:tcW w:w="826" w:type="dxa"/>
                            <w:tcBorders>
                              <w:top w:val="nil"/>
                              <w:left w:val="single" w:sz="4" w:space="0" w:color="auto"/>
                              <w:bottom w:val="nil"/>
                              <w:right w:val="single" w:sz="6" w:space="0" w:color="auto"/>
                            </w:tcBorders>
                            <w:shd w:val="clear" w:color="auto" w:fill="auto"/>
                            <w:vAlign w:val="center"/>
                            <w:hideMark/>
                          </w:tcPr>
                          <w:p w14:paraId="54FC0757" w14:textId="77777777" w:rsidR="00CD6DE5" w:rsidRPr="00443684" w:rsidRDefault="00CD6DE5" w:rsidP="0095615D">
                            <w:pPr>
                              <w:widowControl/>
                              <w:snapToGrid w:val="0"/>
                              <w:jc w:val="right"/>
                              <w:rPr>
                                <w:rFonts w:ascii="標楷體" w:hAnsi="標楷體" w:cs="新細明體"/>
                                <w:bCs/>
                                <w:noProof/>
                                <w:spacing w:val="-8"/>
                                <w:kern w:val="0"/>
                                <w:sz w:val="20"/>
                              </w:rPr>
                            </w:pPr>
                            <w:r w:rsidRPr="008A4949">
                              <w:rPr>
                                <w:rFonts w:ascii="標楷體" w:hAnsi="標楷體" w:cs="新細明體"/>
                                <w:bCs/>
                                <w:noProof/>
                                <w:spacing w:val="-8"/>
                                <w:kern w:val="0"/>
                                <w:sz w:val="20"/>
                              </w:rPr>
                              <w:t>9</w:t>
                            </w:r>
                            <w:r>
                              <w:rPr>
                                <w:rFonts w:ascii="標楷體" w:hAnsi="標楷體" w:cs="新細明體" w:hint="eastAsia"/>
                                <w:bCs/>
                                <w:noProof/>
                                <w:spacing w:val="-8"/>
                                <w:kern w:val="0"/>
                                <w:sz w:val="20"/>
                              </w:rPr>
                              <w:t>9</w:t>
                            </w:r>
                            <w:r w:rsidRPr="008A4949">
                              <w:rPr>
                                <w:rFonts w:ascii="標楷體" w:hAnsi="標楷體" w:cs="新細明體"/>
                                <w:bCs/>
                                <w:noProof/>
                                <w:spacing w:val="-8"/>
                                <w:kern w:val="0"/>
                                <w:sz w:val="20"/>
                              </w:rPr>
                              <w:t>.</w:t>
                            </w:r>
                            <w:r>
                              <w:rPr>
                                <w:rFonts w:ascii="標楷體" w:hAnsi="標楷體" w:cs="新細明體" w:hint="eastAsia"/>
                                <w:bCs/>
                                <w:noProof/>
                                <w:spacing w:val="-8"/>
                                <w:kern w:val="0"/>
                                <w:sz w:val="20"/>
                              </w:rPr>
                              <w:t>49</w:t>
                            </w:r>
                          </w:p>
                        </w:tc>
                      </w:tr>
                      <w:tr w:rsidR="00CD6DE5" w:rsidRPr="00443684" w14:paraId="7551DAFC" w14:textId="77777777" w:rsidTr="0095615D">
                        <w:trPr>
                          <w:trHeight w:hRule="exact" w:val="369"/>
                        </w:trPr>
                        <w:tc>
                          <w:tcPr>
                            <w:tcW w:w="5396" w:type="dxa"/>
                            <w:tcBorders>
                              <w:top w:val="nil"/>
                              <w:left w:val="single" w:sz="6" w:space="0" w:color="auto"/>
                              <w:bottom w:val="nil"/>
                              <w:right w:val="single" w:sz="4" w:space="0" w:color="auto"/>
                            </w:tcBorders>
                            <w:shd w:val="clear" w:color="auto" w:fill="auto"/>
                            <w:vAlign w:val="center"/>
                            <w:hideMark/>
                          </w:tcPr>
                          <w:p w14:paraId="4FB1182C" w14:textId="77777777" w:rsidR="00CD6DE5" w:rsidRPr="00BC1250" w:rsidRDefault="00CD6DE5" w:rsidP="0095615D">
                            <w:pPr>
                              <w:widowControl/>
                              <w:snapToGrid w:val="0"/>
                              <w:ind w:left="364" w:hangingChars="180" w:hanging="364"/>
                              <w:jc w:val="both"/>
                              <w:rPr>
                                <w:rFonts w:ascii="標楷體" w:hAnsi="標楷體"/>
                                <w:sz w:val="20"/>
                              </w:rPr>
                            </w:pPr>
                            <w:r w:rsidRPr="00BC1250">
                              <w:rPr>
                                <w:rFonts w:ascii="標楷體" w:hAnsi="標楷體" w:cs="新細明體" w:hint="eastAsia"/>
                                <w:b/>
                                <w:noProof/>
                                <w:sz w:val="20"/>
                              </w:rPr>
                              <w:t>＊</w:t>
                            </w:r>
                            <w:r w:rsidRPr="00BC1250">
                              <w:rPr>
                                <w:rFonts w:ascii="標楷體" w:hAnsi="標楷體" w:hint="eastAsia"/>
                                <w:sz w:val="20"/>
                              </w:rPr>
                              <w:t>2.</w:t>
                            </w:r>
                            <w:r>
                              <w:rPr>
                                <w:rFonts w:ascii="標楷體" w:hAnsi="標楷體" w:cs="新細明體" w:hint="eastAsia"/>
                                <w:bCs/>
                                <w:noProof/>
                                <w:kern w:val="0"/>
                                <w:sz w:val="20"/>
                              </w:rPr>
                              <w:t>連江縣地方教育發展基金－連江縣</w:t>
                            </w:r>
                            <w:r w:rsidRPr="009445FC">
                              <w:rPr>
                                <w:rFonts w:ascii="標楷體" w:hAnsi="標楷體" w:cs="新細明體" w:hint="eastAsia"/>
                                <w:bCs/>
                                <w:noProof/>
                                <w:kern w:val="0"/>
                                <w:sz w:val="20"/>
                              </w:rPr>
                              <w:t>立中山國民中學</w:t>
                            </w:r>
                          </w:p>
                        </w:tc>
                        <w:tc>
                          <w:tcPr>
                            <w:tcW w:w="885" w:type="dxa"/>
                            <w:tcBorders>
                              <w:top w:val="nil"/>
                              <w:left w:val="single" w:sz="4" w:space="0" w:color="auto"/>
                              <w:bottom w:val="nil"/>
                              <w:right w:val="single" w:sz="4" w:space="0" w:color="auto"/>
                            </w:tcBorders>
                            <w:shd w:val="clear" w:color="auto" w:fill="auto"/>
                            <w:vAlign w:val="center"/>
                            <w:hideMark/>
                          </w:tcPr>
                          <w:p w14:paraId="57F9263A"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bCs/>
                                <w:noProof/>
                                <w:spacing w:val="-8"/>
                                <w:kern w:val="0"/>
                                <w:sz w:val="20"/>
                              </w:rPr>
                              <w:t>3</w:t>
                            </w:r>
                            <w:r>
                              <w:rPr>
                                <w:rFonts w:ascii="標楷體" w:hAnsi="標楷體" w:cs="新細明體" w:hint="eastAsia"/>
                                <w:bCs/>
                                <w:noProof/>
                                <w:spacing w:val="-8"/>
                                <w:kern w:val="0"/>
                                <w:sz w:val="20"/>
                              </w:rPr>
                              <w:t>5</w:t>
                            </w:r>
                            <w:r>
                              <w:rPr>
                                <w:rFonts w:ascii="標楷體" w:hAnsi="標楷體" w:cs="新細明體"/>
                                <w:bCs/>
                                <w:noProof/>
                                <w:spacing w:val="-8"/>
                                <w:kern w:val="0"/>
                                <w:sz w:val="20"/>
                              </w:rPr>
                              <w:t>,</w:t>
                            </w:r>
                            <w:r>
                              <w:rPr>
                                <w:rFonts w:ascii="標楷體" w:hAnsi="標楷體" w:cs="新細明體" w:hint="eastAsia"/>
                                <w:bCs/>
                                <w:noProof/>
                                <w:spacing w:val="-8"/>
                                <w:kern w:val="0"/>
                                <w:sz w:val="20"/>
                              </w:rPr>
                              <w:t>902</w:t>
                            </w:r>
                          </w:p>
                        </w:tc>
                        <w:tc>
                          <w:tcPr>
                            <w:tcW w:w="895" w:type="dxa"/>
                            <w:tcBorders>
                              <w:top w:val="nil"/>
                              <w:left w:val="single" w:sz="4" w:space="0" w:color="auto"/>
                              <w:bottom w:val="nil"/>
                              <w:right w:val="single" w:sz="4" w:space="0" w:color="auto"/>
                            </w:tcBorders>
                            <w:shd w:val="clear" w:color="auto" w:fill="auto"/>
                            <w:vAlign w:val="center"/>
                            <w:hideMark/>
                          </w:tcPr>
                          <w:p w14:paraId="0C3C5B89"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35</w:t>
                            </w:r>
                            <w:r>
                              <w:rPr>
                                <w:rFonts w:ascii="標楷體" w:hAnsi="標楷體" w:cs="新細明體"/>
                                <w:bCs/>
                                <w:noProof/>
                                <w:spacing w:val="-8"/>
                                <w:kern w:val="0"/>
                                <w:sz w:val="20"/>
                              </w:rPr>
                              <w:t>,</w:t>
                            </w:r>
                            <w:r>
                              <w:rPr>
                                <w:rFonts w:ascii="標楷體" w:hAnsi="標楷體" w:cs="新細明體" w:hint="eastAsia"/>
                                <w:bCs/>
                                <w:noProof/>
                                <w:spacing w:val="-8"/>
                                <w:kern w:val="0"/>
                                <w:sz w:val="20"/>
                              </w:rPr>
                              <w:t>138</w:t>
                            </w:r>
                            <w:r w:rsidRPr="00E94BDE">
                              <w:rPr>
                                <w:rFonts w:ascii="標楷體" w:hAnsi="標楷體" w:cs="新細明體"/>
                                <w:bCs/>
                                <w:noProof/>
                                <w:spacing w:val="-8"/>
                                <w:kern w:val="0"/>
                                <w:sz w:val="20"/>
                              </w:rPr>
                              <w:t xml:space="preserve"> </w:t>
                            </w:r>
                          </w:p>
                        </w:tc>
                        <w:tc>
                          <w:tcPr>
                            <w:tcW w:w="826" w:type="dxa"/>
                            <w:tcBorders>
                              <w:top w:val="nil"/>
                              <w:left w:val="single" w:sz="4" w:space="0" w:color="auto"/>
                              <w:bottom w:val="nil"/>
                              <w:right w:val="single" w:sz="6" w:space="0" w:color="auto"/>
                            </w:tcBorders>
                            <w:shd w:val="clear" w:color="auto" w:fill="auto"/>
                            <w:vAlign w:val="center"/>
                            <w:hideMark/>
                          </w:tcPr>
                          <w:p w14:paraId="02904FCB" w14:textId="77777777" w:rsidR="00CD6DE5" w:rsidRPr="00443684" w:rsidRDefault="00CD6DE5" w:rsidP="0095615D">
                            <w:pPr>
                              <w:widowControl/>
                              <w:snapToGrid w:val="0"/>
                              <w:jc w:val="right"/>
                              <w:rPr>
                                <w:rFonts w:ascii="標楷體" w:hAnsi="標楷體" w:cs="新細明體"/>
                                <w:bCs/>
                                <w:noProof/>
                                <w:spacing w:val="-8"/>
                                <w:kern w:val="0"/>
                                <w:sz w:val="20"/>
                              </w:rPr>
                            </w:pPr>
                            <w:r w:rsidRPr="008A4949">
                              <w:rPr>
                                <w:rFonts w:ascii="標楷體" w:hAnsi="標楷體" w:cs="新細明體"/>
                                <w:bCs/>
                                <w:noProof/>
                                <w:spacing w:val="-8"/>
                                <w:kern w:val="0"/>
                                <w:sz w:val="20"/>
                              </w:rPr>
                              <w:t>9</w:t>
                            </w:r>
                            <w:r>
                              <w:rPr>
                                <w:rFonts w:ascii="標楷體" w:hAnsi="標楷體" w:cs="新細明體" w:hint="eastAsia"/>
                                <w:bCs/>
                                <w:noProof/>
                                <w:spacing w:val="-8"/>
                                <w:kern w:val="0"/>
                                <w:sz w:val="20"/>
                              </w:rPr>
                              <w:t>7</w:t>
                            </w:r>
                            <w:r w:rsidRPr="008A4949">
                              <w:rPr>
                                <w:rFonts w:ascii="標楷體" w:hAnsi="標楷體" w:cs="新細明體"/>
                                <w:bCs/>
                                <w:noProof/>
                                <w:spacing w:val="-8"/>
                                <w:kern w:val="0"/>
                                <w:sz w:val="20"/>
                              </w:rPr>
                              <w:t>.</w:t>
                            </w:r>
                            <w:r>
                              <w:rPr>
                                <w:rFonts w:ascii="標楷體" w:hAnsi="標楷體" w:cs="新細明體" w:hint="eastAsia"/>
                                <w:bCs/>
                                <w:noProof/>
                                <w:spacing w:val="-8"/>
                                <w:kern w:val="0"/>
                                <w:sz w:val="20"/>
                              </w:rPr>
                              <w:t>87</w:t>
                            </w:r>
                          </w:p>
                        </w:tc>
                      </w:tr>
                      <w:tr w:rsidR="00CD6DE5" w:rsidRPr="00443684" w14:paraId="777C3214" w14:textId="77777777" w:rsidTr="0095615D">
                        <w:trPr>
                          <w:trHeight w:hRule="exact" w:val="369"/>
                        </w:trPr>
                        <w:tc>
                          <w:tcPr>
                            <w:tcW w:w="5396" w:type="dxa"/>
                            <w:tcBorders>
                              <w:top w:val="nil"/>
                              <w:left w:val="single" w:sz="6" w:space="0" w:color="auto"/>
                              <w:bottom w:val="nil"/>
                              <w:right w:val="single" w:sz="4" w:space="0" w:color="auto"/>
                            </w:tcBorders>
                            <w:shd w:val="clear" w:color="auto" w:fill="auto"/>
                            <w:vAlign w:val="center"/>
                            <w:hideMark/>
                          </w:tcPr>
                          <w:p w14:paraId="604AF740" w14:textId="77777777" w:rsidR="00CD6DE5" w:rsidRPr="00BC1250" w:rsidRDefault="00CD6DE5" w:rsidP="0095615D">
                            <w:pPr>
                              <w:widowControl/>
                              <w:snapToGrid w:val="0"/>
                              <w:ind w:left="364" w:hangingChars="180" w:hanging="364"/>
                              <w:jc w:val="both"/>
                              <w:rPr>
                                <w:rFonts w:ascii="標楷體" w:hAnsi="標楷體"/>
                                <w:sz w:val="20"/>
                              </w:rPr>
                            </w:pPr>
                            <w:r w:rsidRPr="00BC1250">
                              <w:rPr>
                                <w:rFonts w:ascii="標楷體" w:hAnsi="標楷體" w:cs="新細明體" w:hint="eastAsia"/>
                                <w:b/>
                                <w:noProof/>
                                <w:sz w:val="20"/>
                              </w:rPr>
                              <w:t>＊</w:t>
                            </w:r>
                            <w:r w:rsidRPr="00BC1250">
                              <w:rPr>
                                <w:rFonts w:ascii="標楷體" w:hAnsi="標楷體"/>
                                <w:sz w:val="20"/>
                              </w:rPr>
                              <w:t>3</w:t>
                            </w:r>
                            <w:r w:rsidRPr="00BC1250">
                              <w:rPr>
                                <w:rFonts w:ascii="標楷體" w:hAnsi="標楷體" w:hint="eastAsia"/>
                                <w:sz w:val="20"/>
                              </w:rPr>
                              <w:t>.</w:t>
                            </w:r>
                            <w:r>
                              <w:rPr>
                                <w:rFonts w:ascii="標楷體" w:hAnsi="標楷體" w:cs="新細明體" w:hint="eastAsia"/>
                                <w:bCs/>
                                <w:noProof/>
                                <w:kern w:val="0"/>
                                <w:sz w:val="20"/>
                              </w:rPr>
                              <w:t>連江縣地方教育發展基金－</w:t>
                            </w:r>
                            <w:r w:rsidRPr="009445FC">
                              <w:rPr>
                                <w:rFonts w:ascii="標楷體" w:hAnsi="標楷體" w:cs="新細明體" w:hint="eastAsia"/>
                                <w:bCs/>
                                <w:noProof/>
                                <w:kern w:val="0"/>
                                <w:sz w:val="20"/>
                              </w:rPr>
                              <w:t>連江縣</w:t>
                            </w:r>
                            <w:r>
                              <w:rPr>
                                <w:rFonts w:ascii="標楷體" w:hAnsi="標楷體" w:cs="新細明體" w:hint="eastAsia"/>
                                <w:bCs/>
                                <w:noProof/>
                                <w:kern w:val="0"/>
                                <w:sz w:val="20"/>
                              </w:rPr>
                              <w:t>南竿鄉仁愛</w:t>
                            </w:r>
                            <w:r w:rsidRPr="00BC1250">
                              <w:rPr>
                                <w:rFonts w:ascii="標楷體" w:hAnsi="標楷體" w:cs="新細明體" w:hint="eastAsia"/>
                                <w:bCs/>
                                <w:noProof/>
                                <w:kern w:val="0"/>
                                <w:sz w:val="20"/>
                              </w:rPr>
                              <w:t>國民小學</w:t>
                            </w:r>
                          </w:p>
                        </w:tc>
                        <w:tc>
                          <w:tcPr>
                            <w:tcW w:w="885" w:type="dxa"/>
                            <w:tcBorders>
                              <w:top w:val="nil"/>
                              <w:left w:val="single" w:sz="4" w:space="0" w:color="auto"/>
                              <w:bottom w:val="nil"/>
                              <w:right w:val="single" w:sz="4" w:space="0" w:color="auto"/>
                            </w:tcBorders>
                            <w:shd w:val="clear" w:color="auto" w:fill="auto"/>
                            <w:vAlign w:val="center"/>
                            <w:hideMark/>
                          </w:tcPr>
                          <w:p w14:paraId="36FC2CD7"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32</w:t>
                            </w:r>
                            <w:r>
                              <w:rPr>
                                <w:rFonts w:ascii="標楷體" w:hAnsi="標楷體" w:cs="新細明體"/>
                                <w:bCs/>
                                <w:noProof/>
                                <w:spacing w:val="-8"/>
                                <w:kern w:val="0"/>
                                <w:sz w:val="20"/>
                              </w:rPr>
                              <w:t>,</w:t>
                            </w:r>
                            <w:r>
                              <w:rPr>
                                <w:rFonts w:ascii="標楷體" w:hAnsi="標楷體" w:cs="新細明體" w:hint="eastAsia"/>
                                <w:bCs/>
                                <w:noProof/>
                                <w:spacing w:val="-8"/>
                                <w:kern w:val="0"/>
                                <w:sz w:val="20"/>
                              </w:rPr>
                              <w:t>753</w:t>
                            </w:r>
                          </w:p>
                        </w:tc>
                        <w:tc>
                          <w:tcPr>
                            <w:tcW w:w="895" w:type="dxa"/>
                            <w:tcBorders>
                              <w:top w:val="nil"/>
                              <w:left w:val="single" w:sz="4" w:space="0" w:color="auto"/>
                              <w:bottom w:val="nil"/>
                              <w:right w:val="single" w:sz="4" w:space="0" w:color="auto"/>
                            </w:tcBorders>
                            <w:shd w:val="clear" w:color="auto" w:fill="auto"/>
                            <w:vAlign w:val="center"/>
                            <w:hideMark/>
                          </w:tcPr>
                          <w:p w14:paraId="0350FEBD"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31</w:t>
                            </w:r>
                            <w:r>
                              <w:rPr>
                                <w:rFonts w:ascii="標楷體" w:hAnsi="標楷體" w:cs="新細明體"/>
                                <w:bCs/>
                                <w:noProof/>
                                <w:spacing w:val="-8"/>
                                <w:kern w:val="0"/>
                                <w:sz w:val="20"/>
                              </w:rPr>
                              <w:t>,</w:t>
                            </w:r>
                            <w:r>
                              <w:rPr>
                                <w:rFonts w:ascii="標楷體" w:hAnsi="標楷體" w:cs="新細明體" w:hint="eastAsia"/>
                                <w:bCs/>
                                <w:noProof/>
                                <w:spacing w:val="-8"/>
                                <w:kern w:val="0"/>
                                <w:sz w:val="20"/>
                              </w:rPr>
                              <w:t>870</w:t>
                            </w:r>
                            <w:r w:rsidRPr="00E94BDE">
                              <w:rPr>
                                <w:rFonts w:ascii="標楷體" w:hAnsi="標楷體" w:cs="新細明體"/>
                                <w:bCs/>
                                <w:noProof/>
                                <w:spacing w:val="-8"/>
                                <w:kern w:val="0"/>
                                <w:sz w:val="20"/>
                              </w:rPr>
                              <w:t xml:space="preserve"> </w:t>
                            </w:r>
                          </w:p>
                        </w:tc>
                        <w:tc>
                          <w:tcPr>
                            <w:tcW w:w="826" w:type="dxa"/>
                            <w:tcBorders>
                              <w:top w:val="nil"/>
                              <w:left w:val="single" w:sz="4" w:space="0" w:color="auto"/>
                              <w:bottom w:val="nil"/>
                              <w:right w:val="single" w:sz="6" w:space="0" w:color="auto"/>
                            </w:tcBorders>
                            <w:shd w:val="clear" w:color="auto" w:fill="auto"/>
                            <w:vAlign w:val="center"/>
                            <w:hideMark/>
                          </w:tcPr>
                          <w:p w14:paraId="554948D7" w14:textId="77777777" w:rsidR="00CD6DE5" w:rsidRPr="00443684" w:rsidRDefault="00CD6DE5" w:rsidP="0095615D">
                            <w:pPr>
                              <w:widowControl/>
                              <w:snapToGrid w:val="0"/>
                              <w:jc w:val="right"/>
                              <w:rPr>
                                <w:rFonts w:ascii="標楷體" w:hAnsi="標楷體" w:cs="新細明體"/>
                                <w:bCs/>
                                <w:noProof/>
                                <w:spacing w:val="-8"/>
                                <w:kern w:val="0"/>
                                <w:sz w:val="20"/>
                              </w:rPr>
                            </w:pPr>
                            <w:r w:rsidRPr="008A4949">
                              <w:rPr>
                                <w:rFonts w:ascii="標楷體" w:hAnsi="標楷體" w:cs="新細明體"/>
                                <w:bCs/>
                                <w:noProof/>
                                <w:spacing w:val="-8"/>
                                <w:kern w:val="0"/>
                                <w:sz w:val="20"/>
                              </w:rPr>
                              <w:t>9</w:t>
                            </w:r>
                            <w:r>
                              <w:rPr>
                                <w:rFonts w:ascii="標楷體" w:hAnsi="標楷體" w:cs="新細明體" w:hint="eastAsia"/>
                                <w:bCs/>
                                <w:noProof/>
                                <w:spacing w:val="-8"/>
                                <w:kern w:val="0"/>
                                <w:sz w:val="20"/>
                              </w:rPr>
                              <w:t>7</w:t>
                            </w:r>
                            <w:r w:rsidRPr="008A4949">
                              <w:rPr>
                                <w:rFonts w:ascii="標楷體" w:hAnsi="標楷體" w:cs="新細明體"/>
                                <w:bCs/>
                                <w:noProof/>
                                <w:spacing w:val="-8"/>
                                <w:kern w:val="0"/>
                                <w:sz w:val="20"/>
                              </w:rPr>
                              <w:t>.</w:t>
                            </w:r>
                            <w:r>
                              <w:rPr>
                                <w:rFonts w:ascii="標楷體" w:hAnsi="標楷體" w:cs="新細明體" w:hint="eastAsia"/>
                                <w:bCs/>
                                <w:noProof/>
                                <w:spacing w:val="-8"/>
                                <w:kern w:val="0"/>
                                <w:sz w:val="20"/>
                              </w:rPr>
                              <w:t>31</w:t>
                            </w:r>
                          </w:p>
                        </w:tc>
                      </w:tr>
                      <w:tr w:rsidR="00CD6DE5" w:rsidRPr="00B748E1" w14:paraId="399E910A" w14:textId="77777777" w:rsidTr="0095615D">
                        <w:trPr>
                          <w:trHeight w:hRule="exact" w:val="369"/>
                        </w:trPr>
                        <w:tc>
                          <w:tcPr>
                            <w:tcW w:w="5396" w:type="dxa"/>
                            <w:tcBorders>
                              <w:top w:val="nil"/>
                              <w:left w:val="single" w:sz="6" w:space="0" w:color="auto"/>
                              <w:bottom w:val="nil"/>
                              <w:right w:val="single" w:sz="4" w:space="0" w:color="auto"/>
                            </w:tcBorders>
                            <w:shd w:val="clear" w:color="auto" w:fill="DAEEF3"/>
                            <w:vAlign w:val="center"/>
                            <w:hideMark/>
                          </w:tcPr>
                          <w:p w14:paraId="729A0F2A" w14:textId="77777777" w:rsidR="00CD6DE5" w:rsidRPr="00031DA9" w:rsidRDefault="00CD6DE5" w:rsidP="0095615D">
                            <w:pPr>
                              <w:widowControl/>
                              <w:snapToGrid w:val="0"/>
                              <w:jc w:val="both"/>
                              <w:rPr>
                                <w:rFonts w:ascii="標楷體" w:hAnsi="標楷體" w:cs="新細明體"/>
                                <w:b/>
                                <w:bCs/>
                                <w:noProof/>
                                <w:color w:val="000000"/>
                                <w:spacing w:val="-6"/>
                                <w:kern w:val="0"/>
                                <w:sz w:val="20"/>
                              </w:rPr>
                            </w:pPr>
                            <w:r w:rsidRPr="00336008">
                              <w:rPr>
                                <w:rFonts w:ascii="標楷體" w:hAnsi="標楷體" w:cs="新細明體" w:hint="eastAsia"/>
                                <w:b/>
                                <w:bCs/>
                                <w:noProof/>
                                <w:color w:val="000000"/>
                                <w:spacing w:val="-6"/>
                                <w:kern w:val="0"/>
                                <w:sz w:val="20"/>
                              </w:rPr>
                              <w:t>基金用途執行率較低前3名</w:t>
                            </w:r>
                          </w:p>
                        </w:tc>
                        <w:tc>
                          <w:tcPr>
                            <w:tcW w:w="885" w:type="dxa"/>
                            <w:tcBorders>
                              <w:top w:val="nil"/>
                              <w:left w:val="single" w:sz="4" w:space="0" w:color="auto"/>
                              <w:bottom w:val="nil"/>
                              <w:right w:val="single" w:sz="4" w:space="0" w:color="auto"/>
                            </w:tcBorders>
                            <w:shd w:val="clear" w:color="auto" w:fill="DAEEF3"/>
                            <w:vAlign w:val="center"/>
                          </w:tcPr>
                          <w:p w14:paraId="1B44BFA9" w14:textId="77777777" w:rsidR="00CD6DE5" w:rsidRPr="00B748E1" w:rsidRDefault="00CD6DE5" w:rsidP="0095615D">
                            <w:pPr>
                              <w:widowControl/>
                              <w:snapToGrid w:val="0"/>
                              <w:jc w:val="right"/>
                              <w:rPr>
                                <w:rFonts w:ascii="標楷體" w:hAnsi="標楷體"/>
                                <w:b/>
                                <w:bCs/>
                                <w:noProof/>
                                <w:color w:val="000000"/>
                                <w:spacing w:val="-8"/>
                                <w:kern w:val="0"/>
                                <w:sz w:val="20"/>
                              </w:rPr>
                            </w:pPr>
                          </w:p>
                        </w:tc>
                        <w:tc>
                          <w:tcPr>
                            <w:tcW w:w="895" w:type="dxa"/>
                            <w:tcBorders>
                              <w:top w:val="nil"/>
                              <w:left w:val="single" w:sz="4" w:space="0" w:color="auto"/>
                              <w:bottom w:val="nil"/>
                              <w:right w:val="single" w:sz="4" w:space="0" w:color="auto"/>
                            </w:tcBorders>
                            <w:shd w:val="clear" w:color="auto" w:fill="DAEEF3"/>
                            <w:vAlign w:val="center"/>
                          </w:tcPr>
                          <w:p w14:paraId="3779848C" w14:textId="77777777" w:rsidR="00CD6DE5" w:rsidRPr="00B748E1" w:rsidRDefault="00CD6DE5" w:rsidP="0095615D">
                            <w:pPr>
                              <w:widowControl/>
                              <w:snapToGrid w:val="0"/>
                              <w:jc w:val="right"/>
                              <w:rPr>
                                <w:rFonts w:ascii="標楷體" w:hAnsi="標楷體"/>
                                <w:b/>
                                <w:bCs/>
                                <w:noProof/>
                                <w:color w:val="000000"/>
                                <w:spacing w:val="-8"/>
                                <w:kern w:val="0"/>
                                <w:sz w:val="20"/>
                              </w:rPr>
                            </w:pPr>
                          </w:p>
                        </w:tc>
                        <w:tc>
                          <w:tcPr>
                            <w:tcW w:w="826" w:type="dxa"/>
                            <w:tcBorders>
                              <w:top w:val="nil"/>
                              <w:left w:val="single" w:sz="4" w:space="0" w:color="auto"/>
                              <w:bottom w:val="nil"/>
                              <w:right w:val="single" w:sz="6" w:space="0" w:color="auto"/>
                            </w:tcBorders>
                            <w:shd w:val="clear" w:color="auto" w:fill="DAEEF3"/>
                            <w:vAlign w:val="center"/>
                          </w:tcPr>
                          <w:p w14:paraId="4BDEB3A5" w14:textId="77777777" w:rsidR="00CD6DE5" w:rsidRPr="00B748E1" w:rsidRDefault="00CD6DE5" w:rsidP="0095615D">
                            <w:pPr>
                              <w:widowControl/>
                              <w:snapToGrid w:val="0"/>
                              <w:jc w:val="right"/>
                              <w:rPr>
                                <w:rFonts w:ascii="標楷體" w:hAnsi="標楷體"/>
                                <w:b/>
                                <w:bCs/>
                                <w:noProof/>
                                <w:color w:val="000000"/>
                                <w:spacing w:val="-8"/>
                                <w:kern w:val="0"/>
                                <w:sz w:val="20"/>
                              </w:rPr>
                            </w:pPr>
                          </w:p>
                        </w:tc>
                      </w:tr>
                      <w:tr w:rsidR="00CD6DE5" w:rsidRPr="00B748E1" w14:paraId="66DE2652" w14:textId="77777777" w:rsidTr="0095615D">
                        <w:trPr>
                          <w:trHeight w:hRule="exact" w:val="369"/>
                        </w:trPr>
                        <w:tc>
                          <w:tcPr>
                            <w:tcW w:w="5396" w:type="dxa"/>
                            <w:tcBorders>
                              <w:top w:val="nil"/>
                              <w:left w:val="single" w:sz="6" w:space="0" w:color="auto"/>
                              <w:bottom w:val="nil"/>
                              <w:right w:val="single" w:sz="4" w:space="0" w:color="auto"/>
                            </w:tcBorders>
                            <w:vAlign w:val="center"/>
                            <w:hideMark/>
                          </w:tcPr>
                          <w:p w14:paraId="132F0D25" w14:textId="77777777" w:rsidR="00CD6DE5" w:rsidRPr="00BC1250" w:rsidRDefault="00CD6DE5" w:rsidP="0095615D">
                            <w:pPr>
                              <w:widowControl/>
                              <w:snapToGrid w:val="0"/>
                              <w:ind w:leftChars="69" w:left="359" w:hangingChars="82" w:hanging="165"/>
                              <w:jc w:val="both"/>
                              <w:rPr>
                                <w:rFonts w:ascii="標楷體" w:hAnsi="標楷體" w:cs="新細明體"/>
                                <w:bCs/>
                                <w:noProof/>
                                <w:kern w:val="0"/>
                                <w:sz w:val="20"/>
                              </w:rPr>
                            </w:pPr>
                            <w:r w:rsidRPr="00BC1250">
                              <w:rPr>
                                <w:rFonts w:ascii="標楷體" w:hAnsi="標楷體" w:cs="新細明體" w:hint="eastAsia"/>
                                <w:bCs/>
                                <w:noProof/>
                                <w:kern w:val="0"/>
                                <w:sz w:val="20"/>
                              </w:rPr>
                              <w:t>1.</w:t>
                            </w:r>
                            <w:r w:rsidRPr="005F4EE9">
                              <w:rPr>
                                <w:rFonts w:ascii="標楷體" w:hAnsi="標楷體" w:cs="新細明體" w:hint="eastAsia"/>
                                <w:bCs/>
                                <w:noProof/>
                                <w:kern w:val="0"/>
                                <w:sz w:val="20"/>
                              </w:rPr>
                              <w:t>連江縣社教與文化設施發展基金</w:t>
                            </w:r>
                          </w:p>
                        </w:tc>
                        <w:tc>
                          <w:tcPr>
                            <w:tcW w:w="885" w:type="dxa"/>
                            <w:tcBorders>
                              <w:top w:val="nil"/>
                              <w:left w:val="single" w:sz="4" w:space="0" w:color="auto"/>
                              <w:bottom w:val="nil"/>
                              <w:right w:val="single" w:sz="4" w:space="0" w:color="auto"/>
                            </w:tcBorders>
                            <w:vAlign w:val="center"/>
                            <w:hideMark/>
                          </w:tcPr>
                          <w:p w14:paraId="0F17F61F"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2</w:t>
                            </w:r>
                            <w:r>
                              <w:rPr>
                                <w:rFonts w:ascii="標楷體" w:hAnsi="標楷體" w:cs="新細明體"/>
                                <w:bCs/>
                                <w:noProof/>
                                <w:spacing w:val="-8"/>
                                <w:kern w:val="0"/>
                                <w:sz w:val="20"/>
                              </w:rPr>
                              <w:t>,</w:t>
                            </w:r>
                            <w:r>
                              <w:rPr>
                                <w:rFonts w:ascii="標楷體" w:hAnsi="標楷體" w:cs="新細明體" w:hint="eastAsia"/>
                                <w:bCs/>
                                <w:noProof/>
                                <w:spacing w:val="-8"/>
                                <w:kern w:val="0"/>
                                <w:sz w:val="20"/>
                              </w:rPr>
                              <w:t>4</w:t>
                            </w:r>
                            <w:r>
                              <w:rPr>
                                <w:rFonts w:ascii="標楷體" w:hAnsi="標楷體" w:cs="新細明體"/>
                                <w:bCs/>
                                <w:noProof/>
                                <w:spacing w:val="-8"/>
                                <w:kern w:val="0"/>
                                <w:sz w:val="20"/>
                              </w:rPr>
                              <w:t>7</w:t>
                            </w:r>
                            <w:r>
                              <w:rPr>
                                <w:rFonts w:ascii="標楷體" w:hAnsi="標楷體" w:cs="新細明體" w:hint="eastAsia"/>
                                <w:bCs/>
                                <w:noProof/>
                                <w:spacing w:val="-8"/>
                                <w:kern w:val="0"/>
                                <w:sz w:val="20"/>
                              </w:rPr>
                              <w:t>5</w:t>
                            </w:r>
                            <w:r w:rsidRPr="00181BDC">
                              <w:rPr>
                                <w:rFonts w:ascii="標楷體" w:hAnsi="標楷體" w:cs="新細明體"/>
                                <w:bCs/>
                                <w:noProof/>
                                <w:spacing w:val="-8"/>
                                <w:kern w:val="0"/>
                                <w:sz w:val="20"/>
                              </w:rPr>
                              <w:t xml:space="preserve"> </w:t>
                            </w:r>
                          </w:p>
                        </w:tc>
                        <w:tc>
                          <w:tcPr>
                            <w:tcW w:w="895" w:type="dxa"/>
                            <w:tcBorders>
                              <w:top w:val="nil"/>
                              <w:left w:val="single" w:sz="4" w:space="0" w:color="auto"/>
                              <w:bottom w:val="nil"/>
                              <w:right w:val="single" w:sz="4" w:space="0" w:color="auto"/>
                            </w:tcBorders>
                            <w:shd w:val="clear" w:color="000000" w:fill="auto"/>
                            <w:vAlign w:val="center"/>
                            <w:hideMark/>
                          </w:tcPr>
                          <w:p w14:paraId="2549C726"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bCs/>
                                <w:noProof/>
                                <w:spacing w:val="-8"/>
                                <w:kern w:val="0"/>
                                <w:sz w:val="20"/>
                              </w:rPr>
                              <w:t>1,</w:t>
                            </w:r>
                            <w:r>
                              <w:rPr>
                                <w:rFonts w:ascii="標楷體" w:hAnsi="標楷體" w:cs="新細明體" w:hint="eastAsia"/>
                                <w:bCs/>
                                <w:noProof/>
                                <w:spacing w:val="-8"/>
                                <w:kern w:val="0"/>
                                <w:sz w:val="20"/>
                              </w:rPr>
                              <w:t>311</w:t>
                            </w:r>
                            <w:r w:rsidRPr="00181BDC">
                              <w:rPr>
                                <w:rFonts w:ascii="標楷體" w:hAnsi="標楷體" w:cs="新細明體"/>
                                <w:bCs/>
                                <w:noProof/>
                                <w:spacing w:val="-8"/>
                                <w:kern w:val="0"/>
                                <w:sz w:val="20"/>
                              </w:rPr>
                              <w:t xml:space="preserve"> </w:t>
                            </w:r>
                          </w:p>
                        </w:tc>
                        <w:tc>
                          <w:tcPr>
                            <w:tcW w:w="826" w:type="dxa"/>
                            <w:tcBorders>
                              <w:top w:val="nil"/>
                              <w:left w:val="single" w:sz="4" w:space="0" w:color="auto"/>
                              <w:bottom w:val="nil"/>
                              <w:right w:val="single" w:sz="6" w:space="0" w:color="auto"/>
                            </w:tcBorders>
                            <w:vAlign w:val="center"/>
                            <w:hideMark/>
                          </w:tcPr>
                          <w:p w14:paraId="1A69C603" w14:textId="77777777" w:rsidR="00CD6DE5" w:rsidRPr="00B748E1"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52</w:t>
                            </w:r>
                            <w:r>
                              <w:rPr>
                                <w:rFonts w:ascii="標楷體" w:hAnsi="標楷體" w:cs="新細明體"/>
                                <w:bCs/>
                                <w:noProof/>
                                <w:spacing w:val="-8"/>
                                <w:kern w:val="0"/>
                                <w:sz w:val="20"/>
                              </w:rPr>
                              <w:t>.</w:t>
                            </w:r>
                            <w:r>
                              <w:rPr>
                                <w:rFonts w:ascii="標楷體" w:hAnsi="標楷體" w:cs="新細明體" w:hint="eastAsia"/>
                                <w:bCs/>
                                <w:noProof/>
                                <w:spacing w:val="-8"/>
                                <w:kern w:val="0"/>
                                <w:sz w:val="20"/>
                              </w:rPr>
                              <w:t>99</w:t>
                            </w:r>
                          </w:p>
                        </w:tc>
                      </w:tr>
                      <w:tr w:rsidR="00CD6DE5" w:rsidRPr="00B748E1" w14:paraId="5ED63FD9" w14:textId="77777777" w:rsidTr="0095615D">
                        <w:trPr>
                          <w:trHeight w:hRule="exact" w:val="369"/>
                        </w:trPr>
                        <w:tc>
                          <w:tcPr>
                            <w:tcW w:w="5396" w:type="dxa"/>
                            <w:tcBorders>
                              <w:top w:val="nil"/>
                              <w:left w:val="single" w:sz="6" w:space="0" w:color="auto"/>
                              <w:bottom w:val="nil"/>
                              <w:right w:val="single" w:sz="4" w:space="0" w:color="auto"/>
                            </w:tcBorders>
                            <w:vAlign w:val="center"/>
                            <w:hideMark/>
                          </w:tcPr>
                          <w:p w14:paraId="737111B2" w14:textId="77777777" w:rsidR="00CD6DE5" w:rsidRPr="005F4EE9" w:rsidRDefault="00CD6DE5" w:rsidP="003B1183">
                            <w:pPr>
                              <w:widowControl/>
                              <w:snapToGrid w:val="0"/>
                              <w:ind w:left="364" w:hangingChars="180" w:hanging="364"/>
                              <w:jc w:val="both"/>
                              <w:rPr>
                                <w:rFonts w:ascii="標楷體" w:hAnsi="標楷體" w:cs="新細明體"/>
                                <w:bCs/>
                                <w:noProof/>
                                <w:kern w:val="0"/>
                                <w:sz w:val="20"/>
                              </w:rPr>
                            </w:pPr>
                            <w:r w:rsidRPr="00BC1250">
                              <w:rPr>
                                <w:rFonts w:ascii="標楷體" w:hAnsi="標楷體" w:cs="新細明體" w:hint="eastAsia"/>
                                <w:b/>
                                <w:noProof/>
                                <w:kern w:val="0"/>
                                <w:sz w:val="20"/>
                              </w:rPr>
                              <w:t>＊</w:t>
                            </w:r>
                            <w:r w:rsidRPr="003B1183">
                              <w:rPr>
                                <w:rFonts w:ascii="標楷體" w:hAnsi="標楷體" w:cs="新細明體" w:hint="eastAsia"/>
                                <w:bCs/>
                                <w:noProof/>
                                <w:kern w:val="0"/>
                                <w:sz w:val="20"/>
                              </w:rPr>
                              <w:t>2.</w:t>
                            </w:r>
                            <w:r w:rsidRPr="003B1183">
                              <w:rPr>
                                <w:rFonts w:ascii="標楷體" w:hAnsi="標楷體" w:hint="eastAsia"/>
                                <w:sz w:val="20"/>
                              </w:rPr>
                              <w:t>連江縣</w:t>
                            </w:r>
                            <w:r>
                              <w:rPr>
                                <w:rFonts w:ascii="標楷體" w:hAnsi="標楷體" w:cs="新細明體" w:hint="eastAsia"/>
                                <w:bCs/>
                                <w:noProof/>
                                <w:kern w:val="0"/>
                                <w:sz w:val="20"/>
                              </w:rPr>
                              <w:t>地方教育發展基金－</w:t>
                            </w:r>
                            <w:bookmarkStart w:id="19" w:name="_Hlk169612292"/>
                            <w:r w:rsidRPr="009445FC">
                              <w:rPr>
                                <w:rFonts w:ascii="標楷體" w:hAnsi="標楷體" w:cs="新細明體" w:hint="eastAsia"/>
                                <w:bCs/>
                                <w:noProof/>
                                <w:kern w:val="0"/>
                                <w:sz w:val="20"/>
                              </w:rPr>
                              <w:t>連江縣</w:t>
                            </w:r>
                            <w:bookmarkEnd w:id="19"/>
                            <w:r>
                              <w:rPr>
                                <w:rFonts w:ascii="標楷體" w:hAnsi="標楷體" w:cs="新細明體" w:hint="eastAsia"/>
                                <w:bCs/>
                                <w:noProof/>
                                <w:kern w:val="0"/>
                                <w:sz w:val="20"/>
                              </w:rPr>
                              <w:t>政府教育處</w:t>
                            </w:r>
                          </w:p>
                        </w:tc>
                        <w:tc>
                          <w:tcPr>
                            <w:tcW w:w="885" w:type="dxa"/>
                            <w:tcBorders>
                              <w:top w:val="nil"/>
                              <w:left w:val="single" w:sz="4" w:space="0" w:color="auto"/>
                              <w:bottom w:val="nil"/>
                              <w:right w:val="single" w:sz="4" w:space="0" w:color="auto"/>
                            </w:tcBorders>
                            <w:vAlign w:val="center"/>
                            <w:hideMark/>
                          </w:tcPr>
                          <w:p w14:paraId="53C0C7CF"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552</w:t>
                            </w:r>
                            <w:r>
                              <w:rPr>
                                <w:rFonts w:ascii="標楷體" w:hAnsi="標楷體" w:cs="新細明體"/>
                                <w:bCs/>
                                <w:noProof/>
                                <w:spacing w:val="-8"/>
                                <w:kern w:val="0"/>
                                <w:sz w:val="20"/>
                              </w:rPr>
                              <w:t>,</w:t>
                            </w:r>
                            <w:r>
                              <w:rPr>
                                <w:rFonts w:ascii="標楷體" w:hAnsi="標楷體" w:cs="新細明體" w:hint="eastAsia"/>
                                <w:bCs/>
                                <w:noProof/>
                                <w:spacing w:val="-8"/>
                                <w:kern w:val="0"/>
                                <w:sz w:val="20"/>
                              </w:rPr>
                              <w:t>243</w:t>
                            </w:r>
                            <w:r w:rsidRPr="00181BDC">
                              <w:rPr>
                                <w:rFonts w:ascii="標楷體" w:hAnsi="標楷體" w:cs="新細明體"/>
                                <w:bCs/>
                                <w:noProof/>
                                <w:spacing w:val="-8"/>
                                <w:kern w:val="0"/>
                                <w:sz w:val="20"/>
                              </w:rPr>
                              <w:t xml:space="preserve"> </w:t>
                            </w:r>
                          </w:p>
                        </w:tc>
                        <w:tc>
                          <w:tcPr>
                            <w:tcW w:w="895" w:type="dxa"/>
                            <w:tcBorders>
                              <w:top w:val="nil"/>
                              <w:left w:val="single" w:sz="4" w:space="0" w:color="auto"/>
                              <w:bottom w:val="nil"/>
                              <w:right w:val="single" w:sz="4" w:space="0" w:color="auto"/>
                            </w:tcBorders>
                            <w:shd w:val="clear" w:color="000000" w:fill="auto"/>
                            <w:vAlign w:val="center"/>
                            <w:hideMark/>
                          </w:tcPr>
                          <w:p w14:paraId="25BE2AA4"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422</w:t>
                            </w:r>
                            <w:r>
                              <w:rPr>
                                <w:rFonts w:ascii="標楷體" w:hAnsi="標楷體" w:cs="新細明體"/>
                                <w:bCs/>
                                <w:noProof/>
                                <w:spacing w:val="-8"/>
                                <w:kern w:val="0"/>
                                <w:sz w:val="20"/>
                              </w:rPr>
                              <w:t>,</w:t>
                            </w:r>
                            <w:r>
                              <w:rPr>
                                <w:rFonts w:ascii="標楷體" w:hAnsi="標楷體" w:cs="新細明體" w:hint="eastAsia"/>
                                <w:bCs/>
                                <w:noProof/>
                                <w:spacing w:val="-8"/>
                                <w:kern w:val="0"/>
                                <w:sz w:val="20"/>
                              </w:rPr>
                              <w:t>110</w:t>
                            </w:r>
                          </w:p>
                        </w:tc>
                        <w:tc>
                          <w:tcPr>
                            <w:tcW w:w="826" w:type="dxa"/>
                            <w:tcBorders>
                              <w:top w:val="nil"/>
                              <w:left w:val="single" w:sz="4" w:space="0" w:color="auto"/>
                              <w:bottom w:val="nil"/>
                              <w:right w:val="single" w:sz="6" w:space="0" w:color="auto"/>
                            </w:tcBorders>
                            <w:vAlign w:val="center"/>
                            <w:hideMark/>
                          </w:tcPr>
                          <w:p w14:paraId="0B769246" w14:textId="77777777" w:rsidR="00CD6DE5" w:rsidRPr="00B748E1"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76</w:t>
                            </w:r>
                            <w:r>
                              <w:rPr>
                                <w:rFonts w:ascii="標楷體" w:hAnsi="標楷體" w:cs="新細明體"/>
                                <w:bCs/>
                                <w:noProof/>
                                <w:spacing w:val="-8"/>
                                <w:kern w:val="0"/>
                                <w:sz w:val="20"/>
                              </w:rPr>
                              <w:t>.</w:t>
                            </w:r>
                            <w:r>
                              <w:rPr>
                                <w:rFonts w:ascii="標楷體" w:hAnsi="標楷體" w:cs="新細明體" w:hint="eastAsia"/>
                                <w:bCs/>
                                <w:noProof/>
                                <w:spacing w:val="-8"/>
                                <w:kern w:val="0"/>
                                <w:sz w:val="20"/>
                              </w:rPr>
                              <w:t>44</w:t>
                            </w:r>
                          </w:p>
                        </w:tc>
                      </w:tr>
                      <w:tr w:rsidR="00CD6DE5" w:rsidRPr="00B748E1" w14:paraId="19001D9D" w14:textId="77777777" w:rsidTr="0095615D">
                        <w:trPr>
                          <w:trHeight w:hRule="exact" w:val="369"/>
                        </w:trPr>
                        <w:tc>
                          <w:tcPr>
                            <w:tcW w:w="5396" w:type="dxa"/>
                            <w:tcBorders>
                              <w:top w:val="nil"/>
                              <w:left w:val="single" w:sz="6" w:space="0" w:color="auto"/>
                              <w:bottom w:val="single" w:sz="6" w:space="0" w:color="auto"/>
                              <w:right w:val="single" w:sz="4" w:space="0" w:color="auto"/>
                            </w:tcBorders>
                            <w:vAlign w:val="center"/>
                            <w:hideMark/>
                          </w:tcPr>
                          <w:p w14:paraId="5C5C5F6B" w14:textId="77777777" w:rsidR="00CD6DE5" w:rsidRPr="00CD7C06" w:rsidRDefault="00CD6DE5" w:rsidP="003B1183">
                            <w:pPr>
                              <w:widowControl/>
                              <w:snapToGrid w:val="0"/>
                              <w:ind w:leftChars="69" w:left="359" w:hangingChars="82" w:hanging="165"/>
                              <w:jc w:val="both"/>
                              <w:rPr>
                                <w:rFonts w:ascii="標楷體" w:hAnsi="標楷體" w:cs="新細明體"/>
                                <w:bCs/>
                                <w:noProof/>
                                <w:kern w:val="0"/>
                                <w:sz w:val="20"/>
                              </w:rPr>
                            </w:pPr>
                            <w:r>
                              <w:rPr>
                                <w:rFonts w:ascii="標楷體" w:hAnsi="標楷體" w:cs="新細明體" w:hint="eastAsia"/>
                                <w:bCs/>
                                <w:noProof/>
                                <w:kern w:val="0"/>
                                <w:sz w:val="20"/>
                              </w:rPr>
                              <w:t>3</w:t>
                            </w:r>
                            <w:r>
                              <w:rPr>
                                <w:rFonts w:ascii="標楷體" w:hAnsi="標楷體" w:cs="新細明體"/>
                                <w:bCs/>
                                <w:noProof/>
                                <w:kern w:val="0"/>
                                <w:sz w:val="20"/>
                              </w:rPr>
                              <w:t>.</w:t>
                            </w:r>
                            <w:r w:rsidRPr="003F67F5">
                              <w:rPr>
                                <w:rFonts w:ascii="標楷體" w:hAnsi="標楷體" w:cs="新細明體" w:hint="eastAsia"/>
                                <w:bCs/>
                                <w:noProof/>
                                <w:kern w:val="0"/>
                                <w:sz w:val="20"/>
                              </w:rPr>
                              <w:t>連江縣公益彩券盈餘分配基金</w:t>
                            </w:r>
                          </w:p>
                        </w:tc>
                        <w:tc>
                          <w:tcPr>
                            <w:tcW w:w="885" w:type="dxa"/>
                            <w:tcBorders>
                              <w:top w:val="nil"/>
                              <w:left w:val="single" w:sz="4" w:space="0" w:color="auto"/>
                              <w:bottom w:val="single" w:sz="6" w:space="0" w:color="auto"/>
                              <w:right w:val="single" w:sz="4" w:space="0" w:color="auto"/>
                            </w:tcBorders>
                            <w:vAlign w:val="center"/>
                            <w:hideMark/>
                          </w:tcPr>
                          <w:p w14:paraId="5EC561D0"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145</w:t>
                            </w:r>
                            <w:r>
                              <w:rPr>
                                <w:rFonts w:ascii="標楷體" w:hAnsi="標楷體" w:cs="新細明體"/>
                                <w:bCs/>
                                <w:noProof/>
                                <w:spacing w:val="-8"/>
                                <w:kern w:val="0"/>
                                <w:sz w:val="20"/>
                              </w:rPr>
                              <w:t>,</w:t>
                            </w:r>
                            <w:r>
                              <w:rPr>
                                <w:rFonts w:ascii="標楷體" w:hAnsi="標楷體" w:cs="新細明體" w:hint="eastAsia"/>
                                <w:bCs/>
                                <w:noProof/>
                                <w:spacing w:val="-8"/>
                                <w:kern w:val="0"/>
                                <w:sz w:val="20"/>
                              </w:rPr>
                              <w:t>989</w:t>
                            </w:r>
                          </w:p>
                        </w:tc>
                        <w:tc>
                          <w:tcPr>
                            <w:tcW w:w="895" w:type="dxa"/>
                            <w:tcBorders>
                              <w:top w:val="nil"/>
                              <w:left w:val="single" w:sz="4" w:space="0" w:color="auto"/>
                              <w:bottom w:val="single" w:sz="6" w:space="0" w:color="auto"/>
                              <w:right w:val="single" w:sz="4" w:space="0" w:color="auto"/>
                            </w:tcBorders>
                            <w:shd w:val="clear" w:color="000000" w:fill="auto"/>
                            <w:vAlign w:val="center"/>
                            <w:hideMark/>
                          </w:tcPr>
                          <w:p w14:paraId="55464F83" w14:textId="77777777" w:rsidR="00CD6DE5" w:rsidRPr="00443684"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128</w:t>
                            </w:r>
                            <w:r>
                              <w:rPr>
                                <w:rFonts w:ascii="標楷體" w:hAnsi="標楷體" w:cs="新細明體"/>
                                <w:bCs/>
                                <w:noProof/>
                                <w:spacing w:val="-8"/>
                                <w:kern w:val="0"/>
                                <w:sz w:val="20"/>
                              </w:rPr>
                              <w:t>,</w:t>
                            </w:r>
                            <w:r>
                              <w:rPr>
                                <w:rFonts w:ascii="標楷體" w:hAnsi="標楷體" w:cs="新細明體" w:hint="eastAsia"/>
                                <w:bCs/>
                                <w:noProof/>
                                <w:spacing w:val="-8"/>
                                <w:kern w:val="0"/>
                                <w:sz w:val="20"/>
                              </w:rPr>
                              <w:t>454</w:t>
                            </w:r>
                            <w:r w:rsidRPr="00181BDC">
                              <w:rPr>
                                <w:rFonts w:ascii="標楷體" w:hAnsi="標楷體" w:cs="新細明體"/>
                                <w:bCs/>
                                <w:noProof/>
                                <w:spacing w:val="-8"/>
                                <w:kern w:val="0"/>
                                <w:sz w:val="20"/>
                              </w:rPr>
                              <w:t xml:space="preserve"> </w:t>
                            </w:r>
                          </w:p>
                        </w:tc>
                        <w:tc>
                          <w:tcPr>
                            <w:tcW w:w="826" w:type="dxa"/>
                            <w:tcBorders>
                              <w:top w:val="nil"/>
                              <w:left w:val="single" w:sz="4" w:space="0" w:color="auto"/>
                              <w:bottom w:val="single" w:sz="6" w:space="0" w:color="auto"/>
                              <w:right w:val="single" w:sz="6" w:space="0" w:color="auto"/>
                            </w:tcBorders>
                            <w:vAlign w:val="center"/>
                            <w:hideMark/>
                          </w:tcPr>
                          <w:p w14:paraId="05654476" w14:textId="77777777" w:rsidR="00CD6DE5" w:rsidRPr="00B748E1" w:rsidRDefault="00CD6DE5" w:rsidP="0095615D">
                            <w:pPr>
                              <w:widowControl/>
                              <w:snapToGrid w:val="0"/>
                              <w:jc w:val="right"/>
                              <w:rPr>
                                <w:rFonts w:ascii="標楷體" w:hAnsi="標楷體" w:cs="新細明體"/>
                                <w:bCs/>
                                <w:noProof/>
                                <w:spacing w:val="-8"/>
                                <w:kern w:val="0"/>
                                <w:sz w:val="20"/>
                              </w:rPr>
                            </w:pPr>
                            <w:r>
                              <w:rPr>
                                <w:rFonts w:ascii="標楷體" w:hAnsi="標楷體" w:cs="新細明體" w:hint="eastAsia"/>
                                <w:bCs/>
                                <w:noProof/>
                                <w:spacing w:val="-8"/>
                                <w:kern w:val="0"/>
                                <w:sz w:val="20"/>
                              </w:rPr>
                              <w:t>87</w:t>
                            </w:r>
                            <w:r>
                              <w:rPr>
                                <w:rFonts w:ascii="標楷體" w:hAnsi="標楷體" w:cs="新細明體"/>
                                <w:bCs/>
                                <w:noProof/>
                                <w:spacing w:val="-8"/>
                                <w:kern w:val="0"/>
                                <w:sz w:val="20"/>
                              </w:rPr>
                              <w:t>.</w:t>
                            </w:r>
                            <w:r>
                              <w:rPr>
                                <w:rFonts w:ascii="標楷體" w:hAnsi="標楷體" w:cs="新細明體" w:hint="eastAsia"/>
                                <w:bCs/>
                                <w:noProof/>
                                <w:spacing w:val="-8"/>
                                <w:kern w:val="0"/>
                                <w:sz w:val="20"/>
                              </w:rPr>
                              <w:t>99</w:t>
                            </w:r>
                          </w:p>
                        </w:tc>
                      </w:tr>
                    </w:tbl>
                    <w:p w14:paraId="347CD319" w14:textId="77777777" w:rsidR="00CD6DE5" w:rsidRPr="004E211C" w:rsidRDefault="00CD6DE5" w:rsidP="0095615D">
                      <w:pPr>
                        <w:widowControl/>
                        <w:snapToGrid w:val="0"/>
                        <w:spacing w:line="220" w:lineRule="exact"/>
                        <w:jc w:val="both"/>
                        <w:rPr>
                          <w:rFonts w:ascii="標楷體" w:hAnsi="標楷體"/>
                          <w:sz w:val="18"/>
                          <w:szCs w:val="18"/>
                        </w:rPr>
                      </w:pPr>
                      <w:r w:rsidRPr="004E211C">
                        <w:rPr>
                          <w:rFonts w:ascii="標楷體" w:hAnsi="標楷體" w:hint="eastAsia"/>
                          <w:sz w:val="18"/>
                          <w:szCs w:val="18"/>
                        </w:rPr>
                        <w:t>註：1.表列註記＊之基金為分預算單位。</w:t>
                      </w:r>
                    </w:p>
                    <w:p w14:paraId="33BB2F5D" w14:textId="77777777" w:rsidR="00CD6DE5" w:rsidRPr="004E211C" w:rsidRDefault="00CD6DE5" w:rsidP="0095615D">
                      <w:pPr>
                        <w:widowControl/>
                        <w:snapToGrid w:val="0"/>
                        <w:spacing w:line="220" w:lineRule="exact"/>
                        <w:ind w:leftChars="129" w:left="546" w:hangingChars="100" w:hanging="182"/>
                        <w:jc w:val="both"/>
                        <w:rPr>
                          <w:rFonts w:ascii="標楷體" w:hAnsi="標楷體"/>
                          <w:sz w:val="18"/>
                          <w:szCs w:val="18"/>
                        </w:rPr>
                      </w:pPr>
                      <w:r w:rsidRPr="004E211C">
                        <w:rPr>
                          <w:rFonts w:ascii="標楷體" w:hAnsi="標楷體" w:hint="eastAsia"/>
                          <w:sz w:val="18"/>
                          <w:szCs w:val="18"/>
                        </w:rPr>
                        <w:t>2.表列基金用途執行率較高之前3名基金，其評比標準係以</w:t>
                      </w:r>
                      <w:r w:rsidRPr="004E211C">
                        <w:rPr>
                          <w:rFonts w:ascii="標楷體" w:hAnsi="標楷體"/>
                          <w:sz w:val="18"/>
                          <w:szCs w:val="18"/>
                        </w:rPr>
                        <w:t>11</w:t>
                      </w:r>
                      <w:r>
                        <w:rPr>
                          <w:rFonts w:ascii="標楷體" w:hAnsi="標楷體" w:hint="eastAsia"/>
                          <w:sz w:val="18"/>
                          <w:szCs w:val="18"/>
                        </w:rPr>
                        <w:t>3</w:t>
                      </w:r>
                      <w:r w:rsidRPr="004E211C">
                        <w:rPr>
                          <w:rFonts w:ascii="標楷體" w:hAnsi="標楷體" w:hint="eastAsia"/>
                          <w:sz w:val="18"/>
                          <w:szCs w:val="18"/>
                        </w:rPr>
                        <w:t>年度審定賸餘、主要業務計畫執行率已達</w:t>
                      </w:r>
                      <w:r w:rsidRPr="004E211C">
                        <w:rPr>
                          <w:rFonts w:ascii="標楷體" w:hAnsi="標楷體"/>
                          <w:sz w:val="18"/>
                          <w:szCs w:val="18"/>
                        </w:rPr>
                        <w:t>8</w:t>
                      </w:r>
                      <w:r w:rsidRPr="004E211C">
                        <w:rPr>
                          <w:rFonts w:ascii="標楷體" w:hAnsi="標楷體" w:hint="eastAsia"/>
                          <w:sz w:val="18"/>
                          <w:szCs w:val="18"/>
                        </w:rPr>
                        <w:t>成以上，且基金用途審定數不超過預算數者為限。</w:t>
                      </w:r>
                    </w:p>
                  </w:txbxContent>
                </v:textbox>
                <w10:wrap type="square" anchorx="margin"/>
              </v:shape>
            </w:pict>
          </mc:Fallback>
        </mc:AlternateContent>
      </w:r>
      <w:r w:rsidRPr="006527D3">
        <w:rPr>
          <w:rFonts w:ascii="標楷體" w:hAnsi="標楷體" w:hint="eastAsia"/>
          <w:szCs w:val="28"/>
        </w:rPr>
        <w:t>上述8個非營業特種基金</w:t>
      </w:r>
      <w:proofErr w:type="gramStart"/>
      <w:r w:rsidRPr="006527D3">
        <w:rPr>
          <w:rFonts w:ascii="標楷體" w:hAnsi="標楷體" w:hint="eastAsia"/>
          <w:szCs w:val="28"/>
        </w:rPr>
        <w:t>1</w:t>
      </w:r>
      <w:r w:rsidRPr="006527D3">
        <w:rPr>
          <w:rFonts w:ascii="標楷體" w:hAnsi="標楷體"/>
          <w:szCs w:val="28"/>
        </w:rPr>
        <w:t>1</w:t>
      </w:r>
      <w:r>
        <w:rPr>
          <w:rFonts w:ascii="標楷體" w:hAnsi="標楷體" w:hint="eastAsia"/>
          <w:szCs w:val="28"/>
        </w:rPr>
        <w:t>3</w:t>
      </w:r>
      <w:proofErr w:type="gramEnd"/>
      <w:r w:rsidRPr="006527D3">
        <w:rPr>
          <w:rFonts w:ascii="標楷體" w:hAnsi="標楷體" w:hint="eastAsia"/>
          <w:szCs w:val="28"/>
        </w:rPr>
        <w:t>年度總收支（含基金來源、用途）規模達</w:t>
      </w:r>
      <w:r>
        <w:rPr>
          <w:rFonts w:ascii="標楷體" w:hAnsi="標楷體" w:hint="eastAsia"/>
          <w:szCs w:val="28"/>
        </w:rPr>
        <w:t>51</w:t>
      </w:r>
      <w:r w:rsidRPr="006527D3">
        <w:rPr>
          <w:rFonts w:ascii="標楷體" w:hAnsi="標楷體" w:hint="eastAsia"/>
          <w:szCs w:val="28"/>
        </w:rPr>
        <w:t>億</w:t>
      </w:r>
      <w:r>
        <w:rPr>
          <w:rFonts w:ascii="標楷體" w:hAnsi="標楷體" w:hint="eastAsia"/>
          <w:szCs w:val="28"/>
        </w:rPr>
        <w:t>4</w:t>
      </w:r>
      <w:r w:rsidRPr="006527D3">
        <w:rPr>
          <w:rFonts w:ascii="標楷體" w:hAnsi="標楷體"/>
          <w:szCs w:val="28"/>
        </w:rPr>
        <w:t>,</w:t>
      </w:r>
      <w:r>
        <w:rPr>
          <w:rFonts w:ascii="標楷體" w:hAnsi="標楷體" w:hint="eastAsia"/>
          <w:szCs w:val="28"/>
        </w:rPr>
        <w:t>604</w:t>
      </w:r>
      <w:r w:rsidRPr="006527D3">
        <w:rPr>
          <w:rFonts w:ascii="標楷體" w:hAnsi="標楷體" w:hint="eastAsia"/>
          <w:szCs w:val="28"/>
        </w:rPr>
        <w:t>萬餘元，因作業基金與特別收入基金屬性各有不同，</w:t>
      </w:r>
      <w:proofErr w:type="gramStart"/>
      <w:r w:rsidRPr="006527D3">
        <w:rPr>
          <w:rFonts w:ascii="標楷體" w:hAnsi="標楷體" w:hint="eastAsia"/>
          <w:szCs w:val="28"/>
        </w:rPr>
        <w:t>爰</w:t>
      </w:r>
      <w:proofErr w:type="gramEnd"/>
      <w:r w:rsidRPr="006527D3">
        <w:rPr>
          <w:rFonts w:ascii="標楷體" w:hAnsi="標楷體" w:hint="eastAsia"/>
          <w:szCs w:val="28"/>
        </w:rPr>
        <w:t>分就基金特性選擇不同之評比標準予以評核。其中</w:t>
      </w:r>
      <w:r w:rsidRPr="006527D3">
        <w:rPr>
          <w:rFonts w:ascii="標楷體" w:hAnsi="標楷體" w:hint="eastAsia"/>
          <w:b/>
          <w:szCs w:val="28"/>
        </w:rPr>
        <w:t>作業基金</w:t>
      </w:r>
      <w:r w:rsidRPr="006527D3">
        <w:rPr>
          <w:rFonts w:ascii="標楷體" w:hAnsi="標楷體" w:hint="eastAsia"/>
          <w:szCs w:val="28"/>
        </w:rPr>
        <w:t>係以預算餘</w:t>
      </w:r>
      <w:proofErr w:type="gramStart"/>
      <w:r w:rsidRPr="006527D3">
        <w:rPr>
          <w:rFonts w:ascii="標楷體" w:hAnsi="標楷體" w:hint="eastAsia"/>
          <w:szCs w:val="28"/>
        </w:rPr>
        <w:t>絀</w:t>
      </w:r>
      <w:proofErr w:type="gramEnd"/>
      <w:r w:rsidRPr="006527D3">
        <w:rPr>
          <w:rFonts w:ascii="標楷體" w:hAnsi="標楷體" w:hint="eastAsia"/>
          <w:szCs w:val="28"/>
        </w:rPr>
        <w:t>及主要營運計畫達成情形作為評比標準，經就3個作業基金予以評核結果，主要營運計畫執行率已達</w:t>
      </w:r>
      <w:proofErr w:type="gramStart"/>
      <w:r w:rsidRPr="006527D3">
        <w:rPr>
          <w:rFonts w:ascii="標楷體" w:hAnsi="標楷體" w:hint="eastAsia"/>
          <w:szCs w:val="28"/>
        </w:rPr>
        <w:t>8成</w:t>
      </w:r>
      <w:proofErr w:type="gramEnd"/>
      <w:r w:rsidRPr="006527D3">
        <w:rPr>
          <w:rFonts w:ascii="標楷體" w:hAnsi="標楷體" w:hint="eastAsia"/>
          <w:szCs w:val="28"/>
        </w:rPr>
        <w:t>以上，且預算</w:t>
      </w:r>
      <w:r>
        <w:rPr>
          <w:rFonts w:ascii="標楷體" w:hAnsi="標楷體" w:hint="eastAsia"/>
          <w:szCs w:val="28"/>
        </w:rPr>
        <w:t>短</w:t>
      </w:r>
      <w:proofErr w:type="gramStart"/>
      <w:r>
        <w:rPr>
          <w:rFonts w:ascii="標楷體" w:hAnsi="標楷體" w:hint="eastAsia"/>
          <w:szCs w:val="28"/>
        </w:rPr>
        <w:t>絀</w:t>
      </w:r>
      <w:proofErr w:type="gramEnd"/>
      <w:r>
        <w:rPr>
          <w:rFonts w:ascii="標楷體" w:hAnsi="標楷體" w:hint="eastAsia"/>
          <w:szCs w:val="28"/>
        </w:rPr>
        <w:t>實際</w:t>
      </w:r>
      <w:r w:rsidRPr="006527D3">
        <w:rPr>
          <w:rFonts w:ascii="標楷體" w:hAnsi="標楷體" w:hint="eastAsia"/>
          <w:szCs w:val="28"/>
        </w:rPr>
        <w:t>賸餘者，為連江縣立醫院醫療作業基金及連江縣衛生局統籌基金</w:t>
      </w:r>
      <w:r>
        <w:rPr>
          <w:rFonts w:ascii="標楷體" w:hAnsi="標楷體" w:hint="eastAsia"/>
          <w:szCs w:val="28"/>
        </w:rPr>
        <w:t>；</w:t>
      </w:r>
      <w:r w:rsidRPr="001D1148">
        <w:rPr>
          <w:rFonts w:ascii="標楷體" w:hAnsi="標楷體" w:hint="eastAsia"/>
          <w:szCs w:val="28"/>
        </w:rPr>
        <w:t>短</w:t>
      </w:r>
      <w:proofErr w:type="gramStart"/>
      <w:r w:rsidRPr="001D1148">
        <w:rPr>
          <w:rFonts w:ascii="標楷體" w:hAnsi="標楷體" w:hint="eastAsia"/>
          <w:szCs w:val="28"/>
        </w:rPr>
        <w:t>絀</w:t>
      </w:r>
      <w:proofErr w:type="gramEnd"/>
      <w:r w:rsidRPr="001D1148">
        <w:rPr>
          <w:rFonts w:ascii="標楷體" w:hAnsi="標楷體" w:hint="eastAsia"/>
          <w:szCs w:val="28"/>
        </w:rPr>
        <w:t>較預算數增加</w:t>
      </w:r>
      <w:r>
        <w:rPr>
          <w:rFonts w:ascii="標楷體" w:hAnsi="標楷體" w:hint="eastAsia"/>
          <w:szCs w:val="28"/>
        </w:rPr>
        <w:t>者為</w:t>
      </w:r>
      <w:r w:rsidRPr="001D1148">
        <w:rPr>
          <w:rFonts w:ascii="標楷體" w:hAnsi="標楷體" w:hint="eastAsia"/>
          <w:szCs w:val="28"/>
        </w:rPr>
        <w:t>連江縣住宅基金</w:t>
      </w:r>
      <w:r w:rsidRPr="006527D3">
        <w:rPr>
          <w:rFonts w:ascii="標楷體" w:hAnsi="標楷體" w:hint="eastAsia"/>
          <w:noProof/>
          <w:szCs w:val="28"/>
        </w:rPr>
        <mc:AlternateContent>
          <mc:Choice Requires="wps">
            <w:drawing>
              <wp:anchor distT="0" distB="0" distL="114300" distR="114300" simplePos="0" relativeHeight="251826176" behindDoc="1" locked="1" layoutInCell="1" allowOverlap="1" wp14:anchorId="2F3F2DB1" wp14:editId="25C8AEA7">
                <wp:simplePos x="0" y="0"/>
                <wp:positionH relativeFrom="margin">
                  <wp:posOffset>2268220</wp:posOffset>
                </wp:positionH>
                <wp:positionV relativeFrom="margin">
                  <wp:posOffset>2302510</wp:posOffset>
                </wp:positionV>
                <wp:extent cx="4013200" cy="2531745"/>
                <wp:effectExtent l="0" t="0" r="6350" b="1905"/>
                <wp:wrapSquare wrapText="bothSides"/>
                <wp:docPr id="15" name="文字方塊 15"/>
                <wp:cNvGraphicFramePr/>
                <a:graphic xmlns:a="http://schemas.openxmlformats.org/drawingml/2006/main">
                  <a:graphicData uri="http://schemas.microsoft.com/office/word/2010/wordprocessingShape">
                    <wps:wsp>
                      <wps:cNvSpPr txBox="1"/>
                      <wps:spPr>
                        <a:xfrm>
                          <a:off x="0" y="0"/>
                          <a:ext cx="4013200" cy="2531745"/>
                        </a:xfrm>
                        <a:prstGeom prst="rect">
                          <a:avLst/>
                        </a:prstGeom>
                        <a:noFill/>
                        <a:ln w="6350">
                          <a:noFill/>
                        </a:ln>
                        <a:effectLst/>
                      </wps:spPr>
                      <wps:txbx>
                        <w:txbxContent>
                          <w:p w14:paraId="4C558F55" w14:textId="77777777" w:rsidR="00CD6DE5" w:rsidRPr="00992663" w:rsidRDefault="00CD6DE5" w:rsidP="0095615D">
                            <w:pPr>
                              <w:spacing w:afterLines="20" w:after="129" w:line="280" w:lineRule="exact"/>
                              <w:jc w:val="center"/>
                              <w:rPr>
                                <w:rFonts w:ascii="標楷體" w:hAnsi="標楷體"/>
                                <w:b/>
                                <w:bCs/>
                                <w:sz w:val="24"/>
                                <w:szCs w:val="24"/>
                              </w:rPr>
                            </w:pPr>
                            <w:r w:rsidRPr="00992663">
                              <w:rPr>
                                <w:rFonts w:ascii="標楷體" w:hAnsi="標楷體" w:hint="eastAsia"/>
                                <w:b/>
                                <w:bCs/>
                                <w:sz w:val="24"/>
                                <w:szCs w:val="24"/>
                              </w:rPr>
                              <w:t xml:space="preserve">表1　</w:t>
                            </w:r>
                            <w:r w:rsidRPr="00992663">
                              <w:rPr>
                                <w:rFonts w:ascii="標楷體" w:hAnsi="標楷體" w:hint="eastAsia"/>
                                <w:b/>
                                <w:bCs/>
                                <w:sz w:val="24"/>
                                <w:szCs w:val="24"/>
                              </w:rPr>
                              <w:t>11</w:t>
                            </w:r>
                            <w:r>
                              <w:rPr>
                                <w:rFonts w:ascii="標楷體" w:hAnsi="標楷體" w:hint="eastAsia"/>
                                <w:b/>
                                <w:bCs/>
                                <w:sz w:val="24"/>
                                <w:szCs w:val="24"/>
                              </w:rPr>
                              <w:t>3</w:t>
                            </w:r>
                            <w:r w:rsidRPr="00992663">
                              <w:rPr>
                                <w:rFonts w:ascii="標楷體" w:hAnsi="標楷體" w:hint="eastAsia"/>
                                <w:b/>
                                <w:bCs/>
                                <w:sz w:val="24"/>
                                <w:szCs w:val="24"/>
                              </w:rPr>
                              <w:t>年度</w:t>
                            </w:r>
                            <w:r>
                              <w:rPr>
                                <w:rFonts w:ascii="標楷體" w:hAnsi="標楷體" w:hint="eastAsia"/>
                                <w:b/>
                                <w:bCs/>
                                <w:sz w:val="24"/>
                                <w:szCs w:val="24"/>
                              </w:rPr>
                              <w:t>連江縣</w:t>
                            </w:r>
                            <w:r w:rsidRPr="00992663">
                              <w:rPr>
                                <w:rFonts w:ascii="標楷體" w:hAnsi="標楷體" w:hint="eastAsia"/>
                                <w:b/>
                                <w:bCs/>
                                <w:sz w:val="24"/>
                                <w:szCs w:val="24"/>
                              </w:rPr>
                              <w:t>作業基金本期餘絀預算執行</w:t>
                            </w:r>
                            <w:r>
                              <w:rPr>
                                <w:rFonts w:ascii="標楷體" w:hAnsi="標楷體" w:hint="eastAsia"/>
                                <w:b/>
                                <w:bCs/>
                                <w:sz w:val="24"/>
                                <w:szCs w:val="24"/>
                              </w:rPr>
                              <w:t>情形</w:t>
                            </w:r>
                          </w:p>
                          <w:p w14:paraId="09689E67" w14:textId="77777777" w:rsidR="00CD6DE5" w:rsidRDefault="00CD6DE5" w:rsidP="0095615D">
                            <w:pPr>
                              <w:spacing w:afterLines="10" w:after="64" w:line="240" w:lineRule="exact"/>
                              <w:jc w:val="right"/>
                              <w:rPr>
                                <w:rFonts w:ascii="標楷體" w:hAnsi="標楷體"/>
                                <w:sz w:val="18"/>
                                <w:szCs w:val="18"/>
                              </w:rPr>
                            </w:pPr>
                            <w:r w:rsidRPr="00992663">
                              <w:rPr>
                                <w:rFonts w:ascii="標楷體" w:hAnsi="標楷體" w:hint="eastAsia"/>
                                <w:sz w:val="18"/>
                                <w:szCs w:val="18"/>
                              </w:rPr>
                              <w:t>單位：新臺幣千元、％</w:t>
                            </w:r>
                          </w:p>
                          <w:tbl>
                            <w:tblPr>
                              <w:tblW w:w="6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686"/>
                              <w:gridCol w:w="878"/>
                              <w:gridCol w:w="878"/>
                              <w:gridCol w:w="878"/>
                              <w:gridCol w:w="878"/>
                            </w:tblGrid>
                            <w:tr w:rsidR="00CD6DE5" w:rsidRPr="00B25170" w14:paraId="65E525D8" w14:textId="77777777" w:rsidTr="00D751F8">
                              <w:trPr>
                                <w:trHeight w:hRule="exact" w:val="397"/>
                              </w:trPr>
                              <w:tc>
                                <w:tcPr>
                                  <w:tcW w:w="2686" w:type="dxa"/>
                                  <w:tcBorders>
                                    <w:top w:val="single" w:sz="6" w:space="0" w:color="auto"/>
                                    <w:left w:val="single" w:sz="6" w:space="0" w:color="auto"/>
                                    <w:bottom w:val="single" w:sz="4" w:space="0" w:color="auto"/>
                                    <w:right w:val="single" w:sz="4" w:space="0" w:color="auto"/>
                                  </w:tcBorders>
                                  <w:shd w:val="clear" w:color="auto" w:fill="B6DDE8"/>
                                  <w:vAlign w:val="center"/>
                                  <w:hideMark/>
                                </w:tcPr>
                                <w:p w14:paraId="0D9185D3" w14:textId="77777777" w:rsidR="00CD6DE5" w:rsidRPr="00B25170" w:rsidRDefault="00CD6DE5" w:rsidP="0095615D">
                                  <w:pPr>
                                    <w:tabs>
                                      <w:tab w:val="left" w:pos="1193"/>
                                    </w:tabs>
                                    <w:jc w:val="distribute"/>
                                    <w:rPr>
                                      <w:rFonts w:ascii="標楷體" w:hAnsi="標楷體" w:cs="新細明體"/>
                                      <w:bCs/>
                                      <w:noProof/>
                                      <w:spacing w:val="-6"/>
                                      <w:sz w:val="20"/>
                                    </w:rPr>
                                  </w:pPr>
                                  <w:r w:rsidRPr="00336008">
                                    <w:rPr>
                                      <w:rFonts w:ascii="標楷體" w:hAnsi="標楷體" w:hint="eastAsia"/>
                                      <w:sz w:val="20"/>
                                    </w:rPr>
                                    <w:t>基金名稱</w:t>
                                  </w:r>
                                </w:p>
                              </w:tc>
                              <w:tc>
                                <w:tcPr>
                                  <w:tcW w:w="878" w:type="dxa"/>
                                  <w:tcBorders>
                                    <w:top w:val="single" w:sz="6" w:space="0" w:color="auto"/>
                                    <w:left w:val="single" w:sz="4" w:space="0" w:color="auto"/>
                                    <w:bottom w:val="single" w:sz="4" w:space="0" w:color="auto"/>
                                    <w:right w:val="single" w:sz="4" w:space="0" w:color="auto"/>
                                  </w:tcBorders>
                                  <w:shd w:val="clear" w:color="auto" w:fill="B6DDE8"/>
                                  <w:vAlign w:val="center"/>
                                  <w:hideMark/>
                                </w:tcPr>
                                <w:p w14:paraId="22C7B02B" w14:textId="77777777" w:rsidR="00CD6DE5" w:rsidRPr="00B25170" w:rsidRDefault="00CD6DE5" w:rsidP="0095615D">
                                  <w:pPr>
                                    <w:snapToGrid w:val="0"/>
                                    <w:ind w:leftChars="-19" w:left="-54"/>
                                    <w:jc w:val="center"/>
                                    <w:rPr>
                                      <w:rFonts w:ascii="標楷體" w:hAnsi="標楷體" w:cs="新細明體"/>
                                      <w:bCs/>
                                      <w:noProof/>
                                      <w:spacing w:val="-6"/>
                                      <w:sz w:val="20"/>
                                    </w:rPr>
                                  </w:pPr>
                                  <w:r w:rsidRPr="00B25170">
                                    <w:rPr>
                                      <w:rFonts w:ascii="標楷體" w:hAnsi="標楷體" w:cs="新細明體" w:hint="eastAsia"/>
                                      <w:bCs/>
                                      <w:noProof/>
                                      <w:spacing w:val="-6"/>
                                      <w:sz w:val="20"/>
                                    </w:rPr>
                                    <w:t>預算數</w:t>
                                  </w:r>
                                </w:p>
                              </w:tc>
                              <w:tc>
                                <w:tcPr>
                                  <w:tcW w:w="878" w:type="dxa"/>
                                  <w:tcBorders>
                                    <w:top w:val="single" w:sz="6" w:space="0" w:color="auto"/>
                                    <w:left w:val="single" w:sz="4" w:space="0" w:color="auto"/>
                                    <w:bottom w:val="single" w:sz="4" w:space="0" w:color="auto"/>
                                    <w:right w:val="single" w:sz="4" w:space="0" w:color="auto"/>
                                  </w:tcBorders>
                                  <w:shd w:val="clear" w:color="auto" w:fill="B6DDE8"/>
                                  <w:vAlign w:val="center"/>
                                  <w:hideMark/>
                                </w:tcPr>
                                <w:p w14:paraId="61BE2428" w14:textId="77777777" w:rsidR="00CD6DE5" w:rsidRPr="00B25170" w:rsidRDefault="00CD6DE5" w:rsidP="0095615D">
                                  <w:pPr>
                                    <w:snapToGrid w:val="0"/>
                                    <w:ind w:leftChars="-19" w:left="-54"/>
                                    <w:jc w:val="center"/>
                                    <w:rPr>
                                      <w:rFonts w:ascii="標楷體" w:hAnsi="標楷體" w:cs="新細明體"/>
                                      <w:bCs/>
                                      <w:noProof/>
                                      <w:spacing w:val="-6"/>
                                      <w:sz w:val="20"/>
                                    </w:rPr>
                                  </w:pPr>
                                  <w:r w:rsidRPr="00B25170">
                                    <w:rPr>
                                      <w:rFonts w:ascii="標楷體" w:hAnsi="標楷體" w:cs="新細明體" w:hint="eastAsia"/>
                                      <w:bCs/>
                                      <w:noProof/>
                                      <w:spacing w:val="-6"/>
                                      <w:sz w:val="20"/>
                                    </w:rPr>
                                    <w:t>審定數</w:t>
                                  </w:r>
                                </w:p>
                              </w:tc>
                              <w:tc>
                                <w:tcPr>
                                  <w:tcW w:w="878" w:type="dxa"/>
                                  <w:tcBorders>
                                    <w:top w:val="single" w:sz="6" w:space="0" w:color="auto"/>
                                    <w:left w:val="single" w:sz="4" w:space="0" w:color="auto"/>
                                    <w:bottom w:val="single" w:sz="4" w:space="0" w:color="auto"/>
                                    <w:right w:val="single" w:sz="4" w:space="0" w:color="auto"/>
                                  </w:tcBorders>
                                  <w:shd w:val="clear" w:color="auto" w:fill="B6DDE8"/>
                                  <w:vAlign w:val="center"/>
                                  <w:hideMark/>
                                </w:tcPr>
                                <w:p w14:paraId="567DF7C2" w14:textId="77777777" w:rsidR="00CD6DE5" w:rsidRPr="00B25170" w:rsidRDefault="00CD6DE5" w:rsidP="0095615D">
                                  <w:pPr>
                                    <w:snapToGrid w:val="0"/>
                                    <w:ind w:leftChars="-19" w:left="-54"/>
                                    <w:jc w:val="center"/>
                                    <w:rPr>
                                      <w:rFonts w:ascii="標楷體" w:hAnsi="標楷體" w:cs="新細明體"/>
                                      <w:bCs/>
                                      <w:noProof/>
                                      <w:spacing w:val="-6"/>
                                      <w:sz w:val="20"/>
                                    </w:rPr>
                                  </w:pPr>
                                  <w:r w:rsidRPr="00B25170">
                                    <w:rPr>
                                      <w:rFonts w:ascii="標楷體" w:hAnsi="標楷體" w:cs="新細明體" w:hint="eastAsia"/>
                                      <w:bCs/>
                                      <w:noProof/>
                                      <w:spacing w:val="-6"/>
                                      <w:sz w:val="20"/>
                                    </w:rPr>
                                    <w:t>增減數</w:t>
                                  </w:r>
                                </w:p>
                              </w:tc>
                              <w:tc>
                                <w:tcPr>
                                  <w:tcW w:w="878" w:type="dxa"/>
                                  <w:tcBorders>
                                    <w:top w:val="single" w:sz="6" w:space="0" w:color="auto"/>
                                    <w:left w:val="single" w:sz="4" w:space="0" w:color="auto"/>
                                    <w:bottom w:val="single" w:sz="4" w:space="0" w:color="auto"/>
                                    <w:right w:val="single" w:sz="6" w:space="0" w:color="auto"/>
                                  </w:tcBorders>
                                  <w:shd w:val="clear" w:color="auto" w:fill="B6DDE8"/>
                                  <w:vAlign w:val="center"/>
                                  <w:hideMark/>
                                </w:tcPr>
                                <w:p w14:paraId="3996B687" w14:textId="77777777" w:rsidR="00CD6DE5" w:rsidRPr="00B25170" w:rsidRDefault="00CD6DE5" w:rsidP="0095615D">
                                  <w:pPr>
                                    <w:snapToGrid w:val="0"/>
                                    <w:ind w:leftChars="-19" w:left="-54"/>
                                    <w:jc w:val="center"/>
                                    <w:rPr>
                                      <w:rFonts w:ascii="標楷體" w:hAnsi="標楷體" w:cs="新細明體"/>
                                      <w:bCs/>
                                      <w:noProof/>
                                      <w:spacing w:val="-6"/>
                                      <w:sz w:val="20"/>
                                    </w:rPr>
                                  </w:pPr>
                                  <w:r w:rsidRPr="00B25170">
                                    <w:rPr>
                                      <w:rFonts w:ascii="標楷體" w:hAnsi="標楷體" w:cs="新細明體" w:hint="eastAsia"/>
                                      <w:bCs/>
                                      <w:noProof/>
                                      <w:spacing w:val="-6"/>
                                      <w:sz w:val="20"/>
                                    </w:rPr>
                                    <w:t>增減率</w:t>
                                  </w:r>
                                </w:p>
                              </w:tc>
                            </w:tr>
                            <w:tr w:rsidR="00CD6DE5" w:rsidRPr="00B25170" w14:paraId="1468D93A" w14:textId="77777777" w:rsidTr="0095615D">
                              <w:trPr>
                                <w:trHeight w:hRule="exact" w:val="397"/>
                              </w:trPr>
                              <w:tc>
                                <w:tcPr>
                                  <w:tcW w:w="2686" w:type="dxa"/>
                                  <w:tcBorders>
                                    <w:top w:val="single" w:sz="4" w:space="0" w:color="auto"/>
                                    <w:left w:val="single" w:sz="6" w:space="0" w:color="auto"/>
                                    <w:bottom w:val="nil"/>
                                    <w:right w:val="single" w:sz="4" w:space="0" w:color="auto"/>
                                  </w:tcBorders>
                                  <w:shd w:val="clear" w:color="auto" w:fill="DAEEF3"/>
                                  <w:vAlign w:val="center"/>
                                  <w:hideMark/>
                                </w:tcPr>
                                <w:p w14:paraId="22E9B047" w14:textId="77777777" w:rsidR="00CD6DE5" w:rsidRPr="00726D3C" w:rsidRDefault="00CD6DE5" w:rsidP="0095615D">
                                  <w:pPr>
                                    <w:snapToGrid w:val="0"/>
                                    <w:ind w:leftChars="5" w:left="14"/>
                                    <w:jc w:val="both"/>
                                    <w:rPr>
                                      <w:rFonts w:ascii="標楷體" w:hAnsi="標楷體" w:cs="新細明體"/>
                                      <w:b/>
                                      <w:bCs/>
                                      <w:noProof/>
                                      <w:spacing w:val="2"/>
                                      <w:sz w:val="20"/>
                                    </w:rPr>
                                  </w:pPr>
                                  <w:r w:rsidRPr="00726D3C">
                                    <w:rPr>
                                      <w:rFonts w:ascii="標楷體" w:hAnsi="標楷體" w:cs="新細明體" w:hint="eastAsia"/>
                                      <w:b/>
                                      <w:bCs/>
                                      <w:noProof/>
                                      <w:spacing w:val="2"/>
                                      <w:sz w:val="20"/>
                                    </w:rPr>
                                    <w:t>預算</w:t>
                                  </w:r>
                                  <w:r>
                                    <w:rPr>
                                      <w:rFonts w:ascii="標楷體" w:hAnsi="標楷體" w:cs="新細明體" w:hint="eastAsia"/>
                                      <w:b/>
                                      <w:bCs/>
                                      <w:noProof/>
                                      <w:spacing w:val="2"/>
                                      <w:sz w:val="20"/>
                                    </w:rPr>
                                    <w:t>短絀實際</w:t>
                                  </w:r>
                                  <w:r w:rsidRPr="00726D3C">
                                    <w:rPr>
                                      <w:rFonts w:ascii="標楷體" w:hAnsi="標楷體" w:cs="新細明體" w:hint="eastAsia"/>
                                      <w:b/>
                                      <w:bCs/>
                                      <w:noProof/>
                                      <w:spacing w:val="2"/>
                                      <w:sz w:val="20"/>
                                    </w:rPr>
                                    <w:t>賸餘</w:t>
                                  </w:r>
                                </w:p>
                              </w:tc>
                              <w:tc>
                                <w:tcPr>
                                  <w:tcW w:w="878" w:type="dxa"/>
                                  <w:tcBorders>
                                    <w:top w:val="single" w:sz="4" w:space="0" w:color="auto"/>
                                    <w:left w:val="single" w:sz="4" w:space="0" w:color="auto"/>
                                    <w:bottom w:val="nil"/>
                                    <w:right w:val="single" w:sz="4" w:space="0" w:color="auto"/>
                                  </w:tcBorders>
                                  <w:shd w:val="clear" w:color="auto" w:fill="DAEEF3"/>
                                  <w:vAlign w:val="center"/>
                                </w:tcPr>
                                <w:p w14:paraId="7A1C6157" w14:textId="77777777" w:rsidR="00CD6DE5" w:rsidRPr="00B25170" w:rsidRDefault="00CD6DE5" w:rsidP="0095615D">
                                  <w:pPr>
                                    <w:snapToGrid w:val="0"/>
                                    <w:spacing w:beforeLines="20" w:before="129" w:afterLines="20" w:after="129"/>
                                    <w:ind w:leftChars="-19" w:left="-54"/>
                                    <w:jc w:val="right"/>
                                    <w:rPr>
                                      <w:rFonts w:ascii="標楷體" w:hAnsi="標楷體"/>
                                      <w:b/>
                                      <w:bCs/>
                                      <w:noProof/>
                                      <w:color w:val="000000"/>
                                      <w:spacing w:val="-10"/>
                                      <w:sz w:val="20"/>
                                    </w:rPr>
                                  </w:pPr>
                                </w:p>
                              </w:tc>
                              <w:tc>
                                <w:tcPr>
                                  <w:tcW w:w="878" w:type="dxa"/>
                                  <w:tcBorders>
                                    <w:top w:val="single" w:sz="4" w:space="0" w:color="auto"/>
                                    <w:left w:val="single" w:sz="4" w:space="0" w:color="auto"/>
                                    <w:bottom w:val="nil"/>
                                    <w:right w:val="single" w:sz="4" w:space="0" w:color="auto"/>
                                  </w:tcBorders>
                                  <w:shd w:val="clear" w:color="auto" w:fill="DAEEF3"/>
                                  <w:vAlign w:val="center"/>
                                </w:tcPr>
                                <w:p w14:paraId="2DCF46BC" w14:textId="77777777" w:rsidR="00CD6DE5" w:rsidRPr="00B25170" w:rsidRDefault="00CD6DE5" w:rsidP="0095615D">
                                  <w:pPr>
                                    <w:snapToGrid w:val="0"/>
                                    <w:spacing w:beforeLines="20" w:before="129" w:afterLines="20" w:after="129"/>
                                    <w:ind w:leftChars="-19" w:left="-54"/>
                                    <w:jc w:val="right"/>
                                    <w:rPr>
                                      <w:rFonts w:ascii="標楷體" w:hAnsi="標楷體"/>
                                      <w:b/>
                                      <w:bCs/>
                                      <w:noProof/>
                                      <w:color w:val="000000"/>
                                      <w:spacing w:val="-10"/>
                                      <w:sz w:val="20"/>
                                    </w:rPr>
                                  </w:pPr>
                                </w:p>
                              </w:tc>
                              <w:tc>
                                <w:tcPr>
                                  <w:tcW w:w="878" w:type="dxa"/>
                                  <w:tcBorders>
                                    <w:top w:val="single" w:sz="4" w:space="0" w:color="auto"/>
                                    <w:left w:val="single" w:sz="4" w:space="0" w:color="auto"/>
                                    <w:bottom w:val="nil"/>
                                    <w:right w:val="single" w:sz="4" w:space="0" w:color="auto"/>
                                  </w:tcBorders>
                                  <w:shd w:val="clear" w:color="auto" w:fill="DAEEF3"/>
                                  <w:vAlign w:val="center"/>
                                </w:tcPr>
                                <w:p w14:paraId="03D96527" w14:textId="77777777" w:rsidR="00CD6DE5" w:rsidRPr="00B25170" w:rsidRDefault="00CD6DE5" w:rsidP="0095615D">
                                  <w:pPr>
                                    <w:snapToGrid w:val="0"/>
                                    <w:spacing w:beforeLines="20" w:before="129" w:afterLines="20" w:after="129"/>
                                    <w:ind w:leftChars="-19" w:left="-54"/>
                                    <w:jc w:val="right"/>
                                    <w:rPr>
                                      <w:rFonts w:ascii="標楷體" w:hAnsi="標楷體"/>
                                      <w:b/>
                                      <w:bCs/>
                                      <w:noProof/>
                                      <w:color w:val="000000"/>
                                      <w:spacing w:val="-10"/>
                                      <w:sz w:val="20"/>
                                    </w:rPr>
                                  </w:pPr>
                                </w:p>
                              </w:tc>
                              <w:tc>
                                <w:tcPr>
                                  <w:tcW w:w="878" w:type="dxa"/>
                                  <w:tcBorders>
                                    <w:top w:val="single" w:sz="4" w:space="0" w:color="auto"/>
                                    <w:left w:val="single" w:sz="4" w:space="0" w:color="auto"/>
                                    <w:bottom w:val="nil"/>
                                    <w:right w:val="single" w:sz="6" w:space="0" w:color="auto"/>
                                  </w:tcBorders>
                                  <w:shd w:val="clear" w:color="auto" w:fill="DAEEF3"/>
                                  <w:vAlign w:val="center"/>
                                </w:tcPr>
                                <w:p w14:paraId="460A4E40" w14:textId="77777777" w:rsidR="00CD6DE5" w:rsidRPr="00B25170" w:rsidRDefault="00CD6DE5" w:rsidP="0095615D">
                                  <w:pPr>
                                    <w:snapToGrid w:val="0"/>
                                    <w:spacing w:beforeLines="20" w:before="129" w:afterLines="20" w:after="129"/>
                                    <w:ind w:leftChars="-19" w:left="-54"/>
                                    <w:jc w:val="right"/>
                                    <w:rPr>
                                      <w:rFonts w:ascii="標楷體" w:hAnsi="標楷體"/>
                                      <w:b/>
                                      <w:bCs/>
                                      <w:noProof/>
                                      <w:color w:val="000000"/>
                                      <w:spacing w:val="-10"/>
                                      <w:sz w:val="20"/>
                                    </w:rPr>
                                  </w:pPr>
                                </w:p>
                              </w:tc>
                            </w:tr>
                            <w:tr w:rsidR="00CD6DE5" w:rsidRPr="003B5670" w14:paraId="44EEA2A7" w14:textId="77777777" w:rsidTr="0095615D">
                              <w:trPr>
                                <w:trHeight w:hRule="exact" w:val="397"/>
                              </w:trPr>
                              <w:tc>
                                <w:tcPr>
                                  <w:tcW w:w="2686" w:type="dxa"/>
                                  <w:tcBorders>
                                    <w:top w:val="nil"/>
                                    <w:left w:val="single" w:sz="6" w:space="0" w:color="auto"/>
                                    <w:bottom w:val="nil"/>
                                    <w:right w:val="single" w:sz="4" w:space="0" w:color="auto"/>
                                  </w:tcBorders>
                                  <w:shd w:val="clear" w:color="auto" w:fill="auto"/>
                                  <w:vAlign w:val="center"/>
                                </w:tcPr>
                                <w:p w14:paraId="15622FBC" w14:textId="77777777" w:rsidR="00CD6DE5" w:rsidRPr="00255EBB" w:rsidRDefault="00CD6DE5" w:rsidP="0095615D">
                                  <w:pPr>
                                    <w:snapToGrid w:val="0"/>
                                    <w:rPr>
                                      <w:rFonts w:ascii="標楷體" w:hAnsi="標楷體" w:cs="新細明體"/>
                                      <w:bCs/>
                                      <w:noProof/>
                                      <w:sz w:val="20"/>
                                    </w:rPr>
                                  </w:pPr>
                                  <w:r w:rsidRPr="00255EBB">
                                    <w:rPr>
                                      <w:rFonts w:ascii="標楷體" w:hAnsi="標楷體" w:cs="新細明體" w:hint="eastAsia"/>
                                      <w:bCs/>
                                      <w:noProof/>
                                      <w:sz w:val="20"/>
                                    </w:rPr>
                                    <w:t>連江縣立醫院醫療作業基金</w:t>
                                  </w:r>
                                </w:p>
                              </w:tc>
                              <w:tc>
                                <w:tcPr>
                                  <w:tcW w:w="878" w:type="dxa"/>
                                  <w:tcBorders>
                                    <w:top w:val="nil"/>
                                    <w:left w:val="single" w:sz="4" w:space="0" w:color="auto"/>
                                    <w:bottom w:val="nil"/>
                                    <w:right w:val="single" w:sz="4" w:space="0" w:color="auto"/>
                                  </w:tcBorders>
                                  <w:shd w:val="clear" w:color="auto" w:fill="auto"/>
                                  <w:vAlign w:val="center"/>
                                </w:tcPr>
                                <w:p w14:paraId="72CDF278" w14:textId="77777777" w:rsidR="00CD6DE5" w:rsidRPr="003B5670" w:rsidRDefault="00CD6DE5" w:rsidP="0095615D">
                                  <w:pPr>
                                    <w:snapToGrid w:val="0"/>
                                    <w:jc w:val="right"/>
                                    <w:rPr>
                                      <w:rFonts w:ascii="標楷體" w:hAnsi="標楷體"/>
                                      <w:color w:val="000000"/>
                                      <w:spacing w:val="-10"/>
                                      <w:sz w:val="20"/>
                                    </w:rPr>
                                  </w:pPr>
                                  <w:r>
                                    <w:rPr>
                                      <w:rFonts w:ascii="標楷體" w:hAnsi="標楷體"/>
                                      <w:color w:val="000000"/>
                                      <w:spacing w:val="-10"/>
                                      <w:sz w:val="20"/>
                                    </w:rPr>
                                    <w:t xml:space="preserve">- </w:t>
                                  </w:r>
                                  <w:r>
                                    <w:rPr>
                                      <w:rFonts w:ascii="標楷體" w:hAnsi="標楷體" w:hint="eastAsia"/>
                                      <w:color w:val="000000"/>
                                      <w:spacing w:val="-10"/>
                                      <w:sz w:val="20"/>
                                    </w:rPr>
                                    <w:t>32</w:t>
                                  </w:r>
                                  <w:r w:rsidRPr="00F663D4">
                                    <w:rPr>
                                      <w:rFonts w:ascii="標楷體" w:hAnsi="標楷體"/>
                                      <w:color w:val="000000"/>
                                      <w:spacing w:val="-10"/>
                                      <w:sz w:val="20"/>
                                    </w:rPr>
                                    <w:t>,</w:t>
                                  </w:r>
                                  <w:r>
                                    <w:rPr>
                                      <w:rFonts w:ascii="標楷體" w:hAnsi="標楷體" w:hint="eastAsia"/>
                                      <w:color w:val="000000"/>
                                      <w:spacing w:val="-10"/>
                                      <w:sz w:val="20"/>
                                    </w:rPr>
                                    <w:t>588</w:t>
                                  </w:r>
                                </w:p>
                              </w:tc>
                              <w:tc>
                                <w:tcPr>
                                  <w:tcW w:w="878" w:type="dxa"/>
                                  <w:tcBorders>
                                    <w:top w:val="nil"/>
                                    <w:left w:val="single" w:sz="4" w:space="0" w:color="auto"/>
                                    <w:bottom w:val="nil"/>
                                    <w:right w:val="single" w:sz="4" w:space="0" w:color="auto"/>
                                  </w:tcBorders>
                                  <w:shd w:val="clear" w:color="auto" w:fill="auto"/>
                                  <w:vAlign w:val="center"/>
                                </w:tcPr>
                                <w:p w14:paraId="61DBE81E" w14:textId="77777777" w:rsidR="00CD6DE5" w:rsidRPr="003B5670" w:rsidRDefault="00CD6DE5" w:rsidP="0095615D">
                                  <w:pPr>
                                    <w:snapToGrid w:val="0"/>
                                    <w:jc w:val="right"/>
                                    <w:rPr>
                                      <w:rFonts w:ascii="標楷體" w:hAnsi="標楷體"/>
                                      <w:color w:val="000000"/>
                                      <w:spacing w:val="-10"/>
                                      <w:sz w:val="20"/>
                                    </w:rPr>
                                  </w:pPr>
                                  <w:r>
                                    <w:rPr>
                                      <w:rFonts w:ascii="標楷體" w:hAnsi="標楷體" w:hint="eastAsia"/>
                                      <w:color w:val="000000"/>
                                      <w:spacing w:val="-10"/>
                                      <w:sz w:val="20"/>
                                    </w:rPr>
                                    <w:t>4</w:t>
                                  </w:r>
                                  <w:r w:rsidRPr="00F663D4">
                                    <w:rPr>
                                      <w:rFonts w:ascii="標楷體" w:hAnsi="標楷體"/>
                                      <w:color w:val="000000"/>
                                      <w:spacing w:val="-10"/>
                                      <w:sz w:val="20"/>
                                    </w:rPr>
                                    <w:t>,</w:t>
                                  </w:r>
                                  <w:r>
                                    <w:rPr>
                                      <w:rFonts w:ascii="標楷體" w:hAnsi="標楷體" w:hint="eastAsia"/>
                                      <w:color w:val="000000"/>
                                      <w:spacing w:val="-10"/>
                                      <w:sz w:val="20"/>
                                    </w:rPr>
                                    <w:t>939</w:t>
                                  </w:r>
                                </w:p>
                              </w:tc>
                              <w:tc>
                                <w:tcPr>
                                  <w:tcW w:w="878" w:type="dxa"/>
                                  <w:tcBorders>
                                    <w:top w:val="nil"/>
                                    <w:left w:val="single" w:sz="4" w:space="0" w:color="auto"/>
                                    <w:bottom w:val="nil"/>
                                    <w:right w:val="single" w:sz="4" w:space="0" w:color="auto"/>
                                  </w:tcBorders>
                                  <w:shd w:val="clear" w:color="auto" w:fill="auto"/>
                                  <w:vAlign w:val="center"/>
                                </w:tcPr>
                                <w:p w14:paraId="4C64B0EC" w14:textId="77777777" w:rsidR="00CD6DE5" w:rsidRPr="003B5670" w:rsidRDefault="00CD6DE5" w:rsidP="0095615D">
                                  <w:pPr>
                                    <w:snapToGrid w:val="0"/>
                                    <w:jc w:val="right"/>
                                    <w:rPr>
                                      <w:rFonts w:ascii="標楷體" w:hAnsi="標楷體"/>
                                      <w:color w:val="000000"/>
                                      <w:spacing w:val="-10"/>
                                      <w:sz w:val="20"/>
                                    </w:rPr>
                                  </w:pPr>
                                  <w:r>
                                    <w:rPr>
                                      <w:rFonts w:ascii="標楷體" w:hAnsi="標楷體" w:hint="eastAsia"/>
                                      <w:color w:val="000000"/>
                                      <w:spacing w:val="-10"/>
                                      <w:sz w:val="20"/>
                                    </w:rPr>
                                    <w:t>37</w:t>
                                  </w:r>
                                  <w:r w:rsidRPr="008B0DB8">
                                    <w:rPr>
                                      <w:rFonts w:ascii="標楷體" w:hAnsi="標楷體"/>
                                      <w:color w:val="000000"/>
                                      <w:spacing w:val="-10"/>
                                      <w:sz w:val="20"/>
                                    </w:rPr>
                                    <w:t>,</w:t>
                                  </w:r>
                                  <w:r>
                                    <w:rPr>
                                      <w:rFonts w:ascii="標楷體" w:hAnsi="標楷體" w:hint="eastAsia"/>
                                      <w:color w:val="000000"/>
                                      <w:spacing w:val="-10"/>
                                      <w:sz w:val="20"/>
                                    </w:rPr>
                                    <w:t>527</w:t>
                                  </w:r>
                                </w:p>
                              </w:tc>
                              <w:tc>
                                <w:tcPr>
                                  <w:tcW w:w="878" w:type="dxa"/>
                                  <w:tcBorders>
                                    <w:top w:val="nil"/>
                                    <w:left w:val="single" w:sz="4" w:space="0" w:color="auto"/>
                                    <w:bottom w:val="nil"/>
                                    <w:right w:val="single" w:sz="6" w:space="0" w:color="auto"/>
                                  </w:tcBorders>
                                  <w:shd w:val="clear" w:color="auto" w:fill="auto"/>
                                  <w:vAlign w:val="center"/>
                                </w:tcPr>
                                <w:p w14:paraId="4DE42866" w14:textId="77777777" w:rsidR="00CD6DE5" w:rsidRPr="003B5670" w:rsidRDefault="00CD6DE5" w:rsidP="0095615D">
                                  <w:pPr>
                                    <w:snapToGrid w:val="0"/>
                                    <w:jc w:val="right"/>
                                    <w:rPr>
                                      <w:rFonts w:ascii="標楷體" w:hAnsi="標楷體"/>
                                      <w:color w:val="000000"/>
                                      <w:spacing w:val="-10"/>
                                      <w:sz w:val="20"/>
                                    </w:rPr>
                                  </w:pPr>
                                  <w:r>
                                    <w:rPr>
                                      <w:rFonts w:ascii="標楷體" w:hAnsi="標楷體" w:hint="eastAsia"/>
                                      <w:color w:val="000000"/>
                                      <w:spacing w:val="-10"/>
                                      <w:sz w:val="20"/>
                                    </w:rPr>
                                    <w:t>-</w:t>
                                  </w:r>
                                  <w:r>
                                    <w:rPr>
                                      <w:rFonts w:ascii="標楷體" w:hAnsi="標楷體"/>
                                      <w:color w:val="000000"/>
                                      <w:spacing w:val="-10"/>
                                      <w:sz w:val="20"/>
                                    </w:rPr>
                                    <w:t>-</w:t>
                                  </w:r>
                                </w:p>
                              </w:tc>
                            </w:tr>
                            <w:tr w:rsidR="00CD6DE5" w:rsidRPr="00F663D4" w14:paraId="340A379F" w14:textId="77777777" w:rsidTr="00D751F8">
                              <w:trPr>
                                <w:trHeight w:hRule="exact" w:val="397"/>
                              </w:trPr>
                              <w:tc>
                                <w:tcPr>
                                  <w:tcW w:w="2686" w:type="dxa"/>
                                  <w:tcBorders>
                                    <w:top w:val="nil"/>
                                    <w:left w:val="single" w:sz="6" w:space="0" w:color="auto"/>
                                    <w:bottom w:val="nil"/>
                                    <w:right w:val="single" w:sz="4" w:space="0" w:color="auto"/>
                                  </w:tcBorders>
                                  <w:shd w:val="clear" w:color="auto" w:fill="auto"/>
                                  <w:vAlign w:val="center"/>
                                </w:tcPr>
                                <w:p w14:paraId="11E2B318" w14:textId="77777777" w:rsidR="00CD6DE5" w:rsidRPr="00A7354E" w:rsidRDefault="00CD6DE5" w:rsidP="0095615D">
                                  <w:pPr>
                                    <w:snapToGrid w:val="0"/>
                                    <w:jc w:val="both"/>
                                    <w:rPr>
                                      <w:rFonts w:ascii="標楷體" w:hAnsi="標楷體" w:cs="新細明體"/>
                                      <w:bCs/>
                                      <w:noProof/>
                                      <w:sz w:val="20"/>
                                    </w:rPr>
                                  </w:pPr>
                                  <w:r w:rsidRPr="00255EBB">
                                    <w:rPr>
                                      <w:rFonts w:ascii="標楷體" w:hAnsi="標楷體" w:cs="新細明體" w:hint="eastAsia"/>
                                      <w:bCs/>
                                      <w:noProof/>
                                      <w:sz w:val="20"/>
                                    </w:rPr>
                                    <w:t>連江縣衛生局統籌基金</w:t>
                                  </w:r>
                                </w:p>
                              </w:tc>
                              <w:tc>
                                <w:tcPr>
                                  <w:tcW w:w="878" w:type="dxa"/>
                                  <w:tcBorders>
                                    <w:top w:val="nil"/>
                                    <w:left w:val="single" w:sz="4" w:space="0" w:color="auto"/>
                                    <w:bottom w:val="nil"/>
                                    <w:right w:val="single" w:sz="4" w:space="0" w:color="auto"/>
                                  </w:tcBorders>
                                  <w:shd w:val="clear" w:color="auto" w:fill="auto"/>
                                  <w:vAlign w:val="center"/>
                                </w:tcPr>
                                <w:p w14:paraId="40FD4BB4" w14:textId="77777777" w:rsidR="00CD6DE5" w:rsidRPr="00F663D4" w:rsidRDefault="00CD6DE5" w:rsidP="0095615D">
                                  <w:pPr>
                                    <w:snapToGrid w:val="0"/>
                                    <w:jc w:val="right"/>
                                    <w:rPr>
                                      <w:rFonts w:ascii="標楷體" w:hAnsi="標楷體"/>
                                      <w:color w:val="000000"/>
                                      <w:spacing w:val="-10"/>
                                      <w:sz w:val="20"/>
                                    </w:rPr>
                                  </w:pPr>
                                  <w:r>
                                    <w:rPr>
                                      <w:rFonts w:ascii="標楷體" w:hAnsi="標楷體"/>
                                      <w:color w:val="000000"/>
                                      <w:spacing w:val="-10"/>
                                      <w:sz w:val="20"/>
                                    </w:rPr>
                                    <w:t xml:space="preserve">- </w:t>
                                  </w:r>
                                  <w:r>
                                    <w:rPr>
                                      <w:rFonts w:ascii="標楷體" w:hAnsi="標楷體" w:hint="eastAsia"/>
                                      <w:color w:val="000000"/>
                                      <w:spacing w:val="-10"/>
                                      <w:sz w:val="20"/>
                                    </w:rPr>
                                    <w:t>5</w:t>
                                  </w:r>
                                  <w:r>
                                    <w:rPr>
                                      <w:rFonts w:ascii="標楷體" w:hAnsi="標楷體"/>
                                      <w:color w:val="000000"/>
                                      <w:spacing w:val="-10"/>
                                      <w:sz w:val="20"/>
                                    </w:rPr>
                                    <w:t>,</w:t>
                                  </w:r>
                                  <w:r>
                                    <w:rPr>
                                      <w:rFonts w:ascii="標楷體" w:hAnsi="標楷體" w:hint="eastAsia"/>
                                      <w:color w:val="000000"/>
                                      <w:spacing w:val="-10"/>
                                      <w:sz w:val="20"/>
                                    </w:rPr>
                                    <w:t>857</w:t>
                                  </w:r>
                                </w:p>
                              </w:tc>
                              <w:tc>
                                <w:tcPr>
                                  <w:tcW w:w="878" w:type="dxa"/>
                                  <w:tcBorders>
                                    <w:top w:val="nil"/>
                                    <w:left w:val="single" w:sz="4" w:space="0" w:color="auto"/>
                                    <w:bottom w:val="nil"/>
                                    <w:right w:val="single" w:sz="4" w:space="0" w:color="auto"/>
                                  </w:tcBorders>
                                  <w:shd w:val="clear" w:color="auto" w:fill="auto"/>
                                  <w:vAlign w:val="center"/>
                                </w:tcPr>
                                <w:p w14:paraId="504E03C5" w14:textId="77777777" w:rsidR="00CD6DE5" w:rsidRPr="00F663D4" w:rsidRDefault="00CD6DE5" w:rsidP="0095615D">
                                  <w:pPr>
                                    <w:snapToGrid w:val="0"/>
                                    <w:jc w:val="right"/>
                                    <w:rPr>
                                      <w:rFonts w:ascii="標楷體" w:hAnsi="標楷體"/>
                                      <w:color w:val="000000"/>
                                      <w:spacing w:val="-10"/>
                                      <w:sz w:val="20"/>
                                    </w:rPr>
                                  </w:pPr>
                                  <w:r>
                                    <w:rPr>
                                      <w:rFonts w:ascii="標楷體" w:hAnsi="標楷體" w:hint="eastAsia"/>
                                      <w:color w:val="000000"/>
                                      <w:spacing w:val="-10"/>
                                      <w:sz w:val="20"/>
                                    </w:rPr>
                                    <w:t>14</w:t>
                                  </w:r>
                                  <w:r>
                                    <w:rPr>
                                      <w:rFonts w:ascii="標楷體" w:hAnsi="標楷體"/>
                                      <w:color w:val="000000"/>
                                      <w:spacing w:val="-10"/>
                                      <w:sz w:val="20"/>
                                    </w:rPr>
                                    <w:t>,</w:t>
                                  </w:r>
                                  <w:r>
                                    <w:rPr>
                                      <w:rFonts w:ascii="標楷體" w:hAnsi="標楷體" w:hint="eastAsia"/>
                                      <w:color w:val="000000"/>
                                      <w:spacing w:val="-10"/>
                                      <w:sz w:val="20"/>
                                    </w:rPr>
                                    <w:t>819</w:t>
                                  </w:r>
                                </w:p>
                              </w:tc>
                              <w:tc>
                                <w:tcPr>
                                  <w:tcW w:w="878" w:type="dxa"/>
                                  <w:tcBorders>
                                    <w:top w:val="nil"/>
                                    <w:left w:val="single" w:sz="4" w:space="0" w:color="auto"/>
                                    <w:bottom w:val="nil"/>
                                    <w:right w:val="single" w:sz="4" w:space="0" w:color="auto"/>
                                  </w:tcBorders>
                                  <w:shd w:val="clear" w:color="auto" w:fill="auto"/>
                                  <w:vAlign w:val="center"/>
                                </w:tcPr>
                                <w:p w14:paraId="5BF36C10" w14:textId="77777777" w:rsidR="00CD6DE5" w:rsidRPr="00F663D4" w:rsidRDefault="00CD6DE5" w:rsidP="0095615D">
                                  <w:pPr>
                                    <w:snapToGrid w:val="0"/>
                                    <w:jc w:val="right"/>
                                    <w:rPr>
                                      <w:rFonts w:ascii="標楷體" w:hAnsi="標楷體"/>
                                      <w:color w:val="000000"/>
                                      <w:spacing w:val="-10"/>
                                      <w:sz w:val="20"/>
                                    </w:rPr>
                                  </w:pPr>
                                  <w:r>
                                    <w:rPr>
                                      <w:rFonts w:ascii="標楷體" w:hAnsi="標楷體" w:hint="eastAsia"/>
                                      <w:color w:val="000000"/>
                                      <w:spacing w:val="-10"/>
                                      <w:sz w:val="20"/>
                                    </w:rPr>
                                    <w:t>20</w:t>
                                  </w:r>
                                  <w:r>
                                    <w:rPr>
                                      <w:rFonts w:ascii="標楷體" w:hAnsi="標楷體"/>
                                      <w:color w:val="000000"/>
                                      <w:spacing w:val="-10"/>
                                      <w:sz w:val="20"/>
                                    </w:rPr>
                                    <w:t>,</w:t>
                                  </w:r>
                                  <w:r>
                                    <w:rPr>
                                      <w:rFonts w:ascii="標楷體" w:hAnsi="標楷體" w:hint="eastAsia"/>
                                      <w:color w:val="000000"/>
                                      <w:spacing w:val="-10"/>
                                      <w:sz w:val="20"/>
                                    </w:rPr>
                                    <w:t>676</w:t>
                                  </w:r>
                                </w:p>
                              </w:tc>
                              <w:tc>
                                <w:tcPr>
                                  <w:tcW w:w="878" w:type="dxa"/>
                                  <w:tcBorders>
                                    <w:top w:val="nil"/>
                                    <w:left w:val="single" w:sz="4" w:space="0" w:color="auto"/>
                                    <w:bottom w:val="nil"/>
                                    <w:right w:val="single" w:sz="6" w:space="0" w:color="auto"/>
                                  </w:tcBorders>
                                  <w:shd w:val="clear" w:color="auto" w:fill="auto"/>
                                  <w:vAlign w:val="center"/>
                                </w:tcPr>
                                <w:p w14:paraId="2485974D" w14:textId="77777777" w:rsidR="00CD6DE5" w:rsidRPr="00F663D4" w:rsidRDefault="00CD6DE5" w:rsidP="0095615D">
                                  <w:pPr>
                                    <w:snapToGrid w:val="0"/>
                                    <w:jc w:val="right"/>
                                    <w:rPr>
                                      <w:rFonts w:ascii="標楷體" w:hAnsi="標楷體"/>
                                      <w:color w:val="000000"/>
                                      <w:spacing w:val="-10"/>
                                      <w:sz w:val="20"/>
                                    </w:rPr>
                                  </w:pPr>
                                  <w:r>
                                    <w:rPr>
                                      <w:rFonts w:ascii="標楷體" w:hAnsi="標楷體" w:hint="eastAsia"/>
                                      <w:color w:val="000000"/>
                                      <w:spacing w:val="-10"/>
                                      <w:sz w:val="20"/>
                                    </w:rPr>
                                    <w:t>-</w:t>
                                  </w:r>
                                  <w:r>
                                    <w:rPr>
                                      <w:rFonts w:ascii="標楷體" w:hAnsi="標楷體"/>
                                      <w:color w:val="000000"/>
                                      <w:spacing w:val="-10"/>
                                      <w:sz w:val="20"/>
                                    </w:rPr>
                                    <w:t>-</w:t>
                                  </w:r>
                                </w:p>
                              </w:tc>
                            </w:tr>
                            <w:tr w:rsidR="00CD6DE5" w:rsidRPr="00F663D4" w14:paraId="4E241BBB" w14:textId="77777777" w:rsidTr="00D751F8">
                              <w:trPr>
                                <w:trHeight w:hRule="exact" w:val="397"/>
                              </w:trPr>
                              <w:tc>
                                <w:tcPr>
                                  <w:tcW w:w="2686" w:type="dxa"/>
                                  <w:tcBorders>
                                    <w:top w:val="nil"/>
                                    <w:left w:val="single" w:sz="6" w:space="0" w:color="auto"/>
                                    <w:bottom w:val="nil"/>
                                    <w:right w:val="single" w:sz="4" w:space="0" w:color="auto"/>
                                  </w:tcBorders>
                                  <w:shd w:val="clear" w:color="auto" w:fill="DAEEF3"/>
                                  <w:vAlign w:val="center"/>
                                </w:tcPr>
                                <w:p w14:paraId="07048FA7" w14:textId="77777777" w:rsidR="00CD6DE5" w:rsidRPr="00D751F8" w:rsidRDefault="00CD6DE5" w:rsidP="0095615D">
                                  <w:pPr>
                                    <w:snapToGrid w:val="0"/>
                                    <w:jc w:val="both"/>
                                    <w:rPr>
                                      <w:rFonts w:ascii="標楷體" w:hAnsi="標楷體" w:cs="新細明體"/>
                                      <w:b/>
                                      <w:noProof/>
                                      <w:sz w:val="20"/>
                                    </w:rPr>
                                  </w:pPr>
                                  <w:r w:rsidRPr="00D751F8">
                                    <w:rPr>
                                      <w:rFonts w:ascii="標楷體" w:hAnsi="標楷體" w:cs="新細明體" w:hint="eastAsia"/>
                                      <w:b/>
                                      <w:noProof/>
                                      <w:sz w:val="20"/>
                                    </w:rPr>
                                    <w:t>短絀較預算數增加</w:t>
                                  </w:r>
                                </w:p>
                              </w:tc>
                              <w:tc>
                                <w:tcPr>
                                  <w:tcW w:w="878" w:type="dxa"/>
                                  <w:tcBorders>
                                    <w:top w:val="nil"/>
                                    <w:left w:val="single" w:sz="4" w:space="0" w:color="auto"/>
                                    <w:bottom w:val="nil"/>
                                    <w:right w:val="single" w:sz="4" w:space="0" w:color="auto"/>
                                  </w:tcBorders>
                                  <w:shd w:val="clear" w:color="auto" w:fill="DAEEF3"/>
                                  <w:vAlign w:val="center"/>
                                </w:tcPr>
                                <w:p w14:paraId="5507B8AF" w14:textId="77777777" w:rsidR="00CD6DE5" w:rsidRDefault="00CD6DE5" w:rsidP="0095615D">
                                  <w:pPr>
                                    <w:snapToGrid w:val="0"/>
                                    <w:jc w:val="right"/>
                                    <w:rPr>
                                      <w:rFonts w:ascii="標楷體" w:hAnsi="標楷體"/>
                                      <w:color w:val="000000"/>
                                      <w:spacing w:val="-10"/>
                                      <w:sz w:val="20"/>
                                    </w:rPr>
                                  </w:pPr>
                                </w:p>
                              </w:tc>
                              <w:tc>
                                <w:tcPr>
                                  <w:tcW w:w="878" w:type="dxa"/>
                                  <w:tcBorders>
                                    <w:top w:val="nil"/>
                                    <w:left w:val="single" w:sz="4" w:space="0" w:color="auto"/>
                                    <w:bottom w:val="nil"/>
                                    <w:right w:val="single" w:sz="4" w:space="0" w:color="auto"/>
                                  </w:tcBorders>
                                  <w:shd w:val="clear" w:color="auto" w:fill="DAEEF3"/>
                                  <w:vAlign w:val="center"/>
                                </w:tcPr>
                                <w:p w14:paraId="2444E233" w14:textId="77777777" w:rsidR="00CD6DE5" w:rsidRDefault="00CD6DE5" w:rsidP="0095615D">
                                  <w:pPr>
                                    <w:snapToGrid w:val="0"/>
                                    <w:jc w:val="right"/>
                                    <w:rPr>
                                      <w:rFonts w:ascii="標楷體" w:hAnsi="標楷體"/>
                                      <w:color w:val="000000"/>
                                      <w:spacing w:val="-10"/>
                                      <w:sz w:val="20"/>
                                    </w:rPr>
                                  </w:pPr>
                                </w:p>
                              </w:tc>
                              <w:tc>
                                <w:tcPr>
                                  <w:tcW w:w="878" w:type="dxa"/>
                                  <w:tcBorders>
                                    <w:top w:val="nil"/>
                                    <w:left w:val="single" w:sz="4" w:space="0" w:color="auto"/>
                                    <w:bottom w:val="nil"/>
                                    <w:right w:val="single" w:sz="4" w:space="0" w:color="auto"/>
                                  </w:tcBorders>
                                  <w:shd w:val="clear" w:color="auto" w:fill="DAEEF3"/>
                                  <w:vAlign w:val="center"/>
                                </w:tcPr>
                                <w:p w14:paraId="01A68317" w14:textId="77777777" w:rsidR="00CD6DE5" w:rsidRDefault="00CD6DE5" w:rsidP="0095615D">
                                  <w:pPr>
                                    <w:snapToGrid w:val="0"/>
                                    <w:jc w:val="right"/>
                                    <w:rPr>
                                      <w:rFonts w:ascii="標楷體" w:hAnsi="標楷體"/>
                                      <w:color w:val="000000"/>
                                      <w:spacing w:val="-10"/>
                                      <w:sz w:val="20"/>
                                    </w:rPr>
                                  </w:pPr>
                                </w:p>
                              </w:tc>
                              <w:tc>
                                <w:tcPr>
                                  <w:tcW w:w="878" w:type="dxa"/>
                                  <w:tcBorders>
                                    <w:top w:val="nil"/>
                                    <w:left w:val="single" w:sz="4" w:space="0" w:color="auto"/>
                                    <w:bottom w:val="nil"/>
                                    <w:right w:val="single" w:sz="6" w:space="0" w:color="auto"/>
                                  </w:tcBorders>
                                  <w:shd w:val="clear" w:color="auto" w:fill="DAEEF3"/>
                                  <w:vAlign w:val="center"/>
                                </w:tcPr>
                                <w:p w14:paraId="6BFFC48C" w14:textId="77777777" w:rsidR="00CD6DE5" w:rsidRDefault="00CD6DE5" w:rsidP="0095615D">
                                  <w:pPr>
                                    <w:snapToGrid w:val="0"/>
                                    <w:jc w:val="right"/>
                                    <w:rPr>
                                      <w:rFonts w:ascii="標楷體" w:hAnsi="標楷體"/>
                                      <w:color w:val="000000"/>
                                      <w:spacing w:val="-10"/>
                                      <w:sz w:val="20"/>
                                    </w:rPr>
                                  </w:pPr>
                                </w:p>
                              </w:tc>
                            </w:tr>
                            <w:tr w:rsidR="00CD6DE5" w:rsidRPr="00F663D4" w14:paraId="31E97B75" w14:textId="77777777" w:rsidTr="0095615D">
                              <w:trPr>
                                <w:trHeight w:hRule="exact" w:val="397"/>
                              </w:trPr>
                              <w:tc>
                                <w:tcPr>
                                  <w:tcW w:w="2686" w:type="dxa"/>
                                  <w:tcBorders>
                                    <w:top w:val="nil"/>
                                    <w:left w:val="single" w:sz="6" w:space="0" w:color="auto"/>
                                    <w:bottom w:val="single" w:sz="6" w:space="0" w:color="auto"/>
                                    <w:right w:val="single" w:sz="4" w:space="0" w:color="auto"/>
                                  </w:tcBorders>
                                  <w:shd w:val="clear" w:color="auto" w:fill="auto"/>
                                  <w:vAlign w:val="center"/>
                                </w:tcPr>
                                <w:p w14:paraId="5A48B777" w14:textId="77777777" w:rsidR="00CD6DE5" w:rsidRPr="00255EBB" w:rsidRDefault="00CD6DE5" w:rsidP="00D751F8">
                                  <w:pPr>
                                    <w:snapToGrid w:val="0"/>
                                    <w:jc w:val="both"/>
                                    <w:rPr>
                                      <w:rFonts w:ascii="標楷體" w:hAnsi="標楷體" w:cs="新細明體"/>
                                      <w:bCs/>
                                      <w:noProof/>
                                      <w:sz w:val="20"/>
                                    </w:rPr>
                                  </w:pPr>
                                  <w:r>
                                    <w:rPr>
                                      <w:rFonts w:ascii="標楷體" w:hAnsi="標楷體" w:cs="新細明體" w:hint="eastAsia"/>
                                      <w:bCs/>
                                      <w:noProof/>
                                      <w:sz w:val="20"/>
                                    </w:rPr>
                                    <w:t>連江縣住宅基金</w:t>
                                  </w:r>
                                </w:p>
                              </w:tc>
                              <w:tc>
                                <w:tcPr>
                                  <w:tcW w:w="878" w:type="dxa"/>
                                  <w:tcBorders>
                                    <w:top w:val="nil"/>
                                    <w:left w:val="single" w:sz="4" w:space="0" w:color="auto"/>
                                    <w:bottom w:val="single" w:sz="6" w:space="0" w:color="auto"/>
                                    <w:right w:val="single" w:sz="4" w:space="0" w:color="auto"/>
                                  </w:tcBorders>
                                  <w:shd w:val="clear" w:color="auto" w:fill="auto"/>
                                  <w:vAlign w:val="center"/>
                                </w:tcPr>
                                <w:p w14:paraId="32B3249A" w14:textId="77777777" w:rsidR="00CD6DE5" w:rsidRDefault="00CD6DE5" w:rsidP="00D751F8">
                                  <w:pPr>
                                    <w:snapToGrid w:val="0"/>
                                    <w:jc w:val="right"/>
                                    <w:rPr>
                                      <w:rFonts w:ascii="標楷體" w:hAnsi="標楷體"/>
                                      <w:color w:val="000000"/>
                                      <w:spacing w:val="-10"/>
                                      <w:sz w:val="20"/>
                                    </w:rPr>
                                  </w:pPr>
                                  <w:r>
                                    <w:rPr>
                                      <w:rFonts w:ascii="標楷體" w:hAnsi="標楷體"/>
                                      <w:color w:val="000000"/>
                                      <w:spacing w:val="-10"/>
                                      <w:sz w:val="20"/>
                                    </w:rPr>
                                    <w:t xml:space="preserve">- </w:t>
                                  </w:r>
                                  <w:r>
                                    <w:rPr>
                                      <w:rFonts w:ascii="標楷體" w:hAnsi="標楷體" w:hint="eastAsia"/>
                                      <w:color w:val="000000"/>
                                      <w:spacing w:val="-10"/>
                                      <w:sz w:val="20"/>
                                    </w:rPr>
                                    <w:t>8</w:t>
                                  </w:r>
                                  <w:r>
                                    <w:rPr>
                                      <w:rFonts w:ascii="標楷體" w:hAnsi="標楷體"/>
                                      <w:color w:val="000000"/>
                                      <w:spacing w:val="-10"/>
                                      <w:sz w:val="20"/>
                                    </w:rPr>
                                    <w:t>,</w:t>
                                  </w:r>
                                  <w:r>
                                    <w:rPr>
                                      <w:rFonts w:ascii="標楷體" w:hAnsi="標楷體" w:hint="eastAsia"/>
                                      <w:color w:val="000000"/>
                                      <w:spacing w:val="-10"/>
                                      <w:sz w:val="20"/>
                                    </w:rPr>
                                    <w:t>533</w:t>
                                  </w:r>
                                </w:p>
                              </w:tc>
                              <w:tc>
                                <w:tcPr>
                                  <w:tcW w:w="878" w:type="dxa"/>
                                  <w:tcBorders>
                                    <w:top w:val="nil"/>
                                    <w:left w:val="single" w:sz="4" w:space="0" w:color="auto"/>
                                    <w:bottom w:val="single" w:sz="6" w:space="0" w:color="auto"/>
                                    <w:right w:val="single" w:sz="4" w:space="0" w:color="auto"/>
                                  </w:tcBorders>
                                  <w:shd w:val="clear" w:color="auto" w:fill="auto"/>
                                  <w:vAlign w:val="center"/>
                                </w:tcPr>
                                <w:p w14:paraId="1D8FEFA7" w14:textId="77777777" w:rsidR="00CD6DE5" w:rsidRDefault="00CD6DE5" w:rsidP="00D751F8">
                                  <w:pPr>
                                    <w:snapToGrid w:val="0"/>
                                    <w:jc w:val="right"/>
                                    <w:rPr>
                                      <w:rFonts w:ascii="標楷體" w:hAnsi="標楷體"/>
                                      <w:color w:val="000000"/>
                                      <w:spacing w:val="-10"/>
                                      <w:sz w:val="20"/>
                                    </w:rPr>
                                  </w:pPr>
                                  <w:r>
                                    <w:rPr>
                                      <w:rFonts w:ascii="標楷體" w:hAnsi="標楷體"/>
                                      <w:color w:val="000000"/>
                                      <w:spacing w:val="-10"/>
                                      <w:sz w:val="20"/>
                                    </w:rPr>
                                    <w:t xml:space="preserve">- </w:t>
                                  </w:r>
                                  <w:r>
                                    <w:rPr>
                                      <w:rFonts w:ascii="標楷體" w:hAnsi="標楷體" w:hint="eastAsia"/>
                                      <w:color w:val="000000"/>
                                      <w:spacing w:val="-10"/>
                                      <w:sz w:val="20"/>
                                    </w:rPr>
                                    <w:t>8</w:t>
                                  </w:r>
                                  <w:r>
                                    <w:rPr>
                                      <w:rFonts w:ascii="標楷體" w:hAnsi="標楷體"/>
                                      <w:color w:val="000000"/>
                                      <w:spacing w:val="-10"/>
                                      <w:sz w:val="20"/>
                                    </w:rPr>
                                    <w:t>,</w:t>
                                  </w:r>
                                  <w:r>
                                    <w:rPr>
                                      <w:rFonts w:ascii="標楷體" w:hAnsi="標楷體" w:hint="eastAsia"/>
                                      <w:color w:val="000000"/>
                                      <w:spacing w:val="-10"/>
                                      <w:sz w:val="20"/>
                                    </w:rPr>
                                    <w:t>717</w:t>
                                  </w:r>
                                </w:p>
                              </w:tc>
                              <w:tc>
                                <w:tcPr>
                                  <w:tcW w:w="878" w:type="dxa"/>
                                  <w:tcBorders>
                                    <w:top w:val="nil"/>
                                    <w:left w:val="single" w:sz="4" w:space="0" w:color="auto"/>
                                    <w:bottom w:val="single" w:sz="6" w:space="0" w:color="auto"/>
                                    <w:right w:val="single" w:sz="4" w:space="0" w:color="auto"/>
                                  </w:tcBorders>
                                  <w:shd w:val="clear" w:color="auto" w:fill="auto"/>
                                  <w:vAlign w:val="center"/>
                                </w:tcPr>
                                <w:p w14:paraId="35E9ACFD" w14:textId="77777777" w:rsidR="00CD6DE5" w:rsidRDefault="00CD6DE5" w:rsidP="00D751F8">
                                  <w:pPr>
                                    <w:snapToGrid w:val="0"/>
                                    <w:jc w:val="right"/>
                                    <w:rPr>
                                      <w:rFonts w:ascii="標楷體" w:hAnsi="標楷體"/>
                                      <w:color w:val="000000"/>
                                      <w:spacing w:val="-10"/>
                                      <w:sz w:val="20"/>
                                    </w:rPr>
                                  </w:pPr>
                                  <w:r>
                                    <w:rPr>
                                      <w:rFonts w:ascii="標楷體" w:hAnsi="標楷體"/>
                                      <w:color w:val="000000"/>
                                      <w:spacing w:val="-10"/>
                                      <w:sz w:val="20"/>
                                    </w:rPr>
                                    <w:t xml:space="preserve">- </w:t>
                                  </w:r>
                                  <w:r>
                                    <w:rPr>
                                      <w:rFonts w:ascii="標楷體" w:hAnsi="標楷體" w:hint="eastAsia"/>
                                      <w:color w:val="000000"/>
                                      <w:spacing w:val="-10"/>
                                      <w:sz w:val="20"/>
                                    </w:rPr>
                                    <w:t>184</w:t>
                                  </w:r>
                                </w:p>
                              </w:tc>
                              <w:tc>
                                <w:tcPr>
                                  <w:tcW w:w="878" w:type="dxa"/>
                                  <w:tcBorders>
                                    <w:top w:val="nil"/>
                                    <w:left w:val="single" w:sz="4" w:space="0" w:color="auto"/>
                                    <w:bottom w:val="single" w:sz="6" w:space="0" w:color="auto"/>
                                    <w:right w:val="single" w:sz="6" w:space="0" w:color="auto"/>
                                  </w:tcBorders>
                                  <w:shd w:val="clear" w:color="auto" w:fill="auto"/>
                                  <w:vAlign w:val="center"/>
                                </w:tcPr>
                                <w:p w14:paraId="609E3F26" w14:textId="77777777" w:rsidR="00CD6DE5" w:rsidRDefault="00CD6DE5" w:rsidP="00D751F8">
                                  <w:pPr>
                                    <w:snapToGrid w:val="0"/>
                                    <w:jc w:val="right"/>
                                    <w:rPr>
                                      <w:rFonts w:ascii="標楷體" w:hAnsi="標楷體"/>
                                      <w:color w:val="000000"/>
                                      <w:spacing w:val="-10"/>
                                      <w:sz w:val="20"/>
                                    </w:rPr>
                                  </w:pPr>
                                  <w:r>
                                    <w:rPr>
                                      <w:rFonts w:ascii="標楷體" w:hAnsi="標楷體" w:hint="eastAsia"/>
                                      <w:color w:val="000000"/>
                                      <w:spacing w:val="-10"/>
                                      <w:sz w:val="20"/>
                                    </w:rPr>
                                    <w:t>2.16</w:t>
                                  </w:r>
                                </w:p>
                              </w:tc>
                            </w:tr>
                          </w:tbl>
                          <w:p w14:paraId="65320B7F" w14:textId="77777777" w:rsidR="00CD6DE5" w:rsidRPr="00A7354E" w:rsidRDefault="00CD6DE5" w:rsidP="0095615D">
                            <w:pPr>
                              <w:spacing w:line="240" w:lineRule="exact"/>
                              <w:ind w:left="391" w:hangingChars="215" w:hanging="391"/>
                              <w:jc w:val="both"/>
                              <w:rPr>
                                <w:rFonts w:ascii="標楷體" w:hAnsi="標楷體"/>
                                <w:sz w:val="18"/>
                                <w:szCs w:val="18"/>
                              </w:rPr>
                            </w:pPr>
                            <w:r>
                              <w:rPr>
                                <w:rFonts w:ascii="標楷體" w:hAnsi="標楷體" w:hint="eastAsia"/>
                                <w:sz w:val="18"/>
                                <w:szCs w:val="18"/>
                              </w:rPr>
                              <w:t>註：</w:t>
                            </w:r>
                            <w:r w:rsidRPr="00501071">
                              <w:rPr>
                                <w:rFonts w:ascii="標楷體" w:hAnsi="標楷體" w:hint="eastAsia"/>
                                <w:sz w:val="18"/>
                                <w:szCs w:val="18"/>
                              </w:rPr>
                              <w:t>表列</w:t>
                            </w:r>
                            <w:r w:rsidRPr="00107BB3">
                              <w:rPr>
                                <w:rFonts w:ascii="標楷體" w:hAnsi="標楷體" w:hint="eastAsia"/>
                                <w:sz w:val="18"/>
                                <w:szCs w:val="18"/>
                              </w:rPr>
                              <w:t>預算短絀實際賸餘</w:t>
                            </w:r>
                            <w:r w:rsidRPr="00501071">
                              <w:rPr>
                                <w:rFonts w:ascii="標楷體" w:hAnsi="標楷體" w:hint="eastAsia"/>
                                <w:sz w:val="18"/>
                                <w:szCs w:val="18"/>
                              </w:rPr>
                              <w:t>之基金，其評比標準係以主要營運計畫執行率已達8成以上者為限，俾免納列因營運計畫執行率欠佳致本期賸餘較預算增加之基金。</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3F2DB1" id="文字方塊 15" o:spid="_x0000_s1034" type="#_x0000_t202" style="position:absolute;left:0;text-align:left;margin-left:178.6pt;margin-top:181.3pt;width:316pt;height:199.35pt;z-index:-2514903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" filled="f" stroked="f" strokeweight=".5pt">
                <v:textbox inset="1mm,1mm,1mm,1mm">
                  <w:txbxContent>
                    <w:p w14:paraId="4C558F55" w14:textId="77777777" w:rsidR="00CD6DE5" w:rsidRPr="00992663" w:rsidRDefault="00CD6DE5" w:rsidP="0095615D">
                      <w:pPr>
                        <w:spacing w:afterLines="20" w:after="129" w:line="280" w:lineRule="exact"/>
                        <w:jc w:val="center"/>
                        <w:rPr>
                          <w:rFonts w:ascii="標楷體" w:hAnsi="標楷體"/>
                          <w:b/>
                          <w:bCs/>
                          <w:sz w:val="24"/>
                          <w:szCs w:val="24"/>
                        </w:rPr>
                      </w:pPr>
                      <w:r w:rsidRPr="00992663">
                        <w:rPr>
                          <w:rFonts w:ascii="標楷體" w:hAnsi="標楷體" w:hint="eastAsia"/>
                          <w:b/>
                          <w:bCs/>
                          <w:sz w:val="24"/>
                          <w:szCs w:val="24"/>
                        </w:rPr>
                        <w:t xml:space="preserve">表1　</w:t>
                      </w:r>
                      <w:r w:rsidRPr="00992663">
                        <w:rPr>
                          <w:rFonts w:ascii="標楷體" w:hAnsi="標楷體" w:hint="eastAsia"/>
                          <w:b/>
                          <w:bCs/>
                          <w:sz w:val="24"/>
                          <w:szCs w:val="24"/>
                        </w:rPr>
                        <w:t>11</w:t>
                      </w:r>
                      <w:r>
                        <w:rPr>
                          <w:rFonts w:ascii="標楷體" w:hAnsi="標楷體" w:hint="eastAsia"/>
                          <w:b/>
                          <w:bCs/>
                          <w:sz w:val="24"/>
                          <w:szCs w:val="24"/>
                        </w:rPr>
                        <w:t>3</w:t>
                      </w:r>
                      <w:r w:rsidRPr="00992663">
                        <w:rPr>
                          <w:rFonts w:ascii="標楷體" w:hAnsi="標楷體" w:hint="eastAsia"/>
                          <w:b/>
                          <w:bCs/>
                          <w:sz w:val="24"/>
                          <w:szCs w:val="24"/>
                        </w:rPr>
                        <w:t>年度</w:t>
                      </w:r>
                      <w:r>
                        <w:rPr>
                          <w:rFonts w:ascii="標楷體" w:hAnsi="標楷體" w:hint="eastAsia"/>
                          <w:b/>
                          <w:bCs/>
                          <w:sz w:val="24"/>
                          <w:szCs w:val="24"/>
                        </w:rPr>
                        <w:t>連江縣</w:t>
                      </w:r>
                      <w:r w:rsidRPr="00992663">
                        <w:rPr>
                          <w:rFonts w:ascii="標楷體" w:hAnsi="標楷體" w:hint="eastAsia"/>
                          <w:b/>
                          <w:bCs/>
                          <w:sz w:val="24"/>
                          <w:szCs w:val="24"/>
                        </w:rPr>
                        <w:t>作業基金本期餘絀預算執行</w:t>
                      </w:r>
                      <w:r>
                        <w:rPr>
                          <w:rFonts w:ascii="標楷體" w:hAnsi="標楷體" w:hint="eastAsia"/>
                          <w:b/>
                          <w:bCs/>
                          <w:sz w:val="24"/>
                          <w:szCs w:val="24"/>
                        </w:rPr>
                        <w:t>情形</w:t>
                      </w:r>
                    </w:p>
                    <w:p w14:paraId="09689E67" w14:textId="77777777" w:rsidR="00CD6DE5" w:rsidRDefault="00CD6DE5" w:rsidP="0095615D">
                      <w:pPr>
                        <w:spacing w:afterLines="10" w:after="64" w:line="240" w:lineRule="exact"/>
                        <w:jc w:val="right"/>
                        <w:rPr>
                          <w:rFonts w:ascii="標楷體" w:hAnsi="標楷體"/>
                          <w:sz w:val="18"/>
                          <w:szCs w:val="18"/>
                        </w:rPr>
                      </w:pPr>
                      <w:r w:rsidRPr="00992663">
                        <w:rPr>
                          <w:rFonts w:ascii="標楷體" w:hAnsi="標楷體" w:hint="eastAsia"/>
                          <w:sz w:val="18"/>
                          <w:szCs w:val="18"/>
                        </w:rPr>
                        <w:t>單位：新臺幣千元、％</w:t>
                      </w:r>
                    </w:p>
                    <w:tbl>
                      <w:tblPr>
                        <w:tblW w:w="6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686"/>
                        <w:gridCol w:w="878"/>
                        <w:gridCol w:w="878"/>
                        <w:gridCol w:w="878"/>
                        <w:gridCol w:w="878"/>
                      </w:tblGrid>
                      <w:tr w:rsidR="00CD6DE5" w:rsidRPr="00B25170" w14:paraId="65E525D8" w14:textId="77777777" w:rsidTr="00D751F8">
                        <w:trPr>
                          <w:trHeight w:hRule="exact" w:val="397"/>
                        </w:trPr>
                        <w:tc>
                          <w:tcPr>
                            <w:tcW w:w="2686" w:type="dxa"/>
                            <w:tcBorders>
                              <w:top w:val="single" w:sz="6" w:space="0" w:color="auto"/>
                              <w:left w:val="single" w:sz="6" w:space="0" w:color="auto"/>
                              <w:bottom w:val="single" w:sz="4" w:space="0" w:color="auto"/>
                              <w:right w:val="single" w:sz="4" w:space="0" w:color="auto"/>
                            </w:tcBorders>
                            <w:shd w:val="clear" w:color="auto" w:fill="B6DDE8"/>
                            <w:vAlign w:val="center"/>
                            <w:hideMark/>
                          </w:tcPr>
                          <w:p w14:paraId="0D9185D3" w14:textId="77777777" w:rsidR="00CD6DE5" w:rsidRPr="00B25170" w:rsidRDefault="00CD6DE5" w:rsidP="0095615D">
                            <w:pPr>
                              <w:tabs>
                                <w:tab w:val="left" w:pos="1193"/>
                              </w:tabs>
                              <w:jc w:val="distribute"/>
                              <w:rPr>
                                <w:rFonts w:ascii="標楷體" w:hAnsi="標楷體" w:cs="新細明體"/>
                                <w:bCs/>
                                <w:noProof/>
                                <w:spacing w:val="-6"/>
                                <w:sz w:val="20"/>
                              </w:rPr>
                            </w:pPr>
                            <w:r w:rsidRPr="00336008">
                              <w:rPr>
                                <w:rFonts w:ascii="標楷體" w:hAnsi="標楷體" w:hint="eastAsia"/>
                                <w:sz w:val="20"/>
                              </w:rPr>
                              <w:t>基金名稱</w:t>
                            </w:r>
                          </w:p>
                        </w:tc>
                        <w:tc>
                          <w:tcPr>
                            <w:tcW w:w="878" w:type="dxa"/>
                            <w:tcBorders>
                              <w:top w:val="single" w:sz="6" w:space="0" w:color="auto"/>
                              <w:left w:val="single" w:sz="4" w:space="0" w:color="auto"/>
                              <w:bottom w:val="single" w:sz="4" w:space="0" w:color="auto"/>
                              <w:right w:val="single" w:sz="4" w:space="0" w:color="auto"/>
                            </w:tcBorders>
                            <w:shd w:val="clear" w:color="auto" w:fill="B6DDE8"/>
                            <w:vAlign w:val="center"/>
                            <w:hideMark/>
                          </w:tcPr>
                          <w:p w14:paraId="22C7B02B" w14:textId="77777777" w:rsidR="00CD6DE5" w:rsidRPr="00B25170" w:rsidRDefault="00CD6DE5" w:rsidP="0095615D">
                            <w:pPr>
                              <w:snapToGrid w:val="0"/>
                              <w:ind w:leftChars="-19" w:left="-54"/>
                              <w:jc w:val="center"/>
                              <w:rPr>
                                <w:rFonts w:ascii="標楷體" w:hAnsi="標楷體" w:cs="新細明體"/>
                                <w:bCs/>
                                <w:noProof/>
                                <w:spacing w:val="-6"/>
                                <w:sz w:val="20"/>
                              </w:rPr>
                            </w:pPr>
                            <w:r w:rsidRPr="00B25170">
                              <w:rPr>
                                <w:rFonts w:ascii="標楷體" w:hAnsi="標楷體" w:cs="新細明體" w:hint="eastAsia"/>
                                <w:bCs/>
                                <w:noProof/>
                                <w:spacing w:val="-6"/>
                                <w:sz w:val="20"/>
                              </w:rPr>
                              <w:t>預算數</w:t>
                            </w:r>
                          </w:p>
                        </w:tc>
                        <w:tc>
                          <w:tcPr>
                            <w:tcW w:w="878" w:type="dxa"/>
                            <w:tcBorders>
                              <w:top w:val="single" w:sz="6" w:space="0" w:color="auto"/>
                              <w:left w:val="single" w:sz="4" w:space="0" w:color="auto"/>
                              <w:bottom w:val="single" w:sz="4" w:space="0" w:color="auto"/>
                              <w:right w:val="single" w:sz="4" w:space="0" w:color="auto"/>
                            </w:tcBorders>
                            <w:shd w:val="clear" w:color="auto" w:fill="B6DDE8"/>
                            <w:vAlign w:val="center"/>
                            <w:hideMark/>
                          </w:tcPr>
                          <w:p w14:paraId="61BE2428" w14:textId="77777777" w:rsidR="00CD6DE5" w:rsidRPr="00B25170" w:rsidRDefault="00CD6DE5" w:rsidP="0095615D">
                            <w:pPr>
                              <w:snapToGrid w:val="0"/>
                              <w:ind w:leftChars="-19" w:left="-54"/>
                              <w:jc w:val="center"/>
                              <w:rPr>
                                <w:rFonts w:ascii="標楷體" w:hAnsi="標楷體" w:cs="新細明體"/>
                                <w:bCs/>
                                <w:noProof/>
                                <w:spacing w:val="-6"/>
                                <w:sz w:val="20"/>
                              </w:rPr>
                            </w:pPr>
                            <w:r w:rsidRPr="00B25170">
                              <w:rPr>
                                <w:rFonts w:ascii="標楷體" w:hAnsi="標楷體" w:cs="新細明體" w:hint="eastAsia"/>
                                <w:bCs/>
                                <w:noProof/>
                                <w:spacing w:val="-6"/>
                                <w:sz w:val="20"/>
                              </w:rPr>
                              <w:t>審定數</w:t>
                            </w:r>
                          </w:p>
                        </w:tc>
                        <w:tc>
                          <w:tcPr>
                            <w:tcW w:w="878" w:type="dxa"/>
                            <w:tcBorders>
                              <w:top w:val="single" w:sz="6" w:space="0" w:color="auto"/>
                              <w:left w:val="single" w:sz="4" w:space="0" w:color="auto"/>
                              <w:bottom w:val="single" w:sz="4" w:space="0" w:color="auto"/>
                              <w:right w:val="single" w:sz="4" w:space="0" w:color="auto"/>
                            </w:tcBorders>
                            <w:shd w:val="clear" w:color="auto" w:fill="B6DDE8"/>
                            <w:vAlign w:val="center"/>
                            <w:hideMark/>
                          </w:tcPr>
                          <w:p w14:paraId="567DF7C2" w14:textId="77777777" w:rsidR="00CD6DE5" w:rsidRPr="00B25170" w:rsidRDefault="00CD6DE5" w:rsidP="0095615D">
                            <w:pPr>
                              <w:snapToGrid w:val="0"/>
                              <w:ind w:leftChars="-19" w:left="-54"/>
                              <w:jc w:val="center"/>
                              <w:rPr>
                                <w:rFonts w:ascii="標楷體" w:hAnsi="標楷體" w:cs="新細明體"/>
                                <w:bCs/>
                                <w:noProof/>
                                <w:spacing w:val="-6"/>
                                <w:sz w:val="20"/>
                              </w:rPr>
                            </w:pPr>
                            <w:r w:rsidRPr="00B25170">
                              <w:rPr>
                                <w:rFonts w:ascii="標楷體" w:hAnsi="標楷體" w:cs="新細明體" w:hint="eastAsia"/>
                                <w:bCs/>
                                <w:noProof/>
                                <w:spacing w:val="-6"/>
                                <w:sz w:val="20"/>
                              </w:rPr>
                              <w:t>增減數</w:t>
                            </w:r>
                          </w:p>
                        </w:tc>
                        <w:tc>
                          <w:tcPr>
                            <w:tcW w:w="878" w:type="dxa"/>
                            <w:tcBorders>
                              <w:top w:val="single" w:sz="6" w:space="0" w:color="auto"/>
                              <w:left w:val="single" w:sz="4" w:space="0" w:color="auto"/>
                              <w:bottom w:val="single" w:sz="4" w:space="0" w:color="auto"/>
                              <w:right w:val="single" w:sz="6" w:space="0" w:color="auto"/>
                            </w:tcBorders>
                            <w:shd w:val="clear" w:color="auto" w:fill="B6DDE8"/>
                            <w:vAlign w:val="center"/>
                            <w:hideMark/>
                          </w:tcPr>
                          <w:p w14:paraId="3996B687" w14:textId="77777777" w:rsidR="00CD6DE5" w:rsidRPr="00B25170" w:rsidRDefault="00CD6DE5" w:rsidP="0095615D">
                            <w:pPr>
                              <w:snapToGrid w:val="0"/>
                              <w:ind w:leftChars="-19" w:left="-54"/>
                              <w:jc w:val="center"/>
                              <w:rPr>
                                <w:rFonts w:ascii="標楷體" w:hAnsi="標楷體" w:cs="新細明體"/>
                                <w:bCs/>
                                <w:noProof/>
                                <w:spacing w:val="-6"/>
                                <w:sz w:val="20"/>
                              </w:rPr>
                            </w:pPr>
                            <w:r w:rsidRPr="00B25170">
                              <w:rPr>
                                <w:rFonts w:ascii="標楷體" w:hAnsi="標楷體" w:cs="新細明體" w:hint="eastAsia"/>
                                <w:bCs/>
                                <w:noProof/>
                                <w:spacing w:val="-6"/>
                                <w:sz w:val="20"/>
                              </w:rPr>
                              <w:t>增減率</w:t>
                            </w:r>
                          </w:p>
                        </w:tc>
                      </w:tr>
                      <w:tr w:rsidR="00CD6DE5" w:rsidRPr="00B25170" w14:paraId="1468D93A" w14:textId="77777777" w:rsidTr="0095615D">
                        <w:trPr>
                          <w:trHeight w:hRule="exact" w:val="397"/>
                        </w:trPr>
                        <w:tc>
                          <w:tcPr>
                            <w:tcW w:w="2686" w:type="dxa"/>
                            <w:tcBorders>
                              <w:top w:val="single" w:sz="4" w:space="0" w:color="auto"/>
                              <w:left w:val="single" w:sz="6" w:space="0" w:color="auto"/>
                              <w:bottom w:val="nil"/>
                              <w:right w:val="single" w:sz="4" w:space="0" w:color="auto"/>
                            </w:tcBorders>
                            <w:shd w:val="clear" w:color="auto" w:fill="DAEEF3"/>
                            <w:vAlign w:val="center"/>
                            <w:hideMark/>
                          </w:tcPr>
                          <w:p w14:paraId="22E9B047" w14:textId="77777777" w:rsidR="00CD6DE5" w:rsidRPr="00726D3C" w:rsidRDefault="00CD6DE5" w:rsidP="0095615D">
                            <w:pPr>
                              <w:snapToGrid w:val="0"/>
                              <w:ind w:leftChars="5" w:left="14"/>
                              <w:jc w:val="both"/>
                              <w:rPr>
                                <w:rFonts w:ascii="標楷體" w:hAnsi="標楷體" w:cs="新細明體"/>
                                <w:b/>
                                <w:bCs/>
                                <w:noProof/>
                                <w:spacing w:val="2"/>
                                <w:sz w:val="20"/>
                              </w:rPr>
                            </w:pPr>
                            <w:r w:rsidRPr="00726D3C">
                              <w:rPr>
                                <w:rFonts w:ascii="標楷體" w:hAnsi="標楷體" w:cs="新細明體" w:hint="eastAsia"/>
                                <w:b/>
                                <w:bCs/>
                                <w:noProof/>
                                <w:spacing w:val="2"/>
                                <w:sz w:val="20"/>
                              </w:rPr>
                              <w:t>預算</w:t>
                            </w:r>
                            <w:r>
                              <w:rPr>
                                <w:rFonts w:ascii="標楷體" w:hAnsi="標楷體" w:cs="新細明體" w:hint="eastAsia"/>
                                <w:b/>
                                <w:bCs/>
                                <w:noProof/>
                                <w:spacing w:val="2"/>
                                <w:sz w:val="20"/>
                              </w:rPr>
                              <w:t>短絀實際</w:t>
                            </w:r>
                            <w:r w:rsidRPr="00726D3C">
                              <w:rPr>
                                <w:rFonts w:ascii="標楷體" w:hAnsi="標楷體" w:cs="新細明體" w:hint="eastAsia"/>
                                <w:b/>
                                <w:bCs/>
                                <w:noProof/>
                                <w:spacing w:val="2"/>
                                <w:sz w:val="20"/>
                              </w:rPr>
                              <w:t>賸餘</w:t>
                            </w:r>
                          </w:p>
                        </w:tc>
                        <w:tc>
                          <w:tcPr>
                            <w:tcW w:w="878" w:type="dxa"/>
                            <w:tcBorders>
                              <w:top w:val="single" w:sz="4" w:space="0" w:color="auto"/>
                              <w:left w:val="single" w:sz="4" w:space="0" w:color="auto"/>
                              <w:bottom w:val="nil"/>
                              <w:right w:val="single" w:sz="4" w:space="0" w:color="auto"/>
                            </w:tcBorders>
                            <w:shd w:val="clear" w:color="auto" w:fill="DAEEF3"/>
                            <w:vAlign w:val="center"/>
                          </w:tcPr>
                          <w:p w14:paraId="7A1C6157" w14:textId="77777777" w:rsidR="00CD6DE5" w:rsidRPr="00B25170" w:rsidRDefault="00CD6DE5" w:rsidP="0095615D">
                            <w:pPr>
                              <w:snapToGrid w:val="0"/>
                              <w:spacing w:beforeLines="20" w:before="129" w:afterLines="20" w:after="129"/>
                              <w:ind w:leftChars="-19" w:left="-54"/>
                              <w:jc w:val="right"/>
                              <w:rPr>
                                <w:rFonts w:ascii="標楷體" w:hAnsi="標楷體"/>
                                <w:b/>
                                <w:bCs/>
                                <w:noProof/>
                                <w:color w:val="000000"/>
                                <w:spacing w:val="-10"/>
                                <w:sz w:val="20"/>
                              </w:rPr>
                            </w:pPr>
                          </w:p>
                        </w:tc>
                        <w:tc>
                          <w:tcPr>
                            <w:tcW w:w="878" w:type="dxa"/>
                            <w:tcBorders>
                              <w:top w:val="single" w:sz="4" w:space="0" w:color="auto"/>
                              <w:left w:val="single" w:sz="4" w:space="0" w:color="auto"/>
                              <w:bottom w:val="nil"/>
                              <w:right w:val="single" w:sz="4" w:space="0" w:color="auto"/>
                            </w:tcBorders>
                            <w:shd w:val="clear" w:color="auto" w:fill="DAEEF3"/>
                            <w:vAlign w:val="center"/>
                          </w:tcPr>
                          <w:p w14:paraId="2DCF46BC" w14:textId="77777777" w:rsidR="00CD6DE5" w:rsidRPr="00B25170" w:rsidRDefault="00CD6DE5" w:rsidP="0095615D">
                            <w:pPr>
                              <w:snapToGrid w:val="0"/>
                              <w:spacing w:beforeLines="20" w:before="129" w:afterLines="20" w:after="129"/>
                              <w:ind w:leftChars="-19" w:left="-54"/>
                              <w:jc w:val="right"/>
                              <w:rPr>
                                <w:rFonts w:ascii="標楷體" w:hAnsi="標楷體"/>
                                <w:b/>
                                <w:bCs/>
                                <w:noProof/>
                                <w:color w:val="000000"/>
                                <w:spacing w:val="-10"/>
                                <w:sz w:val="20"/>
                              </w:rPr>
                            </w:pPr>
                          </w:p>
                        </w:tc>
                        <w:tc>
                          <w:tcPr>
                            <w:tcW w:w="878" w:type="dxa"/>
                            <w:tcBorders>
                              <w:top w:val="single" w:sz="4" w:space="0" w:color="auto"/>
                              <w:left w:val="single" w:sz="4" w:space="0" w:color="auto"/>
                              <w:bottom w:val="nil"/>
                              <w:right w:val="single" w:sz="4" w:space="0" w:color="auto"/>
                            </w:tcBorders>
                            <w:shd w:val="clear" w:color="auto" w:fill="DAEEF3"/>
                            <w:vAlign w:val="center"/>
                          </w:tcPr>
                          <w:p w14:paraId="03D96527" w14:textId="77777777" w:rsidR="00CD6DE5" w:rsidRPr="00B25170" w:rsidRDefault="00CD6DE5" w:rsidP="0095615D">
                            <w:pPr>
                              <w:snapToGrid w:val="0"/>
                              <w:spacing w:beforeLines="20" w:before="129" w:afterLines="20" w:after="129"/>
                              <w:ind w:leftChars="-19" w:left="-54"/>
                              <w:jc w:val="right"/>
                              <w:rPr>
                                <w:rFonts w:ascii="標楷體" w:hAnsi="標楷體"/>
                                <w:b/>
                                <w:bCs/>
                                <w:noProof/>
                                <w:color w:val="000000"/>
                                <w:spacing w:val="-10"/>
                                <w:sz w:val="20"/>
                              </w:rPr>
                            </w:pPr>
                          </w:p>
                        </w:tc>
                        <w:tc>
                          <w:tcPr>
                            <w:tcW w:w="878" w:type="dxa"/>
                            <w:tcBorders>
                              <w:top w:val="single" w:sz="4" w:space="0" w:color="auto"/>
                              <w:left w:val="single" w:sz="4" w:space="0" w:color="auto"/>
                              <w:bottom w:val="nil"/>
                              <w:right w:val="single" w:sz="6" w:space="0" w:color="auto"/>
                            </w:tcBorders>
                            <w:shd w:val="clear" w:color="auto" w:fill="DAEEF3"/>
                            <w:vAlign w:val="center"/>
                          </w:tcPr>
                          <w:p w14:paraId="460A4E40" w14:textId="77777777" w:rsidR="00CD6DE5" w:rsidRPr="00B25170" w:rsidRDefault="00CD6DE5" w:rsidP="0095615D">
                            <w:pPr>
                              <w:snapToGrid w:val="0"/>
                              <w:spacing w:beforeLines="20" w:before="129" w:afterLines="20" w:after="129"/>
                              <w:ind w:leftChars="-19" w:left="-54"/>
                              <w:jc w:val="right"/>
                              <w:rPr>
                                <w:rFonts w:ascii="標楷體" w:hAnsi="標楷體"/>
                                <w:b/>
                                <w:bCs/>
                                <w:noProof/>
                                <w:color w:val="000000"/>
                                <w:spacing w:val="-10"/>
                                <w:sz w:val="20"/>
                              </w:rPr>
                            </w:pPr>
                          </w:p>
                        </w:tc>
                      </w:tr>
                      <w:tr w:rsidR="00CD6DE5" w:rsidRPr="003B5670" w14:paraId="44EEA2A7" w14:textId="77777777" w:rsidTr="0095615D">
                        <w:trPr>
                          <w:trHeight w:hRule="exact" w:val="397"/>
                        </w:trPr>
                        <w:tc>
                          <w:tcPr>
                            <w:tcW w:w="2686" w:type="dxa"/>
                            <w:tcBorders>
                              <w:top w:val="nil"/>
                              <w:left w:val="single" w:sz="6" w:space="0" w:color="auto"/>
                              <w:bottom w:val="nil"/>
                              <w:right w:val="single" w:sz="4" w:space="0" w:color="auto"/>
                            </w:tcBorders>
                            <w:shd w:val="clear" w:color="auto" w:fill="auto"/>
                            <w:vAlign w:val="center"/>
                          </w:tcPr>
                          <w:p w14:paraId="15622FBC" w14:textId="77777777" w:rsidR="00CD6DE5" w:rsidRPr="00255EBB" w:rsidRDefault="00CD6DE5" w:rsidP="0095615D">
                            <w:pPr>
                              <w:snapToGrid w:val="0"/>
                              <w:rPr>
                                <w:rFonts w:ascii="標楷體" w:hAnsi="標楷體" w:cs="新細明體"/>
                                <w:bCs/>
                                <w:noProof/>
                                <w:sz w:val="20"/>
                              </w:rPr>
                            </w:pPr>
                            <w:r w:rsidRPr="00255EBB">
                              <w:rPr>
                                <w:rFonts w:ascii="標楷體" w:hAnsi="標楷體" w:cs="新細明體" w:hint="eastAsia"/>
                                <w:bCs/>
                                <w:noProof/>
                                <w:sz w:val="20"/>
                              </w:rPr>
                              <w:t>連江縣立醫院醫療作業基金</w:t>
                            </w:r>
                          </w:p>
                        </w:tc>
                        <w:tc>
                          <w:tcPr>
                            <w:tcW w:w="878" w:type="dxa"/>
                            <w:tcBorders>
                              <w:top w:val="nil"/>
                              <w:left w:val="single" w:sz="4" w:space="0" w:color="auto"/>
                              <w:bottom w:val="nil"/>
                              <w:right w:val="single" w:sz="4" w:space="0" w:color="auto"/>
                            </w:tcBorders>
                            <w:shd w:val="clear" w:color="auto" w:fill="auto"/>
                            <w:vAlign w:val="center"/>
                          </w:tcPr>
                          <w:p w14:paraId="72CDF278" w14:textId="77777777" w:rsidR="00CD6DE5" w:rsidRPr="003B5670" w:rsidRDefault="00CD6DE5" w:rsidP="0095615D">
                            <w:pPr>
                              <w:snapToGrid w:val="0"/>
                              <w:jc w:val="right"/>
                              <w:rPr>
                                <w:rFonts w:ascii="標楷體" w:hAnsi="標楷體"/>
                                <w:color w:val="000000"/>
                                <w:spacing w:val="-10"/>
                                <w:sz w:val="20"/>
                              </w:rPr>
                            </w:pPr>
                            <w:r>
                              <w:rPr>
                                <w:rFonts w:ascii="標楷體" w:hAnsi="標楷體"/>
                                <w:color w:val="000000"/>
                                <w:spacing w:val="-10"/>
                                <w:sz w:val="20"/>
                              </w:rPr>
                              <w:t xml:space="preserve">- </w:t>
                            </w:r>
                            <w:r>
                              <w:rPr>
                                <w:rFonts w:ascii="標楷體" w:hAnsi="標楷體" w:hint="eastAsia"/>
                                <w:color w:val="000000"/>
                                <w:spacing w:val="-10"/>
                                <w:sz w:val="20"/>
                              </w:rPr>
                              <w:t>32</w:t>
                            </w:r>
                            <w:r w:rsidRPr="00F663D4">
                              <w:rPr>
                                <w:rFonts w:ascii="標楷體" w:hAnsi="標楷體"/>
                                <w:color w:val="000000"/>
                                <w:spacing w:val="-10"/>
                                <w:sz w:val="20"/>
                              </w:rPr>
                              <w:t>,</w:t>
                            </w:r>
                            <w:r>
                              <w:rPr>
                                <w:rFonts w:ascii="標楷體" w:hAnsi="標楷體" w:hint="eastAsia"/>
                                <w:color w:val="000000"/>
                                <w:spacing w:val="-10"/>
                                <w:sz w:val="20"/>
                              </w:rPr>
                              <w:t>588</w:t>
                            </w:r>
                          </w:p>
                        </w:tc>
                        <w:tc>
                          <w:tcPr>
                            <w:tcW w:w="878" w:type="dxa"/>
                            <w:tcBorders>
                              <w:top w:val="nil"/>
                              <w:left w:val="single" w:sz="4" w:space="0" w:color="auto"/>
                              <w:bottom w:val="nil"/>
                              <w:right w:val="single" w:sz="4" w:space="0" w:color="auto"/>
                            </w:tcBorders>
                            <w:shd w:val="clear" w:color="auto" w:fill="auto"/>
                            <w:vAlign w:val="center"/>
                          </w:tcPr>
                          <w:p w14:paraId="61DBE81E" w14:textId="77777777" w:rsidR="00CD6DE5" w:rsidRPr="003B5670" w:rsidRDefault="00CD6DE5" w:rsidP="0095615D">
                            <w:pPr>
                              <w:snapToGrid w:val="0"/>
                              <w:jc w:val="right"/>
                              <w:rPr>
                                <w:rFonts w:ascii="標楷體" w:hAnsi="標楷體"/>
                                <w:color w:val="000000"/>
                                <w:spacing w:val="-10"/>
                                <w:sz w:val="20"/>
                              </w:rPr>
                            </w:pPr>
                            <w:r>
                              <w:rPr>
                                <w:rFonts w:ascii="標楷體" w:hAnsi="標楷體" w:hint="eastAsia"/>
                                <w:color w:val="000000"/>
                                <w:spacing w:val="-10"/>
                                <w:sz w:val="20"/>
                              </w:rPr>
                              <w:t>4</w:t>
                            </w:r>
                            <w:r w:rsidRPr="00F663D4">
                              <w:rPr>
                                <w:rFonts w:ascii="標楷體" w:hAnsi="標楷體"/>
                                <w:color w:val="000000"/>
                                <w:spacing w:val="-10"/>
                                <w:sz w:val="20"/>
                              </w:rPr>
                              <w:t>,</w:t>
                            </w:r>
                            <w:r>
                              <w:rPr>
                                <w:rFonts w:ascii="標楷體" w:hAnsi="標楷體" w:hint="eastAsia"/>
                                <w:color w:val="000000"/>
                                <w:spacing w:val="-10"/>
                                <w:sz w:val="20"/>
                              </w:rPr>
                              <w:t>939</w:t>
                            </w:r>
                          </w:p>
                        </w:tc>
                        <w:tc>
                          <w:tcPr>
                            <w:tcW w:w="878" w:type="dxa"/>
                            <w:tcBorders>
                              <w:top w:val="nil"/>
                              <w:left w:val="single" w:sz="4" w:space="0" w:color="auto"/>
                              <w:bottom w:val="nil"/>
                              <w:right w:val="single" w:sz="4" w:space="0" w:color="auto"/>
                            </w:tcBorders>
                            <w:shd w:val="clear" w:color="auto" w:fill="auto"/>
                            <w:vAlign w:val="center"/>
                          </w:tcPr>
                          <w:p w14:paraId="4C64B0EC" w14:textId="77777777" w:rsidR="00CD6DE5" w:rsidRPr="003B5670" w:rsidRDefault="00CD6DE5" w:rsidP="0095615D">
                            <w:pPr>
                              <w:snapToGrid w:val="0"/>
                              <w:jc w:val="right"/>
                              <w:rPr>
                                <w:rFonts w:ascii="標楷體" w:hAnsi="標楷體"/>
                                <w:color w:val="000000"/>
                                <w:spacing w:val="-10"/>
                                <w:sz w:val="20"/>
                              </w:rPr>
                            </w:pPr>
                            <w:r>
                              <w:rPr>
                                <w:rFonts w:ascii="標楷體" w:hAnsi="標楷體" w:hint="eastAsia"/>
                                <w:color w:val="000000"/>
                                <w:spacing w:val="-10"/>
                                <w:sz w:val="20"/>
                              </w:rPr>
                              <w:t>37</w:t>
                            </w:r>
                            <w:r w:rsidRPr="008B0DB8">
                              <w:rPr>
                                <w:rFonts w:ascii="標楷體" w:hAnsi="標楷體"/>
                                <w:color w:val="000000"/>
                                <w:spacing w:val="-10"/>
                                <w:sz w:val="20"/>
                              </w:rPr>
                              <w:t>,</w:t>
                            </w:r>
                            <w:r>
                              <w:rPr>
                                <w:rFonts w:ascii="標楷體" w:hAnsi="標楷體" w:hint="eastAsia"/>
                                <w:color w:val="000000"/>
                                <w:spacing w:val="-10"/>
                                <w:sz w:val="20"/>
                              </w:rPr>
                              <w:t>527</w:t>
                            </w:r>
                          </w:p>
                        </w:tc>
                        <w:tc>
                          <w:tcPr>
                            <w:tcW w:w="878" w:type="dxa"/>
                            <w:tcBorders>
                              <w:top w:val="nil"/>
                              <w:left w:val="single" w:sz="4" w:space="0" w:color="auto"/>
                              <w:bottom w:val="nil"/>
                              <w:right w:val="single" w:sz="6" w:space="0" w:color="auto"/>
                            </w:tcBorders>
                            <w:shd w:val="clear" w:color="auto" w:fill="auto"/>
                            <w:vAlign w:val="center"/>
                          </w:tcPr>
                          <w:p w14:paraId="4DE42866" w14:textId="77777777" w:rsidR="00CD6DE5" w:rsidRPr="003B5670" w:rsidRDefault="00CD6DE5" w:rsidP="0095615D">
                            <w:pPr>
                              <w:snapToGrid w:val="0"/>
                              <w:jc w:val="right"/>
                              <w:rPr>
                                <w:rFonts w:ascii="標楷體" w:hAnsi="標楷體"/>
                                <w:color w:val="000000"/>
                                <w:spacing w:val="-10"/>
                                <w:sz w:val="20"/>
                              </w:rPr>
                            </w:pPr>
                            <w:r>
                              <w:rPr>
                                <w:rFonts w:ascii="標楷體" w:hAnsi="標楷體" w:hint="eastAsia"/>
                                <w:color w:val="000000"/>
                                <w:spacing w:val="-10"/>
                                <w:sz w:val="20"/>
                              </w:rPr>
                              <w:t>-</w:t>
                            </w:r>
                            <w:r>
                              <w:rPr>
                                <w:rFonts w:ascii="標楷體" w:hAnsi="標楷體"/>
                                <w:color w:val="000000"/>
                                <w:spacing w:val="-10"/>
                                <w:sz w:val="20"/>
                              </w:rPr>
                              <w:t>-</w:t>
                            </w:r>
                          </w:p>
                        </w:tc>
                      </w:tr>
                      <w:tr w:rsidR="00CD6DE5" w:rsidRPr="00F663D4" w14:paraId="340A379F" w14:textId="77777777" w:rsidTr="00D751F8">
                        <w:trPr>
                          <w:trHeight w:hRule="exact" w:val="397"/>
                        </w:trPr>
                        <w:tc>
                          <w:tcPr>
                            <w:tcW w:w="2686" w:type="dxa"/>
                            <w:tcBorders>
                              <w:top w:val="nil"/>
                              <w:left w:val="single" w:sz="6" w:space="0" w:color="auto"/>
                              <w:bottom w:val="nil"/>
                              <w:right w:val="single" w:sz="4" w:space="0" w:color="auto"/>
                            </w:tcBorders>
                            <w:shd w:val="clear" w:color="auto" w:fill="auto"/>
                            <w:vAlign w:val="center"/>
                          </w:tcPr>
                          <w:p w14:paraId="11E2B318" w14:textId="77777777" w:rsidR="00CD6DE5" w:rsidRPr="00A7354E" w:rsidRDefault="00CD6DE5" w:rsidP="0095615D">
                            <w:pPr>
                              <w:snapToGrid w:val="0"/>
                              <w:jc w:val="both"/>
                              <w:rPr>
                                <w:rFonts w:ascii="標楷體" w:hAnsi="標楷體" w:cs="新細明體"/>
                                <w:bCs/>
                                <w:noProof/>
                                <w:sz w:val="20"/>
                              </w:rPr>
                            </w:pPr>
                            <w:r w:rsidRPr="00255EBB">
                              <w:rPr>
                                <w:rFonts w:ascii="標楷體" w:hAnsi="標楷體" w:cs="新細明體" w:hint="eastAsia"/>
                                <w:bCs/>
                                <w:noProof/>
                                <w:sz w:val="20"/>
                              </w:rPr>
                              <w:t>連江縣衛生局統籌基金</w:t>
                            </w:r>
                          </w:p>
                        </w:tc>
                        <w:tc>
                          <w:tcPr>
                            <w:tcW w:w="878" w:type="dxa"/>
                            <w:tcBorders>
                              <w:top w:val="nil"/>
                              <w:left w:val="single" w:sz="4" w:space="0" w:color="auto"/>
                              <w:bottom w:val="nil"/>
                              <w:right w:val="single" w:sz="4" w:space="0" w:color="auto"/>
                            </w:tcBorders>
                            <w:shd w:val="clear" w:color="auto" w:fill="auto"/>
                            <w:vAlign w:val="center"/>
                          </w:tcPr>
                          <w:p w14:paraId="40FD4BB4" w14:textId="77777777" w:rsidR="00CD6DE5" w:rsidRPr="00F663D4" w:rsidRDefault="00CD6DE5" w:rsidP="0095615D">
                            <w:pPr>
                              <w:snapToGrid w:val="0"/>
                              <w:jc w:val="right"/>
                              <w:rPr>
                                <w:rFonts w:ascii="標楷體" w:hAnsi="標楷體"/>
                                <w:color w:val="000000"/>
                                <w:spacing w:val="-10"/>
                                <w:sz w:val="20"/>
                              </w:rPr>
                            </w:pPr>
                            <w:r>
                              <w:rPr>
                                <w:rFonts w:ascii="標楷體" w:hAnsi="標楷體"/>
                                <w:color w:val="000000"/>
                                <w:spacing w:val="-10"/>
                                <w:sz w:val="20"/>
                              </w:rPr>
                              <w:t xml:space="preserve">- </w:t>
                            </w:r>
                            <w:r>
                              <w:rPr>
                                <w:rFonts w:ascii="標楷體" w:hAnsi="標楷體" w:hint="eastAsia"/>
                                <w:color w:val="000000"/>
                                <w:spacing w:val="-10"/>
                                <w:sz w:val="20"/>
                              </w:rPr>
                              <w:t>5</w:t>
                            </w:r>
                            <w:r>
                              <w:rPr>
                                <w:rFonts w:ascii="標楷體" w:hAnsi="標楷體"/>
                                <w:color w:val="000000"/>
                                <w:spacing w:val="-10"/>
                                <w:sz w:val="20"/>
                              </w:rPr>
                              <w:t>,</w:t>
                            </w:r>
                            <w:r>
                              <w:rPr>
                                <w:rFonts w:ascii="標楷體" w:hAnsi="標楷體" w:hint="eastAsia"/>
                                <w:color w:val="000000"/>
                                <w:spacing w:val="-10"/>
                                <w:sz w:val="20"/>
                              </w:rPr>
                              <w:t>857</w:t>
                            </w:r>
                          </w:p>
                        </w:tc>
                        <w:tc>
                          <w:tcPr>
                            <w:tcW w:w="878" w:type="dxa"/>
                            <w:tcBorders>
                              <w:top w:val="nil"/>
                              <w:left w:val="single" w:sz="4" w:space="0" w:color="auto"/>
                              <w:bottom w:val="nil"/>
                              <w:right w:val="single" w:sz="4" w:space="0" w:color="auto"/>
                            </w:tcBorders>
                            <w:shd w:val="clear" w:color="auto" w:fill="auto"/>
                            <w:vAlign w:val="center"/>
                          </w:tcPr>
                          <w:p w14:paraId="504E03C5" w14:textId="77777777" w:rsidR="00CD6DE5" w:rsidRPr="00F663D4" w:rsidRDefault="00CD6DE5" w:rsidP="0095615D">
                            <w:pPr>
                              <w:snapToGrid w:val="0"/>
                              <w:jc w:val="right"/>
                              <w:rPr>
                                <w:rFonts w:ascii="標楷體" w:hAnsi="標楷體"/>
                                <w:color w:val="000000"/>
                                <w:spacing w:val="-10"/>
                                <w:sz w:val="20"/>
                              </w:rPr>
                            </w:pPr>
                            <w:r>
                              <w:rPr>
                                <w:rFonts w:ascii="標楷體" w:hAnsi="標楷體" w:hint="eastAsia"/>
                                <w:color w:val="000000"/>
                                <w:spacing w:val="-10"/>
                                <w:sz w:val="20"/>
                              </w:rPr>
                              <w:t>14</w:t>
                            </w:r>
                            <w:r>
                              <w:rPr>
                                <w:rFonts w:ascii="標楷體" w:hAnsi="標楷體"/>
                                <w:color w:val="000000"/>
                                <w:spacing w:val="-10"/>
                                <w:sz w:val="20"/>
                              </w:rPr>
                              <w:t>,</w:t>
                            </w:r>
                            <w:r>
                              <w:rPr>
                                <w:rFonts w:ascii="標楷體" w:hAnsi="標楷體" w:hint="eastAsia"/>
                                <w:color w:val="000000"/>
                                <w:spacing w:val="-10"/>
                                <w:sz w:val="20"/>
                              </w:rPr>
                              <w:t>819</w:t>
                            </w:r>
                          </w:p>
                        </w:tc>
                        <w:tc>
                          <w:tcPr>
                            <w:tcW w:w="878" w:type="dxa"/>
                            <w:tcBorders>
                              <w:top w:val="nil"/>
                              <w:left w:val="single" w:sz="4" w:space="0" w:color="auto"/>
                              <w:bottom w:val="nil"/>
                              <w:right w:val="single" w:sz="4" w:space="0" w:color="auto"/>
                            </w:tcBorders>
                            <w:shd w:val="clear" w:color="auto" w:fill="auto"/>
                            <w:vAlign w:val="center"/>
                          </w:tcPr>
                          <w:p w14:paraId="5BF36C10" w14:textId="77777777" w:rsidR="00CD6DE5" w:rsidRPr="00F663D4" w:rsidRDefault="00CD6DE5" w:rsidP="0095615D">
                            <w:pPr>
                              <w:snapToGrid w:val="0"/>
                              <w:jc w:val="right"/>
                              <w:rPr>
                                <w:rFonts w:ascii="標楷體" w:hAnsi="標楷體"/>
                                <w:color w:val="000000"/>
                                <w:spacing w:val="-10"/>
                                <w:sz w:val="20"/>
                              </w:rPr>
                            </w:pPr>
                            <w:r>
                              <w:rPr>
                                <w:rFonts w:ascii="標楷體" w:hAnsi="標楷體" w:hint="eastAsia"/>
                                <w:color w:val="000000"/>
                                <w:spacing w:val="-10"/>
                                <w:sz w:val="20"/>
                              </w:rPr>
                              <w:t>20</w:t>
                            </w:r>
                            <w:r>
                              <w:rPr>
                                <w:rFonts w:ascii="標楷體" w:hAnsi="標楷體"/>
                                <w:color w:val="000000"/>
                                <w:spacing w:val="-10"/>
                                <w:sz w:val="20"/>
                              </w:rPr>
                              <w:t>,</w:t>
                            </w:r>
                            <w:r>
                              <w:rPr>
                                <w:rFonts w:ascii="標楷體" w:hAnsi="標楷體" w:hint="eastAsia"/>
                                <w:color w:val="000000"/>
                                <w:spacing w:val="-10"/>
                                <w:sz w:val="20"/>
                              </w:rPr>
                              <w:t>676</w:t>
                            </w:r>
                          </w:p>
                        </w:tc>
                        <w:tc>
                          <w:tcPr>
                            <w:tcW w:w="878" w:type="dxa"/>
                            <w:tcBorders>
                              <w:top w:val="nil"/>
                              <w:left w:val="single" w:sz="4" w:space="0" w:color="auto"/>
                              <w:bottom w:val="nil"/>
                              <w:right w:val="single" w:sz="6" w:space="0" w:color="auto"/>
                            </w:tcBorders>
                            <w:shd w:val="clear" w:color="auto" w:fill="auto"/>
                            <w:vAlign w:val="center"/>
                          </w:tcPr>
                          <w:p w14:paraId="2485974D" w14:textId="77777777" w:rsidR="00CD6DE5" w:rsidRPr="00F663D4" w:rsidRDefault="00CD6DE5" w:rsidP="0095615D">
                            <w:pPr>
                              <w:snapToGrid w:val="0"/>
                              <w:jc w:val="right"/>
                              <w:rPr>
                                <w:rFonts w:ascii="標楷體" w:hAnsi="標楷體"/>
                                <w:color w:val="000000"/>
                                <w:spacing w:val="-10"/>
                                <w:sz w:val="20"/>
                              </w:rPr>
                            </w:pPr>
                            <w:r>
                              <w:rPr>
                                <w:rFonts w:ascii="標楷體" w:hAnsi="標楷體" w:hint="eastAsia"/>
                                <w:color w:val="000000"/>
                                <w:spacing w:val="-10"/>
                                <w:sz w:val="20"/>
                              </w:rPr>
                              <w:t>-</w:t>
                            </w:r>
                            <w:r>
                              <w:rPr>
                                <w:rFonts w:ascii="標楷體" w:hAnsi="標楷體"/>
                                <w:color w:val="000000"/>
                                <w:spacing w:val="-10"/>
                                <w:sz w:val="20"/>
                              </w:rPr>
                              <w:t>-</w:t>
                            </w:r>
                          </w:p>
                        </w:tc>
                      </w:tr>
                      <w:tr w:rsidR="00CD6DE5" w:rsidRPr="00F663D4" w14:paraId="4E241BBB" w14:textId="77777777" w:rsidTr="00D751F8">
                        <w:trPr>
                          <w:trHeight w:hRule="exact" w:val="397"/>
                        </w:trPr>
                        <w:tc>
                          <w:tcPr>
                            <w:tcW w:w="2686" w:type="dxa"/>
                            <w:tcBorders>
                              <w:top w:val="nil"/>
                              <w:left w:val="single" w:sz="6" w:space="0" w:color="auto"/>
                              <w:bottom w:val="nil"/>
                              <w:right w:val="single" w:sz="4" w:space="0" w:color="auto"/>
                            </w:tcBorders>
                            <w:shd w:val="clear" w:color="auto" w:fill="DAEEF3"/>
                            <w:vAlign w:val="center"/>
                          </w:tcPr>
                          <w:p w14:paraId="07048FA7" w14:textId="77777777" w:rsidR="00CD6DE5" w:rsidRPr="00D751F8" w:rsidRDefault="00CD6DE5" w:rsidP="0095615D">
                            <w:pPr>
                              <w:snapToGrid w:val="0"/>
                              <w:jc w:val="both"/>
                              <w:rPr>
                                <w:rFonts w:ascii="標楷體" w:hAnsi="標楷體" w:cs="新細明體"/>
                                <w:b/>
                                <w:noProof/>
                                <w:sz w:val="20"/>
                              </w:rPr>
                            </w:pPr>
                            <w:r w:rsidRPr="00D751F8">
                              <w:rPr>
                                <w:rFonts w:ascii="標楷體" w:hAnsi="標楷體" w:cs="新細明體" w:hint="eastAsia"/>
                                <w:b/>
                                <w:noProof/>
                                <w:sz w:val="20"/>
                              </w:rPr>
                              <w:t>短絀較預算數增加</w:t>
                            </w:r>
                          </w:p>
                        </w:tc>
                        <w:tc>
                          <w:tcPr>
                            <w:tcW w:w="878" w:type="dxa"/>
                            <w:tcBorders>
                              <w:top w:val="nil"/>
                              <w:left w:val="single" w:sz="4" w:space="0" w:color="auto"/>
                              <w:bottom w:val="nil"/>
                              <w:right w:val="single" w:sz="4" w:space="0" w:color="auto"/>
                            </w:tcBorders>
                            <w:shd w:val="clear" w:color="auto" w:fill="DAEEF3"/>
                            <w:vAlign w:val="center"/>
                          </w:tcPr>
                          <w:p w14:paraId="5507B8AF" w14:textId="77777777" w:rsidR="00CD6DE5" w:rsidRDefault="00CD6DE5" w:rsidP="0095615D">
                            <w:pPr>
                              <w:snapToGrid w:val="0"/>
                              <w:jc w:val="right"/>
                              <w:rPr>
                                <w:rFonts w:ascii="標楷體" w:hAnsi="標楷體"/>
                                <w:color w:val="000000"/>
                                <w:spacing w:val="-10"/>
                                <w:sz w:val="20"/>
                              </w:rPr>
                            </w:pPr>
                          </w:p>
                        </w:tc>
                        <w:tc>
                          <w:tcPr>
                            <w:tcW w:w="878" w:type="dxa"/>
                            <w:tcBorders>
                              <w:top w:val="nil"/>
                              <w:left w:val="single" w:sz="4" w:space="0" w:color="auto"/>
                              <w:bottom w:val="nil"/>
                              <w:right w:val="single" w:sz="4" w:space="0" w:color="auto"/>
                            </w:tcBorders>
                            <w:shd w:val="clear" w:color="auto" w:fill="DAEEF3"/>
                            <w:vAlign w:val="center"/>
                          </w:tcPr>
                          <w:p w14:paraId="2444E233" w14:textId="77777777" w:rsidR="00CD6DE5" w:rsidRDefault="00CD6DE5" w:rsidP="0095615D">
                            <w:pPr>
                              <w:snapToGrid w:val="0"/>
                              <w:jc w:val="right"/>
                              <w:rPr>
                                <w:rFonts w:ascii="標楷體" w:hAnsi="標楷體"/>
                                <w:color w:val="000000"/>
                                <w:spacing w:val="-10"/>
                                <w:sz w:val="20"/>
                              </w:rPr>
                            </w:pPr>
                          </w:p>
                        </w:tc>
                        <w:tc>
                          <w:tcPr>
                            <w:tcW w:w="878" w:type="dxa"/>
                            <w:tcBorders>
                              <w:top w:val="nil"/>
                              <w:left w:val="single" w:sz="4" w:space="0" w:color="auto"/>
                              <w:bottom w:val="nil"/>
                              <w:right w:val="single" w:sz="4" w:space="0" w:color="auto"/>
                            </w:tcBorders>
                            <w:shd w:val="clear" w:color="auto" w:fill="DAEEF3"/>
                            <w:vAlign w:val="center"/>
                          </w:tcPr>
                          <w:p w14:paraId="01A68317" w14:textId="77777777" w:rsidR="00CD6DE5" w:rsidRDefault="00CD6DE5" w:rsidP="0095615D">
                            <w:pPr>
                              <w:snapToGrid w:val="0"/>
                              <w:jc w:val="right"/>
                              <w:rPr>
                                <w:rFonts w:ascii="標楷體" w:hAnsi="標楷體"/>
                                <w:color w:val="000000"/>
                                <w:spacing w:val="-10"/>
                                <w:sz w:val="20"/>
                              </w:rPr>
                            </w:pPr>
                          </w:p>
                        </w:tc>
                        <w:tc>
                          <w:tcPr>
                            <w:tcW w:w="878" w:type="dxa"/>
                            <w:tcBorders>
                              <w:top w:val="nil"/>
                              <w:left w:val="single" w:sz="4" w:space="0" w:color="auto"/>
                              <w:bottom w:val="nil"/>
                              <w:right w:val="single" w:sz="6" w:space="0" w:color="auto"/>
                            </w:tcBorders>
                            <w:shd w:val="clear" w:color="auto" w:fill="DAEEF3"/>
                            <w:vAlign w:val="center"/>
                          </w:tcPr>
                          <w:p w14:paraId="6BFFC48C" w14:textId="77777777" w:rsidR="00CD6DE5" w:rsidRDefault="00CD6DE5" w:rsidP="0095615D">
                            <w:pPr>
                              <w:snapToGrid w:val="0"/>
                              <w:jc w:val="right"/>
                              <w:rPr>
                                <w:rFonts w:ascii="標楷體" w:hAnsi="標楷體"/>
                                <w:color w:val="000000"/>
                                <w:spacing w:val="-10"/>
                                <w:sz w:val="20"/>
                              </w:rPr>
                            </w:pPr>
                          </w:p>
                        </w:tc>
                      </w:tr>
                      <w:tr w:rsidR="00CD6DE5" w:rsidRPr="00F663D4" w14:paraId="31E97B75" w14:textId="77777777" w:rsidTr="0095615D">
                        <w:trPr>
                          <w:trHeight w:hRule="exact" w:val="397"/>
                        </w:trPr>
                        <w:tc>
                          <w:tcPr>
                            <w:tcW w:w="2686" w:type="dxa"/>
                            <w:tcBorders>
                              <w:top w:val="nil"/>
                              <w:left w:val="single" w:sz="6" w:space="0" w:color="auto"/>
                              <w:bottom w:val="single" w:sz="6" w:space="0" w:color="auto"/>
                              <w:right w:val="single" w:sz="4" w:space="0" w:color="auto"/>
                            </w:tcBorders>
                            <w:shd w:val="clear" w:color="auto" w:fill="auto"/>
                            <w:vAlign w:val="center"/>
                          </w:tcPr>
                          <w:p w14:paraId="5A48B777" w14:textId="77777777" w:rsidR="00CD6DE5" w:rsidRPr="00255EBB" w:rsidRDefault="00CD6DE5" w:rsidP="00D751F8">
                            <w:pPr>
                              <w:snapToGrid w:val="0"/>
                              <w:jc w:val="both"/>
                              <w:rPr>
                                <w:rFonts w:ascii="標楷體" w:hAnsi="標楷體" w:cs="新細明體"/>
                                <w:bCs/>
                                <w:noProof/>
                                <w:sz w:val="20"/>
                              </w:rPr>
                            </w:pPr>
                            <w:r>
                              <w:rPr>
                                <w:rFonts w:ascii="標楷體" w:hAnsi="標楷體" w:cs="新細明體" w:hint="eastAsia"/>
                                <w:bCs/>
                                <w:noProof/>
                                <w:sz w:val="20"/>
                              </w:rPr>
                              <w:t>連江縣住宅基金</w:t>
                            </w:r>
                          </w:p>
                        </w:tc>
                        <w:tc>
                          <w:tcPr>
                            <w:tcW w:w="878" w:type="dxa"/>
                            <w:tcBorders>
                              <w:top w:val="nil"/>
                              <w:left w:val="single" w:sz="4" w:space="0" w:color="auto"/>
                              <w:bottom w:val="single" w:sz="6" w:space="0" w:color="auto"/>
                              <w:right w:val="single" w:sz="4" w:space="0" w:color="auto"/>
                            </w:tcBorders>
                            <w:shd w:val="clear" w:color="auto" w:fill="auto"/>
                            <w:vAlign w:val="center"/>
                          </w:tcPr>
                          <w:p w14:paraId="32B3249A" w14:textId="77777777" w:rsidR="00CD6DE5" w:rsidRDefault="00CD6DE5" w:rsidP="00D751F8">
                            <w:pPr>
                              <w:snapToGrid w:val="0"/>
                              <w:jc w:val="right"/>
                              <w:rPr>
                                <w:rFonts w:ascii="標楷體" w:hAnsi="標楷體"/>
                                <w:color w:val="000000"/>
                                <w:spacing w:val="-10"/>
                                <w:sz w:val="20"/>
                              </w:rPr>
                            </w:pPr>
                            <w:r>
                              <w:rPr>
                                <w:rFonts w:ascii="標楷體" w:hAnsi="標楷體"/>
                                <w:color w:val="000000"/>
                                <w:spacing w:val="-10"/>
                                <w:sz w:val="20"/>
                              </w:rPr>
                              <w:t xml:space="preserve">- </w:t>
                            </w:r>
                            <w:r>
                              <w:rPr>
                                <w:rFonts w:ascii="標楷體" w:hAnsi="標楷體" w:hint="eastAsia"/>
                                <w:color w:val="000000"/>
                                <w:spacing w:val="-10"/>
                                <w:sz w:val="20"/>
                              </w:rPr>
                              <w:t>8</w:t>
                            </w:r>
                            <w:r>
                              <w:rPr>
                                <w:rFonts w:ascii="標楷體" w:hAnsi="標楷體"/>
                                <w:color w:val="000000"/>
                                <w:spacing w:val="-10"/>
                                <w:sz w:val="20"/>
                              </w:rPr>
                              <w:t>,</w:t>
                            </w:r>
                            <w:r>
                              <w:rPr>
                                <w:rFonts w:ascii="標楷體" w:hAnsi="標楷體" w:hint="eastAsia"/>
                                <w:color w:val="000000"/>
                                <w:spacing w:val="-10"/>
                                <w:sz w:val="20"/>
                              </w:rPr>
                              <w:t>533</w:t>
                            </w:r>
                          </w:p>
                        </w:tc>
                        <w:tc>
                          <w:tcPr>
                            <w:tcW w:w="878" w:type="dxa"/>
                            <w:tcBorders>
                              <w:top w:val="nil"/>
                              <w:left w:val="single" w:sz="4" w:space="0" w:color="auto"/>
                              <w:bottom w:val="single" w:sz="6" w:space="0" w:color="auto"/>
                              <w:right w:val="single" w:sz="4" w:space="0" w:color="auto"/>
                            </w:tcBorders>
                            <w:shd w:val="clear" w:color="auto" w:fill="auto"/>
                            <w:vAlign w:val="center"/>
                          </w:tcPr>
                          <w:p w14:paraId="1D8FEFA7" w14:textId="77777777" w:rsidR="00CD6DE5" w:rsidRDefault="00CD6DE5" w:rsidP="00D751F8">
                            <w:pPr>
                              <w:snapToGrid w:val="0"/>
                              <w:jc w:val="right"/>
                              <w:rPr>
                                <w:rFonts w:ascii="標楷體" w:hAnsi="標楷體"/>
                                <w:color w:val="000000"/>
                                <w:spacing w:val="-10"/>
                                <w:sz w:val="20"/>
                              </w:rPr>
                            </w:pPr>
                            <w:r>
                              <w:rPr>
                                <w:rFonts w:ascii="標楷體" w:hAnsi="標楷體"/>
                                <w:color w:val="000000"/>
                                <w:spacing w:val="-10"/>
                                <w:sz w:val="20"/>
                              </w:rPr>
                              <w:t xml:space="preserve">- </w:t>
                            </w:r>
                            <w:r>
                              <w:rPr>
                                <w:rFonts w:ascii="標楷體" w:hAnsi="標楷體" w:hint="eastAsia"/>
                                <w:color w:val="000000"/>
                                <w:spacing w:val="-10"/>
                                <w:sz w:val="20"/>
                              </w:rPr>
                              <w:t>8</w:t>
                            </w:r>
                            <w:r>
                              <w:rPr>
                                <w:rFonts w:ascii="標楷體" w:hAnsi="標楷體"/>
                                <w:color w:val="000000"/>
                                <w:spacing w:val="-10"/>
                                <w:sz w:val="20"/>
                              </w:rPr>
                              <w:t>,</w:t>
                            </w:r>
                            <w:r>
                              <w:rPr>
                                <w:rFonts w:ascii="標楷體" w:hAnsi="標楷體" w:hint="eastAsia"/>
                                <w:color w:val="000000"/>
                                <w:spacing w:val="-10"/>
                                <w:sz w:val="20"/>
                              </w:rPr>
                              <w:t>717</w:t>
                            </w:r>
                          </w:p>
                        </w:tc>
                        <w:tc>
                          <w:tcPr>
                            <w:tcW w:w="878" w:type="dxa"/>
                            <w:tcBorders>
                              <w:top w:val="nil"/>
                              <w:left w:val="single" w:sz="4" w:space="0" w:color="auto"/>
                              <w:bottom w:val="single" w:sz="6" w:space="0" w:color="auto"/>
                              <w:right w:val="single" w:sz="4" w:space="0" w:color="auto"/>
                            </w:tcBorders>
                            <w:shd w:val="clear" w:color="auto" w:fill="auto"/>
                            <w:vAlign w:val="center"/>
                          </w:tcPr>
                          <w:p w14:paraId="35E9ACFD" w14:textId="77777777" w:rsidR="00CD6DE5" w:rsidRDefault="00CD6DE5" w:rsidP="00D751F8">
                            <w:pPr>
                              <w:snapToGrid w:val="0"/>
                              <w:jc w:val="right"/>
                              <w:rPr>
                                <w:rFonts w:ascii="標楷體" w:hAnsi="標楷體"/>
                                <w:color w:val="000000"/>
                                <w:spacing w:val="-10"/>
                                <w:sz w:val="20"/>
                              </w:rPr>
                            </w:pPr>
                            <w:r>
                              <w:rPr>
                                <w:rFonts w:ascii="標楷體" w:hAnsi="標楷體"/>
                                <w:color w:val="000000"/>
                                <w:spacing w:val="-10"/>
                                <w:sz w:val="20"/>
                              </w:rPr>
                              <w:t xml:space="preserve">- </w:t>
                            </w:r>
                            <w:r>
                              <w:rPr>
                                <w:rFonts w:ascii="標楷體" w:hAnsi="標楷體" w:hint="eastAsia"/>
                                <w:color w:val="000000"/>
                                <w:spacing w:val="-10"/>
                                <w:sz w:val="20"/>
                              </w:rPr>
                              <w:t>184</w:t>
                            </w:r>
                          </w:p>
                        </w:tc>
                        <w:tc>
                          <w:tcPr>
                            <w:tcW w:w="878" w:type="dxa"/>
                            <w:tcBorders>
                              <w:top w:val="nil"/>
                              <w:left w:val="single" w:sz="4" w:space="0" w:color="auto"/>
                              <w:bottom w:val="single" w:sz="6" w:space="0" w:color="auto"/>
                              <w:right w:val="single" w:sz="6" w:space="0" w:color="auto"/>
                            </w:tcBorders>
                            <w:shd w:val="clear" w:color="auto" w:fill="auto"/>
                            <w:vAlign w:val="center"/>
                          </w:tcPr>
                          <w:p w14:paraId="609E3F26" w14:textId="77777777" w:rsidR="00CD6DE5" w:rsidRDefault="00CD6DE5" w:rsidP="00D751F8">
                            <w:pPr>
                              <w:snapToGrid w:val="0"/>
                              <w:jc w:val="right"/>
                              <w:rPr>
                                <w:rFonts w:ascii="標楷體" w:hAnsi="標楷體"/>
                                <w:color w:val="000000"/>
                                <w:spacing w:val="-10"/>
                                <w:sz w:val="20"/>
                              </w:rPr>
                            </w:pPr>
                            <w:r>
                              <w:rPr>
                                <w:rFonts w:ascii="標楷體" w:hAnsi="標楷體" w:hint="eastAsia"/>
                                <w:color w:val="000000"/>
                                <w:spacing w:val="-10"/>
                                <w:sz w:val="20"/>
                              </w:rPr>
                              <w:t>2.16</w:t>
                            </w:r>
                          </w:p>
                        </w:tc>
                      </w:tr>
                    </w:tbl>
                    <w:p w14:paraId="65320B7F" w14:textId="77777777" w:rsidR="00CD6DE5" w:rsidRPr="00A7354E" w:rsidRDefault="00CD6DE5" w:rsidP="0095615D">
                      <w:pPr>
                        <w:spacing w:line="240" w:lineRule="exact"/>
                        <w:ind w:left="391" w:hangingChars="215" w:hanging="391"/>
                        <w:jc w:val="both"/>
                        <w:rPr>
                          <w:rFonts w:ascii="標楷體" w:hAnsi="標楷體"/>
                          <w:sz w:val="18"/>
                          <w:szCs w:val="18"/>
                        </w:rPr>
                      </w:pPr>
                      <w:r>
                        <w:rPr>
                          <w:rFonts w:ascii="標楷體" w:hAnsi="標楷體" w:hint="eastAsia"/>
                          <w:sz w:val="18"/>
                          <w:szCs w:val="18"/>
                        </w:rPr>
                        <w:t>註：</w:t>
                      </w:r>
                      <w:r w:rsidRPr="00501071">
                        <w:rPr>
                          <w:rFonts w:ascii="標楷體" w:hAnsi="標楷體" w:hint="eastAsia"/>
                          <w:sz w:val="18"/>
                          <w:szCs w:val="18"/>
                        </w:rPr>
                        <w:t>表列</w:t>
                      </w:r>
                      <w:r w:rsidRPr="00107BB3">
                        <w:rPr>
                          <w:rFonts w:ascii="標楷體" w:hAnsi="標楷體" w:hint="eastAsia"/>
                          <w:sz w:val="18"/>
                          <w:szCs w:val="18"/>
                        </w:rPr>
                        <w:t>預算短絀實際賸餘</w:t>
                      </w:r>
                      <w:r w:rsidRPr="00501071">
                        <w:rPr>
                          <w:rFonts w:ascii="標楷體" w:hAnsi="標楷體" w:hint="eastAsia"/>
                          <w:sz w:val="18"/>
                          <w:szCs w:val="18"/>
                        </w:rPr>
                        <w:t>之基金，其評比標準係以主要營運計畫執行率已達8成以上者為限，俾免納列因營運計畫執行率欠佳致本期賸餘較預算增加之基金。</w:t>
                      </w:r>
                    </w:p>
                  </w:txbxContent>
                </v:textbox>
                <w10:wrap type="square" anchorx="margin" anchory="margin"/>
                <w10:anchorlock/>
              </v:shape>
            </w:pict>
          </mc:Fallback>
        </mc:AlternateContent>
      </w:r>
      <w:r w:rsidRPr="006527D3">
        <w:rPr>
          <w:rFonts w:ascii="標楷體" w:hAnsi="標楷體" w:hint="eastAsia"/>
          <w:szCs w:val="28"/>
        </w:rPr>
        <w:t>（表1）。至</w:t>
      </w:r>
      <w:r w:rsidRPr="006527D3">
        <w:rPr>
          <w:rFonts w:ascii="標楷體" w:hAnsi="標楷體" w:hint="eastAsia"/>
          <w:b/>
          <w:bCs/>
          <w:szCs w:val="28"/>
        </w:rPr>
        <w:t>特別收入基金</w:t>
      </w:r>
      <w:r w:rsidRPr="006527D3">
        <w:rPr>
          <w:rFonts w:ascii="標楷體" w:hAnsi="標楷體" w:hint="eastAsia"/>
          <w:szCs w:val="28"/>
        </w:rPr>
        <w:t>係以審定餘</w:t>
      </w:r>
      <w:proofErr w:type="gramStart"/>
      <w:r w:rsidRPr="006527D3">
        <w:rPr>
          <w:rFonts w:ascii="標楷體" w:hAnsi="標楷體" w:hint="eastAsia"/>
          <w:szCs w:val="28"/>
        </w:rPr>
        <w:t>絀</w:t>
      </w:r>
      <w:proofErr w:type="gramEnd"/>
      <w:r w:rsidRPr="006527D3">
        <w:rPr>
          <w:rFonts w:ascii="標楷體" w:hAnsi="標楷體" w:hint="eastAsia"/>
          <w:szCs w:val="28"/>
        </w:rPr>
        <w:t>、主要</w:t>
      </w:r>
      <w:r w:rsidRPr="006527D3">
        <w:rPr>
          <w:rFonts w:ascii="標楷體" w:hAnsi="標楷體" w:hint="eastAsia"/>
        </w:rPr>
        <w:t>業務計畫達成情形及基金用途執行率作為評比標準，經就1個特別收入基金下設之</w:t>
      </w:r>
      <w:r w:rsidRPr="006527D3">
        <w:rPr>
          <w:rFonts w:ascii="標楷體" w:hAnsi="標楷體"/>
        </w:rPr>
        <w:t>10</w:t>
      </w:r>
      <w:r w:rsidRPr="006527D3">
        <w:rPr>
          <w:rFonts w:ascii="標楷體" w:hAnsi="標楷體" w:hint="eastAsia"/>
        </w:rPr>
        <w:t>個分預算單位，連同</w:t>
      </w:r>
      <w:r w:rsidRPr="006527D3">
        <w:rPr>
          <w:rFonts w:ascii="標楷體" w:hAnsi="標楷體"/>
        </w:rPr>
        <w:t>4</w:t>
      </w:r>
      <w:r w:rsidRPr="006527D3">
        <w:rPr>
          <w:rFonts w:ascii="標楷體" w:hAnsi="標楷體" w:hint="eastAsia"/>
        </w:rPr>
        <w:t>個未設分預算之特別收入基金，共計</w:t>
      </w:r>
      <w:r w:rsidRPr="006527D3">
        <w:rPr>
          <w:rFonts w:ascii="標楷體" w:hAnsi="標楷體"/>
        </w:rPr>
        <w:t>14</w:t>
      </w:r>
      <w:r w:rsidRPr="006527D3">
        <w:rPr>
          <w:rFonts w:ascii="標楷體" w:hAnsi="標楷體" w:hint="eastAsia"/>
        </w:rPr>
        <w:t>個單位予以評核結果，</w:t>
      </w:r>
      <w:proofErr w:type="gramStart"/>
      <w:r w:rsidRPr="006527D3">
        <w:rPr>
          <w:rFonts w:ascii="標楷體" w:hAnsi="標楷體" w:hint="eastAsia"/>
        </w:rPr>
        <w:t>1</w:t>
      </w:r>
      <w:r w:rsidRPr="006527D3">
        <w:rPr>
          <w:rFonts w:ascii="標楷體" w:hAnsi="標楷體"/>
        </w:rPr>
        <w:t>1</w:t>
      </w:r>
      <w:r>
        <w:rPr>
          <w:rFonts w:ascii="標楷體" w:hAnsi="標楷體" w:hint="eastAsia"/>
        </w:rPr>
        <w:t>3</w:t>
      </w:r>
      <w:proofErr w:type="gramEnd"/>
      <w:r w:rsidRPr="006527D3">
        <w:rPr>
          <w:rFonts w:ascii="標楷體" w:hAnsi="標楷體" w:hint="eastAsia"/>
        </w:rPr>
        <w:t>年度決算賸餘、主要業務計畫執行率已達</w:t>
      </w:r>
      <w:proofErr w:type="gramStart"/>
      <w:r w:rsidRPr="006527D3">
        <w:rPr>
          <w:rFonts w:ascii="標楷體" w:hAnsi="標楷體" w:hint="eastAsia"/>
        </w:rPr>
        <w:t>8成</w:t>
      </w:r>
      <w:proofErr w:type="gramEnd"/>
      <w:r w:rsidRPr="006527D3">
        <w:rPr>
          <w:rFonts w:ascii="標楷體" w:hAnsi="標楷體" w:hint="eastAsia"/>
        </w:rPr>
        <w:t>以上，且基金用途執行率較高之前3名，分別為連江縣地方教育發展基金－連江縣</w:t>
      </w:r>
      <w:r>
        <w:rPr>
          <w:rFonts w:ascii="標楷體" w:hAnsi="標楷體" w:hint="eastAsia"/>
        </w:rPr>
        <w:t>立</w:t>
      </w:r>
      <w:r w:rsidRPr="009445FC">
        <w:rPr>
          <w:rFonts w:ascii="標楷體" w:hAnsi="標楷體" w:hint="eastAsia"/>
        </w:rPr>
        <w:t>中正國民中小學</w:t>
      </w:r>
      <w:r w:rsidRPr="006527D3">
        <w:rPr>
          <w:rFonts w:ascii="標楷體" w:hAnsi="標楷體" w:hint="eastAsia"/>
        </w:rPr>
        <w:t>、連江縣立</w:t>
      </w:r>
      <w:r w:rsidRPr="009445FC">
        <w:rPr>
          <w:rFonts w:ascii="標楷體" w:hAnsi="標楷體" w:hint="eastAsia"/>
        </w:rPr>
        <w:t>中</w:t>
      </w:r>
      <w:r w:rsidRPr="00DF6C01">
        <w:rPr>
          <w:rFonts w:ascii="標楷體" w:hAnsi="標楷體" w:hint="eastAsia"/>
        </w:rPr>
        <w:t>山國民中學</w:t>
      </w:r>
      <w:r>
        <w:rPr>
          <w:rFonts w:ascii="標楷體" w:hAnsi="標楷體" w:hint="eastAsia"/>
        </w:rPr>
        <w:t>及</w:t>
      </w:r>
      <w:r w:rsidRPr="006527D3">
        <w:rPr>
          <w:rFonts w:ascii="標楷體" w:hAnsi="標楷體" w:hint="eastAsia"/>
        </w:rPr>
        <w:t>連江縣南竿鄉仁愛國民小學</w:t>
      </w:r>
      <w:r w:rsidRPr="00DF6C01">
        <w:rPr>
          <w:rFonts w:ascii="標楷體" w:hAnsi="標楷體" w:hint="eastAsia"/>
        </w:rPr>
        <w:t>；基金用途執行率較低之前3名，分別為連江縣社教與文化設施發展基金</w:t>
      </w:r>
      <w:r w:rsidRPr="00DF6C01">
        <w:rPr>
          <w:rFonts w:ascii="標楷體" w:hAnsi="標楷體" w:hint="eastAsia"/>
          <w:szCs w:val="28"/>
        </w:rPr>
        <w:t>、</w:t>
      </w:r>
      <w:r w:rsidRPr="00DF6C01">
        <w:rPr>
          <w:rFonts w:ascii="標楷體" w:hAnsi="標楷體" w:hint="eastAsia"/>
        </w:rPr>
        <w:t>連江縣地方教育發展基金－</w:t>
      </w:r>
      <w:r w:rsidRPr="002971E0">
        <w:rPr>
          <w:rFonts w:ascii="標楷體" w:hAnsi="標楷體" w:hint="eastAsia"/>
        </w:rPr>
        <w:t>連江縣政府教育處</w:t>
      </w:r>
      <w:r>
        <w:rPr>
          <w:rFonts w:ascii="標楷體" w:hAnsi="標楷體" w:hint="eastAsia"/>
        </w:rPr>
        <w:t>及</w:t>
      </w:r>
      <w:r w:rsidRPr="00DF6C01">
        <w:rPr>
          <w:rFonts w:ascii="標楷體" w:hAnsi="標楷體" w:hint="eastAsia"/>
          <w:szCs w:val="28"/>
        </w:rPr>
        <w:t>連江縣公益彩券盈餘分配基金（表2）。</w:t>
      </w:r>
    </w:p>
    <w:p w14:paraId="54103680" w14:textId="77777777" w:rsidR="00CD6DE5" w:rsidRPr="00D22034" w:rsidRDefault="00CD6DE5" w:rsidP="0095615D">
      <w:pPr>
        <w:overflowPunct w:val="0"/>
        <w:snapToGrid w:val="0"/>
        <w:spacing w:line="500" w:lineRule="exact"/>
        <w:ind w:rightChars="-1" w:right="-3" w:firstLineChars="200" w:firstLine="564"/>
        <w:jc w:val="both"/>
        <w:rPr>
          <w:rFonts w:ascii="標楷體" w:hAnsi="標楷體"/>
          <w:szCs w:val="28"/>
        </w:rPr>
      </w:pPr>
      <w:r w:rsidRPr="00D22034">
        <w:rPr>
          <w:rFonts w:ascii="標楷體" w:hAnsi="標楷體"/>
          <w:noProof/>
        </w:rPr>
        <w:lastRenderedPageBreak/>
        <mc:AlternateContent>
          <mc:Choice Requires="wps">
            <w:drawing>
              <wp:anchor distT="45720" distB="45720" distL="114300" distR="114300" simplePos="0" relativeHeight="251827200" behindDoc="1" locked="0" layoutInCell="1" allowOverlap="1" wp14:anchorId="1EE0FDDC" wp14:editId="38779573">
                <wp:simplePos x="0" y="0"/>
                <wp:positionH relativeFrom="margin">
                  <wp:posOffset>2181225</wp:posOffset>
                </wp:positionH>
                <wp:positionV relativeFrom="paragraph">
                  <wp:posOffset>449629</wp:posOffset>
                </wp:positionV>
                <wp:extent cx="4140200" cy="2834640"/>
                <wp:effectExtent l="0" t="0" r="12700" b="22860"/>
                <wp:wrapSquare wrapText="bothSides"/>
                <wp:docPr id="201884808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0200" cy="2834640"/>
                        </a:xfrm>
                        <a:prstGeom prst="rect">
                          <a:avLst/>
                        </a:prstGeom>
                        <a:solidFill>
                          <a:srgbClr val="FFFFFF"/>
                        </a:solidFill>
                        <a:ln w="9525">
                          <a:solidFill>
                            <a:srgbClr val="FFFFFF"/>
                          </a:solidFill>
                          <a:miter lim="800000"/>
                          <a:headEnd/>
                          <a:tailEnd/>
                        </a:ln>
                      </wps:spPr>
                      <wps:txbx>
                        <w:txbxContent>
                          <w:p w14:paraId="5025DF7F" w14:textId="77777777" w:rsidR="00CD6DE5" w:rsidRPr="000C2371" w:rsidRDefault="00CD6DE5" w:rsidP="0095615D">
                            <w:pPr>
                              <w:spacing w:afterLines="20" w:after="129" w:line="280" w:lineRule="exact"/>
                              <w:ind w:left="671" w:hangingChars="277" w:hanging="671"/>
                              <w:jc w:val="both"/>
                              <w:rPr>
                                <w:rFonts w:ascii="標楷體" w:hAnsi="標楷體"/>
                                <w:b/>
                                <w:bCs/>
                                <w:sz w:val="24"/>
                                <w:szCs w:val="24"/>
                              </w:rPr>
                            </w:pPr>
                            <w:r w:rsidRPr="001552FC">
                              <w:rPr>
                                <w:rFonts w:ascii="標楷體" w:hAnsi="標楷體" w:hint="eastAsia"/>
                                <w:b/>
                                <w:bCs/>
                                <w:sz w:val="24"/>
                                <w:szCs w:val="24"/>
                              </w:rPr>
                              <w:t xml:space="preserve">表3　</w:t>
                            </w:r>
                            <w:r w:rsidRPr="001552FC">
                              <w:rPr>
                                <w:rFonts w:ascii="標楷體" w:hAnsi="標楷體" w:hint="eastAsia"/>
                                <w:b/>
                                <w:bCs/>
                                <w:sz w:val="24"/>
                                <w:szCs w:val="24"/>
                              </w:rPr>
                              <w:t>11</w:t>
                            </w:r>
                            <w:r>
                              <w:rPr>
                                <w:rFonts w:ascii="標楷體" w:hAnsi="標楷體" w:hint="eastAsia"/>
                                <w:b/>
                                <w:bCs/>
                                <w:sz w:val="24"/>
                                <w:szCs w:val="24"/>
                              </w:rPr>
                              <w:t>3</w:t>
                            </w:r>
                            <w:r w:rsidRPr="001552FC">
                              <w:rPr>
                                <w:rFonts w:ascii="標楷體" w:hAnsi="標楷體" w:hint="eastAsia"/>
                                <w:b/>
                                <w:bCs/>
                                <w:sz w:val="24"/>
                                <w:szCs w:val="24"/>
                              </w:rPr>
                              <w:t>年度</w:t>
                            </w:r>
                            <w:r>
                              <w:rPr>
                                <w:rFonts w:ascii="標楷體" w:hAnsi="標楷體" w:hint="eastAsia"/>
                                <w:b/>
                                <w:bCs/>
                                <w:sz w:val="24"/>
                                <w:szCs w:val="24"/>
                              </w:rPr>
                              <w:t>連江縣</w:t>
                            </w:r>
                            <w:r w:rsidRPr="001552FC">
                              <w:rPr>
                                <w:rFonts w:ascii="標楷體" w:hAnsi="標楷體" w:hint="eastAsia"/>
                                <w:b/>
                                <w:bCs/>
                                <w:sz w:val="24"/>
                                <w:szCs w:val="24"/>
                              </w:rPr>
                              <w:t>非營業特種基金營運（業務）計畫執行情形</w:t>
                            </w:r>
                          </w:p>
                          <w:tbl>
                            <w:tblPr>
                              <w:tblOverlap w:val="never"/>
                              <w:tblW w:w="6371"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268"/>
                              <w:gridCol w:w="709"/>
                              <w:gridCol w:w="1134"/>
                              <w:gridCol w:w="1134"/>
                              <w:gridCol w:w="1134"/>
                              <w:gridCol w:w="992"/>
                            </w:tblGrid>
                            <w:tr w:rsidR="00CD6DE5" w14:paraId="3DACBFA3" w14:textId="77777777" w:rsidTr="0095615D">
                              <w:trPr>
                                <w:trHeight w:hRule="exact" w:val="397"/>
                              </w:trPr>
                              <w:tc>
                                <w:tcPr>
                                  <w:tcW w:w="1268" w:type="dxa"/>
                                  <w:vMerge w:val="restart"/>
                                  <w:tcBorders>
                                    <w:top w:val="single" w:sz="6" w:space="0" w:color="auto"/>
                                    <w:left w:val="single" w:sz="6" w:space="0" w:color="auto"/>
                                    <w:bottom w:val="single" w:sz="6" w:space="0" w:color="auto"/>
                                    <w:right w:val="single" w:sz="4" w:space="0" w:color="auto"/>
                                  </w:tcBorders>
                                  <w:shd w:val="clear" w:color="auto" w:fill="B6DDE8"/>
                                  <w:vAlign w:val="center"/>
                                  <w:hideMark/>
                                </w:tcPr>
                                <w:p w14:paraId="57FBE281" w14:textId="77777777" w:rsidR="00CD6DE5" w:rsidRDefault="00CD6DE5" w:rsidP="0095615D">
                                  <w:pPr>
                                    <w:suppressOverlap/>
                                    <w:jc w:val="distribute"/>
                                    <w:rPr>
                                      <w:rFonts w:ascii="標楷體" w:hAnsi="標楷體"/>
                                      <w:kern w:val="0"/>
                                      <w:sz w:val="20"/>
                                    </w:rPr>
                                  </w:pPr>
                                  <w:bookmarkStart w:id="20" w:name="_Hlk43215872"/>
                                  <w:r>
                                    <w:rPr>
                                      <w:rFonts w:ascii="標楷體" w:hAnsi="標楷體" w:hint="eastAsia"/>
                                      <w:kern w:val="0"/>
                                      <w:sz w:val="20"/>
                                    </w:rPr>
                                    <w:t>主管機關名稱</w:t>
                                  </w:r>
                                </w:p>
                              </w:tc>
                              <w:tc>
                                <w:tcPr>
                                  <w:tcW w:w="709" w:type="dxa"/>
                                  <w:vMerge w:val="restart"/>
                                  <w:tcBorders>
                                    <w:top w:val="single" w:sz="6" w:space="0" w:color="auto"/>
                                    <w:left w:val="single" w:sz="4" w:space="0" w:color="auto"/>
                                    <w:bottom w:val="single" w:sz="6" w:space="0" w:color="auto"/>
                                    <w:right w:val="single" w:sz="4" w:space="0" w:color="auto"/>
                                  </w:tcBorders>
                                  <w:shd w:val="clear" w:color="auto" w:fill="B6DDE8"/>
                                  <w:vAlign w:val="center"/>
                                  <w:hideMark/>
                                </w:tcPr>
                                <w:p w14:paraId="752D40C2" w14:textId="77777777" w:rsidR="00CD6DE5" w:rsidRDefault="00CD6DE5" w:rsidP="0095615D">
                                  <w:pPr>
                                    <w:suppressOverlap/>
                                    <w:jc w:val="distribute"/>
                                    <w:rPr>
                                      <w:rFonts w:ascii="標楷體" w:hAnsi="標楷體"/>
                                      <w:kern w:val="0"/>
                                      <w:sz w:val="20"/>
                                    </w:rPr>
                                  </w:pPr>
                                  <w:r>
                                    <w:rPr>
                                      <w:rFonts w:ascii="標楷體" w:hAnsi="標楷體" w:hint="eastAsia"/>
                                      <w:kern w:val="0"/>
                                      <w:sz w:val="20"/>
                                    </w:rPr>
                                    <w:t>基金數</w:t>
                                  </w:r>
                                </w:p>
                              </w:tc>
                              <w:tc>
                                <w:tcPr>
                                  <w:tcW w:w="1134" w:type="dxa"/>
                                  <w:vMerge w:val="restart"/>
                                  <w:tcBorders>
                                    <w:top w:val="single" w:sz="6" w:space="0" w:color="auto"/>
                                    <w:left w:val="single" w:sz="4" w:space="0" w:color="auto"/>
                                    <w:bottom w:val="single" w:sz="6" w:space="0" w:color="auto"/>
                                    <w:right w:val="single" w:sz="4" w:space="0" w:color="auto"/>
                                  </w:tcBorders>
                                  <w:shd w:val="clear" w:color="auto" w:fill="B6DDE8"/>
                                  <w:vAlign w:val="center"/>
                                  <w:hideMark/>
                                </w:tcPr>
                                <w:p w14:paraId="641A40C5" w14:textId="77777777" w:rsidR="00CD6DE5" w:rsidRPr="00AE18AA" w:rsidRDefault="00CD6DE5" w:rsidP="0095615D">
                                  <w:pPr>
                                    <w:spacing w:line="280" w:lineRule="exact"/>
                                    <w:suppressOverlap/>
                                    <w:jc w:val="distribute"/>
                                    <w:rPr>
                                      <w:rFonts w:ascii="標楷體" w:hAnsi="標楷體"/>
                                      <w:kern w:val="0"/>
                                      <w:sz w:val="20"/>
                                    </w:rPr>
                                  </w:pPr>
                                  <w:r w:rsidRPr="00AE18AA">
                                    <w:rPr>
                                      <w:rFonts w:ascii="標楷體" w:hAnsi="標楷體" w:hint="eastAsia"/>
                                      <w:kern w:val="0"/>
                                      <w:sz w:val="20"/>
                                    </w:rPr>
                                    <w:t>營運（業務）</w:t>
                                  </w:r>
                                </w:p>
                                <w:p w14:paraId="5E33ADCA" w14:textId="77777777" w:rsidR="00CD6DE5" w:rsidRDefault="00CD6DE5" w:rsidP="0095615D">
                                  <w:pPr>
                                    <w:spacing w:line="280" w:lineRule="exact"/>
                                    <w:suppressOverlap/>
                                    <w:jc w:val="distribute"/>
                                    <w:rPr>
                                      <w:rFonts w:ascii="標楷體" w:hAnsi="標楷體"/>
                                      <w:kern w:val="0"/>
                                      <w:sz w:val="20"/>
                                    </w:rPr>
                                  </w:pPr>
                                  <w:r>
                                    <w:rPr>
                                      <w:rFonts w:ascii="標楷體" w:hAnsi="標楷體" w:hint="eastAsia"/>
                                      <w:kern w:val="0"/>
                                      <w:sz w:val="20"/>
                                    </w:rPr>
                                    <w:t>計畫項數</w:t>
                                  </w:r>
                                </w:p>
                              </w:tc>
                              <w:tc>
                                <w:tcPr>
                                  <w:tcW w:w="2268" w:type="dxa"/>
                                  <w:gridSpan w:val="2"/>
                                  <w:tcBorders>
                                    <w:top w:val="single" w:sz="6" w:space="0" w:color="auto"/>
                                    <w:left w:val="single" w:sz="4" w:space="0" w:color="auto"/>
                                    <w:bottom w:val="single" w:sz="4" w:space="0" w:color="auto"/>
                                    <w:right w:val="single" w:sz="4" w:space="0" w:color="auto"/>
                                  </w:tcBorders>
                                  <w:shd w:val="clear" w:color="auto" w:fill="B6DDE8"/>
                                  <w:vAlign w:val="center"/>
                                  <w:hideMark/>
                                </w:tcPr>
                                <w:p w14:paraId="7F9F119E" w14:textId="77777777" w:rsidR="00CD6DE5" w:rsidRDefault="00CD6DE5" w:rsidP="0095615D">
                                  <w:pPr>
                                    <w:suppressOverlap/>
                                    <w:jc w:val="distribute"/>
                                    <w:rPr>
                                      <w:rFonts w:ascii="標楷體" w:hAnsi="標楷體"/>
                                      <w:kern w:val="0"/>
                                      <w:sz w:val="20"/>
                                    </w:rPr>
                                  </w:pPr>
                                  <w:r>
                                    <w:rPr>
                                      <w:rFonts w:ascii="標楷體" w:hAnsi="標楷體" w:hint="eastAsia"/>
                                      <w:kern w:val="0"/>
                                      <w:sz w:val="20"/>
                                    </w:rPr>
                                    <w:t>未達預計目標項數</w:t>
                                  </w:r>
                                </w:p>
                              </w:tc>
                              <w:tc>
                                <w:tcPr>
                                  <w:tcW w:w="992" w:type="dxa"/>
                                  <w:vMerge w:val="restart"/>
                                  <w:tcBorders>
                                    <w:top w:val="single" w:sz="6" w:space="0" w:color="auto"/>
                                    <w:left w:val="single" w:sz="4" w:space="0" w:color="auto"/>
                                    <w:right w:val="single" w:sz="6" w:space="0" w:color="auto"/>
                                  </w:tcBorders>
                                  <w:shd w:val="clear" w:color="auto" w:fill="B6DDE8"/>
                                  <w:vAlign w:val="center"/>
                                  <w:hideMark/>
                                </w:tcPr>
                                <w:p w14:paraId="1473E88A" w14:textId="77777777" w:rsidR="00CD6DE5" w:rsidRDefault="00CD6DE5" w:rsidP="0095615D">
                                  <w:pPr>
                                    <w:spacing w:line="280" w:lineRule="exact"/>
                                    <w:suppressOverlap/>
                                    <w:jc w:val="distribute"/>
                                    <w:rPr>
                                      <w:rFonts w:ascii="標楷體" w:hAnsi="標楷體"/>
                                      <w:kern w:val="0"/>
                                      <w:sz w:val="20"/>
                                    </w:rPr>
                                  </w:pPr>
                                  <w:r w:rsidRPr="00AE18AA">
                                    <w:rPr>
                                      <w:rFonts w:ascii="標楷體" w:hAnsi="標楷體" w:hint="eastAsia"/>
                                      <w:kern w:val="0"/>
                                      <w:sz w:val="20"/>
                                    </w:rPr>
                                    <w:t>已達預計目標項數</w:t>
                                  </w:r>
                                </w:p>
                              </w:tc>
                            </w:tr>
                            <w:tr w:rsidR="00CD6DE5" w14:paraId="4A0F1F6E" w14:textId="77777777" w:rsidTr="0095615D">
                              <w:trPr>
                                <w:trHeight w:hRule="exact" w:val="680"/>
                              </w:trPr>
                              <w:tc>
                                <w:tcPr>
                                  <w:tcW w:w="1268" w:type="dxa"/>
                                  <w:vMerge/>
                                  <w:tcBorders>
                                    <w:top w:val="single" w:sz="6" w:space="0" w:color="auto"/>
                                    <w:left w:val="single" w:sz="6" w:space="0" w:color="auto"/>
                                    <w:bottom w:val="single" w:sz="4" w:space="0" w:color="auto"/>
                                    <w:right w:val="single" w:sz="4" w:space="0" w:color="auto"/>
                                  </w:tcBorders>
                                  <w:vAlign w:val="center"/>
                                  <w:hideMark/>
                                </w:tcPr>
                                <w:p w14:paraId="2740B153" w14:textId="77777777" w:rsidR="00CD6DE5" w:rsidRDefault="00CD6DE5" w:rsidP="0095615D">
                                  <w:pPr>
                                    <w:widowControl/>
                                    <w:suppressOverlap/>
                                    <w:rPr>
                                      <w:rFonts w:ascii="標楷體" w:hAnsi="標楷體"/>
                                      <w:kern w:val="0"/>
                                      <w:sz w:val="20"/>
                                    </w:rPr>
                                  </w:pPr>
                                </w:p>
                              </w:tc>
                              <w:tc>
                                <w:tcPr>
                                  <w:tcW w:w="709" w:type="dxa"/>
                                  <w:vMerge/>
                                  <w:tcBorders>
                                    <w:top w:val="single" w:sz="6" w:space="0" w:color="auto"/>
                                    <w:left w:val="single" w:sz="4" w:space="0" w:color="auto"/>
                                    <w:bottom w:val="single" w:sz="4" w:space="0" w:color="auto"/>
                                    <w:right w:val="single" w:sz="4" w:space="0" w:color="auto"/>
                                  </w:tcBorders>
                                  <w:vAlign w:val="center"/>
                                  <w:hideMark/>
                                </w:tcPr>
                                <w:p w14:paraId="77DF8036" w14:textId="77777777" w:rsidR="00CD6DE5" w:rsidRDefault="00CD6DE5" w:rsidP="0095615D">
                                  <w:pPr>
                                    <w:widowControl/>
                                    <w:suppressOverlap/>
                                    <w:rPr>
                                      <w:rFonts w:ascii="標楷體" w:hAnsi="標楷體"/>
                                      <w:kern w:val="0"/>
                                      <w:sz w:val="20"/>
                                    </w:rPr>
                                  </w:pPr>
                                </w:p>
                              </w:tc>
                              <w:tc>
                                <w:tcPr>
                                  <w:tcW w:w="1134" w:type="dxa"/>
                                  <w:vMerge/>
                                  <w:tcBorders>
                                    <w:top w:val="single" w:sz="6" w:space="0" w:color="auto"/>
                                    <w:left w:val="single" w:sz="4" w:space="0" w:color="auto"/>
                                    <w:bottom w:val="single" w:sz="4" w:space="0" w:color="auto"/>
                                    <w:right w:val="single" w:sz="4" w:space="0" w:color="auto"/>
                                  </w:tcBorders>
                                  <w:vAlign w:val="center"/>
                                  <w:hideMark/>
                                </w:tcPr>
                                <w:p w14:paraId="54468742" w14:textId="77777777" w:rsidR="00CD6DE5" w:rsidRDefault="00CD6DE5" w:rsidP="0095615D">
                                  <w:pPr>
                                    <w:widowControl/>
                                    <w:suppressOverlap/>
                                    <w:rPr>
                                      <w:rFonts w:ascii="標楷體" w:hAnsi="標楷體"/>
                                      <w:kern w:val="0"/>
                                      <w:sz w:val="20"/>
                                    </w:rPr>
                                  </w:pPr>
                                </w:p>
                              </w:tc>
                              <w:tc>
                                <w:tcPr>
                                  <w:tcW w:w="1134"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30BFE1B1" w14:textId="77777777" w:rsidR="00CD6DE5" w:rsidRDefault="00CD6DE5" w:rsidP="0095615D">
                                  <w:pPr>
                                    <w:spacing w:line="240" w:lineRule="exact"/>
                                    <w:suppressOverlap/>
                                    <w:jc w:val="distribute"/>
                                    <w:rPr>
                                      <w:rFonts w:ascii="標楷體" w:hAnsi="標楷體"/>
                                      <w:kern w:val="0"/>
                                      <w:sz w:val="20"/>
                                    </w:rPr>
                                  </w:pPr>
                                  <w:r>
                                    <w:rPr>
                                      <w:rFonts w:ascii="標楷體" w:hAnsi="標楷體" w:hint="eastAsia"/>
                                      <w:kern w:val="0"/>
                                      <w:sz w:val="20"/>
                                    </w:rPr>
                                    <w:t>未執行</w:t>
                                  </w:r>
                                </w:p>
                                <w:p w14:paraId="4C4220A9" w14:textId="77777777" w:rsidR="00CD6DE5" w:rsidRDefault="00CD6DE5" w:rsidP="0095615D">
                                  <w:pPr>
                                    <w:spacing w:line="240" w:lineRule="exact"/>
                                    <w:suppressOverlap/>
                                    <w:jc w:val="distribute"/>
                                    <w:rPr>
                                      <w:rFonts w:ascii="標楷體" w:hAnsi="標楷體"/>
                                      <w:kern w:val="0"/>
                                      <w:sz w:val="20"/>
                                    </w:rPr>
                                  </w:pPr>
                                  <w:r>
                                    <w:rPr>
                                      <w:rFonts w:ascii="標楷體" w:hAnsi="標楷體" w:hint="eastAsia"/>
                                      <w:kern w:val="0"/>
                                      <w:sz w:val="20"/>
                                    </w:rPr>
                                    <w:t>計畫項數</w:t>
                                  </w:r>
                                </w:p>
                              </w:tc>
                              <w:tc>
                                <w:tcPr>
                                  <w:tcW w:w="1134"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1FEBD9AD" w14:textId="77777777" w:rsidR="00CD6DE5" w:rsidRDefault="00CD6DE5" w:rsidP="0095615D">
                                  <w:pPr>
                                    <w:spacing w:line="240" w:lineRule="exact"/>
                                    <w:suppressOverlap/>
                                    <w:jc w:val="distribute"/>
                                    <w:rPr>
                                      <w:rFonts w:ascii="標楷體" w:hAnsi="標楷體"/>
                                      <w:kern w:val="0"/>
                                      <w:sz w:val="20"/>
                                    </w:rPr>
                                  </w:pPr>
                                  <w:r>
                                    <w:rPr>
                                      <w:rFonts w:ascii="標楷體" w:hAnsi="標楷體" w:hint="eastAsia"/>
                                      <w:kern w:val="0"/>
                                      <w:sz w:val="20"/>
                                    </w:rPr>
                                    <w:t>較預計目標</w:t>
                                  </w:r>
                                </w:p>
                                <w:p w14:paraId="360A7300" w14:textId="77777777" w:rsidR="00CD6DE5" w:rsidRDefault="00CD6DE5" w:rsidP="0095615D">
                                  <w:pPr>
                                    <w:spacing w:line="240" w:lineRule="exact"/>
                                    <w:suppressOverlap/>
                                    <w:jc w:val="distribute"/>
                                    <w:rPr>
                                      <w:rFonts w:ascii="標楷體" w:hAnsi="標楷體"/>
                                      <w:kern w:val="0"/>
                                      <w:sz w:val="20"/>
                                    </w:rPr>
                                  </w:pPr>
                                  <w:r>
                                    <w:rPr>
                                      <w:rFonts w:ascii="標楷體" w:hAnsi="標楷體" w:hint="eastAsia"/>
                                      <w:kern w:val="0"/>
                                      <w:sz w:val="20"/>
                                    </w:rPr>
                                    <w:t>減少項數</w:t>
                                  </w:r>
                                </w:p>
                              </w:tc>
                              <w:tc>
                                <w:tcPr>
                                  <w:tcW w:w="992" w:type="dxa"/>
                                  <w:vMerge/>
                                  <w:tcBorders>
                                    <w:left w:val="single" w:sz="4" w:space="0" w:color="auto"/>
                                    <w:bottom w:val="single" w:sz="4" w:space="0" w:color="auto"/>
                                    <w:right w:val="single" w:sz="6" w:space="0" w:color="auto"/>
                                  </w:tcBorders>
                                  <w:vAlign w:val="center"/>
                                  <w:hideMark/>
                                </w:tcPr>
                                <w:p w14:paraId="49EAA6D5" w14:textId="77777777" w:rsidR="00CD6DE5" w:rsidRDefault="00CD6DE5" w:rsidP="0095615D">
                                  <w:pPr>
                                    <w:widowControl/>
                                    <w:spacing w:line="518" w:lineRule="exact"/>
                                    <w:suppressOverlap/>
                                    <w:rPr>
                                      <w:rFonts w:ascii="標楷體" w:hAnsi="標楷體"/>
                                      <w:kern w:val="0"/>
                                      <w:sz w:val="20"/>
                                    </w:rPr>
                                  </w:pPr>
                                </w:p>
                              </w:tc>
                            </w:tr>
                            <w:tr w:rsidR="00CD6DE5" w14:paraId="73162376" w14:textId="77777777" w:rsidTr="005B39FA">
                              <w:trPr>
                                <w:trHeight w:hRule="exact" w:val="454"/>
                              </w:trPr>
                              <w:tc>
                                <w:tcPr>
                                  <w:tcW w:w="1268" w:type="dxa"/>
                                  <w:tcBorders>
                                    <w:top w:val="single" w:sz="4" w:space="0" w:color="auto"/>
                                    <w:left w:val="single" w:sz="6" w:space="0" w:color="auto"/>
                                    <w:bottom w:val="nil"/>
                                    <w:right w:val="single" w:sz="4" w:space="0" w:color="auto"/>
                                  </w:tcBorders>
                                  <w:vAlign w:val="center"/>
                                  <w:hideMark/>
                                </w:tcPr>
                                <w:p w14:paraId="4135A7F0" w14:textId="77777777" w:rsidR="00CD6DE5" w:rsidRDefault="00CD6DE5" w:rsidP="0095615D">
                                  <w:pPr>
                                    <w:widowControl/>
                                    <w:snapToGrid w:val="0"/>
                                    <w:suppressOverlap/>
                                    <w:jc w:val="distribute"/>
                                    <w:rPr>
                                      <w:rFonts w:ascii="標楷體" w:hAnsi="標楷體" w:cs="新細明體"/>
                                      <w:b/>
                                      <w:noProof/>
                                      <w:color w:val="000000"/>
                                      <w:spacing w:val="-10"/>
                                      <w:kern w:val="0"/>
                                      <w:sz w:val="20"/>
                                    </w:rPr>
                                  </w:pPr>
                                  <w:r>
                                    <w:rPr>
                                      <w:rFonts w:ascii="標楷體" w:hAnsi="標楷體" w:cs="新細明體" w:hint="eastAsia"/>
                                      <w:b/>
                                      <w:noProof/>
                                      <w:color w:val="000000"/>
                                      <w:spacing w:val="-10"/>
                                      <w:kern w:val="0"/>
                                      <w:sz w:val="20"/>
                                    </w:rPr>
                                    <w:t>合計</w:t>
                                  </w:r>
                                </w:p>
                              </w:tc>
                              <w:tc>
                                <w:tcPr>
                                  <w:tcW w:w="709" w:type="dxa"/>
                                  <w:tcBorders>
                                    <w:top w:val="single" w:sz="4" w:space="0" w:color="auto"/>
                                    <w:left w:val="single" w:sz="4" w:space="0" w:color="auto"/>
                                    <w:bottom w:val="nil"/>
                                    <w:right w:val="single" w:sz="4" w:space="0" w:color="auto"/>
                                  </w:tcBorders>
                                  <w:vAlign w:val="center"/>
                                  <w:hideMark/>
                                </w:tcPr>
                                <w:p w14:paraId="42786805" w14:textId="77777777" w:rsidR="00CD6DE5" w:rsidRDefault="00CD6DE5" w:rsidP="0095615D">
                                  <w:pPr>
                                    <w:widowControl/>
                                    <w:snapToGrid w:val="0"/>
                                    <w:suppressOverlap/>
                                    <w:jc w:val="right"/>
                                    <w:rPr>
                                      <w:rFonts w:ascii="標楷體" w:hAnsi="標楷體"/>
                                      <w:b/>
                                      <w:noProof/>
                                      <w:color w:val="000000"/>
                                      <w:kern w:val="0"/>
                                      <w:sz w:val="20"/>
                                    </w:rPr>
                                  </w:pPr>
                                  <w:r>
                                    <w:rPr>
                                      <w:rFonts w:ascii="標楷體" w:hAnsi="標楷體" w:hint="eastAsia"/>
                                      <w:b/>
                                      <w:noProof/>
                                      <w:color w:val="000000"/>
                                      <w:kern w:val="0"/>
                                      <w:sz w:val="20"/>
                                    </w:rPr>
                                    <w:t>8</w:t>
                                  </w:r>
                                </w:p>
                              </w:tc>
                              <w:tc>
                                <w:tcPr>
                                  <w:tcW w:w="1134" w:type="dxa"/>
                                  <w:tcBorders>
                                    <w:top w:val="single" w:sz="4" w:space="0" w:color="auto"/>
                                    <w:left w:val="single" w:sz="4" w:space="0" w:color="auto"/>
                                    <w:bottom w:val="nil"/>
                                    <w:right w:val="single" w:sz="4" w:space="0" w:color="auto"/>
                                  </w:tcBorders>
                                  <w:vAlign w:val="center"/>
                                  <w:hideMark/>
                                </w:tcPr>
                                <w:p w14:paraId="203B6CBF" w14:textId="77777777" w:rsidR="00CD6DE5" w:rsidRDefault="00CD6DE5" w:rsidP="0095615D">
                                  <w:pPr>
                                    <w:widowControl/>
                                    <w:snapToGrid w:val="0"/>
                                    <w:suppressOverlap/>
                                    <w:jc w:val="right"/>
                                    <w:rPr>
                                      <w:rFonts w:ascii="標楷體" w:hAnsi="標楷體"/>
                                      <w:b/>
                                      <w:noProof/>
                                      <w:color w:val="000000"/>
                                      <w:kern w:val="0"/>
                                      <w:sz w:val="20"/>
                                    </w:rPr>
                                  </w:pPr>
                                  <w:r>
                                    <w:rPr>
                                      <w:rFonts w:ascii="標楷體" w:hAnsi="標楷體" w:hint="eastAsia"/>
                                      <w:b/>
                                      <w:noProof/>
                                      <w:color w:val="000000"/>
                                      <w:kern w:val="0"/>
                                      <w:sz w:val="20"/>
                                    </w:rPr>
                                    <w:t>30</w:t>
                                  </w:r>
                                </w:p>
                              </w:tc>
                              <w:tc>
                                <w:tcPr>
                                  <w:tcW w:w="1134" w:type="dxa"/>
                                  <w:tcBorders>
                                    <w:top w:val="single" w:sz="4" w:space="0" w:color="auto"/>
                                    <w:left w:val="single" w:sz="4" w:space="0" w:color="auto"/>
                                    <w:bottom w:val="nil"/>
                                    <w:right w:val="single" w:sz="4" w:space="0" w:color="auto"/>
                                  </w:tcBorders>
                                  <w:vAlign w:val="center"/>
                                  <w:hideMark/>
                                </w:tcPr>
                                <w:p w14:paraId="22C7A891" w14:textId="77777777" w:rsidR="00CD6DE5" w:rsidRPr="004770E5" w:rsidRDefault="00CD6DE5" w:rsidP="0095615D">
                                  <w:pPr>
                                    <w:widowControl/>
                                    <w:snapToGrid w:val="0"/>
                                    <w:suppressOverlap/>
                                    <w:jc w:val="right"/>
                                    <w:rPr>
                                      <w:rFonts w:ascii="標楷體" w:hAnsi="標楷體"/>
                                      <w:b/>
                                      <w:bCs/>
                                      <w:noProof/>
                                      <w:color w:val="000000"/>
                                      <w:kern w:val="0"/>
                                      <w:sz w:val="20"/>
                                    </w:rPr>
                                  </w:pPr>
                                  <w:r w:rsidRPr="004770E5">
                                    <w:rPr>
                                      <w:rFonts w:ascii="標楷體" w:hAnsi="標楷體" w:hint="eastAsia"/>
                                      <w:b/>
                                      <w:bCs/>
                                      <w:noProof/>
                                      <w:color w:val="000000"/>
                                      <w:kern w:val="0"/>
                                      <w:sz w:val="20"/>
                                    </w:rPr>
                                    <w:t>－</w:t>
                                  </w:r>
                                </w:p>
                              </w:tc>
                              <w:tc>
                                <w:tcPr>
                                  <w:tcW w:w="1134" w:type="dxa"/>
                                  <w:tcBorders>
                                    <w:top w:val="single" w:sz="4" w:space="0" w:color="auto"/>
                                    <w:left w:val="single" w:sz="4" w:space="0" w:color="auto"/>
                                    <w:bottom w:val="nil"/>
                                    <w:right w:val="single" w:sz="4" w:space="0" w:color="auto"/>
                                  </w:tcBorders>
                                  <w:vAlign w:val="center"/>
                                  <w:hideMark/>
                                </w:tcPr>
                                <w:p w14:paraId="609A7999" w14:textId="77777777" w:rsidR="00CD6DE5" w:rsidRDefault="00CD6DE5" w:rsidP="0095615D">
                                  <w:pPr>
                                    <w:widowControl/>
                                    <w:snapToGrid w:val="0"/>
                                    <w:suppressOverlap/>
                                    <w:jc w:val="right"/>
                                    <w:rPr>
                                      <w:rFonts w:ascii="標楷體" w:hAnsi="標楷體"/>
                                      <w:b/>
                                      <w:noProof/>
                                      <w:color w:val="000000"/>
                                      <w:kern w:val="0"/>
                                      <w:sz w:val="20"/>
                                    </w:rPr>
                                  </w:pPr>
                                  <w:r>
                                    <w:rPr>
                                      <w:rFonts w:ascii="標楷體" w:hAnsi="標楷體" w:hint="eastAsia"/>
                                      <w:b/>
                                      <w:noProof/>
                                      <w:color w:val="000000"/>
                                      <w:kern w:val="0"/>
                                      <w:sz w:val="20"/>
                                    </w:rPr>
                                    <w:t>15</w:t>
                                  </w:r>
                                </w:p>
                              </w:tc>
                              <w:tc>
                                <w:tcPr>
                                  <w:tcW w:w="992" w:type="dxa"/>
                                  <w:tcBorders>
                                    <w:top w:val="single" w:sz="4" w:space="0" w:color="auto"/>
                                    <w:left w:val="single" w:sz="4" w:space="0" w:color="auto"/>
                                    <w:bottom w:val="nil"/>
                                    <w:right w:val="single" w:sz="6" w:space="0" w:color="auto"/>
                                  </w:tcBorders>
                                  <w:vAlign w:val="center"/>
                                  <w:hideMark/>
                                </w:tcPr>
                                <w:p w14:paraId="2137C1E5" w14:textId="77777777" w:rsidR="00CD6DE5" w:rsidRDefault="00CD6DE5" w:rsidP="0095615D">
                                  <w:pPr>
                                    <w:widowControl/>
                                    <w:snapToGrid w:val="0"/>
                                    <w:suppressOverlap/>
                                    <w:jc w:val="right"/>
                                    <w:rPr>
                                      <w:rFonts w:ascii="標楷體" w:hAnsi="標楷體"/>
                                      <w:b/>
                                      <w:noProof/>
                                      <w:color w:val="000000"/>
                                      <w:kern w:val="0"/>
                                      <w:sz w:val="20"/>
                                    </w:rPr>
                                  </w:pPr>
                                  <w:r>
                                    <w:rPr>
                                      <w:rFonts w:ascii="標楷體" w:hAnsi="標楷體" w:hint="eastAsia"/>
                                      <w:b/>
                                      <w:noProof/>
                                      <w:color w:val="000000"/>
                                      <w:kern w:val="0"/>
                                      <w:sz w:val="20"/>
                                    </w:rPr>
                                    <w:t>15</w:t>
                                  </w:r>
                                </w:p>
                              </w:tc>
                            </w:tr>
                            <w:tr w:rsidR="00CD6DE5" w14:paraId="602FDB4A" w14:textId="77777777" w:rsidTr="005B39FA">
                              <w:trPr>
                                <w:trHeight w:hRule="exact" w:val="454"/>
                              </w:trPr>
                              <w:tc>
                                <w:tcPr>
                                  <w:tcW w:w="1268" w:type="dxa"/>
                                  <w:tcBorders>
                                    <w:top w:val="nil"/>
                                    <w:left w:val="single" w:sz="6" w:space="0" w:color="auto"/>
                                    <w:bottom w:val="nil"/>
                                    <w:right w:val="single" w:sz="4" w:space="0" w:color="auto"/>
                                  </w:tcBorders>
                                  <w:shd w:val="clear" w:color="auto" w:fill="DAEEF3"/>
                                  <w:vAlign w:val="center"/>
                                  <w:hideMark/>
                                </w:tcPr>
                                <w:p w14:paraId="335B6BB1" w14:textId="77777777" w:rsidR="00CD6DE5" w:rsidRDefault="00CD6DE5" w:rsidP="0095615D">
                                  <w:pPr>
                                    <w:widowControl/>
                                    <w:snapToGrid w:val="0"/>
                                    <w:suppressOverlap/>
                                    <w:jc w:val="distribute"/>
                                    <w:rPr>
                                      <w:rFonts w:ascii="標楷體" w:hAnsi="標楷體" w:cs="新細明體"/>
                                      <w:color w:val="000000"/>
                                      <w:kern w:val="0"/>
                                      <w:sz w:val="20"/>
                                    </w:rPr>
                                  </w:pPr>
                                  <w:r>
                                    <w:rPr>
                                      <w:rFonts w:ascii="標楷體" w:hAnsi="標楷體" w:cs="新細明體" w:hint="eastAsia"/>
                                      <w:noProof/>
                                      <w:color w:val="000000"/>
                                      <w:kern w:val="0"/>
                                      <w:sz w:val="20"/>
                                    </w:rPr>
                                    <w:t>縣政府</w:t>
                                  </w:r>
                                </w:p>
                              </w:tc>
                              <w:tc>
                                <w:tcPr>
                                  <w:tcW w:w="709" w:type="dxa"/>
                                  <w:tcBorders>
                                    <w:top w:val="nil"/>
                                    <w:left w:val="single" w:sz="4" w:space="0" w:color="auto"/>
                                    <w:bottom w:val="nil"/>
                                    <w:right w:val="single" w:sz="4" w:space="0" w:color="auto"/>
                                  </w:tcBorders>
                                  <w:shd w:val="clear" w:color="auto" w:fill="DAEEF3"/>
                                  <w:vAlign w:val="center"/>
                                  <w:hideMark/>
                                </w:tcPr>
                                <w:p w14:paraId="553F28A9"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3</w:t>
                                  </w:r>
                                </w:p>
                              </w:tc>
                              <w:tc>
                                <w:tcPr>
                                  <w:tcW w:w="1134" w:type="dxa"/>
                                  <w:tcBorders>
                                    <w:top w:val="nil"/>
                                    <w:left w:val="single" w:sz="4" w:space="0" w:color="auto"/>
                                    <w:bottom w:val="nil"/>
                                    <w:right w:val="single" w:sz="4" w:space="0" w:color="auto"/>
                                  </w:tcBorders>
                                  <w:shd w:val="clear" w:color="auto" w:fill="DAEEF3"/>
                                  <w:vAlign w:val="center"/>
                                  <w:hideMark/>
                                </w:tcPr>
                                <w:p w14:paraId="7307C08C"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9</w:t>
                                  </w:r>
                                </w:p>
                              </w:tc>
                              <w:tc>
                                <w:tcPr>
                                  <w:tcW w:w="1134" w:type="dxa"/>
                                  <w:tcBorders>
                                    <w:top w:val="nil"/>
                                    <w:left w:val="single" w:sz="4" w:space="0" w:color="auto"/>
                                    <w:bottom w:val="nil"/>
                                    <w:right w:val="single" w:sz="4" w:space="0" w:color="auto"/>
                                  </w:tcBorders>
                                  <w:shd w:val="clear" w:color="auto" w:fill="DAEEF3"/>
                                  <w:vAlign w:val="center"/>
                                  <w:hideMark/>
                                </w:tcPr>
                                <w:p w14:paraId="0B729CF2" w14:textId="77777777" w:rsidR="00CD6DE5" w:rsidRDefault="00CD6DE5" w:rsidP="0095615D">
                                  <w:pPr>
                                    <w:widowControl/>
                                    <w:snapToGrid w:val="0"/>
                                    <w:suppressOverlap/>
                                    <w:jc w:val="right"/>
                                    <w:rPr>
                                      <w:rFonts w:ascii="標楷體" w:hAnsi="標楷體"/>
                                      <w:noProof/>
                                      <w:sz w:val="20"/>
                                    </w:rPr>
                                  </w:pPr>
                                  <w:r>
                                    <w:rPr>
                                      <w:rFonts w:ascii="標楷體" w:hAnsi="標楷體" w:hint="eastAsia"/>
                                      <w:noProof/>
                                      <w:color w:val="000000"/>
                                      <w:kern w:val="0"/>
                                      <w:sz w:val="20"/>
                                    </w:rPr>
                                    <w:t>－</w:t>
                                  </w:r>
                                </w:p>
                              </w:tc>
                              <w:tc>
                                <w:tcPr>
                                  <w:tcW w:w="1134" w:type="dxa"/>
                                  <w:tcBorders>
                                    <w:top w:val="nil"/>
                                    <w:left w:val="single" w:sz="4" w:space="0" w:color="auto"/>
                                    <w:bottom w:val="nil"/>
                                    <w:right w:val="single" w:sz="4" w:space="0" w:color="auto"/>
                                  </w:tcBorders>
                                  <w:shd w:val="clear" w:color="auto" w:fill="DAEEF3"/>
                                  <w:vAlign w:val="center"/>
                                  <w:hideMark/>
                                </w:tcPr>
                                <w:p w14:paraId="46FB9A8C"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7</w:t>
                                  </w:r>
                                </w:p>
                              </w:tc>
                              <w:tc>
                                <w:tcPr>
                                  <w:tcW w:w="992" w:type="dxa"/>
                                  <w:tcBorders>
                                    <w:top w:val="nil"/>
                                    <w:left w:val="single" w:sz="4" w:space="0" w:color="auto"/>
                                    <w:bottom w:val="nil"/>
                                    <w:right w:val="single" w:sz="6" w:space="0" w:color="auto"/>
                                  </w:tcBorders>
                                  <w:shd w:val="clear" w:color="auto" w:fill="DAEEF3"/>
                                  <w:vAlign w:val="center"/>
                                  <w:hideMark/>
                                </w:tcPr>
                                <w:p w14:paraId="3D64D443"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2</w:t>
                                  </w:r>
                                </w:p>
                              </w:tc>
                            </w:tr>
                            <w:tr w:rsidR="00CD6DE5" w14:paraId="7B42A671" w14:textId="77777777" w:rsidTr="005B39FA">
                              <w:trPr>
                                <w:trHeight w:hRule="exact" w:val="454"/>
                              </w:trPr>
                              <w:tc>
                                <w:tcPr>
                                  <w:tcW w:w="1268" w:type="dxa"/>
                                  <w:tcBorders>
                                    <w:top w:val="nil"/>
                                    <w:left w:val="single" w:sz="6" w:space="0" w:color="auto"/>
                                    <w:bottom w:val="nil"/>
                                    <w:right w:val="single" w:sz="4" w:space="0" w:color="auto"/>
                                  </w:tcBorders>
                                  <w:vAlign w:val="center"/>
                                  <w:hideMark/>
                                </w:tcPr>
                                <w:p w14:paraId="26FC94A1" w14:textId="77777777" w:rsidR="00CD6DE5" w:rsidRDefault="00CD6DE5" w:rsidP="0095615D">
                                  <w:pPr>
                                    <w:widowControl/>
                                    <w:snapToGrid w:val="0"/>
                                    <w:suppressOverlap/>
                                    <w:jc w:val="distribute"/>
                                    <w:rPr>
                                      <w:rFonts w:ascii="標楷體" w:hAnsi="標楷體" w:cs="新細明體"/>
                                      <w:noProof/>
                                      <w:color w:val="000000"/>
                                      <w:kern w:val="0"/>
                                      <w:sz w:val="20"/>
                                    </w:rPr>
                                  </w:pPr>
                                  <w:r w:rsidRPr="008867B5">
                                    <w:rPr>
                                      <w:rFonts w:ascii="標楷體" w:hAnsi="標楷體" w:cs="新細明體" w:hint="eastAsia"/>
                                      <w:noProof/>
                                      <w:color w:val="000000"/>
                                      <w:kern w:val="0"/>
                                      <w:sz w:val="20"/>
                                    </w:rPr>
                                    <w:t>民政</w:t>
                                  </w:r>
                                  <w:r>
                                    <w:rPr>
                                      <w:rFonts w:ascii="標楷體" w:hAnsi="標楷體" w:cs="新細明體" w:hint="eastAsia"/>
                                      <w:noProof/>
                                      <w:color w:val="000000"/>
                                      <w:kern w:val="0"/>
                                      <w:sz w:val="20"/>
                                    </w:rPr>
                                    <w:t>社會</w:t>
                                  </w:r>
                                  <w:r w:rsidRPr="008867B5">
                                    <w:rPr>
                                      <w:rFonts w:ascii="標楷體" w:hAnsi="標楷體" w:cs="新細明體" w:hint="eastAsia"/>
                                      <w:noProof/>
                                      <w:color w:val="000000"/>
                                      <w:kern w:val="0"/>
                                      <w:sz w:val="20"/>
                                    </w:rPr>
                                    <w:t>處</w:t>
                                  </w:r>
                                </w:p>
                              </w:tc>
                              <w:tc>
                                <w:tcPr>
                                  <w:tcW w:w="709" w:type="dxa"/>
                                  <w:tcBorders>
                                    <w:top w:val="nil"/>
                                    <w:left w:val="single" w:sz="4" w:space="0" w:color="auto"/>
                                    <w:bottom w:val="nil"/>
                                    <w:right w:val="single" w:sz="4" w:space="0" w:color="auto"/>
                                  </w:tcBorders>
                                  <w:vAlign w:val="center"/>
                                  <w:hideMark/>
                                </w:tcPr>
                                <w:p w14:paraId="42DEA9CC"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2</w:t>
                                  </w:r>
                                </w:p>
                              </w:tc>
                              <w:tc>
                                <w:tcPr>
                                  <w:tcW w:w="1134" w:type="dxa"/>
                                  <w:tcBorders>
                                    <w:top w:val="nil"/>
                                    <w:left w:val="single" w:sz="4" w:space="0" w:color="auto"/>
                                    <w:bottom w:val="nil"/>
                                    <w:right w:val="single" w:sz="4" w:space="0" w:color="auto"/>
                                  </w:tcBorders>
                                  <w:vAlign w:val="center"/>
                                  <w:hideMark/>
                                </w:tcPr>
                                <w:p w14:paraId="7324D19F"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6</w:t>
                                  </w:r>
                                </w:p>
                              </w:tc>
                              <w:tc>
                                <w:tcPr>
                                  <w:tcW w:w="1134" w:type="dxa"/>
                                  <w:tcBorders>
                                    <w:top w:val="nil"/>
                                    <w:left w:val="single" w:sz="4" w:space="0" w:color="auto"/>
                                    <w:bottom w:val="nil"/>
                                    <w:right w:val="single" w:sz="4" w:space="0" w:color="auto"/>
                                  </w:tcBorders>
                                  <w:vAlign w:val="center"/>
                                  <w:hideMark/>
                                </w:tcPr>
                                <w:p w14:paraId="668AAAC9" w14:textId="77777777" w:rsidR="00CD6DE5" w:rsidRDefault="00CD6DE5" w:rsidP="0095615D">
                                  <w:pPr>
                                    <w:widowControl/>
                                    <w:snapToGrid w:val="0"/>
                                    <w:suppressOverlap/>
                                    <w:jc w:val="right"/>
                                    <w:rPr>
                                      <w:rFonts w:ascii="標楷體" w:hAnsi="標楷體"/>
                                      <w:noProof/>
                                      <w:sz w:val="20"/>
                                    </w:rPr>
                                  </w:pPr>
                                  <w:r>
                                    <w:rPr>
                                      <w:rFonts w:ascii="標楷體" w:hAnsi="標楷體" w:hint="eastAsia"/>
                                      <w:noProof/>
                                      <w:color w:val="000000"/>
                                      <w:kern w:val="0"/>
                                      <w:sz w:val="20"/>
                                    </w:rPr>
                                    <w:t>－</w:t>
                                  </w:r>
                                </w:p>
                              </w:tc>
                              <w:tc>
                                <w:tcPr>
                                  <w:tcW w:w="1134" w:type="dxa"/>
                                  <w:tcBorders>
                                    <w:top w:val="nil"/>
                                    <w:left w:val="single" w:sz="4" w:space="0" w:color="auto"/>
                                    <w:bottom w:val="nil"/>
                                    <w:right w:val="single" w:sz="4" w:space="0" w:color="auto"/>
                                  </w:tcBorders>
                                  <w:vAlign w:val="center"/>
                                  <w:hideMark/>
                                </w:tcPr>
                                <w:p w14:paraId="70C6BBC1"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3</w:t>
                                  </w:r>
                                </w:p>
                              </w:tc>
                              <w:tc>
                                <w:tcPr>
                                  <w:tcW w:w="992" w:type="dxa"/>
                                  <w:tcBorders>
                                    <w:top w:val="nil"/>
                                    <w:left w:val="single" w:sz="4" w:space="0" w:color="auto"/>
                                    <w:bottom w:val="nil"/>
                                    <w:right w:val="single" w:sz="6" w:space="0" w:color="auto"/>
                                  </w:tcBorders>
                                  <w:vAlign w:val="center"/>
                                  <w:hideMark/>
                                </w:tcPr>
                                <w:p w14:paraId="131DDA0B"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3</w:t>
                                  </w:r>
                                </w:p>
                              </w:tc>
                            </w:tr>
                            <w:tr w:rsidR="00CD6DE5" w14:paraId="2A0E115B" w14:textId="77777777" w:rsidTr="005B39FA">
                              <w:trPr>
                                <w:trHeight w:hRule="exact" w:val="454"/>
                              </w:trPr>
                              <w:tc>
                                <w:tcPr>
                                  <w:tcW w:w="1268" w:type="dxa"/>
                                  <w:tcBorders>
                                    <w:top w:val="nil"/>
                                    <w:left w:val="single" w:sz="6" w:space="0" w:color="auto"/>
                                    <w:bottom w:val="nil"/>
                                    <w:right w:val="single" w:sz="4" w:space="0" w:color="auto"/>
                                  </w:tcBorders>
                                  <w:shd w:val="clear" w:color="auto" w:fill="DAEEF3"/>
                                  <w:vAlign w:val="center"/>
                                </w:tcPr>
                                <w:p w14:paraId="46F84412" w14:textId="77777777" w:rsidR="00CD6DE5" w:rsidRDefault="00CD6DE5" w:rsidP="0095615D">
                                  <w:pPr>
                                    <w:widowControl/>
                                    <w:snapToGrid w:val="0"/>
                                    <w:suppressOverlap/>
                                    <w:jc w:val="distribute"/>
                                    <w:rPr>
                                      <w:rFonts w:ascii="標楷體" w:hAnsi="標楷體" w:cs="新細明體"/>
                                      <w:noProof/>
                                      <w:color w:val="000000"/>
                                      <w:kern w:val="0"/>
                                      <w:sz w:val="20"/>
                                    </w:rPr>
                                  </w:pPr>
                                  <w:r w:rsidRPr="008867B5">
                                    <w:rPr>
                                      <w:rFonts w:ascii="標楷體" w:hAnsi="標楷體" w:cs="新細明體" w:hint="eastAsia"/>
                                      <w:noProof/>
                                      <w:color w:val="000000"/>
                                      <w:kern w:val="0"/>
                                      <w:sz w:val="20"/>
                                    </w:rPr>
                                    <w:t>衛生局</w:t>
                                  </w:r>
                                </w:p>
                              </w:tc>
                              <w:tc>
                                <w:tcPr>
                                  <w:tcW w:w="709" w:type="dxa"/>
                                  <w:tcBorders>
                                    <w:top w:val="nil"/>
                                    <w:left w:val="single" w:sz="4" w:space="0" w:color="auto"/>
                                    <w:bottom w:val="nil"/>
                                    <w:right w:val="single" w:sz="4" w:space="0" w:color="auto"/>
                                  </w:tcBorders>
                                  <w:shd w:val="clear" w:color="auto" w:fill="DAEEF3"/>
                                  <w:vAlign w:val="center"/>
                                </w:tcPr>
                                <w:p w14:paraId="3D584CAB"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2</w:t>
                                  </w:r>
                                </w:p>
                              </w:tc>
                              <w:tc>
                                <w:tcPr>
                                  <w:tcW w:w="1134" w:type="dxa"/>
                                  <w:tcBorders>
                                    <w:top w:val="nil"/>
                                    <w:left w:val="single" w:sz="4" w:space="0" w:color="auto"/>
                                    <w:bottom w:val="nil"/>
                                    <w:right w:val="single" w:sz="4" w:space="0" w:color="auto"/>
                                  </w:tcBorders>
                                  <w:shd w:val="clear" w:color="auto" w:fill="DAEEF3"/>
                                  <w:vAlign w:val="center"/>
                                </w:tcPr>
                                <w:p w14:paraId="7F8205B2"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6</w:t>
                                  </w:r>
                                </w:p>
                              </w:tc>
                              <w:tc>
                                <w:tcPr>
                                  <w:tcW w:w="1134" w:type="dxa"/>
                                  <w:tcBorders>
                                    <w:top w:val="nil"/>
                                    <w:left w:val="single" w:sz="4" w:space="0" w:color="auto"/>
                                    <w:bottom w:val="nil"/>
                                    <w:right w:val="single" w:sz="4" w:space="0" w:color="auto"/>
                                  </w:tcBorders>
                                  <w:shd w:val="clear" w:color="auto" w:fill="DAEEF3"/>
                                  <w:vAlign w:val="center"/>
                                </w:tcPr>
                                <w:p w14:paraId="3A218C1A" w14:textId="77777777" w:rsidR="00CD6DE5" w:rsidRDefault="00CD6DE5" w:rsidP="0095615D">
                                  <w:pPr>
                                    <w:widowControl/>
                                    <w:snapToGrid w:val="0"/>
                                    <w:suppressOverlap/>
                                    <w:jc w:val="right"/>
                                    <w:rPr>
                                      <w:rFonts w:ascii="標楷體" w:hAnsi="標楷體"/>
                                      <w:noProof/>
                                      <w:color w:val="000000"/>
                                      <w:kern w:val="0"/>
                                      <w:sz w:val="20"/>
                                    </w:rPr>
                                  </w:pPr>
                                  <w:r>
                                    <w:rPr>
                                      <w:rFonts w:ascii="標楷體" w:hAnsi="標楷體" w:hint="eastAsia"/>
                                      <w:noProof/>
                                      <w:color w:val="000000"/>
                                      <w:kern w:val="0"/>
                                      <w:sz w:val="20"/>
                                    </w:rPr>
                                    <w:t>－</w:t>
                                  </w:r>
                                </w:p>
                              </w:tc>
                              <w:tc>
                                <w:tcPr>
                                  <w:tcW w:w="1134" w:type="dxa"/>
                                  <w:tcBorders>
                                    <w:top w:val="nil"/>
                                    <w:left w:val="single" w:sz="4" w:space="0" w:color="auto"/>
                                    <w:bottom w:val="nil"/>
                                    <w:right w:val="single" w:sz="4" w:space="0" w:color="auto"/>
                                  </w:tcBorders>
                                  <w:shd w:val="clear" w:color="auto" w:fill="DAEEF3"/>
                                  <w:vAlign w:val="center"/>
                                </w:tcPr>
                                <w:p w14:paraId="3408A6D3"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noProof/>
                                      <w:color w:val="000000"/>
                                      <w:kern w:val="0"/>
                                      <w:sz w:val="20"/>
                                    </w:rPr>
                                    <w:t>－</w:t>
                                  </w:r>
                                </w:p>
                              </w:tc>
                              <w:tc>
                                <w:tcPr>
                                  <w:tcW w:w="992" w:type="dxa"/>
                                  <w:tcBorders>
                                    <w:top w:val="nil"/>
                                    <w:left w:val="single" w:sz="4" w:space="0" w:color="auto"/>
                                    <w:bottom w:val="nil"/>
                                    <w:right w:val="single" w:sz="6" w:space="0" w:color="auto"/>
                                  </w:tcBorders>
                                  <w:shd w:val="clear" w:color="auto" w:fill="DAEEF3"/>
                                  <w:vAlign w:val="center"/>
                                </w:tcPr>
                                <w:p w14:paraId="4AF4BD46"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6</w:t>
                                  </w:r>
                                </w:p>
                              </w:tc>
                            </w:tr>
                            <w:tr w:rsidR="00CD6DE5" w14:paraId="20D51200" w14:textId="77777777" w:rsidTr="005B39FA">
                              <w:trPr>
                                <w:trHeight w:hRule="exact" w:val="454"/>
                              </w:trPr>
                              <w:tc>
                                <w:tcPr>
                                  <w:tcW w:w="1268" w:type="dxa"/>
                                  <w:tcBorders>
                                    <w:top w:val="nil"/>
                                    <w:left w:val="single" w:sz="6" w:space="0" w:color="auto"/>
                                    <w:bottom w:val="single" w:sz="6" w:space="0" w:color="auto"/>
                                    <w:right w:val="single" w:sz="4" w:space="0" w:color="auto"/>
                                  </w:tcBorders>
                                  <w:shd w:val="clear" w:color="auto" w:fill="auto"/>
                                  <w:vAlign w:val="center"/>
                                  <w:hideMark/>
                                </w:tcPr>
                                <w:p w14:paraId="78BC8B40" w14:textId="77777777" w:rsidR="00CD6DE5" w:rsidRDefault="00CD6DE5" w:rsidP="0095615D">
                                  <w:pPr>
                                    <w:widowControl/>
                                    <w:snapToGrid w:val="0"/>
                                    <w:suppressOverlap/>
                                    <w:jc w:val="distribute"/>
                                    <w:rPr>
                                      <w:rFonts w:ascii="標楷體" w:hAnsi="標楷體" w:cs="新細明體"/>
                                      <w:noProof/>
                                      <w:color w:val="000000"/>
                                      <w:kern w:val="0"/>
                                      <w:sz w:val="20"/>
                                    </w:rPr>
                                  </w:pPr>
                                  <w:r>
                                    <w:rPr>
                                      <w:rFonts w:ascii="標楷體" w:hAnsi="標楷體" w:cs="新細明體" w:hint="eastAsia"/>
                                      <w:noProof/>
                                      <w:color w:val="000000"/>
                                      <w:kern w:val="0"/>
                                      <w:sz w:val="20"/>
                                    </w:rPr>
                                    <w:t>環境資源局</w:t>
                                  </w:r>
                                </w:p>
                              </w:tc>
                              <w:tc>
                                <w:tcPr>
                                  <w:tcW w:w="709" w:type="dxa"/>
                                  <w:tcBorders>
                                    <w:top w:val="nil"/>
                                    <w:left w:val="single" w:sz="4" w:space="0" w:color="auto"/>
                                    <w:bottom w:val="single" w:sz="6" w:space="0" w:color="auto"/>
                                    <w:right w:val="single" w:sz="4" w:space="0" w:color="auto"/>
                                  </w:tcBorders>
                                  <w:shd w:val="clear" w:color="auto" w:fill="auto"/>
                                  <w:vAlign w:val="center"/>
                                  <w:hideMark/>
                                </w:tcPr>
                                <w:p w14:paraId="7437031E"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1</w:t>
                                  </w:r>
                                </w:p>
                              </w:tc>
                              <w:tc>
                                <w:tcPr>
                                  <w:tcW w:w="1134" w:type="dxa"/>
                                  <w:tcBorders>
                                    <w:top w:val="nil"/>
                                    <w:left w:val="single" w:sz="4" w:space="0" w:color="auto"/>
                                    <w:bottom w:val="single" w:sz="6" w:space="0" w:color="auto"/>
                                    <w:right w:val="single" w:sz="4" w:space="0" w:color="auto"/>
                                  </w:tcBorders>
                                  <w:shd w:val="clear" w:color="auto" w:fill="auto"/>
                                  <w:vAlign w:val="center"/>
                                  <w:hideMark/>
                                </w:tcPr>
                                <w:p w14:paraId="7D7F9340"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9</w:t>
                                  </w:r>
                                </w:p>
                              </w:tc>
                              <w:tc>
                                <w:tcPr>
                                  <w:tcW w:w="1134" w:type="dxa"/>
                                  <w:tcBorders>
                                    <w:top w:val="nil"/>
                                    <w:left w:val="single" w:sz="4" w:space="0" w:color="auto"/>
                                    <w:bottom w:val="single" w:sz="6" w:space="0" w:color="auto"/>
                                    <w:right w:val="single" w:sz="4" w:space="0" w:color="auto"/>
                                  </w:tcBorders>
                                  <w:shd w:val="clear" w:color="auto" w:fill="auto"/>
                                  <w:vAlign w:val="center"/>
                                  <w:hideMark/>
                                </w:tcPr>
                                <w:p w14:paraId="2240FA1C" w14:textId="77777777" w:rsidR="00CD6DE5" w:rsidRDefault="00CD6DE5" w:rsidP="0095615D">
                                  <w:pPr>
                                    <w:widowControl/>
                                    <w:snapToGrid w:val="0"/>
                                    <w:suppressOverlap/>
                                    <w:jc w:val="right"/>
                                    <w:rPr>
                                      <w:rFonts w:ascii="標楷體" w:hAnsi="標楷體"/>
                                      <w:noProof/>
                                      <w:sz w:val="20"/>
                                    </w:rPr>
                                  </w:pPr>
                                  <w:r>
                                    <w:rPr>
                                      <w:rFonts w:ascii="標楷體" w:hAnsi="標楷體" w:hint="eastAsia"/>
                                      <w:noProof/>
                                      <w:sz w:val="20"/>
                                    </w:rPr>
                                    <w:t>－</w:t>
                                  </w:r>
                                </w:p>
                              </w:tc>
                              <w:tc>
                                <w:tcPr>
                                  <w:tcW w:w="1134" w:type="dxa"/>
                                  <w:tcBorders>
                                    <w:top w:val="nil"/>
                                    <w:left w:val="single" w:sz="4" w:space="0" w:color="auto"/>
                                    <w:bottom w:val="single" w:sz="6" w:space="0" w:color="auto"/>
                                    <w:right w:val="single" w:sz="4" w:space="0" w:color="auto"/>
                                  </w:tcBorders>
                                  <w:shd w:val="clear" w:color="auto" w:fill="auto"/>
                                  <w:vAlign w:val="center"/>
                                  <w:hideMark/>
                                </w:tcPr>
                                <w:p w14:paraId="31C7C164"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5</w:t>
                                  </w:r>
                                </w:p>
                              </w:tc>
                              <w:tc>
                                <w:tcPr>
                                  <w:tcW w:w="992" w:type="dxa"/>
                                  <w:tcBorders>
                                    <w:top w:val="nil"/>
                                    <w:left w:val="single" w:sz="4" w:space="0" w:color="auto"/>
                                    <w:bottom w:val="single" w:sz="6" w:space="0" w:color="auto"/>
                                    <w:right w:val="single" w:sz="6" w:space="0" w:color="auto"/>
                                  </w:tcBorders>
                                  <w:shd w:val="clear" w:color="auto" w:fill="auto"/>
                                  <w:vAlign w:val="center"/>
                                  <w:hideMark/>
                                </w:tcPr>
                                <w:p w14:paraId="5752DC2A"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4</w:t>
                                  </w:r>
                                </w:p>
                              </w:tc>
                            </w:tr>
                          </w:tbl>
                          <w:bookmarkEnd w:id="20"/>
                          <w:p w14:paraId="29203C34" w14:textId="2B2B7C09" w:rsidR="00CD6DE5" w:rsidRPr="004E211C" w:rsidRDefault="00CD6DE5" w:rsidP="0095615D">
                            <w:pPr>
                              <w:widowControl/>
                              <w:snapToGrid w:val="0"/>
                              <w:spacing w:line="240" w:lineRule="exact"/>
                              <w:jc w:val="both"/>
                            </w:pPr>
                            <w:r w:rsidRPr="001552FC">
                              <w:rPr>
                                <w:rFonts w:ascii="標楷體" w:hAnsi="標楷體" w:hint="eastAsia"/>
                                <w:sz w:val="18"/>
                                <w:szCs w:val="18"/>
                              </w:rPr>
                              <w:t>資料來源：整理自</w:t>
                            </w:r>
                            <w:r w:rsidR="00E44912">
                              <w:rPr>
                                <w:rFonts w:ascii="標楷體" w:hAnsi="標楷體" w:hint="eastAsia"/>
                                <w:sz w:val="18"/>
                                <w:szCs w:val="18"/>
                              </w:rPr>
                              <w:t>連江縣</w:t>
                            </w:r>
                            <w:r w:rsidRPr="001552FC">
                              <w:rPr>
                                <w:rFonts w:ascii="標楷體" w:hAnsi="標楷體" w:hint="eastAsia"/>
                                <w:sz w:val="18"/>
                                <w:szCs w:val="18"/>
                              </w:rPr>
                              <w:t>審核報告。</w:t>
                            </w: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E0FDDC" id="_x0000_s1035" type="#_x0000_t202" style="position:absolute;left:0;text-align:left;margin-left:171.75pt;margin-top:35.4pt;width:326pt;height:223.2pt;z-index:-2514892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" strokecolor="white">
                <v:textbox inset="1mm,1mm,1mm,1mm">
                  <w:txbxContent>
                    <w:p w14:paraId="5025DF7F" w14:textId="77777777" w:rsidR="00CD6DE5" w:rsidRPr="000C2371" w:rsidRDefault="00CD6DE5" w:rsidP="0095615D">
                      <w:pPr>
                        <w:spacing w:afterLines="20" w:after="129" w:line="280" w:lineRule="exact"/>
                        <w:ind w:left="671" w:hangingChars="277" w:hanging="671"/>
                        <w:jc w:val="both"/>
                        <w:rPr>
                          <w:rFonts w:ascii="標楷體" w:hAnsi="標楷體"/>
                          <w:b/>
                          <w:bCs/>
                          <w:sz w:val="24"/>
                          <w:szCs w:val="24"/>
                        </w:rPr>
                      </w:pPr>
                      <w:r w:rsidRPr="001552FC">
                        <w:rPr>
                          <w:rFonts w:ascii="標楷體" w:hAnsi="標楷體" w:hint="eastAsia"/>
                          <w:b/>
                          <w:bCs/>
                          <w:sz w:val="24"/>
                          <w:szCs w:val="24"/>
                        </w:rPr>
                        <w:t xml:space="preserve">表3　</w:t>
                      </w:r>
                      <w:r w:rsidRPr="001552FC">
                        <w:rPr>
                          <w:rFonts w:ascii="標楷體" w:hAnsi="標楷體" w:hint="eastAsia"/>
                          <w:b/>
                          <w:bCs/>
                          <w:sz w:val="24"/>
                          <w:szCs w:val="24"/>
                        </w:rPr>
                        <w:t>11</w:t>
                      </w:r>
                      <w:r>
                        <w:rPr>
                          <w:rFonts w:ascii="標楷體" w:hAnsi="標楷體" w:hint="eastAsia"/>
                          <w:b/>
                          <w:bCs/>
                          <w:sz w:val="24"/>
                          <w:szCs w:val="24"/>
                        </w:rPr>
                        <w:t>3</w:t>
                      </w:r>
                      <w:r w:rsidRPr="001552FC">
                        <w:rPr>
                          <w:rFonts w:ascii="標楷體" w:hAnsi="標楷體" w:hint="eastAsia"/>
                          <w:b/>
                          <w:bCs/>
                          <w:sz w:val="24"/>
                          <w:szCs w:val="24"/>
                        </w:rPr>
                        <w:t>年度</w:t>
                      </w:r>
                      <w:r>
                        <w:rPr>
                          <w:rFonts w:ascii="標楷體" w:hAnsi="標楷體" w:hint="eastAsia"/>
                          <w:b/>
                          <w:bCs/>
                          <w:sz w:val="24"/>
                          <w:szCs w:val="24"/>
                        </w:rPr>
                        <w:t>連江縣</w:t>
                      </w:r>
                      <w:r w:rsidRPr="001552FC">
                        <w:rPr>
                          <w:rFonts w:ascii="標楷體" w:hAnsi="標楷體" w:hint="eastAsia"/>
                          <w:b/>
                          <w:bCs/>
                          <w:sz w:val="24"/>
                          <w:szCs w:val="24"/>
                        </w:rPr>
                        <w:t>非營業特種基金營運（業務）計畫執行情形</w:t>
                      </w:r>
                    </w:p>
                    <w:tbl>
                      <w:tblPr>
                        <w:tblOverlap w:val="never"/>
                        <w:tblW w:w="6371"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268"/>
                        <w:gridCol w:w="709"/>
                        <w:gridCol w:w="1134"/>
                        <w:gridCol w:w="1134"/>
                        <w:gridCol w:w="1134"/>
                        <w:gridCol w:w="992"/>
                      </w:tblGrid>
                      <w:tr w:rsidR="00CD6DE5" w14:paraId="3DACBFA3" w14:textId="77777777" w:rsidTr="0095615D">
                        <w:trPr>
                          <w:trHeight w:hRule="exact" w:val="397"/>
                        </w:trPr>
                        <w:tc>
                          <w:tcPr>
                            <w:tcW w:w="1268" w:type="dxa"/>
                            <w:vMerge w:val="restart"/>
                            <w:tcBorders>
                              <w:top w:val="single" w:sz="6" w:space="0" w:color="auto"/>
                              <w:left w:val="single" w:sz="6" w:space="0" w:color="auto"/>
                              <w:bottom w:val="single" w:sz="6" w:space="0" w:color="auto"/>
                              <w:right w:val="single" w:sz="4" w:space="0" w:color="auto"/>
                            </w:tcBorders>
                            <w:shd w:val="clear" w:color="auto" w:fill="B6DDE8"/>
                            <w:vAlign w:val="center"/>
                            <w:hideMark/>
                          </w:tcPr>
                          <w:p w14:paraId="57FBE281" w14:textId="77777777" w:rsidR="00CD6DE5" w:rsidRDefault="00CD6DE5" w:rsidP="0095615D">
                            <w:pPr>
                              <w:suppressOverlap/>
                              <w:jc w:val="distribute"/>
                              <w:rPr>
                                <w:rFonts w:ascii="標楷體" w:hAnsi="標楷體"/>
                                <w:kern w:val="0"/>
                                <w:sz w:val="20"/>
                              </w:rPr>
                            </w:pPr>
                            <w:bookmarkStart w:id="21" w:name="_Hlk43215872"/>
                            <w:r>
                              <w:rPr>
                                <w:rFonts w:ascii="標楷體" w:hAnsi="標楷體" w:hint="eastAsia"/>
                                <w:kern w:val="0"/>
                                <w:sz w:val="20"/>
                              </w:rPr>
                              <w:t>主管機關名稱</w:t>
                            </w:r>
                          </w:p>
                        </w:tc>
                        <w:tc>
                          <w:tcPr>
                            <w:tcW w:w="709" w:type="dxa"/>
                            <w:vMerge w:val="restart"/>
                            <w:tcBorders>
                              <w:top w:val="single" w:sz="6" w:space="0" w:color="auto"/>
                              <w:left w:val="single" w:sz="4" w:space="0" w:color="auto"/>
                              <w:bottom w:val="single" w:sz="6" w:space="0" w:color="auto"/>
                              <w:right w:val="single" w:sz="4" w:space="0" w:color="auto"/>
                            </w:tcBorders>
                            <w:shd w:val="clear" w:color="auto" w:fill="B6DDE8"/>
                            <w:vAlign w:val="center"/>
                            <w:hideMark/>
                          </w:tcPr>
                          <w:p w14:paraId="752D40C2" w14:textId="77777777" w:rsidR="00CD6DE5" w:rsidRDefault="00CD6DE5" w:rsidP="0095615D">
                            <w:pPr>
                              <w:suppressOverlap/>
                              <w:jc w:val="distribute"/>
                              <w:rPr>
                                <w:rFonts w:ascii="標楷體" w:hAnsi="標楷體"/>
                                <w:kern w:val="0"/>
                                <w:sz w:val="20"/>
                              </w:rPr>
                            </w:pPr>
                            <w:r>
                              <w:rPr>
                                <w:rFonts w:ascii="標楷體" w:hAnsi="標楷體" w:hint="eastAsia"/>
                                <w:kern w:val="0"/>
                                <w:sz w:val="20"/>
                              </w:rPr>
                              <w:t>基金數</w:t>
                            </w:r>
                          </w:p>
                        </w:tc>
                        <w:tc>
                          <w:tcPr>
                            <w:tcW w:w="1134" w:type="dxa"/>
                            <w:vMerge w:val="restart"/>
                            <w:tcBorders>
                              <w:top w:val="single" w:sz="6" w:space="0" w:color="auto"/>
                              <w:left w:val="single" w:sz="4" w:space="0" w:color="auto"/>
                              <w:bottom w:val="single" w:sz="6" w:space="0" w:color="auto"/>
                              <w:right w:val="single" w:sz="4" w:space="0" w:color="auto"/>
                            </w:tcBorders>
                            <w:shd w:val="clear" w:color="auto" w:fill="B6DDE8"/>
                            <w:vAlign w:val="center"/>
                            <w:hideMark/>
                          </w:tcPr>
                          <w:p w14:paraId="641A40C5" w14:textId="77777777" w:rsidR="00CD6DE5" w:rsidRPr="00AE18AA" w:rsidRDefault="00CD6DE5" w:rsidP="0095615D">
                            <w:pPr>
                              <w:spacing w:line="280" w:lineRule="exact"/>
                              <w:suppressOverlap/>
                              <w:jc w:val="distribute"/>
                              <w:rPr>
                                <w:rFonts w:ascii="標楷體" w:hAnsi="標楷體"/>
                                <w:kern w:val="0"/>
                                <w:sz w:val="20"/>
                              </w:rPr>
                            </w:pPr>
                            <w:r w:rsidRPr="00AE18AA">
                              <w:rPr>
                                <w:rFonts w:ascii="標楷體" w:hAnsi="標楷體" w:hint="eastAsia"/>
                                <w:kern w:val="0"/>
                                <w:sz w:val="20"/>
                              </w:rPr>
                              <w:t>營運（業務）</w:t>
                            </w:r>
                          </w:p>
                          <w:p w14:paraId="5E33ADCA" w14:textId="77777777" w:rsidR="00CD6DE5" w:rsidRDefault="00CD6DE5" w:rsidP="0095615D">
                            <w:pPr>
                              <w:spacing w:line="280" w:lineRule="exact"/>
                              <w:suppressOverlap/>
                              <w:jc w:val="distribute"/>
                              <w:rPr>
                                <w:rFonts w:ascii="標楷體" w:hAnsi="標楷體"/>
                                <w:kern w:val="0"/>
                                <w:sz w:val="20"/>
                              </w:rPr>
                            </w:pPr>
                            <w:r>
                              <w:rPr>
                                <w:rFonts w:ascii="標楷體" w:hAnsi="標楷體" w:hint="eastAsia"/>
                                <w:kern w:val="0"/>
                                <w:sz w:val="20"/>
                              </w:rPr>
                              <w:t>計畫項數</w:t>
                            </w:r>
                          </w:p>
                        </w:tc>
                        <w:tc>
                          <w:tcPr>
                            <w:tcW w:w="2268" w:type="dxa"/>
                            <w:gridSpan w:val="2"/>
                            <w:tcBorders>
                              <w:top w:val="single" w:sz="6" w:space="0" w:color="auto"/>
                              <w:left w:val="single" w:sz="4" w:space="0" w:color="auto"/>
                              <w:bottom w:val="single" w:sz="4" w:space="0" w:color="auto"/>
                              <w:right w:val="single" w:sz="4" w:space="0" w:color="auto"/>
                            </w:tcBorders>
                            <w:shd w:val="clear" w:color="auto" w:fill="B6DDE8"/>
                            <w:vAlign w:val="center"/>
                            <w:hideMark/>
                          </w:tcPr>
                          <w:p w14:paraId="7F9F119E" w14:textId="77777777" w:rsidR="00CD6DE5" w:rsidRDefault="00CD6DE5" w:rsidP="0095615D">
                            <w:pPr>
                              <w:suppressOverlap/>
                              <w:jc w:val="distribute"/>
                              <w:rPr>
                                <w:rFonts w:ascii="標楷體" w:hAnsi="標楷體"/>
                                <w:kern w:val="0"/>
                                <w:sz w:val="20"/>
                              </w:rPr>
                            </w:pPr>
                            <w:r>
                              <w:rPr>
                                <w:rFonts w:ascii="標楷體" w:hAnsi="標楷體" w:hint="eastAsia"/>
                                <w:kern w:val="0"/>
                                <w:sz w:val="20"/>
                              </w:rPr>
                              <w:t>未達預計目標項數</w:t>
                            </w:r>
                          </w:p>
                        </w:tc>
                        <w:tc>
                          <w:tcPr>
                            <w:tcW w:w="992" w:type="dxa"/>
                            <w:vMerge w:val="restart"/>
                            <w:tcBorders>
                              <w:top w:val="single" w:sz="6" w:space="0" w:color="auto"/>
                              <w:left w:val="single" w:sz="4" w:space="0" w:color="auto"/>
                              <w:right w:val="single" w:sz="6" w:space="0" w:color="auto"/>
                            </w:tcBorders>
                            <w:shd w:val="clear" w:color="auto" w:fill="B6DDE8"/>
                            <w:vAlign w:val="center"/>
                            <w:hideMark/>
                          </w:tcPr>
                          <w:p w14:paraId="1473E88A" w14:textId="77777777" w:rsidR="00CD6DE5" w:rsidRDefault="00CD6DE5" w:rsidP="0095615D">
                            <w:pPr>
                              <w:spacing w:line="280" w:lineRule="exact"/>
                              <w:suppressOverlap/>
                              <w:jc w:val="distribute"/>
                              <w:rPr>
                                <w:rFonts w:ascii="標楷體" w:hAnsi="標楷體"/>
                                <w:kern w:val="0"/>
                                <w:sz w:val="20"/>
                              </w:rPr>
                            </w:pPr>
                            <w:r w:rsidRPr="00AE18AA">
                              <w:rPr>
                                <w:rFonts w:ascii="標楷體" w:hAnsi="標楷體" w:hint="eastAsia"/>
                                <w:kern w:val="0"/>
                                <w:sz w:val="20"/>
                              </w:rPr>
                              <w:t>已達預計目標項數</w:t>
                            </w:r>
                          </w:p>
                        </w:tc>
                      </w:tr>
                      <w:tr w:rsidR="00CD6DE5" w14:paraId="4A0F1F6E" w14:textId="77777777" w:rsidTr="0095615D">
                        <w:trPr>
                          <w:trHeight w:hRule="exact" w:val="680"/>
                        </w:trPr>
                        <w:tc>
                          <w:tcPr>
                            <w:tcW w:w="1268" w:type="dxa"/>
                            <w:vMerge/>
                            <w:tcBorders>
                              <w:top w:val="single" w:sz="6" w:space="0" w:color="auto"/>
                              <w:left w:val="single" w:sz="6" w:space="0" w:color="auto"/>
                              <w:bottom w:val="single" w:sz="4" w:space="0" w:color="auto"/>
                              <w:right w:val="single" w:sz="4" w:space="0" w:color="auto"/>
                            </w:tcBorders>
                            <w:vAlign w:val="center"/>
                            <w:hideMark/>
                          </w:tcPr>
                          <w:p w14:paraId="2740B153" w14:textId="77777777" w:rsidR="00CD6DE5" w:rsidRDefault="00CD6DE5" w:rsidP="0095615D">
                            <w:pPr>
                              <w:widowControl/>
                              <w:suppressOverlap/>
                              <w:rPr>
                                <w:rFonts w:ascii="標楷體" w:hAnsi="標楷體"/>
                                <w:kern w:val="0"/>
                                <w:sz w:val="20"/>
                              </w:rPr>
                            </w:pPr>
                          </w:p>
                        </w:tc>
                        <w:tc>
                          <w:tcPr>
                            <w:tcW w:w="709" w:type="dxa"/>
                            <w:vMerge/>
                            <w:tcBorders>
                              <w:top w:val="single" w:sz="6" w:space="0" w:color="auto"/>
                              <w:left w:val="single" w:sz="4" w:space="0" w:color="auto"/>
                              <w:bottom w:val="single" w:sz="4" w:space="0" w:color="auto"/>
                              <w:right w:val="single" w:sz="4" w:space="0" w:color="auto"/>
                            </w:tcBorders>
                            <w:vAlign w:val="center"/>
                            <w:hideMark/>
                          </w:tcPr>
                          <w:p w14:paraId="77DF8036" w14:textId="77777777" w:rsidR="00CD6DE5" w:rsidRDefault="00CD6DE5" w:rsidP="0095615D">
                            <w:pPr>
                              <w:widowControl/>
                              <w:suppressOverlap/>
                              <w:rPr>
                                <w:rFonts w:ascii="標楷體" w:hAnsi="標楷體"/>
                                <w:kern w:val="0"/>
                                <w:sz w:val="20"/>
                              </w:rPr>
                            </w:pPr>
                          </w:p>
                        </w:tc>
                        <w:tc>
                          <w:tcPr>
                            <w:tcW w:w="1134" w:type="dxa"/>
                            <w:vMerge/>
                            <w:tcBorders>
                              <w:top w:val="single" w:sz="6" w:space="0" w:color="auto"/>
                              <w:left w:val="single" w:sz="4" w:space="0" w:color="auto"/>
                              <w:bottom w:val="single" w:sz="4" w:space="0" w:color="auto"/>
                              <w:right w:val="single" w:sz="4" w:space="0" w:color="auto"/>
                            </w:tcBorders>
                            <w:vAlign w:val="center"/>
                            <w:hideMark/>
                          </w:tcPr>
                          <w:p w14:paraId="54468742" w14:textId="77777777" w:rsidR="00CD6DE5" w:rsidRDefault="00CD6DE5" w:rsidP="0095615D">
                            <w:pPr>
                              <w:widowControl/>
                              <w:suppressOverlap/>
                              <w:rPr>
                                <w:rFonts w:ascii="標楷體" w:hAnsi="標楷體"/>
                                <w:kern w:val="0"/>
                                <w:sz w:val="20"/>
                              </w:rPr>
                            </w:pPr>
                          </w:p>
                        </w:tc>
                        <w:tc>
                          <w:tcPr>
                            <w:tcW w:w="1134"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30BFE1B1" w14:textId="77777777" w:rsidR="00CD6DE5" w:rsidRDefault="00CD6DE5" w:rsidP="0095615D">
                            <w:pPr>
                              <w:spacing w:line="240" w:lineRule="exact"/>
                              <w:suppressOverlap/>
                              <w:jc w:val="distribute"/>
                              <w:rPr>
                                <w:rFonts w:ascii="標楷體" w:hAnsi="標楷體"/>
                                <w:kern w:val="0"/>
                                <w:sz w:val="20"/>
                              </w:rPr>
                            </w:pPr>
                            <w:r>
                              <w:rPr>
                                <w:rFonts w:ascii="標楷體" w:hAnsi="標楷體" w:hint="eastAsia"/>
                                <w:kern w:val="0"/>
                                <w:sz w:val="20"/>
                              </w:rPr>
                              <w:t>未執行</w:t>
                            </w:r>
                          </w:p>
                          <w:p w14:paraId="4C4220A9" w14:textId="77777777" w:rsidR="00CD6DE5" w:rsidRDefault="00CD6DE5" w:rsidP="0095615D">
                            <w:pPr>
                              <w:spacing w:line="240" w:lineRule="exact"/>
                              <w:suppressOverlap/>
                              <w:jc w:val="distribute"/>
                              <w:rPr>
                                <w:rFonts w:ascii="標楷體" w:hAnsi="標楷體"/>
                                <w:kern w:val="0"/>
                                <w:sz w:val="20"/>
                              </w:rPr>
                            </w:pPr>
                            <w:r>
                              <w:rPr>
                                <w:rFonts w:ascii="標楷體" w:hAnsi="標楷體" w:hint="eastAsia"/>
                                <w:kern w:val="0"/>
                                <w:sz w:val="20"/>
                              </w:rPr>
                              <w:t>計畫項數</w:t>
                            </w:r>
                          </w:p>
                        </w:tc>
                        <w:tc>
                          <w:tcPr>
                            <w:tcW w:w="1134"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1FEBD9AD" w14:textId="77777777" w:rsidR="00CD6DE5" w:rsidRDefault="00CD6DE5" w:rsidP="0095615D">
                            <w:pPr>
                              <w:spacing w:line="240" w:lineRule="exact"/>
                              <w:suppressOverlap/>
                              <w:jc w:val="distribute"/>
                              <w:rPr>
                                <w:rFonts w:ascii="標楷體" w:hAnsi="標楷體"/>
                                <w:kern w:val="0"/>
                                <w:sz w:val="20"/>
                              </w:rPr>
                            </w:pPr>
                            <w:r>
                              <w:rPr>
                                <w:rFonts w:ascii="標楷體" w:hAnsi="標楷體" w:hint="eastAsia"/>
                                <w:kern w:val="0"/>
                                <w:sz w:val="20"/>
                              </w:rPr>
                              <w:t>較預計目標</w:t>
                            </w:r>
                          </w:p>
                          <w:p w14:paraId="360A7300" w14:textId="77777777" w:rsidR="00CD6DE5" w:rsidRDefault="00CD6DE5" w:rsidP="0095615D">
                            <w:pPr>
                              <w:spacing w:line="240" w:lineRule="exact"/>
                              <w:suppressOverlap/>
                              <w:jc w:val="distribute"/>
                              <w:rPr>
                                <w:rFonts w:ascii="標楷體" w:hAnsi="標楷體"/>
                                <w:kern w:val="0"/>
                                <w:sz w:val="20"/>
                              </w:rPr>
                            </w:pPr>
                            <w:r>
                              <w:rPr>
                                <w:rFonts w:ascii="標楷體" w:hAnsi="標楷體" w:hint="eastAsia"/>
                                <w:kern w:val="0"/>
                                <w:sz w:val="20"/>
                              </w:rPr>
                              <w:t>減少項數</w:t>
                            </w:r>
                          </w:p>
                        </w:tc>
                        <w:tc>
                          <w:tcPr>
                            <w:tcW w:w="992" w:type="dxa"/>
                            <w:vMerge/>
                            <w:tcBorders>
                              <w:left w:val="single" w:sz="4" w:space="0" w:color="auto"/>
                              <w:bottom w:val="single" w:sz="4" w:space="0" w:color="auto"/>
                              <w:right w:val="single" w:sz="6" w:space="0" w:color="auto"/>
                            </w:tcBorders>
                            <w:vAlign w:val="center"/>
                            <w:hideMark/>
                          </w:tcPr>
                          <w:p w14:paraId="49EAA6D5" w14:textId="77777777" w:rsidR="00CD6DE5" w:rsidRDefault="00CD6DE5" w:rsidP="0095615D">
                            <w:pPr>
                              <w:widowControl/>
                              <w:spacing w:line="518" w:lineRule="exact"/>
                              <w:suppressOverlap/>
                              <w:rPr>
                                <w:rFonts w:ascii="標楷體" w:hAnsi="標楷體"/>
                                <w:kern w:val="0"/>
                                <w:sz w:val="20"/>
                              </w:rPr>
                            </w:pPr>
                          </w:p>
                        </w:tc>
                      </w:tr>
                      <w:tr w:rsidR="00CD6DE5" w14:paraId="73162376" w14:textId="77777777" w:rsidTr="005B39FA">
                        <w:trPr>
                          <w:trHeight w:hRule="exact" w:val="454"/>
                        </w:trPr>
                        <w:tc>
                          <w:tcPr>
                            <w:tcW w:w="1268" w:type="dxa"/>
                            <w:tcBorders>
                              <w:top w:val="single" w:sz="4" w:space="0" w:color="auto"/>
                              <w:left w:val="single" w:sz="6" w:space="0" w:color="auto"/>
                              <w:bottom w:val="nil"/>
                              <w:right w:val="single" w:sz="4" w:space="0" w:color="auto"/>
                            </w:tcBorders>
                            <w:vAlign w:val="center"/>
                            <w:hideMark/>
                          </w:tcPr>
                          <w:p w14:paraId="4135A7F0" w14:textId="77777777" w:rsidR="00CD6DE5" w:rsidRDefault="00CD6DE5" w:rsidP="0095615D">
                            <w:pPr>
                              <w:widowControl/>
                              <w:snapToGrid w:val="0"/>
                              <w:suppressOverlap/>
                              <w:jc w:val="distribute"/>
                              <w:rPr>
                                <w:rFonts w:ascii="標楷體" w:hAnsi="標楷體" w:cs="新細明體"/>
                                <w:b/>
                                <w:noProof/>
                                <w:color w:val="000000"/>
                                <w:spacing w:val="-10"/>
                                <w:kern w:val="0"/>
                                <w:sz w:val="20"/>
                              </w:rPr>
                            </w:pPr>
                            <w:r>
                              <w:rPr>
                                <w:rFonts w:ascii="標楷體" w:hAnsi="標楷體" w:cs="新細明體" w:hint="eastAsia"/>
                                <w:b/>
                                <w:noProof/>
                                <w:color w:val="000000"/>
                                <w:spacing w:val="-10"/>
                                <w:kern w:val="0"/>
                                <w:sz w:val="20"/>
                              </w:rPr>
                              <w:t>合計</w:t>
                            </w:r>
                          </w:p>
                        </w:tc>
                        <w:tc>
                          <w:tcPr>
                            <w:tcW w:w="709" w:type="dxa"/>
                            <w:tcBorders>
                              <w:top w:val="single" w:sz="4" w:space="0" w:color="auto"/>
                              <w:left w:val="single" w:sz="4" w:space="0" w:color="auto"/>
                              <w:bottom w:val="nil"/>
                              <w:right w:val="single" w:sz="4" w:space="0" w:color="auto"/>
                            </w:tcBorders>
                            <w:vAlign w:val="center"/>
                            <w:hideMark/>
                          </w:tcPr>
                          <w:p w14:paraId="42786805" w14:textId="77777777" w:rsidR="00CD6DE5" w:rsidRDefault="00CD6DE5" w:rsidP="0095615D">
                            <w:pPr>
                              <w:widowControl/>
                              <w:snapToGrid w:val="0"/>
                              <w:suppressOverlap/>
                              <w:jc w:val="right"/>
                              <w:rPr>
                                <w:rFonts w:ascii="標楷體" w:hAnsi="標楷體"/>
                                <w:b/>
                                <w:noProof/>
                                <w:color w:val="000000"/>
                                <w:kern w:val="0"/>
                                <w:sz w:val="20"/>
                              </w:rPr>
                            </w:pPr>
                            <w:r>
                              <w:rPr>
                                <w:rFonts w:ascii="標楷體" w:hAnsi="標楷體" w:hint="eastAsia"/>
                                <w:b/>
                                <w:noProof/>
                                <w:color w:val="000000"/>
                                <w:kern w:val="0"/>
                                <w:sz w:val="20"/>
                              </w:rPr>
                              <w:t>8</w:t>
                            </w:r>
                          </w:p>
                        </w:tc>
                        <w:tc>
                          <w:tcPr>
                            <w:tcW w:w="1134" w:type="dxa"/>
                            <w:tcBorders>
                              <w:top w:val="single" w:sz="4" w:space="0" w:color="auto"/>
                              <w:left w:val="single" w:sz="4" w:space="0" w:color="auto"/>
                              <w:bottom w:val="nil"/>
                              <w:right w:val="single" w:sz="4" w:space="0" w:color="auto"/>
                            </w:tcBorders>
                            <w:vAlign w:val="center"/>
                            <w:hideMark/>
                          </w:tcPr>
                          <w:p w14:paraId="203B6CBF" w14:textId="77777777" w:rsidR="00CD6DE5" w:rsidRDefault="00CD6DE5" w:rsidP="0095615D">
                            <w:pPr>
                              <w:widowControl/>
                              <w:snapToGrid w:val="0"/>
                              <w:suppressOverlap/>
                              <w:jc w:val="right"/>
                              <w:rPr>
                                <w:rFonts w:ascii="標楷體" w:hAnsi="標楷體"/>
                                <w:b/>
                                <w:noProof/>
                                <w:color w:val="000000"/>
                                <w:kern w:val="0"/>
                                <w:sz w:val="20"/>
                              </w:rPr>
                            </w:pPr>
                            <w:r>
                              <w:rPr>
                                <w:rFonts w:ascii="標楷體" w:hAnsi="標楷體" w:hint="eastAsia"/>
                                <w:b/>
                                <w:noProof/>
                                <w:color w:val="000000"/>
                                <w:kern w:val="0"/>
                                <w:sz w:val="20"/>
                              </w:rPr>
                              <w:t>30</w:t>
                            </w:r>
                          </w:p>
                        </w:tc>
                        <w:tc>
                          <w:tcPr>
                            <w:tcW w:w="1134" w:type="dxa"/>
                            <w:tcBorders>
                              <w:top w:val="single" w:sz="4" w:space="0" w:color="auto"/>
                              <w:left w:val="single" w:sz="4" w:space="0" w:color="auto"/>
                              <w:bottom w:val="nil"/>
                              <w:right w:val="single" w:sz="4" w:space="0" w:color="auto"/>
                            </w:tcBorders>
                            <w:vAlign w:val="center"/>
                            <w:hideMark/>
                          </w:tcPr>
                          <w:p w14:paraId="22C7A891" w14:textId="77777777" w:rsidR="00CD6DE5" w:rsidRPr="004770E5" w:rsidRDefault="00CD6DE5" w:rsidP="0095615D">
                            <w:pPr>
                              <w:widowControl/>
                              <w:snapToGrid w:val="0"/>
                              <w:suppressOverlap/>
                              <w:jc w:val="right"/>
                              <w:rPr>
                                <w:rFonts w:ascii="標楷體" w:hAnsi="標楷體"/>
                                <w:b/>
                                <w:bCs/>
                                <w:noProof/>
                                <w:color w:val="000000"/>
                                <w:kern w:val="0"/>
                                <w:sz w:val="20"/>
                              </w:rPr>
                            </w:pPr>
                            <w:r w:rsidRPr="004770E5">
                              <w:rPr>
                                <w:rFonts w:ascii="標楷體" w:hAnsi="標楷體" w:hint="eastAsia"/>
                                <w:b/>
                                <w:bCs/>
                                <w:noProof/>
                                <w:color w:val="000000"/>
                                <w:kern w:val="0"/>
                                <w:sz w:val="20"/>
                              </w:rPr>
                              <w:t>－</w:t>
                            </w:r>
                          </w:p>
                        </w:tc>
                        <w:tc>
                          <w:tcPr>
                            <w:tcW w:w="1134" w:type="dxa"/>
                            <w:tcBorders>
                              <w:top w:val="single" w:sz="4" w:space="0" w:color="auto"/>
                              <w:left w:val="single" w:sz="4" w:space="0" w:color="auto"/>
                              <w:bottom w:val="nil"/>
                              <w:right w:val="single" w:sz="4" w:space="0" w:color="auto"/>
                            </w:tcBorders>
                            <w:vAlign w:val="center"/>
                            <w:hideMark/>
                          </w:tcPr>
                          <w:p w14:paraId="609A7999" w14:textId="77777777" w:rsidR="00CD6DE5" w:rsidRDefault="00CD6DE5" w:rsidP="0095615D">
                            <w:pPr>
                              <w:widowControl/>
                              <w:snapToGrid w:val="0"/>
                              <w:suppressOverlap/>
                              <w:jc w:val="right"/>
                              <w:rPr>
                                <w:rFonts w:ascii="標楷體" w:hAnsi="標楷體"/>
                                <w:b/>
                                <w:noProof/>
                                <w:color w:val="000000"/>
                                <w:kern w:val="0"/>
                                <w:sz w:val="20"/>
                              </w:rPr>
                            </w:pPr>
                            <w:r>
                              <w:rPr>
                                <w:rFonts w:ascii="標楷體" w:hAnsi="標楷體" w:hint="eastAsia"/>
                                <w:b/>
                                <w:noProof/>
                                <w:color w:val="000000"/>
                                <w:kern w:val="0"/>
                                <w:sz w:val="20"/>
                              </w:rPr>
                              <w:t>15</w:t>
                            </w:r>
                          </w:p>
                        </w:tc>
                        <w:tc>
                          <w:tcPr>
                            <w:tcW w:w="992" w:type="dxa"/>
                            <w:tcBorders>
                              <w:top w:val="single" w:sz="4" w:space="0" w:color="auto"/>
                              <w:left w:val="single" w:sz="4" w:space="0" w:color="auto"/>
                              <w:bottom w:val="nil"/>
                              <w:right w:val="single" w:sz="6" w:space="0" w:color="auto"/>
                            </w:tcBorders>
                            <w:vAlign w:val="center"/>
                            <w:hideMark/>
                          </w:tcPr>
                          <w:p w14:paraId="2137C1E5" w14:textId="77777777" w:rsidR="00CD6DE5" w:rsidRDefault="00CD6DE5" w:rsidP="0095615D">
                            <w:pPr>
                              <w:widowControl/>
                              <w:snapToGrid w:val="0"/>
                              <w:suppressOverlap/>
                              <w:jc w:val="right"/>
                              <w:rPr>
                                <w:rFonts w:ascii="標楷體" w:hAnsi="標楷體"/>
                                <w:b/>
                                <w:noProof/>
                                <w:color w:val="000000"/>
                                <w:kern w:val="0"/>
                                <w:sz w:val="20"/>
                              </w:rPr>
                            </w:pPr>
                            <w:r>
                              <w:rPr>
                                <w:rFonts w:ascii="標楷體" w:hAnsi="標楷體" w:hint="eastAsia"/>
                                <w:b/>
                                <w:noProof/>
                                <w:color w:val="000000"/>
                                <w:kern w:val="0"/>
                                <w:sz w:val="20"/>
                              </w:rPr>
                              <w:t>15</w:t>
                            </w:r>
                          </w:p>
                        </w:tc>
                      </w:tr>
                      <w:tr w:rsidR="00CD6DE5" w14:paraId="602FDB4A" w14:textId="77777777" w:rsidTr="005B39FA">
                        <w:trPr>
                          <w:trHeight w:hRule="exact" w:val="454"/>
                        </w:trPr>
                        <w:tc>
                          <w:tcPr>
                            <w:tcW w:w="1268" w:type="dxa"/>
                            <w:tcBorders>
                              <w:top w:val="nil"/>
                              <w:left w:val="single" w:sz="6" w:space="0" w:color="auto"/>
                              <w:bottom w:val="nil"/>
                              <w:right w:val="single" w:sz="4" w:space="0" w:color="auto"/>
                            </w:tcBorders>
                            <w:shd w:val="clear" w:color="auto" w:fill="DAEEF3"/>
                            <w:vAlign w:val="center"/>
                            <w:hideMark/>
                          </w:tcPr>
                          <w:p w14:paraId="335B6BB1" w14:textId="77777777" w:rsidR="00CD6DE5" w:rsidRDefault="00CD6DE5" w:rsidP="0095615D">
                            <w:pPr>
                              <w:widowControl/>
                              <w:snapToGrid w:val="0"/>
                              <w:suppressOverlap/>
                              <w:jc w:val="distribute"/>
                              <w:rPr>
                                <w:rFonts w:ascii="標楷體" w:hAnsi="標楷體" w:cs="新細明體"/>
                                <w:color w:val="000000"/>
                                <w:kern w:val="0"/>
                                <w:sz w:val="20"/>
                              </w:rPr>
                            </w:pPr>
                            <w:r>
                              <w:rPr>
                                <w:rFonts w:ascii="標楷體" w:hAnsi="標楷體" w:cs="新細明體" w:hint="eastAsia"/>
                                <w:noProof/>
                                <w:color w:val="000000"/>
                                <w:kern w:val="0"/>
                                <w:sz w:val="20"/>
                              </w:rPr>
                              <w:t>縣政府</w:t>
                            </w:r>
                          </w:p>
                        </w:tc>
                        <w:tc>
                          <w:tcPr>
                            <w:tcW w:w="709" w:type="dxa"/>
                            <w:tcBorders>
                              <w:top w:val="nil"/>
                              <w:left w:val="single" w:sz="4" w:space="0" w:color="auto"/>
                              <w:bottom w:val="nil"/>
                              <w:right w:val="single" w:sz="4" w:space="0" w:color="auto"/>
                            </w:tcBorders>
                            <w:shd w:val="clear" w:color="auto" w:fill="DAEEF3"/>
                            <w:vAlign w:val="center"/>
                            <w:hideMark/>
                          </w:tcPr>
                          <w:p w14:paraId="553F28A9"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3</w:t>
                            </w:r>
                          </w:p>
                        </w:tc>
                        <w:tc>
                          <w:tcPr>
                            <w:tcW w:w="1134" w:type="dxa"/>
                            <w:tcBorders>
                              <w:top w:val="nil"/>
                              <w:left w:val="single" w:sz="4" w:space="0" w:color="auto"/>
                              <w:bottom w:val="nil"/>
                              <w:right w:val="single" w:sz="4" w:space="0" w:color="auto"/>
                            </w:tcBorders>
                            <w:shd w:val="clear" w:color="auto" w:fill="DAEEF3"/>
                            <w:vAlign w:val="center"/>
                            <w:hideMark/>
                          </w:tcPr>
                          <w:p w14:paraId="7307C08C"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9</w:t>
                            </w:r>
                          </w:p>
                        </w:tc>
                        <w:tc>
                          <w:tcPr>
                            <w:tcW w:w="1134" w:type="dxa"/>
                            <w:tcBorders>
                              <w:top w:val="nil"/>
                              <w:left w:val="single" w:sz="4" w:space="0" w:color="auto"/>
                              <w:bottom w:val="nil"/>
                              <w:right w:val="single" w:sz="4" w:space="0" w:color="auto"/>
                            </w:tcBorders>
                            <w:shd w:val="clear" w:color="auto" w:fill="DAEEF3"/>
                            <w:vAlign w:val="center"/>
                            <w:hideMark/>
                          </w:tcPr>
                          <w:p w14:paraId="0B729CF2" w14:textId="77777777" w:rsidR="00CD6DE5" w:rsidRDefault="00CD6DE5" w:rsidP="0095615D">
                            <w:pPr>
                              <w:widowControl/>
                              <w:snapToGrid w:val="0"/>
                              <w:suppressOverlap/>
                              <w:jc w:val="right"/>
                              <w:rPr>
                                <w:rFonts w:ascii="標楷體" w:hAnsi="標楷體"/>
                                <w:noProof/>
                                <w:sz w:val="20"/>
                              </w:rPr>
                            </w:pPr>
                            <w:r>
                              <w:rPr>
                                <w:rFonts w:ascii="標楷體" w:hAnsi="標楷體" w:hint="eastAsia"/>
                                <w:noProof/>
                                <w:color w:val="000000"/>
                                <w:kern w:val="0"/>
                                <w:sz w:val="20"/>
                              </w:rPr>
                              <w:t>－</w:t>
                            </w:r>
                          </w:p>
                        </w:tc>
                        <w:tc>
                          <w:tcPr>
                            <w:tcW w:w="1134" w:type="dxa"/>
                            <w:tcBorders>
                              <w:top w:val="nil"/>
                              <w:left w:val="single" w:sz="4" w:space="0" w:color="auto"/>
                              <w:bottom w:val="nil"/>
                              <w:right w:val="single" w:sz="4" w:space="0" w:color="auto"/>
                            </w:tcBorders>
                            <w:shd w:val="clear" w:color="auto" w:fill="DAEEF3"/>
                            <w:vAlign w:val="center"/>
                            <w:hideMark/>
                          </w:tcPr>
                          <w:p w14:paraId="46FB9A8C"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7</w:t>
                            </w:r>
                          </w:p>
                        </w:tc>
                        <w:tc>
                          <w:tcPr>
                            <w:tcW w:w="992" w:type="dxa"/>
                            <w:tcBorders>
                              <w:top w:val="nil"/>
                              <w:left w:val="single" w:sz="4" w:space="0" w:color="auto"/>
                              <w:bottom w:val="nil"/>
                              <w:right w:val="single" w:sz="6" w:space="0" w:color="auto"/>
                            </w:tcBorders>
                            <w:shd w:val="clear" w:color="auto" w:fill="DAEEF3"/>
                            <w:vAlign w:val="center"/>
                            <w:hideMark/>
                          </w:tcPr>
                          <w:p w14:paraId="3D64D443"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2</w:t>
                            </w:r>
                          </w:p>
                        </w:tc>
                      </w:tr>
                      <w:tr w:rsidR="00CD6DE5" w14:paraId="7B42A671" w14:textId="77777777" w:rsidTr="005B39FA">
                        <w:trPr>
                          <w:trHeight w:hRule="exact" w:val="454"/>
                        </w:trPr>
                        <w:tc>
                          <w:tcPr>
                            <w:tcW w:w="1268" w:type="dxa"/>
                            <w:tcBorders>
                              <w:top w:val="nil"/>
                              <w:left w:val="single" w:sz="6" w:space="0" w:color="auto"/>
                              <w:bottom w:val="nil"/>
                              <w:right w:val="single" w:sz="4" w:space="0" w:color="auto"/>
                            </w:tcBorders>
                            <w:vAlign w:val="center"/>
                            <w:hideMark/>
                          </w:tcPr>
                          <w:p w14:paraId="26FC94A1" w14:textId="77777777" w:rsidR="00CD6DE5" w:rsidRDefault="00CD6DE5" w:rsidP="0095615D">
                            <w:pPr>
                              <w:widowControl/>
                              <w:snapToGrid w:val="0"/>
                              <w:suppressOverlap/>
                              <w:jc w:val="distribute"/>
                              <w:rPr>
                                <w:rFonts w:ascii="標楷體" w:hAnsi="標楷體" w:cs="新細明體"/>
                                <w:noProof/>
                                <w:color w:val="000000"/>
                                <w:kern w:val="0"/>
                                <w:sz w:val="20"/>
                              </w:rPr>
                            </w:pPr>
                            <w:r w:rsidRPr="008867B5">
                              <w:rPr>
                                <w:rFonts w:ascii="標楷體" w:hAnsi="標楷體" w:cs="新細明體" w:hint="eastAsia"/>
                                <w:noProof/>
                                <w:color w:val="000000"/>
                                <w:kern w:val="0"/>
                                <w:sz w:val="20"/>
                              </w:rPr>
                              <w:t>民政</w:t>
                            </w:r>
                            <w:r>
                              <w:rPr>
                                <w:rFonts w:ascii="標楷體" w:hAnsi="標楷體" w:cs="新細明體" w:hint="eastAsia"/>
                                <w:noProof/>
                                <w:color w:val="000000"/>
                                <w:kern w:val="0"/>
                                <w:sz w:val="20"/>
                              </w:rPr>
                              <w:t>社會</w:t>
                            </w:r>
                            <w:r w:rsidRPr="008867B5">
                              <w:rPr>
                                <w:rFonts w:ascii="標楷體" w:hAnsi="標楷體" w:cs="新細明體" w:hint="eastAsia"/>
                                <w:noProof/>
                                <w:color w:val="000000"/>
                                <w:kern w:val="0"/>
                                <w:sz w:val="20"/>
                              </w:rPr>
                              <w:t>處</w:t>
                            </w:r>
                          </w:p>
                        </w:tc>
                        <w:tc>
                          <w:tcPr>
                            <w:tcW w:w="709" w:type="dxa"/>
                            <w:tcBorders>
                              <w:top w:val="nil"/>
                              <w:left w:val="single" w:sz="4" w:space="0" w:color="auto"/>
                              <w:bottom w:val="nil"/>
                              <w:right w:val="single" w:sz="4" w:space="0" w:color="auto"/>
                            </w:tcBorders>
                            <w:vAlign w:val="center"/>
                            <w:hideMark/>
                          </w:tcPr>
                          <w:p w14:paraId="42DEA9CC"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2</w:t>
                            </w:r>
                          </w:p>
                        </w:tc>
                        <w:tc>
                          <w:tcPr>
                            <w:tcW w:w="1134" w:type="dxa"/>
                            <w:tcBorders>
                              <w:top w:val="nil"/>
                              <w:left w:val="single" w:sz="4" w:space="0" w:color="auto"/>
                              <w:bottom w:val="nil"/>
                              <w:right w:val="single" w:sz="4" w:space="0" w:color="auto"/>
                            </w:tcBorders>
                            <w:vAlign w:val="center"/>
                            <w:hideMark/>
                          </w:tcPr>
                          <w:p w14:paraId="7324D19F"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6</w:t>
                            </w:r>
                          </w:p>
                        </w:tc>
                        <w:tc>
                          <w:tcPr>
                            <w:tcW w:w="1134" w:type="dxa"/>
                            <w:tcBorders>
                              <w:top w:val="nil"/>
                              <w:left w:val="single" w:sz="4" w:space="0" w:color="auto"/>
                              <w:bottom w:val="nil"/>
                              <w:right w:val="single" w:sz="4" w:space="0" w:color="auto"/>
                            </w:tcBorders>
                            <w:vAlign w:val="center"/>
                            <w:hideMark/>
                          </w:tcPr>
                          <w:p w14:paraId="668AAAC9" w14:textId="77777777" w:rsidR="00CD6DE5" w:rsidRDefault="00CD6DE5" w:rsidP="0095615D">
                            <w:pPr>
                              <w:widowControl/>
                              <w:snapToGrid w:val="0"/>
                              <w:suppressOverlap/>
                              <w:jc w:val="right"/>
                              <w:rPr>
                                <w:rFonts w:ascii="標楷體" w:hAnsi="標楷體"/>
                                <w:noProof/>
                                <w:sz w:val="20"/>
                              </w:rPr>
                            </w:pPr>
                            <w:r>
                              <w:rPr>
                                <w:rFonts w:ascii="標楷體" w:hAnsi="標楷體" w:hint="eastAsia"/>
                                <w:noProof/>
                                <w:color w:val="000000"/>
                                <w:kern w:val="0"/>
                                <w:sz w:val="20"/>
                              </w:rPr>
                              <w:t>－</w:t>
                            </w:r>
                          </w:p>
                        </w:tc>
                        <w:tc>
                          <w:tcPr>
                            <w:tcW w:w="1134" w:type="dxa"/>
                            <w:tcBorders>
                              <w:top w:val="nil"/>
                              <w:left w:val="single" w:sz="4" w:space="0" w:color="auto"/>
                              <w:bottom w:val="nil"/>
                              <w:right w:val="single" w:sz="4" w:space="0" w:color="auto"/>
                            </w:tcBorders>
                            <w:vAlign w:val="center"/>
                            <w:hideMark/>
                          </w:tcPr>
                          <w:p w14:paraId="70C6BBC1"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3</w:t>
                            </w:r>
                          </w:p>
                        </w:tc>
                        <w:tc>
                          <w:tcPr>
                            <w:tcW w:w="992" w:type="dxa"/>
                            <w:tcBorders>
                              <w:top w:val="nil"/>
                              <w:left w:val="single" w:sz="4" w:space="0" w:color="auto"/>
                              <w:bottom w:val="nil"/>
                              <w:right w:val="single" w:sz="6" w:space="0" w:color="auto"/>
                            </w:tcBorders>
                            <w:vAlign w:val="center"/>
                            <w:hideMark/>
                          </w:tcPr>
                          <w:p w14:paraId="131DDA0B"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3</w:t>
                            </w:r>
                          </w:p>
                        </w:tc>
                      </w:tr>
                      <w:tr w:rsidR="00CD6DE5" w14:paraId="2A0E115B" w14:textId="77777777" w:rsidTr="005B39FA">
                        <w:trPr>
                          <w:trHeight w:hRule="exact" w:val="454"/>
                        </w:trPr>
                        <w:tc>
                          <w:tcPr>
                            <w:tcW w:w="1268" w:type="dxa"/>
                            <w:tcBorders>
                              <w:top w:val="nil"/>
                              <w:left w:val="single" w:sz="6" w:space="0" w:color="auto"/>
                              <w:bottom w:val="nil"/>
                              <w:right w:val="single" w:sz="4" w:space="0" w:color="auto"/>
                            </w:tcBorders>
                            <w:shd w:val="clear" w:color="auto" w:fill="DAEEF3"/>
                            <w:vAlign w:val="center"/>
                          </w:tcPr>
                          <w:p w14:paraId="46F84412" w14:textId="77777777" w:rsidR="00CD6DE5" w:rsidRDefault="00CD6DE5" w:rsidP="0095615D">
                            <w:pPr>
                              <w:widowControl/>
                              <w:snapToGrid w:val="0"/>
                              <w:suppressOverlap/>
                              <w:jc w:val="distribute"/>
                              <w:rPr>
                                <w:rFonts w:ascii="標楷體" w:hAnsi="標楷體" w:cs="新細明體"/>
                                <w:noProof/>
                                <w:color w:val="000000"/>
                                <w:kern w:val="0"/>
                                <w:sz w:val="20"/>
                              </w:rPr>
                            </w:pPr>
                            <w:r w:rsidRPr="008867B5">
                              <w:rPr>
                                <w:rFonts w:ascii="標楷體" w:hAnsi="標楷體" w:cs="新細明體" w:hint="eastAsia"/>
                                <w:noProof/>
                                <w:color w:val="000000"/>
                                <w:kern w:val="0"/>
                                <w:sz w:val="20"/>
                              </w:rPr>
                              <w:t>衛生局</w:t>
                            </w:r>
                          </w:p>
                        </w:tc>
                        <w:tc>
                          <w:tcPr>
                            <w:tcW w:w="709" w:type="dxa"/>
                            <w:tcBorders>
                              <w:top w:val="nil"/>
                              <w:left w:val="single" w:sz="4" w:space="0" w:color="auto"/>
                              <w:bottom w:val="nil"/>
                              <w:right w:val="single" w:sz="4" w:space="0" w:color="auto"/>
                            </w:tcBorders>
                            <w:shd w:val="clear" w:color="auto" w:fill="DAEEF3"/>
                            <w:vAlign w:val="center"/>
                          </w:tcPr>
                          <w:p w14:paraId="3D584CAB"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2</w:t>
                            </w:r>
                          </w:p>
                        </w:tc>
                        <w:tc>
                          <w:tcPr>
                            <w:tcW w:w="1134" w:type="dxa"/>
                            <w:tcBorders>
                              <w:top w:val="nil"/>
                              <w:left w:val="single" w:sz="4" w:space="0" w:color="auto"/>
                              <w:bottom w:val="nil"/>
                              <w:right w:val="single" w:sz="4" w:space="0" w:color="auto"/>
                            </w:tcBorders>
                            <w:shd w:val="clear" w:color="auto" w:fill="DAEEF3"/>
                            <w:vAlign w:val="center"/>
                          </w:tcPr>
                          <w:p w14:paraId="7F8205B2"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6</w:t>
                            </w:r>
                          </w:p>
                        </w:tc>
                        <w:tc>
                          <w:tcPr>
                            <w:tcW w:w="1134" w:type="dxa"/>
                            <w:tcBorders>
                              <w:top w:val="nil"/>
                              <w:left w:val="single" w:sz="4" w:space="0" w:color="auto"/>
                              <w:bottom w:val="nil"/>
                              <w:right w:val="single" w:sz="4" w:space="0" w:color="auto"/>
                            </w:tcBorders>
                            <w:shd w:val="clear" w:color="auto" w:fill="DAEEF3"/>
                            <w:vAlign w:val="center"/>
                          </w:tcPr>
                          <w:p w14:paraId="3A218C1A" w14:textId="77777777" w:rsidR="00CD6DE5" w:rsidRDefault="00CD6DE5" w:rsidP="0095615D">
                            <w:pPr>
                              <w:widowControl/>
                              <w:snapToGrid w:val="0"/>
                              <w:suppressOverlap/>
                              <w:jc w:val="right"/>
                              <w:rPr>
                                <w:rFonts w:ascii="標楷體" w:hAnsi="標楷體"/>
                                <w:noProof/>
                                <w:color w:val="000000"/>
                                <w:kern w:val="0"/>
                                <w:sz w:val="20"/>
                              </w:rPr>
                            </w:pPr>
                            <w:r>
                              <w:rPr>
                                <w:rFonts w:ascii="標楷體" w:hAnsi="標楷體" w:hint="eastAsia"/>
                                <w:noProof/>
                                <w:color w:val="000000"/>
                                <w:kern w:val="0"/>
                                <w:sz w:val="20"/>
                              </w:rPr>
                              <w:t>－</w:t>
                            </w:r>
                          </w:p>
                        </w:tc>
                        <w:tc>
                          <w:tcPr>
                            <w:tcW w:w="1134" w:type="dxa"/>
                            <w:tcBorders>
                              <w:top w:val="nil"/>
                              <w:left w:val="single" w:sz="4" w:space="0" w:color="auto"/>
                              <w:bottom w:val="nil"/>
                              <w:right w:val="single" w:sz="4" w:space="0" w:color="auto"/>
                            </w:tcBorders>
                            <w:shd w:val="clear" w:color="auto" w:fill="DAEEF3"/>
                            <w:vAlign w:val="center"/>
                          </w:tcPr>
                          <w:p w14:paraId="3408A6D3"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noProof/>
                                <w:color w:val="000000"/>
                                <w:kern w:val="0"/>
                                <w:sz w:val="20"/>
                              </w:rPr>
                              <w:t>－</w:t>
                            </w:r>
                          </w:p>
                        </w:tc>
                        <w:tc>
                          <w:tcPr>
                            <w:tcW w:w="992" w:type="dxa"/>
                            <w:tcBorders>
                              <w:top w:val="nil"/>
                              <w:left w:val="single" w:sz="4" w:space="0" w:color="auto"/>
                              <w:bottom w:val="nil"/>
                              <w:right w:val="single" w:sz="6" w:space="0" w:color="auto"/>
                            </w:tcBorders>
                            <w:shd w:val="clear" w:color="auto" w:fill="DAEEF3"/>
                            <w:vAlign w:val="center"/>
                          </w:tcPr>
                          <w:p w14:paraId="4AF4BD46"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6</w:t>
                            </w:r>
                          </w:p>
                        </w:tc>
                      </w:tr>
                      <w:tr w:rsidR="00CD6DE5" w14:paraId="20D51200" w14:textId="77777777" w:rsidTr="005B39FA">
                        <w:trPr>
                          <w:trHeight w:hRule="exact" w:val="454"/>
                        </w:trPr>
                        <w:tc>
                          <w:tcPr>
                            <w:tcW w:w="1268" w:type="dxa"/>
                            <w:tcBorders>
                              <w:top w:val="nil"/>
                              <w:left w:val="single" w:sz="6" w:space="0" w:color="auto"/>
                              <w:bottom w:val="single" w:sz="6" w:space="0" w:color="auto"/>
                              <w:right w:val="single" w:sz="4" w:space="0" w:color="auto"/>
                            </w:tcBorders>
                            <w:shd w:val="clear" w:color="auto" w:fill="auto"/>
                            <w:vAlign w:val="center"/>
                            <w:hideMark/>
                          </w:tcPr>
                          <w:p w14:paraId="78BC8B40" w14:textId="77777777" w:rsidR="00CD6DE5" w:rsidRDefault="00CD6DE5" w:rsidP="0095615D">
                            <w:pPr>
                              <w:widowControl/>
                              <w:snapToGrid w:val="0"/>
                              <w:suppressOverlap/>
                              <w:jc w:val="distribute"/>
                              <w:rPr>
                                <w:rFonts w:ascii="標楷體" w:hAnsi="標楷體" w:cs="新細明體"/>
                                <w:noProof/>
                                <w:color w:val="000000"/>
                                <w:kern w:val="0"/>
                                <w:sz w:val="20"/>
                              </w:rPr>
                            </w:pPr>
                            <w:r>
                              <w:rPr>
                                <w:rFonts w:ascii="標楷體" w:hAnsi="標楷體" w:cs="新細明體" w:hint="eastAsia"/>
                                <w:noProof/>
                                <w:color w:val="000000"/>
                                <w:kern w:val="0"/>
                                <w:sz w:val="20"/>
                              </w:rPr>
                              <w:t>環境資源局</w:t>
                            </w:r>
                          </w:p>
                        </w:tc>
                        <w:tc>
                          <w:tcPr>
                            <w:tcW w:w="709" w:type="dxa"/>
                            <w:tcBorders>
                              <w:top w:val="nil"/>
                              <w:left w:val="single" w:sz="4" w:space="0" w:color="auto"/>
                              <w:bottom w:val="single" w:sz="6" w:space="0" w:color="auto"/>
                              <w:right w:val="single" w:sz="4" w:space="0" w:color="auto"/>
                            </w:tcBorders>
                            <w:shd w:val="clear" w:color="auto" w:fill="auto"/>
                            <w:vAlign w:val="center"/>
                            <w:hideMark/>
                          </w:tcPr>
                          <w:p w14:paraId="7437031E"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1</w:t>
                            </w:r>
                          </w:p>
                        </w:tc>
                        <w:tc>
                          <w:tcPr>
                            <w:tcW w:w="1134" w:type="dxa"/>
                            <w:tcBorders>
                              <w:top w:val="nil"/>
                              <w:left w:val="single" w:sz="4" w:space="0" w:color="auto"/>
                              <w:bottom w:val="single" w:sz="6" w:space="0" w:color="auto"/>
                              <w:right w:val="single" w:sz="4" w:space="0" w:color="auto"/>
                            </w:tcBorders>
                            <w:shd w:val="clear" w:color="auto" w:fill="auto"/>
                            <w:vAlign w:val="center"/>
                            <w:hideMark/>
                          </w:tcPr>
                          <w:p w14:paraId="7D7F9340"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9</w:t>
                            </w:r>
                          </w:p>
                        </w:tc>
                        <w:tc>
                          <w:tcPr>
                            <w:tcW w:w="1134" w:type="dxa"/>
                            <w:tcBorders>
                              <w:top w:val="nil"/>
                              <w:left w:val="single" w:sz="4" w:space="0" w:color="auto"/>
                              <w:bottom w:val="single" w:sz="6" w:space="0" w:color="auto"/>
                              <w:right w:val="single" w:sz="4" w:space="0" w:color="auto"/>
                            </w:tcBorders>
                            <w:shd w:val="clear" w:color="auto" w:fill="auto"/>
                            <w:vAlign w:val="center"/>
                            <w:hideMark/>
                          </w:tcPr>
                          <w:p w14:paraId="2240FA1C" w14:textId="77777777" w:rsidR="00CD6DE5" w:rsidRDefault="00CD6DE5" w:rsidP="0095615D">
                            <w:pPr>
                              <w:widowControl/>
                              <w:snapToGrid w:val="0"/>
                              <w:suppressOverlap/>
                              <w:jc w:val="right"/>
                              <w:rPr>
                                <w:rFonts w:ascii="標楷體" w:hAnsi="標楷體"/>
                                <w:noProof/>
                                <w:sz w:val="20"/>
                              </w:rPr>
                            </w:pPr>
                            <w:r>
                              <w:rPr>
                                <w:rFonts w:ascii="標楷體" w:hAnsi="標楷體" w:hint="eastAsia"/>
                                <w:noProof/>
                                <w:sz w:val="20"/>
                              </w:rPr>
                              <w:t>－</w:t>
                            </w:r>
                          </w:p>
                        </w:tc>
                        <w:tc>
                          <w:tcPr>
                            <w:tcW w:w="1134" w:type="dxa"/>
                            <w:tcBorders>
                              <w:top w:val="nil"/>
                              <w:left w:val="single" w:sz="4" w:space="0" w:color="auto"/>
                              <w:bottom w:val="single" w:sz="6" w:space="0" w:color="auto"/>
                              <w:right w:val="single" w:sz="4" w:space="0" w:color="auto"/>
                            </w:tcBorders>
                            <w:shd w:val="clear" w:color="auto" w:fill="auto"/>
                            <w:vAlign w:val="center"/>
                            <w:hideMark/>
                          </w:tcPr>
                          <w:p w14:paraId="31C7C164"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5</w:t>
                            </w:r>
                          </w:p>
                        </w:tc>
                        <w:tc>
                          <w:tcPr>
                            <w:tcW w:w="992" w:type="dxa"/>
                            <w:tcBorders>
                              <w:top w:val="nil"/>
                              <w:left w:val="single" w:sz="4" w:space="0" w:color="auto"/>
                              <w:bottom w:val="single" w:sz="6" w:space="0" w:color="auto"/>
                              <w:right w:val="single" w:sz="6" w:space="0" w:color="auto"/>
                            </w:tcBorders>
                            <w:shd w:val="clear" w:color="auto" w:fill="auto"/>
                            <w:vAlign w:val="center"/>
                            <w:hideMark/>
                          </w:tcPr>
                          <w:p w14:paraId="5752DC2A" w14:textId="77777777" w:rsidR="00CD6DE5" w:rsidRDefault="00CD6DE5" w:rsidP="0095615D">
                            <w:pPr>
                              <w:widowControl/>
                              <w:snapToGrid w:val="0"/>
                              <w:suppressOverlap/>
                              <w:jc w:val="right"/>
                              <w:rPr>
                                <w:rFonts w:ascii="標楷體" w:hAnsi="標楷體"/>
                                <w:color w:val="000000"/>
                                <w:kern w:val="0"/>
                                <w:sz w:val="20"/>
                              </w:rPr>
                            </w:pPr>
                            <w:r>
                              <w:rPr>
                                <w:rFonts w:ascii="標楷體" w:hAnsi="標楷體" w:hint="eastAsia"/>
                                <w:color w:val="000000"/>
                                <w:kern w:val="0"/>
                                <w:sz w:val="20"/>
                              </w:rPr>
                              <w:t>4</w:t>
                            </w:r>
                          </w:p>
                        </w:tc>
                      </w:tr>
                    </w:tbl>
                    <w:bookmarkEnd w:id="21"/>
                    <w:p w14:paraId="29203C34" w14:textId="2B2B7C09" w:rsidR="00CD6DE5" w:rsidRPr="004E211C" w:rsidRDefault="00CD6DE5" w:rsidP="0095615D">
                      <w:pPr>
                        <w:widowControl/>
                        <w:snapToGrid w:val="0"/>
                        <w:spacing w:line="240" w:lineRule="exact"/>
                        <w:jc w:val="both"/>
                      </w:pPr>
                      <w:r w:rsidRPr="001552FC">
                        <w:rPr>
                          <w:rFonts w:ascii="標楷體" w:hAnsi="標楷體" w:hint="eastAsia"/>
                          <w:sz w:val="18"/>
                          <w:szCs w:val="18"/>
                        </w:rPr>
                        <w:t>資料來源：整理自</w:t>
                      </w:r>
                      <w:r w:rsidR="00E44912">
                        <w:rPr>
                          <w:rFonts w:ascii="標楷體" w:hAnsi="標楷體" w:hint="eastAsia"/>
                          <w:sz w:val="18"/>
                          <w:szCs w:val="18"/>
                        </w:rPr>
                        <w:t>連江縣</w:t>
                      </w:r>
                      <w:r w:rsidRPr="001552FC">
                        <w:rPr>
                          <w:rFonts w:ascii="標楷體" w:hAnsi="標楷體" w:hint="eastAsia"/>
                          <w:sz w:val="18"/>
                          <w:szCs w:val="18"/>
                        </w:rPr>
                        <w:t>審核報告。</w:t>
                      </w:r>
                    </w:p>
                  </w:txbxContent>
                </v:textbox>
                <w10:wrap type="square" anchorx="margin"/>
              </v:shape>
            </w:pict>
          </mc:Fallback>
        </mc:AlternateContent>
      </w:r>
      <w:r w:rsidRPr="00D22034">
        <w:rPr>
          <w:rFonts w:ascii="標楷體" w:hAnsi="標楷體" w:hint="eastAsia"/>
          <w:szCs w:val="28"/>
        </w:rPr>
        <w:t>另各基金</w:t>
      </w:r>
      <w:proofErr w:type="gramStart"/>
      <w:r w:rsidRPr="00D22034">
        <w:rPr>
          <w:rFonts w:ascii="標楷體" w:hAnsi="標楷體" w:hint="eastAsia"/>
          <w:szCs w:val="28"/>
        </w:rPr>
        <w:t>1</w:t>
      </w:r>
      <w:r w:rsidRPr="00D22034">
        <w:rPr>
          <w:rFonts w:ascii="標楷體" w:hAnsi="標楷體"/>
          <w:szCs w:val="28"/>
        </w:rPr>
        <w:t>1</w:t>
      </w:r>
      <w:r>
        <w:rPr>
          <w:rFonts w:ascii="標楷體" w:hAnsi="標楷體" w:hint="eastAsia"/>
          <w:szCs w:val="28"/>
        </w:rPr>
        <w:t>3</w:t>
      </w:r>
      <w:proofErr w:type="gramEnd"/>
      <w:r w:rsidRPr="00D22034">
        <w:rPr>
          <w:rFonts w:ascii="標楷體" w:hAnsi="標楷體" w:hint="eastAsia"/>
          <w:szCs w:val="28"/>
        </w:rPr>
        <w:t>年度</w:t>
      </w:r>
      <w:r w:rsidRPr="00D22034">
        <w:rPr>
          <w:rFonts w:ascii="標楷體" w:hAnsi="標楷體"/>
          <w:szCs w:val="28"/>
        </w:rPr>
        <w:t>3</w:t>
      </w:r>
      <w:r w:rsidRPr="00D22034">
        <w:rPr>
          <w:rFonts w:ascii="標楷體" w:hAnsi="標楷體" w:hint="eastAsia"/>
          <w:szCs w:val="28"/>
        </w:rPr>
        <w:t>0項主要營運（業務）計畫（表3）執行結果，已達預計目標者</w:t>
      </w:r>
      <w:r w:rsidRPr="00D22034">
        <w:rPr>
          <w:rFonts w:ascii="標楷體" w:hAnsi="標楷體"/>
          <w:szCs w:val="28"/>
        </w:rPr>
        <w:t>1</w:t>
      </w:r>
      <w:r>
        <w:rPr>
          <w:rFonts w:ascii="標楷體" w:hAnsi="標楷體" w:hint="eastAsia"/>
          <w:szCs w:val="28"/>
        </w:rPr>
        <w:t>5</w:t>
      </w:r>
      <w:r w:rsidRPr="00D22034">
        <w:rPr>
          <w:rFonts w:ascii="標楷體" w:hAnsi="標楷體" w:hint="eastAsia"/>
          <w:szCs w:val="28"/>
        </w:rPr>
        <w:t>項，約</w:t>
      </w:r>
      <w:r>
        <w:rPr>
          <w:rFonts w:ascii="標楷體" w:hAnsi="標楷體" w:hint="eastAsia"/>
          <w:szCs w:val="28"/>
        </w:rPr>
        <w:t>50</w:t>
      </w:r>
      <w:r w:rsidRPr="00D22034">
        <w:rPr>
          <w:rFonts w:ascii="標楷體" w:hAnsi="標楷體"/>
          <w:szCs w:val="28"/>
        </w:rPr>
        <w:t>.</w:t>
      </w:r>
      <w:r>
        <w:rPr>
          <w:rFonts w:ascii="標楷體" w:hAnsi="標楷體" w:hint="eastAsia"/>
          <w:szCs w:val="28"/>
        </w:rPr>
        <w:t>00</w:t>
      </w:r>
      <w:r w:rsidRPr="00D22034">
        <w:rPr>
          <w:rFonts w:ascii="標楷體" w:hAnsi="標楷體" w:hint="eastAsia"/>
          <w:szCs w:val="28"/>
        </w:rPr>
        <w:t>％；未達預計目標者1</w:t>
      </w:r>
      <w:r>
        <w:rPr>
          <w:rFonts w:ascii="標楷體" w:hAnsi="標楷體" w:hint="eastAsia"/>
          <w:szCs w:val="28"/>
        </w:rPr>
        <w:t>5</w:t>
      </w:r>
      <w:r w:rsidRPr="00D22034">
        <w:rPr>
          <w:rFonts w:ascii="標楷體" w:hAnsi="標楷體" w:hint="eastAsia"/>
          <w:szCs w:val="28"/>
        </w:rPr>
        <w:t>項，約5</w:t>
      </w:r>
      <w:r>
        <w:rPr>
          <w:rFonts w:ascii="標楷體" w:hAnsi="標楷體" w:hint="eastAsia"/>
          <w:szCs w:val="28"/>
        </w:rPr>
        <w:t>0</w:t>
      </w:r>
      <w:r w:rsidRPr="00D22034">
        <w:rPr>
          <w:rFonts w:ascii="標楷體" w:hAnsi="標楷體"/>
          <w:szCs w:val="28"/>
        </w:rPr>
        <w:t>.</w:t>
      </w:r>
      <w:r>
        <w:rPr>
          <w:rFonts w:ascii="標楷體" w:hAnsi="標楷體" w:hint="eastAsia"/>
          <w:szCs w:val="28"/>
        </w:rPr>
        <w:t>00</w:t>
      </w:r>
      <w:r w:rsidRPr="00D22034">
        <w:rPr>
          <w:rFonts w:ascii="標楷體" w:hAnsi="標楷體" w:hint="eastAsia"/>
          <w:szCs w:val="28"/>
        </w:rPr>
        <w:t>％，其中連江縣環境保護共同基金之水污染防治計畫之執行率未及</w:t>
      </w:r>
      <w:proofErr w:type="gramStart"/>
      <w:r w:rsidRPr="00D22034">
        <w:rPr>
          <w:rFonts w:ascii="標楷體" w:hAnsi="標楷體" w:hint="eastAsia"/>
          <w:szCs w:val="28"/>
        </w:rPr>
        <w:t>3成</w:t>
      </w:r>
      <w:proofErr w:type="gramEnd"/>
      <w:r w:rsidRPr="00D22034">
        <w:rPr>
          <w:rFonts w:ascii="標楷體" w:hAnsi="標楷體" w:hint="eastAsia"/>
          <w:szCs w:val="28"/>
        </w:rPr>
        <w:t>，已影響該基金計畫目標之達成。</w:t>
      </w:r>
      <w:proofErr w:type="gramStart"/>
      <w:r w:rsidRPr="00D22034">
        <w:rPr>
          <w:rFonts w:ascii="標楷體" w:hAnsi="標楷體" w:hint="eastAsia"/>
          <w:szCs w:val="28"/>
        </w:rPr>
        <w:t>本室依</w:t>
      </w:r>
      <w:proofErr w:type="gramEnd"/>
      <w:r w:rsidRPr="00BE3BE5">
        <w:rPr>
          <w:rFonts w:ascii="標楷體" w:hAnsi="標楷體" w:hint="eastAsia"/>
          <w:spacing w:val="-4"/>
          <w:szCs w:val="28"/>
        </w:rPr>
        <w:t>決算法第23條規定審核各基金之事業效能，並提出建議意見，</w:t>
      </w:r>
      <w:proofErr w:type="gramStart"/>
      <w:r w:rsidRPr="00BE3BE5">
        <w:rPr>
          <w:rFonts w:ascii="標楷體" w:hAnsi="標楷體" w:hint="eastAsia"/>
          <w:spacing w:val="-4"/>
          <w:szCs w:val="28"/>
        </w:rPr>
        <w:t>茲摘其要者列述</w:t>
      </w:r>
      <w:proofErr w:type="gramEnd"/>
      <w:r w:rsidRPr="00BE3BE5">
        <w:rPr>
          <w:rFonts w:ascii="標楷體" w:hAnsi="標楷體" w:hint="eastAsia"/>
          <w:spacing w:val="-4"/>
          <w:szCs w:val="28"/>
        </w:rPr>
        <w:t>如次：</w:t>
      </w:r>
    </w:p>
    <w:p w14:paraId="0D07BBFF" w14:textId="77777777" w:rsidR="00CD6DE5" w:rsidRPr="001C1F5B" w:rsidRDefault="00CD6DE5" w:rsidP="0095615D">
      <w:pPr>
        <w:overflowPunct w:val="0"/>
        <w:snapToGrid w:val="0"/>
        <w:spacing w:line="500" w:lineRule="exact"/>
        <w:ind w:firstLineChars="200" w:firstLine="564"/>
        <w:jc w:val="both"/>
        <w:rPr>
          <w:rFonts w:ascii="標楷體" w:hAnsi="標楷體"/>
          <w:b/>
          <w:kern w:val="0"/>
          <w:szCs w:val="24"/>
        </w:rPr>
      </w:pPr>
      <w:r w:rsidRPr="001C1F5B">
        <w:rPr>
          <w:rFonts w:ascii="標楷體" w:hAnsi="標楷體" w:hint="eastAsia"/>
          <w:b/>
          <w:kern w:val="0"/>
          <w:szCs w:val="24"/>
        </w:rPr>
        <w:t>一、</w:t>
      </w:r>
      <w:r w:rsidRPr="004528FF">
        <w:rPr>
          <w:rFonts w:ascii="標楷體" w:hAnsi="標楷體" w:hint="eastAsia"/>
          <w:b/>
          <w:kern w:val="0"/>
          <w:szCs w:val="24"/>
        </w:rPr>
        <w:t>為提供需求者多元服務設立輔具資源中心，惟租借管理未</w:t>
      </w:r>
      <w:proofErr w:type="gramStart"/>
      <w:r w:rsidRPr="004528FF">
        <w:rPr>
          <w:rFonts w:ascii="標楷體" w:hAnsi="標楷體" w:hint="eastAsia"/>
          <w:b/>
          <w:kern w:val="0"/>
          <w:szCs w:val="24"/>
        </w:rPr>
        <w:t>臻</w:t>
      </w:r>
      <w:proofErr w:type="gramEnd"/>
      <w:r w:rsidRPr="004528FF">
        <w:rPr>
          <w:rFonts w:ascii="標楷體" w:hAnsi="標楷體" w:hint="eastAsia"/>
          <w:b/>
          <w:kern w:val="0"/>
          <w:szCs w:val="24"/>
        </w:rPr>
        <w:t>周延且有部分久未借用仍持續購置，及庫存或租借資訊公開尚有不足等情事</w:t>
      </w:r>
      <w:r w:rsidRPr="001C1F5B">
        <w:rPr>
          <w:rFonts w:ascii="標楷體" w:hAnsi="標楷體" w:hint="eastAsia"/>
          <w:b/>
          <w:kern w:val="0"/>
          <w:szCs w:val="24"/>
        </w:rPr>
        <w:t>：</w:t>
      </w:r>
      <w:r w:rsidRPr="001C1F5B">
        <w:rPr>
          <w:rFonts w:ascii="標楷體" w:hAnsi="標楷體" w:hint="eastAsia"/>
          <w:bCs/>
          <w:kern w:val="0"/>
          <w:szCs w:val="24"/>
        </w:rPr>
        <w:t>縣政府為提供輔具需求者多元服務，於南竿鄉設立輔具資源中心，113年於連江縣公益彩券盈餘分配基金編列相關預算229萬元，執行結果，決算數217萬餘元（94.85％）。</w:t>
      </w:r>
      <w:proofErr w:type="gramStart"/>
      <w:r w:rsidRPr="001C1F5B">
        <w:rPr>
          <w:rFonts w:ascii="標楷體" w:hAnsi="標楷體" w:hint="eastAsia"/>
          <w:bCs/>
          <w:kern w:val="0"/>
          <w:szCs w:val="24"/>
        </w:rPr>
        <w:t>經查輔具</w:t>
      </w:r>
      <w:proofErr w:type="gramEnd"/>
      <w:r w:rsidRPr="001C1F5B">
        <w:rPr>
          <w:rFonts w:ascii="標楷體" w:hAnsi="標楷體" w:hint="eastAsia"/>
          <w:bCs/>
          <w:kern w:val="0"/>
          <w:szCs w:val="24"/>
        </w:rPr>
        <w:t>資源中心截至113年7月底</w:t>
      </w:r>
      <w:proofErr w:type="gramStart"/>
      <w:r w:rsidRPr="001C1F5B">
        <w:rPr>
          <w:rFonts w:ascii="標楷體" w:hAnsi="標楷體" w:hint="eastAsia"/>
          <w:bCs/>
          <w:kern w:val="0"/>
          <w:szCs w:val="24"/>
        </w:rPr>
        <w:t>止</w:t>
      </w:r>
      <w:proofErr w:type="gramEnd"/>
      <w:r w:rsidRPr="001C1F5B">
        <w:rPr>
          <w:rFonts w:ascii="標楷體" w:hAnsi="標楷體" w:hint="eastAsia"/>
          <w:bCs/>
          <w:kern w:val="0"/>
          <w:szCs w:val="24"/>
        </w:rPr>
        <w:t>經管輔具173件，未借</w:t>
      </w:r>
      <w:proofErr w:type="gramStart"/>
      <w:r w:rsidRPr="001C1F5B">
        <w:rPr>
          <w:rFonts w:ascii="標楷體" w:hAnsi="標楷體" w:hint="eastAsia"/>
          <w:bCs/>
          <w:kern w:val="0"/>
          <w:szCs w:val="24"/>
        </w:rPr>
        <w:t>出輔具計</w:t>
      </w:r>
      <w:proofErr w:type="gramEnd"/>
      <w:r w:rsidRPr="001C1F5B">
        <w:rPr>
          <w:rFonts w:ascii="標楷體" w:hAnsi="標楷體" w:hint="eastAsia"/>
          <w:bCs/>
          <w:kern w:val="0"/>
          <w:szCs w:val="24"/>
        </w:rPr>
        <w:t>116件，約占67.05％，其中逾3年未有借用情形者計71件（約占總數41.04％）；另113年7月底帳列借用輔具保證金計75件，與</w:t>
      </w:r>
      <w:proofErr w:type="gramStart"/>
      <w:r w:rsidRPr="001C1F5B">
        <w:rPr>
          <w:rFonts w:ascii="標楷體" w:hAnsi="標楷體" w:hint="eastAsia"/>
          <w:bCs/>
          <w:kern w:val="0"/>
          <w:szCs w:val="24"/>
        </w:rPr>
        <w:t>列管輔具</w:t>
      </w:r>
      <w:proofErr w:type="gramEnd"/>
      <w:r w:rsidRPr="001C1F5B">
        <w:rPr>
          <w:rFonts w:ascii="標楷體" w:hAnsi="標楷體" w:hint="eastAsia"/>
          <w:bCs/>
          <w:kern w:val="0"/>
          <w:szCs w:val="24"/>
        </w:rPr>
        <w:t>清冊所列尚未歸還</w:t>
      </w:r>
      <w:proofErr w:type="gramStart"/>
      <w:r w:rsidRPr="001C1F5B">
        <w:rPr>
          <w:rFonts w:ascii="標楷體" w:hAnsi="標楷體" w:hint="eastAsia"/>
          <w:bCs/>
          <w:kern w:val="0"/>
          <w:szCs w:val="24"/>
        </w:rPr>
        <w:t>輔具計57件</w:t>
      </w:r>
      <w:proofErr w:type="gramEnd"/>
      <w:r w:rsidRPr="001C1F5B">
        <w:rPr>
          <w:rFonts w:ascii="標楷體" w:hAnsi="標楷體" w:hint="eastAsia"/>
          <w:bCs/>
          <w:kern w:val="0"/>
          <w:szCs w:val="24"/>
        </w:rPr>
        <w:t>存有差異，且經實地抽查庫存輪椅及氣墊床數量與列管清冊登載數量不符，</w:t>
      </w:r>
      <w:r>
        <w:rPr>
          <w:rFonts w:ascii="標楷體" w:hAnsi="標楷體" w:hint="eastAsia"/>
          <w:bCs/>
          <w:kern w:val="0"/>
          <w:szCs w:val="24"/>
        </w:rPr>
        <w:t>尚有</w:t>
      </w:r>
      <w:r w:rsidRPr="001C1F5B">
        <w:rPr>
          <w:rFonts w:ascii="標楷體" w:hAnsi="標楷體" w:hint="eastAsia"/>
          <w:bCs/>
          <w:kern w:val="0"/>
          <w:szCs w:val="24"/>
        </w:rPr>
        <w:t>輔具已逾借用期限仍未歸還，或已歸還於清冊仍列載借用中等情形。以上，</w:t>
      </w:r>
      <w:proofErr w:type="gramStart"/>
      <w:r w:rsidRPr="001C1F5B">
        <w:rPr>
          <w:rFonts w:ascii="標楷體" w:hAnsi="標楷體" w:hint="eastAsia"/>
          <w:bCs/>
          <w:kern w:val="0"/>
          <w:szCs w:val="24"/>
        </w:rPr>
        <w:t>均待檢討</w:t>
      </w:r>
      <w:proofErr w:type="gramEnd"/>
      <w:r w:rsidRPr="001C1F5B">
        <w:rPr>
          <w:rFonts w:ascii="標楷體" w:hAnsi="標楷體" w:hint="eastAsia"/>
          <w:bCs/>
          <w:kern w:val="0"/>
          <w:szCs w:val="24"/>
        </w:rPr>
        <w:t>改進，以提升輔具使用效益。（詳乙－</w:t>
      </w:r>
      <w:r>
        <w:rPr>
          <w:rFonts w:ascii="標楷體" w:hAnsi="標楷體" w:hint="eastAsia"/>
          <w:bCs/>
          <w:kern w:val="0"/>
          <w:szCs w:val="24"/>
        </w:rPr>
        <w:t>32</w:t>
      </w:r>
      <w:r w:rsidRPr="001C1F5B">
        <w:rPr>
          <w:rFonts w:ascii="標楷體" w:hAnsi="標楷體" w:hint="eastAsia"/>
          <w:bCs/>
          <w:kern w:val="0"/>
          <w:szCs w:val="24"/>
        </w:rPr>
        <w:t>頁）</w:t>
      </w:r>
    </w:p>
    <w:p w14:paraId="7CC3E3E6" w14:textId="77777777" w:rsidR="00CD6DE5" w:rsidRPr="007029C4" w:rsidRDefault="00CD6DE5" w:rsidP="0095615D">
      <w:pPr>
        <w:overflowPunct w:val="0"/>
        <w:snapToGrid w:val="0"/>
        <w:spacing w:line="500" w:lineRule="exact"/>
        <w:ind w:firstLineChars="200" w:firstLine="556"/>
        <w:jc w:val="both"/>
        <w:rPr>
          <w:rFonts w:ascii="標楷體" w:hAnsi="標楷體"/>
          <w:b/>
          <w:spacing w:val="-2"/>
          <w:szCs w:val="28"/>
        </w:rPr>
      </w:pPr>
      <w:r w:rsidRPr="007029C4">
        <w:rPr>
          <w:rFonts w:ascii="標楷體" w:hAnsi="標楷體" w:hint="eastAsia"/>
          <w:b/>
          <w:spacing w:val="-2"/>
          <w:kern w:val="0"/>
          <w:szCs w:val="24"/>
        </w:rPr>
        <w:t>二、</w:t>
      </w:r>
      <w:r w:rsidRPr="004528FF">
        <w:rPr>
          <w:rFonts w:ascii="標楷體" w:hAnsi="標楷體" w:hint="eastAsia"/>
          <w:b/>
          <w:spacing w:val="-2"/>
          <w:kern w:val="0"/>
          <w:szCs w:val="24"/>
        </w:rPr>
        <w:t>設置住宅基金興辦社會住宅及示範住宅，惟基金各年收支</w:t>
      </w:r>
      <w:proofErr w:type="gramStart"/>
      <w:r w:rsidRPr="004528FF">
        <w:rPr>
          <w:rFonts w:ascii="標楷體" w:hAnsi="標楷體" w:hint="eastAsia"/>
          <w:b/>
          <w:spacing w:val="-2"/>
          <w:kern w:val="0"/>
          <w:szCs w:val="24"/>
        </w:rPr>
        <w:t>均為短絀</w:t>
      </w:r>
      <w:proofErr w:type="gramEnd"/>
      <w:r w:rsidRPr="004528FF">
        <w:rPr>
          <w:rFonts w:ascii="標楷體" w:hAnsi="標楷體" w:hint="eastAsia"/>
          <w:b/>
          <w:spacing w:val="-2"/>
          <w:kern w:val="0"/>
          <w:szCs w:val="24"/>
        </w:rPr>
        <w:t>，且示範住宅出售未能完全自償，又民眾申請社會住宅房型與預期存有落差</w:t>
      </w:r>
      <w:r w:rsidRPr="007029C4">
        <w:rPr>
          <w:rFonts w:ascii="標楷體" w:hAnsi="標楷體" w:hint="eastAsia"/>
          <w:b/>
          <w:spacing w:val="-2"/>
          <w:kern w:val="0"/>
          <w:szCs w:val="24"/>
        </w:rPr>
        <w:t>：</w:t>
      </w:r>
      <w:r w:rsidRPr="007029C4">
        <w:rPr>
          <w:rFonts w:ascii="標楷體" w:hAnsi="標楷體" w:hint="eastAsia"/>
          <w:bCs/>
          <w:spacing w:val="-2"/>
          <w:kern w:val="0"/>
          <w:szCs w:val="24"/>
        </w:rPr>
        <w:t>縣政府為建構健全住宅市場，於107年設置連江縣住宅基金，推動「南竿鄉仁愛段147號示範住宅及社會住宅」興建案，業於112年底完工，其中示範住宅於113年10月全數完成交屋，社會住宅自113年11月起開放受理申請登記租用。經查連江縣住宅基金自設立迄至113年底，各年業務收支</w:t>
      </w:r>
      <w:proofErr w:type="gramStart"/>
      <w:r w:rsidRPr="007029C4">
        <w:rPr>
          <w:rFonts w:ascii="標楷體" w:hAnsi="標楷體" w:hint="eastAsia"/>
          <w:bCs/>
          <w:spacing w:val="-2"/>
          <w:kern w:val="0"/>
          <w:szCs w:val="24"/>
        </w:rPr>
        <w:t>均為短絀</w:t>
      </w:r>
      <w:proofErr w:type="gramEnd"/>
      <w:r w:rsidRPr="007029C4">
        <w:rPr>
          <w:rFonts w:ascii="標楷體" w:hAnsi="標楷體" w:hint="eastAsia"/>
          <w:bCs/>
          <w:spacing w:val="-2"/>
          <w:kern w:val="0"/>
          <w:szCs w:val="24"/>
        </w:rPr>
        <w:t>，又截至113年底止，尚有長期借款餘額6,600萬元，且該興建案結算金額13億5,096萬餘元，較原預估建築成本</w:t>
      </w:r>
      <w:r w:rsidRPr="007029C4">
        <w:rPr>
          <w:rFonts w:ascii="標楷體" w:hAnsi="標楷體" w:hint="eastAsia"/>
          <w:bCs/>
          <w:spacing w:val="-2"/>
          <w:kern w:val="0"/>
          <w:szCs w:val="24"/>
        </w:rPr>
        <w:lastRenderedPageBreak/>
        <w:t>（11億9,269萬餘元）高出1億5,827萬餘元，亦超出原預估整體開發成本（12億4,233萬餘元）</w:t>
      </w:r>
      <w:r w:rsidRPr="007029C4">
        <w:rPr>
          <w:rFonts w:ascii="標楷體" w:hAnsi="標楷體" w:hint="eastAsia"/>
          <w:bCs/>
          <w:kern w:val="0"/>
          <w:szCs w:val="24"/>
        </w:rPr>
        <w:t>；另</w:t>
      </w:r>
      <w:r>
        <w:rPr>
          <w:rFonts w:ascii="標楷體" w:hAnsi="標楷體" w:hint="eastAsia"/>
          <w:bCs/>
          <w:kern w:val="0"/>
          <w:szCs w:val="24"/>
        </w:rPr>
        <w:t>查</w:t>
      </w:r>
      <w:r w:rsidRPr="007029C4">
        <w:rPr>
          <w:rFonts w:ascii="標楷體" w:hAnsi="標楷體" w:hint="eastAsia"/>
          <w:bCs/>
          <w:kern w:val="0"/>
          <w:szCs w:val="24"/>
        </w:rPr>
        <w:t>截至114年2月底社會住宅之4</w:t>
      </w:r>
      <w:proofErr w:type="gramStart"/>
      <w:r w:rsidRPr="007029C4">
        <w:rPr>
          <w:rFonts w:ascii="標楷體" w:hAnsi="標楷體" w:hint="eastAsia"/>
          <w:bCs/>
          <w:kern w:val="0"/>
          <w:szCs w:val="24"/>
        </w:rPr>
        <w:t>房型尚有</w:t>
      </w:r>
      <w:proofErr w:type="gramEnd"/>
      <w:r w:rsidRPr="007029C4">
        <w:rPr>
          <w:rFonts w:ascii="標楷體" w:hAnsi="標楷體" w:hint="eastAsia"/>
          <w:bCs/>
          <w:kern w:val="0"/>
          <w:szCs w:val="24"/>
        </w:rPr>
        <w:t>1間未出租，</w:t>
      </w:r>
      <w:proofErr w:type="gramStart"/>
      <w:r w:rsidRPr="007029C4">
        <w:rPr>
          <w:rFonts w:ascii="標楷體" w:hAnsi="標楷體" w:hint="eastAsia"/>
          <w:bCs/>
          <w:kern w:val="0"/>
          <w:szCs w:val="24"/>
        </w:rPr>
        <w:t>又原推</w:t>
      </w:r>
      <w:proofErr w:type="gramEnd"/>
      <w:r w:rsidRPr="007029C4">
        <w:rPr>
          <w:rFonts w:ascii="標楷體" w:hAnsi="標楷體" w:hint="eastAsia"/>
          <w:bCs/>
          <w:kern w:val="0"/>
          <w:szCs w:val="24"/>
        </w:rPr>
        <w:t>估2房型、3房型及4房型占比為20％、60％及40％，惟實際申請人數占比為78.79％、17.17％及4.04％，與預期存有落差。以上，均待</w:t>
      </w:r>
      <w:proofErr w:type="gramStart"/>
      <w:r w:rsidRPr="007029C4">
        <w:rPr>
          <w:rFonts w:ascii="標楷體" w:hAnsi="標楷體" w:hint="eastAsia"/>
          <w:bCs/>
          <w:kern w:val="0"/>
          <w:szCs w:val="24"/>
        </w:rPr>
        <w:t>研</w:t>
      </w:r>
      <w:proofErr w:type="gramEnd"/>
      <w:r w:rsidRPr="007029C4">
        <w:rPr>
          <w:rFonts w:ascii="標楷體" w:hAnsi="標楷體" w:hint="eastAsia"/>
          <w:bCs/>
          <w:kern w:val="0"/>
          <w:szCs w:val="24"/>
        </w:rPr>
        <w:t>謀改善，以有效發揮興辦效益。（詳乙－</w:t>
      </w:r>
      <w:r>
        <w:rPr>
          <w:rFonts w:ascii="標楷體" w:hAnsi="標楷體" w:hint="eastAsia"/>
          <w:bCs/>
          <w:kern w:val="0"/>
          <w:szCs w:val="24"/>
        </w:rPr>
        <w:t>36</w:t>
      </w:r>
      <w:r w:rsidRPr="007029C4">
        <w:rPr>
          <w:rFonts w:ascii="標楷體" w:hAnsi="標楷體" w:hint="eastAsia"/>
          <w:bCs/>
          <w:kern w:val="0"/>
          <w:szCs w:val="24"/>
        </w:rPr>
        <w:t>頁）</w:t>
      </w:r>
    </w:p>
    <w:p w14:paraId="020AEC97" w14:textId="77777777" w:rsidR="00CD6DE5" w:rsidRPr="005B39FA" w:rsidRDefault="00CD6DE5" w:rsidP="00B912BE">
      <w:pPr>
        <w:overflowPunct w:val="0"/>
        <w:snapToGrid w:val="0"/>
        <w:spacing w:line="520" w:lineRule="exact"/>
        <w:ind w:firstLineChars="200" w:firstLine="572"/>
        <w:jc w:val="both"/>
        <w:rPr>
          <w:rFonts w:ascii="標楷體" w:hAnsi="標楷體"/>
          <w:b/>
          <w:spacing w:val="2"/>
          <w:szCs w:val="28"/>
        </w:rPr>
      </w:pPr>
      <w:r w:rsidRPr="005B39FA">
        <w:rPr>
          <w:rFonts w:ascii="標楷體" w:hAnsi="標楷體" w:hint="eastAsia"/>
          <w:b/>
          <w:spacing w:val="2"/>
          <w:kern w:val="0"/>
          <w:szCs w:val="24"/>
        </w:rPr>
        <w:t>三、縣立各國中小依偏遠地區學校分級標準屬偏遠、特殊偏遠或極度偏遠，普遍存有教師缺額填補不易，代理教師占比高且穩定性不足等情事：</w:t>
      </w:r>
      <w:r w:rsidRPr="005B39FA">
        <w:rPr>
          <w:rFonts w:ascii="標楷體" w:hAnsi="標楷體" w:hint="eastAsia"/>
          <w:bCs/>
          <w:spacing w:val="2"/>
          <w:kern w:val="0"/>
          <w:szCs w:val="24"/>
        </w:rPr>
        <w:t>連江縣立學校計有4所國民中小學、3所國民小學及1所國民中學，合計8所，113年計編列教育預算經費9億9,038萬餘元。經查各校正式教師缺額填補及代理教師聘用等業務執行情形，核有：113學年度各校</w:t>
      </w:r>
      <w:proofErr w:type="gramStart"/>
      <w:r w:rsidRPr="005B39FA">
        <w:rPr>
          <w:rFonts w:ascii="標楷體" w:hAnsi="標楷體" w:hint="eastAsia"/>
          <w:bCs/>
          <w:spacing w:val="2"/>
          <w:kern w:val="0"/>
          <w:szCs w:val="24"/>
        </w:rPr>
        <w:t>國中部及國小</w:t>
      </w:r>
      <w:proofErr w:type="gramEnd"/>
      <w:r w:rsidRPr="005B39FA">
        <w:rPr>
          <w:rFonts w:ascii="標楷體" w:hAnsi="標楷體" w:hint="eastAsia"/>
          <w:bCs/>
          <w:spacing w:val="2"/>
          <w:kern w:val="0"/>
          <w:szCs w:val="24"/>
        </w:rPr>
        <w:t>部聘任代理教師比率介於7.69％至40.00％，僅中山國中1校符合規定（8％以下），其餘</w:t>
      </w:r>
      <w:proofErr w:type="gramStart"/>
      <w:r w:rsidRPr="005B39FA">
        <w:rPr>
          <w:rFonts w:ascii="標楷體" w:hAnsi="標楷體" w:hint="eastAsia"/>
          <w:bCs/>
          <w:spacing w:val="2"/>
          <w:kern w:val="0"/>
          <w:szCs w:val="24"/>
        </w:rPr>
        <w:t>學校均逾</w:t>
      </w:r>
      <w:proofErr w:type="gramEnd"/>
      <w:r w:rsidRPr="005B39FA">
        <w:rPr>
          <w:rFonts w:ascii="標楷體" w:hAnsi="標楷體" w:hint="eastAsia"/>
          <w:bCs/>
          <w:spacing w:val="2"/>
          <w:kern w:val="0"/>
          <w:szCs w:val="24"/>
        </w:rPr>
        <w:t>15％，部分學校更連續3年均逾</w:t>
      </w:r>
      <w:proofErr w:type="gramStart"/>
      <w:r w:rsidRPr="005B39FA">
        <w:rPr>
          <w:rFonts w:ascii="標楷體" w:hAnsi="標楷體" w:hint="eastAsia"/>
          <w:bCs/>
          <w:spacing w:val="2"/>
          <w:kern w:val="0"/>
          <w:szCs w:val="24"/>
        </w:rPr>
        <w:t>3成</w:t>
      </w:r>
      <w:proofErr w:type="gramEnd"/>
      <w:r w:rsidRPr="005B39FA">
        <w:rPr>
          <w:rFonts w:ascii="標楷體" w:hAnsi="標楷體" w:hint="eastAsia"/>
          <w:bCs/>
          <w:spacing w:val="2"/>
          <w:kern w:val="0"/>
          <w:szCs w:val="24"/>
        </w:rPr>
        <w:t>；另聘用代理教師41人，未取得合格教師證書或修畢師資職前教育課程者30人，占比逾</w:t>
      </w:r>
      <w:proofErr w:type="gramStart"/>
      <w:r w:rsidRPr="005B39FA">
        <w:rPr>
          <w:rFonts w:ascii="標楷體" w:hAnsi="標楷體" w:hint="eastAsia"/>
          <w:bCs/>
          <w:spacing w:val="2"/>
          <w:kern w:val="0"/>
          <w:szCs w:val="24"/>
        </w:rPr>
        <w:t>7成</w:t>
      </w:r>
      <w:proofErr w:type="gramEnd"/>
      <w:r w:rsidRPr="005B39FA">
        <w:rPr>
          <w:rFonts w:ascii="標楷體" w:hAnsi="標楷體" w:hint="eastAsia"/>
          <w:bCs/>
          <w:spacing w:val="2"/>
          <w:kern w:val="0"/>
          <w:szCs w:val="24"/>
        </w:rPr>
        <w:t>，甚有部分學校（含附設幼兒園）代理教師全數未取得合格教師證書等情事，</w:t>
      </w:r>
      <w:proofErr w:type="gramStart"/>
      <w:r w:rsidRPr="005B39FA">
        <w:rPr>
          <w:rFonts w:ascii="標楷體" w:hAnsi="標楷體" w:hint="eastAsia"/>
          <w:bCs/>
          <w:spacing w:val="2"/>
          <w:kern w:val="0"/>
          <w:szCs w:val="24"/>
        </w:rPr>
        <w:t>均待妥為</w:t>
      </w:r>
      <w:proofErr w:type="gramEnd"/>
      <w:r w:rsidRPr="005B39FA">
        <w:rPr>
          <w:rFonts w:ascii="標楷體" w:hAnsi="標楷體" w:hint="eastAsia"/>
          <w:bCs/>
          <w:spacing w:val="2"/>
          <w:kern w:val="0"/>
          <w:szCs w:val="24"/>
        </w:rPr>
        <w:t>檢討改善，以提升學生學習權益。（詳乙－38頁）</w:t>
      </w:r>
    </w:p>
    <w:p w14:paraId="7822FE0C" w14:textId="77777777" w:rsidR="00CD6DE5" w:rsidRPr="006625D4" w:rsidRDefault="00CD6DE5" w:rsidP="00B912BE">
      <w:pPr>
        <w:overflowPunct w:val="0"/>
        <w:snapToGrid w:val="0"/>
        <w:spacing w:line="520" w:lineRule="exact"/>
        <w:ind w:firstLineChars="200" w:firstLine="564"/>
        <w:jc w:val="both"/>
        <w:rPr>
          <w:rFonts w:ascii="標楷體" w:hAnsi="標楷體"/>
          <w:b/>
          <w:szCs w:val="28"/>
        </w:rPr>
      </w:pPr>
      <w:r w:rsidRPr="006625D4">
        <w:rPr>
          <w:rFonts w:ascii="標楷體" w:hAnsi="標楷體" w:hint="eastAsia"/>
          <w:b/>
          <w:szCs w:val="28"/>
        </w:rPr>
        <w:t>四、</w:t>
      </w:r>
      <w:r w:rsidRPr="004528FF">
        <w:rPr>
          <w:rFonts w:ascii="標楷體" w:hAnsi="標楷體" w:cs="標楷體" w:hint="eastAsia"/>
          <w:b/>
          <w:bCs/>
          <w:szCs w:val="28"/>
        </w:rPr>
        <w:t>持續辦理空氣及噪音污染防制業務，惟空氣品質微型感測</w:t>
      </w:r>
      <w:proofErr w:type="gramStart"/>
      <w:r w:rsidRPr="004528FF">
        <w:rPr>
          <w:rFonts w:ascii="標楷體" w:hAnsi="標楷體" w:cs="標楷體" w:hint="eastAsia"/>
          <w:b/>
          <w:bCs/>
          <w:szCs w:val="28"/>
        </w:rPr>
        <w:t>器布建適</w:t>
      </w:r>
      <w:proofErr w:type="gramEnd"/>
      <w:r w:rsidRPr="004528FF">
        <w:rPr>
          <w:rFonts w:ascii="標楷體" w:hAnsi="標楷體" w:cs="標楷體" w:hint="eastAsia"/>
          <w:b/>
          <w:bCs/>
          <w:szCs w:val="28"/>
        </w:rPr>
        <w:t>足性尚待審慎評估，及稽查人員未檢定合格無法使用設備執法</w:t>
      </w:r>
      <w:r w:rsidRPr="006625D4">
        <w:rPr>
          <w:rFonts w:ascii="標楷體" w:hAnsi="標楷體" w:hint="eastAsia"/>
          <w:b/>
          <w:spacing w:val="-4"/>
          <w:szCs w:val="28"/>
        </w:rPr>
        <w:t>：</w:t>
      </w:r>
      <w:r w:rsidRPr="006625D4">
        <w:rPr>
          <w:rFonts w:ascii="標楷體" w:hAnsi="標楷體" w:hint="eastAsia"/>
          <w:spacing w:val="-4"/>
          <w:szCs w:val="28"/>
        </w:rPr>
        <w:t>環境資源局為維護空氣品質及環境安寧，持續辦理空氣污染監測、噪音污染稽查取締等業務，113年於單位預算及連江縣環境保護共同基金各</w:t>
      </w:r>
      <w:r>
        <w:rPr>
          <w:rFonts w:ascii="標楷體" w:hAnsi="標楷體" w:hint="eastAsia"/>
          <w:spacing w:val="-4"/>
          <w:szCs w:val="28"/>
        </w:rPr>
        <w:t>列支</w:t>
      </w:r>
      <w:r w:rsidRPr="006625D4">
        <w:rPr>
          <w:rFonts w:ascii="標楷體" w:hAnsi="標楷體" w:hint="eastAsia"/>
          <w:spacing w:val="-4"/>
          <w:szCs w:val="28"/>
        </w:rPr>
        <w:t>1,079萬餘元</w:t>
      </w:r>
      <w:r>
        <w:rPr>
          <w:rFonts w:ascii="標楷體" w:hAnsi="標楷體" w:hint="eastAsia"/>
          <w:spacing w:val="-4"/>
          <w:szCs w:val="28"/>
        </w:rPr>
        <w:t>及</w:t>
      </w:r>
      <w:r w:rsidRPr="006625D4">
        <w:rPr>
          <w:rFonts w:ascii="標楷體" w:hAnsi="標楷體" w:hint="eastAsia"/>
          <w:spacing w:val="-4"/>
          <w:szCs w:val="28"/>
        </w:rPr>
        <w:t>1,794萬餘元。經查其執行情形，核有：建置微型感測器40</w:t>
      </w:r>
      <w:proofErr w:type="gramStart"/>
      <w:r w:rsidRPr="006625D4">
        <w:rPr>
          <w:rFonts w:ascii="標楷體" w:hAnsi="標楷體" w:hint="eastAsia"/>
          <w:spacing w:val="-4"/>
          <w:szCs w:val="28"/>
        </w:rPr>
        <w:t>臺</w:t>
      </w:r>
      <w:proofErr w:type="gramEnd"/>
      <w:r w:rsidRPr="006625D4">
        <w:rPr>
          <w:rFonts w:ascii="標楷體" w:hAnsi="標楷體" w:hint="eastAsia"/>
          <w:spacing w:val="-4"/>
          <w:szCs w:val="28"/>
        </w:rPr>
        <w:t>，以感測器有效空間涵蓋範圍約100至300公尺半徑及各鄉地理面積推估設置量約需105</w:t>
      </w:r>
      <w:proofErr w:type="gramStart"/>
      <w:r w:rsidRPr="006625D4">
        <w:rPr>
          <w:rFonts w:ascii="標楷體" w:hAnsi="標楷體" w:hint="eastAsia"/>
          <w:spacing w:val="-4"/>
          <w:szCs w:val="28"/>
        </w:rPr>
        <w:t>臺</w:t>
      </w:r>
      <w:proofErr w:type="gramEnd"/>
      <w:r w:rsidRPr="006625D4">
        <w:rPr>
          <w:rFonts w:ascii="標楷體" w:hAnsi="標楷體" w:hint="eastAsia"/>
          <w:spacing w:val="-4"/>
          <w:szCs w:val="28"/>
        </w:rPr>
        <w:t>，較實際設置數量高出數十</w:t>
      </w:r>
      <w:proofErr w:type="gramStart"/>
      <w:r w:rsidRPr="006625D4">
        <w:rPr>
          <w:rFonts w:ascii="標楷體" w:hAnsi="標楷體" w:hint="eastAsia"/>
          <w:spacing w:val="-4"/>
          <w:szCs w:val="28"/>
        </w:rPr>
        <w:t>臺</w:t>
      </w:r>
      <w:proofErr w:type="gramEnd"/>
      <w:r w:rsidRPr="006625D4">
        <w:rPr>
          <w:rFonts w:ascii="標楷體" w:hAnsi="標楷體" w:hint="eastAsia"/>
          <w:spacing w:val="-4"/>
          <w:szCs w:val="28"/>
        </w:rPr>
        <w:t>，且部分人口聚集處或空污熱點並未設置或有超出有效空間涵蓋範圍情形</w:t>
      </w:r>
      <w:r w:rsidRPr="006625D4">
        <w:rPr>
          <w:rFonts w:ascii="標楷體" w:hAnsi="標楷體" w:hint="eastAsia"/>
          <w:szCs w:val="28"/>
        </w:rPr>
        <w:t>；另購置移動式聲音照相系統1套已逾1年餘，稽查人員仍未取得車輛噪音檢定合格證書，致未能執行科技執法</w:t>
      </w:r>
      <w:r>
        <w:rPr>
          <w:rFonts w:ascii="標楷體" w:hAnsi="標楷體" w:hint="eastAsia"/>
          <w:szCs w:val="28"/>
        </w:rPr>
        <w:t>等情事</w:t>
      </w:r>
      <w:r w:rsidRPr="006625D4">
        <w:rPr>
          <w:rFonts w:ascii="標楷體" w:hAnsi="標楷體" w:hint="eastAsia"/>
          <w:szCs w:val="28"/>
        </w:rPr>
        <w:t>，</w:t>
      </w:r>
      <w:proofErr w:type="gramStart"/>
      <w:r w:rsidRPr="006625D4">
        <w:rPr>
          <w:rFonts w:ascii="標楷體" w:hAnsi="標楷體" w:hint="eastAsia"/>
          <w:szCs w:val="28"/>
        </w:rPr>
        <w:t>均待檢討</w:t>
      </w:r>
      <w:proofErr w:type="gramEnd"/>
      <w:r w:rsidRPr="006625D4">
        <w:rPr>
          <w:rFonts w:ascii="標楷體" w:hAnsi="標楷體" w:hint="eastAsia"/>
          <w:szCs w:val="28"/>
        </w:rPr>
        <w:t>改善，以有效發揮科技輔助環境治理功能。</w:t>
      </w:r>
      <w:r w:rsidRPr="006625D4">
        <w:rPr>
          <w:rFonts w:ascii="標楷體" w:hAnsi="標楷體" w:hint="eastAsia"/>
          <w:snapToGrid w:val="0"/>
          <w:kern w:val="0"/>
          <w:szCs w:val="28"/>
        </w:rPr>
        <w:t>（詳乙－</w:t>
      </w:r>
      <w:r>
        <w:rPr>
          <w:rFonts w:ascii="標楷體" w:hAnsi="標楷體" w:hint="eastAsia"/>
          <w:bCs/>
          <w:kern w:val="0"/>
          <w:szCs w:val="24"/>
        </w:rPr>
        <w:t>78</w:t>
      </w:r>
      <w:r w:rsidRPr="006625D4">
        <w:rPr>
          <w:rFonts w:ascii="標楷體" w:hAnsi="標楷體" w:hint="eastAsia"/>
          <w:snapToGrid w:val="0"/>
          <w:kern w:val="0"/>
          <w:szCs w:val="28"/>
        </w:rPr>
        <w:t>頁）</w:t>
      </w:r>
    </w:p>
    <w:p w14:paraId="7178FE1B" w14:textId="77777777" w:rsidR="00CD6DE5" w:rsidRPr="006625D4" w:rsidRDefault="00CD6DE5" w:rsidP="00B912BE">
      <w:pPr>
        <w:overflowPunct w:val="0"/>
        <w:autoSpaceDE w:val="0"/>
        <w:autoSpaceDN w:val="0"/>
        <w:adjustRightInd w:val="0"/>
        <w:spacing w:line="520" w:lineRule="exact"/>
        <w:ind w:firstLineChars="200" w:firstLine="564"/>
        <w:jc w:val="both"/>
        <w:textDirection w:val="lrTbV"/>
        <w:rPr>
          <w:rFonts w:ascii="標楷體" w:hAnsi="標楷體"/>
          <w:snapToGrid w:val="0"/>
          <w:kern w:val="0"/>
          <w:szCs w:val="28"/>
        </w:rPr>
      </w:pPr>
      <w:r w:rsidRPr="006625D4">
        <w:rPr>
          <w:rFonts w:ascii="標楷體" w:hAnsi="標楷體" w:hint="eastAsia"/>
          <w:snapToGrid w:val="0"/>
          <w:kern w:val="0"/>
          <w:szCs w:val="28"/>
        </w:rPr>
        <w:t>以上，</w:t>
      </w:r>
      <w:proofErr w:type="gramStart"/>
      <w:r w:rsidRPr="006625D4">
        <w:rPr>
          <w:rFonts w:ascii="標楷體" w:hAnsi="標楷體" w:hint="eastAsia"/>
          <w:snapToGrid w:val="0"/>
          <w:kern w:val="0"/>
          <w:szCs w:val="28"/>
        </w:rPr>
        <w:t>各非營業</w:t>
      </w:r>
      <w:proofErr w:type="gramEnd"/>
      <w:r w:rsidRPr="006625D4">
        <w:rPr>
          <w:rFonts w:ascii="標楷體" w:hAnsi="標楷體" w:hint="eastAsia"/>
          <w:snapToGrid w:val="0"/>
          <w:kern w:val="0"/>
          <w:szCs w:val="28"/>
        </w:rPr>
        <w:t>特種基金營運效能之待改善事項，業據函復提出妥善改進措施，</w:t>
      </w:r>
      <w:proofErr w:type="gramStart"/>
      <w:r w:rsidRPr="006625D4">
        <w:rPr>
          <w:rFonts w:ascii="標楷體" w:hAnsi="標楷體" w:hint="eastAsia"/>
          <w:snapToGrid w:val="0"/>
          <w:kern w:val="0"/>
          <w:szCs w:val="28"/>
        </w:rPr>
        <w:t>本室已</w:t>
      </w:r>
      <w:proofErr w:type="gramEnd"/>
      <w:r w:rsidRPr="006625D4">
        <w:rPr>
          <w:rFonts w:ascii="標楷體" w:hAnsi="標楷體" w:hint="eastAsia"/>
          <w:snapToGrid w:val="0"/>
          <w:kern w:val="0"/>
          <w:szCs w:val="28"/>
        </w:rPr>
        <w:t>列管繼續注意其改善成效。</w:t>
      </w:r>
    </w:p>
    <w:p w14:paraId="029AB8E1" w14:textId="77777777" w:rsidR="0095615D" w:rsidRPr="003E764B" w:rsidRDefault="0095615D" w:rsidP="00991B43">
      <w:pPr>
        <w:overflowPunct w:val="0"/>
        <w:adjustRightInd w:val="0"/>
        <w:spacing w:line="500" w:lineRule="exact"/>
        <w:jc w:val="both"/>
        <w:textDirection w:val="lrTbV"/>
        <w:rPr>
          <w:rFonts w:ascii="標楷體" w:hAnsi="標楷體"/>
          <w:b/>
          <w:sz w:val="36"/>
          <w:szCs w:val="36"/>
        </w:rPr>
      </w:pPr>
      <w:r w:rsidRPr="003E764B">
        <w:rPr>
          <w:rFonts w:ascii="標楷體" w:hAnsi="標楷體" w:hint="eastAsia"/>
          <w:b/>
          <w:sz w:val="36"/>
          <w:szCs w:val="36"/>
        </w:rPr>
        <w:lastRenderedPageBreak/>
        <w:t>陸、決算審核綜合成果</w:t>
      </w:r>
    </w:p>
    <w:p w14:paraId="04B34C22" w14:textId="36E60A11" w:rsidR="0095615D" w:rsidRPr="003E764B" w:rsidRDefault="0095615D" w:rsidP="0039558D">
      <w:pPr>
        <w:pStyle w:val="2"/>
        <w:overflowPunct w:val="0"/>
        <w:adjustRightInd w:val="0"/>
        <w:snapToGrid w:val="0"/>
        <w:spacing w:line="500" w:lineRule="exact"/>
        <w:ind w:left="0" w:firstLineChars="200" w:firstLine="564"/>
        <w:textAlignment w:val="baseline"/>
        <w:rPr>
          <w:rFonts w:hAnsi="標楷體"/>
          <w:snapToGrid w:val="0"/>
          <w:spacing w:val="0"/>
          <w:sz w:val="28"/>
          <w:szCs w:val="28"/>
        </w:rPr>
      </w:pPr>
      <w:proofErr w:type="gramStart"/>
      <w:r w:rsidRPr="003E764B">
        <w:rPr>
          <w:rFonts w:hAnsi="標楷體" w:hint="eastAsia"/>
          <w:snapToGrid w:val="0"/>
          <w:spacing w:val="0"/>
          <w:sz w:val="28"/>
          <w:szCs w:val="28"/>
        </w:rPr>
        <w:t>1</w:t>
      </w:r>
      <w:r w:rsidRPr="003E764B">
        <w:rPr>
          <w:rFonts w:hAnsi="標楷體" w:hint="eastAsia"/>
          <w:snapToGrid w:val="0"/>
          <w:spacing w:val="0"/>
          <w:sz w:val="28"/>
          <w:szCs w:val="28"/>
          <w:lang w:eastAsia="zh-TW"/>
        </w:rPr>
        <w:t>1</w:t>
      </w:r>
      <w:r w:rsidR="0085719D">
        <w:rPr>
          <w:rFonts w:hAnsi="標楷體" w:hint="eastAsia"/>
          <w:snapToGrid w:val="0"/>
          <w:spacing w:val="0"/>
          <w:sz w:val="28"/>
          <w:szCs w:val="28"/>
          <w:lang w:eastAsia="zh-TW"/>
        </w:rPr>
        <w:t>3</w:t>
      </w:r>
      <w:proofErr w:type="gramEnd"/>
      <w:r w:rsidRPr="003E764B">
        <w:rPr>
          <w:rFonts w:hAnsi="標楷體" w:hint="eastAsia"/>
          <w:snapToGrid w:val="0"/>
          <w:spacing w:val="0"/>
          <w:sz w:val="28"/>
          <w:szCs w:val="28"/>
        </w:rPr>
        <w:t>年度</w:t>
      </w:r>
      <w:r w:rsidRPr="003E764B">
        <w:rPr>
          <w:rFonts w:hAnsi="標楷體" w:hint="eastAsia"/>
          <w:snapToGrid w:val="0"/>
          <w:spacing w:val="0"/>
          <w:sz w:val="28"/>
          <w:szCs w:val="28"/>
          <w:lang w:eastAsia="zh-TW"/>
        </w:rPr>
        <w:t>連江縣</w:t>
      </w:r>
      <w:proofErr w:type="spellStart"/>
      <w:r w:rsidRPr="003E764B">
        <w:rPr>
          <w:rFonts w:hAnsi="標楷體" w:hint="eastAsia"/>
          <w:snapToGrid w:val="0"/>
          <w:spacing w:val="0"/>
          <w:sz w:val="28"/>
          <w:szCs w:val="28"/>
        </w:rPr>
        <w:t>總決算暨附屬單位決算及綜計表，</w:t>
      </w:r>
      <w:proofErr w:type="gramStart"/>
      <w:r w:rsidRPr="003E764B">
        <w:rPr>
          <w:rFonts w:hAnsi="標楷體" w:hint="eastAsia"/>
          <w:snapToGrid w:val="0"/>
          <w:spacing w:val="0"/>
          <w:sz w:val="28"/>
          <w:szCs w:val="28"/>
        </w:rPr>
        <w:t>經本</w:t>
      </w:r>
      <w:r w:rsidRPr="003E764B">
        <w:rPr>
          <w:rFonts w:hAnsi="標楷體" w:hint="eastAsia"/>
          <w:snapToGrid w:val="0"/>
          <w:spacing w:val="0"/>
          <w:sz w:val="28"/>
          <w:szCs w:val="28"/>
          <w:lang w:eastAsia="zh-TW"/>
        </w:rPr>
        <w:t>室</w:t>
      </w:r>
      <w:r w:rsidRPr="003E764B">
        <w:rPr>
          <w:rFonts w:hAnsi="標楷體" w:hint="eastAsia"/>
          <w:snapToGrid w:val="0"/>
          <w:spacing w:val="0"/>
          <w:sz w:val="28"/>
          <w:szCs w:val="28"/>
        </w:rPr>
        <w:t>審核</w:t>
      </w:r>
      <w:proofErr w:type="gramEnd"/>
      <w:r w:rsidRPr="003E764B">
        <w:rPr>
          <w:rFonts w:hAnsi="標楷體" w:hint="eastAsia"/>
          <w:snapToGrid w:val="0"/>
          <w:spacing w:val="0"/>
          <w:sz w:val="28"/>
          <w:szCs w:val="28"/>
        </w:rPr>
        <w:t>結果，</w:t>
      </w:r>
      <w:r w:rsidRPr="003E764B">
        <w:rPr>
          <w:rFonts w:hAnsi="標楷體" w:hint="eastAsia"/>
          <w:snapToGrid w:val="0"/>
          <w:spacing w:val="0"/>
          <w:sz w:val="28"/>
          <w:szCs w:val="28"/>
          <w:lang w:val="en-US" w:eastAsia="zh-TW"/>
        </w:rPr>
        <w:t>經</w:t>
      </w:r>
      <w:proofErr w:type="gramStart"/>
      <w:r w:rsidRPr="003E764B">
        <w:rPr>
          <w:rFonts w:hAnsi="標楷體" w:hint="eastAsia"/>
          <w:snapToGrid w:val="0"/>
          <w:spacing w:val="0"/>
          <w:sz w:val="28"/>
          <w:szCs w:val="28"/>
          <w:lang w:val="en-US" w:eastAsia="zh-TW"/>
        </w:rPr>
        <w:t>編具總決算</w:t>
      </w:r>
      <w:proofErr w:type="gramEnd"/>
      <w:r w:rsidRPr="003E764B">
        <w:rPr>
          <w:rFonts w:hAnsi="標楷體" w:hint="eastAsia"/>
          <w:snapToGrid w:val="0"/>
          <w:spacing w:val="0"/>
          <w:sz w:val="28"/>
          <w:szCs w:val="28"/>
          <w:lang w:val="en-US" w:eastAsia="zh-TW"/>
        </w:rPr>
        <w:t>審核報告</w:t>
      </w:r>
      <w:proofErr w:type="spellEnd"/>
      <w:r w:rsidRPr="003E764B">
        <w:rPr>
          <w:rFonts w:hAnsi="標楷體" w:hint="eastAsia"/>
          <w:snapToGrid w:val="0"/>
          <w:spacing w:val="0"/>
          <w:sz w:val="28"/>
          <w:szCs w:val="28"/>
        </w:rPr>
        <w:t>，</w:t>
      </w:r>
      <w:proofErr w:type="spellStart"/>
      <w:r w:rsidRPr="003E764B">
        <w:rPr>
          <w:rFonts w:hAnsi="標楷體" w:hint="eastAsia"/>
          <w:snapToGrid w:val="0"/>
          <w:spacing w:val="0"/>
          <w:sz w:val="28"/>
          <w:szCs w:val="28"/>
        </w:rPr>
        <w:t>茲就財務審計</w:t>
      </w:r>
      <w:r w:rsidRPr="003E764B">
        <w:rPr>
          <w:rFonts w:hAnsi="標楷體" w:hint="eastAsia"/>
          <w:snapToGrid w:val="0"/>
          <w:spacing w:val="0"/>
          <w:sz w:val="28"/>
          <w:szCs w:val="28"/>
          <w:lang w:eastAsia="zh-TW"/>
        </w:rPr>
        <w:t>及</w:t>
      </w:r>
      <w:r w:rsidRPr="003E764B">
        <w:rPr>
          <w:rFonts w:hAnsi="標楷體" w:hint="eastAsia"/>
          <w:snapToGrid w:val="0"/>
          <w:spacing w:val="0"/>
          <w:sz w:val="28"/>
          <w:szCs w:val="28"/>
        </w:rPr>
        <w:t>績效審計</w:t>
      </w:r>
      <w:r w:rsidRPr="003E764B">
        <w:rPr>
          <w:rFonts w:hAnsi="標楷體" w:hint="eastAsia"/>
          <w:snapToGrid w:val="0"/>
          <w:spacing w:val="0"/>
          <w:sz w:val="28"/>
          <w:szCs w:val="28"/>
          <w:lang w:eastAsia="zh-TW"/>
        </w:rPr>
        <w:t>之成果</w:t>
      </w:r>
      <w:proofErr w:type="spellEnd"/>
      <w:r w:rsidRPr="003E764B">
        <w:rPr>
          <w:rFonts w:hAnsi="標楷體" w:hint="eastAsia"/>
          <w:snapToGrid w:val="0"/>
          <w:spacing w:val="0"/>
          <w:sz w:val="28"/>
          <w:szCs w:val="28"/>
        </w:rPr>
        <w:t>，</w:t>
      </w:r>
      <w:proofErr w:type="spellStart"/>
      <w:r w:rsidRPr="003E764B">
        <w:rPr>
          <w:rFonts w:hAnsi="標楷體" w:hint="eastAsia"/>
          <w:snapToGrid w:val="0"/>
          <w:spacing w:val="0"/>
          <w:sz w:val="28"/>
          <w:szCs w:val="28"/>
        </w:rPr>
        <w:t>摘</w:t>
      </w:r>
      <w:proofErr w:type="gramStart"/>
      <w:r w:rsidRPr="003E764B">
        <w:rPr>
          <w:rFonts w:hAnsi="標楷體" w:hint="eastAsia"/>
          <w:snapToGrid w:val="0"/>
          <w:spacing w:val="0"/>
          <w:sz w:val="28"/>
          <w:szCs w:val="28"/>
        </w:rPr>
        <w:t>其要者</w:t>
      </w:r>
      <w:proofErr w:type="gramEnd"/>
      <w:r w:rsidRPr="003E764B">
        <w:rPr>
          <w:rFonts w:hAnsi="標楷體" w:hint="eastAsia"/>
          <w:snapToGrid w:val="0"/>
          <w:spacing w:val="0"/>
          <w:sz w:val="28"/>
          <w:szCs w:val="28"/>
        </w:rPr>
        <w:t>，綜合分述如次</w:t>
      </w:r>
      <w:proofErr w:type="spellEnd"/>
      <w:r w:rsidRPr="003E764B">
        <w:rPr>
          <w:rFonts w:hAnsi="標楷體" w:hint="eastAsia"/>
          <w:snapToGrid w:val="0"/>
          <w:spacing w:val="0"/>
          <w:sz w:val="28"/>
          <w:szCs w:val="28"/>
        </w:rPr>
        <w:t>：</w:t>
      </w:r>
    </w:p>
    <w:p w14:paraId="6D7C7743" w14:textId="77777777" w:rsidR="0095615D" w:rsidRPr="003E764B" w:rsidRDefault="0095615D" w:rsidP="0039558D">
      <w:pPr>
        <w:overflowPunct w:val="0"/>
        <w:adjustRightInd w:val="0"/>
        <w:snapToGrid w:val="0"/>
        <w:spacing w:beforeLines="20" w:before="129" w:line="500" w:lineRule="exact"/>
        <w:jc w:val="both"/>
        <w:rPr>
          <w:rFonts w:ascii="標楷體" w:hAnsi="標楷體"/>
          <w:b/>
          <w:snapToGrid w:val="0"/>
          <w:sz w:val="32"/>
          <w:szCs w:val="32"/>
        </w:rPr>
      </w:pPr>
      <w:r w:rsidRPr="003E764B">
        <w:rPr>
          <w:rFonts w:ascii="標楷體" w:hAnsi="標楷體" w:hint="eastAsia"/>
          <w:b/>
          <w:snapToGrid w:val="0"/>
          <w:sz w:val="32"/>
          <w:szCs w:val="32"/>
        </w:rPr>
        <w:t>一、財務審計</w:t>
      </w:r>
      <w:r>
        <w:rPr>
          <w:rFonts w:ascii="標楷體" w:hAnsi="標楷體" w:hint="eastAsia"/>
          <w:b/>
          <w:snapToGrid w:val="0"/>
          <w:sz w:val="32"/>
          <w:szCs w:val="32"/>
        </w:rPr>
        <w:t>成果</w:t>
      </w:r>
    </w:p>
    <w:p w14:paraId="5AF83E0A" w14:textId="77777777" w:rsidR="0095615D" w:rsidRPr="003E764B" w:rsidRDefault="0095615D" w:rsidP="0039558D">
      <w:pPr>
        <w:pStyle w:val="a5"/>
        <w:overflowPunct w:val="0"/>
        <w:adjustRightInd w:val="0"/>
        <w:snapToGrid w:val="0"/>
        <w:spacing w:beforeLines="10" w:before="64" w:line="500" w:lineRule="exact"/>
        <w:ind w:firstLineChars="100" w:firstLine="322"/>
        <w:jc w:val="both"/>
        <w:rPr>
          <w:rFonts w:ascii="標楷體" w:eastAsia="標楷體" w:hAnsi="標楷體"/>
          <w:b/>
          <w:snapToGrid w:val="0"/>
          <w:sz w:val="32"/>
          <w:szCs w:val="32"/>
        </w:rPr>
      </w:pPr>
      <w:r w:rsidRPr="003E764B">
        <w:rPr>
          <w:rFonts w:ascii="標楷體" w:eastAsia="標楷體" w:hAnsi="標楷體" w:hint="eastAsia"/>
          <w:b/>
          <w:snapToGrid w:val="0"/>
          <w:sz w:val="32"/>
          <w:szCs w:val="32"/>
        </w:rPr>
        <w:t>（</w:t>
      </w:r>
      <w:proofErr w:type="spellStart"/>
      <w:r w:rsidRPr="003E764B">
        <w:rPr>
          <w:rFonts w:ascii="標楷體" w:eastAsia="標楷體" w:hAnsi="標楷體" w:hint="eastAsia"/>
          <w:b/>
          <w:snapToGrid w:val="0"/>
          <w:sz w:val="32"/>
          <w:szCs w:val="32"/>
        </w:rPr>
        <w:t>一）審核決算情形</w:t>
      </w:r>
      <w:proofErr w:type="spellEnd"/>
    </w:p>
    <w:p w14:paraId="0070E82B" w14:textId="76906A6C" w:rsidR="0095615D" w:rsidRPr="003A2F41" w:rsidRDefault="001F13AF" w:rsidP="00991B43">
      <w:pPr>
        <w:pStyle w:val="2"/>
        <w:overflowPunct w:val="0"/>
        <w:adjustRightInd w:val="0"/>
        <w:snapToGrid w:val="0"/>
        <w:spacing w:line="500" w:lineRule="exact"/>
        <w:ind w:left="0" w:firstLineChars="200" w:firstLine="564"/>
        <w:textAlignment w:val="baseline"/>
        <w:rPr>
          <w:rFonts w:hAnsi="標楷體"/>
          <w:snapToGrid w:val="0"/>
          <w:spacing w:val="0"/>
          <w:sz w:val="28"/>
          <w:szCs w:val="28"/>
          <w:lang w:val="en-US" w:eastAsia="zh-TW"/>
        </w:rPr>
      </w:pPr>
      <w:r w:rsidRPr="003A2F41">
        <w:rPr>
          <w:rFonts w:hAnsi="標楷體" w:hint="eastAsia"/>
          <w:snapToGrid w:val="0"/>
          <w:spacing w:val="0"/>
          <w:sz w:val="28"/>
          <w:szCs w:val="28"/>
          <w:lang w:val="en-US" w:eastAsia="zh-TW"/>
        </w:rPr>
        <w:t>1.</w:t>
      </w:r>
      <w:r w:rsidR="0095615D" w:rsidRPr="003A2F41">
        <w:rPr>
          <w:rFonts w:hAnsi="標楷體" w:hint="eastAsia"/>
          <w:snapToGrid w:val="0"/>
          <w:spacing w:val="0"/>
          <w:sz w:val="28"/>
          <w:szCs w:val="28"/>
          <w:lang w:val="en-US" w:eastAsia="zh-TW"/>
        </w:rPr>
        <w:t>連江縣總決算審核結果，歲入決算修正增列</w:t>
      </w:r>
      <w:r w:rsidR="00DB5EC4" w:rsidRPr="003A2F41">
        <w:rPr>
          <w:rFonts w:hAnsi="標楷體" w:hint="eastAsia"/>
          <w:snapToGrid w:val="0"/>
          <w:spacing w:val="0"/>
          <w:sz w:val="28"/>
          <w:szCs w:val="28"/>
          <w:lang w:val="en-US" w:eastAsia="zh-TW"/>
        </w:rPr>
        <w:t>5</w:t>
      </w:r>
      <w:r w:rsidR="0095615D" w:rsidRPr="003A2F41">
        <w:rPr>
          <w:rFonts w:hAnsi="標楷體" w:hint="eastAsia"/>
          <w:snapToGrid w:val="0"/>
          <w:spacing w:val="0"/>
          <w:sz w:val="28"/>
          <w:szCs w:val="28"/>
          <w:lang w:val="en-US" w:eastAsia="zh-TW"/>
        </w:rPr>
        <w:t>,</w:t>
      </w:r>
      <w:r w:rsidR="00DB5EC4" w:rsidRPr="003A2F41">
        <w:rPr>
          <w:rFonts w:hAnsi="標楷體" w:hint="eastAsia"/>
          <w:snapToGrid w:val="0"/>
          <w:spacing w:val="0"/>
          <w:sz w:val="28"/>
          <w:szCs w:val="28"/>
          <w:lang w:val="en-US" w:eastAsia="zh-TW"/>
        </w:rPr>
        <w:t>850</w:t>
      </w:r>
      <w:r w:rsidR="0095615D" w:rsidRPr="003A2F41">
        <w:rPr>
          <w:rFonts w:hAnsi="標楷體" w:hint="eastAsia"/>
          <w:snapToGrid w:val="0"/>
          <w:spacing w:val="0"/>
          <w:sz w:val="28"/>
          <w:szCs w:val="28"/>
          <w:lang w:val="en-US" w:eastAsia="zh-TW"/>
        </w:rPr>
        <w:t>萬元，審定為</w:t>
      </w:r>
      <w:r w:rsidR="00E56E9B" w:rsidRPr="003A2F41">
        <w:rPr>
          <w:rFonts w:hAnsi="標楷體" w:hint="eastAsia"/>
          <w:snapToGrid w:val="0"/>
          <w:spacing w:val="0"/>
          <w:sz w:val="28"/>
          <w:szCs w:val="28"/>
          <w:lang w:val="en-US" w:eastAsia="zh-TW"/>
        </w:rPr>
        <w:t>49</w:t>
      </w:r>
      <w:r w:rsidR="0095615D" w:rsidRPr="003A2F41">
        <w:rPr>
          <w:rFonts w:hAnsi="標楷體" w:hint="eastAsia"/>
          <w:snapToGrid w:val="0"/>
          <w:spacing w:val="0"/>
          <w:sz w:val="28"/>
          <w:szCs w:val="28"/>
          <w:lang w:val="en-US" w:eastAsia="zh-TW"/>
        </w:rPr>
        <w:t>億</w:t>
      </w:r>
      <w:r w:rsidR="00E56E9B" w:rsidRPr="003A2F41">
        <w:rPr>
          <w:rFonts w:hAnsi="標楷體" w:hint="eastAsia"/>
          <w:snapToGrid w:val="0"/>
          <w:spacing w:val="0"/>
          <w:sz w:val="28"/>
          <w:szCs w:val="28"/>
          <w:lang w:val="en-US" w:eastAsia="zh-TW"/>
        </w:rPr>
        <w:t>7</w:t>
      </w:r>
      <w:r w:rsidR="0095615D" w:rsidRPr="003A2F41">
        <w:rPr>
          <w:rFonts w:hAnsi="標楷體" w:hint="eastAsia"/>
          <w:snapToGrid w:val="0"/>
          <w:spacing w:val="0"/>
          <w:sz w:val="28"/>
          <w:szCs w:val="28"/>
          <w:lang w:val="en-US" w:eastAsia="zh-TW"/>
        </w:rPr>
        <w:t>,</w:t>
      </w:r>
      <w:r w:rsidR="00E56E9B" w:rsidRPr="003A2F41">
        <w:rPr>
          <w:rFonts w:hAnsi="標楷體" w:hint="eastAsia"/>
          <w:snapToGrid w:val="0"/>
          <w:spacing w:val="0"/>
          <w:sz w:val="28"/>
          <w:szCs w:val="28"/>
          <w:lang w:val="en-US" w:eastAsia="zh-TW"/>
        </w:rPr>
        <w:t>753</w:t>
      </w:r>
      <w:r w:rsidR="0095615D" w:rsidRPr="003A2F41">
        <w:rPr>
          <w:rFonts w:hAnsi="標楷體" w:hint="eastAsia"/>
          <w:snapToGrid w:val="0"/>
          <w:spacing w:val="0"/>
          <w:sz w:val="28"/>
          <w:szCs w:val="28"/>
          <w:lang w:val="en-US" w:eastAsia="zh-TW"/>
        </w:rPr>
        <w:t>萬餘元</w:t>
      </w:r>
      <w:r w:rsidR="003A2F41" w:rsidRPr="003A2F41">
        <w:rPr>
          <w:rFonts w:hAnsi="標楷體" w:hint="eastAsia"/>
          <w:snapToGrid w:val="0"/>
          <w:spacing w:val="0"/>
          <w:sz w:val="28"/>
          <w:szCs w:val="28"/>
          <w:lang w:val="en-US" w:eastAsia="zh-TW"/>
        </w:rPr>
        <w:t>；歲出決算修正減列實現數5,850萬元並同額增列應付保留數，審定為49億430萬餘元。</w:t>
      </w:r>
    </w:p>
    <w:p w14:paraId="71AB8753" w14:textId="48DB54F9" w:rsidR="001F13AF" w:rsidRPr="001F13AF" w:rsidRDefault="001F13AF" w:rsidP="00991B43">
      <w:pPr>
        <w:pStyle w:val="2"/>
        <w:overflowPunct w:val="0"/>
        <w:adjustRightInd w:val="0"/>
        <w:snapToGrid w:val="0"/>
        <w:spacing w:line="500" w:lineRule="exact"/>
        <w:ind w:left="0" w:firstLineChars="200" w:firstLine="564"/>
        <w:textAlignment w:val="baseline"/>
        <w:rPr>
          <w:rFonts w:hAnsi="標楷體"/>
          <w:snapToGrid w:val="0"/>
          <w:spacing w:val="0"/>
          <w:sz w:val="28"/>
          <w:szCs w:val="28"/>
          <w:lang w:val="en-US" w:eastAsia="zh-TW"/>
        </w:rPr>
      </w:pPr>
      <w:r>
        <w:rPr>
          <w:rFonts w:hAnsi="標楷體" w:hint="eastAsia"/>
          <w:snapToGrid w:val="0"/>
          <w:spacing w:val="0"/>
          <w:sz w:val="28"/>
          <w:szCs w:val="28"/>
          <w:lang w:val="en-US" w:eastAsia="zh-TW"/>
        </w:rPr>
        <w:t>2.</w:t>
      </w:r>
      <w:r w:rsidRPr="001F13AF">
        <w:rPr>
          <w:rFonts w:hAnsi="標楷體" w:hint="eastAsia"/>
          <w:snapToGrid w:val="0"/>
          <w:spacing w:val="0"/>
          <w:sz w:val="28"/>
          <w:szCs w:val="28"/>
          <w:lang w:val="en-US" w:eastAsia="zh-TW"/>
        </w:rPr>
        <w:t>非營業特種基金決算審核結果，</w:t>
      </w:r>
      <w:r w:rsidR="004938E2">
        <w:rPr>
          <w:rFonts w:hAnsi="標楷體" w:hint="eastAsia"/>
          <w:snapToGrid w:val="0"/>
          <w:spacing w:val="0"/>
          <w:sz w:val="28"/>
          <w:szCs w:val="28"/>
          <w:lang w:val="en-US" w:eastAsia="zh-TW"/>
        </w:rPr>
        <w:t>綜計</w:t>
      </w:r>
      <w:r w:rsidRPr="001F13AF">
        <w:rPr>
          <w:rFonts w:hAnsi="標楷體" w:hint="eastAsia"/>
          <w:snapToGrid w:val="0"/>
          <w:spacing w:val="0"/>
          <w:sz w:val="28"/>
          <w:szCs w:val="28"/>
          <w:lang w:val="en-US" w:eastAsia="zh-TW"/>
        </w:rPr>
        <w:t>修正減列收入</w:t>
      </w:r>
      <w:r w:rsidR="004938E2" w:rsidRPr="004938E2">
        <w:rPr>
          <w:rFonts w:hAnsi="標楷體" w:hint="eastAsia"/>
          <w:snapToGrid w:val="0"/>
          <w:spacing w:val="0"/>
          <w:sz w:val="28"/>
          <w:szCs w:val="28"/>
          <w:lang w:val="en-US" w:eastAsia="zh-TW"/>
        </w:rPr>
        <w:t>（含基金來源）</w:t>
      </w:r>
      <w:r>
        <w:rPr>
          <w:rFonts w:hAnsi="標楷體" w:hint="eastAsia"/>
          <w:snapToGrid w:val="0"/>
          <w:spacing w:val="0"/>
          <w:sz w:val="28"/>
          <w:szCs w:val="28"/>
          <w:lang w:val="en-US" w:eastAsia="zh-TW"/>
        </w:rPr>
        <w:t>5</w:t>
      </w:r>
      <w:r w:rsidRPr="003E764B">
        <w:rPr>
          <w:rFonts w:hAnsi="標楷體" w:hint="eastAsia"/>
          <w:snapToGrid w:val="0"/>
          <w:spacing w:val="0"/>
          <w:sz w:val="28"/>
          <w:szCs w:val="28"/>
          <w:lang w:val="en-US" w:eastAsia="zh-TW"/>
        </w:rPr>
        <w:t>,</w:t>
      </w:r>
      <w:r>
        <w:rPr>
          <w:rFonts w:hAnsi="標楷體" w:hint="eastAsia"/>
          <w:snapToGrid w:val="0"/>
          <w:spacing w:val="0"/>
          <w:sz w:val="28"/>
          <w:szCs w:val="28"/>
          <w:lang w:val="en-US" w:eastAsia="zh-TW"/>
        </w:rPr>
        <w:t>850</w:t>
      </w:r>
      <w:r w:rsidRPr="003E764B">
        <w:rPr>
          <w:rFonts w:hAnsi="標楷體" w:hint="eastAsia"/>
          <w:snapToGrid w:val="0"/>
          <w:spacing w:val="0"/>
          <w:sz w:val="28"/>
          <w:szCs w:val="28"/>
          <w:lang w:val="en-US" w:eastAsia="zh-TW"/>
        </w:rPr>
        <w:t>萬元</w:t>
      </w:r>
      <w:r w:rsidRPr="001F13AF">
        <w:rPr>
          <w:rFonts w:hAnsi="標楷體" w:hint="eastAsia"/>
          <w:snapToGrid w:val="0"/>
          <w:spacing w:val="0"/>
          <w:sz w:val="28"/>
          <w:szCs w:val="28"/>
          <w:lang w:val="en-US" w:eastAsia="zh-TW"/>
        </w:rPr>
        <w:t>，審定總收入（含基金來源）26億3,545萬餘元。</w:t>
      </w:r>
    </w:p>
    <w:p w14:paraId="068767A2" w14:textId="77777777" w:rsidR="0095615D" w:rsidRPr="003E764B" w:rsidRDefault="0095615D" w:rsidP="0039558D">
      <w:pPr>
        <w:pStyle w:val="a5"/>
        <w:overflowPunct w:val="0"/>
        <w:adjustRightInd w:val="0"/>
        <w:snapToGrid w:val="0"/>
        <w:spacing w:beforeLines="10" w:before="64" w:line="500" w:lineRule="exact"/>
        <w:ind w:firstLineChars="100" w:firstLine="322"/>
        <w:jc w:val="both"/>
        <w:rPr>
          <w:rFonts w:ascii="標楷體" w:eastAsia="標楷體" w:hAnsi="標楷體"/>
          <w:b/>
          <w:snapToGrid w:val="0"/>
          <w:sz w:val="32"/>
          <w:szCs w:val="32"/>
        </w:rPr>
      </w:pPr>
      <w:r w:rsidRPr="003E764B">
        <w:rPr>
          <w:rFonts w:ascii="標楷體" w:eastAsia="標楷體" w:hAnsi="標楷體" w:hint="eastAsia"/>
          <w:b/>
          <w:snapToGrid w:val="0"/>
          <w:sz w:val="32"/>
          <w:szCs w:val="32"/>
        </w:rPr>
        <w:t>（</w:t>
      </w:r>
      <w:proofErr w:type="spellStart"/>
      <w:r w:rsidRPr="003E764B">
        <w:rPr>
          <w:rFonts w:ascii="標楷體" w:eastAsia="標楷體" w:hAnsi="標楷體" w:hint="eastAsia"/>
          <w:b/>
          <w:snapToGrid w:val="0"/>
          <w:sz w:val="32"/>
          <w:szCs w:val="32"/>
        </w:rPr>
        <w:t>二）審核稅捐稽徵事務情形</w:t>
      </w:r>
      <w:proofErr w:type="spellEnd"/>
    </w:p>
    <w:p w14:paraId="139F5333" w14:textId="0E752FE5" w:rsidR="0095615D" w:rsidRPr="003A2F41" w:rsidRDefault="0095615D" w:rsidP="00991B43">
      <w:pPr>
        <w:pStyle w:val="2"/>
        <w:overflowPunct w:val="0"/>
        <w:adjustRightInd w:val="0"/>
        <w:snapToGrid w:val="0"/>
        <w:spacing w:line="500" w:lineRule="exact"/>
        <w:ind w:left="85" w:right="85" w:firstLineChars="200" w:firstLine="564"/>
        <w:textAlignment w:val="baseline"/>
        <w:rPr>
          <w:rFonts w:hAnsi="標楷體"/>
          <w:snapToGrid w:val="0"/>
          <w:spacing w:val="0"/>
          <w:sz w:val="28"/>
          <w:szCs w:val="28"/>
          <w:lang w:eastAsia="zh-TW"/>
        </w:rPr>
      </w:pPr>
      <w:r w:rsidRPr="003A2F41">
        <w:rPr>
          <w:rFonts w:hAnsi="標楷體" w:hint="eastAsia"/>
          <w:snapToGrid w:val="0"/>
          <w:spacing w:val="0"/>
          <w:sz w:val="28"/>
          <w:szCs w:val="28"/>
          <w:lang w:eastAsia="zh-TW"/>
        </w:rPr>
        <w:t>審核地方稅</w:t>
      </w:r>
      <w:proofErr w:type="gramStart"/>
      <w:r w:rsidRPr="003A2F41">
        <w:rPr>
          <w:rFonts w:hAnsi="標楷體" w:hint="eastAsia"/>
          <w:snapToGrid w:val="0"/>
          <w:spacing w:val="0"/>
          <w:sz w:val="28"/>
          <w:szCs w:val="28"/>
        </w:rPr>
        <w:t>稽</w:t>
      </w:r>
      <w:proofErr w:type="gramEnd"/>
      <w:r w:rsidRPr="003A2F41">
        <w:rPr>
          <w:rFonts w:hAnsi="標楷體" w:hint="eastAsia"/>
          <w:snapToGrid w:val="0"/>
          <w:spacing w:val="0"/>
          <w:sz w:val="28"/>
          <w:szCs w:val="28"/>
        </w:rPr>
        <w:t>徵機關賦稅捐費</w:t>
      </w:r>
      <w:proofErr w:type="gramStart"/>
      <w:r w:rsidRPr="003A2F41">
        <w:rPr>
          <w:rFonts w:hAnsi="標楷體" w:hint="eastAsia"/>
          <w:snapToGrid w:val="0"/>
          <w:spacing w:val="0"/>
          <w:sz w:val="28"/>
          <w:szCs w:val="28"/>
        </w:rPr>
        <w:t>徵收納庫業務</w:t>
      </w:r>
      <w:proofErr w:type="gramEnd"/>
      <w:r w:rsidRPr="003A2F41">
        <w:rPr>
          <w:rFonts w:hAnsi="標楷體" w:hint="eastAsia"/>
          <w:snapToGrid w:val="0"/>
          <w:spacing w:val="0"/>
          <w:sz w:val="28"/>
          <w:szCs w:val="28"/>
        </w:rPr>
        <w:t>，發現法令適用不當或計算錯誤，通知連江縣財政稅務局查明依法處理，</w:t>
      </w:r>
      <w:proofErr w:type="gramStart"/>
      <w:r w:rsidRPr="003A2F41">
        <w:rPr>
          <w:rFonts w:hAnsi="標楷體" w:hint="eastAsia"/>
          <w:snapToGrid w:val="0"/>
          <w:spacing w:val="0"/>
          <w:sz w:val="28"/>
          <w:szCs w:val="28"/>
        </w:rPr>
        <w:t>1</w:t>
      </w:r>
      <w:r w:rsidRPr="003A2F41">
        <w:rPr>
          <w:rFonts w:hAnsi="標楷體" w:hint="eastAsia"/>
          <w:snapToGrid w:val="0"/>
          <w:spacing w:val="0"/>
          <w:sz w:val="28"/>
          <w:szCs w:val="28"/>
          <w:lang w:eastAsia="zh-TW"/>
        </w:rPr>
        <w:t>1</w:t>
      </w:r>
      <w:r w:rsidR="00D87DF0" w:rsidRPr="003A2F41">
        <w:rPr>
          <w:rFonts w:hAnsi="標楷體" w:hint="eastAsia"/>
          <w:snapToGrid w:val="0"/>
          <w:spacing w:val="0"/>
          <w:sz w:val="28"/>
          <w:szCs w:val="28"/>
          <w:lang w:eastAsia="zh-TW"/>
        </w:rPr>
        <w:t>3</w:t>
      </w:r>
      <w:proofErr w:type="gramEnd"/>
      <w:r w:rsidRPr="003A2F41">
        <w:rPr>
          <w:rFonts w:hAnsi="標楷體" w:hint="eastAsia"/>
          <w:snapToGrid w:val="0"/>
          <w:spacing w:val="0"/>
          <w:sz w:val="28"/>
          <w:szCs w:val="28"/>
        </w:rPr>
        <w:t>年度補徵稅款</w:t>
      </w:r>
      <w:r w:rsidR="00D87DF0" w:rsidRPr="003A2F41">
        <w:rPr>
          <w:rFonts w:hAnsi="標楷體" w:hint="eastAsia"/>
          <w:snapToGrid w:val="0"/>
          <w:spacing w:val="0"/>
          <w:sz w:val="28"/>
          <w:szCs w:val="28"/>
          <w:lang w:eastAsia="zh-TW"/>
        </w:rPr>
        <w:t>644</w:t>
      </w:r>
      <w:r w:rsidRPr="003A2F41">
        <w:rPr>
          <w:rFonts w:hAnsi="標楷體" w:hint="eastAsia"/>
          <w:snapToGrid w:val="0"/>
          <w:spacing w:val="0"/>
          <w:sz w:val="28"/>
          <w:szCs w:val="28"/>
          <w:lang w:eastAsia="zh-TW"/>
        </w:rPr>
        <w:t>件，計</w:t>
      </w:r>
      <w:r w:rsidR="00D87DF0" w:rsidRPr="003A2F41">
        <w:rPr>
          <w:rFonts w:hAnsi="標楷體" w:hint="eastAsia"/>
          <w:snapToGrid w:val="0"/>
          <w:spacing w:val="0"/>
          <w:sz w:val="28"/>
          <w:szCs w:val="28"/>
          <w:lang w:eastAsia="zh-TW"/>
        </w:rPr>
        <w:t>74</w:t>
      </w:r>
      <w:r w:rsidRPr="003A2F41">
        <w:rPr>
          <w:rFonts w:hAnsi="標楷體" w:hint="eastAsia"/>
          <w:snapToGrid w:val="0"/>
          <w:spacing w:val="0"/>
          <w:sz w:val="28"/>
          <w:szCs w:val="28"/>
        </w:rPr>
        <w:t>萬餘元。</w:t>
      </w:r>
    </w:p>
    <w:p w14:paraId="49F2E459" w14:textId="281011C4" w:rsidR="00220F40" w:rsidRDefault="00220F40" w:rsidP="0039558D">
      <w:pPr>
        <w:pStyle w:val="a5"/>
        <w:overflowPunct w:val="0"/>
        <w:adjustRightInd w:val="0"/>
        <w:snapToGrid w:val="0"/>
        <w:spacing w:beforeLines="10" w:before="64" w:line="500" w:lineRule="exact"/>
        <w:ind w:firstLineChars="100" w:firstLine="322"/>
        <w:jc w:val="both"/>
        <w:rPr>
          <w:rFonts w:ascii="標楷體" w:eastAsia="標楷體" w:hAnsi="標楷體"/>
          <w:b/>
          <w:snapToGrid w:val="0"/>
          <w:sz w:val="32"/>
          <w:szCs w:val="32"/>
          <w:lang w:eastAsia="zh-TW"/>
        </w:rPr>
      </w:pPr>
      <w:r w:rsidRPr="00220F40">
        <w:rPr>
          <w:rFonts w:ascii="標楷體" w:eastAsia="標楷體" w:hAnsi="標楷體" w:hint="eastAsia"/>
          <w:b/>
          <w:snapToGrid w:val="0"/>
          <w:sz w:val="32"/>
          <w:szCs w:val="32"/>
        </w:rPr>
        <w:t>（</w:t>
      </w:r>
      <w:proofErr w:type="spellStart"/>
      <w:r w:rsidRPr="00220F40">
        <w:rPr>
          <w:rFonts w:ascii="標楷體" w:eastAsia="標楷體" w:hAnsi="標楷體" w:hint="eastAsia"/>
          <w:b/>
          <w:snapToGrid w:val="0"/>
          <w:sz w:val="32"/>
          <w:szCs w:val="32"/>
        </w:rPr>
        <w:t>三）稽察採購事務情形</w:t>
      </w:r>
      <w:proofErr w:type="spellEnd"/>
    </w:p>
    <w:p w14:paraId="3A5F4FB3" w14:textId="4AF375EA" w:rsidR="00220F40" w:rsidRPr="00220F40" w:rsidRDefault="00220F40" w:rsidP="00991B43">
      <w:pPr>
        <w:pStyle w:val="2"/>
        <w:overflowPunct w:val="0"/>
        <w:adjustRightInd w:val="0"/>
        <w:snapToGrid w:val="0"/>
        <w:spacing w:line="500" w:lineRule="exact"/>
        <w:ind w:left="85" w:right="85" w:firstLineChars="200" w:firstLine="564"/>
        <w:textAlignment w:val="baseline"/>
        <w:rPr>
          <w:rFonts w:hAnsi="標楷體"/>
          <w:bCs/>
          <w:snapToGrid w:val="0"/>
          <w:spacing w:val="0"/>
          <w:sz w:val="28"/>
          <w:szCs w:val="28"/>
          <w:lang w:eastAsia="zh-TW"/>
        </w:rPr>
      </w:pPr>
      <w:r w:rsidRPr="00220F40">
        <w:rPr>
          <w:rFonts w:hAnsi="標楷體" w:hint="eastAsia"/>
          <w:bCs/>
          <w:snapToGrid w:val="0"/>
          <w:spacing w:val="0"/>
          <w:sz w:val="28"/>
          <w:szCs w:val="28"/>
          <w:lang w:eastAsia="zh-TW"/>
        </w:rPr>
        <w:t>各機關辦理採購案件，經派員稽察結果，</w:t>
      </w:r>
      <w:proofErr w:type="gramStart"/>
      <w:r w:rsidRPr="00220F40">
        <w:rPr>
          <w:rFonts w:hAnsi="標楷體" w:hint="eastAsia"/>
          <w:bCs/>
          <w:snapToGrid w:val="0"/>
          <w:spacing w:val="0"/>
          <w:sz w:val="28"/>
          <w:szCs w:val="28"/>
          <w:lang w:eastAsia="zh-TW"/>
        </w:rPr>
        <w:t>間有不符</w:t>
      </w:r>
      <w:proofErr w:type="gramEnd"/>
      <w:r w:rsidRPr="00220F40">
        <w:rPr>
          <w:rFonts w:hAnsi="標楷體" w:hint="eastAsia"/>
          <w:bCs/>
          <w:snapToGrid w:val="0"/>
          <w:spacing w:val="0"/>
          <w:sz w:val="28"/>
          <w:szCs w:val="28"/>
          <w:lang w:eastAsia="zh-TW"/>
        </w:rPr>
        <w:t>法令或契約規定，或施工不符、數量錯誤、估驗數量未合等情形，通知各該機關查明並依法或依約處理，</w:t>
      </w:r>
      <w:proofErr w:type="gramStart"/>
      <w:r w:rsidRPr="00220F40">
        <w:rPr>
          <w:rFonts w:hAnsi="標楷體" w:hint="eastAsia"/>
          <w:bCs/>
          <w:snapToGrid w:val="0"/>
          <w:spacing w:val="0"/>
          <w:sz w:val="28"/>
          <w:szCs w:val="28"/>
          <w:lang w:eastAsia="zh-TW"/>
        </w:rPr>
        <w:t>11</w:t>
      </w:r>
      <w:r>
        <w:rPr>
          <w:rFonts w:hAnsi="標楷體" w:hint="eastAsia"/>
          <w:bCs/>
          <w:snapToGrid w:val="0"/>
          <w:spacing w:val="0"/>
          <w:sz w:val="28"/>
          <w:szCs w:val="28"/>
          <w:lang w:eastAsia="zh-TW"/>
        </w:rPr>
        <w:t>3</w:t>
      </w:r>
      <w:proofErr w:type="gramEnd"/>
      <w:r w:rsidRPr="00220F40">
        <w:rPr>
          <w:rFonts w:hAnsi="標楷體" w:hint="eastAsia"/>
          <w:bCs/>
          <w:snapToGrid w:val="0"/>
          <w:spacing w:val="0"/>
          <w:sz w:val="28"/>
          <w:szCs w:val="28"/>
          <w:lang w:eastAsia="zh-TW"/>
        </w:rPr>
        <w:t>年度收回、扣（罰）款、</w:t>
      </w:r>
      <w:proofErr w:type="gramStart"/>
      <w:r w:rsidRPr="00220F40">
        <w:rPr>
          <w:rFonts w:hAnsi="標楷體" w:hint="eastAsia"/>
          <w:bCs/>
          <w:snapToGrid w:val="0"/>
          <w:spacing w:val="0"/>
          <w:sz w:val="28"/>
          <w:szCs w:val="28"/>
          <w:lang w:eastAsia="zh-TW"/>
        </w:rPr>
        <w:t>減帳金額</w:t>
      </w:r>
      <w:proofErr w:type="gramEnd"/>
      <w:r w:rsidRPr="00220F40">
        <w:rPr>
          <w:rFonts w:hAnsi="標楷體" w:hint="eastAsia"/>
          <w:bCs/>
          <w:snapToGrid w:val="0"/>
          <w:spacing w:val="0"/>
          <w:sz w:val="28"/>
          <w:szCs w:val="28"/>
          <w:lang w:eastAsia="zh-TW"/>
        </w:rPr>
        <w:t>，合計</w:t>
      </w:r>
      <w:r w:rsidR="00A216A7">
        <w:rPr>
          <w:rFonts w:hAnsi="標楷體" w:hint="eastAsia"/>
          <w:bCs/>
          <w:snapToGrid w:val="0"/>
          <w:spacing w:val="0"/>
          <w:sz w:val="28"/>
          <w:szCs w:val="28"/>
          <w:lang w:eastAsia="zh-TW"/>
        </w:rPr>
        <w:t>771</w:t>
      </w:r>
      <w:r w:rsidRPr="00220F40">
        <w:rPr>
          <w:rFonts w:hAnsi="標楷體" w:hint="eastAsia"/>
          <w:bCs/>
          <w:snapToGrid w:val="0"/>
          <w:spacing w:val="0"/>
          <w:sz w:val="28"/>
          <w:szCs w:val="28"/>
          <w:lang w:eastAsia="zh-TW"/>
        </w:rPr>
        <w:t>萬餘元。</w:t>
      </w:r>
    </w:p>
    <w:p w14:paraId="624783FB" w14:textId="77777777" w:rsidR="0095615D" w:rsidRPr="003E764B" w:rsidRDefault="0095615D" w:rsidP="0039558D">
      <w:pPr>
        <w:overflowPunct w:val="0"/>
        <w:adjustRightInd w:val="0"/>
        <w:snapToGrid w:val="0"/>
        <w:spacing w:beforeLines="20" w:before="129" w:line="500" w:lineRule="exact"/>
        <w:jc w:val="both"/>
        <w:rPr>
          <w:rFonts w:ascii="標楷體" w:hAnsi="標楷體"/>
          <w:b/>
          <w:snapToGrid w:val="0"/>
          <w:sz w:val="32"/>
          <w:szCs w:val="32"/>
        </w:rPr>
      </w:pPr>
      <w:r w:rsidRPr="003E764B">
        <w:rPr>
          <w:rFonts w:ascii="標楷體" w:hAnsi="標楷體" w:hint="eastAsia"/>
          <w:b/>
          <w:snapToGrid w:val="0"/>
          <w:sz w:val="32"/>
          <w:szCs w:val="32"/>
        </w:rPr>
        <w:t>二、績效審計</w:t>
      </w:r>
      <w:r>
        <w:rPr>
          <w:rFonts w:ascii="標楷體" w:hAnsi="標楷體" w:hint="eastAsia"/>
          <w:b/>
          <w:snapToGrid w:val="0"/>
          <w:sz w:val="32"/>
          <w:szCs w:val="32"/>
        </w:rPr>
        <w:t>成果</w:t>
      </w:r>
    </w:p>
    <w:p w14:paraId="6C9F1472" w14:textId="77777777" w:rsidR="0095615D" w:rsidRPr="003E764B" w:rsidRDefault="0095615D" w:rsidP="00991B43">
      <w:pPr>
        <w:pStyle w:val="a5"/>
        <w:overflowPunct w:val="0"/>
        <w:adjustRightInd w:val="0"/>
        <w:snapToGrid w:val="0"/>
        <w:spacing w:line="500" w:lineRule="exact"/>
        <w:ind w:firstLineChars="100" w:firstLine="322"/>
        <w:jc w:val="both"/>
        <w:rPr>
          <w:rFonts w:ascii="標楷體" w:eastAsia="標楷體" w:hAnsi="標楷體"/>
          <w:b/>
          <w:snapToGrid w:val="0"/>
          <w:sz w:val="32"/>
          <w:szCs w:val="32"/>
        </w:rPr>
      </w:pPr>
      <w:r w:rsidRPr="003E764B">
        <w:rPr>
          <w:rFonts w:ascii="標楷體" w:eastAsia="標楷體" w:hAnsi="標楷體" w:hint="eastAsia"/>
          <w:b/>
          <w:snapToGrid w:val="0"/>
          <w:sz w:val="32"/>
          <w:szCs w:val="32"/>
        </w:rPr>
        <w:t>（</w:t>
      </w:r>
      <w:proofErr w:type="spellStart"/>
      <w:r w:rsidRPr="003E764B">
        <w:rPr>
          <w:rFonts w:ascii="標楷體" w:eastAsia="標楷體" w:hAnsi="標楷體" w:hint="eastAsia"/>
          <w:b/>
          <w:snapToGrid w:val="0"/>
          <w:sz w:val="32"/>
          <w:szCs w:val="32"/>
        </w:rPr>
        <w:t>一）增進財務效能之建議</w:t>
      </w:r>
      <w:proofErr w:type="spellEnd"/>
    </w:p>
    <w:p w14:paraId="2DE04AC8" w14:textId="7512611B" w:rsidR="0095615D" w:rsidRPr="003E764B" w:rsidRDefault="0095615D" w:rsidP="00991B43">
      <w:pPr>
        <w:pStyle w:val="2"/>
        <w:overflowPunct w:val="0"/>
        <w:adjustRightInd w:val="0"/>
        <w:snapToGrid w:val="0"/>
        <w:spacing w:line="500" w:lineRule="exact"/>
        <w:ind w:left="85" w:right="85" w:firstLineChars="200" w:firstLine="564"/>
        <w:textAlignment w:val="baseline"/>
        <w:rPr>
          <w:rFonts w:hAnsi="標楷體"/>
          <w:snapToGrid w:val="0"/>
          <w:spacing w:val="0"/>
          <w:sz w:val="28"/>
          <w:szCs w:val="28"/>
          <w:lang w:val="en-US" w:eastAsia="zh-TW"/>
        </w:rPr>
      </w:pPr>
      <w:r w:rsidRPr="003E764B">
        <w:rPr>
          <w:rFonts w:hAnsi="標楷體" w:hint="eastAsia"/>
          <w:snapToGrid w:val="0"/>
          <w:spacing w:val="0"/>
          <w:sz w:val="28"/>
          <w:szCs w:val="28"/>
          <w:lang w:val="en-US" w:eastAsia="zh-TW"/>
        </w:rPr>
        <w:t>依審計法第70條及</w:t>
      </w:r>
      <w:proofErr w:type="spellStart"/>
      <w:r w:rsidRPr="003E764B">
        <w:rPr>
          <w:rFonts w:hAnsi="標楷體" w:hint="eastAsia"/>
          <w:snapToGrid w:val="0"/>
          <w:spacing w:val="0"/>
          <w:sz w:val="28"/>
          <w:szCs w:val="28"/>
        </w:rPr>
        <w:t>預算法</w:t>
      </w:r>
      <w:r w:rsidRPr="003E764B">
        <w:rPr>
          <w:rFonts w:hAnsi="標楷體" w:hint="eastAsia"/>
          <w:snapToGrid w:val="0"/>
          <w:spacing w:val="0"/>
          <w:sz w:val="28"/>
          <w:szCs w:val="28"/>
          <w:lang w:val="en-US" w:eastAsia="zh-TW"/>
        </w:rPr>
        <w:t>第</w:t>
      </w:r>
      <w:proofErr w:type="spellEnd"/>
      <w:r w:rsidRPr="003E764B">
        <w:rPr>
          <w:rFonts w:hAnsi="標楷體" w:hint="eastAsia"/>
          <w:snapToGrid w:val="0"/>
          <w:spacing w:val="0"/>
          <w:sz w:val="28"/>
          <w:szCs w:val="28"/>
          <w:lang w:val="en-US" w:eastAsia="zh-TW"/>
        </w:rPr>
        <w:t>28條規定，審計機關於政府編擬下年度概算前，應提供審核以前年度預算執行之有關資料，及對財務上增進效能與減少不經濟支出之建議意見，以供縣政府作為決定下年度施政方針之參考。</w:t>
      </w:r>
      <w:proofErr w:type="gramStart"/>
      <w:r w:rsidRPr="003E764B">
        <w:rPr>
          <w:rFonts w:hAnsi="標楷體" w:hint="eastAsia"/>
          <w:snapToGrid w:val="0"/>
          <w:spacing w:val="0"/>
          <w:sz w:val="28"/>
          <w:szCs w:val="28"/>
          <w:lang w:val="en-US" w:eastAsia="zh-TW"/>
        </w:rPr>
        <w:t>本室對</w:t>
      </w:r>
      <w:proofErr w:type="gramEnd"/>
      <w:r w:rsidRPr="003E764B">
        <w:rPr>
          <w:rFonts w:hAnsi="標楷體" w:hint="eastAsia"/>
          <w:snapToGrid w:val="0"/>
          <w:spacing w:val="0"/>
          <w:sz w:val="28"/>
          <w:szCs w:val="28"/>
          <w:lang w:val="en-US" w:eastAsia="zh-TW"/>
        </w:rPr>
        <w:t>縣政府所提建議意見計有</w:t>
      </w:r>
      <w:r w:rsidRPr="00CE74D6">
        <w:rPr>
          <w:rFonts w:hAnsi="標楷體" w:hint="eastAsia"/>
          <w:snapToGrid w:val="0"/>
          <w:color w:val="000000" w:themeColor="text1"/>
          <w:spacing w:val="0"/>
          <w:sz w:val="28"/>
          <w:szCs w:val="28"/>
          <w:lang w:val="en-US" w:eastAsia="zh-TW"/>
        </w:rPr>
        <w:t>5項</w:t>
      </w:r>
      <w:r w:rsidRPr="00E00CFF">
        <w:rPr>
          <w:rFonts w:hAnsi="標楷體" w:hint="eastAsia"/>
          <w:snapToGrid w:val="0"/>
          <w:spacing w:val="0"/>
          <w:sz w:val="28"/>
          <w:szCs w:val="28"/>
          <w:lang w:val="en-US" w:eastAsia="zh-TW"/>
        </w:rPr>
        <w:t>（詳乙－</w:t>
      </w:r>
      <w:r w:rsidR="00F75978">
        <w:rPr>
          <w:rFonts w:hAnsi="標楷體" w:hint="eastAsia"/>
          <w:snapToGrid w:val="0"/>
          <w:spacing w:val="0"/>
          <w:sz w:val="28"/>
          <w:szCs w:val="28"/>
          <w:lang w:val="en-US" w:eastAsia="zh-TW"/>
        </w:rPr>
        <w:t>4</w:t>
      </w:r>
      <w:r w:rsidRPr="00E00CFF">
        <w:rPr>
          <w:rFonts w:hAnsi="標楷體" w:hint="eastAsia"/>
          <w:snapToGrid w:val="0"/>
          <w:spacing w:val="0"/>
          <w:sz w:val="28"/>
          <w:szCs w:val="28"/>
          <w:lang w:val="en-US" w:eastAsia="zh-TW"/>
        </w:rPr>
        <w:t>至</w:t>
      </w:r>
      <w:r w:rsidR="00F75978">
        <w:rPr>
          <w:rFonts w:hAnsi="標楷體" w:hint="eastAsia"/>
          <w:snapToGrid w:val="0"/>
          <w:spacing w:val="0"/>
          <w:sz w:val="28"/>
          <w:szCs w:val="28"/>
          <w:lang w:val="en-US" w:eastAsia="zh-TW"/>
        </w:rPr>
        <w:t>8</w:t>
      </w:r>
      <w:r w:rsidRPr="00E00CFF">
        <w:rPr>
          <w:rFonts w:hAnsi="標楷體" w:hint="eastAsia"/>
          <w:snapToGrid w:val="0"/>
          <w:spacing w:val="0"/>
          <w:sz w:val="28"/>
          <w:szCs w:val="28"/>
          <w:lang w:val="en-US" w:eastAsia="zh-TW"/>
        </w:rPr>
        <w:t>頁）</w:t>
      </w:r>
      <w:r w:rsidRPr="00CE74D6">
        <w:rPr>
          <w:rFonts w:hAnsi="標楷體" w:hint="eastAsia"/>
          <w:snapToGrid w:val="0"/>
          <w:color w:val="000000" w:themeColor="text1"/>
          <w:spacing w:val="0"/>
          <w:sz w:val="28"/>
          <w:szCs w:val="28"/>
          <w:lang w:val="en-US" w:eastAsia="zh-TW"/>
        </w:rPr>
        <w:t>，</w:t>
      </w:r>
      <w:r w:rsidRPr="003E764B">
        <w:rPr>
          <w:rFonts w:hAnsi="標楷體" w:hint="eastAsia"/>
          <w:snapToGrid w:val="0"/>
          <w:spacing w:val="0"/>
          <w:sz w:val="28"/>
          <w:szCs w:val="28"/>
          <w:lang w:val="en-US" w:eastAsia="zh-TW"/>
        </w:rPr>
        <w:t>分述如次：</w:t>
      </w:r>
    </w:p>
    <w:p w14:paraId="10A1ADC1" w14:textId="724203FF" w:rsidR="0095615D" w:rsidRPr="003A2F41" w:rsidRDefault="0095615D" w:rsidP="00991B43">
      <w:pPr>
        <w:pStyle w:val="2"/>
        <w:overflowPunct w:val="0"/>
        <w:adjustRightInd w:val="0"/>
        <w:snapToGrid w:val="0"/>
        <w:spacing w:line="500" w:lineRule="exact"/>
        <w:ind w:left="0" w:firstLineChars="200" w:firstLine="564"/>
        <w:textAlignment w:val="baseline"/>
        <w:rPr>
          <w:rFonts w:hAnsi="標楷體"/>
          <w:snapToGrid w:val="0"/>
          <w:color w:val="000000" w:themeColor="text1"/>
          <w:spacing w:val="0"/>
          <w:sz w:val="28"/>
          <w:szCs w:val="28"/>
          <w:lang w:val="en-US" w:eastAsia="zh-TW"/>
        </w:rPr>
      </w:pPr>
      <w:r w:rsidRPr="003A2F41">
        <w:rPr>
          <w:rFonts w:hAnsi="標楷體" w:hint="eastAsia"/>
          <w:snapToGrid w:val="0"/>
          <w:color w:val="000000" w:themeColor="text1"/>
          <w:spacing w:val="0"/>
          <w:sz w:val="28"/>
          <w:szCs w:val="28"/>
          <w:lang w:val="en-US" w:eastAsia="zh-TW"/>
        </w:rPr>
        <w:t>1</w:t>
      </w:r>
      <w:r w:rsidR="00412E7F" w:rsidRPr="003A2F41">
        <w:rPr>
          <w:rFonts w:hAnsi="標楷體" w:hint="eastAsia"/>
          <w:snapToGrid w:val="0"/>
          <w:color w:val="000000" w:themeColor="text1"/>
          <w:spacing w:val="0"/>
          <w:sz w:val="28"/>
          <w:szCs w:val="28"/>
          <w:lang w:val="en-US" w:eastAsia="zh-TW"/>
        </w:rPr>
        <w:t>.歲入預算來源以計畫型及一般性補助款為主，時因執行進度未如預期或考核結果未達標準而核減經費，又部分完工啟用場館年度管理維護費用尚須妥為因應籌措，</w:t>
      </w:r>
      <w:proofErr w:type="gramStart"/>
      <w:r w:rsidR="00412E7F" w:rsidRPr="003A2F41">
        <w:rPr>
          <w:rFonts w:hAnsi="標楷體" w:hint="eastAsia"/>
          <w:snapToGrid w:val="0"/>
          <w:color w:val="000000" w:themeColor="text1"/>
          <w:spacing w:val="0"/>
          <w:sz w:val="28"/>
          <w:szCs w:val="28"/>
          <w:lang w:val="en-US" w:eastAsia="zh-TW"/>
        </w:rPr>
        <w:t>均待檢討</w:t>
      </w:r>
      <w:proofErr w:type="gramEnd"/>
      <w:r w:rsidR="003D7EBB">
        <w:rPr>
          <w:rFonts w:hAnsi="標楷體" w:hint="eastAsia"/>
          <w:snapToGrid w:val="0"/>
          <w:color w:val="000000" w:themeColor="text1"/>
          <w:spacing w:val="0"/>
          <w:sz w:val="28"/>
          <w:szCs w:val="28"/>
          <w:lang w:val="en-US" w:eastAsia="zh-TW"/>
        </w:rPr>
        <w:t>加</w:t>
      </w:r>
      <w:r w:rsidR="00412E7F" w:rsidRPr="003A2F41">
        <w:rPr>
          <w:rFonts w:hAnsi="標楷體" w:hint="eastAsia"/>
          <w:snapToGrid w:val="0"/>
          <w:color w:val="000000" w:themeColor="text1"/>
          <w:spacing w:val="0"/>
          <w:sz w:val="28"/>
          <w:szCs w:val="28"/>
          <w:lang w:val="en-US" w:eastAsia="zh-TW"/>
        </w:rPr>
        <w:t>強</w:t>
      </w:r>
      <w:r w:rsidR="003D7EBB">
        <w:rPr>
          <w:rFonts w:hAnsi="標楷體" w:hint="eastAsia"/>
          <w:snapToGrid w:val="0"/>
          <w:color w:val="000000" w:themeColor="text1"/>
          <w:spacing w:val="0"/>
          <w:sz w:val="28"/>
          <w:szCs w:val="28"/>
          <w:lang w:val="en-US" w:eastAsia="zh-TW"/>
        </w:rPr>
        <w:t>辦理</w:t>
      </w:r>
      <w:r w:rsidR="00412E7F" w:rsidRPr="003A2F41">
        <w:rPr>
          <w:rFonts w:hAnsi="標楷體" w:hint="eastAsia"/>
          <w:snapToGrid w:val="0"/>
          <w:color w:val="000000" w:themeColor="text1"/>
          <w:spacing w:val="0"/>
          <w:sz w:val="28"/>
          <w:szCs w:val="28"/>
          <w:lang w:val="en-US" w:eastAsia="zh-TW"/>
        </w:rPr>
        <w:t>，以改善地區基礎建設，並使設施有效利用</w:t>
      </w:r>
      <w:r w:rsidRPr="003A2F41">
        <w:rPr>
          <w:rFonts w:hAnsi="標楷體" w:hint="eastAsia"/>
          <w:snapToGrid w:val="0"/>
          <w:color w:val="000000" w:themeColor="text1"/>
          <w:spacing w:val="0"/>
          <w:sz w:val="28"/>
          <w:szCs w:val="28"/>
          <w:lang w:val="en-US" w:eastAsia="zh-TW"/>
        </w:rPr>
        <w:t>。</w:t>
      </w:r>
    </w:p>
    <w:p w14:paraId="25938973" w14:textId="4D47ECA3" w:rsidR="0095615D" w:rsidRPr="00CE74D6" w:rsidRDefault="0095615D" w:rsidP="00991B43">
      <w:pPr>
        <w:pStyle w:val="2"/>
        <w:overflowPunct w:val="0"/>
        <w:adjustRightInd w:val="0"/>
        <w:snapToGrid w:val="0"/>
        <w:spacing w:line="500" w:lineRule="exact"/>
        <w:ind w:left="0" w:firstLineChars="200" w:firstLine="564"/>
        <w:textAlignment w:val="baseline"/>
        <w:rPr>
          <w:rFonts w:hAnsi="標楷體"/>
          <w:snapToGrid w:val="0"/>
          <w:color w:val="000000" w:themeColor="text1"/>
          <w:spacing w:val="0"/>
          <w:sz w:val="28"/>
          <w:szCs w:val="28"/>
          <w:lang w:val="en-US" w:eastAsia="zh-TW"/>
        </w:rPr>
      </w:pPr>
      <w:r w:rsidRPr="00CE74D6">
        <w:rPr>
          <w:rFonts w:hAnsi="標楷體" w:hint="eastAsia"/>
          <w:snapToGrid w:val="0"/>
          <w:color w:val="000000" w:themeColor="text1"/>
          <w:spacing w:val="0"/>
          <w:sz w:val="28"/>
          <w:szCs w:val="28"/>
          <w:lang w:val="en-US" w:eastAsia="zh-TW"/>
        </w:rPr>
        <w:lastRenderedPageBreak/>
        <w:t>2</w:t>
      </w:r>
      <w:r w:rsidR="00412E7F">
        <w:rPr>
          <w:rFonts w:hAnsi="標楷體" w:hint="eastAsia"/>
          <w:snapToGrid w:val="0"/>
          <w:color w:val="000000" w:themeColor="text1"/>
          <w:spacing w:val="0"/>
          <w:sz w:val="28"/>
          <w:szCs w:val="28"/>
          <w:lang w:val="en-US" w:eastAsia="zh-TW"/>
        </w:rPr>
        <w:t>.</w:t>
      </w:r>
      <w:r w:rsidR="00412E7F" w:rsidRPr="00412E7F">
        <w:rPr>
          <w:rFonts w:hAnsi="標楷體" w:hint="eastAsia"/>
          <w:snapToGrid w:val="0"/>
          <w:color w:val="000000" w:themeColor="text1"/>
          <w:spacing w:val="0"/>
          <w:sz w:val="28"/>
          <w:szCs w:val="28"/>
          <w:lang w:val="en-US" w:eastAsia="zh-TW"/>
        </w:rPr>
        <w:t>馬祖地區海空運輸時受天候影響無法正常作業，有待</w:t>
      </w:r>
      <w:proofErr w:type="gramStart"/>
      <w:r w:rsidR="00412E7F" w:rsidRPr="00412E7F">
        <w:rPr>
          <w:rFonts w:hAnsi="標楷體" w:hint="eastAsia"/>
          <w:snapToGrid w:val="0"/>
          <w:color w:val="000000" w:themeColor="text1"/>
          <w:spacing w:val="0"/>
          <w:sz w:val="28"/>
          <w:szCs w:val="28"/>
          <w:lang w:val="en-US" w:eastAsia="zh-TW"/>
        </w:rPr>
        <w:t>研</w:t>
      </w:r>
      <w:proofErr w:type="gramEnd"/>
      <w:r w:rsidR="00412E7F" w:rsidRPr="00412E7F">
        <w:rPr>
          <w:rFonts w:hAnsi="標楷體" w:hint="eastAsia"/>
          <w:snapToGrid w:val="0"/>
          <w:color w:val="000000" w:themeColor="text1"/>
          <w:spacing w:val="0"/>
          <w:sz w:val="28"/>
          <w:szCs w:val="28"/>
          <w:lang w:val="en-US" w:eastAsia="zh-TW"/>
        </w:rPr>
        <w:t>議建立應變機制及標準處理程序，又公有船舶委外營運履約事項亦待加強管理，並妥為籌措</w:t>
      </w:r>
      <w:proofErr w:type="gramStart"/>
      <w:r w:rsidR="00412E7F" w:rsidRPr="00412E7F">
        <w:rPr>
          <w:rFonts w:hAnsi="標楷體" w:hint="eastAsia"/>
          <w:snapToGrid w:val="0"/>
          <w:color w:val="000000" w:themeColor="text1"/>
          <w:spacing w:val="0"/>
          <w:sz w:val="28"/>
          <w:szCs w:val="28"/>
          <w:lang w:val="en-US" w:eastAsia="zh-TW"/>
        </w:rPr>
        <w:t>汰</w:t>
      </w:r>
      <w:proofErr w:type="gramEnd"/>
      <w:r w:rsidR="00412E7F" w:rsidRPr="00412E7F">
        <w:rPr>
          <w:rFonts w:hAnsi="標楷體" w:hint="eastAsia"/>
          <w:snapToGrid w:val="0"/>
          <w:color w:val="000000" w:themeColor="text1"/>
          <w:spacing w:val="0"/>
          <w:sz w:val="28"/>
          <w:szCs w:val="28"/>
          <w:lang w:val="en-US" w:eastAsia="zh-TW"/>
        </w:rPr>
        <w:t>換電動公車財源，以保障縣民基本交通及生活需求</w:t>
      </w:r>
      <w:r w:rsidR="00CE74D6" w:rsidRPr="00CE74D6">
        <w:rPr>
          <w:rFonts w:hAnsi="標楷體" w:hint="eastAsia"/>
          <w:snapToGrid w:val="0"/>
          <w:color w:val="000000" w:themeColor="text1"/>
          <w:spacing w:val="0"/>
          <w:sz w:val="28"/>
          <w:szCs w:val="28"/>
          <w:lang w:val="en-US" w:eastAsia="zh-TW"/>
        </w:rPr>
        <w:t>。</w:t>
      </w:r>
    </w:p>
    <w:p w14:paraId="280CCD6E" w14:textId="3A197FFD" w:rsidR="0095615D" w:rsidRPr="00CE74D6" w:rsidRDefault="0095615D" w:rsidP="00991B43">
      <w:pPr>
        <w:pStyle w:val="2"/>
        <w:overflowPunct w:val="0"/>
        <w:adjustRightInd w:val="0"/>
        <w:snapToGrid w:val="0"/>
        <w:spacing w:line="500" w:lineRule="exact"/>
        <w:ind w:left="0" w:firstLineChars="200" w:firstLine="564"/>
        <w:textAlignment w:val="baseline"/>
        <w:rPr>
          <w:rFonts w:hAnsi="標楷體"/>
          <w:snapToGrid w:val="0"/>
          <w:color w:val="000000" w:themeColor="text1"/>
          <w:spacing w:val="0"/>
          <w:sz w:val="28"/>
          <w:szCs w:val="28"/>
          <w:lang w:val="en-US" w:eastAsia="zh-TW"/>
        </w:rPr>
      </w:pPr>
      <w:r w:rsidRPr="00CE74D6">
        <w:rPr>
          <w:rFonts w:hAnsi="標楷體" w:hint="eastAsia"/>
          <w:snapToGrid w:val="0"/>
          <w:color w:val="000000" w:themeColor="text1"/>
          <w:spacing w:val="0"/>
          <w:sz w:val="28"/>
          <w:szCs w:val="28"/>
          <w:lang w:val="en-US" w:eastAsia="zh-TW"/>
        </w:rPr>
        <w:t>3.</w:t>
      </w:r>
      <w:r w:rsidR="00412E7F" w:rsidRPr="00412E7F">
        <w:rPr>
          <w:rFonts w:hAnsi="標楷體" w:hint="eastAsia"/>
          <w:snapToGrid w:val="0"/>
          <w:color w:val="000000" w:themeColor="text1"/>
          <w:spacing w:val="0"/>
          <w:sz w:val="28"/>
          <w:szCs w:val="28"/>
          <w:lang w:val="en-US" w:eastAsia="zh-TW"/>
        </w:rPr>
        <w:t>整合四鄉五島資源持續辦理馬祖國際藝術島活動，惟前兩屆辦理過程及執行成果尚待加強</w:t>
      </w:r>
      <w:proofErr w:type="gramStart"/>
      <w:r w:rsidR="00412E7F" w:rsidRPr="00412E7F">
        <w:rPr>
          <w:rFonts w:hAnsi="標楷體" w:hint="eastAsia"/>
          <w:snapToGrid w:val="0"/>
          <w:color w:val="000000" w:themeColor="text1"/>
          <w:spacing w:val="0"/>
          <w:sz w:val="28"/>
          <w:szCs w:val="28"/>
          <w:lang w:val="en-US" w:eastAsia="zh-TW"/>
        </w:rPr>
        <w:t>綜整，又刻</w:t>
      </w:r>
      <w:proofErr w:type="gramEnd"/>
      <w:r w:rsidR="00412E7F" w:rsidRPr="00412E7F">
        <w:rPr>
          <w:rFonts w:hAnsi="標楷體" w:hint="eastAsia"/>
          <w:snapToGrid w:val="0"/>
          <w:color w:val="000000" w:themeColor="text1"/>
          <w:spacing w:val="0"/>
          <w:sz w:val="28"/>
          <w:szCs w:val="28"/>
          <w:lang w:val="en-US" w:eastAsia="zh-TW"/>
        </w:rPr>
        <w:t>正辦理次屆規劃作業亦待審視評估目標達成程度，滾動檢討調整辦理策略，以展望</w:t>
      </w:r>
      <w:r w:rsidR="003D7EBB" w:rsidRPr="00412E7F">
        <w:rPr>
          <w:rFonts w:hAnsi="標楷體" w:hint="eastAsia"/>
          <w:snapToGrid w:val="0"/>
          <w:color w:val="000000" w:themeColor="text1"/>
          <w:spacing w:val="0"/>
          <w:sz w:val="28"/>
          <w:szCs w:val="28"/>
          <w:lang w:val="en-US" w:eastAsia="zh-TW"/>
        </w:rPr>
        <w:t>達成</w:t>
      </w:r>
      <w:r w:rsidR="00412E7F" w:rsidRPr="00412E7F">
        <w:rPr>
          <w:rFonts w:hAnsi="標楷體" w:hint="eastAsia"/>
          <w:snapToGrid w:val="0"/>
          <w:color w:val="000000" w:themeColor="text1"/>
          <w:spacing w:val="0"/>
          <w:sz w:val="28"/>
          <w:szCs w:val="28"/>
          <w:lang w:val="en-US" w:eastAsia="zh-TW"/>
        </w:rPr>
        <w:t>長期願景</w:t>
      </w:r>
      <w:r w:rsidRPr="00CE74D6">
        <w:rPr>
          <w:rFonts w:hAnsi="標楷體" w:hint="eastAsia"/>
          <w:snapToGrid w:val="0"/>
          <w:color w:val="000000" w:themeColor="text1"/>
          <w:spacing w:val="0"/>
          <w:sz w:val="28"/>
          <w:szCs w:val="28"/>
          <w:lang w:val="en-US" w:eastAsia="zh-TW"/>
        </w:rPr>
        <w:t>。</w:t>
      </w:r>
    </w:p>
    <w:p w14:paraId="0E31C7D6" w14:textId="65F12B81" w:rsidR="0095615D" w:rsidRPr="00CE74D6" w:rsidRDefault="0095615D" w:rsidP="00991B43">
      <w:pPr>
        <w:pStyle w:val="2"/>
        <w:overflowPunct w:val="0"/>
        <w:adjustRightInd w:val="0"/>
        <w:snapToGrid w:val="0"/>
        <w:spacing w:line="500" w:lineRule="exact"/>
        <w:ind w:left="0" w:firstLineChars="200" w:firstLine="564"/>
        <w:textAlignment w:val="baseline"/>
        <w:rPr>
          <w:rFonts w:hAnsi="標楷體"/>
          <w:snapToGrid w:val="0"/>
          <w:color w:val="000000" w:themeColor="text1"/>
          <w:spacing w:val="0"/>
          <w:sz w:val="28"/>
          <w:szCs w:val="28"/>
          <w:lang w:val="en-US" w:eastAsia="zh-TW"/>
        </w:rPr>
      </w:pPr>
      <w:r w:rsidRPr="00CE74D6">
        <w:rPr>
          <w:rFonts w:hAnsi="標楷體" w:hint="eastAsia"/>
          <w:snapToGrid w:val="0"/>
          <w:color w:val="000000" w:themeColor="text1"/>
          <w:spacing w:val="0"/>
          <w:sz w:val="28"/>
          <w:szCs w:val="28"/>
          <w:lang w:val="en-US" w:eastAsia="zh-TW"/>
        </w:rPr>
        <w:t>4.</w:t>
      </w:r>
      <w:r w:rsidR="00412E7F" w:rsidRPr="00412E7F">
        <w:rPr>
          <w:rFonts w:hAnsi="標楷體" w:hint="eastAsia"/>
          <w:snapToGrid w:val="0"/>
          <w:color w:val="000000" w:themeColor="text1"/>
          <w:spacing w:val="0"/>
          <w:sz w:val="28"/>
          <w:szCs w:val="28"/>
          <w:lang w:val="en-US" w:eastAsia="zh-TW"/>
        </w:rPr>
        <w:t>持續推動污水下水道系統建設並開徵使用費，惟部分設施喪失處理功能連續數年污水</w:t>
      </w:r>
      <w:proofErr w:type="gramStart"/>
      <w:r w:rsidR="00412E7F" w:rsidRPr="00412E7F">
        <w:rPr>
          <w:rFonts w:hAnsi="標楷體" w:hint="eastAsia"/>
          <w:snapToGrid w:val="0"/>
          <w:color w:val="000000" w:themeColor="text1"/>
          <w:spacing w:val="0"/>
          <w:sz w:val="28"/>
          <w:szCs w:val="28"/>
          <w:lang w:val="en-US" w:eastAsia="zh-TW"/>
        </w:rPr>
        <w:t>逕</w:t>
      </w:r>
      <w:proofErr w:type="gramEnd"/>
      <w:r w:rsidR="00412E7F" w:rsidRPr="00412E7F">
        <w:rPr>
          <w:rFonts w:hAnsi="標楷體" w:hint="eastAsia"/>
          <w:snapToGrid w:val="0"/>
          <w:color w:val="000000" w:themeColor="text1"/>
          <w:spacing w:val="0"/>
          <w:sz w:val="28"/>
          <w:szCs w:val="28"/>
          <w:lang w:val="en-US" w:eastAsia="zh-TW"/>
        </w:rPr>
        <w:t>流海洋，</w:t>
      </w:r>
      <w:proofErr w:type="gramStart"/>
      <w:r w:rsidR="00412E7F" w:rsidRPr="00412E7F">
        <w:rPr>
          <w:rFonts w:hAnsi="標楷體" w:hint="eastAsia"/>
          <w:snapToGrid w:val="0"/>
          <w:color w:val="000000" w:themeColor="text1"/>
          <w:spacing w:val="0"/>
          <w:sz w:val="28"/>
          <w:szCs w:val="28"/>
          <w:lang w:val="en-US" w:eastAsia="zh-TW"/>
        </w:rPr>
        <w:t>又迄未</w:t>
      </w:r>
      <w:proofErr w:type="gramEnd"/>
      <w:r w:rsidR="00412E7F" w:rsidRPr="00412E7F">
        <w:rPr>
          <w:rFonts w:hAnsi="標楷體" w:hint="eastAsia"/>
          <w:snapToGrid w:val="0"/>
          <w:color w:val="000000" w:themeColor="text1"/>
          <w:spacing w:val="0"/>
          <w:sz w:val="28"/>
          <w:szCs w:val="28"/>
          <w:lang w:val="en-US" w:eastAsia="zh-TW"/>
        </w:rPr>
        <w:t>開徵水污染防治費，有待加強設施維護管理，及清查污水未排</w:t>
      </w:r>
      <w:proofErr w:type="gramStart"/>
      <w:r w:rsidR="00412E7F" w:rsidRPr="00412E7F">
        <w:rPr>
          <w:rFonts w:hAnsi="標楷體" w:hint="eastAsia"/>
          <w:snapToGrid w:val="0"/>
          <w:color w:val="000000" w:themeColor="text1"/>
          <w:spacing w:val="0"/>
          <w:sz w:val="28"/>
          <w:szCs w:val="28"/>
          <w:lang w:val="en-US" w:eastAsia="zh-TW"/>
        </w:rPr>
        <w:t>洩</w:t>
      </w:r>
      <w:proofErr w:type="gramEnd"/>
      <w:r w:rsidR="00412E7F" w:rsidRPr="00412E7F">
        <w:rPr>
          <w:rFonts w:hAnsi="標楷體" w:hint="eastAsia"/>
          <w:snapToGrid w:val="0"/>
          <w:color w:val="000000" w:themeColor="text1"/>
          <w:spacing w:val="0"/>
          <w:sz w:val="28"/>
          <w:szCs w:val="28"/>
          <w:lang w:val="en-US" w:eastAsia="zh-TW"/>
        </w:rPr>
        <w:t>下水道家戶並辦理開徵，以維護水域環境永續發展</w:t>
      </w:r>
      <w:r w:rsidR="00CE74D6" w:rsidRPr="00CE74D6">
        <w:rPr>
          <w:rFonts w:hAnsi="標楷體" w:hint="eastAsia"/>
          <w:snapToGrid w:val="0"/>
          <w:color w:val="000000" w:themeColor="text1"/>
          <w:spacing w:val="0"/>
          <w:sz w:val="28"/>
          <w:szCs w:val="28"/>
          <w:lang w:val="en-US" w:eastAsia="zh-TW"/>
        </w:rPr>
        <w:t>。</w:t>
      </w:r>
    </w:p>
    <w:p w14:paraId="26CC0C2C" w14:textId="3AC360E0" w:rsidR="0095615D" w:rsidRPr="00CE74D6" w:rsidRDefault="0095615D" w:rsidP="0039558D">
      <w:pPr>
        <w:pStyle w:val="2"/>
        <w:overflowPunct w:val="0"/>
        <w:adjustRightInd w:val="0"/>
        <w:snapToGrid w:val="0"/>
        <w:spacing w:line="500" w:lineRule="exact"/>
        <w:ind w:left="0" w:firstLineChars="200" w:firstLine="548"/>
        <w:textAlignment w:val="baseline"/>
        <w:rPr>
          <w:rFonts w:hAnsi="標楷體"/>
          <w:snapToGrid w:val="0"/>
          <w:color w:val="000000" w:themeColor="text1"/>
          <w:spacing w:val="-4"/>
          <w:sz w:val="28"/>
          <w:szCs w:val="28"/>
          <w:lang w:val="en-US" w:eastAsia="zh-TW"/>
        </w:rPr>
      </w:pPr>
      <w:r w:rsidRPr="00CE74D6">
        <w:rPr>
          <w:rFonts w:hAnsi="標楷體" w:hint="eastAsia"/>
          <w:snapToGrid w:val="0"/>
          <w:color w:val="000000" w:themeColor="text1"/>
          <w:spacing w:val="-4"/>
          <w:sz w:val="28"/>
          <w:szCs w:val="28"/>
          <w:lang w:val="en-US" w:eastAsia="zh-TW"/>
        </w:rPr>
        <w:t>5.</w:t>
      </w:r>
      <w:r w:rsidR="00412E7F" w:rsidRPr="00412E7F">
        <w:rPr>
          <w:rFonts w:hAnsi="標楷體" w:hint="eastAsia"/>
          <w:snapToGrid w:val="0"/>
          <w:color w:val="000000" w:themeColor="text1"/>
          <w:spacing w:val="-4"/>
          <w:sz w:val="28"/>
          <w:szCs w:val="28"/>
          <w:lang w:val="en-US" w:eastAsia="zh-TW"/>
        </w:rPr>
        <w:t>持續投入鉅額經費推動重大公共建設及前瞻基礎建設，惟時有執行進度未如預期，及設施改善成效未</w:t>
      </w:r>
      <w:proofErr w:type="gramStart"/>
      <w:r w:rsidR="00412E7F" w:rsidRPr="00412E7F">
        <w:rPr>
          <w:rFonts w:hAnsi="標楷體" w:hint="eastAsia"/>
          <w:snapToGrid w:val="0"/>
          <w:color w:val="000000" w:themeColor="text1"/>
          <w:spacing w:val="-4"/>
          <w:sz w:val="28"/>
          <w:szCs w:val="28"/>
          <w:lang w:val="en-US" w:eastAsia="zh-TW"/>
        </w:rPr>
        <w:t>臻</w:t>
      </w:r>
      <w:proofErr w:type="gramEnd"/>
      <w:r w:rsidR="00412E7F" w:rsidRPr="00412E7F">
        <w:rPr>
          <w:rFonts w:hAnsi="標楷體" w:hint="eastAsia"/>
          <w:snapToGrid w:val="0"/>
          <w:color w:val="000000" w:themeColor="text1"/>
          <w:spacing w:val="-4"/>
          <w:sz w:val="28"/>
          <w:szCs w:val="28"/>
          <w:lang w:val="en-US" w:eastAsia="zh-TW"/>
        </w:rPr>
        <w:t>完善等情事，有待妥為強化前置規劃，並加強重要里程碑管控，以提升計畫執行效能</w:t>
      </w:r>
      <w:r w:rsidRPr="00CE74D6">
        <w:rPr>
          <w:rFonts w:hAnsi="標楷體" w:hint="eastAsia"/>
          <w:snapToGrid w:val="0"/>
          <w:color w:val="000000" w:themeColor="text1"/>
          <w:spacing w:val="-4"/>
          <w:sz w:val="28"/>
          <w:szCs w:val="28"/>
          <w:lang w:val="en-US" w:eastAsia="zh-TW"/>
        </w:rPr>
        <w:t>。</w:t>
      </w:r>
    </w:p>
    <w:p w14:paraId="50E461D2" w14:textId="2A0FF056" w:rsidR="0095615D" w:rsidRPr="003E764B" w:rsidRDefault="0095615D" w:rsidP="00991B43">
      <w:pPr>
        <w:pStyle w:val="a5"/>
        <w:overflowPunct w:val="0"/>
        <w:adjustRightInd w:val="0"/>
        <w:snapToGrid w:val="0"/>
        <w:spacing w:line="500" w:lineRule="exact"/>
        <w:ind w:firstLineChars="100" w:firstLine="322"/>
        <w:jc w:val="both"/>
        <w:rPr>
          <w:rFonts w:ascii="標楷體" w:eastAsia="標楷體" w:hAnsi="標楷體"/>
          <w:b/>
          <w:snapToGrid w:val="0"/>
          <w:sz w:val="32"/>
          <w:szCs w:val="32"/>
        </w:rPr>
      </w:pPr>
      <w:r w:rsidRPr="003E764B">
        <w:rPr>
          <w:rFonts w:ascii="標楷體" w:eastAsia="標楷體" w:hAnsi="標楷體" w:hint="eastAsia"/>
          <w:b/>
          <w:snapToGrid w:val="0"/>
          <w:color w:val="000000" w:themeColor="text1"/>
          <w:sz w:val="32"/>
          <w:szCs w:val="32"/>
        </w:rPr>
        <w:t>（</w:t>
      </w:r>
      <w:r w:rsidR="00BF30F5">
        <w:rPr>
          <w:rFonts w:ascii="標楷體" w:eastAsia="標楷體" w:hAnsi="標楷體" w:hint="eastAsia"/>
          <w:b/>
          <w:snapToGrid w:val="0"/>
          <w:color w:val="000000" w:themeColor="text1"/>
          <w:sz w:val="32"/>
          <w:szCs w:val="32"/>
          <w:lang w:eastAsia="zh-TW"/>
        </w:rPr>
        <w:t>二</w:t>
      </w:r>
      <w:r w:rsidRPr="003E764B">
        <w:rPr>
          <w:rFonts w:ascii="標楷體" w:eastAsia="標楷體" w:hAnsi="標楷體" w:hint="eastAsia"/>
          <w:b/>
          <w:snapToGrid w:val="0"/>
          <w:color w:val="000000" w:themeColor="text1"/>
          <w:sz w:val="32"/>
          <w:szCs w:val="32"/>
        </w:rPr>
        <w:t>）</w:t>
      </w:r>
      <w:proofErr w:type="spellStart"/>
      <w:r w:rsidRPr="003E764B">
        <w:rPr>
          <w:rFonts w:ascii="標楷體" w:eastAsia="標楷體" w:hAnsi="標楷體" w:hint="eastAsia"/>
          <w:b/>
          <w:snapToGrid w:val="0"/>
          <w:sz w:val="32"/>
          <w:szCs w:val="32"/>
        </w:rPr>
        <w:t>監督預算執行及考核財務效能之重要審核意見</w:t>
      </w:r>
      <w:proofErr w:type="spellEnd"/>
    </w:p>
    <w:p w14:paraId="6489865C" w14:textId="3144FDF8" w:rsidR="0095615D" w:rsidRPr="00793326" w:rsidRDefault="0095615D" w:rsidP="00991B43">
      <w:pPr>
        <w:pStyle w:val="2"/>
        <w:overflowPunct w:val="0"/>
        <w:adjustRightInd w:val="0"/>
        <w:snapToGrid w:val="0"/>
        <w:spacing w:line="500" w:lineRule="exact"/>
        <w:ind w:left="0" w:right="85" w:firstLineChars="200" w:firstLine="564"/>
        <w:textAlignment w:val="baseline"/>
        <w:rPr>
          <w:rFonts w:hAnsi="標楷體"/>
          <w:snapToGrid w:val="0"/>
          <w:spacing w:val="0"/>
          <w:sz w:val="28"/>
          <w:szCs w:val="28"/>
        </w:rPr>
      </w:pPr>
      <w:r w:rsidRPr="00D82E3F">
        <w:rPr>
          <w:rFonts w:hAnsi="標楷體" w:hint="eastAsia"/>
          <w:snapToGrid w:val="0"/>
          <w:spacing w:val="0"/>
          <w:sz w:val="28"/>
          <w:szCs w:val="28"/>
        </w:rPr>
        <w:t>依審計法規定監督各機關預算執行及考核財務效能結果</w:t>
      </w:r>
      <w:r w:rsidRPr="00D82E3F">
        <w:rPr>
          <w:rFonts w:hAnsi="標楷體"/>
          <w:snapToGrid w:val="0"/>
          <w:spacing w:val="0"/>
          <w:sz w:val="28"/>
          <w:szCs w:val="28"/>
        </w:rPr>
        <w:t>，</w:t>
      </w:r>
      <w:r w:rsidRPr="00D82E3F">
        <w:rPr>
          <w:rFonts w:hAnsi="標楷體" w:hint="eastAsia"/>
          <w:snapToGrid w:val="0"/>
          <w:spacing w:val="0"/>
          <w:sz w:val="28"/>
          <w:szCs w:val="28"/>
        </w:rPr>
        <w:t>提出審核意見於各該機關改進，擇其重要列入本報告有關章節者，共</w:t>
      </w:r>
      <w:r w:rsidRPr="00D82E3F">
        <w:rPr>
          <w:rFonts w:hAnsi="標楷體"/>
          <w:snapToGrid w:val="0"/>
          <w:spacing w:val="0"/>
          <w:sz w:val="28"/>
          <w:szCs w:val="28"/>
        </w:rPr>
        <w:t>6</w:t>
      </w:r>
      <w:r w:rsidRPr="00D82E3F">
        <w:rPr>
          <w:rFonts w:hAnsi="標楷體" w:hint="eastAsia"/>
          <w:snapToGrid w:val="0"/>
          <w:spacing w:val="0"/>
          <w:sz w:val="28"/>
          <w:szCs w:val="28"/>
        </w:rPr>
        <w:t>類</w:t>
      </w:r>
      <w:r w:rsidR="00C1772F" w:rsidRPr="00C1772F">
        <w:rPr>
          <w:rFonts w:hAnsi="標楷體" w:hint="eastAsia"/>
          <w:snapToGrid w:val="0"/>
          <w:spacing w:val="0"/>
          <w:sz w:val="28"/>
          <w:szCs w:val="28"/>
          <w:lang w:val="en-US" w:eastAsia="zh-TW"/>
        </w:rPr>
        <w:t>35</w:t>
      </w:r>
      <w:r w:rsidRPr="00C1772F">
        <w:rPr>
          <w:rFonts w:hAnsi="標楷體" w:hint="eastAsia"/>
          <w:snapToGrid w:val="0"/>
          <w:spacing w:val="0"/>
          <w:sz w:val="28"/>
          <w:szCs w:val="28"/>
        </w:rPr>
        <w:t>項</w:t>
      </w:r>
      <w:r w:rsidRPr="00793326">
        <w:rPr>
          <w:rFonts w:hAnsi="標楷體" w:hint="eastAsia"/>
          <w:snapToGrid w:val="0"/>
          <w:spacing w:val="0"/>
          <w:sz w:val="28"/>
          <w:szCs w:val="28"/>
        </w:rPr>
        <w:t>（表</w:t>
      </w:r>
      <w:r w:rsidRPr="00793326">
        <w:rPr>
          <w:rFonts w:hAnsi="標楷體" w:hint="eastAsia"/>
          <w:snapToGrid w:val="0"/>
          <w:spacing w:val="0"/>
          <w:sz w:val="28"/>
          <w:szCs w:val="28"/>
          <w:lang w:eastAsia="zh-TW"/>
        </w:rPr>
        <w:t>1</w:t>
      </w:r>
      <w:r w:rsidRPr="00793326">
        <w:rPr>
          <w:rFonts w:hAnsi="標楷體" w:hint="eastAsia"/>
          <w:snapToGrid w:val="0"/>
          <w:spacing w:val="0"/>
          <w:sz w:val="28"/>
          <w:szCs w:val="28"/>
        </w:rPr>
        <w:t>，甲－</w:t>
      </w:r>
      <w:r w:rsidR="00991B43">
        <w:rPr>
          <w:rFonts w:hAnsi="標楷體" w:hint="eastAsia"/>
          <w:snapToGrid w:val="0"/>
          <w:spacing w:val="0"/>
          <w:sz w:val="28"/>
          <w:szCs w:val="28"/>
          <w:lang w:val="en-US" w:eastAsia="zh-TW"/>
        </w:rPr>
        <w:t>3</w:t>
      </w:r>
      <w:r w:rsidR="00991B43">
        <w:rPr>
          <w:rFonts w:hAnsi="標楷體"/>
          <w:snapToGrid w:val="0"/>
          <w:spacing w:val="0"/>
          <w:sz w:val="28"/>
          <w:szCs w:val="28"/>
          <w:lang w:val="en-US" w:eastAsia="zh-TW"/>
        </w:rPr>
        <w:t>1</w:t>
      </w:r>
      <w:r w:rsidRPr="00793326">
        <w:rPr>
          <w:rFonts w:hAnsi="標楷體" w:hint="eastAsia"/>
          <w:snapToGrid w:val="0"/>
          <w:spacing w:val="0"/>
          <w:sz w:val="28"/>
          <w:szCs w:val="28"/>
        </w:rPr>
        <w:t>頁）：</w:t>
      </w:r>
    </w:p>
    <w:p w14:paraId="0AF465CB" w14:textId="3CDC8D30" w:rsidR="0095615D" w:rsidRPr="00E00CFF" w:rsidRDefault="0095615D" w:rsidP="00991B43">
      <w:pPr>
        <w:pStyle w:val="2"/>
        <w:overflowPunct w:val="0"/>
        <w:adjustRightInd w:val="0"/>
        <w:snapToGrid w:val="0"/>
        <w:spacing w:line="500" w:lineRule="exact"/>
        <w:ind w:left="0" w:right="85" w:firstLineChars="200" w:firstLine="556"/>
        <w:textAlignment w:val="baseline"/>
        <w:rPr>
          <w:rFonts w:hAnsi="標楷體"/>
          <w:snapToGrid w:val="0"/>
          <w:spacing w:val="-2"/>
          <w:sz w:val="28"/>
          <w:szCs w:val="28"/>
        </w:rPr>
      </w:pPr>
      <w:r w:rsidRPr="00E00CFF">
        <w:rPr>
          <w:rFonts w:hAnsi="標楷體" w:hint="eastAsia"/>
          <w:b/>
          <w:snapToGrid w:val="0"/>
          <w:spacing w:val="-2"/>
          <w:sz w:val="28"/>
          <w:szCs w:val="28"/>
          <w:lang w:val="en-US" w:eastAsia="zh-TW"/>
        </w:rPr>
        <w:t>1.對於內部</w:t>
      </w:r>
      <w:proofErr w:type="gramStart"/>
      <w:r w:rsidRPr="00E00CFF">
        <w:rPr>
          <w:rFonts w:hAnsi="標楷體" w:hint="eastAsia"/>
          <w:b/>
          <w:snapToGrid w:val="0"/>
          <w:spacing w:val="-2"/>
          <w:sz w:val="28"/>
          <w:szCs w:val="28"/>
          <w:lang w:val="en-US" w:eastAsia="zh-TW"/>
        </w:rPr>
        <w:t>稽</w:t>
      </w:r>
      <w:proofErr w:type="gramEnd"/>
      <w:r w:rsidRPr="00E00CFF">
        <w:rPr>
          <w:rFonts w:hAnsi="標楷體" w:hint="eastAsia"/>
          <w:b/>
          <w:snapToGrid w:val="0"/>
          <w:spacing w:val="-2"/>
          <w:sz w:val="28"/>
          <w:szCs w:val="28"/>
          <w:lang w:val="en-US" w:eastAsia="zh-TW"/>
        </w:rPr>
        <w:t>（審）核之實施提出意見者，</w:t>
      </w:r>
      <w:r w:rsidRPr="00E00CFF">
        <w:rPr>
          <w:rFonts w:hAnsi="標楷體" w:hint="eastAsia"/>
          <w:snapToGrid w:val="0"/>
          <w:spacing w:val="-2"/>
          <w:sz w:val="28"/>
          <w:szCs w:val="28"/>
          <w:lang w:val="en-US" w:eastAsia="zh-TW"/>
        </w:rPr>
        <w:t>計有</w:t>
      </w:r>
      <w:r w:rsidR="00D03D91" w:rsidRPr="00D03D91">
        <w:rPr>
          <w:rFonts w:hAnsi="標楷體" w:hint="eastAsia"/>
          <w:snapToGrid w:val="0"/>
          <w:spacing w:val="-2"/>
          <w:sz w:val="28"/>
          <w:szCs w:val="28"/>
          <w:lang w:val="en-US" w:eastAsia="zh-TW"/>
        </w:rPr>
        <w:t>持續建構健康友善職場環境，惟尚有部分機關未</w:t>
      </w:r>
      <w:proofErr w:type="gramStart"/>
      <w:r w:rsidR="00D03D91" w:rsidRPr="00D03D91">
        <w:rPr>
          <w:rFonts w:hAnsi="標楷體" w:hint="eastAsia"/>
          <w:snapToGrid w:val="0"/>
          <w:spacing w:val="-2"/>
          <w:sz w:val="28"/>
          <w:szCs w:val="28"/>
          <w:lang w:val="en-US" w:eastAsia="zh-TW"/>
        </w:rPr>
        <w:t>建立霸凌行為</w:t>
      </w:r>
      <w:proofErr w:type="gramEnd"/>
      <w:r w:rsidR="00D03D91" w:rsidRPr="00D03D91">
        <w:rPr>
          <w:rFonts w:hAnsi="標楷體" w:hint="eastAsia"/>
          <w:snapToGrid w:val="0"/>
          <w:spacing w:val="-2"/>
          <w:sz w:val="28"/>
          <w:szCs w:val="28"/>
          <w:lang w:val="en-US" w:eastAsia="zh-TW"/>
        </w:rPr>
        <w:t>通報機制或設置申訴處理調查小組，</w:t>
      </w:r>
      <w:proofErr w:type="gramStart"/>
      <w:r w:rsidR="00D03D91" w:rsidRPr="00D03D91">
        <w:rPr>
          <w:rFonts w:hAnsi="標楷體" w:hint="eastAsia"/>
          <w:snapToGrid w:val="0"/>
          <w:spacing w:val="-2"/>
          <w:sz w:val="28"/>
          <w:szCs w:val="28"/>
          <w:lang w:val="en-US" w:eastAsia="zh-TW"/>
        </w:rPr>
        <w:t>又廉政</w:t>
      </w:r>
      <w:proofErr w:type="gramEnd"/>
      <w:r w:rsidR="00D03D91" w:rsidRPr="00D03D91">
        <w:rPr>
          <w:rFonts w:hAnsi="標楷體" w:hint="eastAsia"/>
          <w:snapToGrid w:val="0"/>
          <w:spacing w:val="-2"/>
          <w:sz w:val="28"/>
          <w:szCs w:val="28"/>
          <w:lang w:val="en-US" w:eastAsia="zh-TW"/>
        </w:rPr>
        <w:t>及利益衝突迴避相關法規宣導尚有不足</w:t>
      </w:r>
      <w:r w:rsidRPr="00E00CFF">
        <w:rPr>
          <w:rFonts w:hAnsi="標楷體" w:hint="eastAsia"/>
          <w:snapToGrid w:val="0"/>
          <w:spacing w:val="-2"/>
          <w:sz w:val="28"/>
          <w:szCs w:val="28"/>
          <w:lang w:val="en-US" w:eastAsia="zh-TW"/>
        </w:rPr>
        <w:t>；</w:t>
      </w:r>
      <w:r w:rsidR="00D03D91" w:rsidRPr="00D03D91">
        <w:rPr>
          <w:rFonts w:hAnsi="標楷體" w:hint="eastAsia"/>
          <w:snapToGrid w:val="0"/>
          <w:spacing w:val="-2"/>
          <w:sz w:val="28"/>
          <w:szCs w:val="28"/>
          <w:lang w:val="en-US" w:eastAsia="zh-TW"/>
        </w:rPr>
        <w:t>為因應房屋稅全國歸戶新制辦理</w:t>
      </w:r>
      <w:proofErr w:type="gramStart"/>
      <w:r w:rsidR="00D03D91" w:rsidRPr="00D03D91">
        <w:rPr>
          <w:rFonts w:hAnsi="標楷體" w:hint="eastAsia"/>
          <w:snapToGrid w:val="0"/>
          <w:spacing w:val="-2"/>
          <w:sz w:val="28"/>
          <w:szCs w:val="28"/>
          <w:lang w:val="en-US" w:eastAsia="zh-TW"/>
        </w:rPr>
        <w:t>自住設籍</w:t>
      </w:r>
      <w:proofErr w:type="gramEnd"/>
      <w:r w:rsidR="00D03D91" w:rsidRPr="00D03D91">
        <w:rPr>
          <w:rFonts w:hAnsi="標楷體" w:hint="eastAsia"/>
          <w:snapToGrid w:val="0"/>
          <w:spacing w:val="-2"/>
          <w:sz w:val="28"/>
          <w:szCs w:val="28"/>
          <w:lang w:val="en-US" w:eastAsia="zh-TW"/>
        </w:rPr>
        <w:t>輔導，惟實際執行成效有限，又離島免稅車輛已</w:t>
      </w:r>
      <w:proofErr w:type="gramStart"/>
      <w:r w:rsidR="00D03D91" w:rsidRPr="00D03D91">
        <w:rPr>
          <w:rFonts w:hAnsi="標楷體" w:hint="eastAsia"/>
          <w:snapToGrid w:val="0"/>
          <w:spacing w:val="-2"/>
          <w:sz w:val="28"/>
          <w:szCs w:val="28"/>
          <w:lang w:val="en-US" w:eastAsia="zh-TW"/>
        </w:rPr>
        <w:t>運離逾一定</w:t>
      </w:r>
      <w:proofErr w:type="gramEnd"/>
      <w:r w:rsidR="00D03D91" w:rsidRPr="00D03D91">
        <w:rPr>
          <w:rFonts w:hAnsi="標楷體" w:hint="eastAsia"/>
          <w:snapToGrid w:val="0"/>
          <w:spacing w:val="-2"/>
          <w:sz w:val="28"/>
          <w:szCs w:val="28"/>
          <w:lang w:val="en-US" w:eastAsia="zh-TW"/>
        </w:rPr>
        <w:t>時日仍未依規定徵收使用牌照稅，</w:t>
      </w:r>
      <w:proofErr w:type="gramStart"/>
      <w:r w:rsidR="00D03D91" w:rsidRPr="00D03D91">
        <w:rPr>
          <w:rFonts w:hAnsi="標楷體" w:hint="eastAsia"/>
          <w:snapToGrid w:val="0"/>
          <w:spacing w:val="-2"/>
          <w:sz w:val="28"/>
          <w:szCs w:val="28"/>
          <w:lang w:val="en-US" w:eastAsia="zh-TW"/>
        </w:rPr>
        <w:t>均待檢討</w:t>
      </w:r>
      <w:proofErr w:type="gramEnd"/>
      <w:r w:rsidR="00D03D91" w:rsidRPr="00D03D91">
        <w:rPr>
          <w:rFonts w:hAnsi="標楷體" w:hint="eastAsia"/>
          <w:snapToGrid w:val="0"/>
          <w:spacing w:val="-2"/>
          <w:sz w:val="28"/>
          <w:szCs w:val="28"/>
          <w:lang w:val="en-US" w:eastAsia="zh-TW"/>
        </w:rPr>
        <w:t>改善</w:t>
      </w:r>
      <w:r w:rsidRPr="00E00CFF">
        <w:rPr>
          <w:rFonts w:hAnsi="標楷體" w:hint="eastAsia"/>
          <w:snapToGrid w:val="0"/>
          <w:spacing w:val="-2"/>
          <w:sz w:val="28"/>
          <w:szCs w:val="28"/>
          <w:lang w:val="en-US" w:eastAsia="zh-TW"/>
        </w:rPr>
        <w:t>等</w:t>
      </w:r>
      <w:r w:rsidR="00C1772F" w:rsidRPr="00E00CFF">
        <w:rPr>
          <w:rFonts w:hAnsi="標楷體" w:hint="eastAsia"/>
          <w:snapToGrid w:val="0"/>
          <w:spacing w:val="-2"/>
          <w:sz w:val="28"/>
          <w:szCs w:val="28"/>
          <w:lang w:val="en-US" w:eastAsia="zh-TW"/>
        </w:rPr>
        <w:t>5</w:t>
      </w:r>
      <w:r w:rsidRPr="00E00CFF">
        <w:rPr>
          <w:rFonts w:hAnsi="標楷體" w:hint="eastAsia"/>
          <w:snapToGrid w:val="0"/>
          <w:spacing w:val="-2"/>
          <w:sz w:val="28"/>
          <w:szCs w:val="28"/>
          <w:lang w:val="en-US" w:eastAsia="zh-TW"/>
        </w:rPr>
        <w:t>項。</w:t>
      </w:r>
    </w:p>
    <w:p w14:paraId="5CF1E593" w14:textId="7F4FF0A3" w:rsidR="0095615D" w:rsidRPr="00497CEF" w:rsidRDefault="0095615D" w:rsidP="00991B43">
      <w:pPr>
        <w:pStyle w:val="2"/>
        <w:overflowPunct w:val="0"/>
        <w:adjustRightInd w:val="0"/>
        <w:snapToGrid w:val="0"/>
        <w:spacing w:line="500" w:lineRule="exact"/>
        <w:ind w:left="0" w:firstLineChars="200" w:firstLine="556"/>
        <w:textAlignment w:val="baseline"/>
        <w:rPr>
          <w:rFonts w:hAnsi="標楷體"/>
          <w:snapToGrid w:val="0"/>
          <w:spacing w:val="-2"/>
          <w:sz w:val="28"/>
          <w:szCs w:val="28"/>
        </w:rPr>
      </w:pPr>
      <w:r w:rsidRPr="00497CEF">
        <w:rPr>
          <w:rFonts w:hAnsi="標楷體" w:hint="eastAsia"/>
          <w:b/>
          <w:snapToGrid w:val="0"/>
          <w:spacing w:val="-2"/>
          <w:sz w:val="28"/>
          <w:szCs w:val="28"/>
          <w:lang w:val="en-US" w:eastAsia="zh-TW"/>
        </w:rPr>
        <w:t>2.對於計畫之實施及預算之執行提出意見者</w:t>
      </w:r>
      <w:r w:rsidRPr="00497CEF">
        <w:rPr>
          <w:rFonts w:hAnsi="標楷體" w:hint="eastAsia"/>
          <w:bCs/>
          <w:snapToGrid w:val="0"/>
          <w:spacing w:val="-2"/>
          <w:sz w:val="28"/>
          <w:szCs w:val="28"/>
          <w:lang w:val="en-US" w:eastAsia="zh-TW"/>
        </w:rPr>
        <w:t>，計有</w:t>
      </w:r>
      <w:r w:rsidR="00E8125D" w:rsidRPr="00E8125D">
        <w:rPr>
          <w:rFonts w:hAnsi="標楷體" w:cs="新細明體" w:hint="eastAsia"/>
          <w:spacing w:val="-2"/>
          <w:kern w:val="0"/>
          <w:sz w:val="28"/>
          <w:szCs w:val="28"/>
        </w:rPr>
        <w:t>施政目標達成項數已較上年度增加，惟考核項目訂定與執行進度管考，及績效指標與滿意度連結等，尚有須</w:t>
      </w:r>
      <w:proofErr w:type="gramStart"/>
      <w:r w:rsidR="00E8125D" w:rsidRPr="00E8125D">
        <w:rPr>
          <w:rFonts w:hAnsi="標楷體" w:cs="新細明體" w:hint="eastAsia"/>
          <w:spacing w:val="-2"/>
          <w:kern w:val="0"/>
          <w:sz w:val="28"/>
          <w:szCs w:val="28"/>
        </w:rPr>
        <w:t>研</w:t>
      </w:r>
      <w:proofErr w:type="gramEnd"/>
      <w:r w:rsidR="00E8125D" w:rsidRPr="00E8125D">
        <w:rPr>
          <w:rFonts w:hAnsi="標楷體" w:cs="新細明體" w:hint="eastAsia"/>
          <w:spacing w:val="-2"/>
          <w:kern w:val="0"/>
          <w:sz w:val="28"/>
          <w:szCs w:val="28"/>
        </w:rPr>
        <w:t>謀改善或加強辦理事項</w:t>
      </w:r>
      <w:r w:rsidRPr="00497CEF">
        <w:rPr>
          <w:rFonts w:hAnsi="標楷體" w:hint="eastAsia"/>
          <w:bCs/>
          <w:snapToGrid w:val="0"/>
          <w:spacing w:val="-2"/>
          <w:sz w:val="28"/>
          <w:szCs w:val="28"/>
          <w:lang w:val="en-US" w:eastAsia="zh-TW"/>
        </w:rPr>
        <w:t>；</w:t>
      </w:r>
      <w:r w:rsidR="00E8125D" w:rsidRPr="00E8125D">
        <w:rPr>
          <w:rFonts w:hAnsi="標楷體" w:hint="eastAsia"/>
          <w:bCs/>
          <w:snapToGrid w:val="0"/>
          <w:spacing w:val="-2"/>
          <w:sz w:val="28"/>
          <w:szCs w:val="28"/>
          <w:lang w:val="en-US" w:eastAsia="zh-TW"/>
        </w:rPr>
        <w:t>完善城市基礎建設推動各項重大計畫，</w:t>
      </w:r>
      <w:proofErr w:type="gramStart"/>
      <w:r w:rsidR="00E8125D" w:rsidRPr="00E8125D">
        <w:rPr>
          <w:rFonts w:hAnsi="標楷體" w:hint="eastAsia"/>
          <w:bCs/>
          <w:snapToGrid w:val="0"/>
          <w:spacing w:val="-2"/>
          <w:sz w:val="28"/>
          <w:szCs w:val="28"/>
          <w:lang w:val="en-US" w:eastAsia="zh-TW"/>
        </w:rPr>
        <w:t>惟間有執行率</w:t>
      </w:r>
      <w:proofErr w:type="gramEnd"/>
      <w:r w:rsidR="00E8125D" w:rsidRPr="00E8125D">
        <w:rPr>
          <w:rFonts w:hAnsi="標楷體" w:hint="eastAsia"/>
          <w:bCs/>
          <w:snapToGrid w:val="0"/>
          <w:spacing w:val="-2"/>
          <w:sz w:val="28"/>
          <w:szCs w:val="28"/>
          <w:lang w:val="en-US" w:eastAsia="zh-TW"/>
        </w:rPr>
        <w:t>偏低或管控未</w:t>
      </w:r>
      <w:proofErr w:type="gramStart"/>
      <w:r w:rsidR="00E8125D" w:rsidRPr="00E8125D">
        <w:rPr>
          <w:rFonts w:hAnsi="標楷體" w:hint="eastAsia"/>
          <w:bCs/>
          <w:snapToGrid w:val="0"/>
          <w:spacing w:val="-2"/>
          <w:sz w:val="28"/>
          <w:szCs w:val="28"/>
          <w:lang w:val="en-US" w:eastAsia="zh-TW"/>
        </w:rPr>
        <w:t>臻</w:t>
      </w:r>
      <w:proofErr w:type="gramEnd"/>
      <w:r w:rsidR="00E8125D" w:rsidRPr="00E8125D">
        <w:rPr>
          <w:rFonts w:hAnsi="標楷體" w:hint="eastAsia"/>
          <w:bCs/>
          <w:snapToGrid w:val="0"/>
          <w:spacing w:val="-2"/>
          <w:sz w:val="28"/>
          <w:szCs w:val="28"/>
          <w:lang w:val="en-US" w:eastAsia="zh-TW"/>
        </w:rPr>
        <w:t>周妥，及缺失重複發生或未依規定設置專業技術士等情事</w:t>
      </w:r>
      <w:r w:rsidRPr="00497CEF">
        <w:rPr>
          <w:rFonts w:hAnsi="標楷體" w:hint="eastAsia"/>
          <w:bCs/>
          <w:snapToGrid w:val="0"/>
          <w:spacing w:val="-2"/>
          <w:sz w:val="28"/>
          <w:szCs w:val="28"/>
          <w:lang w:val="en-US" w:eastAsia="zh-TW"/>
        </w:rPr>
        <w:t>；</w:t>
      </w:r>
      <w:r w:rsidR="00E8125D" w:rsidRPr="00E8125D">
        <w:rPr>
          <w:rFonts w:hAnsi="標楷體" w:hint="eastAsia"/>
          <w:bCs/>
          <w:snapToGrid w:val="0"/>
          <w:spacing w:val="-2"/>
          <w:sz w:val="28"/>
          <w:szCs w:val="28"/>
          <w:lang w:val="en-US" w:eastAsia="zh-TW"/>
        </w:rPr>
        <w:t>承包航空客運機位提供縣民返</w:t>
      </w:r>
      <w:proofErr w:type="gramStart"/>
      <w:r w:rsidR="00E8125D" w:rsidRPr="00E8125D">
        <w:rPr>
          <w:rFonts w:hAnsi="標楷體" w:hint="eastAsia"/>
          <w:bCs/>
          <w:snapToGrid w:val="0"/>
          <w:spacing w:val="-2"/>
          <w:sz w:val="28"/>
          <w:szCs w:val="28"/>
          <w:lang w:val="en-US" w:eastAsia="zh-TW"/>
        </w:rPr>
        <w:t>臺</w:t>
      </w:r>
      <w:proofErr w:type="gramEnd"/>
      <w:r w:rsidR="00E8125D" w:rsidRPr="00E8125D">
        <w:rPr>
          <w:rFonts w:hAnsi="標楷體" w:hint="eastAsia"/>
          <w:bCs/>
          <w:snapToGrid w:val="0"/>
          <w:spacing w:val="-2"/>
          <w:sz w:val="28"/>
          <w:szCs w:val="28"/>
          <w:lang w:val="en-US" w:eastAsia="zh-TW"/>
        </w:rPr>
        <w:t>需求，惟近年平均使用率多未達承包機位半數，有待考量實際使用情形及綜合相關因素審慎評估</w:t>
      </w:r>
      <w:r w:rsidRPr="00497CEF">
        <w:rPr>
          <w:rFonts w:hAnsi="標楷體" w:hint="eastAsia"/>
          <w:bCs/>
          <w:snapToGrid w:val="0"/>
          <w:spacing w:val="-2"/>
          <w:sz w:val="28"/>
          <w:szCs w:val="28"/>
          <w:lang w:val="en-US" w:eastAsia="zh-TW"/>
        </w:rPr>
        <w:t>等</w:t>
      </w:r>
      <w:r w:rsidRPr="00497CEF">
        <w:rPr>
          <w:rFonts w:hAnsi="標楷體"/>
          <w:bCs/>
          <w:snapToGrid w:val="0"/>
          <w:spacing w:val="-2"/>
          <w:sz w:val="28"/>
          <w:szCs w:val="28"/>
          <w:lang w:val="en-US" w:eastAsia="zh-TW"/>
        </w:rPr>
        <w:t>1</w:t>
      </w:r>
      <w:r w:rsidR="00C1772F" w:rsidRPr="00497CEF">
        <w:rPr>
          <w:rFonts w:hAnsi="標楷體" w:hint="eastAsia"/>
          <w:bCs/>
          <w:snapToGrid w:val="0"/>
          <w:spacing w:val="-2"/>
          <w:sz w:val="28"/>
          <w:szCs w:val="28"/>
          <w:lang w:val="en-US" w:eastAsia="zh-TW"/>
        </w:rPr>
        <w:t>2</w:t>
      </w:r>
      <w:r w:rsidRPr="00497CEF">
        <w:rPr>
          <w:rFonts w:hAnsi="標楷體" w:hint="eastAsia"/>
          <w:bCs/>
          <w:snapToGrid w:val="0"/>
          <w:spacing w:val="-2"/>
          <w:sz w:val="28"/>
          <w:szCs w:val="28"/>
          <w:lang w:val="en-US" w:eastAsia="zh-TW"/>
        </w:rPr>
        <w:t>項。</w:t>
      </w:r>
    </w:p>
    <w:p w14:paraId="47012785" w14:textId="38CF945A" w:rsidR="0095615D" w:rsidRPr="003D7EBB" w:rsidRDefault="0095615D" w:rsidP="00991B43">
      <w:pPr>
        <w:pStyle w:val="2"/>
        <w:overflowPunct w:val="0"/>
        <w:adjustRightInd w:val="0"/>
        <w:snapToGrid w:val="0"/>
        <w:spacing w:line="500" w:lineRule="exact"/>
        <w:ind w:left="0" w:firstLineChars="200" w:firstLine="564"/>
        <w:textAlignment w:val="baseline"/>
        <w:rPr>
          <w:rFonts w:hAnsi="標楷體"/>
          <w:snapToGrid w:val="0"/>
          <w:spacing w:val="2"/>
          <w:sz w:val="28"/>
          <w:szCs w:val="28"/>
        </w:rPr>
      </w:pPr>
      <w:r w:rsidRPr="00C821C1">
        <w:rPr>
          <w:rFonts w:hAnsi="標楷體" w:hint="eastAsia"/>
          <w:b/>
          <w:snapToGrid w:val="0"/>
          <w:spacing w:val="0"/>
          <w:sz w:val="28"/>
          <w:szCs w:val="28"/>
          <w:lang w:val="en-US" w:eastAsia="zh-TW"/>
        </w:rPr>
        <w:t>3.對於財務（物）之管理、運用提出意見者</w:t>
      </w:r>
      <w:r w:rsidRPr="00C821C1">
        <w:rPr>
          <w:rFonts w:hAnsi="標楷體" w:hint="eastAsia"/>
          <w:bCs/>
          <w:snapToGrid w:val="0"/>
          <w:spacing w:val="0"/>
          <w:sz w:val="28"/>
          <w:szCs w:val="28"/>
          <w:lang w:val="en-US" w:eastAsia="zh-TW"/>
        </w:rPr>
        <w:t>，計有</w:t>
      </w:r>
      <w:r w:rsidR="00781EBB" w:rsidRPr="00C821C1">
        <w:rPr>
          <w:rFonts w:hAnsi="標楷體" w:hint="eastAsia"/>
          <w:bCs/>
          <w:snapToGrid w:val="0"/>
          <w:spacing w:val="0"/>
          <w:sz w:val="28"/>
          <w:szCs w:val="28"/>
          <w:lang w:val="en-US" w:eastAsia="zh-TW"/>
        </w:rPr>
        <w:t>為強化救災需求持續購置消防車輛與裝備，惟現行消防梯救災高度以低樓層為主，又部分裝備有</w:t>
      </w:r>
      <w:proofErr w:type="gramStart"/>
      <w:r w:rsidR="00781EBB" w:rsidRPr="00C821C1">
        <w:rPr>
          <w:rFonts w:hAnsi="標楷體" w:hint="eastAsia"/>
          <w:bCs/>
          <w:snapToGrid w:val="0"/>
          <w:spacing w:val="0"/>
          <w:sz w:val="28"/>
          <w:szCs w:val="28"/>
          <w:lang w:val="en-US" w:eastAsia="zh-TW"/>
        </w:rPr>
        <w:t>置存未</w:t>
      </w:r>
      <w:proofErr w:type="gramEnd"/>
      <w:r w:rsidR="00781EBB" w:rsidRPr="00C821C1">
        <w:rPr>
          <w:rFonts w:hAnsi="標楷體" w:hint="eastAsia"/>
          <w:bCs/>
          <w:snapToGrid w:val="0"/>
          <w:spacing w:val="0"/>
          <w:sz w:val="28"/>
          <w:szCs w:val="28"/>
          <w:lang w:val="en-US" w:eastAsia="zh-TW"/>
        </w:rPr>
        <w:t>配發或</w:t>
      </w:r>
      <w:r w:rsidR="00781EBB" w:rsidRPr="00C821C1">
        <w:rPr>
          <w:rFonts w:hAnsi="標楷體" w:hint="eastAsia"/>
          <w:bCs/>
          <w:snapToGrid w:val="0"/>
          <w:spacing w:val="0"/>
          <w:sz w:val="28"/>
          <w:szCs w:val="28"/>
          <w:lang w:val="en-US" w:eastAsia="zh-TW"/>
        </w:rPr>
        <w:lastRenderedPageBreak/>
        <w:t>損壞無法使用等情形</w:t>
      </w:r>
      <w:r w:rsidRPr="00C821C1">
        <w:rPr>
          <w:rFonts w:hAnsi="標楷體" w:hint="eastAsia"/>
          <w:bCs/>
          <w:snapToGrid w:val="0"/>
          <w:spacing w:val="0"/>
          <w:sz w:val="28"/>
          <w:szCs w:val="28"/>
          <w:lang w:val="en-US" w:eastAsia="zh-TW"/>
        </w:rPr>
        <w:t>；</w:t>
      </w:r>
      <w:r w:rsidR="00781EBB" w:rsidRPr="00C821C1">
        <w:rPr>
          <w:rFonts w:hAnsi="標楷體" w:hint="eastAsia"/>
          <w:bCs/>
          <w:snapToGrid w:val="0"/>
          <w:spacing w:val="0"/>
          <w:sz w:val="28"/>
          <w:szCs w:val="28"/>
          <w:lang w:val="en-US" w:eastAsia="zh-TW"/>
        </w:rPr>
        <w:t>持續推動垃圾減量及資源回收再利用，惟有機具設備與車輛</w:t>
      </w:r>
      <w:r w:rsidR="00781EBB" w:rsidRPr="003D7EBB">
        <w:rPr>
          <w:rFonts w:hAnsi="標楷體" w:hint="eastAsia"/>
          <w:bCs/>
          <w:snapToGrid w:val="0"/>
          <w:spacing w:val="2"/>
          <w:sz w:val="28"/>
          <w:szCs w:val="28"/>
          <w:lang w:val="en-US" w:eastAsia="zh-TW"/>
        </w:rPr>
        <w:t>未確實定期保養、部分場區用地多年未撥用及一般廢棄物回收率逐年下降</w:t>
      </w:r>
      <w:r w:rsidRPr="003D7EBB">
        <w:rPr>
          <w:rFonts w:hAnsi="標楷體" w:hint="eastAsia"/>
          <w:bCs/>
          <w:snapToGrid w:val="0"/>
          <w:spacing w:val="2"/>
          <w:sz w:val="28"/>
          <w:szCs w:val="28"/>
          <w:lang w:val="en-US" w:eastAsia="zh-TW"/>
        </w:rPr>
        <w:t>等</w:t>
      </w:r>
      <w:r w:rsidR="00C1772F" w:rsidRPr="003D7EBB">
        <w:rPr>
          <w:rFonts w:hAnsi="標楷體" w:hint="eastAsia"/>
          <w:bCs/>
          <w:snapToGrid w:val="0"/>
          <w:spacing w:val="2"/>
          <w:sz w:val="28"/>
          <w:szCs w:val="28"/>
          <w:lang w:val="en-US" w:eastAsia="zh-TW"/>
        </w:rPr>
        <w:t>4</w:t>
      </w:r>
      <w:r w:rsidRPr="003D7EBB">
        <w:rPr>
          <w:rFonts w:hAnsi="標楷體" w:hint="eastAsia"/>
          <w:bCs/>
          <w:snapToGrid w:val="0"/>
          <w:spacing w:val="2"/>
          <w:sz w:val="28"/>
          <w:szCs w:val="28"/>
          <w:lang w:val="en-US" w:eastAsia="zh-TW"/>
        </w:rPr>
        <w:t>項。</w:t>
      </w:r>
    </w:p>
    <w:p w14:paraId="12560178" w14:textId="4494518A" w:rsidR="0095615D" w:rsidRPr="00C821C1" w:rsidRDefault="0095615D" w:rsidP="00991B43">
      <w:pPr>
        <w:pStyle w:val="2"/>
        <w:overflowPunct w:val="0"/>
        <w:adjustRightInd w:val="0"/>
        <w:snapToGrid w:val="0"/>
        <w:spacing w:line="500" w:lineRule="exact"/>
        <w:ind w:left="0" w:firstLineChars="200" w:firstLine="572"/>
        <w:textAlignment w:val="baseline"/>
        <w:rPr>
          <w:rFonts w:hAnsi="標楷體"/>
          <w:snapToGrid w:val="0"/>
          <w:spacing w:val="2"/>
          <w:sz w:val="28"/>
          <w:szCs w:val="28"/>
        </w:rPr>
      </w:pPr>
      <w:r w:rsidRPr="00C821C1">
        <w:rPr>
          <w:rFonts w:hAnsi="標楷體"/>
          <w:b/>
          <w:snapToGrid w:val="0"/>
          <w:spacing w:val="2"/>
          <w:sz w:val="28"/>
          <w:szCs w:val="28"/>
          <w:lang w:val="en-US" w:eastAsia="zh-TW"/>
        </w:rPr>
        <w:t>4</w:t>
      </w:r>
      <w:r w:rsidRPr="00C821C1">
        <w:rPr>
          <w:rFonts w:hAnsi="標楷體" w:hint="eastAsia"/>
          <w:b/>
          <w:snapToGrid w:val="0"/>
          <w:spacing w:val="2"/>
          <w:sz w:val="28"/>
          <w:szCs w:val="28"/>
          <w:lang w:val="en-US" w:eastAsia="zh-TW"/>
        </w:rPr>
        <w:t>.對於產銷營運管理提出意見者</w:t>
      </w:r>
      <w:r w:rsidRPr="00C821C1">
        <w:rPr>
          <w:rFonts w:hAnsi="標楷體" w:hint="eastAsia"/>
          <w:bCs/>
          <w:snapToGrid w:val="0"/>
          <w:spacing w:val="2"/>
          <w:sz w:val="28"/>
          <w:szCs w:val="28"/>
          <w:lang w:val="en-US" w:eastAsia="zh-TW"/>
        </w:rPr>
        <w:t>，計有</w:t>
      </w:r>
      <w:r w:rsidR="00781EBB" w:rsidRPr="00C821C1">
        <w:rPr>
          <w:rFonts w:hAnsi="標楷體" w:hint="eastAsia"/>
          <w:bCs/>
          <w:snapToGrid w:val="0"/>
          <w:spacing w:val="2"/>
          <w:sz w:val="28"/>
          <w:szCs w:val="28"/>
          <w:lang w:val="en-US" w:eastAsia="zh-TW"/>
        </w:rPr>
        <w:t>縣營事業肩負地區發展重要任務，惟整體營運結果未及上年度，又個別事業計畫執行及產銷管理亦有</w:t>
      </w:r>
      <w:proofErr w:type="gramStart"/>
      <w:r w:rsidR="00781EBB" w:rsidRPr="00C821C1">
        <w:rPr>
          <w:rFonts w:hAnsi="標楷體" w:hint="eastAsia"/>
          <w:bCs/>
          <w:snapToGrid w:val="0"/>
          <w:spacing w:val="2"/>
          <w:sz w:val="28"/>
          <w:szCs w:val="28"/>
          <w:lang w:val="en-US" w:eastAsia="zh-TW"/>
        </w:rPr>
        <w:t>未盡周妥</w:t>
      </w:r>
      <w:proofErr w:type="gramEnd"/>
      <w:r w:rsidR="00781EBB" w:rsidRPr="00C821C1">
        <w:rPr>
          <w:rFonts w:hAnsi="標楷體" w:hint="eastAsia"/>
          <w:bCs/>
          <w:snapToGrid w:val="0"/>
          <w:spacing w:val="2"/>
          <w:sz w:val="28"/>
          <w:szCs w:val="28"/>
          <w:lang w:val="en-US" w:eastAsia="zh-TW"/>
        </w:rPr>
        <w:t>事項</w:t>
      </w:r>
      <w:r w:rsidRPr="00C821C1">
        <w:rPr>
          <w:rFonts w:hAnsi="標楷體" w:hint="eastAsia"/>
          <w:bCs/>
          <w:snapToGrid w:val="0"/>
          <w:spacing w:val="2"/>
          <w:sz w:val="28"/>
          <w:szCs w:val="28"/>
          <w:lang w:val="en-US" w:eastAsia="zh-TW"/>
        </w:rPr>
        <w:t>；</w:t>
      </w:r>
      <w:r w:rsidR="00781EBB" w:rsidRPr="00C821C1">
        <w:rPr>
          <w:rFonts w:hAnsi="標楷體" w:cs="新細明體" w:hint="eastAsia"/>
          <w:spacing w:val="2"/>
          <w:kern w:val="0"/>
          <w:sz w:val="28"/>
          <w:szCs w:val="28"/>
        </w:rPr>
        <w:t>設置住宅基金興辦社會住宅及示範住宅，惟基金各年收支</w:t>
      </w:r>
      <w:proofErr w:type="gramStart"/>
      <w:r w:rsidR="00781EBB" w:rsidRPr="00C821C1">
        <w:rPr>
          <w:rFonts w:hAnsi="標楷體" w:cs="新細明體" w:hint="eastAsia"/>
          <w:spacing w:val="2"/>
          <w:kern w:val="0"/>
          <w:sz w:val="28"/>
          <w:szCs w:val="28"/>
        </w:rPr>
        <w:t>均為短絀</w:t>
      </w:r>
      <w:proofErr w:type="gramEnd"/>
      <w:r w:rsidR="00781EBB" w:rsidRPr="00C821C1">
        <w:rPr>
          <w:rFonts w:hAnsi="標楷體" w:cs="新細明體" w:hint="eastAsia"/>
          <w:spacing w:val="2"/>
          <w:kern w:val="0"/>
          <w:sz w:val="28"/>
          <w:szCs w:val="28"/>
        </w:rPr>
        <w:t>，且示範住宅出售未能完全自償，又民眾申請社會住宅房型與預期存有落差</w:t>
      </w:r>
      <w:r w:rsidR="000336C4" w:rsidRPr="00C821C1">
        <w:rPr>
          <w:rFonts w:hAnsi="標楷體" w:cs="新細明體" w:hint="eastAsia"/>
          <w:spacing w:val="2"/>
          <w:kern w:val="0"/>
          <w:sz w:val="28"/>
          <w:szCs w:val="28"/>
        </w:rPr>
        <w:t>，均待</w:t>
      </w:r>
      <w:proofErr w:type="gramStart"/>
      <w:r w:rsidR="000336C4" w:rsidRPr="00C821C1">
        <w:rPr>
          <w:rFonts w:hAnsi="標楷體" w:cs="新細明體" w:hint="eastAsia"/>
          <w:spacing w:val="2"/>
          <w:kern w:val="0"/>
          <w:sz w:val="28"/>
          <w:szCs w:val="28"/>
        </w:rPr>
        <w:t>研</w:t>
      </w:r>
      <w:proofErr w:type="gramEnd"/>
      <w:r w:rsidR="000336C4" w:rsidRPr="00C821C1">
        <w:rPr>
          <w:rFonts w:hAnsi="標楷體" w:cs="新細明體" w:hint="eastAsia"/>
          <w:spacing w:val="2"/>
          <w:kern w:val="0"/>
          <w:sz w:val="28"/>
          <w:szCs w:val="28"/>
        </w:rPr>
        <w:t>謀改善</w:t>
      </w:r>
      <w:r w:rsidRPr="00C821C1">
        <w:rPr>
          <w:rFonts w:hAnsi="標楷體" w:hint="eastAsia"/>
          <w:bCs/>
          <w:snapToGrid w:val="0"/>
          <w:spacing w:val="2"/>
          <w:sz w:val="28"/>
          <w:szCs w:val="28"/>
          <w:lang w:val="en-US" w:eastAsia="zh-TW"/>
        </w:rPr>
        <w:t>等4項。</w:t>
      </w:r>
    </w:p>
    <w:p w14:paraId="08831E81" w14:textId="0E7B1358" w:rsidR="0095615D" w:rsidRPr="004E233F" w:rsidRDefault="0095615D" w:rsidP="00991B43">
      <w:pPr>
        <w:pStyle w:val="2"/>
        <w:overflowPunct w:val="0"/>
        <w:adjustRightInd w:val="0"/>
        <w:snapToGrid w:val="0"/>
        <w:spacing w:line="500" w:lineRule="exact"/>
        <w:ind w:left="0" w:firstLineChars="200" w:firstLine="564"/>
        <w:textAlignment w:val="baseline"/>
        <w:rPr>
          <w:rFonts w:hAnsi="標楷體"/>
          <w:snapToGrid w:val="0"/>
          <w:spacing w:val="0"/>
          <w:sz w:val="28"/>
          <w:szCs w:val="28"/>
        </w:rPr>
      </w:pPr>
      <w:r w:rsidRPr="004E233F">
        <w:rPr>
          <w:rFonts w:hAnsi="標楷體"/>
          <w:b/>
          <w:snapToGrid w:val="0"/>
          <w:spacing w:val="0"/>
          <w:sz w:val="28"/>
          <w:szCs w:val="28"/>
          <w:lang w:val="en-US" w:eastAsia="zh-TW"/>
        </w:rPr>
        <w:t>5</w:t>
      </w:r>
      <w:r w:rsidRPr="004E233F">
        <w:rPr>
          <w:rFonts w:hAnsi="標楷體" w:hint="eastAsia"/>
          <w:b/>
          <w:snapToGrid w:val="0"/>
          <w:spacing w:val="0"/>
          <w:sz w:val="28"/>
          <w:szCs w:val="28"/>
          <w:lang w:val="en-US" w:eastAsia="zh-TW"/>
        </w:rPr>
        <w:t>.對於採購作業提出意見者</w:t>
      </w:r>
      <w:r w:rsidRPr="004E233F">
        <w:rPr>
          <w:rFonts w:hAnsi="標楷體" w:hint="eastAsia"/>
          <w:bCs/>
          <w:snapToGrid w:val="0"/>
          <w:spacing w:val="0"/>
          <w:sz w:val="28"/>
          <w:szCs w:val="28"/>
          <w:lang w:val="en-US" w:eastAsia="zh-TW"/>
        </w:rPr>
        <w:t>，計有</w:t>
      </w:r>
      <w:r w:rsidR="00781EBB" w:rsidRPr="00781EBB">
        <w:rPr>
          <w:rFonts w:hAnsi="標楷體" w:hint="eastAsia"/>
          <w:bCs/>
          <w:snapToGrid w:val="0"/>
          <w:spacing w:val="0"/>
          <w:sz w:val="28"/>
          <w:szCs w:val="28"/>
          <w:lang w:val="en-US" w:eastAsia="zh-TW"/>
        </w:rPr>
        <w:t>強化監督設有採購稽核及工程施工查核小組，</w:t>
      </w:r>
      <w:proofErr w:type="gramStart"/>
      <w:r w:rsidR="00781EBB" w:rsidRPr="00781EBB">
        <w:rPr>
          <w:rFonts w:hAnsi="標楷體" w:hint="eastAsia"/>
          <w:bCs/>
          <w:snapToGrid w:val="0"/>
          <w:spacing w:val="0"/>
          <w:sz w:val="28"/>
          <w:szCs w:val="28"/>
          <w:lang w:val="en-US" w:eastAsia="zh-TW"/>
        </w:rPr>
        <w:t>惟間有中央</w:t>
      </w:r>
      <w:proofErr w:type="gramEnd"/>
      <w:r w:rsidR="00781EBB" w:rsidRPr="00781EBB">
        <w:rPr>
          <w:rFonts w:hAnsi="標楷體" w:hint="eastAsia"/>
          <w:bCs/>
          <w:snapToGrid w:val="0"/>
          <w:spacing w:val="0"/>
          <w:sz w:val="28"/>
          <w:szCs w:val="28"/>
          <w:lang w:val="en-US" w:eastAsia="zh-TW"/>
        </w:rPr>
        <w:t>主管機關考核發現缺失未能有效改善，又稽核案件選案及查核深度亦有</w:t>
      </w:r>
      <w:proofErr w:type="gramStart"/>
      <w:r w:rsidR="00781EBB" w:rsidRPr="00781EBB">
        <w:rPr>
          <w:rFonts w:hAnsi="標楷體" w:hint="eastAsia"/>
          <w:bCs/>
          <w:snapToGrid w:val="0"/>
          <w:spacing w:val="0"/>
          <w:sz w:val="28"/>
          <w:szCs w:val="28"/>
          <w:lang w:val="en-US" w:eastAsia="zh-TW"/>
        </w:rPr>
        <w:t>未盡周妥</w:t>
      </w:r>
      <w:proofErr w:type="gramEnd"/>
      <w:r w:rsidR="00781EBB" w:rsidRPr="00781EBB">
        <w:rPr>
          <w:rFonts w:hAnsi="標楷體" w:hint="eastAsia"/>
          <w:bCs/>
          <w:snapToGrid w:val="0"/>
          <w:spacing w:val="0"/>
          <w:sz w:val="28"/>
          <w:szCs w:val="28"/>
          <w:lang w:val="en-US" w:eastAsia="zh-TW"/>
        </w:rPr>
        <w:t>情事</w:t>
      </w:r>
      <w:r w:rsidRPr="004E233F">
        <w:rPr>
          <w:rFonts w:hAnsi="標楷體" w:hint="eastAsia"/>
          <w:bCs/>
          <w:snapToGrid w:val="0"/>
          <w:spacing w:val="0"/>
          <w:sz w:val="28"/>
          <w:szCs w:val="28"/>
          <w:lang w:val="en-US" w:eastAsia="zh-TW"/>
        </w:rPr>
        <w:t>；</w:t>
      </w:r>
      <w:r w:rsidR="00781EBB" w:rsidRPr="00781EBB">
        <w:rPr>
          <w:rFonts w:hAnsi="標楷體" w:hint="eastAsia"/>
          <w:bCs/>
          <w:snapToGrid w:val="0"/>
          <w:spacing w:val="0"/>
          <w:sz w:val="28"/>
          <w:szCs w:val="28"/>
          <w:lang w:val="en-US" w:eastAsia="zh-TW"/>
        </w:rPr>
        <w:t>為改善離島基層衛生醫療環境辦理擴建工程，惟個別工項計價及投標須知與採購規格制定尚有</w:t>
      </w:r>
      <w:proofErr w:type="gramStart"/>
      <w:r w:rsidR="00781EBB" w:rsidRPr="00781EBB">
        <w:rPr>
          <w:rFonts w:hAnsi="標楷體" w:hint="eastAsia"/>
          <w:bCs/>
          <w:snapToGrid w:val="0"/>
          <w:spacing w:val="0"/>
          <w:sz w:val="28"/>
          <w:szCs w:val="28"/>
          <w:lang w:val="en-US" w:eastAsia="zh-TW"/>
        </w:rPr>
        <w:t>未盡周妥</w:t>
      </w:r>
      <w:proofErr w:type="gramEnd"/>
      <w:r w:rsidR="00781EBB" w:rsidRPr="00781EBB">
        <w:rPr>
          <w:rFonts w:hAnsi="標楷體" w:hint="eastAsia"/>
          <w:bCs/>
          <w:snapToGrid w:val="0"/>
          <w:spacing w:val="0"/>
          <w:sz w:val="28"/>
          <w:szCs w:val="28"/>
          <w:lang w:val="en-US" w:eastAsia="zh-TW"/>
        </w:rPr>
        <w:t>情事</w:t>
      </w:r>
      <w:r w:rsidR="00683950">
        <w:rPr>
          <w:rFonts w:hAnsi="標楷體" w:hint="eastAsia"/>
          <w:bCs/>
          <w:snapToGrid w:val="0"/>
          <w:spacing w:val="0"/>
          <w:sz w:val="28"/>
          <w:szCs w:val="28"/>
          <w:lang w:val="en-US" w:eastAsia="zh-TW"/>
        </w:rPr>
        <w:t>；</w:t>
      </w:r>
      <w:r w:rsidR="00781EBB" w:rsidRPr="00781EBB">
        <w:rPr>
          <w:rFonts w:hAnsi="標楷體" w:hint="eastAsia"/>
          <w:bCs/>
          <w:snapToGrid w:val="0"/>
          <w:spacing w:val="0"/>
          <w:sz w:val="28"/>
          <w:szCs w:val="28"/>
          <w:lang w:val="en-US" w:eastAsia="zh-TW"/>
        </w:rPr>
        <w:t>持續辦理疾病預防及防疫工作，惟部分地區或人員接種率較低，及部分計畫項目執行未如預期，又同項</w:t>
      </w:r>
      <w:proofErr w:type="gramStart"/>
      <w:r w:rsidR="00781EBB" w:rsidRPr="00781EBB">
        <w:rPr>
          <w:rFonts w:hAnsi="標楷體" w:hint="eastAsia"/>
          <w:bCs/>
          <w:snapToGrid w:val="0"/>
          <w:spacing w:val="0"/>
          <w:sz w:val="28"/>
          <w:szCs w:val="28"/>
          <w:lang w:val="en-US" w:eastAsia="zh-TW"/>
        </w:rPr>
        <w:t>藥品間有採購</w:t>
      </w:r>
      <w:proofErr w:type="gramEnd"/>
      <w:r w:rsidR="00781EBB" w:rsidRPr="00781EBB">
        <w:rPr>
          <w:rFonts w:hAnsi="標楷體" w:hint="eastAsia"/>
          <w:bCs/>
          <w:snapToGrid w:val="0"/>
          <w:spacing w:val="0"/>
          <w:sz w:val="28"/>
          <w:szCs w:val="28"/>
          <w:lang w:val="en-US" w:eastAsia="zh-TW"/>
        </w:rPr>
        <w:t>價差，</w:t>
      </w:r>
      <w:proofErr w:type="gramStart"/>
      <w:r w:rsidR="00781EBB" w:rsidRPr="00781EBB">
        <w:rPr>
          <w:rFonts w:hAnsi="標楷體" w:hint="eastAsia"/>
          <w:bCs/>
          <w:snapToGrid w:val="0"/>
          <w:spacing w:val="0"/>
          <w:sz w:val="28"/>
          <w:szCs w:val="28"/>
          <w:lang w:val="en-US" w:eastAsia="zh-TW"/>
        </w:rPr>
        <w:t>均待檢討</w:t>
      </w:r>
      <w:proofErr w:type="gramEnd"/>
      <w:r w:rsidR="00781EBB" w:rsidRPr="00781EBB">
        <w:rPr>
          <w:rFonts w:hAnsi="標楷體" w:hint="eastAsia"/>
          <w:bCs/>
          <w:snapToGrid w:val="0"/>
          <w:spacing w:val="0"/>
          <w:sz w:val="28"/>
          <w:szCs w:val="28"/>
          <w:lang w:val="en-US" w:eastAsia="zh-TW"/>
        </w:rPr>
        <w:t>改善</w:t>
      </w:r>
      <w:r w:rsidRPr="004E233F">
        <w:rPr>
          <w:rFonts w:hAnsi="標楷體" w:hint="eastAsia"/>
          <w:bCs/>
          <w:snapToGrid w:val="0"/>
          <w:spacing w:val="0"/>
          <w:sz w:val="28"/>
          <w:szCs w:val="28"/>
          <w:lang w:val="en-US" w:eastAsia="zh-TW"/>
        </w:rPr>
        <w:t>等</w:t>
      </w:r>
      <w:r w:rsidR="00C1772F" w:rsidRPr="004E233F">
        <w:rPr>
          <w:rFonts w:hAnsi="標楷體" w:hint="eastAsia"/>
          <w:bCs/>
          <w:snapToGrid w:val="0"/>
          <w:spacing w:val="0"/>
          <w:sz w:val="28"/>
          <w:szCs w:val="28"/>
          <w:lang w:val="en-US" w:eastAsia="zh-TW"/>
        </w:rPr>
        <w:t>6</w:t>
      </w:r>
      <w:r w:rsidRPr="004E233F">
        <w:rPr>
          <w:rFonts w:hAnsi="標楷體" w:hint="eastAsia"/>
          <w:bCs/>
          <w:snapToGrid w:val="0"/>
          <w:spacing w:val="0"/>
          <w:sz w:val="28"/>
          <w:szCs w:val="28"/>
          <w:lang w:val="en-US" w:eastAsia="zh-TW"/>
        </w:rPr>
        <w:t>項。</w:t>
      </w:r>
    </w:p>
    <w:p w14:paraId="29360066" w14:textId="22A1D7DC" w:rsidR="0095615D" w:rsidRPr="00793326" w:rsidRDefault="0095615D" w:rsidP="00991B43">
      <w:pPr>
        <w:pStyle w:val="2"/>
        <w:overflowPunct w:val="0"/>
        <w:adjustRightInd w:val="0"/>
        <w:snapToGrid w:val="0"/>
        <w:spacing w:line="500" w:lineRule="exact"/>
        <w:ind w:left="0" w:firstLineChars="200" w:firstLine="564"/>
        <w:textAlignment w:val="baseline"/>
        <w:rPr>
          <w:rFonts w:hAnsi="標楷體"/>
          <w:bCs/>
          <w:snapToGrid w:val="0"/>
          <w:spacing w:val="0"/>
          <w:sz w:val="28"/>
          <w:szCs w:val="28"/>
          <w:lang w:val="en-US" w:eastAsia="zh-TW"/>
        </w:rPr>
      </w:pPr>
      <w:r w:rsidRPr="00793326">
        <w:rPr>
          <w:rFonts w:hAnsi="標楷體" w:hint="eastAsia"/>
          <w:b/>
          <w:snapToGrid w:val="0"/>
          <w:spacing w:val="0"/>
          <w:sz w:val="28"/>
          <w:szCs w:val="28"/>
          <w:lang w:val="en-US" w:eastAsia="zh-TW"/>
        </w:rPr>
        <w:t>6.對於事務管理及其他事項提出意見者</w:t>
      </w:r>
      <w:r w:rsidRPr="00793326">
        <w:rPr>
          <w:rFonts w:hAnsi="標楷體" w:hint="eastAsia"/>
          <w:bCs/>
          <w:snapToGrid w:val="0"/>
          <w:spacing w:val="0"/>
          <w:sz w:val="28"/>
          <w:szCs w:val="28"/>
          <w:lang w:val="en-US" w:eastAsia="zh-TW"/>
        </w:rPr>
        <w:t>，計有</w:t>
      </w:r>
      <w:r w:rsidR="00781EBB" w:rsidRPr="00781EBB">
        <w:rPr>
          <w:rFonts w:hAnsi="標楷體" w:hint="eastAsia"/>
          <w:spacing w:val="0"/>
          <w:sz w:val="28"/>
          <w:szCs w:val="28"/>
        </w:rPr>
        <w:t>持續維護資通安全及</w:t>
      </w:r>
      <w:proofErr w:type="gramStart"/>
      <w:r w:rsidR="00781EBB" w:rsidRPr="00781EBB">
        <w:rPr>
          <w:rFonts w:hAnsi="標楷體" w:hint="eastAsia"/>
          <w:spacing w:val="0"/>
          <w:sz w:val="28"/>
          <w:szCs w:val="28"/>
        </w:rPr>
        <w:t>汰</w:t>
      </w:r>
      <w:proofErr w:type="gramEnd"/>
      <w:r w:rsidR="00781EBB" w:rsidRPr="00781EBB">
        <w:rPr>
          <w:rFonts w:hAnsi="標楷體" w:hint="eastAsia"/>
          <w:spacing w:val="0"/>
          <w:sz w:val="28"/>
          <w:szCs w:val="28"/>
        </w:rPr>
        <w:t>換資訊設備，惟部分高風險弱點項目尚未處置，又</w:t>
      </w:r>
      <w:proofErr w:type="gramStart"/>
      <w:r w:rsidR="00781EBB" w:rsidRPr="00781EBB">
        <w:rPr>
          <w:rFonts w:hAnsi="標楷體" w:hint="eastAsia"/>
          <w:spacing w:val="0"/>
          <w:sz w:val="28"/>
          <w:szCs w:val="28"/>
        </w:rPr>
        <w:t>個人電腦間有安裝</w:t>
      </w:r>
      <w:proofErr w:type="gramEnd"/>
      <w:r w:rsidR="00781EBB" w:rsidRPr="00781EBB">
        <w:rPr>
          <w:rFonts w:hAnsi="標楷體" w:hint="eastAsia"/>
          <w:spacing w:val="0"/>
          <w:sz w:val="28"/>
          <w:szCs w:val="28"/>
        </w:rPr>
        <w:t>潛藏</w:t>
      </w:r>
      <w:proofErr w:type="gramStart"/>
      <w:r w:rsidR="00781EBB" w:rsidRPr="00781EBB">
        <w:rPr>
          <w:rFonts w:hAnsi="標楷體" w:hint="eastAsia"/>
          <w:spacing w:val="0"/>
          <w:sz w:val="28"/>
          <w:szCs w:val="28"/>
        </w:rPr>
        <w:t>高資安風險</w:t>
      </w:r>
      <w:proofErr w:type="gramEnd"/>
      <w:r w:rsidR="00781EBB" w:rsidRPr="00781EBB">
        <w:rPr>
          <w:rFonts w:hAnsi="標楷體" w:hint="eastAsia"/>
          <w:spacing w:val="0"/>
          <w:sz w:val="28"/>
          <w:szCs w:val="28"/>
        </w:rPr>
        <w:t>軟體，</w:t>
      </w:r>
      <w:proofErr w:type="gramStart"/>
      <w:r w:rsidR="00781EBB" w:rsidRPr="00781EBB">
        <w:rPr>
          <w:rFonts w:hAnsi="標楷體" w:hint="eastAsia"/>
          <w:spacing w:val="0"/>
          <w:sz w:val="28"/>
          <w:szCs w:val="28"/>
        </w:rPr>
        <w:t>均待檢討</w:t>
      </w:r>
      <w:proofErr w:type="gramEnd"/>
      <w:r w:rsidR="00781EBB" w:rsidRPr="00781EBB">
        <w:rPr>
          <w:rFonts w:hAnsi="標楷體" w:hint="eastAsia"/>
          <w:spacing w:val="0"/>
          <w:sz w:val="28"/>
          <w:szCs w:val="28"/>
        </w:rPr>
        <w:t>加強防護</w:t>
      </w:r>
      <w:r w:rsidRPr="00793326">
        <w:rPr>
          <w:rFonts w:hAnsi="標楷體" w:hint="eastAsia"/>
          <w:bCs/>
          <w:snapToGrid w:val="0"/>
          <w:spacing w:val="0"/>
          <w:sz w:val="28"/>
          <w:szCs w:val="28"/>
          <w:lang w:val="en-US" w:eastAsia="zh-TW"/>
        </w:rPr>
        <w:t>；</w:t>
      </w:r>
      <w:r w:rsidR="00781EBB" w:rsidRPr="00781EBB">
        <w:rPr>
          <w:rFonts w:hAnsi="標楷體" w:hint="eastAsia"/>
          <w:bCs/>
          <w:snapToGrid w:val="0"/>
          <w:spacing w:val="0"/>
          <w:sz w:val="28"/>
          <w:szCs w:val="28"/>
          <w:lang w:val="en-US" w:eastAsia="zh-TW"/>
        </w:rPr>
        <w:t>為提供需求者多元服務設立輔具資源中心，惟租借管理未</w:t>
      </w:r>
      <w:proofErr w:type="gramStart"/>
      <w:r w:rsidR="00781EBB" w:rsidRPr="00781EBB">
        <w:rPr>
          <w:rFonts w:hAnsi="標楷體" w:hint="eastAsia"/>
          <w:bCs/>
          <w:snapToGrid w:val="0"/>
          <w:spacing w:val="0"/>
          <w:sz w:val="28"/>
          <w:szCs w:val="28"/>
          <w:lang w:val="en-US" w:eastAsia="zh-TW"/>
        </w:rPr>
        <w:t>臻</w:t>
      </w:r>
      <w:proofErr w:type="gramEnd"/>
      <w:r w:rsidR="00781EBB" w:rsidRPr="00781EBB">
        <w:rPr>
          <w:rFonts w:hAnsi="標楷體" w:hint="eastAsia"/>
          <w:bCs/>
          <w:snapToGrid w:val="0"/>
          <w:spacing w:val="0"/>
          <w:sz w:val="28"/>
          <w:szCs w:val="28"/>
          <w:lang w:val="en-US" w:eastAsia="zh-TW"/>
        </w:rPr>
        <w:t>周延且有部分久未借用仍持續購置，及庫存或租借資訊公開尚有不足</w:t>
      </w:r>
      <w:r w:rsidR="00793326" w:rsidRPr="00793326">
        <w:rPr>
          <w:rFonts w:hAnsi="標楷體" w:hint="eastAsia"/>
          <w:bCs/>
          <w:snapToGrid w:val="0"/>
          <w:spacing w:val="0"/>
          <w:sz w:val="28"/>
          <w:szCs w:val="28"/>
          <w:lang w:val="en-US" w:eastAsia="zh-TW"/>
        </w:rPr>
        <w:t>，</w:t>
      </w:r>
      <w:proofErr w:type="gramStart"/>
      <w:r w:rsidR="00793326" w:rsidRPr="00793326">
        <w:rPr>
          <w:rFonts w:hAnsi="標楷體" w:hint="eastAsia"/>
          <w:bCs/>
          <w:snapToGrid w:val="0"/>
          <w:spacing w:val="0"/>
          <w:sz w:val="28"/>
          <w:szCs w:val="28"/>
          <w:lang w:val="en-US" w:eastAsia="zh-TW"/>
        </w:rPr>
        <w:t>均待檢討</w:t>
      </w:r>
      <w:proofErr w:type="gramEnd"/>
      <w:r w:rsidR="00793326" w:rsidRPr="00793326">
        <w:rPr>
          <w:rFonts w:hAnsi="標楷體" w:hint="eastAsia"/>
          <w:bCs/>
          <w:snapToGrid w:val="0"/>
          <w:spacing w:val="0"/>
          <w:sz w:val="28"/>
          <w:szCs w:val="28"/>
          <w:lang w:val="en-US" w:eastAsia="zh-TW"/>
        </w:rPr>
        <w:t>改進</w:t>
      </w:r>
      <w:r w:rsidRPr="00793326">
        <w:rPr>
          <w:rFonts w:hAnsi="標楷體" w:hint="eastAsia"/>
          <w:bCs/>
          <w:snapToGrid w:val="0"/>
          <w:spacing w:val="0"/>
          <w:sz w:val="28"/>
          <w:szCs w:val="28"/>
          <w:lang w:val="en-US" w:eastAsia="zh-TW"/>
        </w:rPr>
        <w:t>等</w:t>
      </w:r>
      <w:r w:rsidR="00C1772F" w:rsidRPr="00793326">
        <w:rPr>
          <w:rFonts w:hAnsi="標楷體" w:hint="eastAsia"/>
          <w:bCs/>
          <w:snapToGrid w:val="0"/>
          <w:spacing w:val="0"/>
          <w:sz w:val="28"/>
          <w:szCs w:val="28"/>
          <w:lang w:val="en-US" w:eastAsia="zh-TW"/>
        </w:rPr>
        <w:t>4</w:t>
      </w:r>
      <w:r w:rsidRPr="00793326">
        <w:rPr>
          <w:rFonts w:hAnsi="標楷體" w:hint="eastAsia"/>
          <w:bCs/>
          <w:snapToGrid w:val="0"/>
          <w:spacing w:val="0"/>
          <w:sz w:val="28"/>
          <w:szCs w:val="28"/>
          <w:lang w:val="en-US" w:eastAsia="zh-TW"/>
        </w:rPr>
        <w:t>項。</w:t>
      </w:r>
    </w:p>
    <w:p w14:paraId="4309FC18" w14:textId="327A207F" w:rsidR="00BF30F5" w:rsidRPr="00BF30F5" w:rsidRDefault="00BF30F5" w:rsidP="002B454A">
      <w:pPr>
        <w:pStyle w:val="a5"/>
        <w:overflowPunct w:val="0"/>
        <w:adjustRightInd w:val="0"/>
        <w:snapToGrid w:val="0"/>
        <w:spacing w:line="500" w:lineRule="exact"/>
        <w:jc w:val="both"/>
        <w:rPr>
          <w:rFonts w:ascii="標楷體" w:eastAsia="標楷體" w:hAnsi="標楷體"/>
          <w:b/>
          <w:snapToGrid w:val="0"/>
          <w:sz w:val="32"/>
          <w:szCs w:val="32"/>
        </w:rPr>
      </w:pPr>
      <w:proofErr w:type="spellStart"/>
      <w:r w:rsidRPr="00BF30F5">
        <w:rPr>
          <w:rFonts w:ascii="標楷體" w:eastAsia="標楷體" w:hAnsi="標楷體" w:hint="eastAsia"/>
          <w:b/>
          <w:snapToGrid w:val="0"/>
          <w:sz w:val="32"/>
          <w:szCs w:val="32"/>
        </w:rPr>
        <w:t>三、稽察違失之成果</w:t>
      </w:r>
      <w:proofErr w:type="spellEnd"/>
    </w:p>
    <w:p w14:paraId="1D4571AB" w14:textId="35E2D1F0" w:rsidR="00BF30F5" w:rsidRPr="0039558D" w:rsidRDefault="00EF50F5" w:rsidP="00991B43">
      <w:pPr>
        <w:pStyle w:val="2"/>
        <w:overflowPunct w:val="0"/>
        <w:adjustRightInd w:val="0"/>
        <w:snapToGrid w:val="0"/>
        <w:spacing w:line="500" w:lineRule="exact"/>
        <w:ind w:left="0" w:firstLineChars="200" w:firstLine="556"/>
        <w:textAlignment w:val="baseline"/>
        <w:rPr>
          <w:rFonts w:hAnsi="標楷體"/>
          <w:snapToGrid w:val="0"/>
          <w:spacing w:val="-2"/>
          <w:sz w:val="28"/>
          <w:szCs w:val="28"/>
        </w:rPr>
      </w:pPr>
      <w:r w:rsidRPr="0039558D">
        <w:rPr>
          <w:rFonts w:hAnsi="標楷體" w:hint="eastAsia"/>
          <w:snapToGrid w:val="0"/>
          <w:spacing w:val="-2"/>
          <w:sz w:val="28"/>
          <w:szCs w:val="28"/>
        </w:rPr>
        <w:t>稽察發現各機關人員核有財務上違失，經通知查明處理業經處分，於113年報請監察院備查1件，係連江縣交通旅遊局辦理馬祖海上交通訂位購票系統管理維護，核有未落實辦理資安事件通報與應變作業，且未依規定執行安全性檢測及資通安全防護等事項，受處分人員共計1人次，核予申誡1次之處分。</w:t>
      </w:r>
      <w:proofErr w:type="gramStart"/>
      <w:r w:rsidR="00514E5D" w:rsidRPr="0039558D">
        <w:rPr>
          <w:rFonts w:hAnsi="標楷體" w:hint="eastAsia"/>
          <w:snapToGrid w:val="0"/>
          <w:spacing w:val="-2"/>
          <w:sz w:val="28"/>
          <w:szCs w:val="28"/>
        </w:rPr>
        <w:t>另本室於</w:t>
      </w:r>
      <w:proofErr w:type="gramEnd"/>
      <w:r w:rsidR="00514E5D" w:rsidRPr="0039558D">
        <w:rPr>
          <w:rFonts w:hAnsi="標楷體" w:hint="eastAsia"/>
          <w:snapToGrid w:val="0"/>
          <w:spacing w:val="-2"/>
          <w:sz w:val="28"/>
          <w:szCs w:val="28"/>
        </w:rPr>
        <w:t>審核報告</w:t>
      </w:r>
      <w:proofErr w:type="gramStart"/>
      <w:r w:rsidR="00514E5D" w:rsidRPr="0039558D">
        <w:rPr>
          <w:rFonts w:hAnsi="標楷體" w:hint="eastAsia"/>
          <w:snapToGrid w:val="0"/>
          <w:spacing w:val="-2"/>
          <w:sz w:val="28"/>
          <w:szCs w:val="28"/>
        </w:rPr>
        <w:t>審編期間（</w:t>
      </w:r>
      <w:proofErr w:type="gramEnd"/>
      <w:r w:rsidR="00514E5D" w:rsidRPr="0039558D">
        <w:rPr>
          <w:rFonts w:hAnsi="標楷體" w:hint="eastAsia"/>
          <w:snapToGrid w:val="0"/>
          <w:spacing w:val="-2"/>
          <w:sz w:val="28"/>
          <w:szCs w:val="28"/>
        </w:rPr>
        <w:t>11</w:t>
      </w:r>
      <w:r w:rsidR="003B79BA" w:rsidRPr="0039558D">
        <w:rPr>
          <w:rFonts w:hAnsi="標楷體" w:hint="eastAsia"/>
          <w:snapToGrid w:val="0"/>
          <w:spacing w:val="-2"/>
          <w:sz w:val="28"/>
          <w:szCs w:val="28"/>
          <w:lang w:eastAsia="zh-TW"/>
        </w:rPr>
        <w:t>4</w:t>
      </w:r>
      <w:r w:rsidR="00514E5D" w:rsidRPr="0039558D">
        <w:rPr>
          <w:rFonts w:hAnsi="標楷體" w:hint="eastAsia"/>
          <w:snapToGrid w:val="0"/>
          <w:spacing w:val="-2"/>
          <w:sz w:val="28"/>
          <w:szCs w:val="28"/>
        </w:rPr>
        <w:t>年1月1日至6月30日），通知機關查明處理業經處分並陳報監察院之違失案件1件，係</w:t>
      </w:r>
      <w:r w:rsidR="003B79BA" w:rsidRPr="0039558D">
        <w:rPr>
          <w:rFonts w:hAnsi="標楷體" w:hint="eastAsia"/>
          <w:snapToGrid w:val="0"/>
          <w:spacing w:val="-2"/>
          <w:sz w:val="28"/>
          <w:szCs w:val="28"/>
        </w:rPr>
        <w:t>連江縣警察局辦理</w:t>
      </w:r>
      <w:r w:rsidR="003B79BA" w:rsidRPr="0039558D">
        <w:rPr>
          <w:rFonts w:hAnsi="標楷體" w:hint="eastAsia"/>
          <w:snapToGrid w:val="0"/>
          <w:spacing w:val="-2"/>
          <w:sz w:val="28"/>
          <w:szCs w:val="28"/>
          <w:lang w:eastAsia="zh-TW"/>
        </w:rPr>
        <w:t>警</w:t>
      </w:r>
      <w:r w:rsidR="003B79BA" w:rsidRPr="0039558D">
        <w:rPr>
          <w:rFonts w:hAnsi="標楷體" w:hint="eastAsia"/>
          <w:snapToGrid w:val="0"/>
          <w:spacing w:val="-2"/>
          <w:sz w:val="28"/>
          <w:szCs w:val="28"/>
        </w:rPr>
        <w:t>察廳舍整建工程</w:t>
      </w:r>
      <w:r w:rsidR="00514E5D" w:rsidRPr="0039558D">
        <w:rPr>
          <w:rFonts w:hAnsi="標楷體" w:hint="eastAsia"/>
          <w:snapToGrid w:val="0"/>
          <w:spacing w:val="-2"/>
          <w:sz w:val="28"/>
          <w:szCs w:val="28"/>
        </w:rPr>
        <w:t>案，受處分人員共計</w:t>
      </w:r>
      <w:r w:rsidR="003B79BA" w:rsidRPr="0039558D">
        <w:rPr>
          <w:rFonts w:hAnsi="標楷體" w:hint="eastAsia"/>
          <w:snapToGrid w:val="0"/>
          <w:spacing w:val="-2"/>
          <w:sz w:val="28"/>
          <w:szCs w:val="28"/>
          <w:lang w:eastAsia="zh-TW"/>
        </w:rPr>
        <w:t>3</w:t>
      </w:r>
      <w:r w:rsidR="00514E5D" w:rsidRPr="0039558D">
        <w:rPr>
          <w:rFonts w:hAnsi="標楷體" w:hint="eastAsia"/>
          <w:snapToGrid w:val="0"/>
          <w:spacing w:val="-2"/>
          <w:sz w:val="28"/>
          <w:szCs w:val="28"/>
        </w:rPr>
        <w:t>人次，</w:t>
      </w:r>
      <w:r w:rsidR="003B79BA" w:rsidRPr="0039558D">
        <w:rPr>
          <w:rFonts w:hAnsi="標楷體" w:hint="eastAsia"/>
          <w:snapToGrid w:val="0"/>
          <w:spacing w:val="-2"/>
          <w:sz w:val="28"/>
          <w:szCs w:val="28"/>
          <w:lang w:eastAsia="zh-TW"/>
        </w:rPr>
        <w:t>分別</w:t>
      </w:r>
      <w:r w:rsidR="00514E5D" w:rsidRPr="0039558D">
        <w:rPr>
          <w:rFonts w:hAnsi="標楷體" w:hint="eastAsia"/>
          <w:snapToGrid w:val="0"/>
          <w:spacing w:val="-2"/>
          <w:sz w:val="28"/>
          <w:szCs w:val="28"/>
        </w:rPr>
        <w:t>核予</w:t>
      </w:r>
      <w:r w:rsidR="003A2F41" w:rsidRPr="0039558D">
        <w:rPr>
          <w:rFonts w:hAnsi="標楷體" w:hint="eastAsia"/>
          <w:snapToGrid w:val="0"/>
          <w:spacing w:val="-2"/>
          <w:sz w:val="28"/>
          <w:szCs w:val="28"/>
          <w:lang w:eastAsia="zh-TW"/>
        </w:rPr>
        <w:t>1人</w:t>
      </w:r>
      <w:r w:rsidR="00514E5D" w:rsidRPr="0039558D">
        <w:rPr>
          <w:rFonts w:hAnsi="標楷體" w:hint="eastAsia"/>
          <w:snapToGrid w:val="0"/>
          <w:spacing w:val="-2"/>
          <w:sz w:val="28"/>
          <w:szCs w:val="28"/>
        </w:rPr>
        <w:t>申誡</w:t>
      </w:r>
      <w:r w:rsidR="003A2F41" w:rsidRPr="0039558D">
        <w:rPr>
          <w:rFonts w:hAnsi="標楷體" w:hint="eastAsia"/>
          <w:snapToGrid w:val="0"/>
          <w:spacing w:val="-2"/>
          <w:sz w:val="28"/>
          <w:szCs w:val="28"/>
          <w:lang w:eastAsia="zh-TW"/>
        </w:rPr>
        <w:t>2</w:t>
      </w:r>
      <w:r w:rsidR="00514E5D" w:rsidRPr="0039558D">
        <w:rPr>
          <w:rFonts w:hAnsi="標楷體" w:hint="eastAsia"/>
          <w:snapToGrid w:val="0"/>
          <w:spacing w:val="-2"/>
          <w:sz w:val="28"/>
          <w:szCs w:val="28"/>
        </w:rPr>
        <w:t>次</w:t>
      </w:r>
      <w:r w:rsidR="003A2F41" w:rsidRPr="0039558D">
        <w:rPr>
          <w:rFonts w:hAnsi="標楷體" w:hint="eastAsia"/>
          <w:snapToGrid w:val="0"/>
          <w:spacing w:val="-2"/>
          <w:sz w:val="28"/>
          <w:szCs w:val="28"/>
          <w:lang w:eastAsia="zh-TW"/>
        </w:rPr>
        <w:t>及2人各申誡</w:t>
      </w:r>
      <w:r w:rsidR="003B79BA" w:rsidRPr="0039558D">
        <w:rPr>
          <w:rFonts w:hAnsi="標楷體" w:hint="eastAsia"/>
          <w:snapToGrid w:val="0"/>
          <w:spacing w:val="-2"/>
          <w:sz w:val="28"/>
          <w:szCs w:val="28"/>
          <w:lang w:eastAsia="zh-TW"/>
        </w:rPr>
        <w:t>1次</w:t>
      </w:r>
      <w:r w:rsidR="00514E5D" w:rsidRPr="0039558D">
        <w:rPr>
          <w:rFonts w:hAnsi="標楷體" w:hint="eastAsia"/>
          <w:snapToGrid w:val="0"/>
          <w:spacing w:val="-2"/>
          <w:sz w:val="28"/>
          <w:szCs w:val="28"/>
        </w:rPr>
        <w:t>之處分。</w:t>
      </w:r>
      <w:r w:rsidRPr="0039558D">
        <w:rPr>
          <w:rFonts w:hAnsi="標楷體" w:hint="eastAsia"/>
          <w:snapToGrid w:val="0"/>
          <w:spacing w:val="-2"/>
          <w:sz w:val="28"/>
          <w:szCs w:val="28"/>
        </w:rPr>
        <w:t>審計機關對於通知各機關查處者，除要求其提出改善措施，予以列管追蹤查核外，並於報告監察院備查時，按違失事件性質，以副本抄送縣政府，以期更能有效發揮審計功能。</w:t>
      </w:r>
    </w:p>
    <w:p w14:paraId="17BA121D" w14:textId="2A84466A" w:rsidR="0095615D" w:rsidRPr="003E764B" w:rsidRDefault="00EB09BF" w:rsidP="00991B43">
      <w:pPr>
        <w:pStyle w:val="a5"/>
        <w:overflowPunct w:val="0"/>
        <w:adjustRightInd w:val="0"/>
        <w:snapToGrid w:val="0"/>
        <w:spacing w:line="500" w:lineRule="exact"/>
        <w:ind w:left="751" w:hangingChars="233" w:hanging="751"/>
        <w:jc w:val="both"/>
        <w:rPr>
          <w:rFonts w:ascii="標楷體" w:eastAsia="標楷體" w:hAnsi="標楷體"/>
          <w:b/>
          <w:snapToGrid w:val="0"/>
          <w:sz w:val="32"/>
          <w:szCs w:val="32"/>
        </w:rPr>
      </w:pPr>
      <w:r>
        <w:rPr>
          <w:rFonts w:ascii="標楷體" w:eastAsia="標楷體" w:hAnsi="標楷體" w:hint="eastAsia"/>
          <w:b/>
          <w:snapToGrid w:val="0"/>
          <w:sz w:val="32"/>
          <w:szCs w:val="32"/>
          <w:lang w:eastAsia="zh-TW"/>
        </w:rPr>
        <w:lastRenderedPageBreak/>
        <w:t>四</w:t>
      </w:r>
      <w:r w:rsidR="0095615D" w:rsidRPr="003E764B">
        <w:rPr>
          <w:rFonts w:ascii="標楷體" w:eastAsia="標楷體" w:hAnsi="標楷體" w:hint="eastAsia"/>
          <w:b/>
          <w:snapToGrid w:val="0"/>
          <w:sz w:val="32"/>
          <w:szCs w:val="32"/>
        </w:rPr>
        <w:t>、</w:t>
      </w:r>
      <w:proofErr w:type="gramStart"/>
      <w:r w:rsidR="0095615D" w:rsidRPr="003E764B">
        <w:rPr>
          <w:rFonts w:ascii="標楷體" w:eastAsia="標楷體" w:hAnsi="標楷體" w:hint="eastAsia"/>
          <w:b/>
          <w:snapToGrid w:val="0"/>
          <w:sz w:val="32"/>
          <w:szCs w:val="32"/>
        </w:rPr>
        <w:t>1</w:t>
      </w:r>
      <w:r w:rsidR="0095615D" w:rsidRPr="003E764B">
        <w:rPr>
          <w:rFonts w:ascii="標楷體" w:eastAsia="標楷體" w:hAnsi="標楷體" w:hint="eastAsia"/>
          <w:b/>
          <w:snapToGrid w:val="0"/>
          <w:sz w:val="32"/>
          <w:szCs w:val="32"/>
          <w:lang w:eastAsia="zh-TW"/>
        </w:rPr>
        <w:t>1</w:t>
      </w:r>
      <w:r w:rsidR="0061348E">
        <w:rPr>
          <w:rFonts w:ascii="標楷體" w:eastAsia="標楷體" w:hAnsi="標楷體" w:hint="eastAsia"/>
          <w:b/>
          <w:snapToGrid w:val="0"/>
          <w:sz w:val="32"/>
          <w:szCs w:val="32"/>
          <w:lang w:eastAsia="zh-TW"/>
        </w:rPr>
        <w:t>2</w:t>
      </w:r>
      <w:proofErr w:type="gramEnd"/>
      <w:r w:rsidR="0095615D" w:rsidRPr="003E764B">
        <w:rPr>
          <w:rFonts w:ascii="標楷體" w:eastAsia="標楷體" w:hAnsi="標楷體" w:hint="eastAsia"/>
          <w:b/>
          <w:snapToGrid w:val="0"/>
          <w:sz w:val="32"/>
          <w:szCs w:val="32"/>
        </w:rPr>
        <w:t>年度重要審核意見追蹤查核概述</w:t>
      </w:r>
    </w:p>
    <w:p w14:paraId="67155D80" w14:textId="24E12829" w:rsidR="004B21AD" w:rsidRPr="007912B9" w:rsidRDefault="0095615D" w:rsidP="00991B43">
      <w:pPr>
        <w:pStyle w:val="2"/>
        <w:overflowPunct w:val="0"/>
        <w:adjustRightInd w:val="0"/>
        <w:snapToGrid w:val="0"/>
        <w:spacing w:line="500" w:lineRule="exact"/>
        <w:ind w:left="0" w:firstLineChars="200" w:firstLine="572"/>
        <w:textAlignment w:val="baseline"/>
        <w:rPr>
          <w:rFonts w:hAnsi="標楷體"/>
          <w:snapToGrid w:val="0"/>
          <w:spacing w:val="2"/>
          <w:sz w:val="28"/>
          <w:szCs w:val="28"/>
          <w:lang w:val="en-US" w:eastAsia="zh-TW"/>
        </w:rPr>
      </w:pPr>
      <w:proofErr w:type="gramStart"/>
      <w:r w:rsidRPr="007912B9">
        <w:rPr>
          <w:rFonts w:hAnsi="標楷體" w:hint="eastAsia"/>
          <w:snapToGrid w:val="0"/>
          <w:spacing w:val="2"/>
          <w:sz w:val="28"/>
          <w:szCs w:val="28"/>
          <w:lang w:val="en-US" w:eastAsia="zh-TW"/>
        </w:rPr>
        <w:t>本室於</w:t>
      </w:r>
      <w:r w:rsidRPr="007912B9">
        <w:rPr>
          <w:rFonts w:hAnsi="標楷體"/>
          <w:snapToGrid w:val="0"/>
          <w:spacing w:val="2"/>
          <w:sz w:val="28"/>
          <w:szCs w:val="28"/>
          <w:lang w:val="en-US" w:eastAsia="zh-TW"/>
        </w:rPr>
        <w:t>1</w:t>
      </w:r>
      <w:r w:rsidRPr="007912B9">
        <w:rPr>
          <w:rFonts w:hAnsi="標楷體" w:hint="eastAsia"/>
          <w:snapToGrid w:val="0"/>
          <w:spacing w:val="2"/>
          <w:sz w:val="28"/>
          <w:szCs w:val="28"/>
          <w:lang w:val="en-US" w:eastAsia="zh-TW"/>
        </w:rPr>
        <w:t>1</w:t>
      </w:r>
      <w:r w:rsidR="007912B9">
        <w:rPr>
          <w:rFonts w:hAnsi="標楷體" w:hint="eastAsia"/>
          <w:snapToGrid w:val="0"/>
          <w:spacing w:val="2"/>
          <w:sz w:val="28"/>
          <w:szCs w:val="28"/>
          <w:lang w:val="en-US" w:eastAsia="zh-TW"/>
        </w:rPr>
        <w:t>2</w:t>
      </w:r>
      <w:proofErr w:type="gramEnd"/>
      <w:r w:rsidRPr="007912B9">
        <w:rPr>
          <w:rFonts w:hAnsi="標楷體" w:hint="eastAsia"/>
          <w:snapToGrid w:val="0"/>
          <w:spacing w:val="2"/>
          <w:sz w:val="28"/>
          <w:szCs w:val="28"/>
          <w:lang w:val="en-US" w:eastAsia="zh-TW"/>
        </w:rPr>
        <w:t>年度審核報告提列之重要審核意見計有3</w:t>
      </w:r>
      <w:r w:rsidRPr="007912B9">
        <w:rPr>
          <w:rFonts w:hAnsi="標楷體"/>
          <w:snapToGrid w:val="0"/>
          <w:spacing w:val="2"/>
          <w:sz w:val="28"/>
          <w:szCs w:val="28"/>
          <w:lang w:val="en-US" w:eastAsia="zh-TW"/>
        </w:rPr>
        <w:t>5</w:t>
      </w:r>
      <w:r w:rsidRPr="007912B9">
        <w:rPr>
          <w:rFonts w:hAnsi="標楷體" w:hint="eastAsia"/>
          <w:snapToGrid w:val="0"/>
          <w:spacing w:val="2"/>
          <w:sz w:val="28"/>
          <w:szCs w:val="28"/>
          <w:lang w:val="en-US" w:eastAsia="zh-TW"/>
        </w:rPr>
        <w:t>項（表1），為促使各機關確實有效落實辦理所提改善措施，仍</w:t>
      </w:r>
      <w:proofErr w:type="gramStart"/>
      <w:r w:rsidRPr="007912B9">
        <w:rPr>
          <w:rFonts w:hAnsi="標楷體" w:hint="eastAsia"/>
          <w:snapToGrid w:val="0"/>
          <w:spacing w:val="2"/>
          <w:sz w:val="28"/>
          <w:szCs w:val="28"/>
          <w:lang w:val="en-US" w:eastAsia="zh-TW"/>
        </w:rPr>
        <w:t>賡</w:t>
      </w:r>
      <w:proofErr w:type="gramEnd"/>
      <w:r w:rsidRPr="007912B9">
        <w:rPr>
          <w:rFonts w:hAnsi="標楷體" w:hint="eastAsia"/>
          <w:snapToGrid w:val="0"/>
          <w:spacing w:val="2"/>
          <w:sz w:val="28"/>
          <w:szCs w:val="28"/>
          <w:lang w:val="en-US" w:eastAsia="zh-TW"/>
        </w:rPr>
        <w:t>續追蹤查核實際辦理結果，</w:t>
      </w:r>
      <w:proofErr w:type="gramStart"/>
      <w:r w:rsidRPr="007912B9">
        <w:rPr>
          <w:rFonts w:hAnsi="標楷體" w:hint="eastAsia"/>
          <w:snapToGrid w:val="0"/>
          <w:spacing w:val="2"/>
          <w:sz w:val="28"/>
          <w:szCs w:val="28"/>
          <w:lang w:val="en-US" w:eastAsia="zh-TW"/>
        </w:rPr>
        <w:t>經核仍待</w:t>
      </w:r>
      <w:proofErr w:type="gramEnd"/>
      <w:r w:rsidRPr="007912B9">
        <w:rPr>
          <w:rFonts w:hAnsi="標楷體" w:hint="eastAsia"/>
          <w:snapToGrid w:val="0"/>
          <w:spacing w:val="2"/>
          <w:sz w:val="28"/>
          <w:szCs w:val="28"/>
          <w:lang w:val="en-US" w:eastAsia="zh-TW"/>
        </w:rPr>
        <w:t>繼續改善者1</w:t>
      </w:r>
      <w:r w:rsidR="00C841ED" w:rsidRPr="007912B9">
        <w:rPr>
          <w:rFonts w:hAnsi="標楷體" w:hint="eastAsia"/>
          <w:snapToGrid w:val="0"/>
          <w:spacing w:val="2"/>
          <w:sz w:val="28"/>
          <w:szCs w:val="28"/>
          <w:lang w:val="en-US" w:eastAsia="zh-TW"/>
        </w:rPr>
        <w:t>0</w:t>
      </w:r>
      <w:r w:rsidRPr="007912B9">
        <w:rPr>
          <w:rFonts w:hAnsi="標楷體" w:hint="eastAsia"/>
          <w:snapToGrid w:val="0"/>
          <w:spacing w:val="2"/>
          <w:sz w:val="28"/>
          <w:szCs w:val="28"/>
          <w:lang w:val="en-US" w:eastAsia="zh-TW"/>
        </w:rPr>
        <w:t>項，已</w:t>
      </w:r>
      <w:proofErr w:type="gramStart"/>
      <w:r w:rsidRPr="007912B9">
        <w:rPr>
          <w:rFonts w:hAnsi="標楷體" w:hint="eastAsia"/>
          <w:snapToGrid w:val="0"/>
          <w:spacing w:val="2"/>
          <w:sz w:val="28"/>
          <w:szCs w:val="28"/>
          <w:lang w:val="en-US" w:eastAsia="zh-TW"/>
        </w:rPr>
        <w:t>研</w:t>
      </w:r>
      <w:proofErr w:type="gramEnd"/>
      <w:r w:rsidRPr="007912B9">
        <w:rPr>
          <w:rFonts w:hAnsi="標楷體" w:hint="eastAsia"/>
          <w:snapToGrid w:val="0"/>
          <w:spacing w:val="2"/>
          <w:sz w:val="28"/>
          <w:szCs w:val="28"/>
          <w:lang w:val="en-US" w:eastAsia="zh-TW"/>
        </w:rPr>
        <w:t>謀改善或依改善措施持續辦理者2</w:t>
      </w:r>
      <w:r w:rsidR="00C841ED" w:rsidRPr="007912B9">
        <w:rPr>
          <w:rFonts w:hAnsi="標楷體" w:hint="eastAsia"/>
          <w:snapToGrid w:val="0"/>
          <w:spacing w:val="2"/>
          <w:sz w:val="28"/>
          <w:szCs w:val="28"/>
          <w:lang w:val="en-US" w:eastAsia="zh-TW"/>
        </w:rPr>
        <w:t>5</w:t>
      </w:r>
      <w:r w:rsidRPr="007912B9">
        <w:rPr>
          <w:rFonts w:hAnsi="標楷體" w:hint="eastAsia"/>
          <w:snapToGrid w:val="0"/>
          <w:spacing w:val="2"/>
          <w:sz w:val="28"/>
          <w:szCs w:val="28"/>
          <w:lang w:val="en-US" w:eastAsia="zh-TW"/>
        </w:rPr>
        <w:t>項，其中仍待繼續改善者，</w:t>
      </w:r>
      <w:r w:rsidRPr="007912B9">
        <w:rPr>
          <w:rFonts w:hAnsi="標楷體" w:hint="eastAsia"/>
          <w:snapToGrid w:val="0"/>
          <w:spacing w:val="4"/>
          <w:sz w:val="28"/>
          <w:szCs w:val="28"/>
          <w:lang w:val="en-US" w:eastAsia="zh-TW"/>
        </w:rPr>
        <w:t>經再綜合</w:t>
      </w:r>
      <w:proofErr w:type="gramStart"/>
      <w:r w:rsidRPr="007912B9">
        <w:rPr>
          <w:rFonts w:hAnsi="標楷體" w:hint="eastAsia"/>
          <w:snapToGrid w:val="0"/>
          <w:spacing w:val="4"/>
          <w:sz w:val="28"/>
          <w:szCs w:val="28"/>
          <w:lang w:val="en-US" w:eastAsia="zh-TW"/>
        </w:rPr>
        <w:t>研</w:t>
      </w:r>
      <w:proofErr w:type="gramEnd"/>
      <w:r w:rsidRPr="007912B9">
        <w:rPr>
          <w:rFonts w:hAnsi="標楷體" w:hint="eastAsia"/>
          <w:snapToGrid w:val="0"/>
          <w:spacing w:val="4"/>
          <w:sz w:val="28"/>
          <w:szCs w:val="28"/>
          <w:lang w:val="en-US" w:eastAsia="zh-TW"/>
        </w:rPr>
        <w:t>提審核意見1</w:t>
      </w:r>
      <w:r w:rsidR="007912B9" w:rsidRPr="007912B9">
        <w:rPr>
          <w:rFonts w:hAnsi="標楷體" w:hint="eastAsia"/>
          <w:snapToGrid w:val="0"/>
          <w:spacing w:val="4"/>
          <w:sz w:val="28"/>
          <w:szCs w:val="28"/>
          <w:lang w:val="en-US" w:eastAsia="zh-TW"/>
        </w:rPr>
        <w:t>0</w:t>
      </w:r>
      <w:r w:rsidRPr="007912B9">
        <w:rPr>
          <w:rFonts w:hAnsi="標楷體" w:hint="eastAsia"/>
          <w:snapToGrid w:val="0"/>
          <w:spacing w:val="4"/>
          <w:sz w:val="28"/>
          <w:szCs w:val="28"/>
          <w:lang w:val="en-US" w:eastAsia="zh-TW"/>
        </w:rPr>
        <w:t>項（詳乙</w:t>
      </w:r>
      <w:r w:rsidRPr="007912B9">
        <w:rPr>
          <w:rFonts w:hAnsi="標楷體"/>
          <w:snapToGrid w:val="0"/>
          <w:spacing w:val="4"/>
          <w:sz w:val="28"/>
          <w:szCs w:val="28"/>
          <w:lang w:val="en-US" w:eastAsia="zh-TW"/>
        </w:rPr>
        <w:t>、</w:t>
      </w:r>
      <w:r w:rsidRPr="007912B9">
        <w:rPr>
          <w:rFonts w:hAnsi="標楷體" w:hint="eastAsia"/>
          <w:snapToGrid w:val="0"/>
          <w:spacing w:val="4"/>
          <w:sz w:val="28"/>
          <w:szCs w:val="28"/>
          <w:lang w:val="en-US" w:eastAsia="zh-TW"/>
        </w:rPr>
        <w:t>決算審核結果），</w:t>
      </w:r>
      <w:proofErr w:type="gramStart"/>
      <w:r w:rsidRPr="007912B9">
        <w:rPr>
          <w:rFonts w:hAnsi="標楷體" w:hint="eastAsia"/>
          <w:snapToGrid w:val="0"/>
          <w:spacing w:val="4"/>
          <w:sz w:val="28"/>
          <w:szCs w:val="28"/>
          <w:lang w:val="en-US" w:eastAsia="zh-TW"/>
        </w:rPr>
        <w:t>本室均已</w:t>
      </w:r>
      <w:proofErr w:type="gramEnd"/>
      <w:r w:rsidRPr="007912B9">
        <w:rPr>
          <w:rFonts w:hAnsi="標楷體" w:hint="eastAsia"/>
          <w:snapToGrid w:val="0"/>
          <w:spacing w:val="4"/>
          <w:sz w:val="28"/>
          <w:szCs w:val="28"/>
          <w:lang w:val="en-US" w:eastAsia="zh-TW"/>
        </w:rPr>
        <w:t>列管注意追蹤其</w:t>
      </w:r>
      <w:r w:rsidRPr="007912B9">
        <w:rPr>
          <w:rFonts w:hAnsi="標楷體" w:hint="eastAsia"/>
          <w:snapToGrid w:val="0"/>
          <w:spacing w:val="2"/>
          <w:sz w:val="28"/>
          <w:szCs w:val="28"/>
          <w:lang w:val="en-US" w:eastAsia="zh-TW"/>
        </w:rPr>
        <w:t>辦理情形。</w:t>
      </w:r>
    </w:p>
    <w:p w14:paraId="4D0923F1" w14:textId="77777777" w:rsidR="001B6819" w:rsidRPr="00B153FF" w:rsidRDefault="001B6819" w:rsidP="007912B9">
      <w:pPr>
        <w:widowControl/>
        <w:overflowPunct w:val="0"/>
        <w:ind w:leftChars="50" w:left="141" w:rightChars="150" w:right="423"/>
        <w:jc w:val="center"/>
        <w:rPr>
          <w:b/>
        </w:rPr>
      </w:pPr>
      <w:r w:rsidRPr="00B153FF">
        <w:rPr>
          <w:rFonts w:ascii="標楷體" w:hAnsi="標楷體" w:hint="eastAsia"/>
          <w:b/>
        </w:rPr>
        <w:t>表</w:t>
      </w:r>
      <w:r>
        <w:rPr>
          <w:rFonts w:ascii="標楷體" w:hAnsi="標楷體" w:hint="eastAsia"/>
          <w:b/>
        </w:rPr>
        <w:t>1</w:t>
      </w:r>
      <w:r w:rsidRPr="00B153FF">
        <w:rPr>
          <w:rFonts w:hint="eastAsia"/>
          <w:b/>
        </w:rPr>
        <w:t xml:space="preserve">　審核報告所列重要審核意見分類及覆核辦理情形</w:t>
      </w:r>
    </w:p>
    <w:tbl>
      <w:tblPr>
        <w:tblW w:w="10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45"/>
        <w:gridCol w:w="890"/>
        <w:gridCol w:w="638"/>
        <w:gridCol w:w="638"/>
        <w:gridCol w:w="638"/>
        <w:gridCol w:w="638"/>
        <w:gridCol w:w="638"/>
        <w:gridCol w:w="638"/>
        <w:gridCol w:w="850"/>
        <w:gridCol w:w="851"/>
        <w:gridCol w:w="708"/>
        <w:gridCol w:w="979"/>
      </w:tblGrid>
      <w:tr w:rsidR="001B6819" w:rsidRPr="00487D61" w14:paraId="5E3EBDB1" w14:textId="77777777" w:rsidTr="00D65FDF">
        <w:trPr>
          <w:cantSplit/>
          <w:trHeight w:hRule="exact" w:val="454"/>
        </w:trPr>
        <w:tc>
          <w:tcPr>
            <w:tcW w:w="1945" w:type="dxa"/>
            <w:vMerge w:val="restart"/>
            <w:tcBorders>
              <w:top w:val="single" w:sz="12" w:space="0" w:color="auto"/>
              <w:left w:val="nil"/>
              <w:right w:val="single" w:sz="12" w:space="0" w:color="auto"/>
            </w:tcBorders>
            <w:shd w:val="clear" w:color="auto" w:fill="B6DDE8"/>
            <w:vAlign w:val="center"/>
          </w:tcPr>
          <w:p w14:paraId="72B4C3F7" w14:textId="77777777" w:rsidR="001B6819" w:rsidRPr="00266A49" w:rsidRDefault="001B6819" w:rsidP="00D65FDF">
            <w:pPr>
              <w:snapToGrid w:val="0"/>
              <w:ind w:rightChars="47" w:right="132"/>
              <w:jc w:val="distribute"/>
              <w:rPr>
                <w:rFonts w:ascii="標楷體" w:hAnsi="標楷體"/>
                <w:sz w:val="20"/>
              </w:rPr>
            </w:pPr>
            <w:r>
              <w:rPr>
                <w:rFonts w:ascii="標楷體" w:hAnsi="標楷體" w:hint="eastAsia"/>
                <w:noProof/>
                <w:spacing w:val="-26"/>
                <w:sz w:val="20"/>
              </w:rPr>
              <mc:AlternateContent>
                <mc:Choice Requires="wps">
                  <w:drawing>
                    <wp:anchor distT="0" distB="0" distL="114300" distR="114300" simplePos="0" relativeHeight="251824128" behindDoc="0" locked="0" layoutInCell="1" allowOverlap="1" wp14:anchorId="189D4255" wp14:editId="64067C1C">
                      <wp:simplePos x="0" y="0"/>
                      <wp:positionH relativeFrom="column">
                        <wp:posOffset>1214755</wp:posOffset>
                      </wp:positionH>
                      <wp:positionV relativeFrom="paragraph">
                        <wp:posOffset>-79375</wp:posOffset>
                      </wp:positionV>
                      <wp:extent cx="5068570" cy="0"/>
                      <wp:effectExtent l="0" t="0" r="0" b="0"/>
                      <wp:wrapNone/>
                      <wp:docPr id="21" name="直線接點 21"/>
                      <wp:cNvGraphicFramePr/>
                      <a:graphic xmlns:a="http://schemas.openxmlformats.org/drawingml/2006/main">
                        <a:graphicData uri="http://schemas.microsoft.com/office/word/2010/wordprocessingShape">
                          <wps:wsp>
                            <wps:cNvCnPr/>
                            <wps:spPr>
                              <a:xfrm>
                                <a:off x="0" y="0"/>
                                <a:ext cx="5068570" cy="0"/>
                              </a:xfrm>
                              <a:prstGeom prst="line">
                                <a:avLst/>
                              </a:prstGeom>
                              <a:noFill/>
                              <a:ln w="3175"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line w14:anchorId="4B9E271F" id="直線接點 21" o:spid="_x0000_s1026" style="position:absolute;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65pt,-6.25pt" to="494.7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" strokecolor="windowText" strokeweight=".25pt">
                      <v:stroke joinstyle="miter"/>
                    </v:line>
                  </w:pict>
                </mc:Fallback>
              </mc:AlternateContent>
            </w:r>
            <w:r w:rsidRPr="0026520F">
              <w:rPr>
                <w:rFonts w:ascii="標楷體" w:hAnsi="標楷體" w:hint="eastAsia"/>
                <w:noProof/>
                <w:spacing w:val="-26"/>
                <w:sz w:val="20"/>
              </w:rPr>
              <w:t>主管機關</w:t>
            </w:r>
            <w:r>
              <w:rPr>
                <w:rFonts w:ascii="標楷體" w:hAnsi="標楷體" w:hint="eastAsia"/>
                <w:noProof/>
                <w:spacing w:val="-26"/>
                <w:sz w:val="20"/>
              </w:rPr>
              <w:t>（計畫）</w:t>
            </w:r>
            <w:r w:rsidRPr="0026520F">
              <w:rPr>
                <w:rFonts w:ascii="標楷體" w:hAnsi="標楷體" w:hint="eastAsia"/>
                <w:noProof/>
                <w:spacing w:val="-26"/>
                <w:sz w:val="20"/>
              </w:rPr>
              <w:t>名稱</w:t>
            </w:r>
          </w:p>
        </w:tc>
        <w:tc>
          <w:tcPr>
            <w:tcW w:w="4718" w:type="dxa"/>
            <w:gridSpan w:val="7"/>
            <w:tcBorders>
              <w:top w:val="single" w:sz="12" w:space="0" w:color="auto"/>
              <w:left w:val="single" w:sz="12" w:space="0" w:color="auto"/>
              <w:bottom w:val="single" w:sz="4" w:space="0" w:color="auto"/>
              <w:right w:val="single" w:sz="12" w:space="0" w:color="auto"/>
            </w:tcBorders>
            <w:shd w:val="clear" w:color="auto" w:fill="B6DDE8"/>
            <w:vAlign w:val="center"/>
          </w:tcPr>
          <w:p w14:paraId="1BCEDEC2" w14:textId="7B598F43" w:rsidR="001B6819" w:rsidRPr="003D0EF9" w:rsidRDefault="001B6819" w:rsidP="00D65FDF">
            <w:pPr>
              <w:snapToGrid w:val="0"/>
              <w:spacing w:line="240" w:lineRule="atLeast"/>
              <w:ind w:leftChars="25" w:left="70" w:rightChars="25" w:right="70"/>
              <w:jc w:val="center"/>
              <w:rPr>
                <w:rFonts w:ascii="標楷體" w:hAnsi="標楷體"/>
                <w:sz w:val="20"/>
              </w:rPr>
            </w:pPr>
            <w:proofErr w:type="gramStart"/>
            <w:r w:rsidRPr="003D0EF9">
              <w:rPr>
                <w:rFonts w:ascii="標楷體" w:hAnsi="標楷體" w:hint="eastAsia"/>
                <w:sz w:val="20"/>
              </w:rPr>
              <w:t>1</w:t>
            </w:r>
            <w:r>
              <w:rPr>
                <w:rFonts w:ascii="標楷體" w:hAnsi="標楷體"/>
                <w:sz w:val="20"/>
              </w:rPr>
              <w:t>1</w:t>
            </w:r>
            <w:r w:rsidR="0081681F">
              <w:rPr>
                <w:rFonts w:ascii="標楷體" w:hAnsi="標楷體" w:hint="eastAsia"/>
                <w:sz w:val="20"/>
              </w:rPr>
              <w:t>3</w:t>
            </w:r>
            <w:proofErr w:type="gramEnd"/>
            <w:r w:rsidRPr="003D0EF9">
              <w:rPr>
                <w:rFonts w:ascii="標楷體" w:hAnsi="標楷體" w:hint="eastAsia"/>
                <w:sz w:val="20"/>
              </w:rPr>
              <w:t>年度</w:t>
            </w:r>
            <w:r>
              <w:rPr>
                <w:rFonts w:ascii="標楷體" w:hAnsi="標楷體" w:hint="eastAsia"/>
                <w:sz w:val="20"/>
              </w:rPr>
              <w:t>重要</w:t>
            </w:r>
            <w:r w:rsidRPr="003D0EF9">
              <w:rPr>
                <w:rFonts w:ascii="標楷體" w:hAnsi="標楷體" w:hint="eastAsia"/>
                <w:sz w:val="20"/>
              </w:rPr>
              <w:t>審核意見</w:t>
            </w:r>
          </w:p>
        </w:tc>
        <w:tc>
          <w:tcPr>
            <w:tcW w:w="3388" w:type="dxa"/>
            <w:gridSpan w:val="4"/>
            <w:tcBorders>
              <w:top w:val="single" w:sz="12" w:space="0" w:color="auto"/>
              <w:left w:val="single" w:sz="12" w:space="0" w:color="auto"/>
              <w:bottom w:val="single" w:sz="2" w:space="0" w:color="auto"/>
              <w:right w:val="nil"/>
            </w:tcBorders>
            <w:shd w:val="clear" w:color="auto" w:fill="B6DDE8"/>
            <w:vAlign w:val="center"/>
          </w:tcPr>
          <w:p w14:paraId="6A446E0C" w14:textId="06E36F0B" w:rsidR="001B6819" w:rsidRPr="00B153FF" w:rsidRDefault="001B6819" w:rsidP="00D65FDF">
            <w:pPr>
              <w:snapToGrid w:val="0"/>
              <w:spacing w:line="240" w:lineRule="atLeast"/>
              <w:ind w:leftChars="25" w:left="70" w:rightChars="29" w:right="82"/>
              <w:jc w:val="center"/>
              <w:rPr>
                <w:rFonts w:ascii="標楷體" w:hAnsi="標楷體"/>
                <w:sz w:val="20"/>
              </w:rPr>
            </w:pPr>
            <w:proofErr w:type="gramStart"/>
            <w:r w:rsidRPr="00B153FF">
              <w:rPr>
                <w:rFonts w:ascii="標楷體" w:hAnsi="標楷體" w:hint="eastAsia"/>
                <w:sz w:val="20"/>
              </w:rPr>
              <w:t>1</w:t>
            </w:r>
            <w:r>
              <w:rPr>
                <w:rFonts w:ascii="標楷體" w:hAnsi="標楷體" w:hint="eastAsia"/>
                <w:sz w:val="20"/>
              </w:rPr>
              <w:t>1</w:t>
            </w:r>
            <w:r w:rsidR="0081681F">
              <w:rPr>
                <w:rFonts w:ascii="標楷體" w:hAnsi="標楷體" w:hint="eastAsia"/>
                <w:sz w:val="20"/>
              </w:rPr>
              <w:t>2</w:t>
            </w:r>
            <w:proofErr w:type="gramEnd"/>
            <w:r w:rsidRPr="00B153FF">
              <w:rPr>
                <w:rFonts w:ascii="標楷體" w:hAnsi="標楷體" w:hint="eastAsia"/>
                <w:sz w:val="20"/>
              </w:rPr>
              <w:t>年度重要審核意見覆核情形</w:t>
            </w:r>
          </w:p>
        </w:tc>
      </w:tr>
      <w:tr w:rsidR="001B6819" w:rsidRPr="00487D61" w14:paraId="68288D0D" w14:textId="77777777" w:rsidTr="00D65FDF">
        <w:trPr>
          <w:cantSplit/>
          <w:trHeight w:hRule="exact" w:val="482"/>
        </w:trPr>
        <w:tc>
          <w:tcPr>
            <w:tcW w:w="1945" w:type="dxa"/>
            <w:vMerge/>
            <w:tcBorders>
              <w:left w:val="nil"/>
              <w:right w:val="single" w:sz="12" w:space="0" w:color="auto"/>
            </w:tcBorders>
            <w:shd w:val="clear" w:color="auto" w:fill="B6DDE8"/>
            <w:vAlign w:val="center"/>
          </w:tcPr>
          <w:p w14:paraId="28000864" w14:textId="77777777" w:rsidR="001B6819" w:rsidRPr="00266A49" w:rsidRDefault="001B6819" w:rsidP="00D65FDF">
            <w:pPr>
              <w:snapToGrid w:val="0"/>
              <w:spacing w:line="600" w:lineRule="exact"/>
              <w:jc w:val="center"/>
              <w:rPr>
                <w:rFonts w:ascii="標楷體" w:hAnsi="標楷體"/>
                <w:sz w:val="20"/>
              </w:rPr>
            </w:pPr>
          </w:p>
        </w:tc>
        <w:tc>
          <w:tcPr>
            <w:tcW w:w="890" w:type="dxa"/>
            <w:vMerge w:val="restart"/>
            <w:tcBorders>
              <w:top w:val="single" w:sz="4" w:space="0" w:color="auto"/>
              <w:left w:val="single" w:sz="12" w:space="0" w:color="auto"/>
              <w:bottom w:val="single" w:sz="12" w:space="0" w:color="auto"/>
              <w:right w:val="single" w:sz="12" w:space="0" w:color="auto"/>
            </w:tcBorders>
            <w:shd w:val="clear" w:color="auto" w:fill="B6DDE8"/>
            <w:vAlign w:val="center"/>
          </w:tcPr>
          <w:p w14:paraId="244EBD0C" w14:textId="77777777" w:rsidR="001B6819" w:rsidRDefault="001B6819" w:rsidP="00D65FDF">
            <w:pPr>
              <w:snapToGrid w:val="0"/>
              <w:spacing w:line="240" w:lineRule="atLeast"/>
              <w:ind w:leftChars="25" w:left="70" w:rightChars="25" w:right="70"/>
              <w:jc w:val="distribute"/>
              <w:rPr>
                <w:rFonts w:ascii="標楷體" w:hAnsi="標楷體"/>
                <w:sz w:val="20"/>
              </w:rPr>
            </w:pPr>
            <w:r>
              <w:rPr>
                <w:rFonts w:ascii="標楷體" w:hAnsi="標楷體"/>
                <w:sz w:val="20"/>
              </w:rPr>
              <w:t>項數</w:t>
            </w:r>
          </w:p>
          <w:p w14:paraId="7BB72B3B" w14:textId="77777777" w:rsidR="001B6819" w:rsidRPr="00266A49" w:rsidRDefault="001B6819" w:rsidP="00D65FDF">
            <w:pPr>
              <w:snapToGrid w:val="0"/>
              <w:spacing w:line="240" w:lineRule="atLeast"/>
              <w:ind w:leftChars="25" w:left="70" w:rightChars="25" w:right="70"/>
              <w:jc w:val="distribute"/>
              <w:rPr>
                <w:rFonts w:ascii="標楷體" w:hAnsi="標楷體"/>
                <w:sz w:val="20"/>
              </w:rPr>
            </w:pPr>
            <w:r>
              <w:rPr>
                <w:rFonts w:ascii="標楷體" w:hAnsi="標楷體" w:hint="eastAsia"/>
                <w:sz w:val="20"/>
              </w:rPr>
              <w:t>合計</w:t>
            </w:r>
          </w:p>
        </w:tc>
        <w:tc>
          <w:tcPr>
            <w:tcW w:w="3828" w:type="dxa"/>
            <w:gridSpan w:val="6"/>
            <w:tcBorders>
              <w:top w:val="single" w:sz="4" w:space="0" w:color="auto"/>
              <w:left w:val="single" w:sz="12" w:space="0" w:color="auto"/>
              <w:bottom w:val="single" w:sz="2" w:space="0" w:color="auto"/>
              <w:right w:val="single" w:sz="12" w:space="0" w:color="auto"/>
            </w:tcBorders>
            <w:shd w:val="clear" w:color="auto" w:fill="B6DDE8"/>
            <w:vAlign w:val="center"/>
          </w:tcPr>
          <w:p w14:paraId="3D026747" w14:textId="77777777" w:rsidR="001B6819" w:rsidRPr="00266A49" w:rsidRDefault="001B6819" w:rsidP="00D65FDF">
            <w:pPr>
              <w:snapToGrid w:val="0"/>
              <w:spacing w:line="240" w:lineRule="atLeast"/>
              <w:jc w:val="center"/>
              <w:rPr>
                <w:rFonts w:ascii="標楷體" w:hAnsi="標楷體"/>
                <w:sz w:val="20"/>
              </w:rPr>
            </w:pPr>
            <w:r>
              <w:rPr>
                <w:rFonts w:ascii="標楷體" w:hAnsi="標楷體"/>
                <w:sz w:val="20"/>
              </w:rPr>
              <w:t>分類</w:t>
            </w:r>
            <w:r>
              <w:rPr>
                <w:rFonts w:ascii="標楷體" w:hAnsi="標楷體" w:hint="eastAsia"/>
                <w:sz w:val="20"/>
              </w:rPr>
              <w:t>（</w:t>
            </w:r>
            <w:proofErr w:type="gramStart"/>
            <w:r>
              <w:rPr>
                <w:rFonts w:ascii="標楷體" w:hAnsi="標楷體" w:hint="eastAsia"/>
                <w:sz w:val="20"/>
              </w:rPr>
              <w:t>註</w:t>
            </w:r>
            <w:proofErr w:type="gramEnd"/>
            <w:r>
              <w:rPr>
                <w:rFonts w:ascii="標楷體" w:hAnsi="標楷體" w:hint="eastAsia"/>
                <w:sz w:val="20"/>
              </w:rPr>
              <w:t>1）</w:t>
            </w:r>
          </w:p>
        </w:tc>
        <w:tc>
          <w:tcPr>
            <w:tcW w:w="850" w:type="dxa"/>
            <w:vMerge w:val="restart"/>
            <w:tcBorders>
              <w:top w:val="single" w:sz="2" w:space="0" w:color="auto"/>
              <w:left w:val="single" w:sz="12" w:space="0" w:color="auto"/>
              <w:right w:val="nil"/>
            </w:tcBorders>
            <w:shd w:val="clear" w:color="auto" w:fill="B6DDE8"/>
            <w:vAlign w:val="center"/>
          </w:tcPr>
          <w:p w14:paraId="2040D78D" w14:textId="77777777" w:rsidR="001B6819" w:rsidRDefault="001B6819" w:rsidP="00D65FDF">
            <w:pPr>
              <w:snapToGrid w:val="0"/>
              <w:spacing w:line="240" w:lineRule="atLeast"/>
              <w:ind w:leftChars="25" w:left="70" w:rightChars="25" w:right="70"/>
              <w:jc w:val="distribute"/>
              <w:rPr>
                <w:rFonts w:ascii="標楷體" w:hAnsi="標楷體"/>
                <w:sz w:val="20"/>
              </w:rPr>
            </w:pPr>
            <w:r>
              <w:rPr>
                <w:rFonts w:ascii="標楷體" w:hAnsi="標楷體" w:hint="eastAsia"/>
                <w:sz w:val="20"/>
              </w:rPr>
              <w:t>項數</w:t>
            </w:r>
          </w:p>
          <w:p w14:paraId="7299FE02" w14:textId="77777777" w:rsidR="001B6819" w:rsidRPr="00294924" w:rsidRDefault="001B6819" w:rsidP="00D65FDF">
            <w:pPr>
              <w:snapToGrid w:val="0"/>
              <w:spacing w:line="240" w:lineRule="atLeast"/>
              <w:ind w:leftChars="25" w:left="70" w:rightChars="25" w:right="70"/>
              <w:jc w:val="distribute"/>
              <w:rPr>
                <w:rFonts w:ascii="標楷體" w:hAnsi="標楷體"/>
                <w:spacing w:val="-20"/>
                <w:sz w:val="20"/>
              </w:rPr>
            </w:pPr>
            <w:r>
              <w:rPr>
                <w:rFonts w:ascii="標楷體" w:hAnsi="標楷體" w:hint="eastAsia"/>
                <w:sz w:val="20"/>
              </w:rPr>
              <w:t>合計</w:t>
            </w:r>
          </w:p>
        </w:tc>
        <w:tc>
          <w:tcPr>
            <w:tcW w:w="851" w:type="dxa"/>
            <w:vMerge w:val="restart"/>
            <w:tcBorders>
              <w:top w:val="single" w:sz="2" w:space="0" w:color="auto"/>
              <w:left w:val="single" w:sz="4" w:space="0" w:color="auto"/>
              <w:right w:val="nil"/>
            </w:tcBorders>
            <w:shd w:val="clear" w:color="auto" w:fill="B6DDE8"/>
            <w:vAlign w:val="center"/>
          </w:tcPr>
          <w:p w14:paraId="18B27F00" w14:textId="77777777" w:rsidR="001B6819" w:rsidRDefault="001B6819" w:rsidP="00D65FDF">
            <w:pPr>
              <w:snapToGrid w:val="0"/>
              <w:spacing w:line="240" w:lineRule="atLeast"/>
              <w:ind w:leftChars="25" w:left="70" w:rightChars="25" w:right="70"/>
              <w:jc w:val="distribute"/>
              <w:rPr>
                <w:rFonts w:ascii="標楷體" w:hAnsi="標楷體"/>
                <w:spacing w:val="-20"/>
                <w:sz w:val="20"/>
              </w:rPr>
            </w:pPr>
            <w:r w:rsidRPr="00294924">
              <w:rPr>
                <w:rFonts w:ascii="標楷體" w:hAnsi="標楷體" w:hint="eastAsia"/>
                <w:spacing w:val="-20"/>
                <w:sz w:val="20"/>
              </w:rPr>
              <w:t>仍待繼</w:t>
            </w:r>
          </w:p>
          <w:p w14:paraId="12BEE89D" w14:textId="77777777" w:rsidR="001B6819" w:rsidRPr="004150EA" w:rsidRDefault="001B6819" w:rsidP="00D65FDF">
            <w:pPr>
              <w:snapToGrid w:val="0"/>
              <w:spacing w:line="240" w:lineRule="atLeast"/>
              <w:ind w:leftChars="25" w:left="70" w:rightChars="25" w:right="70"/>
              <w:jc w:val="distribute"/>
              <w:rPr>
                <w:rFonts w:ascii="標楷體" w:hAnsi="標楷體"/>
                <w:spacing w:val="-30"/>
                <w:sz w:val="20"/>
              </w:rPr>
            </w:pPr>
            <w:r w:rsidRPr="00294924">
              <w:rPr>
                <w:rFonts w:ascii="標楷體" w:hAnsi="標楷體" w:hint="eastAsia"/>
                <w:spacing w:val="-20"/>
                <w:sz w:val="20"/>
              </w:rPr>
              <w:t>續改善</w:t>
            </w:r>
          </w:p>
        </w:tc>
        <w:tc>
          <w:tcPr>
            <w:tcW w:w="708" w:type="dxa"/>
            <w:vMerge w:val="restart"/>
            <w:tcBorders>
              <w:top w:val="single" w:sz="2" w:space="0" w:color="auto"/>
              <w:left w:val="single" w:sz="4" w:space="0" w:color="auto"/>
              <w:right w:val="nil"/>
            </w:tcBorders>
            <w:shd w:val="clear" w:color="auto" w:fill="B6DDE8"/>
            <w:vAlign w:val="center"/>
          </w:tcPr>
          <w:p w14:paraId="40EE78B2" w14:textId="77777777" w:rsidR="001B6819" w:rsidRPr="00294924" w:rsidRDefault="001B6819" w:rsidP="00D65FDF">
            <w:pPr>
              <w:snapToGrid w:val="0"/>
              <w:spacing w:line="240" w:lineRule="atLeast"/>
              <w:ind w:leftChars="25" w:left="70" w:rightChars="25" w:right="70"/>
              <w:jc w:val="distribute"/>
              <w:rPr>
                <w:rFonts w:ascii="標楷體" w:hAnsi="標楷體"/>
                <w:spacing w:val="-20"/>
                <w:sz w:val="20"/>
              </w:rPr>
            </w:pPr>
            <w:r w:rsidRPr="00294924">
              <w:rPr>
                <w:rFonts w:ascii="標楷體" w:hAnsi="標楷體" w:hint="eastAsia"/>
                <w:spacing w:val="-20"/>
                <w:sz w:val="20"/>
              </w:rPr>
              <w:t>處理中</w:t>
            </w:r>
          </w:p>
        </w:tc>
        <w:tc>
          <w:tcPr>
            <w:tcW w:w="979" w:type="dxa"/>
            <w:vMerge w:val="restart"/>
            <w:tcBorders>
              <w:top w:val="single" w:sz="2" w:space="0" w:color="auto"/>
              <w:left w:val="single" w:sz="4" w:space="0" w:color="auto"/>
              <w:right w:val="nil"/>
            </w:tcBorders>
            <w:shd w:val="clear" w:color="auto" w:fill="B6DDE8"/>
            <w:vAlign w:val="center"/>
          </w:tcPr>
          <w:p w14:paraId="17991E35" w14:textId="77777777" w:rsidR="001B6819" w:rsidRPr="00266A49" w:rsidRDefault="001B6819" w:rsidP="00D65FDF">
            <w:pPr>
              <w:snapToGrid w:val="0"/>
              <w:spacing w:line="240" w:lineRule="atLeast"/>
              <w:ind w:leftChars="25" w:left="70" w:rightChars="25" w:right="70"/>
              <w:jc w:val="distribute"/>
              <w:rPr>
                <w:rFonts w:ascii="標楷體" w:hAnsi="標楷體"/>
                <w:sz w:val="20"/>
              </w:rPr>
            </w:pPr>
            <w:r w:rsidRPr="004150EA">
              <w:rPr>
                <w:rFonts w:ascii="標楷體" w:hAnsi="標楷體" w:hint="eastAsia"/>
                <w:spacing w:val="-30"/>
                <w:sz w:val="20"/>
              </w:rPr>
              <w:t>已改善辦理</w:t>
            </w:r>
            <w:r>
              <w:rPr>
                <w:rFonts w:ascii="標楷體" w:hAnsi="標楷體" w:hint="eastAsia"/>
                <w:spacing w:val="-30"/>
                <w:sz w:val="20"/>
              </w:rPr>
              <w:t>（</w:t>
            </w:r>
            <w:proofErr w:type="gramStart"/>
            <w:r w:rsidRPr="004150EA">
              <w:rPr>
                <w:rFonts w:ascii="標楷體" w:hAnsi="標楷體" w:hint="eastAsia"/>
                <w:spacing w:val="-30"/>
                <w:sz w:val="20"/>
              </w:rPr>
              <w:t>註</w:t>
            </w:r>
            <w:proofErr w:type="gramEnd"/>
            <w:r w:rsidRPr="004150EA">
              <w:rPr>
                <w:rFonts w:ascii="標楷體" w:hAnsi="標楷體" w:hint="eastAsia"/>
                <w:spacing w:val="-30"/>
                <w:sz w:val="20"/>
              </w:rPr>
              <w:t>2</w:t>
            </w:r>
            <w:r>
              <w:rPr>
                <w:rFonts w:ascii="標楷體" w:hAnsi="標楷體" w:hint="eastAsia"/>
                <w:spacing w:val="-30"/>
                <w:sz w:val="20"/>
              </w:rPr>
              <w:t>）</w:t>
            </w:r>
          </w:p>
        </w:tc>
      </w:tr>
      <w:tr w:rsidR="001B6819" w:rsidRPr="00487D61" w14:paraId="3E7628A4" w14:textId="77777777" w:rsidTr="00D65FDF">
        <w:trPr>
          <w:cantSplit/>
          <w:trHeight w:hRule="exact" w:val="454"/>
        </w:trPr>
        <w:tc>
          <w:tcPr>
            <w:tcW w:w="1945" w:type="dxa"/>
            <w:vMerge/>
            <w:tcBorders>
              <w:left w:val="nil"/>
              <w:right w:val="single" w:sz="12" w:space="0" w:color="auto"/>
            </w:tcBorders>
            <w:shd w:val="clear" w:color="auto" w:fill="B6DDE8"/>
            <w:vAlign w:val="center"/>
          </w:tcPr>
          <w:p w14:paraId="76B81598" w14:textId="77777777" w:rsidR="001B6819" w:rsidRPr="00266A49" w:rsidRDefault="001B6819" w:rsidP="00D65FDF">
            <w:pPr>
              <w:snapToGrid w:val="0"/>
              <w:spacing w:line="600" w:lineRule="exact"/>
              <w:jc w:val="center"/>
              <w:rPr>
                <w:rFonts w:ascii="標楷體" w:hAnsi="標楷體"/>
                <w:sz w:val="20"/>
              </w:rPr>
            </w:pPr>
          </w:p>
        </w:tc>
        <w:tc>
          <w:tcPr>
            <w:tcW w:w="890" w:type="dxa"/>
            <w:vMerge/>
            <w:tcBorders>
              <w:top w:val="single" w:sz="12" w:space="0" w:color="auto"/>
              <w:left w:val="single" w:sz="12" w:space="0" w:color="auto"/>
              <w:bottom w:val="single" w:sz="12" w:space="0" w:color="auto"/>
              <w:right w:val="single" w:sz="12" w:space="0" w:color="auto"/>
            </w:tcBorders>
            <w:shd w:val="clear" w:color="auto" w:fill="B6DDE8"/>
            <w:vAlign w:val="center"/>
          </w:tcPr>
          <w:p w14:paraId="0F215B50" w14:textId="77777777" w:rsidR="001B6819" w:rsidRDefault="001B6819" w:rsidP="00D65FDF">
            <w:pPr>
              <w:snapToGrid w:val="0"/>
              <w:spacing w:line="240" w:lineRule="atLeast"/>
              <w:jc w:val="center"/>
              <w:rPr>
                <w:rFonts w:ascii="標楷體" w:hAnsi="標楷體"/>
                <w:sz w:val="20"/>
              </w:rPr>
            </w:pPr>
          </w:p>
        </w:tc>
        <w:tc>
          <w:tcPr>
            <w:tcW w:w="638" w:type="dxa"/>
            <w:tcBorders>
              <w:top w:val="single" w:sz="2" w:space="0" w:color="auto"/>
              <w:left w:val="single" w:sz="12" w:space="0" w:color="auto"/>
              <w:bottom w:val="single" w:sz="12" w:space="0" w:color="auto"/>
              <w:right w:val="single" w:sz="2" w:space="0" w:color="auto"/>
            </w:tcBorders>
            <w:shd w:val="clear" w:color="auto" w:fill="B6DDE8"/>
            <w:vAlign w:val="center"/>
          </w:tcPr>
          <w:p w14:paraId="0DB8BF8B" w14:textId="77777777" w:rsidR="001B6819" w:rsidRPr="00B76AFF" w:rsidRDefault="001B6819" w:rsidP="00D65FDF">
            <w:pPr>
              <w:snapToGrid w:val="0"/>
              <w:spacing w:line="240" w:lineRule="atLeast"/>
              <w:jc w:val="center"/>
              <w:rPr>
                <w:rFonts w:ascii="標楷體" w:hAnsi="標楷體"/>
                <w:sz w:val="20"/>
              </w:rPr>
            </w:pPr>
            <w:r w:rsidRPr="00B76AFF">
              <w:rPr>
                <w:rFonts w:ascii="標楷體" w:hAnsi="標楷體"/>
                <w:sz w:val="20"/>
              </w:rPr>
              <w:t>（1）</w:t>
            </w:r>
          </w:p>
        </w:tc>
        <w:tc>
          <w:tcPr>
            <w:tcW w:w="638" w:type="dxa"/>
            <w:tcBorders>
              <w:top w:val="single" w:sz="2" w:space="0" w:color="auto"/>
              <w:left w:val="single" w:sz="2" w:space="0" w:color="auto"/>
              <w:bottom w:val="single" w:sz="12" w:space="0" w:color="auto"/>
              <w:right w:val="single" w:sz="2" w:space="0" w:color="auto"/>
            </w:tcBorders>
            <w:shd w:val="clear" w:color="auto" w:fill="B6DDE8"/>
            <w:vAlign w:val="center"/>
          </w:tcPr>
          <w:p w14:paraId="0398E2CF" w14:textId="77777777" w:rsidR="001B6819" w:rsidRPr="00B76AFF" w:rsidRDefault="001B6819" w:rsidP="00D65FDF">
            <w:pPr>
              <w:snapToGrid w:val="0"/>
              <w:spacing w:line="240" w:lineRule="atLeast"/>
              <w:jc w:val="center"/>
              <w:rPr>
                <w:rFonts w:ascii="標楷體" w:hAnsi="標楷體"/>
                <w:sz w:val="20"/>
              </w:rPr>
            </w:pPr>
            <w:r w:rsidRPr="00B76AFF">
              <w:rPr>
                <w:rFonts w:ascii="標楷體" w:hAnsi="標楷體"/>
                <w:sz w:val="20"/>
              </w:rPr>
              <w:t>（</w:t>
            </w:r>
            <w:r w:rsidRPr="00B76AFF">
              <w:rPr>
                <w:rFonts w:ascii="標楷體" w:hAnsi="標楷體" w:hint="eastAsia"/>
                <w:sz w:val="20"/>
              </w:rPr>
              <w:t>2</w:t>
            </w:r>
            <w:r w:rsidRPr="00B76AFF">
              <w:rPr>
                <w:rFonts w:ascii="標楷體" w:hAnsi="標楷體"/>
                <w:sz w:val="20"/>
              </w:rPr>
              <w:t>）</w:t>
            </w:r>
          </w:p>
        </w:tc>
        <w:tc>
          <w:tcPr>
            <w:tcW w:w="638" w:type="dxa"/>
            <w:tcBorders>
              <w:top w:val="single" w:sz="2" w:space="0" w:color="auto"/>
              <w:left w:val="single" w:sz="2" w:space="0" w:color="auto"/>
              <w:bottom w:val="single" w:sz="12" w:space="0" w:color="auto"/>
              <w:right w:val="single" w:sz="2" w:space="0" w:color="auto"/>
            </w:tcBorders>
            <w:shd w:val="clear" w:color="auto" w:fill="B6DDE8"/>
            <w:vAlign w:val="center"/>
          </w:tcPr>
          <w:p w14:paraId="1B41D23A" w14:textId="77777777" w:rsidR="001B6819" w:rsidRPr="00B76AFF" w:rsidRDefault="001B6819" w:rsidP="00D65FDF">
            <w:pPr>
              <w:snapToGrid w:val="0"/>
              <w:spacing w:line="240" w:lineRule="atLeast"/>
              <w:jc w:val="center"/>
              <w:rPr>
                <w:rFonts w:ascii="標楷體" w:hAnsi="標楷體"/>
                <w:sz w:val="20"/>
              </w:rPr>
            </w:pPr>
            <w:r w:rsidRPr="00B76AFF">
              <w:rPr>
                <w:rFonts w:ascii="標楷體" w:hAnsi="標楷體"/>
                <w:sz w:val="20"/>
              </w:rPr>
              <w:t>（</w:t>
            </w:r>
            <w:r w:rsidRPr="00B76AFF">
              <w:rPr>
                <w:rFonts w:ascii="標楷體" w:hAnsi="標楷體" w:hint="eastAsia"/>
                <w:sz w:val="20"/>
              </w:rPr>
              <w:t>3</w:t>
            </w:r>
            <w:r w:rsidRPr="00B76AFF">
              <w:rPr>
                <w:rFonts w:ascii="標楷體" w:hAnsi="標楷體"/>
                <w:sz w:val="20"/>
              </w:rPr>
              <w:t>）</w:t>
            </w:r>
          </w:p>
        </w:tc>
        <w:tc>
          <w:tcPr>
            <w:tcW w:w="638" w:type="dxa"/>
            <w:tcBorders>
              <w:top w:val="single" w:sz="2" w:space="0" w:color="auto"/>
              <w:left w:val="single" w:sz="2" w:space="0" w:color="auto"/>
              <w:bottom w:val="single" w:sz="12" w:space="0" w:color="auto"/>
              <w:right w:val="single" w:sz="2" w:space="0" w:color="auto"/>
            </w:tcBorders>
            <w:shd w:val="clear" w:color="auto" w:fill="B6DDE8"/>
            <w:vAlign w:val="center"/>
          </w:tcPr>
          <w:p w14:paraId="472AC94C" w14:textId="77777777" w:rsidR="001B6819" w:rsidRPr="00B76AFF" w:rsidRDefault="001B6819" w:rsidP="00D65FDF">
            <w:pPr>
              <w:snapToGrid w:val="0"/>
              <w:spacing w:line="240" w:lineRule="atLeast"/>
              <w:jc w:val="center"/>
              <w:rPr>
                <w:rFonts w:ascii="標楷體" w:hAnsi="標楷體"/>
                <w:sz w:val="20"/>
              </w:rPr>
            </w:pPr>
            <w:r w:rsidRPr="00B76AFF">
              <w:rPr>
                <w:rFonts w:ascii="標楷體" w:hAnsi="標楷體"/>
                <w:sz w:val="20"/>
              </w:rPr>
              <w:t>（</w:t>
            </w:r>
            <w:r w:rsidRPr="00B76AFF">
              <w:rPr>
                <w:rFonts w:ascii="標楷體" w:hAnsi="標楷體" w:hint="eastAsia"/>
                <w:sz w:val="20"/>
              </w:rPr>
              <w:t>4</w:t>
            </w:r>
            <w:r w:rsidRPr="00B76AFF">
              <w:rPr>
                <w:rFonts w:ascii="標楷體" w:hAnsi="標楷體"/>
                <w:sz w:val="20"/>
              </w:rPr>
              <w:t>）</w:t>
            </w:r>
          </w:p>
        </w:tc>
        <w:tc>
          <w:tcPr>
            <w:tcW w:w="638" w:type="dxa"/>
            <w:tcBorders>
              <w:top w:val="single" w:sz="2" w:space="0" w:color="auto"/>
              <w:left w:val="single" w:sz="2" w:space="0" w:color="auto"/>
              <w:bottom w:val="single" w:sz="12" w:space="0" w:color="auto"/>
              <w:right w:val="single" w:sz="2" w:space="0" w:color="auto"/>
            </w:tcBorders>
            <w:shd w:val="clear" w:color="auto" w:fill="B6DDE8"/>
            <w:vAlign w:val="center"/>
          </w:tcPr>
          <w:p w14:paraId="4F79345C" w14:textId="77777777" w:rsidR="001B6819" w:rsidRPr="00B76AFF" w:rsidRDefault="001B6819" w:rsidP="00D65FDF">
            <w:pPr>
              <w:snapToGrid w:val="0"/>
              <w:spacing w:line="240" w:lineRule="atLeast"/>
              <w:jc w:val="center"/>
              <w:rPr>
                <w:rFonts w:ascii="標楷體" w:hAnsi="標楷體"/>
                <w:sz w:val="20"/>
              </w:rPr>
            </w:pPr>
            <w:r w:rsidRPr="00B76AFF">
              <w:rPr>
                <w:rFonts w:ascii="標楷體" w:hAnsi="標楷體"/>
                <w:sz w:val="20"/>
              </w:rPr>
              <w:t>（</w:t>
            </w:r>
            <w:r w:rsidRPr="00B76AFF">
              <w:rPr>
                <w:rFonts w:ascii="標楷體" w:hAnsi="標楷體" w:hint="eastAsia"/>
                <w:sz w:val="20"/>
              </w:rPr>
              <w:t>5</w:t>
            </w:r>
            <w:r w:rsidRPr="00B76AFF">
              <w:rPr>
                <w:rFonts w:ascii="標楷體" w:hAnsi="標楷體"/>
                <w:sz w:val="20"/>
              </w:rPr>
              <w:t>）</w:t>
            </w:r>
          </w:p>
        </w:tc>
        <w:tc>
          <w:tcPr>
            <w:tcW w:w="638" w:type="dxa"/>
            <w:tcBorders>
              <w:top w:val="single" w:sz="2" w:space="0" w:color="auto"/>
              <w:left w:val="single" w:sz="2" w:space="0" w:color="auto"/>
              <w:bottom w:val="single" w:sz="12" w:space="0" w:color="auto"/>
              <w:right w:val="single" w:sz="12" w:space="0" w:color="auto"/>
            </w:tcBorders>
            <w:shd w:val="clear" w:color="auto" w:fill="B6DDE8"/>
            <w:vAlign w:val="center"/>
          </w:tcPr>
          <w:p w14:paraId="77DA9FC2" w14:textId="77777777" w:rsidR="001B6819" w:rsidRPr="00B76AFF" w:rsidRDefault="001B6819" w:rsidP="00D65FDF">
            <w:pPr>
              <w:snapToGrid w:val="0"/>
              <w:spacing w:line="240" w:lineRule="atLeast"/>
              <w:jc w:val="center"/>
              <w:rPr>
                <w:rFonts w:ascii="標楷體" w:hAnsi="標楷體"/>
                <w:sz w:val="20"/>
              </w:rPr>
            </w:pPr>
            <w:r w:rsidRPr="00B76AFF">
              <w:rPr>
                <w:rFonts w:ascii="標楷體" w:hAnsi="標楷體"/>
                <w:sz w:val="20"/>
              </w:rPr>
              <w:t>（</w:t>
            </w:r>
            <w:r w:rsidRPr="00B76AFF">
              <w:rPr>
                <w:rFonts w:ascii="標楷體" w:hAnsi="標楷體" w:hint="eastAsia"/>
                <w:sz w:val="20"/>
              </w:rPr>
              <w:t>6</w:t>
            </w:r>
            <w:r w:rsidRPr="00B76AFF">
              <w:rPr>
                <w:rFonts w:ascii="標楷體" w:hAnsi="標楷體"/>
                <w:sz w:val="20"/>
              </w:rPr>
              <w:t>）</w:t>
            </w:r>
          </w:p>
        </w:tc>
        <w:tc>
          <w:tcPr>
            <w:tcW w:w="850" w:type="dxa"/>
            <w:vMerge/>
            <w:tcBorders>
              <w:left w:val="single" w:sz="12" w:space="0" w:color="auto"/>
              <w:right w:val="nil"/>
            </w:tcBorders>
            <w:shd w:val="clear" w:color="auto" w:fill="B6DDE8"/>
            <w:vAlign w:val="center"/>
          </w:tcPr>
          <w:p w14:paraId="192FDCBA" w14:textId="77777777" w:rsidR="001B6819" w:rsidRPr="00294924" w:rsidRDefault="001B6819" w:rsidP="00D65FDF">
            <w:pPr>
              <w:snapToGrid w:val="0"/>
              <w:spacing w:line="240" w:lineRule="atLeast"/>
              <w:jc w:val="distribute"/>
              <w:rPr>
                <w:rFonts w:ascii="標楷體" w:hAnsi="標楷體"/>
                <w:spacing w:val="-20"/>
                <w:sz w:val="20"/>
              </w:rPr>
            </w:pPr>
          </w:p>
        </w:tc>
        <w:tc>
          <w:tcPr>
            <w:tcW w:w="851" w:type="dxa"/>
            <w:vMerge/>
            <w:tcBorders>
              <w:left w:val="single" w:sz="4" w:space="0" w:color="auto"/>
              <w:right w:val="nil"/>
            </w:tcBorders>
            <w:shd w:val="clear" w:color="auto" w:fill="B6DDE8"/>
            <w:vAlign w:val="center"/>
          </w:tcPr>
          <w:p w14:paraId="5C3379CD" w14:textId="77777777" w:rsidR="001B6819" w:rsidRPr="00294924" w:rsidRDefault="001B6819" w:rsidP="00D65FDF">
            <w:pPr>
              <w:snapToGrid w:val="0"/>
              <w:spacing w:line="240" w:lineRule="atLeast"/>
              <w:jc w:val="distribute"/>
              <w:rPr>
                <w:rFonts w:ascii="標楷體" w:hAnsi="標楷體"/>
                <w:spacing w:val="-20"/>
                <w:sz w:val="20"/>
              </w:rPr>
            </w:pPr>
          </w:p>
        </w:tc>
        <w:tc>
          <w:tcPr>
            <w:tcW w:w="708" w:type="dxa"/>
            <w:vMerge/>
            <w:tcBorders>
              <w:left w:val="single" w:sz="4" w:space="0" w:color="auto"/>
              <w:right w:val="nil"/>
            </w:tcBorders>
            <w:shd w:val="clear" w:color="auto" w:fill="B6DDE8"/>
            <w:vAlign w:val="center"/>
          </w:tcPr>
          <w:p w14:paraId="3DD48A16" w14:textId="77777777" w:rsidR="001B6819" w:rsidRPr="00294924" w:rsidRDefault="001B6819" w:rsidP="00D65FDF">
            <w:pPr>
              <w:snapToGrid w:val="0"/>
              <w:spacing w:line="240" w:lineRule="atLeast"/>
              <w:ind w:leftChars="-10" w:left="-28" w:rightChars="13" w:right="37"/>
              <w:jc w:val="distribute"/>
              <w:rPr>
                <w:rFonts w:ascii="標楷體" w:hAnsi="標楷體"/>
                <w:spacing w:val="-20"/>
                <w:sz w:val="20"/>
              </w:rPr>
            </w:pPr>
          </w:p>
        </w:tc>
        <w:tc>
          <w:tcPr>
            <w:tcW w:w="979" w:type="dxa"/>
            <w:vMerge/>
            <w:tcBorders>
              <w:left w:val="single" w:sz="4" w:space="0" w:color="auto"/>
              <w:right w:val="nil"/>
            </w:tcBorders>
            <w:shd w:val="clear" w:color="auto" w:fill="B6DDE8"/>
            <w:vAlign w:val="center"/>
          </w:tcPr>
          <w:p w14:paraId="1DC234F4" w14:textId="77777777" w:rsidR="001B6819" w:rsidRDefault="001B6819" w:rsidP="00D65FDF">
            <w:pPr>
              <w:snapToGrid w:val="0"/>
              <w:spacing w:line="240" w:lineRule="atLeast"/>
              <w:jc w:val="center"/>
              <w:rPr>
                <w:rFonts w:ascii="標楷體" w:hAnsi="標楷體"/>
                <w:sz w:val="20"/>
              </w:rPr>
            </w:pPr>
          </w:p>
        </w:tc>
      </w:tr>
      <w:tr w:rsidR="001B6819" w:rsidRPr="00487D61" w14:paraId="5A12DF44" w14:textId="77777777" w:rsidTr="00055322">
        <w:trPr>
          <w:cantSplit/>
          <w:trHeight w:hRule="exact" w:val="641"/>
        </w:trPr>
        <w:tc>
          <w:tcPr>
            <w:tcW w:w="1945" w:type="dxa"/>
            <w:tcBorders>
              <w:top w:val="single" w:sz="12" w:space="0" w:color="auto"/>
              <w:left w:val="nil"/>
              <w:bottom w:val="single" w:sz="12" w:space="0" w:color="auto"/>
              <w:right w:val="single" w:sz="12" w:space="0" w:color="auto"/>
            </w:tcBorders>
            <w:vAlign w:val="center"/>
          </w:tcPr>
          <w:p w14:paraId="5601F7AA" w14:textId="77777777" w:rsidR="001B6819" w:rsidRPr="00D94ED9" w:rsidRDefault="001B6819" w:rsidP="00D65FDF">
            <w:pPr>
              <w:snapToGrid w:val="0"/>
              <w:ind w:rightChars="47" w:right="132"/>
              <w:jc w:val="distribute"/>
              <w:rPr>
                <w:rFonts w:ascii="標楷體" w:hAnsi="標楷體"/>
                <w:b/>
                <w:sz w:val="20"/>
              </w:rPr>
            </w:pPr>
            <w:r w:rsidRPr="00D94ED9">
              <w:rPr>
                <w:rFonts w:ascii="標楷體" w:hAnsi="標楷體" w:hint="eastAsia"/>
                <w:b/>
                <w:noProof/>
                <w:spacing w:val="-26"/>
                <w:sz w:val="20"/>
              </w:rPr>
              <w:t>合計</w:t>
            </w:r>
          </w:p>
        </w:tc>
        <w:tc>
          <w:tcPr>
            <w:tcW w:w="890" w:type="dxa"/>
            <w:tcBorders>
              <w:top w:val="single" w:sz="12" w:space="0" w:color="auto"/>
              <w:left w:val="single" w:sz="12" w:space="0" w:color="auto"/>
              <w:bottom w:val="single" w:sz="12" w:space="0" w:color="auto"/>
              <w:right w:val="single" w:sz="12" w:space="0" w:color="auto"/>
            </w:tcBorders>
            <w:shd w:val="clear" w:color="auto" w:fill="auto"/>
            <w:vAlign w:val="center"/>
          </w:tcPr>
          <w:p w14:paraId="248717AA" w14:textId="77777777" w:rsidR="001B6819" w:rsidRPr="00E73D65" w:rsidRDefault="001B6819" w:rsidP="00D65FDF">
            <w:pPr>
              <w:snapToGrid w:val="0"/>
              <w:spacing w:line="240" w:lineRule="atLeast"/>
              <w:ind w:leftChars="-10" w:left="-28" w:rightChars="25" w:right="70" w:firstLineChars="8" w:firstLine="16"/>
              <w:jc w:val="right"/>
              <w:rPr>
                <w:rFonts w:ascii="標楷體" w:hAnsi="標楷體"/>
                <w:b/>
                <w:sz w:val="20"/>
              </w:rPr>
            </w:pPr>
            <w:r w:rsidRPr="00E73D65">
              <w:rPr>
                <w:rFonts w:ascii="標楷體" w:hAnsi="標楷體" w:hint="eastAsia"/>
                <w:b/>
                <w:sz w:val="20"/>
              </w:rPr>
              <w:t>3</w:t>
            </w:r>
            <w:r w:rsidRPr="00E73D65">
              <w:rPr>
                <w:rFonts w:ascii="標楷體" w:hAnsi="標楷體"/>
                <w:b/>
                <w:sz w:val="20"/>
              </w:rPr>
              <w:t>5</w:t>
            </w:r>
          </w:p>
        </w:tc>
        <w:tc>
          <w:tcPr>
            <w:tcW w:w="638" w:type="dxa"/>
            <w:tcBorders>
              <w:top w:val="single" w:sz="12" w:space="0" w:color="auto"/>
              <w:left w:val="single" w:sz="12" w:space="0" w:color="auto"/>
              <w:bottom w:val="single" w:sz="12" w:space="0" w:color="auto"/>
              <w:right w:val="single" w:sz="2" w:space="0" w:color="auto"/>
            </w:tcBorders>
            <w:shd w:val="clear" w:color="auto" w:fill="auto"/>
            <w:vAlign w:val="center"/>
          </w:tcPr>
          <w:p w14:paraId="6DA3A59A" w14:textId="4190505C" w:rsidR="001B6819" w:rsidRPr="00E73D65" w:rsidRDefault="00E73D65" w:rsidP="00D65FDF">
            <w:pPr>
              <w:snapToGrid w:val="0"/>
              <w:spacing w:line="240" w:lineRule="atLeast"/>
              <w:ind w:leftChars="-10" w:left="-28" w:rightChars="25" w:right="70" w:firstLineChars="8" w:firstLine="16"/>
              <w:jc w:val="right"/>
              <w:rPr>
                <w:rFonts w:ascii="標楷體" w:hAnsi="標楷體"/>
                <w:b/>
                <w:sz w:val="20"/>
              </w:rPr>
            </w:pPr>
            <w:r w:rsidRPr="00E73D65">
              <w:rPr>
                <w:rFonts w:ascii="標楷體" w:hAnsi="標楷體" w:hint="eastAsia"/>
                <w:b/>
                <w:sz w:val="20"/>
              </w:rPr>
              <w:t>5</w:t>
            </w:r>
          </w:p>
        </w:tc>
        <w:tc>
          <w:tcPr>
            <w:tcW w:w="638" w:type="dxa"/>
            <w:tcBorders>
              <w:top w:val="single" w:sz="12" w:space="0" w:color="auto"/>
              <w:left w:val="single" w:sz="2" w:space="0" w:color="auto"/>
              <w:bottom w:val="single" w:sz="12" w:space="0" w:color="auto"/>
              <w:right w:val="single" w:sz="2" w:space="0" w:color="auto"/>
            </w:tcBorders>
            <w:shd w:val="clear" w:color="auto" w:fill="auto"/>
            <w:vAlign w:val="center"/>
          </w:tcPr>
          <w:p w14:paraId="3A1504C6" w14:textId="1C5ACE44" w:rsidR="001B6819" w:rsidRPr="00E73D65" w:rsidRDefault="001B6819" w:rsidP="00D65FDF">
            <w:pPr>
              <w:snapToGrid w:val="0"/>
              <w:spacing w:line="240" w:lineRule="atLeast"/>
              <w:ind w:leftChars="-10" w:left="-28" w:rightChars="25" w:right="70" w:firstLineChars="8" w:firstLine="16"/>
              <w:jc w:val="right"/>
              <w:rPr>
                <w:rFonts w:ascii="標楷體" w:hAnsi="標楷體"/>
                <w:b/>
                <w:sz w:val="20"/>
              </w:rPr>
            </w:pPr>
            <w:r w:rsidRPr="00E73D65">
              <w:rPr>
                <w:rFonts w:ascii="標楷體" w:hAnsi="標楷體" w:hint="eastAsia"/>
                <w:b/>
                <w:sz w:val="20"/>
              </w:rPr>
              <w:t>1</w:t>
            </w:r>
            <w:r w:rsidR="00E73D65" w:rsidRPr="00E73D65">
              <w:rPr>
                <w:rFonts w:ascii="標楷體" w:hAnsi="標楷體" w:hint="eastAsia"/>
                <w:b/>
                <w:sz w:val="20"/>
              </w:rPr>
              <w:t>2</w:t>
            </w:r>
          </w:p>
        </w:tc>
        <w:tc>
          <w:tcPr>
            <w:tcW w:w="638" w:type="dxa"/>
            <w:tcBorders>
              <w:top w:val="single" w:sz="12" w:space="0" w:color="auto"/>
              <w:left w:val="single" w:sz="2" w:space="0" w:color="auto"/>
              <w:bottom w:val="single" w:sz="12" w:space="0" w:color="auto"/>
              <w:right w:val="single" w:sz="2" w:space="0" w:color="auto"/>
            </w:tcBorders>
            <w:shd w:val="clear" w:color="auto" w:fill="auto"/>
            <w:vAlign w:val="center"/>
          </w:tcPr>
          <w:p w14:paraId="5364F546" w14:textId="5989D244" w:rsidR="001B6819" w:rsidRPr="00E73D65" w:rsidRDefault="00E73D65" w:rsidP="00D65FDF">
            <w:pPr>
              <w:snapToGrid w:val="0"/>
              <w:spacing w:line="240" w:lineRule="atLeast"/>
              <w:ind w:leftChars="-10" w:left="-28" w:rightChars="25" w:right="70" w:firstLineChars="8" w:firstLine="16"/>
              <w:jc w:val="right"/>
              <w:rPr>
                <w:rFonts w:ascii="標楷體" w:hAnsi="標楷體"/>
                <w:b/>
                <w:sz w:val="20"/>
              </w:rPr>
            </w:pPr>
            <w:r w:rsidRPr="00E73D65">
              <w:rPr>
                <w:rFonts w:ascii="標楷體" w:hAnsi="標楷體" w:hint="eastAsia"/>
                <w:b/>
                <w:sz w:val="20"/>
              </w:rPr>
              <w:t>4</w:t>
            </w:r>
          </w:p>
        </w:tc>
        <w:tc>
          <w:tcPr>
            <w:tcW w:w="638" w:type="dxa"/>
            <w:tcBorders>
              <w:top w:val="single" w:sz="12" w:space="0" w:color="auto"/>
              <w:left w:val="single" w:sz="2" w:space="0" w:color="auto"/>
              <w:bottom w:val="single" w:sz="12" w:space="0" w:color="auto"/>
              <w:right w:val="single" w:sz="2" w:space="0" w:color="auto"/>
            </w:tcBorders>
            <w:shd w:val="clear" w:color="auto" w:fill="auto"/>
            <w:vAlign w:val="center"/>
          </w:tcPr>
          <w:p w14:paraId="632253FF" w14:textId="77777777" w:rsidR="001B6819" w:rsidRPr="00E73D65" w:rsidRDefault="001B6819" w:rsidP="00D65FDF">
            <w:pPr>
              <w:snapToGrid w:val="0"/>
              <w:spacing w:line="240" w:lineRule="atLeast"/>
              <w:ind w:leftChars="-10" w:left="-28" w:rightChars="25" w:right="70" w:firstLineChars="8" w:firstLine="16"/>
              <w:jc w:val="right"/>
              <w:rPr>
                <w:rFonts w:ascii="標楷體" w:hAnsi="標楷體"/>
                <w:b/>
                <w:sz w:val="20"/>
              </w:rPr>
            </w:pPr>
            <w:r w:rsidRPr="00E73D65">
              <w:rPr>
                <w:rFonts w:ascii="標楷體" w:hAnsi="標楷體" w:hint="eastAsia"/>
                <w:b/>
                <w:sz w:val="20"/>
              </w:rPr>
              <w:t>4</w:t>
            </w:r>
          </w:p>
        </w:tc>
        <w:tc>
          <w:tcPr>
            <w:tcW w:w="638" w:type="dxa"/>
            <w:tcBorders>
              <w:top w:val="single" w:sz="12" w:space="0" w:color="auto"/>
              <w:left w:val="single" w:sz="2" w:space="0" w:color="auto"/>
              <w:bottom w:val="single" w:sz="12" w:space="0" w:color="auto"/>
              <w:right w:val="single" w:sz="2" w:space="0" w:color="auto"/>
            </w:tcBorders>
            <w:shd w:val="clear" w:color="auto" w:fill="auto"/>
            <w:vAlign w:val="center"/>
          </w:tcPr>
          <w:p w14:paraId="36FD481C" w14:textId="1CCB612D" w:rsidR="001B6819" w:rsidRPr="00E73D65" w:rsidRDefault="00E73D65" w:rsidP="00D65FDF">
            <w:pPr>
              <w:snapToGrid w:val="0"/>
              <w:spacing w:line="240" w:lineRule="atLeast"/>
              <w:ind w:leftChars="-10" w:left="-28" w:rightChars="25" w:right="70" w:firstLineChars="8" w:firstLine="16"/>
              <w:jc w:val="right"/>
              <w:rPr>
                <w:rFonts w:ascii="標楷體" w:hAnsi="標楷體"/>
                <w:b/>
                <w:sz w:val="20"/>
              </w:rPr>
            </w:pPr>
            <w:r w:rsidRPr="00E73D65">
              <w:rPr>
                <w:rFonts w:ascii="標楷體" w:hAnsi="標楷體" w:hint="eastAsia"/>
                <w:b/>
                <w:sz w:val="20"/>
              </w:rPr>
              <w:t>6</w:t>
            </w:r>
          </w:p>
        </w:tc>
        <w:tc>
          <w:tcPr>
            <w:tcW w:w="638" w:type="dxa"/>
            <w:tcBorders>
              <w:top w:val="single" w:sz="12" w:space="0" w:color="auto"/>
              <w:left w:val="single" w:sz="2" w:space="0" w:color="auto"/>
              <w:bottom w:val="single" w:sz="12" w:space="0" w:color="auto"/>
              <w:right w:val="single" w:sz="12" w:space="0" w:color="auto"/>
            </w:tcBorders>
            <w:shd w:val="clear" w:color="auto" w:fill="auto"/>
            <w:vAlign w:val="center"/>
          </w:tcPr>
          <w:p w14:paraId="2DC43849" w14:textId="74EFCA97" w:rsidR="001B6819" w:rsidRPr="00E73D65" w:rsidRDefault="00E73D65" w:rsidP="00D65FDF">
            <w:pPr>
              <w:snapToGrid w:val="0"/>
              <w:ind w:rightChars="25" w:right="70"/>
              <w:jc w:val="right"/>
              <w:rPr>
                <w:rFonts w:ascii="標楷體" w:hAnsi="標楷體"/>
                <w:b/>
                <w:noProof/>
                <w:sz w:val="20"/>
              </w:rPr>
            </w:pPr>
            <w:r w:rsidRPr="00E73D65">
              <w:rPr>
                <w:rFonts w:ascii="標楷體" w:hAnsi="標楷體" w:hint="eastAsia"/>
                <w:b/>
                <w:noProof/>
                <w:sz w:val="20"/>
              </w:rPr>
              <w:t>4</w:t>
            </w:r>
          </w:p>
        </w:tc>
        <w:tc>
          <w:tcPr>
            <w:tcW w:w="850" w:type="dxa"/>
            <w:tcBorders>
              <w:top w:val="single" w:sz="12" w:space="0" w:color="auto"/>
              <w:left w:val="single" w:sz="12" w:space="0" w:color="auto"/>
              <w:bottom w:val="single" w:sz="12" w:space="0" w:color="auto"/>
              <w:right w:val="single" w:sz="4" w:space="0" w:color="auto"/>
            </w:tcBorders>
            <w:vAlign w:val="center"/>
          </w:tcPr>
          <w:p w14:paraId="5BB00164" w14:textId="77777777" w:rsidR="001B6819" w:rsidRPr="005678B5" w:rsidRDefault="001B6819" w:rsidP="00D65FDF">
            <w:pPr>
              <w:snapToGrid w:val="0"/>
              <w:spacing w:line="240" w:lineRule="atLeast"/>
              <w:ind w:leftChars="-10" w:left="-28" w:rightChars="25" w:right="70" w:firstLineChars="8" w:firstLine="16"/>
              <w:jc w:val="right"/>
              <w:rPr>
                <w:rFonts w:ascii="標楷體" w:hAnsi="標楷體"/>
                <w:b/>
                <w:sz w:val="20"/>
              </w:rPr>
            </w:pPr>
            <w:r w:rsidRPr="005678B5">
              <w:rPr>
                <w:rFonts w:ascii="標楷體" w:hAnsi="標楷體" w:hint="eastAsia"/>
                <w:b/>
                <w:sz w:val="20"/>
              </w:rPr>
              <w:t>3</w:t>
            </w:r>
            <w:r w:rsidRPr="005678B5">
              <w:rPr>
                <w:rFonts w:ascii="標楷體" w:hAnsi="標楷體"/>
                <w:b/>
                <w:sz w:val="20"/>
              </w:rPr>
              <w:t>5</w:t>
            </w:r>
          </w:p>
        </w:tc>
        <w:tc>
          <w:tcPr>
            <w:tcW w:w="851" w:type="dxa"/>
            <w:tcBorders>
              <w:top w:val="single" w:sz="12" w:space="0" w:color="auto"/>
              <w:left w:val="single" w:sz="4" w:space="0" w:color="auto"/>
              <w:bottom w:val="single" w:sz="12" w:space="0" w:color="auto"/>
              <w:right w:val="single" w:sz="4" w:space="0" w:color="auto"/>
            </w:tcBorders>
            <w:vAlign w:val="center"/>
          </w:tcPr>
          <w:p w14:paraId="0A322E00" w14:textId="28C66D16" w:rsidR="001B6819" w:rsidRPr="005678B5" w:rsidRDefault="001B6819" w:rsidP="00D65FDF">
            <w:pPr>
              <w:snapToGrid w:val="0"/>
              <w:spacing w:line="240" w:lineRule="exact"/>
              <w:ind w:rightChars="25" w:right="70"/>
              <w:jc w:val="right"/>
              <w:rPr>
                <w:rFonts w:ascii="標楷體" w:hAnsi="標楷體"/>
                <w:b/>
                <w:spacing w:val="-4"/>
                <w:sz w:val="20"/>
              </w:rPr>
            </w:pPr>
            <w:r>
              <w:rPr>
                <w:rFonts w:ascii="標楷體" w:hAnsi="標楷體" w:hint="eastAsia"/>
                <w:b/>
                <w:spacing w:val="-4"/>
                <w:sz w:val="20"/>
              </w:rPr>
              <w:t>1</w:t>
            </w:r>
            <w:r w:rsidR="0081681F">
              <w:rPr>
                <w:rFonts w:ascii="標楷體" w:hAnsi="標楷體" w:hint="eastAsia"/>
                <w:b/>
                <w:spacing w:val="-4"/>
                <w:sz w:val="20"/>
              </w:rPr>
              <w:t>0</w:t>
            </w:r>
          </w:p>
          <w:p w14:paraId="421B7337" w14:textId="707DCA66" w:rsidR="001B6819" w:rsidRPr="00160EA8" w:rsidRDefault="001B6819" w:rsidP="00D65FDF">
            <w:pPr>
              <w:overflowPunct w:val="0"/>
              <w:snapToGrid w:val="0"/>
              <w:spacing w:line="240" w:lineRule="exact"/>
              <w:ind w:rightChars="10" w:right="28"/>
              <w:jc w:val="right"/>
              <w:rPr>
                <w:rFonts w:ascii="標楷體" w:hAnsi="標楷體"/>
                <w:bCs/>
                <w:spacing w:val="-4"/>
                <w:sz w:val="20"/>
              </w:rPr>
            </w:pPr>
            <w:proofErr w:type="gramStart"/>
            <w:r w:rsidRPr="00160EA8">
              <w:rPr>
                <w:rFonts w:ascii="標楷體" w:hAnsi="標楷體" w:hint="eastAsia"/>
                <w:bCs/>
                <w:color w:val="000000" w:themeColor="text1"/>
                <w:spacing w:val="-26"/>
                <w:sz w:val="20"/>
              </w:rPr>
              <w:t>（</w:t>
            </w:r>
            <w:proofErr w:type="gramEnd"/>
            <w:r w:rsidR="0081681F">
              <w:rPr>
                <w:rFonts w:ascii="標楷體" w:hAnsi="標楷體" w:hint="eastAsia"/>
                <w:bCs/>
                <w:color w:val="000000" w:themeColor="text1"/>
                <w:spacing w:val="-26"/>
                <w:sz w:val="20"/>
              </w:rPr>
              <w:t>28</w:t>
            </w:r>
            <w:r w:rsidRPr="00160EA8">
              <w:rPr>
                <w:rFonts w:ascii="標楷體" w:hAnsi="標楷體"/>
                <w:bCs/>
                <w:color w:val="000000" w:themeColor="text1"/>
                <w:spacing w:val="-26"/>
                <w:sz w:val="20"/>
              </w:rPr>
              <w:t>.</w:t>
            </w:r>
            <w:r w:rsidR="0081681F">
              <w:rPr>
                <w:rFonts w:ascii="標楷體" w:hAnsi="標楷體" w:hint="eastAsia"/>
                <w:bCs/>
                <w:color w:val="000000" w:themeColor="text1"/>
                <w:spacing w:val="-26"/>
                <w:sz w:val="20"/>
              </w:rPr>
              <w:t>57</w:t>
            </w:r>
            <w:r w:rsidRPr="00160EA8">
              <w:rPr>
                <w:rFonts w:ascii="標楷體" w:hAnsi="標楷體" w:hint="eastAsia"/>
                <w:bCs/>
                <w:color w:val="000000" w:themeColor="text1"/>
                <w:spacing w:val="-26"/>
                <w:sz w:val="20"/>
              </w:rPr>
              <w:t>％)</w:t>
            </w:r>
          </w:p>
        </w:tc>
        <w:tc>
          <w:tcPr>
            <w:tcW w:w="708" w:type="dxa"/>
            <w:tcBorders>
              <w:top w:val="single" w:sz="12" w:space="0" w:color="auto"/>
              <w:left w:val="single" w:sz="4" w:space="0" w:color="auto"/>
              <w:bottom w:val="single" w:sz="12" w:space="0" w:color="auto"/>
              <w:right w:val="single" w:sz="4" w:space="0" w:color="auto"/>
            </w:tcBorders>
            <w:vAlign w:val="center"/>
          </w:tcPr>
          <w:p w14:paraId="321FEE2E" w14:textId="77777777" w:rsidR="001B6819" w:rsidRPr="005678B5" w:rsidRDefault="001B6819" w:rsidP="00D65FDF">
            <w:pPr>
              <w:snapToGrid w:val="0"/>
              <w:spacing w:line="240" w:lineRule="exact"/>
              <w:ind w:rightChars="25" w:right="70"/>
              <w:jc w:val="right"/>
              <w:rPr>
                <w:rFonts w:ascii="標楷體" w:hAnsi="標楷體"/>
                <w:b/>
                <w:spacing w:val="-4"/>
                <w:sz w:val="20"/>
              </w:rPr>
            </w:pPr>
            <w:r w:rsidRPr="005678B5">
              <w:rPr>
                <w:rFonts w:ascii="標楷體" w:hAnsi="標楷體" w:hint="eastAsia"/>
                <w:b/>
                <w:spacing w:val="-4"/>
                <w:sz w:val="20"/>
              </w:rPr>
              <w:t>－</w:t>
            </w:r>
          </w:p>
        </w:tc>
        <w:tc>
          <w:tcPr>
            <w:tcW w:w="979" w:type="dxa"/>
            <w:tcBorders>
              <w:top w:val="single" w:sz="12" w:space="0" w:color="auto"/>
              <w:left w:val="single" w:sz="4" w:space="0" w:color="auto"/>
              <w:bottom w:val="single" w:sz="12" w:space="0" w:color="auto"/>
              <w:right w:val="nil"/>
            </w:tcBorders>
            <w:vAlign w:val="center"/>
          </w:tcPr>
          <w:p w14:paraId="0E013574" w14:textId="2AB2E437" w:rsidR="001B6819" w:rsidRDefault="001B6819" w:rsidP="00D65FDF">
            <w:pPr>
              <w:snapToGrid w:val="0"/>
              <w:spacing w:line="240" w:lineRule="exact"/>
              <w:ind w:rightChars="25" w:right="70"/>
              <w:jc w:val="right"/>
              <w:rPr>
                <w:rFonts w:ascii="標楷體" w:hAnsi="標楷體"/>
                <w:b/>
                <w:spacing w:val="-4"/>
                <w:sz w:val="20"/>
              </w:rPr>
            </w:pPr>
            <w:r>
              <w:rPr>
                <w:rFonts w:ascii="標楷體" w:hAnsi="標楷體" w:hint="eastAsia"/>
                <w:b/>
                <w:spacing w:val="-4"/>
                <w:sz w:val="20"/>
              </w:rPr>
              <w:t>2</w:t>
            </w:r>
            <w:r w:rsidR="0081681F">
              <w:rPr>
                <w:rFonts w:ascii="標楷體" w:hAnsi="標楷體" w:hint="eastAsia"/>
                <w:b/>
                <w:spacing w:val="-4"/>
                <w:sz w:val="20"/>
              </w:rPr>
              <w:t>5</w:t>
            </w:r>
          </w:p>
          <w:p w14:paraId="5F6C5557" w14:textId="4CB2626D" w:rsidR="001B6819" w:rsidRPr="005678B5" w:rsidRDefault="001B6819" w:rsidP="00D65FDF">
            <w:pPr>
              <w:overflowPunct w:val="0"/>
              <w:snapToGrid w:val="0"/>
              <w:spacing w:line="240" w:lineRule="exact"/>
              <w:ind w:rightChars="10" w:right="28"/>
              <w:jc w:val="right"/>
              <w:rPr>
                <w:rFonts w:ascii="標楷體" w:hAnsi="標楷體"/>
                <w:bCs/>
                <w:spacing w:val="-4"/>
                <w:sz w:val="20"/>
              </w:rPr>
            </w:pPr>
            <w:r w:rsidRPr="00160EA8">
              <w:rPr>
                <w:rFonts w:ascii="標楷體" w:hAnsi="標楷體" w:hint="eastAsia"/>
                <w:bCs/>
                <w:color w:val="000000" w:themeColor="text1"/>
                <w:spacing w:val="-26"/>
                <w:sz w:val="20"/>
              </w:rPr>
              <w:t>（</w:t>
            </w:r>
            <w:r w:rsidR="0081681F">
              <w:rPr>
                <w:rFonts w:ascii="標楷體" w:hAnsi="標楷體" w:hint="eastAsia"/>
                <w:bCs/>
                <w:color w:val="000000" w:themeColor="text1"/>
                <w:spacing w:val="-26"/>
                <w:sz w:val="20"/>
              </w:rPr>
              <w:t>71</w:t>
            </w:r>
            <w:r w:rsidRPr="00160EA8">
              <w:rPr>
                <w:rFonts w:ascii="標楷體" w:hAnsi="標楷體"/>
                <w:bCs/>
                <w:color w:val="000000" w:themeColor="text1"/>
                <w:spacing w:val="-26"/>
                <w:sz w:val="20"/>
              </w:rPr>
              <w:t>.</w:t>
            </w:r>
            <w:r w:rsidR="0081681F">
              <w:rPr>
                <w:rFonts w:ascii="標楷體" w:hAnsi="標楷體" w:hint="eastAsia"/>
                <w:bCs/>
                <w:color w:val="000000" w:themeColor="text1"/>
                <w:spacing w:val="-26"/>
                <w:sz w:val="20"/>
              </w:rPr>
              <w:t>43</w:t>
            </w:r>
            <w:r w:rsidRPr="00160EA8">
              <w:rPr>
                <w:rFonts w:ascii="標楷體" w:hAnsi="標楷體" w:hint="eastAsia"/>
                <w:bCs/>
                <w:color w:val="000000" w:themeColor="text1"/>
                <w:spacing w:val="-26"/>
                <w:sz w:val="20"/>
              </w:rPr>
              <w:t>％</w:t>
            </w:r>
            <w:r w:rsidRPr="009D681A">
              <w:rPr>
                <w:rFonts w:ascii="標楷體" w:hAnsi="標楷體"/>
                <w:bCs/>
                <w:color w:val="000000" w:themeColor="text1"/>
                <w:spacing w:val="-26"/>
                <w:sz w:val="20"/>
              </w:rPr>
              <w:t>）</w:t>
            </w:r>
          </w:p>
        </w:tc>
      </w:tr>
      <w:tr w:rsidR="001B6819" w:rsidRPr="00487D61" w14:paraId="45F46378" w14:textId="77777777" w:rsidTr="00055322">
        <w:trPr>
          <w:cantSplit/>
          <w:trHeight w:hRule="exact" w:val="641"/>
        </w:trPr>
        <w:tc>
          <w:tcPr>
            <w:tcW w:w="1945" w:type="dxa"/>
            <w:tcBorders>
              <w:top w:val="single" w:sz="12" w:space="0" w:color="auto"/>
              <w:left w:val="nil"/>
              <w:bottom w:val="single" w:sz="4" w:space="0" w:color="auto"/>
              <w:right w:val="single" w:sz="12" w:space="0" w:color="auto"/>
            </w:tcBorders>
            <w:shd w:val="clear" w:color="auto" w:fill="DAEEF3"/>
            <w:vAlign w:val="center"/>
          </w:tcPr>
          <w:p w14:paraId="210C2CCA" w14:textId="77777777" w:rsidR="001B6819" w:rsidRPr="006D434A" w:rsidRDefault="001B6819" w:rsidP="00D65FDF">
            <w:pPr>
              <w:snapToGrid w:val="0"/>
              <w:spacing w:line="340" w:lineRule="exact"/>
              <w:ind w:rightChars="47" w:right="132"/>
              <w:jc w:val="distribute"/>
              <w:rPr>
                <w:rFonts w:ascii="標楷體" w:hAnsi="標楷體"/>
                <w:noProof/>
                <w:spacing w:val="-26"/>
                <w:sz w:val="20"/>
              </w:rPr>
            </w:pPr>
            <w:r w:rsidRPr="006D434A">
              <w:rPr>
                <w:rFonts w:ascii="標楷體" w:hAnsi="標楷體" w:hint="eastAsia"/>
                <w:noProof/>
                <w:spacing w:val="-26"/>
                <w:sz w:val="20"/>
              </w:rPr>
              <w:t>縣議會主管</w:t>
            </w:r>
          </w:p>
        </w:tc>
        <w:tc>
          <w:tcPr>
            <w:tcW w:w="890" w:type="dxa"/>
            <w:tcBorders>
              <w:top w:val="single" w:sz="12" w:space="0" w:color="auto"/>
              <w:left w:val="single" w:sz="12" w:space="0" w:color="auto"/>
              <w:bottom w:val="single" w:sz="2" w:space="0" w:color="auto"/>
              <w:right w:val="single" w:sz="12" w:space="0" w:color="auto"/>
            </w:tcBorders>
            <w:shd w:val="clear" w:color="auto" w:fill="DAEEF3"/>
            <w:vAlign w:val="center"/>
          </w:tcPr>
          <w:p w14:paraId="6B1F093D" w14:textId="77777777" w:rsidR="001B6819" w:rsidRPr="005678B5" w:rsidRDefault="001B6819" w:rsidP="00D65FDF">
            <w:pPr>
              <w:snapToGrid w:val="0"/>
              <w:spacing w:line="340" w:lineRule="exact"/>
              <w:ind w:rightChars="25" w:right="70"/>
              <w:jc w:val="right"/>
              <w:rPr>
                <w:rFonts w:ascii="標楷體" w:hAnsi="標楷體"/>
                <w:noProof/>
                <w:sz w:val="20"/>
              </w:rPr>
            </w:pPr>
            <w:r w:rsidRPr="005678B5">
              <w:rPr>
                <w:rFonts w:ascii="標楷體" w:hAnsi="標楷體" w:hint="eastAsia"/>
                <w:noProof/>
                <w:sz w:val="20"/>
              </w:rPr>
              <w:t>－</w:t>
            </w:r>
          </w:p>
        </w:tc>
        <w:tc>
          <w:tcPr>
            <w:tcW w:w="638" w:type="dxa"/>
            <w:tcBorders>
              <w:top w:val="single" w:sz="12" w:space="0" w:color="auto"/>
              <w:left w:val="single" w:sz="12" w:space="0" w:color="auto"/>
              <w:bottom w:val="single" w:sz="2" w:space="0" w:color="auto"/>
              <w:right w:val="single" w:sz="2" w:space="0" w:color="auto"/>
            </w:tcBorders>
            <w:shd w:val="clear" w:color="auto" w:fill="DAEEF3"/>
            <w:vAlign w:val="center"/>
          </w:tcPr>
          <w:p w14:paraId="20B24A6B" w14:textId="77777777" w:rsidR="001B6819" w:rsidRPr="005678B5" w:rsidRDefault="001B6819" w:rsidP="00D65FDF">
            <w:pPr>
              <w:snapToGrid w:val="0"/>
              <w:spacing w:line="340" w:lineRule="exact"/>
              <w:ind w:rightChars="25" w:right="70"/>
              <w:jc w:val="right"/>
              <w:rPr>
                <w:rFonts w:ascii="標楷體" w:hAnsi="標楷體"/>
                <w:noProof/>
                <w:sz w:val="20"/>
              </w:rPr>
            </w:pPr>
            <w:r w:rsidRPr="005678B5">
              <w:rPr>
                <w:rFonts w:ascii="標楷體" w:hAnsi="標楷體" w:hint="eastAsia"/>
                <w:noProof/>
                <w:sz w:val="20"/>
              </w:rPr>
              <w:t>－</w:t>
            </w:r>
          </w:p>
        </w:tc>
        <w:tc>
          <w:tcPr>
            <w:tcW w:w="638" w:type="dxa"/>
            <w:tcBorders>
              <w:top w:val="single" w:sz="12" w:space="0" w:color="auto"/>
              <w:left w:val="single" w:sz="2" w:space="0" w:color="auto"/>
              <w:bottom w:val="single" w:sz="2" w:space="0" w:color="auto"/>
              <w:right w:val="single" w:sz="2" w:space="0" w:color="auto"/>
            </w:tcBorders>
            <w:shd w:val="clear" w:color="auto" w:fill="DAEEF3"/>
            <w:vAlign w:val="center"/>
          </w:tcPr>
          <w:p w14:paraId="72DDBC04" w14:textId="77777777" w:rsidR="001B6819" w:rsidRPr="005678B5" w:rsidRDefault="001B6819" w:rsidP="00D65FDF">
            <w:pPr>
              <w:snapToGrid w:val="0"/>
              <w:spacing w:line="340" w:lineRule="exact"/>
              <w:ind w:rightChars="25" w:right="70"/>
              <w:jc w:val="right"/>
              <w:rPr>
                <w:rFonts w:ascii="標楷體" w:hAnsi="標楷體"/>
                <w:noProof/>
                <w:sz w:val="20"/>
              </w:rPr>
            </w:pPr>
            <w:r w:rsidRPr="005678B5">
              <w:rPr>
                <w:rFonts w:ascii="標楷體" w:hAnsi="標楷體" w:hint="eastAsia"/>
                <w:noProof/>
                <w:sz w:val="20"/>
              </w:rPr>
              <w:t>－</w:t>
            </w:r>
          </w:p>
        </w:tc>
        <w:tc>
          <w:tcPr>
            <w:tcW w:w="638" w:type="dxa"/>
            <w:tcBorders>
              <w:top w:val="single" w:sz="12" w:space="0" w:color="auto"/>
              <w:left w:val="single" w:sz="2" w:space="0" w:color="auto"/>
              <w:bottom w:val="single" w:sz="2" w:space="0" w:color="auto"/>
              <w:right w:val="single" w:sz="2" w:space="0" w:color="auto"/>
            </w:tcBorders>
            <w:shd w:val="clear" w:color="auto" w:fill="DAEEF3"/>
            <w:vAlign w:val="center"/>
          </w:tcPr>
          <w:p w14:paraId="3F82DACB" w14:textId="77777777" w:rsidR="001B6819" w:rsidRPr="005678B5" w:rsidRDefault="001B6819" w:rsidP="00D65FDF">
            <w:pPr>
              <w:snapToGrid w:val="0"/>
              <w:spacing w:line="340" w:lineRule="exact"/>
              <w:ind w:rightChars="25" w:right="70"/>
              <w:jc w:val="right"/>
              <w:rPr>
                <w:rFonts w:ascii="標楷體" w:hAnsi="標楷體"/>
                <w:noProof/>
                <w:sz w:val="20"/>
              </w:rPr>
            </w:pPr>
            <w:r w:rsidRPr="005678B5">
              <w:rPr>
                <w:rFonts w:ascii="標楷體" w:hAnsi="標楷體" w:hint="eastAsia"/>
                <w:noProof/>
                <w:sz w:val="20"/>
              </w:rPr>
              <w:t>－</w:t>
            </w:r>
          </w:p>
        </w:tc>
        <w:tc>
          <w:tcPr>
            <w:tcW w:w="638" w:type="dxa"/>
            <w:tcBorders>
              <w:top w:val="single" w:sz="12" w:space="0" w:color="auto"/>
              <w:left w:val="single" w:sz="2" w:space="0" w:color="auto"/>
              <w:bottom w:val="single" w:sz="2" w:space="0" w:color="auto"/>
              <w:right w:val="single" w:sz="2" w:space="0" w:color="auto"/>
            </w:tcBorders>
            <w:shd w:val="clear" w:color="auto" w:fill="DAEEF3"/>
            <w:vAlign w:val="center"/>
          </w:tcPr>
          <w:p w14:paraId="1A10629C" w14:textId="77777777" w:rsidR="001B6819" w:rsidRPr="005678B5" w:rsidRDefault="001B6819" w:rsidP="00D65FDF">
            <w:pPr>
              <w:snapToGrid w:val="0"/>
              <w:spacing w:line="340" w:lineRule="exact"/>
              <w:ind w:rightChars="25" w:right="70"/>
              <w:jc w:val="right"/>
              <w:rPr>
                <w:rFonts w:ascii="標楷體" w:hAnsi="標楷體"/>
                <w:noProof/>
                <w:sz w:val="20"/>
              </w:rPr>
            </w:pPr>
            <w:r w:rsidRPr="005678B5">
              <w:rPr>
                <w:rFonts w:ascii="標楷體" w:hAnsi="標楷體" w:hint="eastAsia"/>
                <w:noProof/>
                <w:sz w:val="20"/>
              </w:rPr>
              <w:t>－</w:t>
            </w:r>
          </w:p>
        </w:tc>
        <w:tc>
          <w:tcPr>
            <w:tcW w:w="638" w:type="dxa"/>
            <w:tcBorders>
              <w:top w:val="single" w:sz="12" w:space="0" w:color="auto"/>
              <w:left w:val="single" w:sz="2" w:space="0" w:color="auto"/>
              <w:bottom w:val="single" w:sz="2" w:space="0" w:color="auto"/>
              <w:right w:val="single" w:sz="2" w:space="0" w:color="auto"/>
            </w:tcBorders>
            <w:shd w:val="clear" w:color="auto" w:fill="DAEEF3"/>
            <w:vAlign w:val="center"/>
          </w:tcPr>
          <w:p w14:paraId="01A3AB61" w14:textId="77777777" w:rsidR="001B6819" w:rsidRPr="005678B5" w:rsidRDefault="001B6819" w:rsidP="00D65FDF">
            <w:pPr>
              <w:snapToGrid w:val="0"/>
              <w:spacing w:line="340" w:lineRule="exact"/>
              <w:ind w:rightChars="25" w:right="70"/>
              <w:jc w:val="right"/>
              <w:rPr>
                <w:rFonts w:ascii="標楷體" w:hAnsi="標楷體"/>
                <w:noProof/>
                <w:sz w:val="20"/>
              </w:rPr>
            </w:pPr>
            <w:r w:rsidRPr="005678B5">
              <w:rPr>
                <w:rFonts w:ascii="標楷體" w:hAnsi="標楷體" w:hint="eastAsia"/>
                <w:noProof/>
                <w:sz w:val="20"/>
              </w:rPr>
              <w:t>－</w:t>
            </w:r>
          </w:p>
        </w:tc>
        <w:tc>
          <w:tcPr>
            <w:tcW w:w="638" w:type="dxa"/>
            <w:tcBorders>
              <w:top w:val="single" w:sz="12" w:space="0" w:color="auto"/>
              <w:left w:val="single" w:sz="2" w:space="0" w:color="auto"/>
              <w:bottom w:val="single" w:sz="2" w:space="0" w:color="auto"/>
              <w:right w:val="single" w:sz="12" w:space="0" w:color="auto"/>
            </w:tcBorders>
            <w:shd w:val="clear" w:color="auto" w:fill="DAEEF3"/>
            <w:vAlign w:val="center"/>
          </w:tcPr>
          <w:p w14:paraId="7EF25E42" w14:textId="77777777" w:rsidR="001B6819" w:rsidRPr="005678B5" w:rsidRDefault="001B6819" w:rsidP="00D65FDF">
            <w:pPr>
              <w:snapToGrid w:val="0"/>
              <w:spacing w:line="340" w:lineRule="exact"/>
              <w:ind w:rightChars="25" w:right="70"/>
              <w:jc w:val="right"/>
              <w:rPr>
                <w:rFonts w:ascii="標楷體" w:hAnsi="標楷體"/>
                <w:noProof/>
                <w:sz w:val="20"/>
              </w:rPr>
            </w:pPr>
            <w:r w:rsidRPr="005678B5">
              <w:rPr>
                <w:rFonts w:ascii="標楷體" w:hAnsi="標楷體" w:hint="eastAsia"/>
                <w:noProof/>
                <w:sz w:val="20"/>
              </w:rPr>
              <w:t>－</w:t>
            </w:r>
          </w:p>
        </w:tc>
        <w:tc>
          <w:tcPr>
            <w:tcW w:w="850" w:type="dxa"/>
            <w:tcBorders>
              <w:top w:val="single" w:sz="12" w:space="0" w:color="auto"/>
              <w:left w:val="single" w:sz="12" w:space="0" w:color="auto"/>
              <w:right w:val="single" w:sz="4" w:space="0" w:color="auto"/>
            </w:tcBorders>
            <w:shd w:val="clear" w:color="auto" w:fill="DAEEF3"/>
            <w:vAlign w:val="center"/>
          </w:tcPr>
          <w:p w14:paraId="331708C2" w14:textId="77777777" w:rsidR="001B6819" w:rsidRPr="005678B5" w:rsidRDefault="001B6819" w:rsidP="00D65FDF">
            <w:pPr>
              <w:snapToGrid w:val="0"/>
              <w:spacing w:line="340" w:lineRule="exact"/>
              <w:ind w:rightChars="25" w:right="70"/>
              <w:jc w:val="right"/>
              <w:rPr>
                <w:rFonts w:ascii="標楷體" w:hAnsi="標楷體"/>
                <w:noProof/>
                <w:sz w:val="20"/>
              </w:rPr>
            </w:pPr>
            <w:r w:rsidRPr="005678B5">
              <w:rPr>
                <w:rFonts w:ascii="標楷體" w:hAnsi="標楷體" w:hint="eastAsia"/>
                <w:noProof/>
                <w:sz w:val="20"/>
              </w:rPr>
              <w:t>－</w:t>
            </w:r>
          </w:p>
        </w:tc>
        <w:tc>
          <w:tcPr>
            <w:tcW w:w="851" w:type="dxa"/>
            <w:tcBorders>
              <w:top w:val="single" w:sz="12" w:space="0" w:color="auto"/>
              <w:left w:val="single" w:sz="4" w:space="0" w:color="auto"/>
              <w:right w:val="single" w:sz="4" w:space="0" w:color="auto"/>
            </w:tcBorders>
            <w:shd w:val="clear" w:color="auto" w:fill="DAEEF3"/>
            <w:vAlign w:val="center"/>
          </w:tcPr>
          <w:p w14:paraId="15B7C662" w14:textId="77777777" w:rsidR="001B6819" w:rsidRPr="005678B5" w:rsidRDefault="001B6819" w:rsidP="00D65FDF">
            <w:pPr>
              <w:snapToGrid w:val="0"/>
              <w:spacing w:line="340" w:lineRule="exact"/>
              <w:ind w:rightChars="25" w:right="70"/>
              <w:jc w:val="right"/>
              <w:rPr>
                <w:rFonts w:ascii="標楷體" w:hAnsi="標楷體"/>
                <w:noProof/>
                <w:sz w:val="20"/>
              </w:rPr>
            </w:pPr>
            <w:r w:rsidRPr="005678B5">
              <w:rPr>
                <w:rFonts w:ascii="標楷體" w:hAnsi="標楷體" w:hint="eastAsia"/>
                <w:noProof/>
                <w:sz w:val="20"/>
              </w:rPr>
              <w:t>－</w:t>
            </w:r>
          </w:p>
        </w:tc>
        <w:tc>
          <w:tcPr>
            <w:tcW w:w="708" w:type="dxa"/>
            <w:tcBorders>
              <w:top w:val="single" w:sz="12" w:space="0" w:color="auto"/>
              <w:left w:val="single" w:sz="4" w:space="0" w:color="auto"/>
              <w:bottom w:val="single" w:sz="4" w:space="0" w:color="auto"/>
              <w:right w:val="single" w:sz="4" w:space="0" w:color="auto"/>
            </w:tcBorders>
            <w:shd w:val="clear" w:color="auto" w:fill="DAEEF3"/>
            <w:vAlign w:val="center"/>
          </w:tcPr>
          <w:p w14:paraId="46425127" w14:textId="77777777" w:rsidR="001B6819" w:rsidRPr="005678B5" w:rsidRDefault="001B6819" w:rsidP="00D65FDF">
            <w:pPr>
              <w:snapToGrid w:val="0"/>
              <w:spacing w:line="340" w:lineRule="exact"/>
              <w:ind w:rightChars="25" w:right="70"/>
              <w:jc w:val="right"/>
              <w:rPr>
                <w:rFonts w:ascii="標楷體" w:hAnsi="標楷體"/>
                <w:noProof/>
                <w:sz w:val="20"/>
              </w:rPr>
            </w:pPr>
            <w:r w:rsidRPr="005678B5">
              <w:rPr>
                <w:rFonts w:ascii="標楷體" w:hAnsi="標楷體" w:hint="eastAsia"/>
                <w:noProof/>
                <w:sz w:val="20"/>
              </w:rPr>
              <w:t>－</w:t>
            </w:r>
          </w:p>
        </w:tc>
        <w:tc>
          <w:tcPr>
            <w:tcW w:w="979" w:type="dxa"/>
            <w:tcBorders>
              <w:top w:val="single" w:sz="12" w:space="0" w:color="auto"/>
              <w:left w:val="single" w:sz="4" w:space="0" w:color="auto"/>
              <w:bottom w:val="single" w:sz="4" w:space="0" w:color="auto"/>
              <w:right w:val="nil"/>
            </w:tcBorders>
            <w:shd w:val="clear" w:color="auto" w:fill="DAEEF3"/>
            <w:vAlign w:val="center"/>
          </w:tcPr>
          <w:p w14:paraId="79301DCE" w14:textId="77777777" w:rsidR="001B6819" w:rsidRPr="005678B5" w:rsidRDefault="001B6819" w:rsidP="00D65FDF">
            <w:pPr>
              <w:snapToGrid w:val="0"/>
              <w:spacing w:line="340" w:lineRule="exact"/>
              <w:ind w:rightChars="25" w:right="70"/>
              <w:jc w:val="right"/>
              <w:rPr>
                <w:rFonts w:ascii="標楷體" w:hAnsi="標楷體"/>
                <w:noProof/>
                <w:sz w:val="20"/>
              </w:rPr>
            </w:pPr>
            <w:r w:rsidRPr="005678B5">
              <w:rPr>
                <w:rFonts w:ascii="標楷體" w:hAnsi="標楷體" w:hint="eastAsia"/>
                <w:noProof/>
                <w:sz w:val="20"/>
              </w:rPr>
              <w:t>－</w:t>
            </w:r>
          </w:p>
        </w:tc>
      </w:tr>
      <w:tr w:rsidR="001B6819" w:rsidRPr="00487D61" w14:paraId="33857863" w14:textId="77777777" w:rsidTr="00055322">
        <w:trPr>
          <w:cantSplit/>
          <w:trHeight w:hRule="exact" w:val="641"/>
        </w:trPr>
        <w:tc>
          <w:tcPr>
            <w:tcW w:w="1945" w:type="dxa"/>
            <w:tcBorders>
              <w:top w:val="single" w:sz="4" w:space="0" w:color="auto"/>
              <w:left w:val="nil"/>
              <w:bottom w:val="single" w:sz="4" w:space="0" w:color="auto"/>
              <w:right w:val="single" w:sz="12" w:space="0" w:color="auto"/>
            </w:tcBorders>
            <w:vAlign w:val="center"/>
          </w:tcPr>
          <w:p w14:paraId="4B98C158" w14:textId="77777777" w:rsidR="001B6819" w:rsidRPr="006D434A" w:rsidRDefault="001B6819" w:rsidP="00D65FDF">
            <w:pPr>
              <w:snapToGrid w:val="0"/>
              <w:spacing w:line="340" w:lineRule="exact"/>
              <w:ind w:rightChars="47" w:right="132"/>
              <w:jc w:val="distribute"/>
              <w:rPr>
                <w:rFonts w:ascii="標楷體" w:hAnsi="標楷體"/>
                <w:noProof/>
                <w:spacing w:val="-26"/>
                <w:sz w:val="20"/>
              </w:rPr>
            </w:pPr>
            <w:r w:rsidRPr="006D434A">
              <w:rPr>
                <w:rFonts w:ascii="標楷體" w:hAnsi="標楷體" w:hint="eastAsia"/>
                <w:noProof/>
                <w:spacing w:val="-26"/>
                <w:sz w:val="20"/>
              </w:rPr>
              <w:t>縣政府主管</w:t>
            </w:r>
          </w:p>
        </w:tc>
        <w:tc>
          <w:tcPr>
            <w:tcW w:w="890" w:type="dxa"/>
            <w:tcBorders>
              <w:top w:val="single" w:sz="2" w:space="0" w:color="auto"/>
              <w:left w:val="single" w:sz="12" w:space="0" w:color="auto"/>
              <w:bottom w:val="single" w:sz="4" w:space="0" w:color="auto"/>
              <w:right w:val="single" w:sz="12" w:space="0" w:color="auto"/>
            </w:tcBorders>
            <w:shd w:val="clear" w:color="auto" w:fill="auto"/>
            <w:vAlign w:val="center"/>
          </w:tcPr>
          <w:p w14:paraId="3E3E2323" w14:textId="77777777" w:rsidR="001B6819" w:rsidRPr="00E73D65" w:rsidRDefault="001B6819" w:rsidP="00D65FDF">
            <w:pPr>
              <w:snapToGrid w:val="0"/>
              <w:spacing w:line="340" w:lineRule="exact"/>
              <w:ind w:rightChars="25" w:right="70"/>
              <w:jc w:val="right"/>
              <w:rPr>
                <w:rFonts w:ascii="標楷體" w:hAnsi="標楷體"/>
                <w:noProof/>
                <w:sz w:val="20"/>
              </w:rPr>
            </w:pPr>
            <w:r w:rsidRPr="00E73D65">
              <w:rPr>
                <w:rFonts w:ascii="標楷體" w:hAnsi="標楷體"/>
                <w:noProof/>
                <w:sz w:val="20"/>
              </w:rPr>
              <w:t>1</w:t>
            </w:r>
            <w:r w:rsidRPr="00E73D65">
              <w:rPr>
                <w:rFonts w:ascii="標楷體" w:hAnsi="標楷體" w:hint="eastAsia"/>
                <w:noProof/>
                <w:sz w:val="20"/>
              </w:rPr>
              <w:t>8</w:t>
            </w:r>
          </w:p>
        </w:tc>
        <w:tc>
          <w:tcPr>
            <w:tcW w:w="638" w:type="dxa"/>
            <w:tcBorders>
              <w:top w:val="single" w:sz="2" w:space="0" w:color="auto"/>
              <w:left w:val="single" w:sz="12" w:space="0" w:color="auto"/>
              <w:bottom w:val="single" w:sz="4" w:space="0" w:color="auto"/>
              <w:right w:val="single" w:sz="2" w:space="0" w:color="auto"/>
            </w:tcBorders>
            <w:shd w:val="clear" w:color="auto" w:fill="auto"/>
            <w:vAlign w:val="center"/>
          </w:tcPr>
          <w:p w14:paraId="70D6CB35" w14:textId="53E73353" w:rsidR="001B6819" w:rsidRPr="00E73D65" w:rsidRDefault="00ED1844"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c>
          <w:tcPr>
            <w:tcW w:w="638" w:type="dxa"/>
            <w:tcBorders>
              <w:top w:val="single" w:sz="2" w:space="0" w:color="auto"/>
              <w:left w:val="single" w:sz="2" w:space="0" w:color="auto"/>
              <w:bottom w:val="single" w:sz="4" w:space="0" w:color="auto"/>
              <w:right w:val="single" w:sz="2" w:space="0" w:color="auto"/>
            </w:tcBorders>
            <w:shd w:val="clear" w:color="auto" w:fill="auto"/>
            <w:vAlign w:val="center"/>
          </w:tcPr>
          <w:p w14:paraId="7B3E93C1" w14:textId="69099D3D" w:rsidR="001B6819" w:rsidRPr="00E73D65" w:rsidRDefault="00ED1844" w:rsidP="00D65FDF">
            <w:pPr>
              <w:snapToGrid w:val="0"/>
              <w:spacing w:line="340" w:lineRule="exact"/>
              <w:ind w:rightChars="25" w:right="70"/>
              <w:jc w:val="right"/>
              <w:rPr>
                <w:rFonts w:ascii="標楷體" w:hAnsi="標楷體"/>
                <w:noProof/>
                <w:sz w:val="20"/>
              </w:rPr>
            </w:pPr>
            <w:r>
              <w:rPr>
                <w:rFonts w:ascii="標楷體" w:hAnsi="標楷體" w:hint="eastAsia"/>
                <w:noProof/>
                <w:sz w:val="20"/>
              </w:rPr>
              <w:t>7</w:t>
            </w:r>
          </w:p>
        </w:tc>
        <w:tc>
          <w:tcPr>
            <w:tcW w:w="638" w:type="dxa"/>
            <w:tcBorders>
              <w:top w:val="single" w:sz="2" w:space="0" w:color="auto"/>
              <w:left w:val="single" w:sz="2" w:space="0" w:color="auto"/>
              <w:bottom w:val="single" w:sz="4" w:space="0" w:color="auto"/>
              <w:right w:val="single" w:sz="2" w:space="0" w:color="auto"/>
            </w:tcBorders>
            <w:shd w:val="clear" w:color="auto" w:fill="auto"/>
            <w:vAlign w:val="center"/>
          </w:tcPr>
          <w:p w14:paraId="2AB75BB6" w14:textId="44DB226F" w:rsidR="001B6819" w:rsidRPr="00E73D65" w:rsidRDefault="00E73D65" w:rsidP="00D65FDF">
            <w:pPr>
              <w:snapToGrid w:val="0"/>
              <w:spacing w:line="340" w:lineRule="exact"/>
              <w:ind w:rightChars="25" w:right="70"/>
              <w:jc w:val="right"/>
              <w:rPr>
                <w:rFonts w:ascii="標楷體" w:hAnsi="標楷體"/>
                <w:noProof/>
                <w:sz w:val="20"/>
              </w:rPr>
            </w:pPr>
            <w:r w:rsidRPr="00E73D65">
              <w:rPr>
                <w:rFonts w:ascii="標楷體" w:hAnsi="標楷體" w:hint="eastAsia"/>
                <w:noProof/>
                <w:sz w:val="20"/>
              </w:rPr>
              <w:t>1</w:t>
            </w:r>
          </w:p>
        </w:tc>
        <w:tc>
          <w:tcPr>
            <w:tcW w:w="638" w:type="dxa"/>
            <w:tcBorders>
              <w:top w:val="single" w:sz="2" w:space="0" w:color="auto"/>
              <w:left w:val="single" w:sz="2" w:space="0" w:color="auto"/>
              <w:bottom w:val="single" w:sz="4" w:space="0" w:color="auto"/>
              <w:right w:val="single" w:sz="2" w:space="0" w:color="auto"/>
            </w:tcBorders>
            <w:shd w:val="clear" w:color="auto" w:fill="auto"/>
            <w:vAlign w:val="center"/>
          </w:tcPr>
          <w:p w14:paraId="57460DB0" w14:textId="6B21F1EF" w:rsidR="001B6819" w:rsidRPr="00E73D65" w:rsidRDefault="00ED1844" w:rsidP="00D65FDF">
            <w:pPr>
              <w:snapToGrid w:val="0"/>
              <w:spacing w:line="340" w:lineRule="exact"/>
              <w:ind w:rightChars="25" w:right="70"/>
              <w:jc w:val="right"/>
              <w:rPr>
                <w:rFonts w:ascii="標楷體" w:hAnsi="標楷體"/>
                <w:noProof/>
                <w:sz w:val="20"/>
              </w:rPr>
            </w:pPr>
            <w:r>
              <w:rPr>
                <w:rFonts w:ascii="標楷體" w:hAnsi="標楷體" w:hint="eastAsia"/>
                <w:noProof/>
                <w:sz w:val="20"/>
              </w:rPr>
              <w:t>3</w:t>
            </w:r>
          </w:p>
        </w:tc>
        <w:tc>
          <w:tcPr>
            <w:tcW w:w="638" w:type="dxa"/>
            <w:tcBorders>
              <w:top w:val="single" w:sz="2" w:space="0" w:color="auto"/>
              <w:left w:val="single" w:sz="2" w:space="0" w:color="auto"/>
              <w:bottom w:val="single" w:sz="4" w:space="0" w:color="auto"/>
              <w:right w:val="single" w:sz="2" w:space="0" w:color="auto"/>
            </w:tcBorders>
            <w:shd w:val="clear" w:color="auto" w:fill="auto"/>
            <w:vAlign w:val="center"/>
          </w:tcPr>
          <w:p w14:paraId="3587F819" w14:textId="4C9F2708" w:rsidR="001B6819" w:rsidRPr="00E73D65" w:rsidRDefault="00E73D65" w:rsidP="00D65FDF">
            <w:pPr>
              <w:snapToGrid w:val="0"/>
              <w:spacing w:line="340" w:lineRule="exact"/>
              <w:ind w:rightChars="25" w:right="70"/>
              <w:jc w:val="right"/>
              <w:rPr>
                <w:rFonts w:ascii="標楷體" w:hAnsi="標楷體"/>
                <w:noProof/>
                <w:sz w:val="20"/>
              </w:rPr>
            </w:pPr>
            <w:r w:rsidRPr="00E73D65">
              <w:rPr>
                <w:rFonts w:ascii="標楷體" w:hAnsi="標楷體" w:hint="eastAsia"/>
                <w:noProof/>
                <w:sz w:val="20"/>
              </w:rPr>
              <w:t>4</w:t>
            </w:r>
          </w:p>
        </w:tc>
        <w:tc>
          <w:tcPr>
            <w:tcW w:w="638" w:type="dxa"/>
            <w:tcBorders>
              <w:top w:val="single" w:sz="2" w:space="0" w:color="auto"/>
              <w:left w:val="single" w:sz="2" w:space="0" w:color="auto"/>
              <w:bottom w:val="single" w:sz="4" w:space="0" w:color="auto"/>
              <w:right w:val="single" w:sz="12" w:space="0" w:color="auto"/>
            </w:tcBorders>
            <w:shd w:val="clear" w:color="auto" w:fill="auto"/>
            <w:vAlign w:val="center"/>
          </w:tcPr>
          <w:p w14:paraId="3C45A4C9" w14:textId="77777777" w:rsidR="001B6819" w:rsidRPr="00E73D65" w:rsidRDefault="001B6819" w:rsidP="00D65FDF">
            <w:pPr>
              <w:snapToGrid w:val="0"/>
              <w:spacing w:line="340" w:lineRule="exact"/>
              <w:ind w:rightChars="25" w:right="70"/>
              <w:jc w:val="right"/>
              <w:rPr>
                <w:rFonts w:ascii="標楷體" w:hAnsi="標楷體"/>
                <w:noProof/>
                <w:sz w:val="20"/>
              </w:rPr>
            </w:pPr>
            <w:r w:rsidRPr="00E73D65">
              <w:rPr>
                <w:rFonts w:ascii="標楷體" w:hAnsi="標楷體" w:hint="eastAsia"/>
                <w:noProof/>
                <w:sz w:val="20"/>
              </w:rPr>
              <w:t>2</w:t>
            </w:r>
          </w:p>
        </w:tc>
        <w:tc>
          <w:tcPr>
            <w:tcW w:w="850" w:type="dxa"/>
            <w:tcBorders>
              <w:left w:val="single" w:sz="12" w:space="0" w:color="auto"/>
              <w:bottom w:val="single" w:sz="4" w:space="0" w:color="auto"/>
              <w:right w:val="single" w:sz="4" w:space="0" w:color="auto"/>
            </w:tcBorders>
            <w:vAlign w:val="center"/>
          </w:tcPr>
          <w:p w14:paraId="56CF745B" w14:textId="77777777" w:rsidR="001B6819" w:rsidRPr="007E37E2" w:rsidRDefault="001B6819" w:rsidP="00D65FDF">
            <w:pPr>
              <w:snapToGrid w:val="0"/>
              <w:spacing w:line="340" w:lineRule="exact"/>
              <w:ind w:rightChars="25" w:right="70"/>
              <w:jc w:val="right"/>
              <w:rPr>
                <w:rFonts w:ascii="標楷體" w:hAnsi="標楷體"/>
                <w:noProof/>
                <w:sz w:val="20"/>
              </w:rPr>
            </w:pPr>
            <w:r>
              <w:rPr>
                <w:rFonts w:ascii="標楷體" w:hAnsi="標楷體" w:hint="eastAsia"/>
                <w:noProof/>
                <w:sz w:val="20"/>
              </w:rPr>
              <w:t>18</w:t>
            </w:r>
          </w:p>
        </w:tc>
        <w:tc>
          <w:tcPr>
            <w:tcW w:w="851" w:type="dxa"/>
            <w:tcBorders>
              <w:left w:val="single" w:sz="4" w:space="0" w:color="auto"/>
              <w:bottom w:val="single" w:sz="4" w:space="0" w:color="auto"/>
              <w:right w:val="single" w:sz="4" w:space="0" w:color="auto"/>
            </w:tcBorders>
            <w:vAlign w:val="center"/>
          </w:tcPr>
          <w:p w14:paraId="6FAFAFE1" w14:textId="72CB6B7A" w:rsidR="001B6819" w:rsidRPr="007E37E2" w:rsidRDefault="0081681F" w:rsidP="00D65FDF">
            <w:pPr>
              <w:snapToGrid w:val="0"/>
              <w:spacing w:line="340" w:lineRule="exact"/>
              <w:ind w:rightChars="25" w:right="70"/>
              <w:jc w:val="right"/>
              <w:rPr>
                <w:rFonts w:ascii="標楷體" w:hAnsi="標楷體"/>
                <w:noProof/>
                <w:sz w:val="20"/>
              </w:rPr>
            </w:pPr>
            <w:r>
              <w:rPr>
                <w:rFonts w:ascii="標楷體" w:hAnsi="標楷體" w:hint="eastAsia"/>
                <w:noProof/>
                <w:sz w:val="20"/>
              </w:rPr>
              <w:t>8</w:t>
            </w:r>
          </w:p>
        </w:tc>
        <w:tc>
          <w:tcPr>
            <w:tcW w:w="708" w:type="dxa"/>
            <w:tcBorders>
              <w:top w:val="single" w:sz="4" w:space="0" w:color="auto"/>
              <w:left w:val="single" w:sz="4" w:space="0" w:color="auto"/>
              <w:bottom w:val="single" w:sz="4" w:space="0" w:color="auto"/>
              <w:right w:val="single" w:sz="4" w:space="0" w:color="auto"/>
            </w:tcBorders>
            <w:vAlign w:val="center"/>
          </w:tcPr>
          <w:p w14:paraId="41FB4F5D"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979" w:type="dxa"/>
            <w:tcBorders>
              <w:top w:val="single" w:sz="4" w:space="0" w:color="auto"/>
              <w:left w:val="single" w:sz="4" w:space="0" w:color="auto"/>
              <w:bottom w:val="single" w:sz="4" w:space="0" w:color="auto"/>
              <w:right w:val="nil"/>
            </w:tcBorders>
            <w:vAlign w:val="center"/>
          </w:tcPr>
          <w:p w14:paraId="612069BE" w14:textId="4A71609D" w:rsidR="001B6819" w:rsidRPr="007E37E2" w:rsidRDefault="0081681F" w:rsidP="00D65FDF">
            <w:pPr>
              <w:snapToGrid w:val="0"/>
              <w:spacing w:line="340" w:lineRule="exact"/>
              <w:ind w:rightChars="25" w:right="70"/>
              <w:jc w:val="right"/>
              <w:rPr>
                <w:rFonts w:ascii="標楷體" w:hAnsi="標楷體"/>
                <w:noProof/>
                <w:sz w:val="20"/>
              </w:rPr>
            </w:pPr>
            <w:r>
              <w:rPr>
                <w:rFonts w:ascii="標楷體" w:hAnsi="標楷體" w:hint="eastAsia"/>
                <w:noProof/>
                <w:sz w:val="20"/>
              </w:rPr>
              <w:t>10</w:t>
            </w:r>
          </w:p>
        </w:tc>
      </w:tr>
      <w:tr w:rsidR="001B6819" w:rsidRPr="00487D61" w14:paraId="18BA6DB5" w14:textId="77777777" w:rsidTr="00055322">
        <w:trPr>
          <w:cantSplit/>
          <w:trHeight w:hRule="exact" w:val="641"/>
        </w:trPr>
        <w:tc>
          <w:tcPr>
            <w:tcW w:w="1945" w:type="dxa"/>
            <w:tcBorders>
              <w:top w:val="single" w:sz="4" w:space="0" w:color="auto"/>
              <w:left w:val="nil"/>
              <w:bottom w:val="single" w:sz="4" w:space="0" w:color="auto"/>
              <w:right w:val="single" w:sz="12" w:space="0" w:color="auto"/>
            </w:tcBorders>
            <w:shd w:val="clear" w:color="auto" w:fill="DAEEF3"/>
            <w:vAlign w:val="center"/>
          </w:tcPr>
          <w:p w14:paraId="22684A0E" w14:textId="39EAF2A5" w:rsidR="001B6819" w:rsidRPr="006D434A" w:rsidRDefault="001B6819" w:rsidP="00D65FDF">
            <w:pPr>
              <w:snapToGrid w:val="0"/>
              <w:spacing w:line="340" w:lineRule="exact"/>
              <w:ind w:rightChars="47" w:right="132"/>
              <w:jc w:val="distribute"/>
              <w:rPr>
                <w:rFonts w:ascii="標楷體" w:hAnsi="標楷體"/>
                <w:noProof/>
                <w:spacing w:val="-26"/>
                <w:sz w:val="20"/>
              </w:rPr>
            </w:pPr>
            <w:r w:rsidRPr="006D434A">
              <w:rPr>
                <w:rFonts w:ascii="標楷體" w:hAnsi="標楷體" w:hint="eastAsia"/>
                <w:noProof/>
                <w:spacing w:val="-26"/>
                <w:sz w:val="20"/>
              </w:rPr>
              <w:t>民政</w:t>
            </w:r>
            <w:r w:rsidR="0081681F">
              <w:rPr>
                <w:rFonts w:ascii="標楷體" w:hAnsi="標楷體" w:hint="eastAsia"/>
                <w:noProof/>
                <w:spacing w:val="-26"/>
                <w:sz w:val="20"/>
              </w:rPr>
              <w:t>社會</w:t>
            </w:r>
            <w:r>
              <w:rPr>
                <w:rFonts w:ascii="標楷體" w:hAnsi="標楷體" w:hint="eastAsia"/>
                <w:noProof/>
                <w:spacing w:val="-26"/>
                <w:sz w:val="20"/>
              </w:rPr>
              <w:t>處</w:t>
            </w:r>
            <w:r w:rsidRPr="006D434A">
              <w:rPr>
                <w:rFonts w:ascii="標楷體" w:hAnsi="標楷體" w:hint="eastAsia"/>
                <w:noProof/>
                <w:spacing w:val="-26"/>
                <w:sz w:val="20"/>
              </w:rPr>
              <w:t>主管</w:t>
            </w:r>
          </w:p>
        </w:tc>
        <w:tc>
          <w:tcPr>
            <w:tcW w:w="890" w:type="dxa"/>
            <w:tcBorders>
              <w:top w:val="single" w:sz="4" w:space="0" w:color="auto"/>
              <w:left w:val="single" w:sz="12" w:space="0" w:color="auto"/>
              <w:bottom w:val="single" w:sz="2" w:space="0" w:color="auto"/>
              <w:right w:val="single" w:sz="12" w:space="0" w:color="auto"/>
            </w:tcBorders>
            <w:shd w:val="clear" w:color="auto" w:fill="DAEEF3"/>
            <w:vAlign w:val="center"/>
          </w:tcPr>
          <w:p w14:paraId="15EDB7A2" w14:textId="77777777" w:rsidR="001B6819" w:rsidRPr="007E37E2" w:rsidRDefault="001B6819"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c>
          <w:tcPr>
            <w:tcW w:w="638" w:type="dxa"/>
            <w:tcBorders>
              <w:top w:val="single" w:sz="4" w:space="0" w:color="auto"/>
              <w:left w:val="single" w:sz="12" w:space="0" w:color="auto"/>
              <w:bottom w:val="single" w:sz="2" w:space="0" w:color="auto"/>
              <w:right w:val="single" w:sz="2" w:space="0" w:color="auto"/>
            </w:tcBorders>
            <w:shd w:val="clear" w:color="auto" w:fill="DAEEF3"/>
            <w:vAlign w:val="center"/>
          </w:tcPr>
          <w:p w14:paraId="5BAA6C56" w14:textId="65C00824" w:rsidR="001B6819" w:rsidRPr="007E37E2" w:rsidRDefault="0081681F" w:rsidP="00D65FDF">
            <w:pPr>
              <w:snapToGrid w:val="0"/>
              <w:spacing w:line="340" w:lineRule="exact"/>
              <w:ind w:rightChars="25" w:right="70"/>
              <w:jc w:val="right"/>
              <w:rPr>
                <w:rFonts w:ascii="標楷體" w:hAnsi="標楷體"/>
                <w:noProof/>
                <w:sz w:val="20"/>
              </w:rPr>
            </w:pPr>
            <w:r w:rsidRPr="005678B5">
              <w:rPr>
                <w:rFonts w:ascii="標楷體" w:hAnsi="標楷體" w:hint="eastAsia"/>
                <w:noProof/>
                <w:sz w:val="20"/>
              </w:rPr>
              <w:t>－</w:t>
            </w:r>
          </w:p>
        </w:tc>
        <w:tc>
          <w:tcPr>
            <w:tcW w:w="638" w:type="dxa"/>
            <w:tcBorders>
              <w:top w:val="single" w:sz="4" w:space="0" w:color="auto"/>
              <w:left w:val="single" w:sz="2" w:space="0" w:color="auto"/>
              <w:bottom w:val="single" w:sz="2" w:space="0" w:color="auto"/>
              <w:right w:val="single" w:sz="2" w:space="0" w:color="auto"/>
            </w:tcBorders>
            <w:shd w:val="clear" w:color="auto" w:fill="DAEEF3"/>
            <w:vAlign w:val="center"/>
          </w:tcPr>
          <w:p w14:paraId="340AF8B5" w14:textId="5D289A13" w:rsidR="001B6819" w:rsidRPr="007E37E2" w:rsidRDefault="0081681F"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c>
          <w:tcPr>
            <w:tcW w:w="638" w:type="dxa"/>
            <w:tcBorders>
              <w:top w:val="single" w:sz="4" w:space="0" w:color="auto"/>
              <w:left w:val="single" w:sz="2" w:space="0" w:color="auto"/>
              <w:bottom w:val="single" w:sz="2" w:space="0" w:color="auto"/>
              <w:right w:val="single" w:sz="2" w:space="0" w:color="auto"/>
            </w:tcBorders>
            <w:shd w:val="clear" w:color="auto" w:fill="DAEEF3"/>
            <w:vAlign w:val="center"/>
          </w:tcPr>
          <w:p w14:paraId="23F40CF3" w14:textId="088CC3B5" w:rsidR="001B6819" w:rsidRPr="007E37E2" w:rsidRDefault="0081681F" w:rsidP="00D65FDF">
            <w:pPr>
              <w:snapToGrid w:val="0"/>
              <w:spacing w:line="340" w:lineRule="exact"/>
              <w:ind w:rightChars="25" w:right="70"/>
              <w:jc w:val="right"/>
              <w:rPr>
                <w:rFonts w:ascii="標楷體" w:hAnsi="標楷體"/>
                <w:noProof/>
                <w:sz w:val="20"/>
              </w:rPr>
            </w:pPr>
            <w:r w:rsidRPr="005678B5">
              <w:rPr>
                <w:rFonts w:ascii="標楷體" w:hAnsi="標楷體" w:hint="eastAsia"/>
                <w:noProof/>
                <w:sz w:val="20"/>
              </w:rPr>
              <w:t>－</w:t>
            </w:r>
          </w:p>
        </w:tc>
        <w:tc>
          <w:tcPr>
            <w:tcW w:w="638" w:type="dxa"/>
            <w:tcBorders>
              <w:top w:val="single" w:sz="4" w:space="0" w:color="auto"/>
              <w:left w:val="single" w:sz="2" w:space="0" w:color="auto"/>
              <w:bottom w:val="single" w:sz="2" w:space="0" w:color="auto"/>
              <w:right w:val="single" w:sz="2" w:space="0" w:color="auto"/>
            </w:tcBorders>
            <w:shd w:val="clear" w:color="auto" w:fill="DAEEF3"/>
            <w:vAlign w:val="center"/>
          </w:tcPr>
          <w:p w14:paraId="64A18DE8" w14:textId="77777777" w:rsidR="001B6819" w:rsidRPr="007E37E2" w:rsidRDefault="001B6819" w:rsidP="00D65FDF">
            <w:pPr>
              <w:snapToGrid w:val="0"/>
              <w:spacing w:line="340" w:lineRule="exact"/>
              <w:ind w:rightChars="25" w:right="70"/>
              <w:jc w:val="right"/>
              <w:rPr>
                <w:rFonts w:ascii="標楷體" w:hAnsi="標楷體"/>
                <w:noProof/>
                <w:sz w:val="20"/>
              </w:rPr>
            </w:pPr>
            <w:r w:rsidRPr="005678B5">
              <w:rPr>
                <w:rFonts w:ascii="標楷體" w:hAnsi="標楷體" w:hint="eastAsia"/>
                <w:noProof/>
                <w:sz w:val="20"/>
              </w:rPr>
              <w:t>－</w:t>
            </w:r>
          </w:p>
        </w:tc>
        <w:tc>
          <w:tcPr>
            <w:tcW w:w="638" w:type="dxa"/>
            <w:tcBorders>
              <w:top w:val="single" w:sz="4" w:space="0" w:color="auto"/>
              <w:left w:val="single" w:sz="2" w:space="0" w:color="auto"/>
              <w:bottom w:val="single" w:sz="2" w:space="0" w:color="auto"/>
              <w:right w:val="single" w:sz="2" w:space="0" w:color="auto"/>
            </w:tcBorders>
            <w:shd w:val="clear" w:color="auto" w:fill="DAEEF3"/>
            <w:vAlign w:val="center"/>
          </w:tcPr>
          <w:p w14:paraId="24CDF000" w14:textId="77777777" w:rsidR="001B6819" w:rsidRPr="007E37E2" w:rsidRDefault="001B6819" w:rsidP="00D65FDF">
            <w:pPr>
              <w:snapToGrid w:val="0"/>
              <w:spacing w:line="340" w:lineRule="exact"/>
              <w:ind w:rightChars="25" w:right="70"/>
              <w:jc w:val="right"/>
              <w:rPr>
                <w:rFonts w:ascii="標楷體" w:hAnsi="標楷體"/>
                <w:noProof/>
                <w:sz w:val="20"/>
              </w:rPr>
            </w:pPr>
            <w:r w:rsidRPr="005678B5">
              <w:rPr>
                <w:rFonts w:ascii="標楷體" w:hAnsi="標楷體" w:hint="eastAsia"/>
                <w:noProof/>
                <w:sz w:val="20"/>
              </w:rPr>
              <w:t>－</w:t>
            </w:r>
          </w:p>
        </w:tc>
        <w:tc>
          <w:tcPr>
            <w:tcW w:w="638" w:type="dxa"/>
            <w:tcBorders>
              <w:top w:val="single" w:sz="4" w:space="0" w:color="auto"/>
              <w:left w:val="single" w:sz="2" w:space="0" w:color="auto"/>
              <w:bottom w:val="single" w:sz="2" w:space="0" w:color="auto"/>
              <w:right w:val="single" w:sz="12" w:space="0" w:color="auto"/>
            </w:tcBorders>
            <w:shd w:val="clear" w:color="auto" w:fill="DAEEF3"/>
            <w:vAlign w:val="center"/>
          </w:tcPr>
          <w:p w14:paraId="0B7CE700" w14:textId="77777777" w:rsidR="001B6819" w:rsidRPr="007E37E2" w:rsidRDefault="001B6819" w:rsidP="00D65FDF">
            <w:pPr>
              <w:snapToGrid w:val="0"/>
              <w:spacing w:line="340" w:lineRule="exact"/>
              <w:ind w:rightChars="25" w:right="70"/>
              <w:jc w:val="right"/>
              <w:rPr>
                <w:rFonts w:ascii="標楷體" w:hAnsi="標楷體"/>
                <w:noProof/>
                <w:sz w:val="20"/>
              </w:rPr>
            </w:pPr>
            <w:r w:rsidRPr="005678B5">
              <w:rPr>
                <w:rFonts w:ascii="標楷體" w:hAnsi="標楷體" w:hint="eastAsia"/>
                <w:noProof/>
                <w:sz w:val="20"/>
              </w:rPr>
              <w:t>－</w:t>
            </w:r>
          </w:p>
        </w:tc>
        <w:tc>
          <w:tcPr>
            <w:tcW w:w="850" w:type="dxa"/>
            <w:tcBorders>
              <w:left w:val="single" w:sz="12" w:space="0" w:color="auto"/>
              <w:right w:val="single" w:sz="4" w:space="0" w:color="auto"/>
            </w:tcBorders>
            <w:shd w:val="clear" w:color="auto" w:fill="DAEEF3"/>
            <w:vAlign w:val="center"/>
          </w:tcPr>
          <w:p w14:paraId="51B6AAEA" w14:textId="77777777" w:rsidR="001B6819" w:rsidRPr="007E37E2" w:rsidRDefault="001B6819"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c>
          <w:tcPr>
            <w:tcW w:w="851" w:type="dxa"/>
            <w:tcBorders>
              <w:left w:val="single" w:sz="4" w:space="0" w:color="auto"/>
              <w:right w:val="single" w:sz="4" w:space="0" w:color="auto"/>
            </w:tcBorders>
            <w:shd w:val="clear" w:color="auto" w:fill="DAEEF3"/>
            <w:vAlign w:val="center"/>
          </w:tcPr>
          <w:p w14:paraId="67C7AA86"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708" w:type="dxa"/>
            <w:tcBorders>
              <w:top w:val="single" w:sz="4" w:space="0" w:color="auto"/>
              <w:left w:val="single" w:sz="4" w:space="0" w:color="auto"/>
              <w:bottom w:val="single" w:sz="4" w:space="0" w:color="auto"/>
              <w:right w:val="single" w:sz="4" w:space="0" w:color="auto"/>
            </w:tcBorders>
            <w:shd w:val="clear" w:color="auto" w:fill="DAEEF3"/>
            <w:vAlign w:val="center"/>
          </w:tcPr>
          <w:p w14:paraId="71E5B683"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979" w:type="dxa"/>
            <w:tcBorders>
              <w:top w:val="single" w:sz="4" w:space="0" w:color="auto"/>
              <w:left w:val="single" w:sz="4" w:space="0" w:color="auto"/>
              <w:bottom w:val="single" w:sz="4" w:space="0" w:color="auto"/>
              <w:right w:val="nil"/>
            </w:tcBorders>
            <w:shd w:val="clear" w:color="auto" w:fill="DAEEF3"/>
            <w:vAlign w:val="center"/>
          </w:tcPr>
          <w:p w14:paraId="1497A5A5" w14:textId="77777777" w:rsidR="001B6819" w:rsidRPr="007E37E2" w:rsidRDefault="001B6819"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r>
      <w:tr w:rsidR="001B6819" w:rsidRPr="00487D61" w14:paraId="5CC210FC" w14:textId="77777777" w:rsidTr="00055322">
        <w:trPr>
          <w:cantSplit/>
          <w:trHeight w:hRule="exact" w:val="641"/>
        </w:trPr>
        <w:tc>
          <w:tcPr>
            <w:tcW w:w="1945" w:type="dxa"/>
            <w:tcBorders>
              <w:top w:val="single" w:sz="4" w:space="0" w:color="auto"/>
              <w:left w:val="nil"/>
              <w:bottom w:val="single" w:sz="4" w:space="0" w:color="auto"/>
              <w:right w:val="single" w:sz="12" w:space="0" w:color="auto"/>
            </w:tcBorders>
            <w:vAlign w:val="center"/>
          </w:tcPr>
          <w:p w14:paraId="430F6629" w14:textId="72F8047C" w:rsidR="001B6819" w:rsidRPr="00E14DBA" w:rsidRDefault="001B6819" w:rsidP="00D65FDF">
            <w:pPr>
              <w:snapToGrid w:val="0"/>
              <w:spacing w:line="340" w:lineRule="exact"/>
              <w:ind w:rightChars="47" w:right="132"/>
              <w:jc w:val="distribute"/>
              <w:rPr>
                <w:rFonts w:ascii="標楷體" w:hAnsi="標楷體"/>
                <w:noProof/>
                <w:color w:val="000000" w:themeColor="text1"/>
                <w:spacing w:val="-26"/>
                <w:sz w:val="20"/>
              </w:rPr>
            </w:pPr>
            <w:r w:rsidRPr="00E14DBA">
              <w:rPr>
                <w:rFonts w:ascii="標楷體" w:hAnsi="標楷體" w:hint="eastAsia"/>
                <w:noProof/>
                <w:color w:val="000000" w:themeColor="text1"/>
                <w:spacing w:val="-26"/>
                <w:sz w:val="20"/>
              </w:rPr>
              <w:t>衛</w:t>
            </w:r>
            <w:r w:rsidR="0081681F">
              <w:rPr>
                <w:rFonts w:ascii="標楷體" w:hAnsi="標楷體" w:hint="eastAsia"/>
                <w:noProof/>
                <w:color w:val="000000" w:themeColor="text1"/>
                <w:spacing w:val="-26"/>
                <w:sz w:val="20"/>
              </w:rPr>
              <w:t>生</w:t>
            </w:r>
            <w:r w:rsidRPr="00E14DBA">
              <w:rPr>
                <w:rFonts w:ascii="標楷體" w:hAnsi="標楷體" w:hint="eastAsia"/>
                <w:noProof/>
                <w:color w:val="000000" w:themeColor="text1"/>
                <w:spacing w:val="-26"/>
                <w:sz w:val="20"/>
              </w:rPr>
              <w:t>局主管</w:t>
            </w:r>
          </w:p>
        </w:tc>
        <w:tc>
          <w:tcPr>
            <w:tcW w:w="890" w:type="dxa"/>
            <w:tcBorders>
              <w:top w:val="single" w:sz="2" w:space="0" w:color="auto"/>
              <w:left w:val="single" w:sz="12" w:space="0" w:color="auto"/>
              <w:bottom w:val="single" w:sz="2" w:space="0" w:color="auto"/>
              <w:right w:val="single" w:sz="12" w:space="0" w:color="auto"/>
            </w:tcBorders>
            <w:shd w:val="clear" w:color="auto" w:fill="auto"/>
            <w:vAlign w:val="center"/>
          </w:tcPr>
          <w:p w14:paraId="40CF0F95" w14:textId="77777777" w:rsidR="001B6819" w:rsidRPr="00927263" w:rsidRDefault="001B6819" w:rsidP="00D65FDF">
            <w:pPr>
              <w:snapToGrid w:val="0"/>
              <w:spacing w:line="340" w:lineRule="exact"/>
              <w:ind w:rightChars="25" w:right="70"/>
              <w:jc w:val="right"/>
              <w:rPr>
                <w:rFonts w:ascii="標楷體" w:hAnsi="標楷體"/>
                <w:noProof/>
                <w:sz w:val="20"/>
              </w:rPr>
            </w:pPr>
            <w:r>
              <w:rPr>
                <w:rFonts w:ascii="標楷體" w:hAnsi="標楷體" w:hint="eastAsia"/>
                <w:noProof/>
                <w:sz w:val="20"/>
              </w:rPr>
              <w:t>3</w:t>
            </w:r>
          </w:p>
        </w:tc>
        <w:tc>
          <w:tcPr>
            <w:tcW w:w="638" w:type="dxa"/>
            <w:tcBorders>
              <w:top w:val="single" w:sz="2" w:space="0" w:color="auto"/>
              <w:left w:val="single" w:sz="12" w:space="0" w:color="auto"/>
              <w:bottom w:val="single" w:sz="2" w:space="0" w:color="auto"/>
              <w:right w:val="single" w:sz="2" w:space="0" w:color="auto"/>
            </w:tcBorders>
            <w:shd w:val="clear" w:color="auto" w:fill="auto"/>
            <w:vAlign w:val="center"/>
          </w:tcPr>
          <w:p w14:paraId="6295950D" w14:textId="5318C64B" w:rsidR="001B6819" w:rsidRPr="00927263" w:rsidRDefault="00ED1844" w:rsidP="00D65FDF">
            <w:pPr>
              <w:snapToGrid w:val="0"/>
              <w:spacing w:line="340" w:lineRule="exact"/>
              <w:ind w:rightChars="25" w:right="70"/>
              <w:jc w:val="right"/>
              <w:rPr>
                <w:rFonts w:ascii="標楷體" w:hAnsi="標楷體"/>
                <w:noProof/>
                <w:sz w:val="20"/>
              </w:rPr>
            </w:pPr>
            <w:r w:rsidRPr="005678B5">
              <w:rPr>
                <w:rFonts w:ascii="標楷體" w:hAnsi="標楷體" w:hint="eastAsia"/>
                <w:noProof/>
                <w:sz w:val="20"/>
              </w:rPr>
              <w:t>－</w:t>
            </w:r>
          </w:p>
        </w:tc>
        <w:tc>
          <w:tcPr>
            <w:tcW w:w="638" w:type="dxa"/>
            <w:tcBorders>
              <w:top w:val="single" w:sz="2" w:space="0" w:color="auto"/>
              <w:left w:val="single" w:sz="2" w:space="0" w:color="auto"/>
              <w:bottom w:val="single" w:sz="2" w:space="0" w:color="auto"/>
              <w:right w:val="single" w:sz="2" w:space="0" w:color="auto"/>
            </w:tcBorders>
            <w:shd w:val="clear" w:color="auto" w:fill="auto"/>
            <w:vAlign w:val="center"/>
          </w:tcPr>
          <w:p w14:paraId="1F841055" w14:textId="594E9EC3" w:rsidR="001B6819" w:rsidRPr="00927263" w:rsidRDefault="00C841ED"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c>
          <w:tcPr>
            <w:tcW w:w="638" w:type="dxa"/>
            <w:tcBorders>
              <w:top w:val="single" w:sz="2" w:space="0" w:color="auto"/>
              <w:left w:val="single" w:sz="2" w:space="0" w:color="auto"/>
              <w:bottom w:val="single" w:sz="2" w:space="0" w:color="auto"/>
              <w:right w:val="single" w:sz="2" w:space="0" w:color="auto"/>
            </w:tcBorders>
            <w:shd w:val="clear" w:color="auto" w:fill="auto"/>
            <w:vAlign w:val="center"/>
          </w:tcPr>
          <w:p w14:paraId="287342FB" w14:textId="77777777" w:rsidR="001B6819" w:rsidRPr="00927263" w:rsidRDefault="001B6819" w:rsidP="00D65FDF">
            <w:pPr>
              <w:snapToGrid w:val="0"/>
              <w:spacing w:line="340" w:lineRule="exact"/>
              <w:ind w:rightChars="25" w:right="70"/>
              <w:jc w:val="right"/>
              <w:rPr>
                <w:rFonts w:ascii="標楷體" w:hAnsi="標楷體"/>
                <w:noProof/>
                <w:sz w:val="20"/>
              </w:rPr>
            </w:pPr>
            <w:r w:rsidRPr="00927263">
              <w:rPr>
                <w:rFonts w:ascii="標楷體" w:hAnsi="標楷體" w:hint="eastAsia"/>
                <w:noProof/>
                <w:sz w:val="20"/>
              </w:rPr>
              <w:t>－</w:t>
            </w:r>
          </w:p>
        </w:tc>
        <w:tc>
          <w:tcPr>
            <w:tcW w:w="638" w:type="dxa"/>
            <w:tcBorders>
              <w:top w:val="single" w:sz="2" w:space="0" w:color="auto"/>
              <w:left w:val="single" w:sz="2" w:space="0" w:color="auto"/>
              <w:bottom w:val="single" w:sz="2" w:space="0" w:color="auto"/>
              <w:right w:val="single" w:sz="2" w:space="0" w:color="auto"/>
            </w:tcBorders>
            <w:shd w:val="clear" w:color="auto" w:fill="auto"/>
            <w:vAlign w:val="center"/>
          </w:tcPr>
          <w:p w14:paraId="68DD5034" w14:textId="7D000AF1" w:rsidR="001B6819" w:rsidRPr="00927263" w:rsidRDefault="00ED1844"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c>
          <w:tcPr>
            <w:tcW w:w="638" w:type="dxa"/>
            <w:tcBorders>
              <w:top w:val="single" w:sz="2" w:space="0" w:color="auto"/>
              <w:left w:val="single" w:sz="2" w:space="0" w:color="auto"/>
              <w:bottom w:val="single" w:sz="2" w:space="0" w:color="auto"/>
              <w:right w:val="single" w:sz="2" w:space="0" w:color="auto"/>
            </w:tcBorders>
            <w:shd w:val="clear" w:color="auto" w:fill="auto"/>
            <w:vAlign w:val="center"/>
          </w:tcPr>
          <w:p w14:paraId="0D5ABD80" w14:textId="43D498E0" w:rsidR="001B6819" w:rsidRPr="00927263" w:rsidRDefault="00C841ED"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c>
          <w:tcPr>
            <w:tcW w:w="638" w:type="dxa"/>
            <w:tcBorders>
              <w:top w:val="single" w:sz="2" w:space="0" w:color="auto"/>
              <w:left w:val="single" w:sz="2" w:space="0" w:color="auto"/>
              <w:bottom w:val="single" w:sz="2" w:space="0" w:color="auto"/>
              <w:right w:val="single" w:sz="12" w:space="0" w:color="auto"/>
            </w:tcBorders>
            <w:shd w:val="clear" w:color="auto" w:fill="auto"/>
            <w:vAlign w:val="center"/>
          </w:tcPr>
          <w:p w14:paraId="6D248C79" w14:textId="77777777" w:rsidR="001B6819" w:rsidRPr="00927263" w:rsidRDefault="001B6819" w:rsidP="00D65FDF">
            <w:pPr>
              <w:snapToGrid w:val="0"/>
              <w:spacing w:line="340" w:lineRule="exact"/>
              <w:ind w:rightChars="25" w:right="70"/>
              <w:jc w:val="right"/>
              <w:rPr>
                <w:rFonts w:ascii="標楷體" w:hAnsi="標楷體"/>
                <w:noProof/>
                <w:sz w:val="20"/>
              </w:rPr>
            </w:pPr>
            <w:r w:rsidRPr="000778AA">
              <w:rPr>
                <w:rFonts w:ascii="標楷體" w:hAnsi="標楷體" w:hint="eastAsia"/>
                <w:noProof/>
                <w:sz w:val="20"/>
              </w:rPr>
              <w:t>－</w:t>
            </w:r>
          </w:p>
        </w:tc>
        <w:tc>
          <w:tcPr>
            <w:tcW w:w="850" w:type="dxa"/>
            <w:tcBorders>
              <w:left w:val="single" w:sz="12" w:space="0" w:color="auto"/>
              <w:bottom w:val="single" w:sz="4" w:space="0" w:color="auto"/>
              <w:right w:val="single" w:sz="4" w:space="0" w:color="auto"/>
            </w:tcBorders>
            <w:vAlign w:val="center"/>
          </w:tcPr>
          <w:p w14:paraId="2E2DE7E8" w14:textId="77777777" w:rsidR="001B6819" w:rsidRPr="00E14DBA" w:rsidRDefault="001B6819" w:rsidP="00D65FDF">
            <w:pPr>
              <w:snapToGrid w:val="0"/>
              <w:spacing w:line="340" w:lineRule="exact"/>
              <w:ind w:rightChars="25" w:right="70"/>
              <w:jc w:val="right"/>
              <w:rPr>
                <w:rFonts w:ascii="標楷體" w:hAnsi="標楷體"/>
                <w:noProof/>
                <w:color w:val="000000" w:themeColor="text1"/>
                <w:sz w:val="20"/>
              </w:rPr>
            </w:pPr>
            <w:r>
              <w:rPr>
                <w:rFonts w:ascii="標楷體" w:hAnsi="標楷體" w:hint="eastAsia"/>
                <w:noProof/>
                <w:color w:val="000000" w:themeColor="text1"/>
                <w:sz w:val="20"/>
              </w:rPr>
              <w:t>3</w:t>
            </w:r>
          </w:p>
        </w:tc>
        <w:tc>
          <w:tcPr>
            <w:tcW w:w="851" w:type="dxa"/>
            <w:tcBorders>
              <w:left w:val="single" w:sz="4" w:space="0" w:color="auto"/>
              <w:bottom w:val="single" w:sz="4" w:space="0" w:color="auto"/>
              <w:right w:val="single" w:sz="4" w:space="0" w:color="auto"/>
            </w:tcBorders>
            <w:vAlign w:val="center"/>
          </w:tcPr>
          <w:p w14:paraId="32268321" w14:textId="77777777" w:rsidR="001B6819" w:rsidRPr="00E14DBA" w:rsidRDefault="001B6819" w:rsidP="00D65FDF">
            <w:pPr>
              <w:snapToGrid w:val="0"/>
              <w:spacing w:line="340" w:lineRule="exact"/>
              <w:ind w:rightChars="25" w:right="70"/>
              <w:jc w:val="right"/>
              <w:rPr>
                <w:rFonts w:ascii="標楷體" w:hAnsi="標楷體"/>
                <w:noProof/>
                <w:color w:val="000000" w:themeColor="text1"/>
                <w:sz w:val="20"/>
              </w:rPr>
            </w:pPr>
            <w:r w:rsidRPr="00E14DBA">
              <w:rPr>
                <w:rFonts w:ascii="標楷體" w:hAnsi="標楷體" w:hint="eastAsia"/>
                <w:noProof/>
                <w:color w:val="000000" w:themeColor="text1"/>
                <w:sz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0A814649" w14:textId="77777777" w:rsidR="001B6819" w:rsidRPr="00E14DBA" w:rsidRDefault="001B6819" w:rsidP="00D65FDF">
            <w:pPr>
              <w:snapToGrid w:val="0"/>
              <w:spacing w:line="340" w:lineRule="exact"/>
              <w:ind w:rightChars="25" w:right="70"/>
              <w:jc w:val="right"/>
              <w:rPr>
                <w:rFonts w:ascii="標楷體" w:hAnsi="標楷體"/>
                <w:noProof/>
                <w:color w:val="000000" w:themeColor="text1"/>
                <w:sz w:val="20"/>
              </w:rPr>
            </w:pPr>
            <w:r w:rsidRPr="00E14DBA">
              <w:rPr>
                <w:rFonts w:ascii="標楷體" w:hAnsi="標楷體" w:hint="eastAsia"/>
                <w:noProof/>
                <w:color w:val="000000" w:themeColor="text1"/>
                <w:sz w:val="20"/>
              </w:rPr>
              <w:t>－</w:t>
            </w:r>
          </w:p>
        </w:tc>
        <w:tc>
          <w:tcPr>
            <w:tcW w:w="979" w:type="dxa"/>
            <w:tcBorders>
              <w:top w:val="single" w:sz="4" w:space="0" w:color="auto"/>
              <w:left w:val="single" w:sz="4" w:space="0" w:color="auto"/>
              <w:bottom w:val="single" w:sz="4" w:space="0" w:color="auto"/>
              <w:right w:val="nil"/>
            </w:tcBorders>
            <w:vAlign w:val="center"/>
          </w:tcPr>
          <w:p w14:paraId="1C7201F7" w14:textId="77777777" w:rsidR="001B6819" w:rsidRPr="00E14DBA" w:rsidRDefault="001B6819" w:rsidP="00D65FDF">
            <w:pPr>
              <w:snapToGrid w:val="0"/>
              <w:spacing w:line="340" w:lineRule="exact"/>
              <w:ind w:rightChars="25" w:right="70"/>
              <w:jc w:val="right"/>
              <w:rPr>
                <w:rFonts w:ascii="標楷體" w:hAnsi="標楷體"/>
                <w:noProof/>
                <w:color w:val="000000" w:themeColor="text1"/>
                <w:sz w:val="20"/>
              </w:rPr>
            </w:pPr>
            <w:r>
              <w:rPr>
                <w:rFonts w:ascii="標楷體" w:hAnsi="標楷體" w:hint="eastAsia"/>
                <w:noProof/>
                <w:color w:val="000000" w:themeColor="text1"/>
                <w:sz w:val="20"/>
              </w:rPr>
              <w:t>3</w:t>
            </w:r>
          </w:p>
        </w:tc>
      </w:tr>
      <w:tr w:rsidR="001B6819" w:rsidRPr="00487D61" w14:paraId="66A9EB90" w14:textId="77777777" w:rsidTr="00055322">
        <w:trPr>
          <w:cantSplit/>
          <w:trHeight w:hRule="exact" w:val="641"/>
        </w:trPr>
        <w:tc>
          <w:tcPr>
            <w:tcW w:w="1945" w:type="dxa"/>
            <w:tcBorders>
              <w:top w:val="single" w:sz="4" w:space="0" w:color="auto"/>
              <w:left w:val="nil"/>
              <w:bottom w:val="single" w:sz="4" w:space="0" w:color="auto"/>
              <w:right w:val="single" w:sz="12" w:space="0" w:color="auto"/>
            </w:tcBorders>
            <w:shd w:val="clear" w:color="auto" w:fill="DAEEF3"/>
            <w:vAlign w:val="center"/>
          </w:tcPr>
          <w:p w14:paraId="1C126C7D" w14:textId="77777777" w:rsidR="001B6819" w:rsidRPr="00E14DBA" w:rsidRDefault="001B6819" w:rsidP="00D65FDF">
            <w:pPr>
              <w:snapToGrid w:val="0"/>
              <w:spacing w:line="340" w:lineRule="exact"/>
              <w:ind w:rightChars="47" w:right="132"/>
              <w:jc w:val="distribute"/>
              <w:rPr>
                <w:rFonts w:ascii="標楷體" w:hAnsi="標楷體"/>
                <w:noProof/>
                <w:color w:val="000000" w:themeColor="text1"/>
                <w:spacing w:val="-26"/>
                <w:sz w:val="20"/>
              </w:rPr>
            </w:pPr>
            <w:r w:rsidRPr="00E14DBA">
              <w:rPr>
                <w:rFonts w:ascii="標楷體" w:hAnsi="標楷體" w:hint="eastAsia"/>
                <w:noProof/>
                <w:color w:val="000000" w:themeColor="text1"/>
                <w:spacing w:val="-26"/>
                <w:sz w:val="20"/>
              </w:rPr>
              <w:t>警察局主管</w:t>
            </w:r>
          </w:p>
        </w:tc>
        <w:tc>
          <w:tcPr>
            <w:tcW w:w="890" w:type="dxa"/>
            <w:tcBorders>
              <w:top w:val="single" w:sz="2" w:space="0" w:color="auto"/>
              <w:left w:val="single" w:sz="12" w:space="0" w:color="auto"/>
              <w:bottom w:val="single" w:sz="2" w:space="0" w:color="auto"/>
              <w:right w:val="single" w:sz="12" w:space="0" w:color="auto"/>
            </w:tcBorders>
            <w:shd w:val="clear" w:color="auto" w:fill="DAEEF3"/>
            <w:vAlign w:val="center"/>
          </w:tcPr>
          <w:p w14:paraId="09D8C231" w14:textId="77777777" w:rsidR="001B6819" w:rsidRPr="00927263" w:rsidRDefault="001B6819" w:rsidP="00D65FDF">
            <w:pPr>
              <w:snapToGrid w:val="0"/>
              <w:spacing w:line="340" w:lineRule="exact"/>
              <w:ind w:rightChars="25" w:right="70"/>
              <w:jc w:val="right"/>
              <w:rPr>
                <w:rFonts w:ascii="標楷體" w:hAnsi="標楷體"/>
                <w:noProof/>
                <w:sz w:val="20"/>
              </w:rPr>
            </w:pPr>
            <w:r>
              <w:rPr>
                <w:rFonts w:ascii="標楷體" w:hAnsi="標楷體" w:hint="eastAsia"/>
                <w:noProof/>
                <w:sz w:val="20"/>
              </w:rPr>
              <w:t>2</w:t>
            </w:r>
          </w:p>
        </w:tc>
        <w:tc>
          <w:tcPr>
            <w:tcW w:w="638" w:type="dxa"/>
            <w:tcBorders>
              <w:top w:val="single" w:sz="2" w:space="0" w:color="auto"/>
              <w:left w:val="single" w:sz="12" w:space="0" w:color="auto"/>
              <w:bottom w:val="single" w:sz="2" w:space="0" w:color="auto"/>
              <w:right w:val="single" w:sz="2" w:space="0" w:color="auto"/>
            </w:tcBorders>
            <w:shd w:val="clear" w:color="auto" w:fill="DAEEF3"/>
            <w:vAlign w:val="center"/>
          </w:tcPr>
          <w:p w14:paraId="5B9E8FEA" w14:textId="77777777" w:rsidR="001B6819" w:rsidRPr="00927263" w:rsidRDefault="001B6819" w:rsidP="00D65FDF">
            <w:pPr>
              <w:snapToGrid w:val="0"/>
              <w:spacing w:line="340" w:lineRule="exact"/>
              <w:ind w:rightChars="25" w:right="70"/>
              <w:jc w:val="right"/>
              <w:rPr>
                <w:rFonts w:ascii="標楷體" w:hAnsi="標楷體"/>
                <w:noProof/>
                <w:sz w:val="20"/>
              </w:rPr>
            </w:pPr>
            <w:r w:rsidRPr="00927263">
              <w:rPr>
                <w:rFonts w:ascii="標楷體" w:hAnsi="標楷體" w:hint="eastAsia"/>
                <w:noProof/>
                <w:sz w:val="20"/>
              </w:rPr>
              <w:t>－</w:t>
            </w:r>
          </w:p>
        </w:tc>
        <w:tc>
          <w:tcPr>
            <w:tcW w:w="638" w:type="dxa"/>
            <w:tcBorders>
              <w:top w:val="single" w:sz="2" w:space="0" w:color="auto"/>
              <w:left w:val="single" w:sz="2" w:space="0" w:color="auto"/>
              <w:bottom w:val="single" w:sz="2" w:space="0" w:color="auto"/>
              <w:right w:val="single" w:sz="2" w:space="0" w:color="auto"/>
            </w:tcBorders>
            <w:shd w:val="clear" w:color="auto" w:fill="DAEEF3"/>
            <w:vAlign w:val="center"/>
          </w:tcPr>
          <w:p w14:paraId="6D03F419" w14:textId="16DBE217" w:rsidR="001B6819" w:rsidRPr="00927263" w:rsidRDefault="0069355A"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c>
          <w:tcPr>
            <w:tcW w:w="638" w:type="dxa"/>
            <w:tcBorders>
              <w:top w:val="single" w:sz="2" w:space="0" w:color="auto"/>
              <w:left w:val="single" w:sz="2" w:space="0" w:color="auto"/>
              <w:bottom w:val="single" w:sz="2" w:space="0" w:color="auto"/>
              <w:right w:val="single" w:sz="2" w:space="0" w:color="auto"/>
            </w:tcBorders>
            <w:shd w:val="clear" w:color="auto" w:fill="DAEEF3"/>
            <w:vAlign w:val="center"/>
          </w:tcPr>
          <w:p w14:paraId="4BB85918" w14:textId="77777777" w:rsidR="001B6819" w:rsidRPr="00927263" w:rsidRDefault="001B6819" w:rsidP="00D65FDF">
            <w:pPr>
              <w:snapToGrid w:val="0"/>
              <w:spacing w:line="340" w:lineRule="exact"/>
              <w:ind w:rightChars="25" w:right="70"/>
              <w:jc w:val="right"/>
              <w:rPr>
                <w:rFonts w:ascii="標楷體" w:hAnsi="標楷體"/>
                <w:noProof/>
                <w:sz w:val="20"/>
              </w:rPr>
            </w:pPr>
            <w:r w:rsidRPr="00927263">
              <w:rPr>
                <w:rFonts w:ascii="標楷體" w:hAnsi="標楷體" w:hint="eastAsia"/>
                <w:noProof/>
                <w:sz w:val="20"/>
              </w:rPr>
              <w:t>－</w:t>
            </w:r>
          </w:p>
        </w:tc>
        <w:tc>
          <w:tcPr>
            <w:tcW w:w="638" w:type="dxa"/>
            <w:tcBorders>
              <w:top w:val="single" w:sz="2" w:space="0" w:color="auto"/>
              <w:left w:val="single" w:sz="2" w:space="0" w:color="auto"/>
              <w:bottom w:val="single" w:sz="2" w:space="0" w:color="auto"/>
              <w:right w:val="single" w:sz="2" w:space="0" w:color="auto"/>
            </w:tcBorders>
            <w:shd w:val="clear" w:color="auto" w:fill="DAEEF3"/>
            <w:vAlign w:val="center"/>
          </w:tcPr>
          <w:p w14:paraId="7A3ECADA" w14:textId="77777777" w:rsidR="001B6819" w:rsidRPr="00927263" w:rsidRDefault="001B6819" w:rsidP="00D65FDF">
            <w:pPr>
              <w:snapToGrid w:val="0"/>
              <w:spacing w:line="340" w:lineRule="exact"/>
              <w:ind w:rightChars="25" w:right="70"/>
              <w:jc w:val="right"/>
              <w:rPr>
                <w:rFonts w:ascii="標楷體" w:hAnsi="標楷體"/>
                <w:noProof/>
                <w:sz w:val="20"/>
              </w:rPr>
            </w:pPr>
            <w:r w:rsidRPr="00927263">
              <w:rPr>
                <w:rFonts w:ascii="標楷體" w:hAnsi="標楷體" w:hint="eastAsia"/>
                <w:noProof/>
                <w:sz w:val="20"/>
              </w:rPr>
              <w:t>－</w:t>
            </w:r>
          </w:p>
        </w:tc>
        <w:tc>
          <w:tcPr>
            <w:tcW w:w="638" w:type="dxa"/>
            <w:tcBorders>
              <w:top w:val="single" w:sz="2" w:space="0" w:color="auto"/>
              <w:left w:val="single" w:sz="2" w:space="0" w:color="auto"/>
              <w:bottom w:val="single" w:sz="2" w:space="0" w:color="auto"/>
              <w:right w:val="single" w:sz="2" w:space="0" w:color="auto"/>
            </w:tcBorders>
            <w:shd w:val="clear" w:color="auto" w:fill="DAEEF3"/>
            <w:vAlign w:val="center"/>
          </w:tcPr>
          <w:p w14:paraId="55F904EE" w14:textId="181F730F" w:rsidR="001B6819" w:rsidRPr="00927263" w:rsidRDefault="0069355A" w:rsidP="00D65FDF">
            <w:pPr>
              <w:snapToGrid w:val="0"/>
              <w:spacing w:line="340" w:lineRule="exact"/>
              <w:ind w:rightChars="25" w:right="70"/>
              <w:jc w:val="right"/>
              <w:rPr>
                <w:rFonts w:ascii="標楷體" w:hAnsi="標楷體"/>
                <w:noProof/>
                <w:sz w:val="20"/>
              </w:rPr>
            </w:pPr>
            <w:r w:rsidRPr="00927263">
              <w:rPr>
                <w:rFonts w:ascii="標楷體" w:hAnsi="標楷體" w:hint="eastAsia"/>
                <w:noProof/>
                <w:sz w:val="20"/>
              </w:rPr>
              <w:t>－</w:t>
            </w:r>
          </w:p>
        </w:tc>
        <w:tc>
          <w:tcPr>
            <w:tcW w:w="638" w:type="dxa"/>
            <w:tcBorders>
              <w:top w:val="single" w:sz="2" w:space="0" w:color="auto"/>
              <w:left w:val="single" w:sz="2" w:space="0" w:color="auto"/>
              <w:bottom w:val="single" w:sz="2" w:space="0" w:color="auto"/>
              <w:right w:val="single" w:sz="12" w:space="0" w:color="auto"/>
            </w:tcBorders>
            <w:shd w:val="clear" w:color="auto" w:fill="DAEEF3"/>
            <w:vAlign w:val="center"/>
          </w:tcPr>
          <w:p w14:paraId="4D3F027D" w14:textId="77777777" w:rsidR="001B6819" w:rsidRPr="00927263" w:rsidRDefault="001B6819"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c>
          <w:tcPr>
            <w:tcW w:w="850" w:type="dxa"/>
            <w:tcBorders>
              <w:left w:val="single" w:sz="12" w:space="0" w:color="auto"/>
              <w:right w:val="single" w:sz="4" w:space="0" w:color="auto"/>
            </w:tcBorders>
            <w:shd w:val="clear" w:color="auto" w:fill="DAEEF3"/>
            <w:vAlign w:val="center"/>
          </w:tcPr>
          <w:p w14:paraId="054F620F" w14:textId="5365307C" w:rsidR="001B6819" w:rsidRPr="00E14DBA" w:rsidRDefault="0081681F" w:rsidP="00D65FDF">
            <w:pPr>
              <w:snapToGrid w:val="0"/>
              <w:spacing w:line="340" w:lineRule="exact"/>
              <w:ind w:rightChars="25" w:right="70"/>
              <w:jc w:val="right"/>
              <w:rPr>
                <w:rFonts w:ascii="標楷體" w:hAnsi="標楷體"/>
                <w:noProof/>
                <w:color w:val="000000" w:themeColor="text1"/>
                <w:sz w:val="20"/>
              </w:rPr>
            </w:pPr>
            <w:r>
              <w:rPr>
                <w:rFonts w:ascii="標楷體" w:hAnsi="標楷體" w:hint="eastAsia"/>
                <w:noProof/>
                <w:color w:val="000000" w:themeColor="text1"/>
                <w:sz w:val="20"/>
              </w:rPr>
              <w:t>2</w:t>
            </w:r>
          </w:p>
        </w:tc>
        <w:tc>
          <w:tcPr>
            <w:tcW w:w="851" w:type="dxa"/>
            <w:tcBorders>
              <w:left w:val="single" w:sz="4" w:space="0" w:color="auto"/>
              <w:right w:val="single" w:sz="4" w:space="0" w:color="auto"/>
            </w:tcBorders>
            <w:shd w:val="clear" w:color="auto" w:fill="DAEEF3"/>
            <w:vAlign w:val="center"/>
          </w:tcPr>
          <w:p w14:paraId="51719B76" w14:textId="77777777" w:rsidR="001B6819" w:rsidRPr="00E14DBA" w:rsidRDefault="001B6819" w:rsidP="00D65FDF">
            <w:pPr>
              <w:snapToGrid w:val="0"/>
              <w:spacing w:line="340" w:lineRule="exact"/>
              <w:ind w:rightChars="25" w:right="70"/>
              <w:jc w:val="right"/>
              <w:rPr>
                <w:rFonts w:ascii="標楷體" w:hAnsi="標楷體"/>
                <w:noProof/>
                <w:color w:val="000000" w:themeColor="text1"/>
                <w:sz w:val="20"/>
              </w:rPr>
            </w:pPr>
            <w:r w:rsidRPr="00E14DBA">
              <w:rPr>
                <w:rFonts w:ascii="標楷體" w:hAnsi="標楷體" w:hint="eastAsia"/>
                <w:noProof/>
                <w:color w:val="000000" w:themeColor="text1"/>
                <w:sz w:val="20"/>
              </w:rPr>
              <w:t>－</w:t>
            </w:r>
          </w:p>
        </w:tc>
        <w:tc>
          <w:tcPr>
            <w:tcW w:w="708" w:type="dxa"/>
            <w:tcBorders>
              <w:top w:val="single" w:sz="4" w:space="0" w:color="auto"/>
              <w:left w:val="single" w:sz="4" w:space="0" w:color="auto"/>
              <w:bottom w:val="single" w:sz="4" w:space="0" w:color="auto"/>
              <w:right w:val="single" w:sz="4" w:space="0" w:color="auto"/>
            </w:tcBorders>
            <w:shd w:val="clear" w:color="auto" w:fill="DAEEF3"/>
            <w:vAlign w:val="center"/>
          </w:tcPr>
          <w:p w14:paraId="0E65D8AF" w14:textId="77777777" w:rsidR="001B6819" w:rsidRPr="00E14DBA" w:rsidRDefault="001B6819" w:rsidP="00D65FDF">
            <w:pPr>
              <w:snapToGrid w:val="0"/>
              <w:spacing w:line="340" w:lineRule="exact"/>
              <w:ind w:rightChars="25" w:right="70"/>
              <w:jc w:val="right"/>
              <w:rPr>
                <w:rFonts w:ascii="標楷體" w:hAnsi="標楷體"/>
                <w:noProof/>
                <w:color w:val="000000" w:themeColor="text1"/>
                <w:sz w:val="20"/>
              </w:rPr>
            </w:pPr>
            <w:r w:rsidRPr="00E14DBA">
              <w:rPr>
                <w:rFonts w:ascii="標楷體" w:hAnsi="標楷體" w:hint="eastAsia"/>
                <w:noProof/>
                <w:color w:val="000000" w:themeColor="text1"/>
                <w:sz w:val="20"/>
              </w:rPr>
              <w:t>－</w:t>
            </w:r>
          </w:p>
        </w:tc>
        <w:tc>
          <w:tcPr>
            <w:tcW w:w="979" w:type="dxa"/>
            <w:tcBorders>
              <w:top w:val="single" w:sz="4" w:space="0" w:color="auto"/>
              <w:left w:val="single" w:sz="4" w:space="0" w:color="auto"/>
              <w:bottom w:val="single" w:sz="4" w:space="0" w:color="auto"/>
              <w:right w:val="nil"/>
            </w:tcBorders>
            <w:shd w:val="clear" w:color="auto" w:fill="DAEEF3"/>
            <w:vAlign w:val="center"/>
          </w:tcPr>
          <w:p w14:paraId="74366ABE" w14:textId="7F7403FB" w:rsidR="001B6819" w:rsidRPr="00E14DBA" w:rsidRDefault="0081681F" w:rsidP="00D65FDF">
            <w:pPr>
              <w:snapToGrid w:val="0"/>
              <w:spacing w:line="340" w:lineRule="exact"/>
              <w:ind w:rightChars="25" w:right="70"/>
              <w:jc w:val="right"/>
              <w:rPr>
                <w:rFonts w:ascii="標楷體" w:hAnsi="標楷體"/>
                <w:noProof/>
                <w:color w:val="000000" w:themeColor="text1"/>
                <w:sz w:val="20"/>
              </w:rPr>
            </w:pPr>
            <w:r>
              <w:rPr>
                <w:rFonts w:ascii="標楷體" w:hAnsi="標楷體" w:hint="eastAsia"/>
                <w:noProof/>
                <w:color w:val="000000" w:themeColor="text1"/>
                <w:sz w:val="20"/>
              </w:rPr>
              <w:t>2</w:t>
            </w:r>
          </w:p>
        </w:tc>
      </w:tr>
      <w:tr w:rsidR="001B6819" w:rsidRPr="00487D61" w14:paraId="0097B649" w14:textId="77777777" w:rsidTr="00055322">
        <w:trPr>
          <w:cantSplit/>
          <w:trHeight w:hRule="exact" w:val="641"/>
        </w:trPr>
        <w:tc>
          <w:tcPr>
            <w:tcW w:w="1945" w:type="dxa"/>
            <w:tcBorders>
              <w:top w:val="single" w:sz="4" w:space="0" w:color="auto"/>
              <w:left w:val="nil"/>
              <w:bottom w:val="single" w:sz="4" w:space="0" w:color="auto"/>
              <w:right w:val="single" w:sz="12" w:space="0" w:color="auto"/>
            </w:tcBorders>
            <w:vAlign w:val="center"/>
          </w:tcPr>
          <w:p w14:paraId="1FBEECEC" w14:textId="77777777" w:rsidR="001B6819" w:rsidRPr="00E14DBA" w:rsidRDefault="001B6819" w:rsidP="00D65FDF">
            <w:pPr>
              <w:snapToGrid w:val="0"/>
              <w:spacing w:line="340" w:lineRule="exact"/>
              <w:ind w:rightChars="47" w:right="132"/>
              <w:jc w:val="distribute"/>
              <w:rPr>
                <w:rFonts w:ascii="標楷體" w:hAnsi="標楷體"/>
                <w:noProof/>
                <w:color w:val="000000" w:themeColor="text1"/>
                <w:spacing w:val="-26"/>
                <w:sz w:val="20"/>
              </w:rPr>
            </w:pPr>
            <w:r w:rsidRPr="00E14DBA">
              <w:rPr>
                <w:rFonts w:ascii="標楷體" w:hAnsi="標楷體" w:hint="eastAsia"/>
                <w:noProof/>
                <w:color w:val="000000" w:themeColor="text1"/>
                <w:spacing w:val="-26"/>
                <w:sz w:val="20"/>
              </w:rPr>
              <w:t>消防局主管</w:t>
            </w:r>
          </w:p>
        </w:tc>
        <w:tc>
          <w:tcPr>
            <w:tcW w:w="890" w:type="dxa"/>
            <w:tcBorders>
              <w:top w:val="single" w:sz="2" w:space="0" w:color="auto"/>
              <w:left w:val="single" w:sz="12" w:space="0" w:color="auto"/>
              <w:bottom w:val="single" w:sz="2" w:space="0" w:color="auto"/>
              <w:right w:val="single" w:sz="12" w:space="0" w:color="auto"/>
            </w:tcBorders>
            <w:shd w:val="clear" w:color="auto" w:fill="auto"/>
            <w:vAlign w:val="center"/>
          </w:tcPr>
          <w:p w14:paraId="7A93EC01" w14:textId="77777777" w:rsidR="001B6819" w:rsidRPr="00927263" w:rsidRDefault="001B6819" w:rsidP="00D65FDF">
            <w:pPr>
              <w:snapToGrid w:val="0"/>
              <w:spacing w:line="340" w:lineRule="exact"/>
              <w:ind w:rightChars="25" w:right="70"/>
              <w:jc w:val="right"/>
              <w:rPr>
                <w:rFonts w:ascii="標楷體" w:hAnsi="標楷體"/>
                <w:noProof/>
                <w:sz w:val="20"/>
              </w:rPr>
            </w:pPr>
            <w:r>
              <w:rPr>
                <w:rFonts w:ascii="標楷體" w:hAnsi="標楷體" w:hint="eastAsia"/>
                <w:noProof/>
                <w:sz w:val="20"/>
              </w:rPr>
              <w:t>2</w:t>
            </w:r>
          </w:p>
        </w:tc>
        <w:tc>
          <w:tcPr>
            <w:tcW w:w="638" w:type="dxa"/>
            <w:tcBorders>
              <w:top w:val="single" w:sz="2" w:space="0" w:color="auto"/>
              <w:left w:val="single" w:sz="12" w:space="0" w:color="auto"/>
              <w:bottom w:val="single" w:sz="2" w:space="0" w:color="auto"/>
              <w:right w:val="single" w:sz="2" w:space="0" w:color="auto"/>
            </w:tcBorders>
            <w:shd w:val="clear" w:color="auto" w:fill="auto"/>
            <w:vAlign w:val="center"/>
          </w:tcPr>
          <w:p w14:paraId="17D1CD24" w14:textId="533BEB31" w:rsidR="001B6819" w:rsidRPr="00927263" w:rsidRDefault="00C841ED" w:rsidP="00D65FDF">
            <w:pPr>
              <w:snapToGrid w:val="0"/>
              <w:spacing w:line="340" w:lineRule="exact"/>
              <w:ind w:rightChars="25" w:right="70"/>
              <w:jc w:val="right"/>
              <w:rPr>
                <w:rFonts w:ascii="標楷體" w:hAnsi="標楷體"/>
                <w:noProof/>
                <w:sz w:val="20"/>
              </w:rPr>
            </w:pPr>
            <w:r w:rsidRPr="00927263">
              <w:rPr>
                <w:rFonts w:ascii="標楷體" w:hAnsi="標楷體" w:hint="eastAsia"/>
                <w:noProof/>
                <w:sz w:val="20"/>
              </w:rPr>
              <w:t>－</w:t>
            </w:r>
          </w:p>
        </w:tc>
        <w:tc>
          <w:tcPr>
            <w:tcW w:w="638" w:type="dxa"/>
            <w:tcBorders>
              <w:top w:val="single" w:sz="2" w:space="0" w:color="auto"/>
              <w:left w:val="single" w:sz="2" w:space="0" w:color="auto"/>
              <w:bottom w:val="single" w:sz="2" w:space="0" w:color="auto"/>
              <w:right w:val="single" w:sz="2" w:space="0" w:color="auto"/>
            </w:tcBorders>
            <w:shd w:val="clear" w:color="auto" w:fill="auto"/>
            <w:vAlign w:val="center"/>
          </w:tcPr>
          <w:p w14:paraId="66B78B68" w14:textId="67519C84" w:rsidR="001B6819" w:rsidRPr="00927263" w:rsidRDefault="00C841ED"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c>
          <w:tcPr>
            <w:tcW w:w="638" w:type="dxa"/>
            <w:tcBorders>
              <w:top w:val="single" w:sz="2" w:space="0" w:color="auto"/>
              <w:left w:val="single" w:sz="2" w:space="0" w:color="auto"/>
              <w:bottom w:val="single" w:sz="2" w:space="0" w:color="auto"/>
              <w:right w:val="single" w:sz="2" w:space="0" w:color="auto"/>
            </w:tcBorders>
            <w:shd w:val="clear" w:color="auto" w:fill="auto"/>
            <w:vAlign w:val="center"/>
          </w:tcPr>
          <w:p w14:paraId="2A6C10DD" w14:textId="14B1CDD0" w:rsidR="001B6819" w:rsidRPr="00927263" w:rsidRDefault="00C841ED"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c>
          <w:tcPr>
            <w:tcW w:w="638" w:type="dxa"/>
            <w:tcBorders>
              <w:top w:val="single" w:sz="2" w:space="0" w:color="auto"/>
              <w:left w:val="single" w:sz="2" w:space="0" w:color="auto"/>
              <w:bottom w:val="single" w:sz="2" w:space="0" w:color="auto"/>
              <w:right w:val="single" w:sz="2" w:space="0" w:color="auto"/>
            </w:tcBorders>
            <w:shd w:val="clear" w:color="auto" w:fill="auto"/>
            <w:vAlign w:val="center"/>
          </w:tcPr>
          <w:p w14:paraId="0ECFC056" w14:textId="77777777" w:rsidR="001B6819" w:rsidRPr="00927263" w:rsidRDefault="001B6819" w:rsidP="00D65FDF">
            <w:pPr>
              <w:snapToGrid w:val="0"/>
              <w:spacing w:line="340" w:lineRule="exact"/>
              <w:ind w:rightChars="25" w:right="70"/>
              <w:jc w:val="right"/>
              <w:rPr>
                <w:rFonts w:ascii="標楷體" w:hAnsi="標楷體"/>
                <w:noProof/>
                <w:sz w:val="20"/>
              </w:rPr>
            </w:pPr>
            <w:r w:rsidRPr="00927263">
              <w:rPr>
                <w:rFonts w:ascii="標楷體" w:hAnsi="標楷體" w:hint="eastAsia"/>
                <w:noProof/>
                <w:sz w:val="20"/>
              </w:rPr>
              <w:t>－</w:t>
            </w:r>
          </w:p>
        </w:tc>
        <w:tc>
          <w:tcPr>
            <w:tcW w:w="638" w:type="dxa"/>
            <w:tcBorders>
              <w:top w:val="single" w:sz="2" w:space="0" w:color="auto"/>
              <w:left w:val="single" w:sz="2" w:space="0" w:color="auto"/>
              <w:bottom w:val="single" w:sz="2" w:space="0" w:color="auto"/>
              <w:right w:val="single" w:sz="2" w:space="0" w:color="auto"/>
            </w:tcBorders>
            <w:shd w:val="clear" w:color="auto" w:fill="auto"/>
            <w:vAlign w:val="center"/>
          </w:tcPr>
          <w:p w14:paraId="531252BF" w14:textId="33831EA3" w:rsidR="001B6819" w:rsidRPr="00927263" w:rsidRDefault="00C841ED" w:rsidP="00D65FDF">
            <w:pPr>
              <w:snapToGrid w:val="0"/>
              <w:spacing w:line="340" w:lineRule="exact"/>
              <w:ind w:rightChars="25" w:right="70"/>
              <w:jc w:val="right"/>
              <w:rPr>
                <w:rFonts w:ascii="標楷體" w:hAnsi="標楷體"/>
                <w:noProof/>
                <w:sz w:val="20"/>
              </w:rPr>
            </w:pPr>
            <w:r w:rsidRPr="00927263">
              <w:rPr>
                <w:rFonts w:ascii="標楷體" w:hAnsi="標楷體" w:hint="eastAsia"/>
                <w:noProof/>
                <w:sz w:val="20"/>
              </w:rPr>
              <w:t>－</w:t>
            </w:r>
          </w:p>
        </w:tc>
        <w:tc>
          <w:tcPr>
            <w:tcW w:w="638" w:type="dxa"/>
            <w:tcBorders>
              <w:top w:val="single" w:sz="2" w:space="0" w:color="auto"/>
              <w:left w:val="single" w:sz="2" w:space="0" w:color="auto"/>
              <w:bottom w:val="single" w:sz="2" w:space="0" w:color="auto"/>
              <w:right w:val="single" w:sz="12" w:space="0" w:color="auto"/>
            </w:tcBorders>
            <w:shd w:val="clear" w:color="auto" w:fill="auto"/>
            <w:vAlign w:val="center"/>
          </w:tcPr>
          <w:p w14:paraId="00FD4960" w14:textId="77777777" w:rsidR="001B6819" w:rsidRPr="00927263" w:rsidRDefault="001B6819" w:rsidP="00D65FDF">
            <w:pPr>
              <w:snapToGrid w:val="0"/>
              <w:spacing w:line="340" w:lineRule="exact"/>
              <w:ind w:rightChars="25" w:right="70"/>
              <w:jc w:val="right"/>
              <w:rPr>
                <w:rFonts w:ascii="標楷體" w:hAnsi="標楷體"/>
                <w:noProof/>
                <w:sz w:val="20"/>
              </w:rPr>
            </w:pPr>
            <w:r w:rsidRPr="00927263">
              <w:rPr>
                <w:rFonts w:ascii="標楷體" w:hAnsi="標楷體" w:hint="eastAsia"/>
                <w:noProof/>
                <w:sz w:val="20"/>
              </w:rPr>
              <w:t>－</w:t>
            </w:r>
          </w:p>
        </w:tc>
        <w:tc>
          <w:tcPr>
            <w:tcW w:w="850" w:type="dxa"/>
            <w:tcBorders>
              <w:left w:val="single" w:sz="12" w:space="0" w:color="auto"/>
              <w:bottom w:val="single" w:sz="4" w:space="0" w:color="auto"/>
              <w:right w:val="single" w:sz="4" w:space="0" w:color="auto"/>
            </w:tcBorders>
            <w:vAlign w:val="center"/>
          </w:tcPr>
          <w:p w14:paraId="0FF48F24" w14:textId="227991FB" w:rsidR="001B6819" w:rsidRPr="00E14DBA" w:rsidRDefault="0081681F" w:rsidP="00D65FDF">
            <w:pPr>
              <w:snapToGrid w:val="0"/>
              <w:spacing w:line="340" w:lineRule="exact"/>
              <w:ind w:rightChars="25" w:right="70"/>
              <w:jc w:val="right"/>
              <w:rPr>
                <w:rFonts w:ascii="標楷體" w:hAnsi="標楷體"/>
                <w:noProof/>
                <w:color w:val="000000" w:themeColor="text1"/>
                <w:sz w:val="20"/>
              </w:rPr>
            </w:pPr>
            <w:r>
              <w:rPr>
                <w:rFonts w:ascii="標楷體" w:hAnsi="標楷體" w:hint="eastAsia"/>
                <w:noProof/>
                <w:color w:val="000000" w:themeColor="text1"/>
                <w:sz w:val="20"/>
              </w:rPr>
              <w:t>2</w:t>
            </w:r>
          </w:p>
        </w:tc>
        <w:tc>
          <w:tcPr>
            <w:tcW w:w="851" w:type="dxa"/>
            <w:tcBorders>
              <w:left w:val="single" w:sz="4" w:space="0" w:color="auto"/>
              <w:bottom w:val="single" w:sz="4" w:space="0" w:color="auto"/>
              <w:right w:val="single" w:sz="4" w:space="0" w:color="auto"/>
            </w:tcBorders>
            <w:vAlign w:val="center"/>
          </w:tcPr>
          <w:p w14:paraId="34241273" w14:textId="77777777" w:rsidR="001B6819" w:rsidRPr="00E14DBA" w:rsidRDefault="001B6819" w:rsidP="00D65FDF">
            <w:pPr>
              <w:snapToGrid w:val="0"/>
              <w:spacing w:line="340" w:lineRule="exact"/>
              <w:ind w:rightChars="25" w:right="70"/>
              <w:jc w:val="right"/>
              <w:rPr>
                <w:rFonts w:ascii="標楷體" w:hAnsi="標楷體"/>
                <w:noProof/>
                <w:color w:val="000000" w:themeColor="text1"/>
                <w:sz w:val="20"/>
              </w:rPr>
            </w:pPr>
            <w:r w:rsidRPr="00E14DBA">
              <w:rPr>
                <w:rFonts w:ascii="標楷體" w:hAnsi="標楷體" w:hint="eastAsia"/>
                <w:noProof/>
                <w:color w:val="000000" w:themeColor="text1"/>
                <w:sz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66E497DC" w14:textId="77777777" w:rsidR="001B6819" w:rsidRPr="00E14DBA" w:rsidRDefault="001B6819" w:rsidP="00D65FDF">
            <w:pPr>
              <w:snapToGrid w:val="0"/>
              <w:spacing w:line="340" w:lineRule="exact"/>
              <w:ind w:rightChars="25" w:right="70"/>
              <w:jc w:val="right"/>
              <w:rPr>
                <w:rFonts w:ascii="標楷體" w:hAnsi="標楷體"/>
                <w:noProof/>
                <w:color w:val="000000" w:themeColor="text1"/>
                <w:sz w:val="20"/>
              </w:rPr>
            </w:pPr>
            <w:r w:rsidRPr="00E14DBA">
              <w:rPr>
                <w:rFonts w:ascii="標楷體" w:hAnsi="標楷體" w:hint="eastAsia"/>
                <w:noProof/>
                <w:color w:val="000000" w:themeColor="text1"/>
                <w:sz w:val="20"/>
              </w:rPr>
              <w:t>－</w:t>
            </w:r>
          </w:p>
        </w:tc>
        <w:tc>
          <w:tcPr>
            <w:tcW w:w="979" w:type="dxa"/>
            <w:tcBorders>
              <w:top w:val="single" w:sz="4" w:space="0" w:color="auto"/>
              <w:left w:val="single" w:sz="4" w:space="0" w:color="auto"/>
              <w:bottom w:val="single" w:sz="4" w:space="0" w:color="auto"/>
              <w:right w:val="nil"/>
            </w:tcBorders>
            <w:vAlign w:val="center"/>
          </w:tcPr>
          <w:p w14:paraId="6AA2BF74" w14:textId="71D59145" w:rsidR="001B6819" w:rsidRPr="00E14DBA" w:rsidRDefault="0081681F" w:rsidP="00D65FDF">
            <w:pPr>
              <w:snapToGrid w:val="0"/>
              <w:spacing w:line="340" w:lineRule="exact"/>
              <w:ind w:rightChars="25" w:right="70"/>
              <w:jc w:val="right"/>
              <w:rPr>
                <w:rFonts w:ascii="標楷體" w:hAnsi="標楷體"/>
                <w:noProof/>
                <w:color w:val="000000" w:themeColor="text1"/>
                <w:sz w:val="20"/>
              </w:rPr>
            </w:pPr>
            <w:r>
              <w:rPr>
                <w:rFonts w:ascii="標楷體" w:hAnsi="標楷體" w:hint="eastAsia"/>
                <w:noProof/>
                <w:color w:val="000000" w:themeColor="text1"/>
                <w:sz w:val="20"/>
              </w:rPr>
              <w:t>2</w:t>
            </w:r>
          </w:p>
        </w:tc>
      </w:tr>
      <w:tr w:rsidR="001B6819" w:rsidRPr="00487D61" w14:paraId="5034751A" w14:textId="77777777" w:rsidTr="00055322">
        <w:trPr>
          <w:cantSplit/>
          <w:trHeight w:hRule="exact" w:val="641"/>
        </w:trPr>
        <w:tc>
          <w:tcPr>
            <w:tcW w:w="1945" w:type="dxa"/>
            <w:tcBorders>
              <w:top w:val="single" w:sz="4" w:space="0" w:color="auto"/>
              <w:left w:val="nil"/>
              <w:bottom w:val="single" w:sz="4" w:space="0" w:color="auto"/>
              <w:right w:val="single" w:sz="12" w:space="0" w:color="auto"/>
            </w:tcBorders>
            <w:shd w:val="clear" w:color="auto" w:fill="DAEEF3"/>
            <w:vAlign w:val="center"/>
          </w:tcPr>
          <w:p w14:paraId="5738CCA2" w14:textId="77777777" w:rsidR="001B6819" w:rsidRPr="006D434A" w:rsidRDefault="001B6819" w:rsidP="00D65FDF">
            <w:pPr>
              <w:snapToGrid w:val="0"/>
              <w:spacing w:line="340" w:lineRule="exact"/>
              <w:ind w:rightChars="47" w:right="132"/>
              <w:jc w:val="distribute"/>
              <w:rPr>
                <w:rFonts w:ascii="標楷體" w:hAnsi="標楷體"/>
                <w:noProof/>
                <w:spacing w:val="-26"/>
                <w:sz w:val="20"/>
              </w:rPr>
            </w:pPr>
            <w:r>
              <w:rPr>
                <w:rFonts w:ascii="標楷體" w:hAnsi="標楷體" w:hint="eastAsia"/>
                <w:noProof/>
                <w:spacing w:val="-26"/>
                <w:sz w:val="20"/>
              </w:rPr>
              <w:t>地政</w:t>
            </w:r>
            <w:r w:rsidRPr="006D434A">
              <w:rPr>
                <w:rFonts w:ascii="標楷體" w:hAnsi="標楷體" w:hint="eastAsia"/>
                <w:noProof/>
                <w:spacing w:val="-26"/>
                <w:sz w:val="20"/>
              </w:rPr>
              <w:t>局主管</w:t>
            </w:r>
          </w:p>
        </w:tc>
        <w:tc>
          <w:tcPr>
            <w:tcW w:w="890" w:type="dxa"/>
            <w:tcBorders>
              <w:top w:val="single" w:sz="2" w:space="0" w:color="auto"/>
              <w:left w:val="single" w:sz="12" w:space="0" w:color="auto"/>
              <w:bottom w:val="single" w:sz="2" w:space="0" w:color="auto"/>
              <w:right w:val="single" w:sz="12" w:space="0" w:color="auto"/>
            </w:tcBorders>
            <w:shd w:val="clear" w:color="auto" w:fill="DAEEF3"/>
            <w:vAlign w:val="center"/>
          </w:tcPr>
          <w:p w14:paraId="390F52F2" w14:textId="77777777" w:rsidR="001B6819" w:rsidRPr="007E37E2" w:rsidRDefault="001B6819"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c>
          <w:tcPr>
            <w:tcW w:w="638" w:type="dxa"/>
            <w:tcBorders>
              <w:top w:val="single" w:sz="2" w:space="0" w:color="auto"/>
              <w:left w:val="single" w:sz="12" w:space="0" w:color="auto"/>
              <w:bottom w:val="single" w:sz="2" w:space="0" w:color="auto"/>
              <w:right w:val="single" w:sz="2" w:space="0" w:color="auto"/>
            </w:tcBorders>
            <w:shd w:val="clear" w:color="auto" w:fill="DAEEF3"/>
            <w:vAlign w:val="center"/>
          </w:tcPr>
          <w:p w14:paraId="1BEDE908" w14:textId="18030FDD" w:rsidR="001B6819" w:rsidRPr="007E37E2" w:rsidRDefault="00C841ED"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c>
          <w:tcPr>
            <w:tcW w:w="638" w:type="dxa"/>
            <w:tcBorders>
              <w:top w:val="single" w:sz="2" w:space="0" w:color="auto"/>
              <w:left w:val="single" w:sz="2" w:space="0" w:color="auto"/>
              <w:bottom w:val="single" w:sz="2" w:space="0" w:color="auto"/>
              <w:right w:val="single" w:sz="2" w:space="0" w:color="auto"/>
            </w:tcBorders>
            <w:shd w:val="clear" w:color="auto" w:fill="DAEEF3"/>
            <w:vAlign w:val="center"/>
          </w:tcPr>
          <w:p w14:paraId="11118697" w14:textId="77777777" w:rsidR="001B6819" w:rsidRPr="007E37E2" w:rsidRDefault="001B6819" w:rsidP="00D65FDF">
            <w:pPr>
              <w:snapToGrid w:val="0"/>
              <w:spacing w:line="340" w:lineRule="exact"/>
              <w:ind w:rightChars="25" w:right="70"/>
              <w:jc w:val="right"/>
              <w:rPr>
                <w:rFonts w:ascii="標楷體" w:hAnsi="標楷體"/>
                <w:noProof/>
                <w:sz w:val="20"/>
              </w:rPr>
            </w:pPr>
            <w:r w:rsidRPr="0077555C">
              <w:rPr>
                <w:rFonts w:ascii="標楷體" w:hAnsi="標楷體" w:hint="eastAsia"/>
                <w:noProof/>
                <w:sz w:val="20"/>
              </w:rPr>
              <w:t>－</w:t>
            </w:r>
          </w:p>
        </w:tc>
        <w:tc>
          <w:tcPr>
            <w:tcW w:w="638" w:type="dxa"/>
            <w:tcBorders>
              <w:top w:val="single" w:sz="2" w:space="0" w:color="auto"/>
              <w:left w:val="single" w:sz="2" w:space="0" w:color="auto"/>
              <w:bottom w:val="single" w:sz="2" w:space="0" w:color="auto"/>
              <w:right w:val="single" w:sz="2" w:space="0" w:color="auto"/>
            </w:tcBorders>
            <w:shd w:val="clear" w:color="auto" w:fill="DAEEF3"/>
            <w:vAlign w:val="center"/>
          </w:tcPr>
          <w:p w14:paraId="6865088C"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638" w:type="dxa"/>
            <w:tcBorders>
              <w:top w:val="single" w:sz="2" w:space="0" w:color="auto"/>
              <w:left w:val="single" w:sz="2" w:space="0" w:color="auto"/>
              <w:bottom w:val="single" w:sz="2" w:space="0" w:color="auto"/>
              <w:right w:val="single" w:sz="2" w:space="0" w:color="auto"/>
            </w:tcBorders>
            <w:shd w:val="clear" w:color="auto" w:fill="DAEEF3"/>
            <w:vAlign w:val="center"/>
          </w:tcPr>
          <w:p w14:paraId="0705DDD2"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638" w:type="dxa"/>
            <w:tcBorders>
              <w:top w:val="single" w:sz="2" w:space="0" w:color="auto"/>
              <w:left w:val="single" w:sz="2" w:space="0" w:color="auto"/>
              <w:bottom w:val="single" w:sz="2" w:space="0" w:color="auto"/>
              <w:right w:val="single" w:sz="2" w:space="0" w:color="auto"/>
            </w:tcBorders>
            <w:shd w:val="clear" w:color="auto" w:fill="DAEEF3"/>
            <w:vAlign w:val="center"/>
          </w:tcPr>
          <w:p w14:paraId="071B778A"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638" w:type="dxa"/>
            <w:tcBorders>
              <w:top w:val="single" w:sz="2" w:space="0" w:color="auto"/>
              <w:left w:val="single" w:sz="2" w:space="0" w:color="auto"/>
              <w:bottom w:val="single" w:sz="2" w:space="0" w:color="auto"/>
              <w:right w:val="single" w:sz="12" w:space="0" w:color="auto"/>
            </w:tcBorders>
            <w:shd w:val="clear" w:color="auto" w:fill="DAEEF3"/>
            <w:vAlign w:val="center"/>
          </w:tcPr>
          <w:p w14:paraId="43C5B017" w14:textId="07F0E84C" w:rsidR="001B6819" w:rsidRPr="007E37E2" w:rsidRDefault="00C841ED"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850" w:type="dxa"/>
            <w:tcBorders>
              <w:left w:val="single" w:sz="12" w:space="0" w:color="auto"/>
              <w:right w:val="single" w:sz="4" w:space="0" w:color="auto"/>
            </w:tcBorders>
            <w:shd w:val="clear" w:color="auto" w:fill="DAEEF3"/>
            <w:vAlign w:val="center"/>
          </w:tcPr>
          <w:p w14:paraId="12013CB9" w14:textId="77777777" w:rsidR="001B6819" w:rsidRPr="007E37E2" w:rsidRDefault="001B6819"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c>
          <w:tcPr>
            <w:tcW w:w="851" w:type="dxa"/>
            <w:tcBorders>
              <w:left w:val="single" w:sz="4" w:space="0" w:color="auto"/>
              <w:right w:val="single" w:sz="4" w:space="0" w:color="auto"/>
            </w:tcBorders>
            <w:shd w:val="clear" w:color="auto" w:fill="DAEEF3"/>
            <w:vAlign w:val="center"/>
          </w:tcPr>
          <w:p w14:paraId="54833AEE"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708" w:type="dxa"/>
            <w:tcBorders>
              <w:top w:val="single" w:sz="4" w:space="0" w:color="auto"/>
              <w:left w:val="single" w:sz="4" w:space="0" w:color="auto"/>
              <w:bottom w:val="single" w:sz="4" w:space="0" w:color="auto"/>
              <w:right w:val="single" w:sz="4" w:space="0" w:color="auto"/>
            </w:tcBorders>
            <w:shd w:val="clear" w:color="auto" w:fill="DAEEF3"/>
            <w:vAlign w:val="center"/>
          </w:tcPr>
          <w:p w14:paraId="49789F5E"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979" w:type="dxa"/>
            <w:tcBorders>
              <w:top w:val="single" w:sz="4" w:space="0" w:color="auto"/>
              <w:left w:val="single" w:sz="4" w:space="0" w:color="auto"/>
              <w:bottom w:val="single" w:sz="4" w:space="0" w:color="auto"/>
              <w:right w:val="nil"/>
            </w:tcBorders>
            <w:shd w:val="clear" w:color="auto" w:fill="DAEEF3"/>
            <w:vAlign w:val="center"/>
          </w:tcPr>
          <w:p w14:paraId="3386A9FF" w14:textId="77777777" w:rsidR="001B6819" w:rsidRPr="007E37E2" w:rsidRDefault="001B6819"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r>
      <w:tr w:rsidR="001B6819" w:rsidRPr="00487D61" w14:paraId="218E8403" w14:textId="77777777" w:rsidTr="00055322">
        <w:trPr>
          <w:cantSplit/>
          <w:trHeight w:hRule="exact" w:val="641"/>
        </w:trPr>
        <w:tc>
          <w:tcPr>
            <w:tcW w:w="1945" w:type="dxa"/>
            <w:tcBorders>
              <w:top w:val="single" w:sz="4" w:space="0" w:color="auto"/>
              <w:left w:val="nil"/>
              <w:bottom w:val="single" w:sz="4" w:space="0" w:color="auto"/>
              <w:right w:val="single" w:sz="12" w:space="0" w:color="auto"/>
            </w:tcBorders>
            <w:vAlign w:val="center"/>
          </w:tcPr>
          <w:p w14:paraId="077D3BA4" w14:textId="77777777" w:rsidR="001B6819" w:rsidRPr="00942435" w:rsidRDefault="001B6819" w:rsidP="00D65FDF">
            <w:pPr>
              <w:snapToGrid w:val="0"/>
              <w:spacing w:line="340" w:lineRule="exact"/>
              <w:ind w:rightChars="47" w:right="132"/>
              <w:jc w:val="distribute"/>
              <w:rPr>
                <w:rFonts w:ascii="標楷體" w:hAnsi="標楷體"/>
                <w:spacing w:val="-26"/>
                <w:sz w:val="20"/>
              </w:rPr>
            </w:pPr>
            <w:r>
              <w:rPr>
                <w:rFonts w:ascii="標楷體" w:hAnsi="標楷體" w:hint="eastAsia"/>
                <w:noProof/>
                <w:spacing w:val="-26"/>
                <w:sz w:val="20"/>
              </w:rPr>
              <w:t>財政稅務</w:t>
            </w:r>
            <w:r w:rsidRPr="006D434A">
              <w:rPr>
                <w:rFonts w:ascii="標楷體" w:hAnsi="標楷體" w:hint="eastAsia"/>
                <w:noProof/>
                <w:spacing w:val="-26"/>
                <w:sz w:val="20"/>
              </w:rPr>
              <w:t>局主管</w:t>
            </w:r>
          </w:p>
        </w:tc>
        <w:tc>
          <w:tcPr>
            <w:tcW w:w="890" w:type="dxa"/>
            <w:tcBorders>
              <w:top w:val="single" w:sz="2" w:space="0" w:color="auto"/>
              <w:left w:val="single" w:sz="12" w:space="0" w:color="auto"/>
              <w:bottom w:val="single" w:sz="4" w:space="0" w:color="auto"/>
              <w:right w:val="single" w:sz="12" w:space="0" w:color="auto"/>
            </w:tcBorders>
            <w:shd w:val="clear" w:color="auto" w:fill="auto"/>
            <w:vAlign w:val="center"/>
          </w:tcPr>
          <w:p w14:paraId="6A65CA35" w14:textId="77777777" w:rsidR="001B6819" w:rsidRPr="007E37E2" w:rsidRDefault="001B6819" w:rsidP="00D65FDF">
            <w:pPr>
              <w:snapToGrid w:val="0"/>
              <w:spacing w:line="340" w:lineRule="exact"/>
              <w:ind w:leftChars="-10" w:left="-28" w:rightChars="25" w:right="70" w:firstLineChars="8" w:firstLine="16"/>
              <w:jc w:val="right"/>
              <w:rPr>
                <w:rFonts w:ascii="標楷體" w:hAnsi="標楷體"/>
                <w:noProof/>
                <w:sz w:val="20"/>
              </w:rPr>
            </w:pPr>
            <w:r>
              <w:rPr>
                <w:rFonts w:ascii="標楷體" w:hAnsi="標楷體" w:hint="eastAsia"/>
                <w:noProof/>
                <w:sz w:val="20"/>
              </w:rPr>
              <w:t>2</w:t>
            </w:r>
          </w:p>
        </w:tc>
        <w:tc>
          <w:tcPr>
            <w:tcW w:w="638" w:type="dxa"/>
            <w:tcBorders>
              <w:top w:val="single" w:sz="2" w:space="0" w:color="auto"/>
              <w:left w:val="single" w:sz="12" w:space="0" w:color="auto"/>
              <w:bottom w:val="single" w:sz="4" w:space="0" w:color="auto"/>
              <w:right w:val="single" w:sz="2" w:space="0" w:color="auto"/>
            </w:tcBorders>
            <w:shd w:val="clear" w:color="auto" w:fill="auto"/>
            <w:vAlign w:val="center"/>
          </w:tcPr>
          <w:p w14:paraId="5E0B45F8" w14:textId="722FAEEA" w:rsidR="001B6819" w:rsidRPr="007E37E2" w:rsidRDefault="00C841ED" w:rsidP="00D65FDF">
            <w:pPr>
              <w:snapToGrid w:val="0"/>
              <w:spacing w:line="340" w:lineRule="exact"/>
              <w:ind w:leftChars="-10" w:left="-28" w:rightChars="25" w:right="70" w:firstLineChars="8" w:firstLine="16"/>
              <w:jc w:val="right"/>
              <w:rPr>
                <w:rFonts w:ascii="標楷體" w:hAnsi="標楷體"/>
                <w:noProof/>
                <w:sz w:val="20"/>
              </w:rPr>
            </w:pPr>
            <w:r>
              <w:rPr>
                <w:rFonts w:ascii="標楷體" w:hAnsi="標楷體" w:hint="eastAsia"/>
                <w:noProof/>
                <w:sz w:val="20"/>
              </w:rPr>
              <w:t>2</w:t>
            </w:r>
          </w:p>
        </w:tc>
        <w:tc>
          <w:tcPr>
            <w:tcW w:w="638" w:type="dxa"/>
            <w:tcBorders>
              <w:top w:val="single" w:sz="2" w:space="0" w:color="auto"/>
              <w:left w:val="single" w:sz="2" w:space="0" w:color="auto"/>
              <w:bottom w:val="single" w:sz="4" w:space="0" w:color="auto"/>
              <w:right w:val="single" w:sz="2" w:space="0" w:color="auto"/>
            </w:tcBorders>
            <w:shd w:val="clear" w:color="auto" w:fill="auto"/>
            <w:vAlign w:val="center"/>
          </w:tcPr>
          <w:p w14:paraId="71881874" w14:textId="355F1C28" w:rsidR="001B6819" w:rsidRPr="007E37E2" w:rsidRDefault="00C841ED" w:rsidP="00D65FDF">
            <w:pPr>
              <w:snapToGrid w:val="0"/>
              <w:spacing w:line="340" w:lineRule="exact"/>
              <w:ind w:leftChars="-10" w:left="-28" w:rightChars="25" w:right="70" w:firstLineChars="8" w:firstLine="16"/>
              <w:jc w:val="right"/>
              <w:rPr>
                <w:rFonts w:ascii="標楷體" w:hAnsi="標楷體"/>
                <w:noProof/>
                <w:sz w:val="20"/>
              </w:rPr>
            </w:pPr>
            <w:r w:rsidRPr="0077555C">
              <w:rPr>
                <w:rFonts w:ascii="標楷體" w:hAnsi="標楷體" w:hint="eastAsia"/>
                <w:noProof/>
                <w:sz w:val="20"/>
              </w:rPr>
              <w:t>－</w:t>
            </w:r>
          </w:p>
        </w:tc>
        <w:tc>
          <w:tcPr>
            <w:tcW w:w="638" w:type="dxa"/>
            <w:tcBorders>
              <w:top w:val="single" w:sz="2" w:space="0" w:color="auto"/>
              <w:left w:val="single" w:sz="2" w:space="0" w:color="auto"/>
              <w:bottom w:val="single" w:sz="4" w:space="0" w:color="auto"/>
              <w:right w:val="single" w:sz="2" w:space="0" w:color="auto"/>
            </w:tcBorders>
            <w:shd w:val="clear" w:color="auto" w:fill="auto"/>
            <w:vAlign w:val="center"/>
          </w:tcPr>
          <w:p w14:paraId="0D1F006C"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638" w:type="dxa"/>
            <w:tcBorders>
              <w:top w:val="single" w:sz="2" w:space="0" w:color="auto"/>
              <w:left w:val="single" w:sz="2" w:space="0" w:color="auto"/>
              <w:bottom w:val="single" w:sz="4" w:space="0" w:color="auto"/>
              <w:right w:val="single" w:sz="2" w:space="0" w:color="auto"/>
            </w:tcBorders>
            <w:shd w:val="clear" w:color="auto" w:fill="auto"/>
            <w:vAlign w:val="center"/>
          </w:tcPr>
          <w:p w14:paraId="795FE076"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638" w:type="dxa"/>
            <w:tcBorders>
              <w:top w:val="single" w:sz="2" w:space="0" w:color="auto"/>
              <w:left w:val="single" w:sz="2" w:space="0" w:color="auto"/>
              <w:bottom w:val="single" w:sz="4" w:space="0" w:color="auto"/>
              <w:right w:val="single" w:sz="2" w:space="0" w:color="auto"/>
            </w:tcBorders>
            <w:shd w:val="clear" w:color="auto" w:fill="auto"/>
            <w:vAlign w:val="center"/>
          </w:tcPr>
          <w:p w14:paraId="6E32F5AB"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638" w:type="dxa"/>
            <w:tcBorders>
              <w:top w:val="single" w:sz="2" w:space="0" w:color="auto"/>
              <w:left w:val="single" w:sz="2" w:space="0" w:color="auto"/>
              <w:bottom w:val="single" w:sz="4" w:space="0" w:color="auto"/>
              <w:right w:val="single" w:sz="12" w:space="0" w:color="auto"/>
            </w:tcBorders>
            <w:shd w:val="clear" w:color="auto" w:fill="auto"/>
            <w:vAlign w:val="center"/>
          </w:tcPr>
          <w:p w14:paraId="3407830E" w14:textId="77777777" w:rsidR="001B6819" w:rsidRPr="007E37E2" w:rsidRDefault="001B6819" w:rsidP="00D65FDF">
            <w:pPr>
              <w:snapToGrid w:val="0"/>
              <w:spacing w:line="340" w:lineRule="exact"/>
              <w:ind w:rightChars="25" w:right="70"/>
              <w:jc w:val="right"/>
              <w:rPr>
                <w:rFonts w:ascii="標楷體" w:hAnsi="標楷體"/>
                <w:noProof/>
                <w:sz w:val="20"/>
              </w:rPr>
            </w:pPr>
            <w:r w:rsidRPr="00172049">
              <w:rPr>
                <w:rFonts w:ascii="標楷體" w:hAnsi="標楷體" w:hint="eastAsia"/>
                <w:noProof/>
                <w:sz w:val="20"/>
              </w:rPr>
              <w:t>－</w:t>
            </w:r>
          </w:p>
        </w:tc>
        <w:tc>
          <w:tcPr>
            <w:tcW w:w="850" w:type="dxa"/>
            <w:tcBorders>
              <w:left w:val="single" w:sz="12" w:space="0" w:color="auto"/>
              <w:bottom w:val="single" w:sz="4" w:space="0" w:color="auto"/>
              <w:right w:val="single" w:sz="4" w:space="0" w:color="auto"/>
            </w:tcBorders>
            <w:vAlign w:val="center"/>
          </w:tcPr>
          <w:p w14:paraId="1F3B7326" w14:textId="749F1022" w:rsidR="001B6819" w:rsidRPr="007E37E2" w:rsidRDefault="0081681F" w:rsidP="00D65FDF">
            <w:pPr>
              <w:snapToGrid w:val="0"/>
              <w:spacing w:line="340" w:lineRule="exact"/>
              <w:ind w:leftChars="-10" w:left="-28" w:rightChars="25" w:right="70" w:firstLineChars="8" w:firstLine="16"/>
              <w:jc w:val="right"/>
              <w:rPr>
                <w:rFonts w:ascii="標楷體" w:hAnsi="標楷體"/>
                <w:noProof/>
                <w:sz w:val="20"/>
              </w:rPr>
            </w:pPr>
            <w:r>
              <w:rPr>
                <w:rFonts w:ascii="標楷體" w:hAnsi="標楷體" w:hint="eastAsia"/>
                <w:noProof/>
                <w:sz w:val="20"/>
              </w:rPr>
              <w:t>2</w:t>
            </w:r>
          </w:p>
        </w:tc>
        <w:tc>
          <w:tcPr>
            <w:tcW w:w="851" w:type="dxa"/>
            <w:tcBorders>
              <w:left w:val="single" w:sz="4" w:space="0" w:color="auto"/>
              <w:bottom w:val="single" w:sz="4" w:space="0" w:color="auto"/>
              <w:right w:val="single" w:sz="4" w:space="0" w:color="auto"/>
            </w:tcBorders>
            <w:vAlign w:val="center"/>
          </w:tcPr>
          <w:p w14:paraId="46BD4216" w14:textId="20E4EEAE" w:rsidR="001B6819" w:rsidRPr="007E37E2" w:rsidRDefault="0081681F"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c>
          <w:tcPr>
            <w:tcW w:w="708" w:type="dxa"/>
            <w:tcBorders>
              <w:top w:val="single" w:sz="4" w:space="0" w:color="auto"/>
              <w:left w:val="single" w:sz="4" w:space="0" w:color="auto"/>
              <w:bottom w:val="single" w:sz="4" w:space="0" w:color="auto"/>
              <w:right w:val="single" w:sz="4" w:space="0" w:color="auto"/>
            </w:tcBorders>
            <w:vAlign w:val="center"/>
          </w:tcPr>
          <w:p w14:paraId="659D1231"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979" w:type="dxa"/>
            <w:tcBorders>
              <w:top w:val="single" w:sz="4" w:space="0" w:color="auto"/>
              <w:left w:val="single" w:sz="4" w:space="0" w:color="auto"/>
              <w:bottom w:val="single" w:sz="4" w:space="0" w:color="auto"/>
              <w:right w:val="nil"/>
            </w:tcBorders>
            <w:vAlign w:val="center"/>
          </w:tcPr>
          <w:p w14:paraId="55CFD796" w14:textId="77777777" w:rsidR="001B6819" w:rsidRPr="007E37E2" w:rsidRDefault="001B6819"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r>
      <w:tr w:rsidR="001B6819" w:rsidRPr="00487D61" w14:paraId="199AA2C8" w14:textId="77777777" w:rsidTr="00055322">
        <w:trPr>
          <w:cantSplit/>
          <w:trHeight w:hRule="exact" w:val="641"/>
        </w:trPr>
        <w:tc>
          <w:tcPr>
            <w:tcW w:w="1945" w:type="dxa"/>
            <w:tcBorders>
              <w:top w:val="single" w:sz="4" w:space="0" w:color="auto"/>
              <w:left w:val="nil"/>
              <w:bottom w:val="single" w:sz="4" w:space="0" w:color="auto"/>
              <w:right w:val="single" w:sz="12" w:space="0" w:color="auto"/>
            </w:tcBorders>
            <w:shd w:val="clear" w:color="auto" w:fill="DAEEF3"/>
            <w:vAlign w:val="center"/>
          </w:tcPr>
          <w:p w14:paraId="736B3DDB" w14:textId="77777777" w:rsidR="001B6819" w:rsidRPr="006D434A" w:rsidRDefault="001B6819" w:rsidP="00D65FDF">
            <w:pPr>
              <w:snapToGrid w:val="0"/>
              <w:spacing w:line="340" w:lineRule="exact"/>
              <w:ind w:rightChars="47" w:right="132"/>
              <w:jc w:val="distribute"/>
              <w:rPr>
                <w:rFonts w:ascii="標楷體" w:hAnsi="標楷體"/>
                <w:noProof/>
                <w:spacing w:val="-26"/>
                <w:sz w:val="20"/>
              </w:rPr>
            </w:pPr>
            <w:r>
              <w:rPr>
                <w:rFonts w:ascii="標楷體" w:hAnsi="標楷體" w:hint="eastAsia"/>
                <w:noProof/>
                <w:spacing w:val="-26"/>
                <w:sz w:val="20"/>
              </w:rPr>
              <w:t>交通旅遊局主管</w:t>
            </w:r>
          </w:p>
        </w:tc>
        <w:tc>
          <w:tcPr>
            <w:tcW w:w="890" w:type="dxa"/>
            <w:tcBorders>
              <w:top w:val="single" w:sz="2" w:space="0" w:color="auto"/>
              <w:left w:val="single" w:sz="12" w:space="0" w:color="auto"/>
              <w:bottom w:val="single" w:sz="4" w:space="0" w:color="auto"/>
              <w:right w:val="single" w:sz="12" w:space="0" w:color="auto"/>
            </w:tcBorders>
            <w:shd w:val="clear" w:color="auto" w:fill="DAEEF3"/>
            <w:vAlign w:val="center"/>
          </w:tcPr>
          <w:p w14:paraId="7430E16F" w14:textId="77777777" w:rsidR="001B6819" w:rsidRPr="007E37E2" w:rsidRDefault="001B6819" w:rsidP="00D65FDF">
            <w:pPr>
              <w:snapToGrid w:val="0"/>
              <w:spacing w:line="340" w:lineRule="exact"/>
              <w:ind w:rightChars="25" w:right="70"/>
              <w:jc w:val="right"/>
              <w:rPr>
                <w:rFonts w:ascii="標楷體" w:hAnsi="標楷體"/>
                <w:noProof/>
                <w:sz w:val="20"/>
              </w:rPr>
            </w:pPr>
            <w:r>
              <w:rPr>
                <w:rFonts w:ascii="標楷體" w:hAnsi="標楷體" w:hint="eastAsia"/>
                <w:noProof/>
                <w:sz w:val="20"/>
              </w:rPr>
              <w:t>3</w:t>
            </w:r>
          </w:p>
        </w:tc>
        <w:tc>
          <w:tcPr>
            <w:tcW w:w="638" w:type="dxa"/>
            <w:tcBorders>
              <w:top w:val="single" w:sz="2" w:space="0" w:color="auto"/>
              <w:left w:val="single" w:sz="12" w:space="0" w:color="auto"/>
              <w:bottom w:val="single" w:sz="4" w:space="0" w:color="auto"/>
              <w:right w:val="single" w:sz="2" w:space="0" w:color="auto"/>
            </w:tcBorders>
            <w:shd w:val="clear" w:color="auto" w:fill="DAEEF3"/>
            <w:vAlign w:val="center"/>
          </w:tcPr>
          <w:p w14:paraId="1245484D" w14:textId="77777777" w:rsidR="001B6819" w:rsidRPr="007E37E2" w:rsidRDefault="001B6819" w:rsidP="00D65FDF">
            <w:pPr>
              <w:snapToGrid w:val="0"/>
              <w:spacing w:line="340" w:lineRule="exact"/>
              <w:ind w:rightChars="25" w:right="70"/>
              <w:jc w:val="right"/>
              <w:rPr>
                <w:rFonts w:ascii="標楷體" w:hAnsi="標楷體"/>
                <w:noProof/>
                <w:sz w:val="20"/>
              </w:rPr>
            </w:pPr>
            <w:r w:rsidRPr="00B538CF">
              <w:rPr>
                <w:rFonts w:ascii="標楷體" w:hAnsi="標楷體" w:hint="eastAsia"/>
                <w:noProof/>
                <w:sz w:val="20"/>
              </w:rPr>
              <w:t>－</w:t>
            </w:r>
          </w:p>
        </w:tc>
        <w:tc>
          <w:tcPr>
            <w:tcW w:w="638" w:type="dxa"/>
            <w:tcBorders>
              <w:top w:val="single" w:sz="2" w:space="0" w:color="auto"/>
              <w:left w:val="single" w:sz="2" w:space="0" w:color="auto"/>
              <w:bottom w:val="single" w:sz="4" w:space="0" w:color="auto"/>
              <w:right w:val="single" w:sz="2" w:space="0" w:color="auto"/>
            </w:tcBorders>
            <w:shd w:val="clear" w:color="auto" w:fill="DAEEF3"/>
            <w:vAlign w:val="center"/>
          </w:tcPr>
          <w:p w14:paraId="06F377E2" w14:textId="13AA5C7E" w:rsidR="001B6819" w:rsidRPr="007E37E2" w:rsidRDefault="00C841ED" w:rsidP="00D65FDF">
            <w:pPr>
              <w:snapToGrid w:val="0"/>
              <w:spacing w:line="340" w:lineRule="exact"/>
              <w:ind w:rightChars="25" w:right="70"/>
              <w:jc w:val="right"/>
              <w:rPr>
                <w:rFonts w:ascii="標楷體" w:hAnsi="標楷體"/>
                <w:noProof/>
                <w:sz w:val="20"/>
              </w:rPr>
            </w:pPr>
            <w:r>
              <w:rPr>
                <w:rFonts w:ascii="標楷體" w:hAnsi="標楷體" w:hint="eastAsia"/>
                <w:noProof/>
                <w:sz w:val="20"/>
              </w:rPr>
              <w:t>2</w:t>
            </w:r>
          </w:p>
        </w:tc>
        <w:tc>
          <w:tcPr>
            <w:tcW w:w="638" w:type="dxa"/>
            <w:tcBorders>
              <w:top w:val="single" w:sz="2" w:space="0" w:color="auto"/>
              <w:left w:val="single" w:sz="2" w:space="0" w:color="auto"/>
              <w:bottom w:val="single" w:sz="4" w:space="0" w:color="auto"/>
              <w:right w:val="single" w:sz="2" w:space="0" w:color="auto"/>
            </w:tcBorders>
            <w:shd w:val="clear" w:color="auto" w:fill="DAEEF3"/>
            <w:vAlign w:val="center"/>
          </w:tcPr>
          <w:p w14:paraId="454ADEA3" w14:textId="77777777" w:rsidR="001B6819" w:rsidRPr="007E37E2" w:rsidRDefault="001B6819"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c>
          <w:tcPr>
            <w:tcW w:w="638" w:type="dxa"/>
            <w:tcBorders>
              <w:top w:val="single" w:sz="2" w:space="0" w:color="auto"/>
              <w:left w:val="single" w:sz="2" w:space="0" w:color="auto"/>
              <w:bottom w:val="single" w:sz="4" w:space="0" w:color="auto"/>
              <w:right w:val="single" w:sz="2" w:space="0" w:color="auto"/>
            </w:tcBorders>
            <w:shd w:val="clear" w:color="auto" w:fill="DAEEF3"/>
            <w:vAlign w:val="center"/>
          </w:tcPr>
          <w:p w14:paraId="644BDC45"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638" w:type="dxa"/>
            <w:tcBorders>
              <w:top w:val="single" w:sz="2" w:space="0" w:color="auto"/>
              <w:left w:val="single" w:sz="2" w:space="0" w:color="auto"/>
              <w:bottom w:val="single" w:sz="4" w:space="0" w:color="auto"/>
              <w:right w:val="single" w:sz="2" w:space="0" w:color="auto"/>
            </w:tcBorders>
            <w:shd w:val="clear" w:color="auto" w:fill="DAEEF3"/>
            <w:vAlign w:val="center"/>
          </w:tcPr>
          <w:p w14:paraId="4D4E20BA"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638" w:type="dxa"/>
            <w:tcBorders>
              <w:top w:val="single" w:sz="2" w:space="0" w:color="auto"/>
              <w:left w:val="single" w:sz="2" w:space="0" w:color="auto"/>
              <w:bottom w:val="single" w:sz="4" w:space="0" w:color="auto"/>
              <w:right w:val="single" w:sz="12" w:space="0" w:color="auto"/>
            </w:tcBorders>
            <w:shd w:val="clear" w:color="auto" w:fill="DAEEF3"/>
            <w:vAlign w:val="center"/>
          </w:tcPr>
          <w:p w14:paraId="494A5B5B" w14:textId="458D4B96" w:rsidR="001B6819" w:rsidRPr="007E37E2" w:rsidRDefault="00C841ED"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850" w:type="dxa"/>
            <w:tcBorders>
              <w:left w:val="single" w:sz="12" w:space="0" w:color="auto"/>
              <w:bottom w:val="single" w:sz="4" w:space="0" w:color="auto"/>
              <w:right w:val="single" w:sz="4" w:space="0" w:color="auto"/>
            </w:tcBorders>
            <w:shd w:val="clear" w:color="auto" w:fill="DAEEF3"/>
            <w:vAlign w:val="center"/>
          </w:tcPr>
          <w:p w14:paraId="449F9F74" w14:textId="77777777" w:rsidR="001B6819" w:rsidRPr="007E37E2" w:rsidRDefault="001B6819" w:rsidP="00D65FDF">
            <w:pPr>
              <w:snapToGrid w:val="0"/>
              <w:spacing w:line="340" w:lineRule="exact"/>
              <w:ind w:rightChars="25" w:right="70"/>
              <w:jc w:val="right"/>
              <w:rPr>
                <w:rFonts w:ascii="標楷體" w:hAnsi="標楷體"/>
                <w:noProof/>
                <w:sz w:val="20"/>
              </w:rPr>
            </w:pPr>
            <w:r>
              <w:rPr>
                <w:rFonts w:ascii="標楷體" w:hAnsi="標楷體" w:hint="eastAsia"/>
                <w:noProof/>
                <w:sz w:val="20"/>
              </w:rPr>
              <w:t>3</w:t>
            </w:r>
          </w:p>
        </w:tc>
        <w:tc>
          <w:tcPr>
            <w:tcW w:w="851" w:type="dxa"/>
            <w:tcBorders>
              <w:left w:val="single" w:sz="4" w:space="0" w:color="auto"/>
              <w:bottom w:val="single" w:sz="4" w:space="0" w:color="auto"/>
              <w:right w:val="single" w:sz="4" w:space="0" w:color="auto"/>
            </w:tcBorders>
            <w:shd w:val="clear" w:color="auto" w:fill="DAEEF3"/>
            <w:vAlign w:val="center"/>
          </w:tcPr>
          <w:p w14:paraId="3AB50679" w14:textId="77777777" w:rsidR="001B6819" w:rsidRPr="007E37E2" w:rsidRDefault="001B6819" w:rsidP="00D65FDF">
            <w:pPr>
              <w:snapToGrid w:val="0"/>
              <w:spacing w:line="340" w:lineRule="exact"/>
              <w:ind w:rightChars="25" w:right="70"/>
              <w:jc w:val="right"/>
              <w:rPr>
                <w:rFonts w:ascii="標楷體" w:hAnsi="標楷體"/>
                <w:noProof/>
                <w:sz w:val="20"/>
              </w:rPr>
            </w:pPr>
            <w:r w:rsidRPr="00E14DBA">
              <w:rPr>
                <w:rFonts w:ascii="標楷體" w:hAnsi="標楷體" w:hint="eastAsia"/>
                <w:noProof/>
                <w:sz w:val="20"/>
              </w:rPr>
              <w:t>－</w:t>
            </w:r>
          </w:p>
        </w:tc>
        <w:tc>
          <w:tcPr>
            <w:tcW w:w="708" w:type="dxa"/>
            <w:tcBorders>
              <w:top w:val="single" w:sz="4" w:space="0" w:color="auto"/>
              <w:left w:val="single" w:sz="4" w:space="0" w:color="auto"/>
              <w:bottom w:val="single" w:sz="4" w:space="0" w:color="auto"/>
              <w:right w:val="single" w:sz="4" w:space="0" w:color="auto"/>
            </w:tcBorders>
            <w:shd w:val="clear" w:color="auto" w:fill="DAEEF3"/>
            <w:vAlign w:val="center"/>
          </w:tcPr>
          <w:p w14:paraId="4DC627EC"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979" w:type="dxa"/>
            <w:tcBorders>
              <w:top w:val="single" w:sz="4" w:space="0" w:color="auto"/>
              <w:left w:val="single" w:sz="4" w:space="0" w:color="auto"/>
              <w:bottom w:val="single" w:sz="4" w:space="0" w:color="auto"/>
              <w:right w:val="nil"/>
            </w:tcBorders>
            <w:shd w:val="clear" w:color="auto" w:fill="DAEEF3"/>
            <w:vAlign w:val="center"/>
          </w:tcPr>
          <w:p w14:paraId="45F66C04" w14:textId="77777777" w:rsidR="001B6819" w:rsidRPr="007E37E2" w:rsidRDefault="001B6819" w:rsidP="00D65FDF">
            <w:pPr>
              <w:snapToGrid w:val="0"/>
              <w:spacing w:line="340" w:lineRule="exact"/>
              <w:ind w:rightChars="25" w:right="70"/>
              <w:jc w:val="right"/>
              <w:rPr>
                <w:rFonts w:ascii="標楷體" w:hAnsi="標楷體"/>
                <w:noProof/>
                <w:sz w:val="20"/>
              </w:rPr>
            </w:pPr>
            <w:r>
              <w:rPr>
                <w:rFonts w:ascii="標楷體" w:hAnsi="標楷體" w:hint="eastAsia"/>
                <w:noProof/>
                <w:sz w:val="20"/>
              </w:rPr>
              <w:t>3</w:t>
            </w:r>
          </w:p>
        </w:tc>
      </w:tr>
      <w:tr w:rsidR="001B6819" w:rsidRPr="00487D61" w14:paraId="41970981" w14:textId="77777777" w:rsidTr="00055322">
        <w:trPr>
          <w:cantSplit/>
          <w:trHeight w:hRule="exact" w:val="641"/>
        </w:trPr>
        <w:tc>
          <w:tcPr>
            <w:tcW w:w="1945" w:type="dxa"/>
            <w:tcBorders>
              <w:top w:val="single" w:sz="4" w:space="0" w:color="auto"/>
              <w:left w:val="nil"/>
              <w:bottom w:val="single" w:sz="4" w:space="0" w:color="auto"/>
              <w:right w:val="single" w:sz="12" w:space="0" w:color="auto"/>
            </w:tcBorders>
            <w:vAlign w:val="center"/>
          </w:tcPr>
          <w:p w14:paraId="5C639784" w14:textId="77777777" w:rsidR="001B6819" w:rsidRPr="006D434A" w:rsidRDefault="001B6819" w:rsidP="00D65FDF">
            <w:pPr>
              <w:snapToGrid w:val="0"/>
              <w:spacing w:line="340" w:lineRule="exact"/>
              <w:ind w:rightChars="47" w:right="132"/>
              <w:jc w:val="distribute"/>
              <w:rPr>
                <w:rFonts w:ascii="標楷體" w:hAnsi="標楷體"/>
                <w:noProof/>
                <w:spacing w:val="-26"/>
                <w:sz w:val="20"/>
              </w:rPr>
            </w:pPr>
            <w:r>
              <w:rPr>
                <w:rFonts w:ascii="標楷體" w:hAnsi="標楷體" w:hint="eastAsia"/>
                <w:noProof/>
                <w:spacing w:val="-26"/>
                <w:sz w:val="20"/>
              </w:rPr>
              <w:t>環境資源</w:t>
            </w:r>
            <w:r w:rsidRPr="006D434A">
              <w:rPr>
                <w:rFonts w:ascii="標楷體" w:hAnsi="標楷體" w:hint="eastAsia"/>
                <w:noProof/>
                <w:spacing w:val="-26"/>
                <w:sz w:val="20"/>
              </w:rPr>
              <w:t>局主管</w:t>
            </w:r>
          </w:p>
        </w:tc>
        <w:tc>
          <w:tcPr>
            <w:tcW w:w="890" w:type="dxa"/>
            <w:tcBorders>
              <w:top w:val="single" w:sz="4" w:space="0" w:color="auto"/>
              <w:left w:val="single" w:sz="12" w:space="0" w:color="auto"/>
              <w:bottom w:val="single" w:sz="4" w:space="0" w:color="auto"/>
              <w:right w:val="single" w:sz="12" w:space="0" w:color="auto"/>
            </w:tcBorders>
            <w:shd w:val="clear" w:color="auto" w:fill="auto"/>
            <w:vAlign w:val="center"/>
          </w:tcPr>
          <w:p w14:paraId="73B87A04" w14:textId="77777777" w:rsidR="001B6819" w:rsidRPr="007E37E2" w:rsidRDefault="001B6819" w:rsidP="00D65FDF">
            <w:pPr>
              <w:snapToGrid w:val="0"/>
              <w:spacing w:line="340" w:lineRule="exact"/>
              <w:ind w:rightChars="25" w:right="70"/>
              <w:jc w:val="right"/>
              <w:rPr>
                <w:rFonts w:ascii="標楷體" w:hAnsi="標楷體"/>
                <w:noProof/>
                <w:sz w:val="20"/>
              </w:rPr>
            </w:pPr>
            <w:r>
              <w:rPr>
                <w:rFonts w:ascii="標楷體" w:hAnsi="標楷體" w:hint="eastAsia"/>
                <w:noProof/>
                <w:sz w:val="20"/>
              </w:rPr>
              <w:t>3</w:t>
            </w:r>
          </w:p>
        </w:tc>
        <w:tc>
          <w:tcPr>
            <w:tcW w:w="638" w:type="dxa"/>
            <w:tcBorders>
              <w:top w:val="single" w:sz="4" w:space="0" w:color="auto"/>
              <w:left w:val="single" w:sz="12" w:space="0" w:color="auto"/>
              <w:bottom w:val="single" w:sz="4" w:space="0" w:color="auto"/>
              <w:right w:val="single" w:sz="2" w:space="0" w:color="auto"/>
            </w:tcBorders>
            <w:shd w:val="clear" w:color="auto" w:fill="auto"/>
            <w:vAlign w:val="center"/>
          </w:tcPr>
          <w:p w14:paraId="072DEE35" w14:textId="76D8A334" w:rsidR="001B6819" w:rsidRPr="007E37E2" w:rsidRDefault="00C841ED" w:rsidP="00D65FDF">
            <w:pPr>
              <w:snapToGrid w:val="0"/>
              <w:spacing w:line="340" w:lineRule="exact"/>
              <w:ind w:rightChars="25" w:right="70"/>
              <w:jc w:val="right"/>
              <w:rPr>
                <w:rFonts w:ascii="標楷體" w:hAnsi="標楷體"/>
                <w:noProof/>
                <w:sz w:val="20"/>
              </w:rPr>
            </w:pPr>
            <w:r w:rsidRPr="00B538CF">
              <w:rPr>
                <w:rFonts w:ascii="標楷體" w:hAnsi="標楷體" w:hint="eastAsia"/>
                <w:noProof/>
                <w:sz w:val="20"/>
              </w:rPr>
              <w:t>－</w:t>
            </w:r>
          </w:p>
        </w:tc>
        <w:tc>
          <w:tcPr>
            <w:tcW w:w="638" w:type="dxa"/>
            <w:tcBorders>
              <w:top w:val="single" w:sz="4" w:space="0" w:color="auto"/>
              <w:left w:val="single" w:sz="2" w:space="0" w:color="auto"/>
              <w:bottom w:val="single" w:sz="4" w:space="0" w:color="auto"/>
              <w:right w:val="single" w:sz="2" w:space="0" w:color="auto"/>
            </w:tcBorders>
            <w:shd w:val="clear" w:color="auto" w:fill="auto"/>
            <w:vAlign w:val="center"/>
          </w:tcPr>
          <w:p w14:paraId="08181962" w14:textId="56377014" w:rsidR="001B6819" w:rsidRPr="007E37E2" w:rsidRDefault="00C841ED" w:rsidP="00D65FDF">
            <w:pPr>
              <w:snapToGrid w:val="0"/>
              <w:spacing w:line="340" w:lineRule="exact"/>
              <w:ind w:rightChars="25" w:right="70"/>
              <w:jc w:val="right"/>
              <w:rPr>
                <w:rFonts w:ascii="標楷體" w:hAnsi="標楷體"/>
                <w:noProof/>
                <w:sz w:val="20"/>
              </w:rPr>
            </w:pPr>
            <w:r w:rsidRPr="00B538CF">
              <w:rPr>
                <w:rFonts w:ascii="標楷體" w:hAnsi="標楷體" w:hint="eastAsia"/>
                <w:noProof/>
                <w:sz w:val="20"/>
              </w:rPr>
              <w:t>－</w:t>
            </w:r>
          </w:p>
        </w:tc>
        <w:tc>
          <w:tcPr>
            <w:tcW w:w="638" w:type="dxa"/>
            <w:tcBorders>
              <w:top w:val="single" w:sz="4" w:space="0" w:color="auto"/>
              <w:left w:val="single" w:sz="2" w:space="0" w:color="auto"/>
              <w:bottom w:val="single" w:sz="4" w:space="0" w:color="auto"/>
              <w:right w:val="single" w:sz="2" w:space="0" w:color="auto"/>
            </w:tcBorders>
            <w:shd w:val="clear" w:color="auto" w:fill="auto"/>
            <w:vAlign w:val="center"/>
          </w:tcPr>
          <w:p w14:paraId="1F928BF0" w14:textId="3758B855" w:rsidR="001B6819" w:rsidRPr="007E37E2" w:rsidRDefault="00C841ED"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c>
          <w:tcPr>
            <w:tcW w:w="638" w:type="dxa"/>
            <w:tcBorders>
              <w:top w:val="single" w:sz="4" w:space="0" w:color="auto"/>
              <w:left w:val="single" w:sz="2" w:space="0" w:color="auto"/>
              <w:bottom w:val="single" w:sz="4" w:space="0" w:color="auto"/>
              <w:right w:val="single" w:sz="2" w:space="0" w:color="auto"/>
            </w:tcBorders>
            <w:shd w:val="clear" w:color="auto" w:fill="auto"/>
            <w:vAlign w:val="center"/>
          </w:tcPr>
          <w:p w14:paraId="540F26AA"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638" w:type="dxa"/>
            <w:tcBorders>
              <w:top w:val="single" w:sz="4" w:space="0" w:color="auto"/>
              <w:left w:val="single" w:sz="2" w:space="0" w:color="auto"/>
              <w:bottom w:val="single" w:sz="4" w:space="0" w:color="auto"/>
              <w:right w:val="single" w:sz="2" w:space="0" w:color="auto"/>
            </w:tcBorders>
            <w:shd w:val="clear" w:color="auto" w:fill="auto"/>
            <w:vAlign w:val="center"/>
          </w:tcPr>
          <w:p w14:paraId="644B359A" w14:textId="7827C954" w:rsidR="001B6819" w:rsidRPr="007E37E2" w:rsidRDefault="00C841ED"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c>
          <w:tcPr>
            <w:tcW w:w="638" w:type="dxa"/>
            <w:tcBorders>
              <w:top w:val="single" w:sz="4" w:space="0" w:color="auto"/>
              <w:left w:val="single" w:sz="2" w:space="0" w:color="auto"/>
              <w:bottom w:val="single" w:sz="4" w:space="0" w:color="auto"/>
              <w:right w:val="single" w:sz="12" w:space="0" w:color="auto"/>
            </w:tcBorders>
            <w:shd w:val="clear" w:color="auto" w:fill="auto"/>
            <w:vAlign w:val="center"/>
          </w:tcPr>
          <w:p w14:paraId="345439BA" w14:textId="6CA1BBDD" w:rsidR="001B6819" w:rsidRPr="007E37E2" w:rsidRDefault="00C841ED"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c>
          <w:tcPr>
            <w:tcW w:w="850" w:type="dxa"/>
            <w:tcBorders>
              <w:top w:val="single" w:sz="4" w:space="0" w:color="auto"/>
              <w:left w:val="single" w:sz="12" w:space="0" w:color="auto"/>
              <w:bottom w:val="single" w:sz="4" w:space="0" w:color="auto"/>
              <w:right w:val="single" w:sz="4" w:space="0" w:color="auto"/>
            </w:tcBorders>
            <w:vAlign w:val="center"/>
          </w:tcPr>
          <w:p w14:paraId="1E3753D0" w14:textId="0E4934BC" w:rsidR="001B6819" w:rsidRPr="007E37E2" w:rsidRDefault="0081681F" w:rsidP="00D65FDF">
            <w:pPr>
              <w:snapToGrid w:val="0"/>
              <w:spacing w:line="340" w:lineRule="exact"/>
              <w:ind w:rightChars="25" w:right="70"/>
              <w:jc w:val="right"/>
              <w:rPr>
                <w:rFonts w:ascii="標楷體" w:hAnsi="標楷體"/>
                <w:noProof/>
                <w:sz w:val="20"/>
              </w:rPr>
            </w:pPr>
            <w:r>
              <w:rPr>
                <w:rFonts w:ascii="標楷體" w:hAnsi="標楷體" w:hint="eastAsia"/>
                <w:noProof/>
                <w:sz w:val="20"/>
              </w:rPr>
              <w:t>3</w:t>
            </w:r>
          </w:p>
        </w:tc>
        <w:tc>
          <w:tcPr>
            <w:tcW w:w="851" w:type="dxa"/>
            <w:tcBorders>
              <w:top w:val="single" w:sz="4" w:space="0" w:color="auto"/>
              <w:left w:val="single" w:sz="4" w:space="0" w:color="auto"/>
              <w:bottom w:val="single" w:sz="4" w:space="0" w:color="auto"/>
              <w:right w:val="single" w:sz="4" w:space="0" w:color="auto"/>
            </w:tcBorders>
            <w:vAlign w:val="center"/>
          </w:tcPr>
          <w:p w14:paraId="4B9711BA" w14:textId="27296EAA" w:rsidR="001B6819" w:rsidRPr="007E37E2" w:rsidRDefault="0081681F" w:rsidP="00D65FDF">
            <w:pPr>
              <w:snapToGrid w:val="0"/>
              <w:spacing w:line="340" w:lineRule="exact"/>
              <w:ind w:rightChars="25" w:right="70"/>
              <w:jc w:val="right"/>
              <w:rPr>
                <w:rFonts w:ascii="標楷體" w:hAnsi="標楷體"/>
                <w:noProof/>
                <w:sz w:val="20"/>
              </w:rPr>
            </w:pPr>
            <w:r>
              <w:rPr>
                <w:rFonts w:ascii="標楷體" w:hAnsi="標楷體" w:hint="eastAsia"/>
                <w:noProof/>
                <w:sz w:val="20"/>
              </w:rPr>
              <w:t>1</w:t>
            </w:r>
          </w:p>
        </w:tc>
        <w:tc>
          <w:tcPr>
            <w:tcW w:w="708" w:type="dxa"/>
            <w:tcBorders>
              <w:top w:val="single" w:sz="4" w:space="0" w:color="auto"/>
              <w:left w:val="single" w:sz="4" w:space="0" w:color="auto"/>
              <w:bottom w:val="single" w:sz="4" w:space="0" w:color="auto"/>
              <w:right w:val="single" w:sz="4" w:space="0" w:color="auto"/>
            </w:tcBorders>
            <w:vAlign w:val="center"/>
          </w:tcPr>
          <w:p w14:paraId="7D8FEB20"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979" w:type="dxa"/>
            <w:tcBorders>
              <w:top w:val="single" w:sz="4" w:space="0" w:color="auto"/>
              <w:left w:val="single" w:sz="4" w:space="0" w:color="auto"/>
              <w:bottom w:val="single" w:sz="4" w:space="0" w:color="auto"/>
              <w:right w:val="nil"/>
            </w:tcBorders>
            <w:vAlign w:val="center"/>
          </w:tcPr>
          <w:p w14:paraId="153C33AC" w14:textId="77777777" w:rsidR="001B6819" w:rsidRPr="007E37E2" w:rsidRDefault="001B6819" w:rsidP="00D65FDF">
            <w:pPr>
              <w:snapToGrid w:val="0"/>
              <w:spacing w:line="340" w:lineRule="exact"/>
              <w:ind w:rightChars="25" w:right="70"/>
              <w:jc w:val="right"/>
              <w:rPr>
                <w:rFonts w:ascii="標楷體" w:hAnsi="標楷體"/>
                <w:noProof/>
                <w:sz w:val="20"/>
              </w:rPr>
            </w:pPr>
            <w:r>
              <w:rPr>
                <w:rFonts w:ascii="標楷體" w:hAnsi="標楷體" w:hint="eastAsia"/>
                <w:noProof/>
                <w:sz w:val="20"/>
              </w:rPr>
              <w:t>2</w:t>
            </w:r>
          </w:p>
        </w:tc>
      </w:tr>
      <w:tr w:rsidR="001B6819" w:rsidRPr="00487D61" w14:paraId="166A62CF" w14:textId="77777777" w:rsidTr="00055322">
        <w:trPr>
          <w:cantSplit/>
          <w:trHeight w:hRule="exact" w:val="641"/>
        </w:trPr>
        <w:tc>
          <w:tcPr>
            <w:tcW w:w="1945" w:type="dxa"/>
            <w:tcBorders>
              <w:top w:val="single" w:sz="4" w:space="0" w:color="auto"/>
              <w:left w:val="nil"/>
              <w:bottom w:val="single" w:sz="12" w:space="0" w:color="auto"/>
              <w:right w:val="single" w:sz="12" w:space="0" w:color="auto"/>
            </w:tcBorders>
            <w:shd w:val="clear" w:color="auto" w:fill="DAEEF3"/>
            <w:vAlign w:val="center"/>
          </w:tcPr>
          <w:p w14:paraId="5A54604B" w14:textId="77777777" w:rsidR="001B6819" w:rsidRPr="006D434A" w:rsidRDefault="001B6819" w:rsidP="00D65FDF">
            <w:pPr>
              <w:snapToGrid w:val="0"/>
              <w:spacing w:line="340" w:lineRule="exact"/>
              <w:ind w:rightChars="47" w:right="132"/>
              <w:jc w:val="distribute"/>
              <w:rPr>
                <w:rFonts w:ascii="標楷體" w:hAnsi="標楷體"/>
                <w:noProof/>
                <w:spacing w:val="-26"/>
                <w:sz w:val="20"/>
              </w:rPr>
            </w:pPr>
            <w:r>
              <w:rPr>
                <w:rFonts w:ascii="標楷體" w:hAnsi="標楷體" w:hint="eastAsia"/>
                <w:noProof/>
                <w:spacing w:val="-26"/>
                <w:sz w:val="20"/>
              </w:rPr>
              <w:t>第二預備金</w:t>
            </w:r>
          </w:p>
        </w:tc>
        <w:tc>
          <w:tcPr>
            <w:tcW w:w="890" w:type="dxa"/>
            <w:tcBorders>
              <w:top w:val="single" w:sz="4" w:space="0" w:color="auto"/>
              <w:left w:val="single" w:sz="12" w:space="0" w:color="auto"/>
              <w:bottom w:val="single" w:sz="12" w:space="0" w:color="auto"/>
              <w:right w:val="single" w:sz="12" w:space="0" w:color="auto"/>
            </w:tcBorders>
            <w:shd w:val="clear" w:color="auto" w:fill="DAEEF3"/>
            <w:vAlign w:val="center"/>
          </w:tcPr>
          <w:p w14:paraId="71FF138E" w14:textId="77777777" w:rsidR="001B6819" w:rsidRPr="007E37E2" w:rsidRDefault="001B6819" w:rsidP="00D65FDF">
            <w:pPr>
              <w:snapToGrid w:val="0"/>
              <w:spacing w:line="340" w:lineRule="exact"/>
              <w:ind w:rightChars="25" w:right="70"/>
              <w:jc w:val="right"/>
              <w:rPr>
                <w:rFonts w:ascii="標楷體" w:hAnsi="標楷體"/>
                <w:noProof/>
                <w:sz w:val="20"/>
              </w:rPr>
            </w:pPr>
            <w:r w:rsidRPr="001C658D">
              <w:rPr>
                <w:rFonts w:ascii="標楷體" w:hAnsi="標楷體" w:hint="eastAsia"/>
                <w:noProof/>
                <w:sz w:val="20"/>
              </w:rPr>
              <w:t>－</w:t>
            </w:r>
          </w:p>
        </w:tc>
        <w:tc>
          <w:tcPr>
            <w:tcW w:w="638" w:type="dxa"/>
            <w:tcBorders>
              <w:top w:val="single" w:sz="4" w:space="0" w:color="auto"/>
              <w:left w:val="single" w:sz="12" w:space="0" w:color="auto"/>
              <w:bottom w:val="single" w:sz="12" w:space="0" w:color="auto"/>
              <w:right w:val="single" w:sz="2" w:space="0" w:color="auto"/>
            </w:tcBorders>
            <w:shd w:val="clear" w:color="auto" w:fill="DAEEF3"/>
            <w:vAlign w:val="center"/>
          </w:tcPr>
          <w:p w14:paraId="619E2785"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638" w:type="dxa"/>
            <w:tcBorders>
              <w:top w:val="single" w:sz="4" w:space="0" w:color="auto"/>
              <w:left w:val="single" w:sz="2" w:space="0" w:color="auto"/>
              <w:bottom w:val="single" w:sz="12" w:space="0" w:color="auto"/>
              <w:right w:val="single" w:sz="2" w:space="0" w:color="auto"/>
            </w:tcBorders>
            <w:shd w:val="clear" w:color="auto" w:fill="DAEEF3"/>
            <w:vAlign w:val="center"/>
          </w:tcPr>
          <w:p w14:paraId="0B5EF9C1" w14:textId="77777777" w:rsidR="001B6819" w:rsidRPr="007E37E2" w:rsidRDefault="001B6819" w:rsidP="00D65FDF">
            <w:pPr>
              <w:snapToGrid w:val="0"/>
              <w:spacing w:line="340" w:lineRule="exact"/>
              <w:ind w:rightChars="25" w:right="70"/>
              <w:jc w:val="right"/>
              <w:rPr>
                <w:rFonts w:ascii="標楷體" w:hAnsi="標楷體"/>
                <w:noProof/>
                <w:sz w:val="20"/>
              </w:rPr>
            </w:pPr>
            <w:r w:rsidRPr="001C658D">
              <w:rPr>
                <w:rFonts w:ascii="標楷體" w:hAnsi="標楷體" w:hint="eastAsia"/>
                <w:noProof/>
                <w:sz w:val="20"/>
              </w:rPr>
              <w:t>－</w:t>
            </w:r>
          </w:p>
        </w:tc>
        <w:tc>
          <w:tcPr>
            <w:tcW w:w="638" w:type="dxa"/>
            <w:tcBorders>
              <w:top w:val="single" w:sz="4" w:space="0" w:color="auto"/>
              <w:left w:val="single" w:sz="2" w:space="0" w:color="auto"/>
              <w:bottom w:val="single" w:sz="12" w:space="0" w:color="auto"/>
              <w:right w:val="single" w:sz="2" w:space="0" w:color="auto"/>
            </w:tcBorders>
            <w:shd w:val="clear" w:color="auto" w:fill="DAEEF3"/>
            <w:vAlign w:val="center"/>
          </w:tcPr>
          <w:p w14:paraId="55A00BD2" w14:textId="77777777" w:rsidR="001B6819" w:rsidRPr="007E37E2" w:rsidRDefault="001B6819" w:rsidP="00D65FDF">
            <w:pPr>
              <w:snapToGrid w:val="0"/>
              <w:spacing w:line="340" w:lineRule="exact"/>
              <w:ind w:rightChars="25" w:right="70"/>
              <w:jc w:val="right"/>
              <w:rPr>
                <w:rFonts w:ascii="標楷體" w:hAnsi="標楷體"/>
                <w:noProof/>
                <w:sz w:val="20"/>
              </w:rPr>
            </w:pPr>
            <w:r w:rsidRPr="00BE1056">
              <w:rPr>
                <w:rFonts w:ascii="標楷體" w:hAnsi="標楷體" w:hint="eastAsia"/>
                <w:noProof/>
                <w:sz w:val="20"/>
              </w:rPr>
              <w:t>－</w:t>
            </w:r>
          </w:p>
        </w:tc>
        <w:tc>
          <w:tcPr>
            <w:tcW w:w="638" w:type="dxa"/>
            <w:tcBorders>
              <w:top w:val="single" w:sz="4" w:space="0" w:color="auto"/>
              <w:left w:val="single" w:sz="2" w:space="0" w:color="auto"/>
              <w:bottom w:val="single" w:sz="12" w:space="0" w:color="auto"/>
              <w:right w:val="single" w:sz="2" w:space="0" w:color="auto"/>
            </w:tcBorders>
            <w:shd w:val="clear" w:color="auto" w:fill="DAEEF3"/>
            <w:vAlign w:val="center"/>
          </w:tcPr>
          <w:p w14:paraId="77F265A8"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638" w:type="dxa"/>
            <w:tcBorders>
              <w:top w:val="single" w:sz="4" w:space="0" w:color="auto"/>
              <w:left w:val="single" w:sz="2" w:space="0" w:color="auto"/>
              <w:bottom w:val="single" w:sz="12" w:space="0" w:color="auto"/>
              <w:right w:val="single" w:sz="2" w:space="0" w:color="auto"/>
            </w:tcBorders>
            <w:shd w:val="clear" w:color="auto" w:fill="DAEEF3"/>
            <w:vAlign w:val="center"/>
          </w:tcPr>
          <w:p w14:paraId="2932CD3A"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638" w:type="dxa"/>
            <w:tcBorders>
              <w:top w:val="single" w:sz="4" w:space="0" w:color="auto"/>
              <w:left w:val="single" w:sz="2" w:space="0" w:color="auto"/>
              <w:bottom w:val="single" w:sz="12" w:space="0" w:color="auto"/>
              <w:right w:val="single" w:sz="12" w:space="0" w:color="auto"/>
            </w:tcBorders>
            <w:shd w:val="clear" w:color="auto" w:fill="DAEEF3"/>
            <w:vAlign w:val="center"/>
          </w:tcPr>
          <w:p w14:paraId="1CF7F2D4"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850" w:type="dxa"/>
            <w:tcBorders>
              <w:top w:val="single" w:sz="4" w:space="0" w:color="auto"/>
              <w:left w:val="single" w:sz="12" w:space="0" w:color="auto"/>
              <w:bottom w:val="single" w:sz="12" w:space="0" w:color="auto"/>
              <w:right w:val="single" w:sz="4" w:space="0" w:color="auto"/>
            </w:tcBorders>
            <w:shd w:val="clear" w:color="auto" w:fill="DAEEF3"/>
            <w:vAlign w:val="center"/>
          </w:tcPr>
          <w:p w14:paraId="6F2B70CD"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851" w:type="dxa"/>
            <w:tcBorders>
              <w:top w:val="single" w:sz="4" w:space="0" w:color="auto"/>
              <w:left w:val="single" w:sz="4" w:space="0" w:color="auto"/>
              <w:bottom w:val="single" w:sz="12" w:space="0" w:color="auto"/>
              <w:right w:val="single" w:sz="4" w:space="0" w:color="auto"/>
            </w:tcBorders>
            <w:shd w:val="clear" w:color="auto" w:fill="DAEEF3"/>
            <w:vAlign w:val="center"/>
          </w:tcPr>
          <w:p w14:paraId="709354BE"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708" w:type="dxa"/>
            <w:tcBorders>
              <w:top w:val="single" w:sz="4" w:space="0" w:color="auto"/>
              <w:left w:val="single" w:sz="4" w:space="0" w:color="auto"/>
              <w:bottom w:val="single" w:sz="12" w:space="0" w:color="auto"/>
              <w:right w:val="single" w:sz="4" w:space="0" w:color="auto"/>
            </w:tcBorders>
            <w:shd w:val="clear" w:color="auto" w:fill="DAEEF3"/>
            <w:vAlign w:val="center"/>
          </w:tcPr>
          <w:p w14:paraId="5F26E8FE" w14:textId="77777777" w:rsidR="001B6819" w:rsidRPr="007E37E2" w:rsidRDefault="001B6819" w:rsidP="00D65FDF">
            <w:pPr>
              <w:snapToGrid w:val="0"/>
              <w:spacing w:line="340" w:lineRule="exact"/>
              <w:ind w:rightChars="25" w:right="70"/>
              <w:jc w:val="right"/>
              <w:rPr>
                <w:rFonts w:ascii="標楷體" w:hAnsi="標楷體"/>
                <w:noProof/>
                <w:sz w:val="20"/>
              </w:rPr>
            </w:pPr>
            <w:r w:rsidRPr="007E37E2">
              <w:rPr>
                <w:rFonts w:ascii="標楷體" w:hAnsi="標楷體" w:hint="eastAsia"/>
                <w:noProof/>
                <w:sz w:val="20"/>
              </w:rPr>
              <w:t>－</w:t>
            </w:r>
          </w:p>
        </w:tc>
        <w:tc>
          <w:tcPr>
            <w:tcW w:w="979" w:type="dxa"/>
            <w:tcBorders>
              <w:top w:val="single" w:sz="4" w:space="0" w:color="auto"/>
              <w:left w:val="single" w:sz="4" w:space="0" w:color="auto"/>
              <w:bottom w:val="single" w:sz="12" w:space="0" w:color="auto"/>
              <w:right w:val="nil"/>
            </w:tcBorders>
            <w:shd w:val="clear" w:color="auto" w:fill="DAEEF3"/>
            <w:vAlign w:val="center"/>
          </w:tcPr>
          <w:p w14:paraId="72C54EBB" w14:textId="77777777" w:rsidR="001B6819" w:rsidRPr="007E37E2" w:rsidRDefault="001B6819" w:rsidP="00D65FDF">
            <w:pPr>
              <w:snapToGrid w:val="0"/>
              <w:spacing w:line="340" w:lineRule="exact"/>
              <w:ind w:rightChars="25" w:right="70"/>
              <w:jc w:val="right"/>
              <w:rPr>
                <w:rFonts w:ascii="標楷體" w:hAnsi="標楷體"/>
                <w:noProof/>
                <w:sz w:val="20"/>
              </w:rPr>
            </w:pPr>
            <w:r w:rsidRPr="00BE1056">
              <w:rPr>
                <w:rFonts w:ascii="標楷體" w:hAnsi="標楷體" w:hint="eastAsia"/>
                <w:noProof/>
                <w:sz w:val="20"/>
              </w:rPr>
              <w:t>－</w:t>
            </w:r>
          </w:p>
        </w:tc>
      </w:tr>
    </w:tbl>
    <w:p w14:paraId="0A5D50E1" w14:textId="77777777" w:rsidR="001B6819" w:rsidRPr="00130120" w:rsidRDefault="001B6819" w:rsidP="00055322">
      <w:pPr>
        <w:tabs>
          <w:tab w:val="left" w:pos="284"/>
        </w:tabs>
        <w:overflowPunct w:val="0"/>
        <w:spacing w:line="300" w:lineRule="exact"/>
        <w:ind w:left="622" w:right="11" w:hangingChars="308" w:hanging="622"/>
        <w:jc w:val="both"/>
        <w:rPr>
          <w:rFonts w:ascii="標楷體" w:hAnsi="標楷體"/>
          <w:sz w:val="20"/>
        </w:rPr>
      </w:pPr>
      <w:proofErr w:type="gramStart"/>
      <w:r w:rsidRPr="00130120">
        <w:rPr>
          <w:rFonts w:ascii="標楷體" w:hAnsi="標楷體" w:hint="eastAsia"/>
          <w:sz w:val="20"/>
        </w:rPr>
        <w:t>註</w:t>
      </w:r>
      <w:proofErr w:type="gramEnd"/>
      <w:r w:rsidRPr="00130120">
        <w:rPr>
          <w:rFonts w:ascii="標楷體" w:hAnsi="標楷體" w:hint="eastAsia"/>
          <w:sz w:val="20"/>
        </w:rPr>
        <w:t>：1.</w:t>
      </w:r>
      <w:r w:rsidRPr="00130120">
        <w:rPr>
          <w:rFonts w:ascii="標楷體" w:hAnsi="標楷體" w:hint="eastAsia"/>
          <w:spacing w:val="2"/>
          <w:sz w:val="20"/>
        </w:rPr>
        <w:t>分類：（1）對於內部</w:t>
      </w:r>
      <w:proofErr w:type="gramStart"/>
      <w:r w:rsidRPr="00130120">
        <w:rPr>
          <w:rFonts w:ascii="標楷體" w:hAnsi="標楷體" w:hint="eastAsia"/>
          <w:spacing w:val="2"/>
          <w:sz w:val="20"/>
        </w:rPr>
        <w:t>稽</w:t>
      </w:r>
      <w:proofErr w:type="gramEnd"/>
      <w:r w:rsidRPr="00130120">
        <w:rPr>
          <w:rFonts w:ascii="標楷體" w:hAnsi="標楷體" w:hint="eastAsia"/>
          <w:spacing w:val="2"/>
          <w:sz w:val="20"/>
        </w:rPr>
        <w:t>（審）核之實施提出意見者；（2）對於計畫之實施及預算之執行提出意見者；（3）對於財務（物）之管理、運用提出意見者；（4）對於產銷營運管理提出意見者；（5）對於採購作業提出意見者；（6）對於事務管理及其他事項提出意見者。</w:t>
      </w:r>
    </w:p>
    <w:p w14:paraId="6A025D04" w14:textId="108934DA" w:rsidR="001B6819" w:rsidRPr="001B6819" w:rsidRDefault="001B6819" w:rsidP="00DF6C01">
      <w:pPr>
        <w:tabs>
          <w:tab w:val="left" w:pos="284"/>
        </w:tabs>
        <w:overflowPunct w:val="0"/>
        <w:spacing w:line="300" w:lineRule="exact"/>
        <w:ind w:leftChars="150" w:left="1045" w:right="284" w:hangingChars="308" w:hanging="622"/>
        <w:jc w:val="both"/>
        <w:rPr>
          <w:rFonts w:hAnsi="標楷體"/>
          <w:szCs w:val="28"/>
        </w:rPr>
      </w:pPr>
      <w:r w:rsidRPr="00130120">
        <w:rPr>
          <w:rFonts w:ascii="標楷體" w:hAnsi="標楷體" w:hint="eastAsia"/>
          <w:sz w:val="20"/>
        </w:rPr>
        <w:t>2.係機關已</w:t>
      </w:r>
      <w:proofErr w:type="gramStart"/>
      <w:r w:rsidRPr="00130120">
        <w:rPr>
          <w:rFonts w:ascii="標楷體" w:hAnsi="標楷體" w:hint="eastAsia"/>
          <w:sz w:val="20"/>
        </w:rPr>
        <w:t>研</w:t>
      </w:r>
      <w:proofErr w:type="gramEnd"/>
      <w:r w:rsidRPr="00130120">
        <w:rPr>
          <w:rFonts w:ascii="標楷體" w:hAnsi="標楷體" w:hint="eastAsia"/>
          <w:sz w:val="20"/>
        </w:rPr>
        <w:t>謀改善或依改善措施持續辦理。</w:t>
      </w:r>
    </w:p>
    <w:sectPr w:rsidR="001B6819" w:rsidRPr="001B6819" w:rsidSect="00732387">
      <w:footerReference w:type="even" r:id="rId17"/>
      <w:footerReference w:type="default" r:id="rId18"/>
      <w:pgSz w:w="11906" w:h="16838" w:code="9"/>
      <w:pgMar w:top="1418" w:right="851" w:bottom="1418" w:left="1134" w:header="1021" w:footer="737" w:gutter="0"/>
      <w:pgNumType w:start="1"/>
      <w:cols w:space="425"/>
      <w:docGrid w:type="linesAndChars" w:linePitch="649" w:charSpace="37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CD3482" w14:textId="77777777" w:rsidR="003D1416" w:rsidRDefault="003D1416">
      <w:r>
        <w:separator/>
      </w:r>
    </w:p>
  </w:endnote>
  <w:endnote w:type="continuationSeparator" w:id="0">
    <w:p w14:paraId="71419A9B" w14:textId="77777777" w:rsidR="003D1416" w:rsidRDefault="003D14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華康楷書體W5">
    <w:altName w:val="細明體"/>
    <w:charset w:val="88"/>
    <w:family w:val="script"/>
    <w:pitch w:val="fixed"/>
    <w:sig w:usb0="80000001" w:usb1="28091800" w:usb2="00000016" w:usb3="00000000" w:csb0="00100000" w:csb1="00000000"/>
  </w:font>
  <w:font w:name="Mangal">
    <w:panose1 w:val="00000400000000000000"/>
    <w:charset w:val="00"/>
    <w:family w:val="roman"/>
    <w:pitch w:val="variable"/>
    <w:sig w:usb0="00008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Poiret One">
    <w:charset w:val="00"/>
    <w:family w:val="auto"/>
    <w:pitch w:val="variable"/>
    <w:sig w:usb0="20000207" w:usb1="00000002" w:usb2="00000000" w:usb3="00000000" w:csb0="00000197"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FB1411" w14:textId="1FA42632" w:rsidR="00D65FDF" w:rsidRDefault="00D65FDF">
    <w:pPr>
      <w:pStyle w:val="ab"/>
      <w:framePr w:wrap="around" w:vAnchor="text" w:hAnchor="margin" w:xAlign="center" w:y="1"/>
      <w:rPr>
        <w:rStyle w:val="ad"/>
      </w:rPr>
    </w:pPr>
    <w:r>
      <w:rPr>
        <w:rStyle w:val="ad"/>
      </w:rPr>
      <w:fldChar w:fldCharType="begin"/>
    </w:r>
    <w:r>
      <w:rPr>
        <w:rStyle w:val="ad"/>
      </w:rPr>
      <w:instrText xml:space="preserve">PAGE  </w:instrText>
    </w:r>
    <w:r>
      <w:rPr>
        <w:rStyle w:val="ad"/>
      </w:rPr>
      <w:fldChar w:fldCharType="separate"/>
    </w:r>
    <w:r>
      <w:rPr>
        <w:rStyle w:val="ad"/>
        <w:noProof/>
      </w:rPr>
      <w:t>4</w:t>
    </w:r>
    <w:r>
      <w:rPr>
        <w:rStyle w:val="ad"/>
      </w:rPr>
      <w:fldChar w:fldCharType="end"/>
    </w:r>
  </w:p>
  <w:p w14:paraId="793DB494" w14:textId="77777777" w:rsidR="00D65FDF" w:rsidRDefault="00D65FDF">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BBA25" w14:textId="4099C2C0" w:rsidR="00D65FDF" w:rsidRPr="00991B43" w:rsidRDefault="00991B43" w:rsidP="00991B43">
    <w:pPr>
      <w:pStyle w:val="ab"/>
      <w:jc w:val="center"/>
      <w:rPr>
        <w:rFonts w:ascii="標楷體" w:hAnsi="標楷體"/>
      </w:rPr>
    </w:pPr>
    <w:r w:rsidRPr="00991B43">
      <w:rPr>
        <w:rFonts w:ascii="標楷體" w:hAnsi="標楷體" w:hint="eastAsia"/>
      </w:rPr>
      <w:t>甲－</w:t>
    </w:r>
    <w:r w:rsidRPr="00991B43">
      <w:rPr>
        <w:rFonts w:ascii="標楷體" w:hAnsi="標楷體"/>
      </w:rPr>
      <w:fldChar w:fldCharType="begin"/>
    </w:r>
    <w:r w:rsidRPr="00991B43">
      <w:rPr>
        <w:rFonts w:ascii="標楷體" w:hAnsi="標楷體"/>
      </w:rPr>
      <w:instrText>PAGE   \* MERGEFORMAT</w:instrText>
    </w:r>
    <w:r w:rsidRPr="00991B43">
      <w:rPr>
        <w:rFonts w:ascii="標楷體" w:hAnsi="標楷體"/>
      </w:rPr>
      <w:fldChar w:fldCharType="separate"/>
    </w:r>
    <w:r w:rsidRPr="00991B43">
      <w:rPr>
        <w:rFonts w:ascii="標楷體" w:hAnsi="標楷體"/>
        <w:lang w:val="zh-TW" w:eastAsia="zh-TW"/>
      </w:rPr>
      <w:t>1</w:t>
    </w:r>
    <w:r w:rsidRPr="00991B43">
      <w:rPr>
        <w:rFonts w:ascii="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A33D7B" w14:textId="77777777" w:rsidR="003D1416" w:rsidRDefault="003D1416">
      <w:r>
        <w:separator/>
      </w:r>
    </w:p>
  </w:footnote>
  <w:footnote w:type="continuationSeparator" w:id="0">
    <w:p w14:paraId="5E761272" w14:textId="77777777" w:rsidR="003D1416" w:rsidRDefault="003D141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B332E"/>
    <w:multiLevelType w:val="hybridMultilevel"/>
    <w:tmpl w:val="AA70358E"/>
    <w:lvl w:ilvl="0" w:tplc="DD245762">
      <w:start w:val="3"/>
      <w:numFmt w:val="bullet"/>
      <w:lvlText w:val="-"/>
      <w:lvlJc w:val="left"/>
      <w:pPr>
        <w:ind w:left="360" w:hanging="360"/>
      </w:pPr>
      <w:rPr>
        <w:rFonts w:ascii="標楷體" w:eastAsia="標楷體" w:hAnsi="標楷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1690585E"/>
    <w:multiLevelType w:val="hybridMultilevel"/>
    <w:tmpl w:val="8F4017C8"/>
    <w:lvl w:ilvl="0" w:tplc="DB34F31C">
      <w:start w:val="1"/>
      <w:numFmt w:val="taiwaneseCountingThousand"/>
      <w:lvlText w:val="%1、"/>
      <w:lvlJc w:val="left"/>
      <w:pPr>
        <w:ind w:left="1281" w:hanging="720"/>
      </w:pPr>
      <w:rPr>
        <w:rFonts w:hint="eastAsia"/>
        <w:b/>
        <w:u w:val="none"/>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2" w15:restartNumberingAfterBreak="0">
    <w:nsid w:val="28655A46"/>
    <w:multiLevelType w:val="hybridMultilevel"/>
    <w:tmpl w:val="F7343A76"/>
    <w:lvl w:ilvl="0" w:tplc="819E1D80">
      <w:start w:val="3"/>
      <w:numFmt w:val="bullet"/>
      <w:lvlText w:val="-"/>
      <w:lvlJc w:val="left"/>
      <w:pPr>
        <w:ind w:left="360" w:hanging="360"/>
      </w:pPr>
      <w:rPr>
        <w:rFonts w:ascii="標楷體" w:eastAsia="標楷體" w:hAnsi="標楷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2B36659B"/>
    <w:multiLevelType w:val="singleLevel"/>
    <w:tmpl w:val="52749718"/>
    <w:lvl w:ilvl="0">
      <w:start w:val="1"/>
      <w:numFmt w:val="taiwaneseCountingThousand"/>
      <w:lvlText w:val="%1、"/>
      <w:lvlJc w:val="left"/>
      <w:pPr>
        <w:tabs>
          <w:tab w:val="num" w:pos="1668"/>
        </w:tabs>
        <w:ind w:left="1668" w:hanging="675"/>
      </w:pPr>
      <w:rPr>
        <w:rFonts w:hint="eastAsia"/>
      </w:rPr>
    </w:lvl>
  </w:abstractNum>
  <w:abstractNum w:abstractNumId="4" w15:restartNumberingAfterBreak="0">
    <w:nsid w:val="2E095857"/>
    <w:multiLevelType w:val="hybridMultilevel"/>
    <w:tmpl w:val="15F26A48"/>
    <w:lvl w:ilvl="0" w:tplc="BFA2559C">
      <w:start w:val="1"/>
      <w:numFmt w:val="taiwaneseCountingThousand"/>
      <w:lvlText w:val="(%1)"/>
      <w:lvlJc w:val="left"/>
      <w:pPr>
        <w:ind w:left="1004" w:hanging="720"/>
      </w:pPr>
      <w:rPr>
        <w:rFonts w:hint="default"/>
        <w:b/>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5" w15:restartNumberingAfterBreak="0">
    <w:nsid w:val="2F0F12AA"/>
    <w:multiLevelType w:val="hybridMultilevel"/>
    <w:tmpl w:val="E30AB1C0"/>
    <w:lvl w:ilvl="0" w:tplc="2D1880E8">
      <w:start w:val="3"/>
      <w:numFmt w:val="bullet"/>
      <w:lvlText w:val="-"/>
      <w:lvlJc w:val="left"/>
      <w:pPr>
        <w:ind w:left="360" w:hanging="360"/>
      </w:pPr>
      <w:rPr>
        <w:rFonts w:ascii="標楷體" w:eastAsia="標楷體" w:hAnsi="標楷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2F6A36F7"/>
    <w:multiLevelType w:val="hybridMultilevel"/>
    <w:tmpl w:val="F236C676"/>
    <w:lvl w:ilvl="0" w:tplc="5AD2C1CA">
      <w:start w:val="3"/>
      <w:numFmt w:val="bullet"/>
      <w:lvlText w:val="-"/>
      <w:lvlJc w:val="left"/>
      <w:pPr>
        <w:ind w:left="1680" w:hanging="360"/>
      </w:pPr>
      <w:rPr>
        <w:rFonts w:ascii="Calibri" w:eastAsiaTheme="minorEastAsia" w:hAnsi="Calibri" w:cs="Calibri" w:hint="default"/>
        <w:color w:val="000000"/>
        <w:sz w:val="24"/>
      </w:rPr>
    </w:lvl>
    <w:lvl w:ilvl="1" w:tplc="04090003" w:tentative="1">
      <w:start w:val="1"/>
      <w:numFmt w:val="bullet"/>
      <w:lvlText w:val=""/>
      <w:lvlJc w:val="left"/>
      <w:pPr>
        <w:ind w:left="2280" w:hanging="480"/>
      </w:pPr>
      <w:rPr>
        <w:rFonts w:ascii="Wingdings" w:hAnsi="Wingdings" w:hint="default"/>
      </w:rPr>
    </w:lvl>
    <w:lvl w:ilvl="2" w:tplc="04090005" w:tentative="1">
      <w:start w:val="1"/>
      <w:numFmt w:val="bullet"/>
      <w:lvlText w:val=""/>
      <w:lvlJc w:val="left"/>
      <w:pPr>
        <w:ind w:left="2760" w:hanging="480"/>
      </w:pPr>
      <w:rPr>
        <w:rFonts w:ascii="Wingdings" w:hAnsi="Wingdings" w:hint="default"/>
      </w:rPr>
    </w:lvl>
    <w:lvl w:ilvl="3" w:tplc="04090001" w:tentative="1">
      <w:start w:val="1"/>
      <w:numFmt w:val="bullet"/>
      <w:lvlText w:val=""/>
      <w:lvlJc w:val="left"/>
      <w:pPr>
        <w:ind w:left="3240" w:hanging="480"/>
      </w:pPr>
      <w:rPr>
        <w:rFonts w:ascii="Wingdings" w:hAnsi="Wingdings" w:hint="default"/>
      </w:rPr>
    </w:lvl>
    <w:lvl w:ilvl="4" w:tplc="04090003" w:tentative="1">
      <w:start w:val="1"/>
      <w:numFmt w:val="bullet"/>
      <w:lvlText w:val=""/>
      <w:lvlJc w:val="left"/>
      <w:pPr>
        <w:ind w:left="3720" w:hanging="480"/>
      </w:pPr>
      <w:rPr>
        <w:rFonts w:ascii="Wingdings" w:hAnsi="Wingdings" w:hint="default"/>
      </w:rPr>
    </w:lvl>
    <w:lvl w:ilvl="5" w:tplc="04090005" w:tentative="1">
      <w:start w:val="1"/>
      <w:numFmt w:val="bullet"/>
      <w:lvlText w:val=""/>
      <w:lvlJc w:val="left"/>
      <w:pPr>
        <w:ind w:left="4200" w:hanging="480"/>
      </w:pPr>
      <w:rPr>
        <w:rFonts w:ascii="Wingdings" w:hAnsi="Wingdings" w:hint="default"/>
      </w:rPr>
    </w:lvl>
    <w:lvl w:ilvl="6" w:tplc="04090001" w:tentative="1">
      <w:start w:val="1"/>
      <w:numFmt w:val="bullet"/>
      <w:lvlText w:val=""/>
      <w:lvlJc w:val="left"/>
      <w:pPr>
        <w:ind w:left="4680" w:hanging="480"/>
      </w:pPr>
      <w:rPr>
        <w:rFonts w:ascii="Wingdings" w:hAnsi="Wingdings" w:hint="default"/>
      </w:rPr>
    </w:lvl>
    <w:lvl w:ilvl="7" w:tplc="04090003" w:tentative="1">
      <w:start w:val="1"/>
      <w:numFmt w:val="bullet"/>
      <w:lvlText w:val=""/>
      <w:lvlJc w:val="left"/>
      <w:pPr>
        <w:ind w:left="5160" w:hanging="480"/>
      </w:pPr>
      <w:rPr>
        <w:rFonts w:ascii="Wingdings" w:hAnsi="Wingdings" w:hint="default"/>
      </w:rPr>
    </w:lvl>
    <w:lvl w:ilvl="8" w:tplc="04090005" w:tentative="1">
      <w:start w:val="1"/>
      <w:numFmt w:val="bullet"/>
      <w:lvlText w:val=""/>
      <w:lvlJc w:val="left"/>
      <w:pPr>
        <w:ind w:left="5640" w:hanging="480"/>
      </w:pPr>
      <w:rPr>
        <w:rFonts w:ascii="Wingdings" w:hAnsi="Wingdings" w:hint="default"/>
      </w:rPr>
    </w:lvl>
  </w:abstractNum>
  <w:abstractNum w:abstractNumId="7" w15:restartNumberingAfterBreak="0">
    <w:nsid w:val="33FB5451"/>
    <w:multiLevelType w:val="singleLevel"/>
    <w:tmpl w:val="EAD8F662"/>
    <w:lvl w:ilvl="0">
      <w:start w:val="1"/>
      <w:numFmt w:val="taiwaneseCountingThousand"/>
      <w:lvlText w:val="%1、"/>
      <w:lvlJc w:val="left"/>
      <w:pPr>
        <w:tabs>
          <w:tab w:val="num" w:pos="860"/>
        </w:tabs>
        <w:ind w:left="860" w:hanging="525"/>
      </w:pPr>
      <w:rPr>
        <w:rFonts w:hint="eastAsia"/>
      </w:rPr>
    </w:lvl>
  </w:abstractNum>
  <w:abstractNum w:abstractNumId="8" w15:restartNumberingAfterBreak="0">
    <w:nsid w:val="46D06C77"/>
    <w:multiLevelType w:val="hybridMultilevel"/>
    <w:tmpl w:val="42064D78"/>
    <w:lvl w:ilvl="0" w:tplc="748EF096">
      <w:start w:val="29"/>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5587536D"/>
    <w:multiLevelType w:val="hybridMultilevel"/>
    <w:tmpl w:val="870A042A"/>
    <w:lvl w:ilvl="0" w:tplc="11BCD026">
      <w:start w:val="1"/>
      <w:numFmt w:val="taiwaneseCountingThousand"/>
      <w:lvlText w:val="%1、"/>
      <w:lvlJc w:val="left"/>
      <w:pPr>
        <w:ind w:left="1200" w:hanging="720"/>
      </w:pPr>
      <w:rPr>
        <w:rFonts w:hint="default"/>
      </w:rPr>
    </w:lvl>
    <w:lvl w:ilvl="1" w:tplc="F0CC7F56">
      <w:start w:val="1"/>
      <w:numFmt w:val="taiwaneseCountingThousand"/>
      <w:lvlText w:val="(%2)"/>
      <w:lvlJc w:val="left"/>
      <w:pPr>
        <w:ind w:left="1440" w:hanging="480"/>
      </w:pPr>
      <w:rPr>
        <w:rFonts w:hint="eastAsia"/>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0" w15:restartNumberingAfterBreak="0">
    <w:nsid w:val="5C7F3A8C"/>
    <w:multiLevelType w:val="hybridMultilevel"/>
    <w:tmpl w:val="CB18DEC0"/>
    <w:lvl w:ilvl="0" w:tplc="8BB62BA6">
      <w:start w:val="1"/>
      <w:numFmt w:val="bullet"/>
      <w:lvlText w:val="-"/>
      <w:lvlJc w:val="left"/>
      <w:pPr>
        <w:ind w:left="360" w:hanging="360"/>
      </w:pPr>
      <w:rPr>
        <w:rFonts w:ascii="標楷體" w:eastAsia="標楷體" w:hAnsi="標楷體" w:cstheme="minorBidi" w:hint="eastAsia"/>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6700332E"/>
    <w:multiLevelType w:val="hybridMultilevel"/>
    <w:tmpl w:val="8FB20EEA"/>
    <w:lvl w:ilvl="0" w:tplc="638C6EB4">
      <w:start w:val="1"/>
      <w:numFmt w:val="bullet"/>
      <w:lvlText w:val="-"/>
      <w:lvlJc w:val="left"/>
      <w:pPr>
        <w:ind w:left="360" w:hanging="360"/>
      </w:pPr>
      <w:rPr>
        <w:rFonts w:ascii="標楷體" w:eastAsia="標楷體" w:hAnsi="標楷體" w:cstheme="minorBidi" w:hint="eastAsia"/>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6A296532"/>
    <w:multiLevelType w:val="hybridMultilevel"/>
    <w:tmpl w:val="32822320"/>
    <w:lvl w:ilvl="0" w:tplc="FE2CA3B0">
      <w:start w:val="2"/>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705A0BB2"/>
    <w:multiLevelType w:val="hybridMultilevel"/>
    <w:tmpl w:val="1AB4E6A2"/>
    <w:lvl w:ilvl="0" w:tplc="22649FC6">
      <w:start w:val="3"/>
      <w:numFmt w:val="bullet"/>
      <w:lvlText w:val="-"/>
      <w:lvlJc w:val="left"/>
      <w:pPr>
        <w:ind w:left="360" w:hanging="360"/>
      </w:pPr>
      <w:rPr>
        <w:rFonts w:ascii="標楷體" w:eastAsia="標楷體" w:hAnsi="標楷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71A2238F"/>
    <w:multiLevelType w:val="hybridMultilevel"/>
    <w:tmpl w:val="FA2CF8B8"/>
    <w:lvl w:ilvl="0" w:tplc="E7B222CA">
      <w:start w:val="1"/>
      <w:numFmt w:val="taiwaneseCountingThousand"/>
      <w:lvlText w:val="%1、"/>
      <w:lvlJc w:val="left"/>
      <w:pPr>
        <w:tabs>
          <w:tab w:val="num" w:pos="1364"/>
        </w:tabs>
        <w:ind w:left="1364" w:hanging="720"/>
      </w:pPr>
      <w:rPr>
        <w:rFonts w:hint="default"/>
      </w:rPr>
    </w:lvl>
    <w:lvl w:ilvl="1" w:tplc="04090019" w:tentative="1">
      <w:start w:val="1"/>
      <w:numFmt w:val="ideographTraditional"/>
      <w:lvlText w:val="%2、"/>
      <w:lvlJc w:val="left"/>
      <w:pPr>
        <w:tabs>
          <w:tab w:val="num" w:pos="1604"/>
        </w:tabs>
        <w:ind w:left="1604" w:hanging="480"/>
      </w:pPr>
    </w:lvl>
    <w:lvl w:ilvl="2" w:tplc="0409001B" w:tentative="1">
      <w:start w:val="1"/>
      <w:numFmt w:val="lowerRoman"/>
      <w:lvlText w:val="%3."/>
      <w:lvlJc w:val="right"/>
      <w:pPr>
        <w:tabs>
          <w:tab w:val="num" w:pos="2084"/>
        </w:tabs>
        <w:ind w:left="2084" w:hanging="480"/>
      </w:pPr>
    </w:lvl>
    <w:lvl w:ilvl="3" w:tplc="0409000F" w:tentative="1">
      <w:start w:val="1"/>
      <w:numFmt w:val="decimal"/>
      <w:lvlText w:val="%4."/>
      <w:lvlJc w:val="left"/>
      <w:pPr>
        <w:tabs>
          <w:tab w:val="num" w:pos="2564"/>
        </w:tabs>
        <w:ind w:left="2564" w:hanging="480"/>
      </w:pPr>
    </w:lvl>
    <w:lvl w:ilvl="4" w:tplc="04090019" w:tentative="1">
      <w:start w:val="1"/>
      <w:numFmt w:val="ideographTraditional"/>
      <w:lvlText w:val="%5、"/>
      <w:lvlJc w:val="left"/>
      <w:pPr>
        <w:tabs>
          <w:tab w:val="num" w:pos="3044"/>
        </w:tabs>
        <w:ind w:left="3044" w:hanging="480"/>
      </w:pPr>
    </w:lvl>
    <w:lvl w:ilvl="5" w:tplc="0409001B" w:tentative="1">
      <w:start w:val="1"/>
      <w:numFmt w:val="lowerRoman"/>
      <w:lvlText w:val="%6."/>
      <w:lvlJc w:val="right"/>
      <w:pPr>
        <w:tabs>
          <w:tab w:val="num" w:pos="3524"/>
        </w:tabs>
        <w:ind w:left="3524" w:hanging="480"/>
      </w:pPr>
    </w:lvl>
    <w:lvl w:ilvl="6" w:tplc="0409000F" w:tentative="1">
      <w:start w:val="1"/>
      <w:numFmt w:val="decimal"/>
      <w:lvlText w:val="%7."/>
      <w:lvlJc w:val="left"/>
      <w:pPr>
        <w:tabs>
          <w:tab w:val="num" w:pos="4004"/>
        </w:tabs>
        <w:ind w:left="4004" w:hanging="480"/>
      </w:pPr>
    </w:lvl>
    <w:lvl w:ilvl="7" w:tplc="04090019" w:tentative="1">
      <w:start w:val="1"/>
      <w:numFmt w:val="ideographTraditional"/>
      <w:lvlText w:val="%8、"/>
      <w:lvlJc w:val="left"/>
      <w:pPr>
        <w:tabs>
          <w:tab w:val="num" w:pos="4484"/>
        </w:tabs>
        <w:ind w:left="4484" w:hanging="480"/>
      </w:pPr>
    </w:lvl>
    <w:lvl w:ilvl="8" w:tplc="0409001B" w:tentative="1">
      <w:start w:val="1"/>
      <w:numFmt w:val="lowerRoman"/>
      <w:lvlText w:val="%9."/>
      <w:lvlJc w:val="right"/>
      <w:pPr>
        <w:tabs>
          <w:tab w:val="num" w:pos="4964"/>
        </w:tabs>
        <w:ind w:left="4964" w:hanging="480"/>
      </w:pPr>
    </w:lvl>
  </w:abstractNum>
  <w:abstractNum w:abstractNumId="15" w15:restartNumberingAfterBreak="0">
    <w:nsid w:val="76E500FE"/>
    <w:multiLevelType w:val="hybridMultilevel"/>
    <w:tmpl w:val="D7AC5E26"/>
    <w:lvl w:ilvl="0" w:tplc="98963B92">
      <w:start w:val="3"/>
      <w:numFmt w:val="bullet"/>
      <w:lvlText w:val="-"/>
      <w:lvlJc w:val="left"/>
      <w:pPr>
        <w:ind w:left="360" w:hanging="360"/>
      </w:pPr>
      <w:rPr>
        <w:rFonts w:ascii="標楷體" w:eastAsia="標楷體" w:hAnsi="標楷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7"/>
  </w:num>
  <w:num w:numId="2">
    <w:abstractNumId w:val="3"/>
  </w:num>
  <w:num w:numId="3">
    <w:abstractNumId w:val="14"/>
  </w:num>
  <w:num w:numId="4">
    <w:abstractNumId w:val="4"/>
  </w:num>
  <w:num w:numId="5">
    <w:abstractNumId w:val="12"/>
  </w:num>
  <w:num w:numId="6">
    <w:abstractNumId w:val="9"/>
  </w:num>
  <w:num w:numId="7">
    <w:abstractNumId w:val="1"/>
  </w:num>
  <w:num w:numId="8">
    <w:abstractNumId w:val="8"/>
  </w:num>
  <w:num w:numId="9">
    <w:abstractNumId w:val="15"/>
  </w:num>
  <w:num w:numId="10">
    <w:abstractNumId w:val="2"/>
  </w:num>
  <w:num w:numId="11">
    <w:abstractNumId w:val="5"/>
  </w:num>
  <w:num w:numId="12">
    <w:abstractNumId w:val="0"/>
  </w:num>
  <w:num w:numId="13">
    <w:abstractNumId w:val="13"/>
  </w:num>
  <w:num w:numId="14">
    <w:abstractNumId w:val="6"/>
  </w:num>
  <w:num w:numId="15">
    <w:abstractNumId w:val="11"/>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mirrorMargins/>
  <w:bordersDoNotSurroundHeader/>
  <w:bordersDoNotSurroundFooter/>
  <w:activeWritingStyle w:appName="MSWord" w:lang="en-US" w:vendorID="64" w:dllVersion="6" w:nlCheck="1" w:checkStyle="1"/>
  <w:activeWritingStyle w:appName="MSWord" w:lang="zh-TW" w:vendorID="64" w:dllVersion="5" w:nlCheck="1" w:checkStyle="1"/>
  <w:activeWritingStyle w:appName="MSWord" w:lang="zh-TW" w:vendorID="64" w:dllVersion="0" w:nlCheck="1" w:checkStyle="1"/>
  <w:activeWritingStyle w:appName="MSWord" w:lang="en-U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41"/>
  <w:drawingGridVerticalSpacing w:val="649"/>
  <w:displayHorizontalDrawingGridEvery w:val="0"/>
  <w:characterSpacingControl w:val="compressPunctuation"/>
  <w:noLineBreaksAfter w:lang="zh-TW" w:val="([{£¥‘“‵〈《「『【〔〝︵︷︹︻︽︿﹁﹃﹙﹛﹝（｛"/>
  <w:noLineBreaksBefore w:lang="zh-TW" w:val="!),.:;?]}¢·–—’”•‥…‧′╴、。〉》」』】〕〞︰︱︳︴︶︸︺︼︾﹀﹂﹄﹏﹐﹑﹒﹔﹕﹖﹗﹚﹜﹞！），．：；？］｜｝､"/>
  <w:hdrShapeDefaults>
    <o:shapedefaults v:ext="edit" spidmax="2050" style="mso-position-vertical-relative:line;mso-width-relative:margin;mso-height-relative:margin" fillcolor="white" strokecolor="white">
      <v:fill color="white"/>
      <v:stroke color="white"/>
      <v:textbox inset="1mm,0,0,0"/>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604C"/>
    <w:rsid w:val="000003F3"/>
    <w:rsid w:val="0000285E"/>
    <w:rsid w:val="00002CB5"/>
    <w:rsid w:val="00002D1D"/>
    <w:rsid w:val="00002D49"/>
    <w:rsid w:val="00003793"/>
    <w:rsid w:val="0000432C"/>
    <w:rsid w:val="000061C0"/>
    <w:rsid w:val="00006939"/>
    <w:rsid w:val="00006F87"/>
    <w:rsid w:val="00007152"/>
    <w:rsid w:val="00007245"/>
    <w:rsid w:val="00007583"/>
    <w:rsid w:val="000078FA"/>
    <w:rsid w:val="00007F7F"/>
    <w:rsid w:val="000104AA"/>
    <w:rsid w:val="0001068C"/>
    <w:rsid w:val="00011616"/>
    <w:rsid w:val="00011CE8"/>
    <w:rsid w:val="0001244D"/>
    <w:rsid w:val="000134E5"/>
    <w:rsid w:val="00014043"/>
    <w:rsid w:val="00014241"/>
    <w:rsid w:val="000147B1"/>
    <w:rsid w:val="00015205"/>
    <w:rsid w:val="000155D7"/>
    <w:rsid w:val="000159C5"/>
    <w:rsid w:val="00016349"/>
    <w:rsid w:val="0001705C"/>
    <w:rsid w:val="000174E5"/>
    <w:rsid w:val="000174ED"/>
    <w:rsid w:val="00017666"/>
    <w:rsid w:val="00017FF6"/>
    <w:rsid w:val="00020854"/>
    <w:rsid w:val="00020FA2"/>
    <w:rsid w:val="00021594"/>
    <w:rsid w:val="0002165D"/>
    <w:rsid w:val="0002356E"/>
    <w:rsid w:val="000235D2"/>
    <w:rsid w:val="00025886"/>
    <w:rsid w:val="000274E7"/>
    <w:rsid w:val="000304ED"/>
    <w:rsid w:val="00030706"/>
    <w:rsid w:val="00031088"/>
    <w:rsid w:val="0003160D"/>
    <w:rsid w:val="00033068"/>
    <w:rsid w:val="000336C4"/>
    <w:rsid w:val="0003384D"/>
    <w:rsid w:val="00033F0B"/>
    <w:rsid w:val="000344A5"/>
    <w:rsid w:val="000352AD"/>
    <w:rsid w:val="00036BFA"/>
    <w:rsid w:val="00037BBE"/>
    <w:rsid w:val="000403F4"/>
    <w:rsid w:val="00040C77"/>
    <w:rsid w:val="000413A3"/>
    <w:rsid w:val="000413AB"/>
    <w:rsid w:val="000418F2"/>
    <w:rsid w:val="00042B38"/>
    <w:rsid w:val="00043815"/>
    <w:rsid w:val="000440E9"/>
    <w:rsid w:val="000444FD"/>
    <w:rsid w:val="000446B8"/>
    <w:rsid w:val="00044B64"/>
    <w:rsid w:val="00044B9F"/>
    <w:rsid w:val="00044BE9"/>
    <w:rsid w:val="00045006"/>
    <w:rsid w:val="00045314"/>
    <w:rsid w:val="000507BE"/>
    <w:rsid w:val="000529A0"/>
    <w:rsid w:val="00052A72"/>
    <w:rsid w:val="000540D3"/>
    <w:rsid w:val="00054B12"/>
    <w:rsid w:val="00054B5B"/>
    <w:rsid w:val="00054D26"/>
    <w:rsid w:val="00055322"/>
    <w:rsid w:val="00055B35"/>
    <w:rsid w:val="000573E6"/>
    <w:rsid w:val="0005764F"/>
    <w:rsid w:val="00057A02"/>
    <w:rsid w:val="00057CF2"/>
    <w:rsid w:val="0006037A"/>
    <w:rsid w:val="00060771"/>
    <w:rsid w:val="000618A1"/>
    <w:rsid w:val="00061D85"/>
    <w:rsid w:val="00064200"/>
    <w:rsid w:val="000642C6"/>
    <w:rsid w:val="00064419"/>
    <w:rsid w:val="0006461D"/>
    <w:rsid w:val="00065782"/>
    <w:rsid w:val="00066A77"/>
    <w:rsid w:val="00066C02"/>
    <w:rsid w:val="00066E2E"/>
    <w:rsid w:val="00071BF8"/>
    <w:rsid w:val="00071C3F"/>
    <w:rsid w:val="00071DFD"/>
    <w:rsid w:val="00071FB9"/>
    <w:rsid w:val="000731CD"/>
    <w:rsid w:val="00073CBF"/>
    <w:rsid w:val="00074274"/>
    <w:rsid w:val="00074BFC"/>
    <w:rsid w:val="0007681C"/>
    <w:rsid w:val="00076E6D"/>
    <w:rsid w:val="00077105"/>
    <w:rsid w:val="000776DD"/>
    <w:rsid w:val="000776F8"/>
    <w:rsid w:val="00077777"/>
    <w:rsid w:val="00077FF4"/>
    <w:rsid w:val="00081634"/>
    <w:rsid w:val="00081A02"/>
    <w:rsid w:val="00081C6D"/>
    <w:rsid w:val="00081DDC"/>
    <w:rsid w:val="0008217D"/>
    <w:rsid w:val="00082416"/>
    <w:rsid w:val="0008430D"/>
    <w:rsid w:val="0008459E"/>
    <w:rsid w:val="00084B30"/>
    <w:rsid w:val="000854B8"/>
    <w:rsid w:val="0008568F"/>
    <w:rsid w:val="000863A9"/>
    <w:rsid w:val="00087196"/>
    <w:rsid w:val="000875A1"/>
    <w:rsid w:val="000876BB"/>
    <w:rsid w:val="00090A83"/>
    <w:rsid w:val="00090DDE"/>
    <w:rsid w:val="00090F1A"/>
    <w:rsid w:val="00090FEA"/>
    <w:rsid w:val="0009242C"/>
    <w:rsid w:val="00092BA1"/>
    <w:rsid w:val="0009377F"/>
    <w:rsid w:val="00094768"/>
    <w:rsid w:val="00095045"/>
    <w:rsid w:val="0009582B"/>
    <w:rsid w:val="00096035"/>
    <w:rsid w:val="00096E0F"/>
    <w:rsid w:val="00097069"/>
    <w:rsid w:val="000979D2"/>
    <w:rsid w:val="000A0E21"/>
    <w:rsid w:val="000A0F51"/>
    <w:rsid w:val="000A1FA8"/>
    <w:rsid w:val="000A1FCA"/>
    <w:rsid w:val="000A20A6"/>
    <w:rsid w:val="000A357A"/>
    <w:rsid w:val="000A4055"/>
    <w:rsid w:val="000A5ADA"/>
    <w:rsid w:val="000A6BEA"/>
    <w:rsid w:val="000A74E9"/>
    <w:rsid w:val="000B313F"/>
    <w:rsid w:val="000B3902"/>
    <w:rsid w:val="000B4A8F"/>
    <w:rsid w:val="000B4BCF"/>
    <w:rsid w:val="000B5475"/>
    <w:rsid w:val="000B5996"/>
    <w:rsid w:val="000B6E29"/>
    <w:rsid w:val="000B739E"/>
    <w:rsid w:val="000B78C2"/>
    <w:rsid w:val="000B799D"/>
    <w:rsid w:val="000C1322"/>
    <w:rsid w:val="000C1B2E"/>
    <w:rsid w:val="000C1B54"/>
    <w:rsid w:val="000C1DA7"/>
    <w:rsid w:val="000C2D71"/>
    <w:rsid w:val="000C361E"/>
    <w:rsid w:val="000C3A21"/>
    <w:rsid w:val="000C3F9C"/>
    <w:rsid w:val="000C453B"/>
    <w:rsid w:val="000C5AD4"/>
    <w:rsid w:val="000C74E9"/>
    <w:rsid w:val="000C7910"/>
    <w:rsid w:val="000C7972"/>
    <w:rsid w:val="000C7A84"/>
    <w:rsid w:val="000C7D79"/>
    <w:rsid w:val="000D08D5"/>
    <w:rsid w:val="000D0F43"/>
    <w:rsid w:val="000D2212"/>
    <w:rsid w:val="000D2A55"/>
    <w:rsid w:val="000D2B92"/>
    <w:rsid w:val="000D2D6E"/>
    <w:rsid w:val="000D37E0"/>
    <w:rsid w:val="000D393A"/>
    <w:rsid w:val="000D39C3"/>
    <w:rsid w:val="000D4610"/>
    <w:rsid w:val="000D4768"/>
    <w:rsid w:val="000D47C3"/>
    <w:rsid w:val="000D67E3"/>
    <w:rsid w:val="000D68B2"/>
    <w:rsid w:val="000D6BF9"/>
    <w:rsid w:val="000E023E"/>
    <w:rsid w:val="000E1103"/>
    <w:rsid w:val="000E114F"/>
    <w:rsid w:val="000E11F5"/>
    <w:rsid w:val="000E1DD3"/>
    <w:rsid w:val="000E3445"/>
    <w:rsid w:val="000E3942"/>
    <w:rsid w:val="000E3ED4"/>
    <w:rsid w:val="000E42F4"/>
    <w:rsid w:val="000E43D1"/>
    <w:rsid w:val="000E47C9"/>
    <w:rsid w:val="000E5C26"/>
    <w:rsid w:val="000E5E33"/>
    <w:rsid w:val="000E5EE3"/>
    <w:rsid w:val="000E5F4E"/>
    <w:rsid w:val="000E632E"/>
    <w:rsid w:val="000E6FDE"/>
    <w:rsid w:val="000F04A7"/>
    <w:rsid w:val="000F060F"/>
    <w:rsid w:val="000F1D74"/>
    <w:rsid w:val="000F2954"/>
    <w:rsid w:val="000F3F54"/>
    <w:rsid w:val="000F5B6F"/>
    <w:rsid w:val="000F6C2B"/>
    <w:rsid w:val="000F70A7"/>
    <w:rsid w:val="000F70B9"/>
    <w:rsid w:val="000F74DD"/>
    <w:rsid w:val="000F75F7"/>
    <w:rsid w:val="0010018B"/>
    <w:rsid w:val="00100EF8"/>
    <w:rsid w:val="00100FC3"/>
    <w:rsid w:val="00101172"/>
    <w:rsid w:val="00101206"/>
    <w:rsid w:val="001019A7"/>
    <w:rsid w:val="00101C85"/>
    <w:rsid w:val="00101D64"/>
    <w:rsid w:val="00102DA5"/>
    <w:rsid w:val="0010356A"/>
    <w:rsid w:val="0010372A"/>
    <w:rsid w:val="0010393C"/>
    <w:rsid w:val="001044B9"/>
    <w:rsid w:val="00104C07"/>
    <w:rsid w:val="00104DBA"/>
    <w:rsid w:val="0010652A"/>
    <w:rsid w:val="00107D32"/>
    <w:rsid w:val="00107F28"/>
    <w:rsid w:val="00110150"/>
    <w:rsid w:val="001106DC"/>
    <w:rsid w:val="0011087E"/>
    <w:rsid w:val="0011118F"/>
    <w:rsid w:val="00111B7F"/>
    <w:rsid w:val="001129A1"/>
    <w:rsid w:val="001132AE"/>
    <w:rsid w:val="001140DA"/>
    <w:rsid w:val="0011634F"/>
    <w:rsid w:val="00116780"/>
    <w:rsid w:val="001169B8"/>
    <w:rsid w:val="00117748"/>
    <w:rsid w:val="001177AC"/>
    <w:rsid w:val="00117930"/>
    <w:rsid w:val="00117DD5"/>
    <w:rsid w:val="00120438"/>
    <w:rsid w:val="001206D7"/>
    <w:rsid w:val="00120AB4"/>
    <w:rsid w:val="00120E95"/>
    <w:rsid w:val="00120EC3"/>
    <w:rsid w:val="00121572"/>
    <w:rsid w:val="0012166C"/>
    <w:rsid w:val="00121943"/>
    <w:rsid w:val="00121A14"/>
    <w:rsid w:val="0012264D"/>
    <w:rsid w:val="00123198"/>
    <w:rsid w:val="0012326F"/>
    <w:rsid w:val="00123C24"/>
    <w:rsid w:val="00123E86"/>
    <w:rsid w:val="00123E97"/>
    <w:rsid w:val="001248E4"/>
    <w:rsid w:val="00124C9C"/>
    <w:rsid w:val="00125A84"/>
    <w:rsid w:val="00125E4E"/>
    <w:rsid w:val="00127DEA"/>
    <w:rsid w:val="001306A8"/>
    <w:rsid w:val="001308C4"/>
    <w:rsid w:val="001317A3"/>
    <w:rsid w:val="00131CA0"/>
    <w:rsid w:val="00132E2D"/>
    <w:rsid w:val="001335E9"/>
    <w:rsid w:val="0013486C"/>
    <w:rsid w:val="00136C43"/>
    <w:rsid w:val="00137786"/>
    <w:rsid w:val="001424A0"/>
    <w:rsid w:val="00142841"/>
    <w:rsid w:val="00143414"/>
    <w:rsid w:val="001449D6"/>
    <w:rsid w:val="00145330"/>
    <w:rsid w:val="001462AD"/>
    <w:rsid w:val="001471B2"/>
    <w:rsid w:val="00147AF6"/>
    <w:rsid w:val="00150819"/>
    <w:rsid w:val="00150BFD"/>
    <w:rsid w:val="00150EFB"/>
    <w:rsid w:val="001519F1"/>
    <w:rsid w:val="00151A6E"/>
    <w:rsid w:val="00152BD9"/>
    <w:rsid w:val="00153A3F"/>
    <w:rsid w:val="00153AF9"/>
    <w:rsid w:val="00153F1A"/>
    <w:rsid w:val="00155CA5"/>
    <w:rsid w:val="0015749C"/>
    <w:rsid w:val="00157A97"/>
    <w:rsid w:val="0016010B"/>
    <w:rsid w:val="0016098A"/>
    <w:rsid w:val="00160ED9"/>
    <w:rsid w:val="0016176D"/>
    <w:rsid w:val="001618D7"/>
    <w:rsid w:val="00161EEA"/>
    <w:rsid w:val="0016330C"/>
    <w:rsid w:val="00163573"/>
    <w:rsid w:val="00163F98"/>
    <w:rsid w:val="00163FD5"/>
    <w:rsid w:val="001650A7"/>
    <w:rsid w:val="00165F47"/>
    <w:rsid w:val="0016663D"/>
    <w:rsid w:val="00167625"/>
    <w:rsid w:val="00167766"/>
    <w:rsid w:val="00167A0B"/>
    <w:rsid w:val="00167BA1"/>
    <w:rsid w:val="001708F8"/>
    <w:rsid w:val="00170F7B"/>
    <w:rsid w:val="0017288C"/>
    <w:rsid w:val="00172A3F"/>
    <w:rsid w:val="00173468"/>
    <w:rsid w:val="001736F6"/>
    <w:rsid w:val="0017427E"/>
    <w:rsid w:val="00175125"/>
    <w:rsid w:val="001760A9"/>
    <w:rsid w:val="00176393"/>
    <w:rsid w:val="001763FA"/>
    <w:rsid w:val="0017643C"/>
    <w:rsid w:val="00176878"/>
    <w:rsid w:val="001770C0"/>
    <w:rsid w:val="001775AA"/>
    <w:rsid w:val="00177A22"/>
    <w:rsid w:val="001812AB"/>
    <w:rsid w:val="00181970"/>
    <w:rsid w:val="00183155"/>
    <w:rsid w:val="00183656"/>
    <w:rsid w:val="0018384D"/>
    <w:rsid w:val="001852C7"/>
    <w:rsid w:val="0018544D"/>
    <w:rsid w:val="001855F9"/>
    <w:rsid w:val="00185772"/>
    <w:rsid w:val="00185EC5"/>
    <w:rsid w:val="001866B5"/>
    <w:rsid w:val="00186FD8"/>
    <w:rsid w:val="00187252"/>
    <w:rsid w:val="00190647"/>
    <w:rsid w:val="00190989"/>
    <w:rsid w:val="001909AA"/>
    <w:rsid w:val="001925F9"/>
    <w:rsid w:val="00194993"/>
    <w:rsid w:val="0019546C"/>
    <w:rsid w:val="0019596C"/>
    <w:rsid w:val="00195DCB"/>
    <w:rsid w:val="00196A81"/>
    <w:rsid w:val="00196FB6"/>
    <w:rsid w:val="00197BA4"/>
    <w:rsid w:val="001A0A5E"/>
    <w:rsid w:val="001A0D3F"/>
    <w:rsid w:val="001A15D4"/>
    <w:rsid w:val="001A1606"/>
    <w:rsid w:val="001A334D"/>
    <w:rsid w:val="001A4BE7"/>
    <w:rsid w:val="001A70E3"/>
    <w:rsid w:val="001A766C"/>
    <w:rsid w:val="001B0359"/>
    <w:rsid w:val="001B0955"/>
    <w:rsid w:val="001B0D78"/>
    <w:rsid w:val="001B1332"/>
    <w:rsid w:val="001B1C59"/>
    <w:rsid w:val="001B1DA7"/>
    <w:rsid w:val="001B235E"/>
    <w:rsid w:val="001B2B6D"/>
    <w:rsid w:val="001B357D"/>
    <w:rsid w:val="001B38A5"/>
    <w:rsid w:val="001B49E7"/>
    <w:rsid w:val="001B4BCC"/>
    <w:rsid w:val="001B539C"/>
    <w:rsid w:val="001B53EE"/>
    <w:rsid w:val="001B551F"/>
    <w:rsid w:val="001B5F5D"/>
    <w:rsid w:val="001B6819"/>
    <w:rsid w:val="001B7E8A"/>
    <w:rsid w:val="001C0311"/>
    <w:rsid w:val="001C03AD"/>
    <w:rsid w:val="001C0CB3"/>
    <w:rsid w:val="001C10F6"/>
    <w:rsid w:val="001C1789"/>
    <w:rsid w:val="001C1F90"/>
    <w:rsid w:val="001C207F"/>
    <w:rsid w:val="001C2172"/>
    <w:rsid w:val="001C21A8"/>
    <w:rsid w:val="001C3B1D"/>
    <w:rsid w:val="001C3F56"/>
    <w:rsid w:val="001C4144"/>
    <w:rsid w:val="001C4347"/>
    <w:rsid w:val="001C4631"/>
    <w:rsid w:val="001C5205"/>
    <w:rsid w:val="001C5660"/>
    <w:rsid w:val="001C5B35"/>
    <w:rsid w:val="001C6EBF"/>
    <w:rsid w:val="001C6F25"/>
    <w:rsid w:val="001C7156"/>
    <w:rsid w:val="001C7B70"/>
    <w:rsid w:val="001D0BE0"/>
    <w:rsid w:val="001D0BF3"/>
    <w:rsid w:val="001D0E74"/>
    <w:rsid w:val="001D13B7"/>
    <w:rsid w:val="001D255C"/>
    <w:rsid w:val="001D34E5"/>
    <w:rsid w:val="001D3E18"/>
    <w:rsid w:val="001D5590"/>
    <w:rsid w:val="001D670B"/>
    <w:rsid w:val="001D715D"/>
    <w:rsid w:val="001D79C3"/>
    <w:rsid w:val="001E05F6"/>
    <w:rsid w:val="001E120B"/>
    <w:rsid w:val="001E12DA"/>
    <w:rsid w:val="001E17DF"/>
    <w:rsid w:val="001E2C3A"/>
    <w:rsid w:val="001E2C44"/>
    <w:rsid w:val="001E4478"/>
    <w:rsid w:val="001E4700"/>
    <w:rsid w:val="001E486A"/>
    <w:rsid w:val="001E4C6A"/>
    <w:rsid w:val="001E5064"/>
    <w:rsid w:val="001E50FE"/>
    <w:rsid w:val="001E5466"/>
    <w:rsid w:val="001E5B8E"/>
    <w:rsid w:val="001E6F9D"/>
    <w:rsid w:val="001E74FF"/>
    <w:rsid w:val="001E769D"/>
    <w:rsid w:val="001E7CFA"/>
    <w:rsid w:val="001F0181"/>
    <w:rsid w:val="001F01AE"/>
    <w:rsid w:val="001F13AF"/>
    <w:rsid w:val="001F1CCB"/>
    <w:rsid w:val="001F1EF3"/>
    <w:rsid w:val="001F262B"/>
    <w:rsid w:val="001F2B4E"/>
    <w:rsid w:val="001F3D22"/>
    <w:rsid w:val="001F4AC2"/>
    <w:rsid w:val="001F5797"/>
    <w:rsid w:val="001F59B3"/>
    <w:rsid w:val="001F65DA"/>
    <w:rsid w:val="001F6789"/>
    <w:rsid w:val="001F6E3E"/>
    <w:rsid w:val="001F7665"/>
    <w:rsid w:val="001F7ADB"/>
    <w:rsid w:val="002001EE"/>
    <w:rsid w:val="002006ED"/>
    <w:rsid w:val="002009C1"/>
    <w:rsid w:val="002019B9"/>
    <w:rsid w:val="00201D10"/>
    <w:rsid w:val="0020242D"/>
    <w:rsid w:val="00202E71"/>
    <w:rsid w:val="00203137"/>
    <w:rsid w:val="002039C1"/>
    <w:rsid w:val="00204528"/>
    <w:rsid w:val="002059DF"/>
    <w:rsid w:val="002064F8"/>
    <w:rsid w:val="00206A38"/>
    <w:rsid w:val="002101AE"/>
    <w:rsid w:val="00210C71"/>
    <w:rsid w:val="00211C75"/>
    <w:rsid w:val="0021296D"/>
    <w:rsid w:val="00212A74"/>
    <w:rsid w:val="00212D9D"/>
    <w:rsid w:val="00213877"/>
    <w:rsid w:val="00213F07"/>
    <w:rsid w:val="00214BE4"/>
    <w:rsid w:val="00215382"/>
    <w:rsid w:val="00216A56"/>
    <w:rsid w:val="00216DB1"/>
    <w:rsid w:val="002171B4"/>
    <w:rsid w:val="00217B88"/>
    <w:rsid w:val="00220F14"/>
    <w:rsid w:val="00220F40"/>
    <w:rsid w:val="002213ED"/>
    <w:rsid w:val="00221E55"/>
    <w:rsid w:val="00222606"/>
    <w:rsid w:val="00222973"/>
    <w:rsid w:val="00222F4C"/>
    <w:rsid w:val="002237A9"/>
    <w:rsid w:val="002238D6"/>
    <w:rsid w:val="00224757"/>
    <w:rsid w:val="0022501A"/>
    <w:rsid w:val="00225771"/>
    <w:rsid w:val="00225E12"/>
    <w:rsid w:val="00226BBD"/>
    <w:rsid w:val="00226FB9"/>
    <w:rsid w:val="0022747C"/>
    <w:rsid w:val="00227DC0"/>
    <w:rsid w:val="0023033F"/>
    <w:rsid w:val="00230366"/>
    <w:rsid w:val="002304C7"/>
    <w:rsid w:val="00230C80"/>
    <w:rsid w:val="00230DB1"/>
    <w:rsid w:val="0023261B"/>
    <w:rsid w:val="00233854"/>
    <w:rsid w:val="00234CA0"/>
    <w:rsid w:val="00234DC5"/>
    <w:rsid w:val="002358ED"/>
    <w:rsid w:val="00235920"/>
    <w:rsid w:val="00235A82"/>
    <w:rsid w:val="00237A45"/>
    <w:rsid w:val="00237DBE"/>
    <w:rsid w:val="0024101C"/>
    <w:rsid w:val="002411BA"/>
    <w:rsid w:val="00241407"/>
    <w:rsid w:val="00242384"/>
    <w:rsid w:val="00242392"/>
    <w:rsid w:val="00242F34"/>
    <w:rsid w:val="00244224"/>
    <w:rsid w:val="002447B8"/>
    <w:rsid w:val="00245413"/>
    <w:rsid w:val="002461FD"/>
    <w:rsid w:val="002470FF"/>
    <w:rsid w:val="00247600"/>
    <w:rsid w:val="00247772"/>
    <w:rsid w:val="0024794D"/>
    <w:rsid w:val="00247D42"/>
    <w:rsid w:val="002513A7"/>
    <w:rsid w:val="002513DC"/>
    <w:rsid w:val="00251F02"/>
    <w:rsid w:val="00252C76"/>
    <w:rsid w:val="00252DAB"/>
    <w:rsid w:val="002530B8"/>
    <w:rsid w:val="002540BE"/>
    <w:rsid w:val="0025427E"/>
    <w:rsid w:val="0025474F"/>
    <w:rsid w:val="00254BAF"/>
    <w:rsid w:val="00254C62"/>
    <w:rsid w:val="00254D53"/>
    <w:rsid w:val="0025540A"/>
    <w:rsid w:val="002555A8"/>
    <w:rsid w:val="00257A12"/>
    <w:rsid w:val="00260BDD"/>
    <w:rsid w:val="00260E24"/>
    <w:rsid w:val="00260FDB"/>
    <w:rsid w:val="0026106D"/>
    <w:rsid w:val="002610E2"/>
    <w:rsid w:val="00261E8D"/>
    <w:rsid w:val="002629ED"/>
    <w:rsid w:val="002636E8"/>
    <w:rsid w:val="00263704"/>
    <w:rsid w:val="002638EB"/>
    <w:rsid w:val="0026564D"/>
    <w:rsid w:val="0026629B"/>
    <w:rsid w:val="00266B1B"/>
    <w:rsid w:val="00266B6A"/>
    <w:rsid w:val="00266D1F"/>
    <w:rsid w:val="0026736C"/>
    <w:rsid w:val="002678B1"/>
    <w:rsid w:val="002711B7"/>
    <w:rsid w:val="002752FE"/>
    <w:rsid w:val="00276915"/>
    <w:rsid w:val="0027734A"/>
    <w:rsid w:val="00280380"/>
    <w:rsid w:val="00282588"/>
    <w:rsid w:val="002825E2"/>
    <w:rsid w:val="00282902"/>
    <w:rsid w:val="002829FE"/>
    <w:rsid w:val="00285308"/>
    <w:rsid w:val="002857E4"/>
    <w:rsid w:val="00286E59"/>
    <w:rsid w:val="00287317"/>
    <w:rsid w:val="00287491"/>
    <w:rsid w:val="0029016D"/>
    <w:rsid w:val="00290573"/>
    <w:rsid w:val="00290829"/>
    <w:rsid w:val="002910CC"/>
    <w:rsid w:val="00292809"/>
    <w:rsid w:val="0029288B"/>
    <w:rsid w:val="00292D3E"/>
    <w:rsid w:val="00293665"/>
    <w:rsid w:val="0029367F"/>
    <w:rsid w:val="00293794"/>
    <w:rsid w:val="00293A8F"/>
    <w:rsid w:val="00294454"/>
    <w:rsid w:val="002948AC"/>
    <w:rsid w:val="00296366"/>
    <w:rsid w:val="002972EF"/>
    <w:rsid w:val="00297444"/>
    <w:rsid w:val="00297457"/>
    <w:rsid w:val="002A03AD"/>
    <w:rsid w:val="002A0A87"/>
    <w:rsid w:val="002A1002"/>
    <w:rsid w:val="002A18A2"/>
    <w:rsid w:val="002A1D7E"/>
    <w:rsid w:val="002A1DEB"/>
    <w:rsid w:val="002A1E4E"/>
    <w:rsid w:val="002A40E1"/>
    <w:rsid w:val="002A4822"/>
    <w:rsid w:val="002A4DAE"/>
    <w:rsid w:val="002A51C7"/>
    <w:rsid w:val="002A54A0"/>
    <w:rsid w:val="002A555B"/>
    <w:rsid w:val="002B08AB"/>
    <w:rsid w:val="002B0F12"/>
    <w:rsid w:val="002B0F55"/>
    <w:rsid w:val="002B1640"/>
    <w:rsid w:val="002B1C0D"/>
    <w:rsid w:val="002B3025"/>
    <w:rsid w:val="002B33BC"/>
    <w:rsid w:val="002B35F9"/>
    <w:rsid w:val="002B3877"/>
    <w:rsid w:val="002B454A"/>
    <w:rsid w:val="002B566E"/>
    <w:rsid w:val="002B5DED"/>
    <w:rsid w:val="002B65D3"/>
    <w:rsid w:val="002B69E0"/>
    <w:rsid w:val="002B7813"/>
    <w:rsid w:val="002B7933"/>
    <w:rsid w:val="002B7B15"/>
    <w:rsid w:val="002C0148"/>
    <w:rsid w:val="002C0571"/>
    <w:rsid w:val="002C08A4"/>
    <w:rsid w:val="002C1461"/>
    <w:rsid w:val="002C182A"/>
    <w:rsid w:val="002C1F68"/>
    <w:rsid w:val="002C1F8D"/>
    <w:rsid w:val="002C2959"/>
    <w:rsid w:val="002C2DEE"/>
    <w:rsid w:val="002C3785"/>
    <w:rsid w:val="002C3827"/>
    <w:rsid w:val="002C4208"/>
    <w:rsid w:val="002C4256"/>
    <w:rsid w:val="002C4E64"/>
    <w:rsid w:val="002C6D73"/>
    <w:rsid w:val="002C7D93"/>
    <w:rsid w:val="002D07D6"/>
    <w:rsid w:val="002D0DFE"/>
    <w:rsid w:val="002D186A"/>
    <w:rsid w:val="002D1F3E"/>
    <w:rsid w:val="002D477E"/>
    <w:rsid w:val="002D4AC6"/>
    <w:rsid w:val="002D5054"/>
    <w:rsid w:val="002D5908"/>
    <w:rsid w:val="002D6BE5"/>
    <w:rsid w:val="002D7D8D"/>
    <w:rsid w:val="002D7E86"/>
    <w:rsid w:val="002E14B9"/>
    <w:rsid w:val="002E1D13"/>
    <w:rsid w:val="002E25DA"/>
    <w:rsid w:val="002E389D"/>
    <w:rsid w:val="002E38F6"/>
    <w:rsid w:val="002E401D"/>
    <w:rsid w:val="002E4BBB"/>
    <w:rsid w:val="002E650B"/>
    <w:rsid w:val="002E7FAB"/>
    <w:rsid w:val="002E7FD0"/>
    <w:rsid w:val="002F00A2"/>
    <w:rsid w:val="002F0476"/>
    <w:rsid w:val="002F0DEA"/>
    <w:rsid w:val="002F1751"/>
    <w:rsid w:val="002F1EF4"/>
    <w:rsid w:val="002F1F8A"/>
    <w:rsid w:val="002F25FE"/>
    <w:rsid w:val="002F2621"/>
    <w:rsid w:val="002F2F0E"/>
    <w:rsid w:val="002F514F"/>
    <w:rsid w:val="002F66C5"/>
    <w:rsid w:val="002F6CF3"/>
    <w:rsid w:val="002F777C"/>
    <w:rsid w:val="00300997"/>
    <w:rsid w:val="003009FA"/>
    <w:rsid w:val="003012A1"/>
    <w:rsid w:val="0030195C"/>
    <w:rsid w:val="00301FB6"/>
    <w:rsid w:val="00302753"/>
    <w:rsid w:val="003027CC"/>
    <w:rsid w:val="003029A5"/>
    <w:rsid w:val="00304359"/>
    <w:rsid w:val="00305EC0"/>
    <w:rsid w:val="003062B6"/>
    <w:rsid w:val="0030799F"/>
    <w:rsid w:val="00310464"/>
    <w:rsid w:val="003114DD"/>
    <w:rsid w:val="00311709"/>
    <w:rsid w:val="00311B97"/>
    <w:rsid w:val="00312020"/>
    <w:rsid w:val="00312962"/>
    <w:rsid w:val="00312D23"/>
    <w:rsid w:val="00313030"/>
    <w:rsid w:val="0031383B"/>
    <w:rsid w:val="00313AA2"/>
    <w:rsid w:val="00313CCA"/>
    <w:rsid w:val="0031478B"/>
    <w:rsid w:val="003153EE"/>
    <w:rsid w:val="00315708"/>
    <w:rsid w:val="00315FD0"/>
    <w:rsid w:val="003160F3"/>
    <w:rsid w:val="00316100"/>
    <w:rsid w:val="003168D3"/>
    <w:rsid w:val="00316ED4"/>
    <w:rsid w:val="003171D0"/>
    <w:rsid w:val="003174E3"/>
    <w:rsid w:val="00317C72"/>
    <w:rsid w:val="00320B9E"/>
    <w:rsid w:val="00320C34"/>
    <w:rsid w:val="00320CCD"/>
    <w:rsid w:val="003220D9"/>
    <w:rsid w:val="00322895"/>
    <w:rsid w:val="00322D3A"/>
    <w:rsid w:val="0032301C"/>
    <w:rsid w:val="00323F8B"/>
    <w:rsid w:val="00324044"/>
    <w:rsid w:val="00324BCC"/>
    <w:rsid w:val="00324E48"/>
    <w:rsid w:val="00325215"/>
    <w:rsid w:val="00325409"/>
    <w:rsid w:val="00325FA1"/>
    <w:rsid w:val="0032660C"/>
    <w:rsid w:val="00326FBE"/>
    <w:rsid w:val="0032732E"/>
    <w:rsid w:val="0033052B"/>
    <w:rsid w:val="00330A0A"/>
    <w:rsid w:val="003312F4"/>
    <w:rsid w:val="0033208E"/>
    <w:rsid w:val="00332194"/>
    <w:rsid w:val="00332AB8"/>
    <w:rsid w:val="00333D09"/>
    <w:rsid w:val="0033432D"/>
    <w:rsid w:val="00334475"/>
    <w:rsid w:val="003362E2"/>
    <w:rsid w:val="00336539"/>
    <w:rsid w:val="00340559"/>
    <w:rsid w:val="00341463"/>
    <w:rsid w:val="003426AF"/>
    <w:rsid w:val="00342B42"/>
    <w:rsid w:val="00342CCC"/>
    <w:rsid w:val="00342F6B"/>
    <w:rsid w:val="00342FC9"/>
    <w:rsid w:val="0034467C"/>
    <w:rsid w:val="00344A42"/>
    <w:rsid w:val="00344B21"/>
    <w:rsid w:val="00344BA0"/>
    <w:rsid w:val="00344C9D"/>
    <w:rsid w:val="00345503"/>
    <w:rsid w:val="00345CB1"/>
    <w:rsid w:val="00345E97"/>
    <w:rsid w:val="003468C0"/>
    <w:rsid w:val="00350227"/>
    <w:rsid w:val="00351188"/>
    <w:rsid w:val="00352315"/>
    <w:rsid w:val="0035261C"/>
    <w:rsid w:val="00352A75"/>
    <w:rsid w:val="0035506E"/>
    <w:rsid w:val="003554A7"/>
    <w:rsid w:val="003557FF"/>
    <w:rsid w:val="00355A9B"/>
    <w:rsid w:val="003570DB"/>
    <w:rsid w:val="00357524"/>
    <w:rsid w:val="00357F8A"/>
    <w:rsid w:val="003607F0"/>
    <w:rsid w:val="00361083"/>
    <w:rsid w:val="00361A2E"/>
    <w:rsid w:val="00361DBF"/>
    <w:rsid w:val="0036210F"/>
    <w:rsid w:val="003640C5"/>
    <w:rsid w:val="00364704"/>
    <w:rsid w:val="003661A7"/>
    <w:rsid w:val="0036630A"/>
    <w:rsid w:val="00366474"/>
    <w:rsid w:val="00366688"/>
    <w:rsid w:val="003722BF"/>
    <w:rsid w:val="00372605"/>
    <w:rsid w:val="0037302F"/>
    <w:rsid w:val="00373676"/>
    <w:rsid w:val="003747BC"/>
    <w:rsid w:val="003753B0"/>
    <w:rsid w:val="00375889"/>
    <w:rsid w:val="003758C2"/>
    <w:rsid w:val="003758D5"/>
    <w:rsid w:val="00375B6A"/>
    <w:rsid w:val="00377A6B"/>
    <w:rsid w:val="00377C7F"/>
    <w:rsid w:val="00377CC1"/>
    <w:rsid w:val="00380121"/>
    <w:rsid w:val="003817FA"/>
    <w:rsid w:val="00381E55"/>
    <w:rsid w:val="00382FE6"/>
    <w:rsid w:val="00383C73"/>
    <w:rsid w:val="00384575"/>
    <w:rsid w:val="00385A13"/>
    <w:rsid w:val="003864F0"/>
    <w:rsid w:val="003867A4"/>
    <w:rsid w:val="003868C8"/>
    <w:rsid w:val="00386C75"/>
    <w:rsid w:val="0038703F"/>
    <w:rsid w:val="0039072C"/>
    <w:rsid w:val="00390F85"/>
    <w:rsid w:val="003917CC"/>
    <w:rsid w:val="00392D17"/>
    <w:rsid w:val="00392F7C"/>
    <w:rsid w:val="00394F63"/>
    <w:rsid w:val="003953B7"/>
    <w:rsid w:val="003954A1"/>
    <w:rsid w:val="0039558D"/>
    <w:rsid w:val="003967F0"/>
    <w:rsid w:val="00396CA3"/>
    <w:rsid w:val="003972F0"/>
    <w:rsid w:val="00397799"/>
    <w:rsid w:val="003A0AA1"/>
    <w:rsid w:val="003A12D6"/>
    <w:rsid w:val="003A15E2"/>
    <w:rsid w:val="003A26E6"/>
    <w:rsid w:val="003A2F41"/>
    <w:rsid w:val="003A2F85"/>
    <w:rsid w:val="003A3227"/>
    <w:rsid w:val="003A399E"/>
    <w:rsid w:val="003A48E9"/>
    <w:rsid w:val="003A4E20"/>
    <w:rsid w:val="003A5180"/>
    <w:rsid w:val="003A60F0"/>
    <w:rsid w:val="003A61E6"/>
    <w:rsid w:val="003A644C"/>
    <w:rsid w:val="003A7392"/>
    <w:rsid w:val="003B0DB4"/>
    <w:rsid w:val="003B0DE0"/>
    <w:rsid w:val="003B1A39"/>
    <w:rsid w:val="003B1EE0"/>
    <w:rsid w:val="003B35EA"/>
    <w:rsid w:val="003B3DCE"/>
    <w:rsid w:val="003B4BEB"/>
    <w:rsid w:val="003B57D1"/>
    <w:rsid w:val="003B58A0"/>
    <w:rsid w:val="003B5CA2"/>
    <w:rsid w:val="003B7102"/>
    <w:rsid w:val="003B72A9"/>
    <w:rsid w:val="003B79BA"/>
    <w:rsid w:val="003C069E"/>
    <w:rsid w:val="003C0DB4"/>
    <w:rsid w:val="003C136A"/>
    <w:rsid w:val="003C1453"/>
    <w:rsid w:val="003C37B5"/>
    <w:rsid w:val="003C45E0"/>
    <w:rsid w:val="003C59B4"/>
    <w:rsid w:val="003C60FB"/>
    <w:rsid w:val="003C66DD"/>
    <w:rsid w:val="003C6850"/>
    <w:rsid w:val="003C6DB7"/>
    <w:rsid w:val="003C755D"/>
    <w:rsid w:val="003D00F8"/>
    <w:rsid w:val="003D04E8"/>
    <w:rsid w:val="003D06B5"/>
    <w:rsid w:val="003D08B3"/>
    <w:rsid w:val="003D094A"/>
    <w:rsid w:val="003D0B4C"/>
    <w:rsid w:val="003D1416"/>
    <w:rsid w:val="003D18F3"/>
    <w:rsid w:val="003D1D0F"/>
    <w:rsid w:val="003D1F76"/>
    <w:rsid w:val="003D2D3B"/>
    <w:rsid w:val="003D2E5F"/>
    <w:rsid w:val="003D32BB"/>
    <w:rsid w:val="003D44C6"/>
    <w:rsid w:val="003D67C1"/>
    <w:rsid w:val="003D6C9A"/>
    <w:rsid w:val="003D6ECC"/>
    <w:rsid w:val="003D7ABC"/>
    <w:rsid w:val="003D7EBB"/>
    <w:rsid w:val="003E0CF7"/>
    <w:rsid w:val="003E0F28"/>
    <w:rsid w:val="003E29BE"/>
    <w:rsid w:val="003E3F8B"/>
    <w:rsid w:val="003E4648"/>
    <w:rsid w:val="003E59E4"/>
    <w:rsid w:val="003E5FD1"/>
    <w:rsid w:val="003E6B6B"/>
    <w:rsid w:val="003E7CE4"/>
    <w:rsid w:val="003F10C5"/>
    <w:rsid w:val="003F1879"/>
    <w:rsid w:val="003F2331"/>
    <w:rsid w:val="003F28E9"/>
    <w:rsid w:val="003F2D15"/>
    <w:rsid w:val="003F2FCA"/>
    <w:rsid w:val="003F3256"/>
    <w:rsid w:val="003F3A9B"/>
    <w:rsid w:val="003F4152"/>
    <w:rsid w:val="003F62FD"/>
    <w:rsid w:val="003F7C8C"/>
    <w:rsid w:val="003F7F04"/>
    <w:rsid w:val="00400B73"/>
    <w:rsid w:val="00401E21"/>
    <w:rsid w:val="004023D3"/>
    <w:rsid w:val="004027EC"/>
    <w:rsid w:val="00402F74"/>
    <w:rsid w:val="004032DB"/>
    <w:rsid w:val="004037EB"/>
    <w:rsid w:val="00404066"/>
    <w:rsid w:val="00404869"/>
    <w:rsid w:val="00404DF7"/>
    <w:rsid w:val="004061B5"/>
    <w:rsid w:val="00406748"/>
    <w:rsid w:val="00407C40"/>
    <w:rsid w:val="00407D96"/>
    <w:rsid w:val="00407E66"/>
    <w:rsid w:val="00410693"/>
    <w:rsid w:val="00410914"/>
    <w:rsid w:val="0041109B"/>
    <w:rsid w:val="00411758"/>
    <w:rsid w:val="004122EC"/>
    <w:rsid w:val="00412A43"/>
    <w:rsid w:val="00412E7F"/>
    <w:rsid w:val="004141AB"/>
    <w:rsid w:val="00414513"/>
    <w:rsid w:val="0041457D"/>
    <w:rsid w:val="004150B4"/>
    <w:rsid w:val="00416692"/>
    <w:rsid w:val="00416CE8"/>
    <w:rsid w:val="0041726E"/>
    <w:rsid w:val="00417ADF"/>
    <w:rsid w:val="00420CBB"/>
    <w:rsid w:val="00420F32"/>
    <w:rsid w:val="0042140B"/>
    <w:rsid w:val="00421813"/>
    <w:rsid w:val="004225AD"/>
    <w:rsid w:val="00422B49"/>
    <w:rsid w:val="00422BD1"/>
    <w:rsid w:val="00423B61"/>
    <w:rsid w:val="00423BA5"/>
    <w:rsid w:val="0042429E"/>
    <w:rsid w:val="0042488E"/>
    <w:rsid w:val="004250DF"/>
    <w:rsid w:val="004255F7"/>
    <w:rsid w:val="00425D11"/>
    <w:rsid w:val="004265C9"/>
    <w:rsid w:val="00427A0D"/>
    <w:rsid w:val="00427A74"/>
    <w:rsid w:val="0043053C"/>
    <w:rsid w:val="004307F6"/>
    <w:rsid w:val="00431033"/>
    <w:rsid w:val="0043178B"/>
    <w:rsid w:val="00431A76"/>
    <w:rsid w:val="004322CF"/>
    <w:rsid w:val="004326E7"/>
    <w:rsid w:val="00432B57"/>
    <w:rsid w:val="00432FC1"/>
    <w:rsid w:val="00433374"/>
    <w:rsid w:val="00433592"/>
    <w:rsid w:val="00433FC5"/>
    <w:rsid w:val="00435CF9"/>
    <w:rsid w:val="004366A9"/>
    <w:rsid w:val="0043735A"/>
    <w:rsid w:val="004373A4"/>
    <w:rsid w:val="004373B7"/>
    <w:rsid w:val="0044030F"/>
    <w:rsid w:val="0044180E"/>
    <w:rsid w:val="00441D5F"/>
    <w:rsid w:val="00442304"/>
    <w:rsid w:val="00442616"/>
    <w:rsid w:val="00442F67"/>
    <w:rsid w:val="00442F9E"/>
    <w:rsid w:val="0044369A"/>
    <w:rsid w:val="004438A5"/>
    <w:rsid w:val="00443AA9"/>
    <w:rsid w:val="00443B48"/>
    <w:rsid w:val="00443EC9"/>
    <w:rsid w:val="0044418A"/>
    <w:rsid w:val="00444D63"/>
    <w:rsid w:val="00444E65"/>
    <w:rsid w:val="00444F43"/>
    <w:rsid w:val="004457AF"/>
    <w:rsid w:val="00445CD1"/>
    <w:rsid w:val="004462FC"/>
    <w:rsid w:val="00446E02"/>
    <w:rsid w:val="004479AF"/>
    <w:rsid w:val="0045131C"/>
    <w:rsid w:val="004514E8"/>
    <w:rsid w:val="00452B3B"/>
    <w:rsid w:val="0045305B"/>
    <w:rsid w:val="00453956"/>
    <w:rsid w:val="00453D7F"/>
    <w:rsid w:val="004550B7"/>
    <w:rsid w:val="00455199"/>
    <w:rsid w:val="00455381"/>
    <w:rsid w:val="00456245"/>
    <w:rsid w:val="00456E29"/>
    <w:rsid w:val="00461676"/>
    <w:rsid w:val="00461B5B"/>
    <w:rsid w:val="00461D04"/>
    <w:rsid w:val="00461E18"/>
    <w:rsid w:val="004649A8"/>
    <w:rsid w:val="00465CBC"/>
    <w:rsid w:val="00465FE9"/>
    <w:rsid w:val="0046680D"/>
    <w:rsid w:val="004677E3"/>
    <w:rsid w:val="00467BEE"/>
    <w:rsid w:val="00470931"/>
    <w:rsid w:val="00470AB9"/>
    <w:rsid w:val="00470CCD"/>
    <w:rsid w:val="004714CA"/>
    <w:rsid w:val="004723C7"/>
    <w:rsid w:val="0047396A"/>
    <w:rsid w:val="004768B4"/>
    <w:rsid w:val="00476BBF"/>
    <w:rsid w:val="004770E5"/>
    <w:rsid w:val="0047756F"/>
    <w:rsid w:val="004779D6"/>
    <w:rsid w:val="004800DC"/>
    <w:rsid w:val="004801C4"/>
    <w:rsid w:val="004804D1"/>
    <w:rsid w:val="004806D1"/>
    <w:rsid w:val="0048073C"/>
    <w:rsid w:val="00480980"/>
    <w:rsid w:val="0048104E"/>
    <w:rsid w:val="004813D6"/>
    <w:rsid w:val="00481AC4"/>
    <w:rsid w:val="00482229"/>
    <w:rsid w:val="00482800"/>
    <w:rsid w:val="00482925"/>
    <w:rsid w:val="00482DC4"/>
    <w:rsid w:val="00483558"/>
    <w:rsid w:val="004837ED"/>
    <w:rsid w:val="0048385F"/>
    <w:rsid w:val="0048406A"/>
    <w:rsid w:val="0048575B"/>
    <w:rsid w:val="00485D9F"/>
    <w:rsid w:val="00485FEC"/>
    <w:rsid w:val="00486DE4"/>
    <w:rsid w:val="004905CF"/>
    <w:rsid w:val="00491598"/>
    <w:rsid w:val="004918BA"/>
    <w:rsid w:val="00492CDE"/>
    <w:rsid w:val="004930E4"/>
    <w:rsid w:val="004938E2"/>
    <w:rsid w:val="004944F5"/>
    <w:rsid w:val="00494B1D"/>
    <w:rsid w:val="0049508F"/>
    <w:rsid w:val="004950E7"/>
    <w:rsid w:val="00495315"/>
    <w:rsid w:val="0049553B"/>
    <w:rsid w:val="0049629D"/>
    <w:rsid w:val="00496A1A"/>
    <w:rsid w:val="00496FAC"/>
    <w:rsid w:val="004979E3"/>
    <w:rsid w:val="00497CC4"/>
    <w:rsid w:val="00497CEF"/>
    <w:rsid w:val="004A1902"/>
    <w:rsid w:val="004A41DC"/>
    <w:rsid w:val="004A472A"/>
    <w:rsid w:val="004A53D7"/>
    <w:rsid w:val="004A6548"/>
    <w:rsid w:val="004A6BE9"/>
    <w:rsid w:val="004A6FCA"/>
    <w:rsid w:val="004A7966"/>
    <w:rsid w:val="004A7982"/>
    <w:rsid w:val="004A79ED"/>
    <w:rsid w:val="004A7FE1"/>
    <w:rsid w:val="004B026B"/>
    <w:rsid w:val="004B0E53"/>
    <w:rsid w:val="004B0F1B"/>
    <w:rsid w:val="004B1077"/>
    <w:rsid w:val="004B10D8"/>
    <w:rsid w:val="004B1594"/>
    <w:rsid w:val="004B196E"/>
    <w:rsid w:val="004B19C0"/>
    <w:rsid w:val="004B1A25"/>
    <w:rsid w:val="004B21AD"/>
    <w:rsid w:val="004B2E87"/>
    <w:rsid w:val="004B4186"/>
    <w:rsid w:val="004B4557"/>
    <w:rsid w:val="004B456D"/>
    <w:rsid w:val="004B47C3"/>
    <w:rsid w:val="004B4A39"/>
    <w:rsid w:val="004B50E4"/>
    <w:rsid w:val="004B56EA"/>
    <w:rsid w:val="004B6719"/>
    <w:rsid w:val="004B677B"/>
    <w:rsid w:val="004B7218"/>
    <w:rsid w:val="004C0D82"/>
    <w:rsid w:val="004C18CF"/>
    <w:rsid w:val="004C194E"/>
    <w:rsid w:val="004C1F59"/>
    <w:rsid w:val="004C2141"/>
    <w:rsid w:val="004C277B"/>
    <w:rsid w:val="004C2C26"/>
    <w:rsid w:val="004C2D14"/>
    <w:rsid w:val="004C31ED"/>
    <w:rsid w:val="004C3283"/>
    <w:rsid w:val="004C42DC"/>
    <w:rsid w:val="004C5CB9"/>
    <w:rsid w:val="004C5CD3"/>
    <w:rsid w:val="004C5E04"/>
    <w:rsid w:val="004C619C"/>
    <w:rsid w:val="004C679B"/>
    <w:rsid w:val="004C6EF7"/>
    <w:rsid w:val="004C72ED"/>
    <w:rsid w:val="004C739A"/>
    <w:rsid w:val="004D2014"/>
    <w:rsid w:val="004D26BF"/>
    <w:rsid w:val="004D3DD5"/>
    <w:rsid w:val="004D40B8"/>
    <w:rsid w:val="004D46D5"/>
    <w:rsid w:val="004D46E8"/>
    <w:rsid w:val="004D50CB"/>
    <w:rsid w:val="004D64B9"/>
    <w:rsid w:val="004D6AE7"/>
    <w:rsid w:val="004D6E79"/>
    <w:rsid w:val="004D6FA7"/>
    <w:rsid w:val="004D7159"/>
    <w:rsid w:val="004D7D2F"/>
    <w:rsid w:val="004E0398"/>
    <w:rsid w:val="004E16A2"/>
    <w:rsid w:val="004E233F"/>
    <w:rsid w:val="004E394C"/>
    <w:rsid w:val="004E3A94"/>
    <w:rsid w:val="004E3FE7"/>
    <w:rsid w:val="004E4581"/>
    <w:rsid w:val="004E465C"/>
    <w:rsid w:val="004E4D1B"/>
    <w:rsid w:val="004E6F5E"/>
    <w:rsid w:val="004E744C"/>
    <w:rsid w:val="004E7FD8"/>
    <w:rsid w:val="004F04A3"/>
    <w:rsid w:val="004F0659"/>
    <w:rsid w:val="004F0720"/>
    <w:rsid w:val="004F1748"/>
    <w:rsid w:val="004F1A49"/>
    <w:rsid w:val="004F231E"/>
    <w:rsid w:val="004F347B"/>
    <w:rsid w:val="004F3CC9"/>
    <w:rsid w:val="004F3D1E"/>
    <w:rsid w:val="004F62B5"/>
    <w:rsid w:val="004F6B1A"/>
    <w:rsid w:val="004F6F88"/>
    <w:rsid w:val="004F78AE"/>
    <w:rsid w:val="004F7B01"/>
    <w:rsid w:val="00500AC2"/>
    <w:rsid w:val="00501365"/>
    <w:rsid w:val="00502697"/>
    <w:rsid w:val="0050326D"/>
    <w:rsid w:val="00503619"/>
    <w:rsid w:val="00503915"/>
    <w:rsid w:val="005047AC"/>
    <w:rsid w:val="005049F5"/>
    <w:rsid w:val="00505CF9"/>
    <w:rsid w:val="00506B2A"/>
    <w:rsid w:val="00506D08"/>
    <w:rsid w:val="0050760B"/>
    <w:rsid w:val="00510ACD"/>
    <w:rsid w:val="005112EA"/>
    <w:rsid w:val="0051191B"/>
    <w:rsid w:val="00511BEB"/>
    <w:rsid w:val="00511DFB"/>
    <w:rsid w:val="00512E0B"/>
    <w:rsid w:val="00514663"/>
    <w:rsid w:val="00514E5D"/>
    <w:rsid w:val="0051633E"/>
    <w:rsid w:val="005172FD"/>
    <w:rsid w:val="0051731B"/>
    <w:rsid w:val="0051731F"/>
    <w:rsid w:val="00520BB0"/>
    <w:rsid w:val="00520C45"/>
    <w:rsid w:val="00521183"/>
    <w:rsid w:val="00521F7A"/>
    <w:rsid w:val="00522A92"/>
    <w:rsid w:val="005245A8"/>
    <w:rsid w:val="00524A4E"/>
    <w:rsid w:val="00525917"/>
    <w:rsid w:val="005260B8"/>
    <w:rsid w:val="0052621D"/>
    <w:rsid w:val="00526EB0"/>
    <w:rsid w:val="00530D24"/>
    <w:rsid w:val="00532390"/>
    <w:rsid w:val="0053292D"/>
    <w:rsid w:val="005329DC"/>
    <w:rsid w:val="0053436B"/>
    <w:rsid w:val="005352F9"/>
    <w:rsid w:val="00535C39"/>
    <w:rsid w:val="00535D3A"/>
    <w:rsid w:val="005361E8"/>
    <w:rsid w:val="0053663D"/>
    <w:rsid w:val="00537F0F"/>
    <w:rsid w:val="00540132"/>
    <w:rsid w:val="005402E5"/>
    <w:rsid w:val="0054040F"/>
    <w:rsid w:val="005407E3"/>
    <w:rsid w:val="005410B4"/>
    <w:rsid w:val="00541F60"/>
    <w:rsid w:val="005421FF"/>
    <w:rsid w:val="00542901"/>
    <w:rsid w:val="005431D1"/>
    <w:rsid w:val="0054399D"/>
    <w:rsid w:val="00543D3D"/>
    <w:rsid w:val="005449FA"/>
    <w:rsid w:val="00545937"/>
    <w:rsid w:val="00545A51"/>
    <w:rsid w:val="0054672F"/>
    <w:rsid w:val="00546E38"/>
    <w:rsid w:val="005470CA"/>
    <w:rsid w:val="00547B45"/>
    <w:rsid w:val="005503CE"/>
    <w:rsid w:val="0055104A"/>
    <w:rsid w:val="00551864"/>
    <w:rsid w:val="005527EC"/>
    <w:rsid w:val="005531DB"/>
    <w:rsid w:val="005534AA"/>
    <w:rsid w:val="0055423C"/>
    <w:rsid w:val="0055443E"/>
    <w:rsid w:val="0055456C"/>
    <w:rsid w:val="00554E25"/>
    <w:rsid w:val="0055503A"/>
    <w:rsid w:val="00555196"/>
    <w:rsid w:val="00555263"/>
    <w:rsid w:val="005568F9"/>
    <w:rsid w:val="00556E57"/>
    <w:rsid w:val="00557192"/>
    <w:rsid w:val="00557B15"/>
    <w:rsid w:val="005616EE"/>
    <w:rsid w:val="005622D3"/>
    <w:rsid w:val="0056233D"/>
    <w:rsid w:val="005623C9"/>
    <w:rsid w:val="0056244C"/>
    <w:rsid w:val="0056247A"/>
    <w:rsid w:val="0056266D"/>
    <w:rsid w:val="00562FF8"/>
    <w:rsid w:val="005631D6"/>
    <w:rsid w:val="005633B3"/>
    <w:rsid w:val="00564583"/>
    <w:rsid w:val="00564CBD"/>
    <w:rsid w:val="00565732"/>
    <w:rsid w:val="005657BF"/>
    <w:rsid w:val="0056783B"/>
    <w:rsid w:val="00567CC9"/>
    <w:rsid w:val="00567DD1"/>
    <w:rsid w:val="00570968"/>
    <w:rsid w:val="00571822"/>
    <w:rsid w:val="00572AC1"/>
    <w:rsid w:val="00572B16"/>
    <w:rsid w:val="00572E3F"/>
    <w:rsid w:val="005735F0"/>
    <w:rsid w:val="00574078"/>
    <w:rsid w:val="00574807"/>
    <w:rsid w:val="00574A10"/>
    <w:rsid w:val="00574D29"/>
    <w:rsid w:val="00580462"/>
    <w:rsid w:val="005807F5"/>
    <w:rsid w:val="00581356"/>
    <w:rsid w:val="0058228C"/>
    <w:rsid w:val="00584462"/>
    <w:rsid w:val="00585723"/>
    <w:rsid w:val="00586905"/>
    <w:rsid w:val="00590021"/>
    <w:rsid w:val="005901B0"/>
    <w:rsid w:val="00590B7A"/>
    <w:rsid w:val="00591109"/>
    <w:rsid w:val="00591839"/>
    <w:rsid w:val="00591B85"/>
    <w:rsid w:val="00592590"/>
    <w:rsid w:val="00593495"/>
    <w:rsid w:val="00593AEB"/>
    <w:rsid w:val="00593EE7"/>
    <w:rsid w:val="0059408F"/>
    <w:rsid w:val="00594434"/>
    <w:rsid w:val="00594EF8"/>
    <w:rsid w:val="005952F7"/>
    <w:rsid w:val="00595AF5"/>
    <w:rsid w:val="00595CF8"/>
    <w:rsid w:val="00595FD6"/>
    <w:rsid w:val="00596700"/>
    <w:rsid w:val="00596961"/>
    <w:rsid w:val="00597686"/>
    <w:rsid w:val="005A0848"/>
    <w:rsid w:val="005A20D0"/>
    <w:rsid w:val="005A25AE"/>
    <w:rsid w:val="005A2B9A"/>
    <w:rsid w:val="005A3173"/>
    <w:rsid w:val="005A381F"/>
    <w:rsid w:val="005A3AEB"/>
    <w:rsid w:val="005A3BC1"/>
    <w:rsid w:val="005A3C97"/>
    <w:rsid w:val="005A52A7"/>
    <w:rsid w:val="005A566C"/>
    <w:rsid w:val="005A5E07"/>
    <w:rsid w:val="005A64E0"/>
    <w:rsid w:val="005A662C"/>
    <w:rsid w:val="005A6863"/>
    <w:rsid w:val="005A74DF"/>
    <w:rsid w:val="005A7E6D"/>
    <w:rsid w:val="005B0189"/>
    <w:rsid w:val="005B0323"/>
    <w:rsid w:val="005B0D9A"/>
    <w:rsid w:val="005B1CAE"/>
    <w:rsid w:val="005B2212"/>
    <w:rsid w:val="005B2883"/>
    <w:rsid w:val="005B3914"/>
    <w:rsid w:val="005B521F"/>
    <w:rsid w:val="005B567C"/>
    <w:rsid w:val="005B589A"/>
    <w:rsid w:val="005B651C"/>
    <w:rsid w:val="005B6B63"/>
    <w:rsid w:val="005B73C0"/>
    <w:rsid w:val="005B7604"/>
    <w:rsid w:val="005B7F47"/>
    <w:rsid w:val="005C1E69"/>
    <w:rsid w:val="005C265F"/>
    <w:rsid w:val="005C395F"/>
    <w:rsid w:val="005C3EA3"/>
    <w:rsid w:val="005C459E"/>
    <w:rsid w:val="005C49E2"/>
    <w:rsid w:val="005C4D44"/>
    <w:rsid w:val="005C4E32"/>
    <w:rsid w:val="005C4FA1"/>
    <w:rsid w:val="005C4FBB"/>
    <w:rsid w:val="005C525A"/>
    <w:rsid w:val="005C57B4"/>
    <w:rsid w:val="005D05C3"/>
    <w:rsid w:val="005D0EE7"/>
    <w:rsid w:val="005D2615"/>
    <w:rsid w:val="005D3762"/>
    <w:rsid w:val="005D425E"/>
    <w:rsid w:val="005D4ADE"/>
    <w:rsid w:val="005D4CD3"/>
    <w:rsid w:val="005D549B"/>
    <w:rsid w:val="005D54F2"/>
    <w:rsid w:val="005D62D2"/>
    <w:rsid w:val="005D6B9B"/>
    <w:rsid w:val="005D73EB"/>
    <w:rsid w:val="005D7A38"/>
    <w:rsid w:val="005E098A"/>
    <w:rsid w:val="005E0D08"/>
    <w:rsid w:val="005E0F53"/>
    <w:rsid w:val="005E19A8"/>
    <w:rsid w:val="005E2E02"/>
    <w:rsid w:val="005E2EFD"/>
    <w:rsid w:val="005E3A30"/>
    <w:rsid w:val="005E414C"/>
    <w:rsid w:val="005E523E"/>
    <w:rsid w:val="005E6474"/>
    <w:rsid w:val="005E6929"/>
    <w:rsid w:val="005F025D"/>
    <w:rsid w:val="005F027A"/>
    <w:rsid w:val="005F02E6"/>
    <w:rsid w:val="005F0893"/>
    <w:rsid w:val="005F08C0"/>
    <w:rsid w:val="005F0CC0"/>
    <w:rsid w:val="005F1703"/>
    <w:rsid w:val="005F1A38"/>
    <w:rsid w:val="005F27B4"/>
    <w:rsid w:val="005F38D7"/>
    <w:rsid w:val="005F39EE"/>
    <w:rsid w:val="005F3C10"/>
    <w:rsid w:val="005F5794"/>
    <w:rsid w:val="005F5966"/>
    <w:rsid w:val="005F62EB"/>
    <w:rsid w:val="005F7DCC"/>
    <w:rsid w:val="00600361"/>
    <w:rsid w:val="00600387"/>
    <w:rsid w:val="00600432"/>
    <w:rsid w:val="006014FE"/>
    <w:rsid w:val="00602408"/>
    <w:rsid w:val="00603BF9"/>
    <w:rsid w:val="00603EED"/>
    <w:rsid w:val="006041A7"/>
    <w:rsid w:val="006045A3"/>
    <w:rsid w:val="00605D23"/>
    <w:rsid w:val="00606093"/>
    <w:rsid w:val="006061EF"/>
    <w:rsid w:val="006065EA"/>
    <w:rsid w:val="00606705"/>
    <w:rsid w:val="00610611"/>
    <w:rsid w:val="006126DA"/>
    <w:rsid w:val="006128C6"/>
    <w:rsid w:val="00612A9B"/>
    <w:rsid w:val="0061348E"/>
    <w:rsid w:val="006136A1"/>
    <w:rsid w:val="00615414"/>
    <w:rsid w:val="006159DC"/>
    <w:rsid w:val="006161A2"/>
    <w:rsid w:val="00616FC3"/>
    <w:rsid w:val="0061736B"/>
    <w:rsid w:val="00617475"/>
    <w:rsid w:val="006177EF"/>
    <w:rsid w:val="00620627"/>
    <w:rsid w:val="00620C21"/>
    <w:rsid w:val="006222D6"/>
    <w:rsid w:val="00622B7C"/>
    <w:rsid w:val="00622EA7"/>
    <w:rsid w:val="00622EFA"/>
    <w:rsid w:val="0062307D"/>
    <w:rsid w:val="006230E3"/>
    <w:rsid w:val="006240D9"/>
    <w:rsid w:val="006242AE"/>
    <w:rsid w:val="006244A1"/>
    <w:rsid w:val="006263E6"/>
    <w:rsid w:val="0062705C"/>
    <w:rsid w:val="0062738A"/>
    <w:rsid w:val="006303B8"/>
    <w:rsid w:val="00630A33"/>
    <w:rsid w:val="00632930"/>
    <w:rsid w:val="00633255"/>
    <w:rsid w:val="006332E7"/>
    <w:rsid w:val="00634180"/>
    <w:rsid w:val="00636161"/>
    <w:rsid w:val="00636E9D"/>
    <w:rsid w:val="00637E20"/>
    <w:rsid w:val="00637E72"/>
    <w:rsid w:val="00640755"/>
    <w:rsid w:val="00640EB1"/>
    <w:rsid w:val="00641EBF"/>
    <w:rsid w:val="0064277C"/>
    <w:rsid w:val="006429EE"/>
    <w:rsid w:val="0064302E"/>
    <w:rsid w:val="00643E41"/>
    <w:rsid w:val="00644E3D"/>
    <w:rsid w:val="00646337"/>
    <w:rsid w:val="00646491"/>
    <w:rsid w:val="006471C7"/>
    <w:rsid w:val="0065234A"/>
    <w:rsid w:val="00653369"/>
    <w:rsid w:val="006542C6"/>
    <w:rsid w:val="006552E6"/>
    <w:rsid w:val="00655C71"/>
    <w:rsid w:val="006565D8"/>
    <w:rsid w:val="006567AF"/>
    <w:rsid w:val="00656DCC"/>
    <w:rsid w:val="006572C1"/>
    <w:rsid w:val="006576A4"/>
    <w:rsid w:val="00657F97"/>
    <w:rsid w:val="00660A96"/>
    <w:rsid w:val="00661CD0"/>
    <w:rsid w:val="006629A3"/>
    <w:rsid w:val="00662FE3"/>
    <w:rsid w:val="00663652"/>
    <w:rsid w:val="006653D2"/>
    <w:rsid w:val="0066589B"/>
    <w:rsid w:val="00666562"/>
    <w:rsid w:val="006666AF"/>
    <w:rsid w:val="00667CFC"/>
    <w:rsid w:val="00667F06"/>
    <w:rsid w:val="00670A84"/>
    <w:rsid w:val="00670E79"/>
    <w:rsid w:val="00673382"/>
    <w:rsid w:val="0067345E"/>
    <w:rsid w:val="006735BC"/>
    <w:rsid w:val="0067370B"/>
    <w:rsid w:val="00674874"/>
    <w:rsid w:val="00674A58"/>
    <w:rsid w:val="006750AE"/>
    <w:rsid w:val="00675407"/>
    <w:rsid w:val="0067572F"/>
    <w:rsid w:val="006765F7"/>
    <w:rsid w:val="00676B38"/>
    <w:rsid w:val="00677366"/>
    <w:rsid w:val="006774AF"/>
    <w:rsid w:val="00677BE3"/>
    <w:rsid w:val="00680BA9"/>
    <w:rsid w:val="00680CBE"/>
    <w:rsid w:val="00680DF3"/>
    <w:rsid w:val="00680E58"/>
    <w:rsid w:val="0068122F"/>
    <w:rsid w:val="0068166E"/>
    <w:rsid w:val="006817A2"/>
    <w:rsid w:val="00681BC1"/>
    <w:rsid w:val="006836AA"/>
    <w:rsid w:val="00683950"/>
    <w:rsid w:val="006845C8"/>
    <w:rsid w:val="00684C4F"/>
    <w:rsid w:val="00684CE1"/>
    <w:rsid w:val="0068523B"/>
    <w:rsid w:val="006859D7"/>
    <w:rsid w:val="0068615C"/>
    <w:rsid w:val="0068778F"/>
    <w:rsid w:val="00687D32"/>
    <w:rsid w:val="00687D81"/>
    <w:rsid w:val="006900B9"/>
    <w:rsid w:val="00690565"/>
    <w:rsid w:val="006910CB"/>
    <w:rsid w:val="0069148D"/>
    <w:rsid w:val="00691542"/>
    <w:rsid w:val="00691F46"/>
    <w:rsid w:val="0069355A"/>
    <w:rsid w:val="00693AA5"/>
    <w:rsid w:val="00693EE8"/>
    <w:rsid w:val="00694099"/>
    <w:rsid w:val="006948A6"/>
    <w:rsid w:val="00694DF9"/>
    <w:rsid w:val="0069521B"/>
    <w:rsid w:val="00696C57"/>
    <w:rsid w:val="0069704B"/>
    <w:rsid w:val="006971DF"/>
    <w:rsid w:val="00697231"/>
    <w:rsid w:val="00697CAA"/>
    <w:rsid w:val="006A05E4"/>
    <w:rsid w:val="006A0AE9"/>
    <w:rsid w:val="006A1354"/>
    <w:rsid w:val="006A1D33"/>
    <w:rsid w:val="006A21C8"/>
    <w:rsid w:val="006A2248"/>
    <w:rsid w:val="006A2776"/>
    <w:rsid w:val="006A32DF"/>
    <w:rsid w:val="006A351D"/>
    <w:rsid w:val="006A52B9"/>
    <w:rsid w:val="006A596B"/>
    <w:rsid w:val="006A615C"/>
    <w:rsid w:val="006A65C7"/>
    <w:rsid w:val="006A7003"/>
    <w:rsid w:val="006B0667"/>
    <w:rsid w:val="006B0F8E"/>
    <w:rsid w:val="006B1A21"/>
    <w:rsid w:val="006B3612"/>
    <w:rsid w:val="006B3F55"/>
    <w:rsid w:val="006B5FE6"/>
    <w:rsid w:val="006B6216"/>
    <w:rsid w:val="006B6C03"/>
    <w:rsid w:val="006C0240"/>
    <w:rsid w:val="006C03FA"/>
    <w:rsid w:val="006C04F2"/>
    <w:rsid w:val="006C1EE7"/>
    <w:rsid w:val="006C33D5"/>
    <w:rsid w:val="006C37B4"/>
    <w:rsid w:val="006C43E8"/>
    <w:rsid w:val="006C4C95"/>
    <w:rsid w:val="006C52FA"/>
    <w:rsid w:val="006C5327"/>
    <w:rsid w:val="006C5A29"/>
    <w:rsid w:val="006C603E"/>
    <w:rsid w:val="006C6713"/>
    <w:rsid w:val="006C75C0"/>
    <w:rsid w:val="006C7941"/>
    <w:rsid w:val="006C7D3E"/>
    <w:rsid w:val="006D05FB"/>
    <w:rsid w:val="006D0664"/>
    <w:rsid w:val="006D0F92"/>
    <w:rsid w:val="006D10B0"/>
    <w:rsid w:val="006D1D70"/>
    <w:rsid w:val="006D20BE"/>
    <w:rsid w:val="006D211E"/>
    <w:rsid w:val="006D2E05"/>
    <w:rsid w:val="006D3689"/>
    <w:rsid w:val="006D375E"/>
    <w:rsid w:val="006D39C9"/>
    <w:rsid w:val="006D3B50"/>
    <w:rsid w:val="006D3EE0"/>
    <w:rsid w:val="006D4338"/>
    <w:rsid w:val="006D4C32"/>
    <w:rsid w:val="006D5052"/>
    <w:rsid w:val="006D5C99"/>
    <w:rsid w:val="006D5DE6"/>
    <w:rsid w:val="006D72BC"/>
    <w:rsid w:val="006E06A9"/>
    <w:rsid w:val="006E0C0D"/>
    <w:rsid w:val="006E269C"/>
    <w:rsid w:val="006E28A7"/>
    <w:rsid w:val="006E30F4"/>
    <w:rsid w:val="006E35AF"/>
    <w:rsid w:val="006E3D7E"/>
    <w:rsid w:val="006E44DF"/>
    <w:rsid w:val="006E4935"/>
    <w:rsid w:val="006E4E3C"/>
    <w:rsid w:val="006E5A3A"/>
    <w:rsid w:val="006E5DAA"/>
    <w:rsid w:val="006E674E"/>
    <w:rsid w:val="006F1075"/>
    <w:rsid w:val="006F172F"/>
    <w:rsid w:val="006F1CA4"/>
    <w:rsid w:val="006F26E5"/>
    <w:rsid w:val="006F27D2"/>
    <w:rsid w:val="006F320D"/>
    <w:rsid w:val="006F32E0"/>
    <w:rsid w:val="006F3933"/>
    <w:rsid w:val="006F469F"/>
    <w:rsid w:val="006F4A7B"/>
    <w:rsid w:val="006F4A9D"/>
    <w:rsid w:val="006F6A7E"/>
    <w:rsid w:val="006F7D9A"/>
    <w:rsid w:val="007007E7"/>
    <w:rsid w:val="00701F3E"/>
    <w:rsid w:val="00702EA7"/>
    <w:rsid w:val="007034A9"/>
    <w:rsid w:val="007036A7"/>
    <w:rsid w:val="00704BD7"/>
    <w:rsid w:val="007053AF"/>
    <w:rsid w:val="00705E0D"/>
    <w:rsid w:val="00707130"/>
    <w:rsid w:val="00707284"/>
    <w:rsid w:val="007072BA"/>
    <w:rsid w:val="00707721"/>
    <w:rsid w:val="0071001B"/>
    <w:rsid w:val="007100D0"/>
    <w:rsid w:val="00713E33"/>
    <w:rsid w:val="007141BD"/>
    <w:rsid w:val="007142AA"/>
    <w:rsid w:val="0071484E"/>
    <w:rsid w:val="00715683"/>
    <w:rsid w:val="00715BC3"/>
    <w:rsid w:val="00716176"/>
    <w:rsid w:val="007164BA"/>
    <w:rsid w:val="007173F1"/>
    <w:rsid w:val="00717745"/>
    <w:rsid w:val="00717FEC"/>
    <w:rsid w:val="00720309"/>
    <w:rsid w:val="007213C5"/>
    <w:rsid w:val="0072158B"/>
    <w:rsid w:val="00721714"/>
    <w:rsid w:val="0072365A"/>
    <w:rsid w:val="007241A7"/>
    <w:rsid w:val="00724798"/>
    <w:rsid w:val="007253C8"/>
    <w:rsid w:val="007253D9"/>
    <w:rsid w:val="00725507"/>
    <w:rsid w:val="00726786"/>
    <w:rsid w:val="00726E1B"/>
    <w:rsid w:val="007270A2"/>
    <w:rsid w:val="007277F1"/>
    <w:rsid w:val="00727BB8"/>
    <w:rsid w:val="00727D44"/>
    <w:rsid w:val="00727F3D"/>
    <w:rsid w:val="007306EA"/>
    <w:rsid w:val="0073115D"/>
    <w:rsid w:val="007320DD"/>
    <w:rsid w:val="00732387"/>
    <w:rsid w:val="00732C56"/>
    <w:rsid w:val="007333FC"/>
    <w:rsid w:val="00734AF6"/>
    <w:rsid w:val="00734BAD"/>
    <w:rsid w:val="00734DBF"/>
    <w:rsid w:val="00735024"/>
    <w:rsid w:val="007352BA"/>
    <w:rsid w:val="0073544D"/>
    <w:rsid w:val="00735577"/>
    <w:rsid w:val="0073573E"/>
    <w:rsid w:val="00736C33"/>
    <w:rsid w:val="00737305"/>
    <w:rsid w:val="00737408"/>
    <w:rsid w:val="0074068F"/>
    <w:rsid w:val="00740B6F"/>
    <w:rsid w:val="00740C0F"/>
    <w:rsid w:val="00741473"/>
    <w:rsid w:val="00741C85"/>
    <w:rsid w:val="00742A2F"/>
    <w:rsid w:val="00742B1D"/>
    <w:rsid w:val="00743798"/>
    <w:rsid w:val="0074461F"/>
    <w:rsid w:val="00745FA5"/>
    <w:rsid w:val="00746885"/>
    <w:rsid w:val="007475B9"/>
    <w:rsid w:val="00747932"/>
    <w:rsid w:val="00747966"/>
    <w:rsid w:val="00747AB5"/>
    <w:rsid w:val="007505DF"/>
    <w:rsid w:val="00751104"/>
    <w:rsid w:val="007511E0"/>
    <w:rsid w:val="00751948"/>
    <w:rsid w:val="00752051"/>
    <w:rsid w:val="0075221D"/>
    <w:rsid w:val="00752D07"/>
    <w:rsid w:val="00752FF1"/>
    <w:rsid w:val="00753A37"/>
    <w:rsid w:val="007546D5"/>
    <w:rsid w:val="00755005"/>
    <w:rsid w:val="0075526D"/>
    <w:rsid w:val="00756C76"/>
    <w:rsid w:val="00756E5E"/>
    <w:rsid w:val="007571D9"/>
    <w:rsid w:val="007577F6"/>
    <w:rsid w:val="007607D9"/>
    <w:rsid w:val="00760CA8"/>
    <w:rsid w:val="00760CC6"/>
    <w:rsid w:val="00760EC0"/>
    <w:rsid w:val="00762448"/>
    <w:rsid w:val="00762681"/>
    <w:rsid w:val="00762B42"/>
    <w:rsid w:val="00762EE6"/>
    <w:rsid w:val="00762EF8"/>
    <w:rsid w:val="00763102"/>
    <w:rsid w:val="00763553"/>
    <w:rsid w:val="00763B35"/>
    <w:rsid w:val="0076441A"/>
    <w:rsid w:val="00764FCD"/>
    <w:rsid w:val="0076671B"/>
    <w:rsid w:val="00767B43"/>
    <w:rsid w:val="0077037E"/>
    <w:rsid w:val="00770840"/>
    <w:rsid w:val="00770AA8"/>
    <w:rsid w:val="00770CCB"/>
    <w:rsid w:val="00771714"/>
    <w:rsid w:val="007718BB"/>
    <w:rsid w:val="00771F0B"/>
    <w:rsid w:val="0077473D"/>
    <w:rsid w:val="00774886"/>
    <w:rsid w:val="00774F21"/>
    <w:rsid w:val="00775C64"/>
    <w:rsid w:val="00776705"/>
    <w:rsid w:val="00777455"/>
    <w:rsid w:val="007802C5"/>
    <w:rsid w:val="00780561"/>
    <w:rsid w:val="00780F31"/>
    <w:rsid w:val="00781B9F"/>
    <w:rsid w:val="00781C5E"/>
    <w:rsid w:val="00781EBB"/>
    <w:rsid w:val="00782599"/>
    <w:rsid w:val="007838E5"/>
    <w:rsid w:val="0078418F"/>
    <w:rsid w:val="007841D5"/>
    <w:rsid w:val="00785240"/>
    <w:rsid w:val="00786A7A"/>
    <w:rsid w:val="00786D4A"/>
    <w:rsid w:val="00787A60"/>
    <w:rsid w:val="00790938"/>
    <w:rsid w:val="007912B9"/>
    <w:rsid w:val="00792470"/>
    <w:rsid w:val="00793326"/>
    <w:rsid w:val="0079404D"/>
    <w:rsid w:val="00794CF4"/>
    <w:rsid w:val="007957EA"/>
    <w:rsid w:val="00795AD5"/>
    <w:rsid w:val="007964FE"/>
    <w:rsid w:val="007967AD"/>
    <w:rsid w:val="007977F9"/>
    <w:rsid w:val="00797B6C"/>
    <w:rsid w:val="00797CF8"/>
    <w:rsid w:val="007A07D5"/>
    <w:rsid w:val="007A083A"/>
    <w:rsid w:val="007A08E0"/>
    <w:rsid w:val="007A0A17"/>
    <w:rsid w:val="007A0C93"/>
    <w:rsid w:val="007A376E"/>
    <w:rsid w:val="007A4078"/>
    <w:rsid w:val="007A5EAD"/>
    <w:rsid w:val="007A64F5"/>
    <w:rsid w:val="007A6A3E"/>
    <w:rsid w:val="007A7CBC"/>
    <w:rsid w:val="007B003A"/>
    <w:rsid w:val="007B0BB2"/>
    <w:rsid w:val="007B0E70"/>
    <w:rsid w:val="007B176E"/>
    <w:rsid w:val="007B19FC"/>
    <w:rsid w:val="007B2767"/>
    <w:rsid w:val="007B35E1"/>
    <w:rsid w:val="007B3668"/>
    <w:rsid w:val="007B38E6"/>
    <w:rsid w:val="007B3CEC"/>
    <w:rsid w:val="007B490B"/>
    <w:rsid w:val="007B4BC0"/>
    <w:rsid w:val="007B5091"/>
    <w:rsid w:val="007B56C6"/>
    <w:rsid w:val="007B6653"/>
    <w:rsid w:val="007B7C11"/>
    <w:rsid w:val="007C067E"/>
    <w:rsid w:val="007C0CAC"/>
    <w:rsid w:val="007C0DBE"/>
    <w:rsid w:val="007C0F0F"/>
    <w:rsid w:val="007C0FCB"/>
    <w:rsid w:val="007C1360"/>
    <w:rsid w:val="007C1CA3"/>
    <w:rsid w:val="007C1DFC"/>
    <w:rsid w:val="007C25C9"/>
    <w:rsid w:val="007C2754"/>
    <w:rsid w:val="007C2991"/>
    <w:rsid w:val="007C2BDF"/>
    <w:rsid w:val="007C3ACB"/>
    <w:rsid w:val="007C49D1"/>
    <w:rsid w:val="007C53B4"/>
    <w:rsid w:val="007C5B73"/>
    <w:rsid w:val="007C62BE"/>
    <w:rsid w:val="007C7648"/>
    <w:rsid w:val="007D071A"/>
    <w:rsid w:val="007D181E"/>
    <w:rsid w:val="007D23A8"/>
    <w:rsid w:val="007D280B"/>
    <w:rsid w:val="007D33BF"/>
    <w:rsid w:val="007D4ADC"/>
    <w:rsid w:val="007D4D9B"/>
    <w:rsid w:val="007D66BD"/>
    <w:rsid w:val="007D6B8A"/>
    <w:rsid w:val="007E021F"/>
    <w:rsid w:val="007E1B7A"/>
    <w:rsid w:val="007E2BE0"/>
    <w:rsid w:val="007E34BB"/>
    <w:rsid w:val="007E3A87"/>
    <w:rsid w:val="007E42BE"/>
    <w:rsid w:val="007E4543"/>
    <w:rsid w:val="007E4C6B"/>
    <w:rsid w:val="007E5562"/>
    <w:rsid w:val="007E5583"/>
    <w:rsid w:val="007E6828"/>
    <w:rsid w:val="007E77E3"/>
    <w:rsid w:val="007E7B32"/>
    <w:rsid w:val="007F0C9A"/>
    <w:rsid w:val="007F12E7"/>
    <w:rsid w:val="007F1507"/>
    <w:rsid w:val="007F19EB"/>
    <w:rsid w:val="007F25D8"/>
    <w:rsid w:val="007F2E31"/>
    <w:rsid w:val="007F2FC1"/>
    <w:rsid w:val="007F3A2F"/>
    <w:rsid w:val="007F436F"/>
    <w:rsid w:val="007F7C14"/>
    <w:rsid w:val="008003DD"/>
    <w:rsid w:val="00800F5F"/>
    <w:rsid w:val="00801C16"/>
    <w:rsid w:val="008027C1"/>
    <w:rsid w:val="0080282E"/>
    <w:rsid w:val="00802BAE"/>
    <w:rsid w:val="008031A7"/>
    <w:rsid w:val="00803A0A"/>
    <w:rsid w:val="00803E14"/>
    <w:rsid w:val="00804A49"/>
    <w:rsid w:val="00804D87"/>
    <w:rsid w:val="00806409"/>
    <w:rsid w:val="00806674"/>
    <w:rsid w:val="008069B8"/>
    <w:rsid w:val="008069F9"/>
    <w:rsid w:val="00806A94"/>
    <w:rsid w:val="00806CEA"/>
    <w:rsid w:val="00807159"/>
    <w:rsid w:val="0080747F"/>
    <w:rsid w:val="0080772B"/>
    <w:rsid w:val="00810A39"/>
    <w:rsid w:val="00810AD4"/>
    <w:rsid w:val="00810D98"/>
    <w:rsid w:val="00810FF8"/>
    <w:rsid w:val="008118A3"/>
    <w:rsid w:val="00811FC7"/>
    <w:rsid w:val="008136E0"/>
    <w:rsid w:val="0081681F"/>
    <w:rsid w:val="008206B0"/>
    <w:rsid w:val="00821126"/>
    <w:rsid w:val="00821687"/>
    <w:rsid w:val="008217FA"/>
    <w:rsid w:val="00822EED"/>
    <w:rsid w:val="00822EF5"/>
    <w:rsid w:val="00823BA9"/>
    <w:rsid w:val="00823D84"/>
    <w:rsid w:val="00823F67"/>
    <w:rsid w:val="00824111"/>
    <w:rsid w:val="008247C5"/>
    <w:rsid w:val="00824BD1"/>
    <w:rsid w:val="00824F4E"/>
    <w:rsid w:val="00826208"/>
    <w:rsid w:val="00826970"/>
    <w:rsid w:val="008269AE"/>
    <w:rsid w:val="0082707F"/>
    <w:rsid w:val="00830193"/>
    <w:rsid w:val="008306FA"/>
    <w:rsid w:val="0083072D"/>
    <w:rsid w:val="00831081"/>
    <w:rsid w:val="00832433"/>
    <w:rsid w:val="00832663"/>
    <w:rsid w:val="00832D06"/>
    <w:rsid w:val="00833032"/>
    <w:rsid w:val="00833203"/>
    <w:rsid w:val="0083393C"/>
    <w:rsid w:val="0083443D"/>
    <w:rsid w:val="00834A19"/>
    <w:rsid w:val="00835190"/>
    <w:rsid w:val="00835252"/>
    <w:rsid w:val="00835701"/>
    <w:rsid w:val="008359B9"/>
    <w:rsid w:val="00836071"/>
    <w:rsid w:val="00836B7B"/>
    <w:rsid w:val="00836C7E"/>
    <w:rsid w:val="00836C93"/>
    <w:rsid w:val="00836F6E"/>
    <w:rsid w:val="0083712C"/>
    <w:rsid w:val="00837B7B"/>
    <w:rsid w:val="00837EA0"/>
    <w:rsid w:val="008413D9"/>
    <w:rsid w:val="00842722"/>
    <w:rsid w:val="00844722"/>
    <w:rsid w:val="00845AE9"/>
    <w:rsid w:val="00846AD7"/>
    <w:rsid w:val="00847B05"/>
    <w:rsid w:val="00847E4A"/>
    <w:rsid w:val="00850D26"/>
    <w:rsid w:val="00853353"/>
    <w:rsid w:val="00853518"/>
    <w:rsid w:val="00853F5E"/>
    <w:rsid w:val="0085410E"/>
    <w:rsid w:val="008548BE"/>
    <w:rsid w:val="00855C35"/>
    <w:rsid w:val="00855E6B"/>
    <w:rsid w:val="00856352"/>
    <w:rsid w:val="0085695B"/>
    <w:rsid w:val="00856CBB"/>
    <w:rsid w:val="0085719D"/>
    <w:rsid w:val="00857971"/>
    <w:rsid w:val="00857DBC"/>
    <w:rsid w:val="00860C87"/>
    <w:rsid w:val="008617FA"/>
    <w:rsid w:val="008635DA"/>
    <w:rsid w:val="0086363A"/>
    <w:rsid w:val="00863745"/>
    <w:rsid w:val="0086388A"/>
    <w:rsid w:val="008656AA"/>
    <w:rsid w:val="00865B7A"/>
    <w:rsid w:val="00865EF1"/>
    <w:rsid w:val="008662D8"/>
    <w:rsid w:val="008675BF"/>
    <w:rsid w:val="00867870"/>
    <w:rsid w:val="008702CE"/>
    <w:rsid w:val="0087186C"/>
    <w:rsid w:val="0087390A"/>
    <w:rsid w:val="00873A7E"/>
    <w:rsid w:val="00874716"/>
    <w:rsid w:val="00874D27"/>
    <w:rsid w:val="00874E40"/>
    <w:rsid w:val="008758C6"/>
    <w:rsid w:val="0087656A"/>
    <w:rsid w:val="00876AC6"/>
    <w:rsid w:val="00877A7E"/>
    <w:rsid w:val="00880240"/>
    <w:rsid w:val="008802E0"/>
    <w:rsid w:val="008818E0"/>
    <w:rsid w:val="00882623"/>
    <w:rsid w:val="0088264E"/>
    <w:rsid w:val="008827F8"/>
    <w:rsid w:val="00884013"/>
    <w:rsid w:val="00885C8A"/>
    <w:rsid w:val="00885CF2"/>
    <w:rsid w:val="00886A3F"/>
    <w:rsid w:val="00886F1C"/>
    <w:rsid w:val="00887A33"/>
    <w:rsid w:val="00887EE7"/>
    <w:rsid w:val="008910B9"/>
    <w:rsid w:val="008922A8"/>
    <w:rsid w:val="0089239F"/>
    <w:rsid w:val="00893824"/>
    <w:rsid w:val="00893A89"/>
    <w:rsid w:val="008941FF"/>
    <w:rsid w:val="0089453C"/>
    <w:rsid w:val="008953D3"/>
    <w:rsid w:val="0089567A"/>
    <w:rsid w:val="008956A3"/>
    <w:rsid w:val="00895DD1"/>
    <w:rsid w:val="008969BC"/>
    <w:rsid w:val="00896A5F"/>
    <w:rsid w:val="00897DCE"/>
    <w:rsid w:val="008A0054"/>
    <w:rsid w:val="008A1479"/>
    <w:rsid w:val="008A298A"/>
    <w:rsid w:val="008A2A8D"/>
    <w:rsid w:val="008A2F98"/>
    <w:rsid w:val="008A324C"/>
    <w:rsid w:val="008A540D"/>
    <w:rsid w:val="008A571C"/>
    <w:rsid w:val="008A60AA"/>
    <w:rsid w:val="008A62A1"/>
    <w:rsid w:val="008A67D6"/>
    <w:rsid w:val="008A774A"/>
    <w:rsid w:val="008A775A"/>
    <w:rsid w:val="008A7AAC"/>
    <w:rsid w:val="008B036E"/>
    <w:rsid w:val="008B07B3"/>
    <w:rsid w:val="008B08DA"/>
    <w:rsid w:val="008B2801"/>
    <w:rsid w:val="008B3126"/>
    <w:rsid w:val="008B31BC"/>
    <w:rsid w:val="008B3C8C"/>
    <w:rsid w:val="008B45F9"/>
    <w:rsid w:val="008B49F5"/>
    <w:rsid w:val="008B512C"/>
    <w:rsid w:val="008B5BCB"/>
    <w:rsid w:val="008B5D51"/>
    <w:rsid w:val="008B6B84"/>
    <w:rsid w:val="008B6D17"/>
    <w:rsid w:val="008B6E0C"/>
    <w:rsid w:val="008B704B"/>
    <w:rsid w:val="008B713E"/>
    <w:rsid w:val="008B7176"/>
    <w:rsid w:val="008B771B"/>
    <w:rsid w:val="008C0554"/>
    <w:rsid w:val="008C05E3"/>
    <w:rsid w:val="008C1ADB"/>
    <w:rsid w:val="008C2489"/>
    <w:rsid w:val="008C2930"/>
    <w:rsid w:val="008C3E57"/>
    <w:rsid w:val="008C3F98"/>
    <w:rsid w:val="008C4526"/>
    <w:rsid w:val="008C479A"/>
    <w:rsid w:val="008C518B"/>
    <w:rsid w:val="008C7391"/>
    <w:rsid w:val="008D0061"/>
    <w:rsid w:val="008D1114"/>
    <w:rsid w:val="008D226E"/>
    <w:rsid w:val="008D3680"/>
    <w:rsid w:val="008D39D1"/>
    <w:rsid w:val="008D40BE"/>
    <w:rsid w:val="008D4A5B"/>
    <w:rsid w:val="008D7A46"/>
    <w:rsid w:val="008D7ABB"/>
    <w:rsid w:val="008D7D21"/>
    <w:rsid w:val="008E019A"/>
    <w:rsid w:val="008E118A"/>
    <w:rsid w:val="008E1721"/>
    <w:rsid w:val="008E31FB"/>
    <w:rsid w:val="008E361B"/>
    <w:rsid w:val="008E3991"/>
    <w:rsid w:val="008E3B3E"/>
    <w:rsid w:val="008E3D1F"/>
    <w:rsid w:val="008E4325"/>
    <w:rsid w:val="008E45FF"/>
    <w:rsid w:val="008E4E38"/>
    <w:rsid w:val="008E56AC"/>
    <w:rsid w:val="008E64BC"/>
    <w:rsid w:val="008E68DD"/>
    <w:rsid w:val="008E6F50"/>
    <w:rsid w:val="008E7B99"/>
    <w:rsid w:val="008E7F92"/>
    <w:rsid w:val="008F00CC"/>
    <w:rsid w:val="008F01E7"/>
    <w:rsid w:val="008F161C"/>
    <w:rsid w:val="008F31EA"/>
    <w:rsid w:val="008F427A"/>
    <w:rsid w:val="008F4555"/>
    <w:rsid w:val="008F4842"/>
    <w:rsid w:val="008F7B52"/>
    <w:rsid w:val="009013BF"/>
    <w:rsid w:val="00901E57"/>
    <w:rsid w:val="00902242"/>
    <w:rsid w:val="00902292"/>
    <w:rsid w:val="00902793"/>
    <w:rsid w:val="00903738"/>
    <w:rsid w:val="00905827"/>
    <w:rsid w:val="0090593C"/>
    <w:rsid w:val="00906394"/>
    <w:rsid w:val="0090699D"/>
    <w:rsid w:val="00906B0B"/>
    <w:rsid w:val="00906C48"/>
    <w:rsid w:val="009071B8"/>
    <w:rsid w:val="009072E3"/>
    <w:rsid w:val="00907737"/>
    <w:rsid w:val="00910080"/>
    <w:rsid w:val="00911337"/>
    <w:rsid w:val="00911992"/>
    <w:rsid w:val="00912BAE"/>
    <w:rsid w:val="0091398A"/>
    <w:rsid w:val="009140F6"/>
    <w:rsid w:val="00915142"/>
    <w:rsid w:val="00916A19"/>
    <w:rsid w:val="00916A7A"/>
    <w:rsid w:val="009172B5"/>
    <w:rsid w:val="0092047F"/>
    <w:rsid w:val="00920C1E"/>
    <w:rsid w:val="00921293"/>
    <w:rsid w:val="00921D3A"/>
    <w:rsid w:val="00921EC5"/>
    <w:rsid w:val="00922311"/>
    <w:rsid w:val="00922470"/>
    <w:rsid w:val="0092346B"/>
    <w:rsid w:val="009238FE"/>
    <w:rsid w:val="0092450A"/>
    <w:rsid w:val="009247F0"/>
    <w:rsid w:val="00924E6D"/>
    <w:rsid w:val="00925764"/>
    <w:rsid w:val="00926FD6"/>
    <w:rsid w:val="009272CE"/>
    <w:rsid w:val="00927319"/>
    <w:rsid w:val="00927680"/>
    <w:rsid w:val="00930E83"/>
    <w:rsid w:val="00932552"/>
    <w:rsid w:val="0093274D"/>
    <w:rsid w:val="00932AF1"/>
    <w:rsid w:val="00932D94"/>
    <w:rsid w:val="00933388"/>
    <w:rsid w:val="00933F66"/>
    <w:rsid w:val="009353E7"/>
    <w:rsid w:val="00935DFC"/>
    <w:rsid w:val="00935F1B"/>
    <w:rsid w:val="00936E2B"/>
    <w:rsid w:val="00937F27"/>
    <w:rsid w:val="009412BD"/>
    <w:rsid w:val="0094185F"/>
    <w:rsid w:val="009418D9"/>
    <w:rsid w:val="0094190B"/>
    <w:rsid w:val="00941994"/>
    <w:rsid w:val="00941D7A"/>
    <w:rsid w:val="00942141"/>
    <w:rsid w:val="009435D8"/>
    <w:rsid w:val="009435FB"/>
    <w:rsid w:val="009441BC"/>
    <w:rsid w:val="0094427E"/>
    <w:rsid w:val="009442AF"/>
    <w:rsid w:val="009443E4"/>
    <w:rsid w:val="00944527"/>
    <w:rsid w:val="009445B7"/>
    <w:rsid w:val="0094492A"/>
    <w:rsid w:val="00944AEC"/>
    <w:rsid w:val="00944E92"/>
    <w:rsid w:val="00945F9E"/>
    <w:rsid w:val="009463B4"/>
    <w:rsid w:val="00946C28"/>
    <w:rsid w:val="00946D2F"/>
    <w:rsid w:val="00950824"/>
    <w:rsid w:val="00950E3D"/>
    <w:rsid w:val="00951482"/>
    <w:rsid w:val="00951E2B"/>
    <w:rsid w:val="00952044"/>
    <w:rsid w:val="0095211C"/>
    <w:rsid w:val="00953349"/>
    <w:rsid w:val="00953CEA"/>
    <w:rsid w:val="009548C7"/>
    <w:rsid w:val="00954A37"/>
    <w:rsid w:val="00954EF1"/>
    <w:rsid w:val="009551D8"/>
    <w:rsid w:val="009552EC"/>
    <w:rsid w:val="009552F6"/>
    <w:rsid w:val="0095615D"/>
    <w:rsid w:val="00956289"/>
    <w:rsid w:val="009562FB"/>
    <w:rsid w:val="009577D4"/>
    <w:rsid w:val="00961BEF"/>
    <w:rsid w:val="00962975"/>
    <w:rsid w:val="00962E64"/>
    <w:rsid w:val="00964FFC"/>
    <w:rsid w:val="00965B65"/>
    <w:rsid w:val="009678A6"/>
    <w:rsid w:val="00967D52"/>
    <w:rsid w:val="00967F15"/>
    <w:rsid w:val="009704A1"/>
    <w:rsid w:val="00970A0B"/>
    <w:rsid w:val="0097126E"/>
    <w:rsid w:val="00971C9B"/>
    <w:rsid w:val="009736DC"/>
    <w:rsid w:val="0097442B"/>
    <w:rsid w:val="0097457B"/>
    <w:rsid w:val="009754E5"/>
    <w:rsid w:val="00976B2C"/>
    <w:rsid w:val="00977409"/>
    <w:rsid w:val="00977578"/>
    <w:rsid w:val="00977E2A"/>
    <w:rsid w:val="009817C9"/>
    <w:rsid w:val="009819F9"/>
    <w:rsid w:val="00981E0B"/>
    <w:rsid w:val="00981EB1"/>
    <w:rsid w:val="00982396"/>
    <w:rsid w:val="00982F71"/>
    <w:rsid w:val="00982FA2"/>
    <w:rsid w:val="009833D7"/>
    <w:rsid w:val="00987663"/>
    <w:rsid w:val="00987AF8"/>
    <w:rsid w:val="00987B51"/>
    <w:rsid w:val="00990C6D"/>
    <w:rsid w:val="0099133A"/>
    <w:rsid w:val="00991B43"/>
    <w:rsid w:val="00992EF8"/>
    <w:rsid w:val="0099336E"/>
    <w:rsid w:val="00993532"/>
    <w:rsid w:val="009937A8"/>
    <w:rsid w:val="00996176"/>
    <w:rsid w:val="00997409"/>
    <w:rsid w:val="00997CE3"/>
    <w:rsid w:val="009A111B"/>
    <w:rsid w:val="009A1218"/>
    <w:rsid w:val="009A12FD"/>
    <w:rsid w:val="009A1B9A"/>
    <w:rsid w:val="009A20A5"/>
    <w:rsid w:val="009A28D7"/>
    <w:rsid w:val="009A329C"/>
    <w:rsid w:val="009A388C"/>
    <w:rsid w:val="009A407F"/>
    <w:rsid w:val="009A4EB3"/>
    <w:rsid w:val="009A5186"/>
    <w:rsid w:val="009A5B03"/>
    <w:rsid w:val="009A5C36"/>
    <w:rsid w:val="009A6587"/>
    <w:rsid w:val="009A674F"/>
    <w:rsid w:val="009B0686"/>
    <w:rsid w:val="009B0ABD"/>
    <w:rsid w:val="009B10D3"/>
    <w:rsid w:val="009B134A"/>
    <w:rsid w:val="009B1599"/>
    <w:rsid w:val="009B1ACC"/>
    <w:rsid w:val="009B1CEB"/>
    <w:rsid w:val="009B2463"/>
    <w:rsid w:val="009B2F00"/>
    <w:rsid w:val="009B3668"/>
    <w:rsid w:val="009B371B"/>
    <w:rsid w:val="009B461C"/>
    <w:rsid w:val="009B5046"/>
    <w:rsid w:val="009B5075"/>
    <w:rsid w:val="009B647F"/>
    <w:rsid w:val="009B6C99"/>
    <w:rsid w:val="009C09C3"/>
    <w:rsid w:val="009C0D03"/>
    <w:rsid w:val="009C1623"/>
    <w:rsid w:val="009C279B"/>
    <w:rsid w:val="009C2859"/>
    <w:rsid w:val="009C305D"/>
    <w:rsid w:val="009C3868"/>
    <w:rsid w:val="009C3F4C"/>
    <w:rsid w:val="009C465A"/>
    <w:rsid w:val="009C4F44"/>
    <w:rsid w:val="009C5DD6"/>
    <w:rsid w:val="009C6701"/>
    <w:rsid w:val="009C7690"/>
    <w:rsid w:val="009C77DA"/>
    <w:rsid w:val="009C7DB4"/>
    <w:rsid w:val="009D0218"/>
    <w:rsid w:val="009D0A47"/>
    <w:rsid w:val="009D0D08"/>
    <w:rsid w:val="009D1CBD"/>
    <w:rsid w:val="009D1D55"/>
    <w:rsid w:val="009D2ADB"/>
    <w:rsid w:val="009D2B61"/>
    <w:rsid w:val="009D2BDD"/>
    <w:rsid w:val="009D2CF5"/>
    <w:rsid w:val="009D360C"/>
    <w:rsid w:val="009D466D"/>
    <w:rsid w:val="009D5123"/>
    <w:rsid w:val="009D53A3"/>
    <w:rsid w:val="009D66EC"/>
    <w:rsid w:val="009D6DDB"/>
    <w:rsid w:val="009D7556"/>
    <w:rsid w:val="009E026F"/>
    <w:rsid w:val="009E0609"/>
    <w:rsid w:val="009E1A2E"/>
    <w:rsid w:val="009E2B04"/>
    <w:rsid w:val="009E2E00"/>
    <w:rsid w:val="009E328E"/>
    <w:rsid w:val="009E457E"/>
    <w:rsid w:val="009E556E"/>
    <w:rsid w:val="009E5EE6"/>
    <w:rsid w:val="009E670A"/>
    <w:rsid w:val="009E793C"/>
    <w:rsid w:val="009E79FA"/>
    <w:rsid w:val="009E7AA4"/>
    <w:rsid w:val="009F0C30"/>
    <w:rsid w:val="009F0D21"/>
    <w:rsid w:val="009F132A"/>
    <w:rsid w:val="009F151B"/>
    <w:rsid w:val="009F158C"/>
    <w:rsid w:val="009F2313"/>
    <w:rsid w:val="009F23C2"/>
    <w:rsid w:val="009F2693"/>
    <w:rsid w:val="009F27D6"/>
    <w:rsid w:val="009F2D34"/>
    <w:rsid w:val="009F3937"/>
    <w:rsid w:val="009F508D"/>
    <w:rsid w:val="009F5649"/>
    <w:rsid w:val="009F5B08"/>
    <w:rsid w:val="009F6264"/>
    <w:rsid w:val="009F6298"/>
    <w:rsid w:val="009F667D"/>
    <w:rsid w:val="009F783E"/>
    <w:rsid w:val="009F786F"/>
    <w:rsid w:val="00A00020"/>
    <w:rsid w:val="00A017AA"/>
    <w:rsid w:val="00A01AB8"/>
    <w:rsid w:val="00A01EEC"/>
    <w:rsid w:val="00A02097"/>
    <w:rsid w:val="00A023EA"/>
    <w:rsid w:val="00A02934"/>
    <w:rsid w:val="00A02DCA"/>
    <w:rsid w:val="00A032CD"/>
    <w:rsid w:val="00A04EF3"/>
    <w:rsid w:val="00A051AE"/>
    <w:rsid w:val="00A05C79"/>
    <w:rsid w:val="00A05D5B"/>
    <w:rsid w:val="00A06412"/>
    <w:rsid w:val="00A06B9A"/>
    <w:rsid w:val="00A070B8"/>
    <w:rsid w:val="00A106E5"/>
    <w:rsid w:val="00A10FDF"/>
    <w:rsid w:val="00A11950"/>
    <w:rsid w:val="00A12126"/>
    <w:rsid w:val="00A1502A"/>
    <w:rsid w:val="00A15DA1"/>
    <w:rsid w:val="00A16418"/>
    <w:rsid w:val="00A16CF4"/>
    <w:rsid w:val="00A17187"/>
    <w:rsid w:val="00A202BC"/>
    <w:rsid w:val="00A20EBE"/>
    <w:rsid w:val="00A216A7"/>
    <w:rsid w:val="00A22876"/>
    <w:rsid w:val="00A22DB2"/>
    <w:rsid w:val="00A23EAB"/>
    <w:rsid w:val="00A244EA"/>
    <w:rsid w:val="00A24779"/>
    <w:rsid w:val="00A249BD"/>
    <w:rsid w:val="00A24F36"/>
    <w:rsid w:val="00A25173"/>
    <w:rsid w:val="00A258AB"/>
    <w:rsid w:val="00A25CD1"/>
    <w:rsid w:val="00A26173"/>
    <w:rsid w:val="00A27159"/>
    <w:rsid w:val="00A278BB"/>
    <w:rsid w:val="00A31741"/>
    <w:rsid w:val="00A33818"/>
    <w:rsid w:val="00A33BDC"/>
    <w:rsid w:val="00A3427F"/>
    <w:rsid w:val="00A34AB3"/>
    <w:rsid w:val="00A34E37"/>
    <w:rsid w:val="00A35618"/>
    <w:rsid w:val="00A35848"/>
    <w:rsid w:val="00A36528"/>
    <w:rsid w:val="00A36D0D"/>
    <w:rsid w:val="00A3795D"/>
    <w:rsid w:val="00A417E8"/>
    <w:rsid w:val="00A4182D"/>
    <w:rsid w:val="00A41FF0"/>
    <w:rsid w:val="00A42402"/>
    <w:rsid w:val="00A42640"/>
    <w:rsid w:val="00A42923"/>
    <w:rsid w:val="00A43C7D"/>
    <w:rsid w:val="00A447CF"/>
    <w:rsid w:val="00A44D5A"/>
    <w:rsid w:val="00A44DBC"/>
    <w:rsid w:val="00A44EF7"/>
    <w:rsid w:val="00A45A91"/>
    <w:rsid w:val="00A473C7"/>
    <w:rsid w:val="00A47FBD"/>
    <w:rsid w:val="00A50B2C"/>
    <w:rsid w:val="00A511F7"/>
    <w:rsid w:val="00A513C5"/>
    <w:rsid w:val="00A515F5"/>
    <w:rsid w:val="00A5168F"/>
    <w:rsid w:val="00A51FFE"/>
    <w:rsid w:val="00A52091"/>
    <w:rsid w:val="00A55113"/>
    <w:rsid w:val="00A560C6"/>
    <w:rsid w:val="00A56843"/>
    <w:rsid w:val="00A56DEC"/>
    <w:rsid w:val="00A57BF6"/>
    <w:rsid w:val="00A60158"/>
    <w:rsid w:val="00A601BC"/>
    <w:rsid w:val="00A62529"/>
    <w:rsid w:val="00A62749"/>
    <w:rsid w:val="00A631A4"/>
    <w:rsid w:val="00A63DA6"/>
    <w:rsid w:val="00A64370"/>
    <w:rsid w:val="00A64665"/>
    <w:rsid w:val="00A65185"/>
    <w:rsid w:val="00A67039"/>
    <w:rsid w:val="00A672DA"/>
    <w:rsid w:val="00A67493"/>
    <w:rsid w:val="00A67A58"/>
    <w:rsid w:val="00A67DDF"/>
    <w:rsid w:val="00A67F47"/>
    <w:rsid w:val="00A70801"/>
    <w:rsid w:val="00A7109E"/>
    <w:rsid w:val="00A7218E"/>
    <w:rsid w:val="00A72D81"/>
    <w:rsid w:val="00A7368C"/>
    <w:rsid w:val="00A74875"/>
    <w:rsid w:val="00A75268"/>
    <w:rsid w:val="00A75BB8"/>
    <w:rsid w:val="00A75BEB"/>
    <w:rsid w:val="00A75E0B"/>
    <w:rsid w:val="00A76DA3"/>
    <w:rsid w:val="00A805B0"/>
    <w:rsid w:val="00A813E5"/>
    <w:rsid w:val="00A81E42"/>
    <w:rsid w:val="00A82757"/>
    <w:rsid w:val="00A82BA8"/>
    <w:rsid w:val="00A834CC"/>
    <w:rsid w:val="00A844BE"/>
    <w:rsid w:val="00A85085"/>
    <w:rsid w:val="00A856D6"/>
    <w:rsid w:val="00A8721A"/>
    <w:rsid w:val="00A876BA"/>
    <w:rsid w:val="00A900AC"/>
    <w:rsid w:val="00A9047F"/>
    <w:rsid w:val="00A91483"/>
    <w:rsid w:val="00A918C4"/>
    <w:rsid w:val="00A937C4"/>
    <w:rsid w:val="00A93C39"/>
    <w:rsid w:val="00A93DAD"/>
    <w:rsid w:val="00A94A14"/>
    <w:rsid w:val="00A9633A"/>
    <w:rsid w:val="00A96DC7"/>
    <w:rsid w:val="00A970FA"/>
    <w:rsid w:val="00A97311"/>
    <w:rsid w:val="00A977AF"/>
    <w:rsid w:val="00A9789E"/>
    <w:rsid w:val="00A97D29"/>
    <w:rsid w:val="00AA08EC"/>
    <w:rsid w:val="00AA2C6C"/>
    <w:rsid w:val="00AA42A2"/>
    <w:rsid w:val="00AA450C"/>
    <w:rsid w:val="00AA4AAB"/>
    <w:rsid w:val="00AA4CD5"/>
    <w:rsid w:val="00AA56ED"/>
    <w:rsid w:val="00AA5882"/>
    <w:rsid w:val="00AA597A"/>
    <w:rsid w:val="00AA60BC"/>
    <w:rsid w:val="00AA6C70"/>
    <w:rsid w:val="00AA6D88"/>
    <w:rsid w:val="00AA6FAF"/>
    <w:rsid w:val="00AB0169"/>
    <w:rsid w:val="00AB05D4"/>
    <w:rsid w:val="00AB096D"/>
    <w:rsid w:val="00AB12AE"/>
    <w:rsid w:val="00AB1C18"/>
    <w:rsid w:val="00AB2394"/>
    <w:rsid w:val="00AB2B91"/>
    <w:rsid w:val="00AB2D03"/>
    <w:rsid w:val="00AB604C"/>
    <w:rsid w:val="00AB6139"/>
    <w:rsid w:val="00AB6383"/>
    <w:rsid w:val="00AB6C99"/>
    <w:rsid w:val="00AB7324"/>
    <w:rsid w:val="00AB73F6"/>
    <w:rsid w:val="00AB74D5"/>
    <w:rsid w:val="00AB7A76"/>
    <w:rsid w:val="00AC0B4C"/>
    <w:rsid w:val="00AC0B4E"/>
    <w:rsid w:val="00AC1560"/>
    <w:rsid w:val="00AC201F"/>
    <w:rsid w:val="00AC2CB6"/>
    <w:rsid w:val="00AC3961"/>
    <w:rsid w:val="00AC4413"/>
    <w:rsid w:val="00AC46E0"/>
    <w:rsid w:val="00AC57A0"/>
    <w:rsid w:val="00AC57D8"/>
    <w:rsid w:val="00AC7643"/>
    <w:rsid w:val="00AC7907"/>
    <w:rsid w:val="00AC7B29"/>
    <w:rsid w:val="00AD0267"/>
    <w:rsid w:val="00AD0426"/>
    <w:rsid w:val="00AD09B1"/>
    <w:rsid w:val="00AD0CF9"/>
    <w:rsid w:val="00AD1435"/>
    <w:rsid w:val="00AD3833"/>
    <w:rsid w:val="00AD3EBD"/>
    <w:rsid w:val="00AD5095"/>
    <w:rsid w:val="00AD5A94"/>
    <w:rsid w:val="00AD70F7"/>
    <w:rsid w:val="00AD7E26"/>
    <w:rsid w:val="00AE2A50"/>
    <w:rsid w:val="00AE2B70"/>
    <w:rsid w:val="00AE2C75"/>
    <w:rsid w:val="00AE340D"/>
    <w:rsid w:val="00AE462D"/>
    <w:rsid w:val="00AE4A91"/>
    <w:rsid w:val="00AE7365"/>
    <w:rsid w:val="00AE7C38"/>
    <w:rsid w:val="00AF1389"/>
    <w:rsid w:val="00AF148C"/>
    <w:rsid w:val="00AF3138"/>
    <w:rsid w:val="00AF3E6B"/>
    <w:rsid w:val="00AF53DA"/>
    <w:rsid w:val="00AF5D42"/>
    <w:rsid w:val="00AF5DD4"/>
    <w:rsid w:val="00AF689D"/>
    <w:rsid w:val="00AF7A11"/>
    <w:rsid w:val="00AF7B98"/>
    <w:rsid w:val="00B00F2C"/>
    <w:rsid w:val="00B016A7"/>
    <w:rsid w:val="00B01DAD"/>
    <w:rsid w:val="00B01E71"/>
    <w:rsid w:val="00B02549"/>
    <w:rsid w:val="00B02C93"/>
    <w:rsid w:val="00B04558"/>
    <w:rsid w:val="00B04CE5"/>
    <w:rsid w:val="00B04EBA"/>
    <w:rsid w:val="00B06317"/>
    <w:rsid w:val="00B06336"/>
    <w:rsid w:val="00B06416"/>
    <w:rsid w:val="00B07737"/>
    <w:rsid w:val="00B07DDE"/>
    <w:rsid w:val="00B1061B"/>
    <w:rsid w:val="00B11038"/>
    <w:rsid w:val="00B1287D"/>
    <w:rsid w:val="00B128A9"/>
    <w:rsid w:val="00B12BBC"/>
    <w:rsid w:val="00B13060"/>
    <w:rsid w:val="00B132C3"/>
    <w:rsid w:val="00B13475"/>
    <w:rsid w:val="00B1483A"/>
    <w:rsid w:val="00B14B52"/>
    <w:rsid w:val="00B161CA"/>
    <w:rsid w:val="00B16995"/>
    <w:rsid w:val="00B16D63"/>
    <w:rsid w:val="00B1794D"/>
    <w:rsid w:val="00B20666"/>
    <w:rsid w:val="00B20A01"/>
    <w:rsid w:val="00B21902"/>
    <w:rsid w:val="00B22CC7"/>
    <w:rsid w:val="00B234F9"/>
    <w:rsid w:val="00B2363B"/>
    <w:rsid w:val="00B2388D"/>
    <w:rsid w:val="00B23CC3"/>
    <w:rsid w:val="00B2450C"/>
    <w:rsid w:val="00B250EA"/>
    <w:rsid w:val="00B2612C"/>
    <w:rsid w:val="00B269F1"/>
    <w:rsid w:val="00B27091"/>
    <w:rsid w:val="00B27979"/>
    <w:rsid w:val="00B27A6E"/>
    <w:rsid w:val="00B30EDE"/>
    <w:rsid w:val="00B312B2"/>
    <w:rsid w:val="00B3139C"/>
    <w:rsid w:val="00B3194F"/>
    <w:rsid w:val="00B31DC9"/>
    <w:rsid w:val="00B3201C"/>
    <w:rsid w:val="00B32BFD"/>
    <w:rsid w:val="00B32CB3"/>
    <w:rsid w:val="00B32F01"/>
    <w:rsid w:val="00B33175"/>
    <w:rsid w:val="00B34209"/>
    <w:rsid w:val="00B34231"/>
    <w:rsid w:val="00B34941"/>
    <w:rsid w:val="00B34A3A"/>
    <w:rsid w:val="00B34C40"/>
    <w:rsid w:val="00B34C61"/>
    <w:rsid w:val="00B34FD0"/>
    <w:rsid w:val="00B353F1"/>
    <w:rsid w:val="00B35FC1"/>
    <w:rsid w:val="00B36424"/>
    <w:rsid w:val="00B40C7A"/>
    <w:rsid w:val="00B40FC9"/>
    <w:rsid w:val="00B41297"/>
    <w:rsid w:val="00B41CB6"/>
    <w:rsid w:val="00B424DF"/>
    <w:rsid w:val="00B42F6F"/>
    <w:rsid w:val="00B437F4"/>
    <w:rsid w:val="00B43878"/>
    <w:rsid w:val="00B44FD0"/>
    <w:rsid w:val="00B4525F"/>
    <w:rsid w:val="00B45442"/>
    <w:rsid w:val="00B463B7"/>
    <w:rsid w:val="00B4688D"/>
    <w:rsid w:val="00B4747B"/>
    <w:rsid w:val="00B50728"/>
    <w:rsid w:val="00B50ABE"/>
    <w:rsid w:val="00B50FFC"/>
    <w:rsid w:val="00B513A0"/>
    <w:rsid w:val="00B51478"/>
    <w:rsid w:val="00B5184B"/>
    <w:rsid w:val="00B51C46"/>
    <w:rsid w:val="00B52096"/>
    <w:rsid w:val="00B52EC7"/>
    <w:rsid w:val="00B53014"/>
    <w:rsid w:val="00B5426D"/>
    <w:rsid w:val="00B543CE"/>
    <w:rsid w:val="00B549B3"/>
    <w:rsid w:val="00B551E1"/>
    <w:rsid w:val="00B554DF"/>
    <w:rsid w:val="00B5586F"/>
    <w:rsid w:val="00B57185"/>
    <w:rsid w:val="00B60367"/>
    <w:rsid w:val="00B60D09"/>
    <w:rsid w:val="00B61BC4"/>
    <w:rsid w:val="00B62085"/>
    <w:rsid w:val="00B6262E"/>
    <w:rsid w:val="00B62AC6"/>
    <w:rsid w:val="00B639AD"/>
    <w:rsid w:val="00B63C6E"/>
    <w:rsid w:val="00B6473C"/>
    <w:rsid w:val="00B65916"/>
    <w:rsid w:val="00B6720F"/>
    <w:rsid w:val="00B6791E"/>
    <w:rsid w:val="00B67A4C"/>
    <w:rsid w:val="00B67B2C"/>
    <w:rsid w:val="00B67BC0"/>
    <w:rsid w:val="00B72652"/>
    <w:rsid w:val="00B72E0B"/>
    <w:rsid w:val="00B73681"/>
    <w:rsid w:val="00B74788"/>
    <w:rsid w:val="00B748E1"/>
    <w:rsid w:val="00B7508B"/>
    <w:rsid w:val="00B75519"/>
    <w:rsid w:val="00B769BF"/>
    <w:rsid w:val="00B80D87"/>
    <w:rsid w:val="00B80DB4"/>
    <w:rsid w:val="00B80FC6"/>
    <w:rsid w:val="00B81068"/>
    <w:rsid w:val="00B81132"/>
    <w:rsid w:val="00B822DC"/>
    <w:rsid w:val="00B82F63"/>
    <w:rsid w:val="00B832AD"/>
    <w:rsid w:val="00B8359F"/>
    <w:rsid w:val="00B83F29"/>
    <w:rsid w:val="00B847F0"/>
    <w:rsid w:val="00B84E8B"/>
    <w:rsid w:val="00B84F40"/>
    <w:rsid w:val="00B85287"/>
    <w:rsid w:val="00B85638"/>
    <w:rsid w:val="00B85BA7"/>
    <w:rsid w:val="00B85E3D"/>
    <w:rsid w:val="00B86457"/>
    <w:rsid w:val="00B86BAD"/>
    <w:rsid w:val="00B87825"/>
    <w:rsid w:val="00B90690"/>
    <w:rsid w:val="00B9081C"/>
    <w:rsid w:val="00B91140"/>
    <w:rsid w:val="00B938F7"/>
    <w:rsid w:val="00B9470E"/>
    <w:rsid w:val="00B94B75"/>
    <w:rsid w:val="00B94D52"/>
    <w:rsid w:val="00B94EF9"/>
    <w:rsid w:val="00B957C5"/>
    <w:rsid w:val="00B9619C"/>
    <w:rsid w:val="00B9747D"/>
    <w:rsid w:val="00BA01F9"/>
    <w:rsid w:val="00BA0578"/>
    <w:rsid w:val="00BA0D27"/>
    <w:rsid w:val="00BA281D"/>
    <w:rsid w:val="00BA29EE"/>
    <w:rsid w:val="00BA2E9E"/>
    <w:rsid w:val="00BA30F0"/>
    <w:rsid w:val="00BA3250"/>
    <w:rsid w:val="00BA34D2"/>
    <w:rsid w:val="00BA3F2F"/>
    <w:rsid w:val="00BA533A"/>
    <w:rsid w:val="00BA56A8"/>
    <w:rsid w:val="00BA57A1"/>
    <w:rsid w:val="00BA5EB6"/>
    <w:rsid w:val="00BA5F58"/>
    <w:rsid w:val="00BA6061"/>
    <w:rsid w:val="00BA61C6"/>
    <w:rsid w:val="00BA6655"/>
    <w:rsid w:val="00BA67A4"/>
    <w:rsid w:val="00BA6DED"/>
    <w:rsid w:val="00BA7151"/>
    <w:rsid w:val="00BA7BD6"/>
    <w:rsid w:val="00BB0317"/>
    <w:rsid w:val="00BB0B55"/>
    <w:rsid w:val="00BB0E37"/>
    <w:rsid w:val="00BB0E45"/>
    <w:rsid w:val="00BB1343"/>
    <w:rsid w:val="00BB185F"/>
    <w:rsid w:val="00BB2057"/>
    <w:rsid w:val="00BB258B"/>
    <w:rsid w:val="00BB2A1B"/>
    <w:rsid w:val="00BB2CF4"/>
    <w:rsid w:val="00BB31F7"/>
    <w:rsid w:val="00BB3D69"/>
    <w:rsid w:val="00BB5CA4"/>
    <w:rsid w:val="00BB5E85"/>
    <w:rsid w:val="00BB654D"/>
    <w:rsid w:val="00BB66B0"/>
    <w:rsid w:val="00BB6ADC"/>
    <w:rsid w:val="00BC02BE"/>
    <w:rsid w:val="00BC0788"/>
    <w:rsid w:val="00BC0D28"/>
    <w:rsid w:val="00BC0D5F"/>
    <w:rsid w:val="00BC3AB2"/>
    <w:rsid w:val="00BC3B3E"/>
    <w:rsid w:val="00BC407E"/>
    <w:rsid w:val="00BC40C5"/>
    <w:rsid w:val="00BC4E96"/>
    <w:rsid w:val="00BC6B9F"/>
    <w:rsid w:val="00BC6FD0"/>
    <w:rsid w:val="00BC742D"/>
    <w:rsid w:val="00BC76AA"/>
    <w:rsid w:val="00BD0664"/>
    <w:rsid w:val="00BD0B1C"/>
    <w:rsid w:val="00BD0FFB"/>
    <w:rsid w:val="00BD11E6"/>
    <w:rsid w:val="00BD1C91"/>
    <w:rsid w:val="00BD2997"/>
    <w:rsid w:val="00BD2D5A"/>
    <w:rsid w:val="00BD3B81"/>
    <w:rsid w:val="00BD4506"/>
    <w:rsid w:val="00BD504B"/>
    <w:rsid w:val="00BD6540"/>
    <w:rsid w:val="00BD663B"/>
    <w:rsid w:val="00BD7E42"/>
    <w:rsid w:val="00BE007C"/>
    <w:rsid w:val="00BE080C"/>
    <w:rsid w:val="00BE2449"/>
    <w:rsid w:val="00BE3072"/>
    <w:rsid w:val="00BE48D4"/>
    <w:rsid w:val="00BE49DE"/>
    <w:rsid w:val="00BE4AF1"/>
    <w:rsid w:val="00BE5302"/>
    <w:rsid w:val="00BE5DA3"/>
    <w:rsid w:val="00BE5F90"/>
    <w:rsid w:val="00BE69CB"/>
    <w:rsid w:val="00BE767B"/>
    <w:rsid w:val="00BE7770"/>
    <w:rsid w:val="00BF023A"/>
    <w:rsid w:val="00BF04F1"/>
    <w:rsid w:val="00BF0617"/>
    <w:rsid w:val="00BF131F"/>
    <w:rsid w:val="00BF24CB"/>
    <w:rsid w:val="00BF3042"/>
    <w:rsid w:val="00BF30F5"/>
    <w:rsid w:val="00BF31EF"/>
    <w:rsid w:val="00BF3643"/>
    <w:rsid w:val="00BF4F51"/>
    <w:rsid w:val="00BF5CA3"/>
    <w:rsid w:val="00BF69A6"/>
    <w:rsid w:val="00BF6DC9"/>
    <w:rsid w:val="00BF6F4C"/>
    <w:rsid w:val="00C01490"/>
    <w:rsid w:val="00C01BCC"/>
    <w:rsid w:val="00C0245E"/>
    <w:rsid w:val="00C02830"/>
    <w:rsid w:val="00C0357A"/>
    <w:rsid w:val="00C0362B"/>
    <w:rsid w:val="00C03967"/>
    <w:rsid w:val="00C049AF"/>
    <w:rsid w:val="00C05285"/>
    <w:rsid w:val="00C06417"/>
    <w:rsid w:val="00C06A68"/>
    <w:rsid w:val="00C07055"/>
    <w:rsid w:val="00C07731"/>
    <w:rsid w:val="00C0776B"/>
    <w:rsid w:val="00C1000A"/>
    <w:rsid w:val="00C10D90"/>
    <w:rsid w:val="00C10E4F"/>
    <w:rsid w:val="00C1196A"/>
    <w:rsid w:val="00C119E2"/>
    <w:rsid w:val="00C11CB8"/>
    <w:rsid w:val="00C12E32"/>
    <w:rsid w:val="00C1358C"/>
    <w:rsid w:val="00C136CD"/>
    <w:rsid w:val="00C1406B"/>
    <w:rsid w:val="00C1438B"/>
    <w:rsid w:val="00C14AD8"/>
    <w:rsid w:val="00C14E15"/>
    <w:rsid w:val="00C159BA"/>
    <w:rsid w:val="00C1772F"/>
    <w:rsid w:val="00C17B88"/>
    <w:rsid w:val="00C20117"/>
    <w:rsid w:val="00C2024F"/>
    <w:rsid w:val="00C207D6"/>
    <w:rsid w:val="00C20C97"/>
    <w:rsid w:val="00C21D6F"/>
    <w:rsid w:val="00C22512"/>
    <w:rsid w:val="00C2282A"/>
    <w:rsid w:val="00C23A97"/>
    <w:rsid w:val="00C248AF"/>
    <w:rsid w:val="00C24E14"/>
    <w:rsid w:val="00C25EE7"/>
    <w:rsid w:val="00C25F3B"/>
    <w:rsid w:val="00C2727C"/>
    <w:rsid w:val="00C276AC"/>
    <w:rsid w:val="00C31354"/>
    <w:rsid w:val="00C31B66"/>
    <w:rsid w:val="00C31EC5"/>
    <w:rsid w:val="00C32857"/>
    <w:rsid w:val="00C330FB"/>
    <w:rsid w:val="00C3320A"/>
    <w:rsid w:val="00C33B2D"/>
    <w:rsid w:val="00C342BF"/>
    <w:rsid w:val="00C344EC"/>
    <w:rsid w:val="00C357B4"/>
    <w:rsid w:val="00C35D63"/>
    <w:rsid w:val="00C40BE4"/>
    <w:rsid w:val="00C41488"/>
    <w:rsid w:val="00C4255C"/>
    <w:rsid w:val="00C437A0"/>
    <w:rsid w:val="00C44F7A"/>
    <w:rsid w:val="00C44FA5"/>
    <w:rsid w:val="00C454DC"/>
    <w:rsid w:val="00C45E8A"/>
    <w:rsid w:val="00C4627E"/>
    <w:rsid w:val="00C46932"/>
    <w:rsid w:val="00C479DC"/>
    <w:rsid w:val="00C47BEA"/>
    <w:rsid w:val="00C50A9B"/>
    <w:rsid w:val="00C51367"/>
    <w:rsid w:val="00C51546"/>
    <w:rsid w:val="00C52879"/>
    <w:rsid w:val="00C547AA"/>
    <w:rsid w:val="00C54A98"/>
    <w:rsid w:val="00C54BF6"/>
    <w:rsid w:val="00C555A8"/>
    <w:rsid w:val="00C55B39"/>
    <w:rsid w:val="00C567C0"/>
    <w:rsid w:val="00C5749D"/>
    <w:rsid w:val="00C579C5"/>
    <w:rsid w:val="00C602F7"/>
    <w:rsid w:val="00C603A6"/>
    <w:rsid w:val="00C60564"/>
    <w:rsid w:val="00C60A79"/>
    <w:rsid w:val="00C60C1F"/>
    <w:rsid w:val="00C61D17"/>
    <w:rsid w:val="00C62836"/>
    <w:rsid w:val="00C638B3"/>
    <w:rsid w:val="00C63AD3"/>
    <w:rsid w:val="00C64C21"/>
    <w:rsid w:val="00C6505B"/>
    <w:rsid w:val="00C65B1A"/>
    <w:rsid w:val="00C65FF3"/>
    <w:rsid w:val="00C66044"/>
    <w:rsid w:val="00C668DD"/>
    <w:rsid w:val="00C66A48"/>
    <w:rsid w:val="00C7123C"/>
    <w:rsid w:val="00C7140A"/>
    <w:rsid w:val="00C71FAA"/>
    <w:rsid w:val="00C7212A"/>
    <w:rsid w:val="00C72201"/>
    <w:rsid w:val="00C726C0"/>
    <w:rsid w:val="00C72712"/>
    <w:rsid w:val="00C735FD"/>
    <w:rsid w:val="00C74277"/>
    <w:rsid w:val="00C751FA"/>
    <w:rsid w:val="00C759AC"/>
    <w:rsid w:val="00C761EF"/>
    <w:rsid w:val="00C80F31"/>
    <w:rsid w:val="00C81733"/>
    <w:rsid w:val="00C821C1"/>
    <w:rsid w:val="00C8247F"/>
    <w:rsid w:val="00C82623"/>
    <w:rsid w:val="00C83E5D"/>
    <w:rsid w:val="00C83E71"/>
    <w:rsid w:val="00C83FF8"/>
    <w:rsid w:val="00C8415A"/>
    <w:rsid w:val="00C841ED"/>
    <w:rsid w:val="00C84C9A"/>
    <w:rsid w:val="00C85777"/>
    <w:rsid w:val="00C86DF1"/>
    <w:rsid w:val="00C87625"/>
    <w:rsid w:val="00C87E0C"/>
    <w:rsid w:val="00C91830"/>
    <w:rsid w:val="00C91A8D"/>
    <w:rsid w:val="00C97110"/>
    <w:rsid w:val="00C97DC6"/>
    <w:rsid w:val="00CA05CE"/>
    <w:rsid w:val="00CA0D36"/>
    <w:rsid w:val="00CA1897"/>
    <w:rsid w:val="00CA1902"/>
    <w:rsid w:val="00CA2B69"/>
    <w:rsid w:val="00CA310D"/>
    <w:rsid w:val="00CA3798"/>
    <w:rsid w:val="00CA37BB"/>
    <w:rsid w:val="00CA4231"/>
    <w:rsid w:val="00CA50DD"/>
    <w:rsid w:val="00CA510D"/>
    <w:rsid w:val="00CA54FD"/>
    <w:rsid w:val="00CA6BD8"/>
    <w:rsid w:val="00CA7C29"/>
    <w:rsid w:val="00CB0A79"/>
    <w:rsid w:val="00CB0E59"/>
    <w:rsid w:val="00CB0FA3"/>
    <w:rsid w:val="00CB3711"/>
    <w:rsid w:val="00CB6C8D"/>
    <w:rsid w:val="00CB7271"/>
    <w:rsid w:val="00CC1AF0"/>
    <w:rsid w:val="00CC1CAF"/>
    <w:rsid w:val="00CC23FA"/>
    <w:rsid w:val="00CC2665"/>
    <w:rsid w:val="00CC38D4"/>
    <w:rsid w:val="00CC5283"/>
    <w:rsid w:val="00CC5412"/>
    <w:rsid w:val="00CC650D"/>
    <w:rsid w:val="00CC6F6A"/>
    <w:rsid w:val="00CC7881"/>
    <w:rsid w:val="00CC7B97"/>
    <w:rsid w:val="00CD0186"/>
    <w:rsid w:val="00CD0C74"/>
    <w:rsid w:val="00CD1236"/>
    <w:rsid w:val="00CD2439"/>
    <w:rsid w:val="00CD2DEA"/>
    <w:rsid w:val="00CD3042"/>
    <w:rsid w:val="00CD39BF"/>
    <w:rsid w:val="00CD3B29"/>
    <w:rsid w:val="00CD4060"/>
    <w:rsid w:val="00CD58BF"/>
    <w:rsid w:val="00CD60E5"/>
    <w:rsid w:val="00CD64EA"/>
    <w:rsid w:val="00CD64F4"/>
    <w:rsid w:val="00CD6656"/>
    <w:rsid w:val="00CD6A60"/>
    <w:rsid w:val="00CD6DE5"/>
    <w:rsid w:val="00CD7296"/>
    <w:rsid w:val="00CD7C10"/>
    <w:rsid w:val="00CE0F86"/>
    <w:rsid w:val="00CE0FCE"/>
    <w:rsid w:val="00CE1550"/>
    <w:rsid w:val="00CE1BA3"/>
    <w:rsid w:val="00CE2933"/>
    <w:rsid w:val="00CE2AC5"/>
    <w:rsid w:val="00CE2C5E"/>
    <w:rsid w:val="00CE43A3"/>
    <w:rsid w:val="00CE46FD"/>
    <w:rsid w:val="00CE54C8"/>
    <w:rsid w:val="00CE5746"/>
    <w:rsid w:val="00CE613F"/>
    <w:rsid w:val="00CE7133"/>
    <w:rsid w:val="00CE74D6"/>
    <w:rsid w:val="00CF0612"/>
    <w:rsid w:val="00CF0C06"/>
    <w:rsid w:val="00CF0E6F"/>
    <w:rsid w:val="00CF1F15"/>
    <w:rsid w:val="00CF3266"/>
    <w:rsid w:val="00CF3DC8"/>
    <w:rsid w:val="00CF4DEE"/>
    <w:rsid w:val="00CF636A"/>
    <w:rsid w:val="00CF638F"/>
    <w:rsid w:val="00CF6CDD"/>
    <w:rsid w:val="00CF7979"/>
    <w:rsid w:val="00D0070F"/>
    <w:rsid w:val="00D01CC2"/>
    <w:rsid w:val="00D01FCF"/>
    <w:rsid w:val="00D0232A"/>
    <w:rsid w:val="00D029E9"/>
    <w:rsid w:val="00D02B52"/>
    <w:rsid w:val="00D03602"/>
    <w:rsid w:val="00D03D91"/>
    <w:rsid w:val="00D04EF9"/>
    <w:rsid w:val="00D05694"/>
    <w:rsid w:val="00D056BD"/>
    <w:rsid w:val="00D0597E"/>
    <w:rsid w:val="00D06483"/>
    <w:rsid w:val="00D0661D"/>
    <w:rsid w:val="00D07370"/>
    <w:rsid w:val="00D0786A"/>
    <w:rsid w:val="00D10260"/>
    <w:rsid w:val="00D1050F"/>
    <w:rsid w:val="00D106C6"/>
    <w:rsid w:val="00D10D1D"/>
    <w:rsid w:val="00D11071"/>
    <w:rsid w:val="00D11573"/>
    <w:rsid w:val="00D1195A"/>
    <w:rsid w:val="00D119AA"/>
    <w:rsid w:val="00D12158"/>
    <w:rsid w:val="00D129E3"/>
    <w:rsid w:val="00D133F9"/>
    <w:rsid w:val="00D137D0"/>
    <w:rsid w:val="00D13B6C"/>
    <w:rsid w:val="00D14770"/>
    <w:rsid w:val="00D14F15"/>
    <w:rsid w:val="00D14FE5"/>
    <w:rsid w:val="00D15ACA"/>
    <w:rsid w:val="00D15BE9"/>
    <w:rsid w:val="00D15C70"/>
    <w:rsid w:val="00D16B2D"/>
    <w:rsid w:val="00D1736F"/>
    <w:rsid w:val="00D177C1"/>
    <w:rsid w:val="00D20740"/>
    <w:rsid w:val="00D208CA"/>
    <w:rsid w:val="00D2257D"/>
    <w:rsid w:val="00D23408"/>
    <w:rsid w:val="00D23776"/>
    <w:rsid w:val="00D2397D"/>
    <w:rsid w:val="00D2514F"/>
    <w:rsid w:val="00D257E3"/>
    <w:rsid w:val="00D26386"/>
    <w:rsid w:val="00D26981"/>
    <w:rsid w:val="00D272C2"/>
    <w:rsid w:val="00D3009D"/>
    <w:rsid w:val="00D304DF"/>
    <w:rsid w:val="00D316C6"/>
    <w:rsid w:val="00D31D17"/>
    <w:rsid w:val="00D31EC7"/>
    <w:rsid w:val="00D323DF"/>
    <w:rsid w:val="00D32AFB"/>
    <w:rsid w:val="00D336A0"/>
    <w:rsid w:val="00D35744"/>
    <w:rsid w:val="00D36FD1"/>
    <w:rsid w:val="00D37072"/>
    <w:rsid w:val="00D37E95"/>
    <w:rsid w:val="00D40611"/>
    <w:rsid w:val="00D4191D"/>
    <w:rsid w:val="00D4257D"/>
    <w:rsid w:val="00D42A52"/>
    <w:rsid w:val="00D43C16"/>
    <w:rsid w:val="00D449E0"/>
    <w:rsid w:val="00D454A2"/>
    <w:rsid w:val="00D46487"/>
    <w:rsid w:val="00D46727"/>
    <w:rsid w:val="00D46EDD"/>
    <w:rsid w:val="00D472AB"/>
    <w:rsid w:val="00D5021D"/>
    <w:rsid w:val="00D51629"/>
    <w:rsid w:val="00D54DE0"/>
    <w:rsid w:val="00D55E13"/>
    <w:rsid w:val="00D5652F"/>
    <w:rsid w:val="00D571B5"/>
    <w:rsid w:val="00D576BA"/>
    <w:rsid w:val="00D57703"/>
    <w:rsid w:val="00D57922"/>
    <w:rsid w:val="00D57999"/>
    <w:rsid w:val="00D6085F"/>
    <w:rsid w:val="00D60B6E"/>
    <w:rsid w:val="00D60E45"/>
    <w:rsid w:val="00D62183"/>
    <w:rsid w:val="00D624DC"/>
    <w:rsid w:val="00D637C3"/>
    <w:rsid w:val="00D63E5B"/>
    <w:rsid w:val="00D640CA"/>
    <w:rsid w:val="00D65FDF"/>
    <w:rsid w:val="00D66743"/>
    <w:rsid w:val="00D6704E"/>
    <w:rsid w:val="00D67B3D"/>
    <w:rsid w:val="00D67EB1"/>
    <w:rsid w:val="00D70124"/>
    <w:rsid w:val="00D70417"/>
    <w:rsid w:val="00D70973"/>
    <w:rsid w:val="00D71065"/>
    <w:rsid w:val="00D717C6"/>
    <w:rsid w:val="00D71A6C"/>
    <w:rsid w:val="00D71C97"/>
    <w:rsid w:val="00D72533"/>
    <w:rsid w:val="00D72788"/>
    <w:rsid w:val="00D72DC0"/>
    <w:rsid w:val="00D735AE"/>
    <w:rsid w:val="00D742EA"/>
    <w:rsid w:val="00D74431"/>
    <w:rsid w:val="00D74567"/>
    <w:rsid w:val="00D74D89"/>
    <w:rsid w:val="00D75627"/>
    <w:rsid w:val="00D76546"/>
    <w:rsid w:val="00D7676A"/>
    <w:rsid w:val="00D76B77"/>
    <w:rsid w:val="00D76D26"/>
    <w:rsid w:val="00D77092"/>
    <w:rsid w:val="00D77AC2"/>
    <w:rsid w:val="00D8112B"/>
    <w:rsid w:val="00D844A7"/>
    <w:rsid w:val="00D8496D"/>
    <w:rsid w:val="00D85152"/>
    <w:rsid w:val="00D8569D"/>
    <w:rsid w:val="00D85FD2"/>
    <w:rsid w:val="00D875E4"/>
    <w:rsid w:val="00D87DF0"/>
    <w:rsid w:val="00D91181"/>
    <w:rsid w:val="00D9125B"/>
    <w:rsid w:val="00D912E4"/>
    <w:rsid w:val="00D91B69"/>
    <w:rsid w:val="00D91BD5"/>
    <w:rsid w:val="00D9278B"/>
    <w:rsid w:val="00D928C3"/>
    <w:rsid w:val="00D92E07"/>
    <w:rsid w:val="00D92E93"/>
    <w:rsid w:val="00D9408A"/>
    <w:rsid w:val="00D94868"/>
    <w:rsid w:val="00D9615F"/>
    <w:rsid w:val="00D96598"/>
    <w:rsid w:val="00D97021"/>
    <w:rsid w:val="00D970B3"/>
    <w:rsid w:val="00DA2561"/>
    <w:rsid w:val="00DA2C66"/>
    <w:rsid w:val="00DA2F40"/>
    <w:rsid w:val="00DA39F5"/>
    <w:rsid w:val="00DA45E3"/>
    <w:rsid w:val="00DA4BE3"/>
    <w:rsid w:val="00DA69EF"/>
    <w:rsid w:val="00DA788D"/>
    <w:rsid w:val="00DB04BD"/>
    <w:rsid w:val="00DB0D8E"/>
    <w:rsid w:val="00DB0FC7"/>
    <w:rsid w:val="00DB1764"/>
    <w:rsid w:val="00DB1B21"/>
    <w:rsid w:val="00DB27E3"/>
    <w:rsid w:val="00DB2DFA"/>
    <w:rsid w:val="00DB31F6"/>
    <w:rsid w:val="00DB35E8"/>
    <w:rsid w:val="00DB4551"/>
    <w:rsid w:val="00DB4B01"/>
    <w:rsid w:val="00DB5787"/>
    <w:rsid w:val="00DB5EC4"/>
    <w:rsid w:val="00DB6871"/>
    <w:rsid w:val="00DB698B"/>
    <w:rsid w:val="00DB6AF8"/>
    <w:rsid w:val="00DB6F61"/>
    <w:rsid w:val="00DB7578"/>
    <w:rsid w:val="00DC01AB"/>
    <w:rsid w:val="00DC05B2"/>
    <w:rsid w:val="00DC0ADF"/>
    <w:rsid w:val="00DC15D0"/>
    <w:rsid w:val="00DC4A0F"/>
    <w:rsid w:val="00DC5BCA"/>
    <w:rsid w:val="00DC607F"/>
    <w:rsid w:val="00DC6272"/>
    <w:rsid w:val="00DC6669"/>
    <w:rsid w:val="00DC697D"/>
    <w:rsid w:val="00DC6DF3"/>
    <w:rsid w:val="00DC7B98"/>
    <w:rsid w:val="00DD0A79"/>
    <w:rsid w:val="00DD10D9"/>
    <w:rsid w:val="00DD1447"/>
    <w:rsid w:val="00DD18F0"/>
    <w:rsid w:val="00DD1ABC"/>
    <w:rsid w:val="00DD2475"/>
    <w:rsid w:val="00DD2BB3"/>
    <w:rsid w:val="00DD2E1B"/>
    <w:rsid w:val="00DD305C"/>
    <w:rsid w:val="00DD34A0"/>
    <w:rsid w:val="00DD37A0"/>
    <w:rsid w:val="00DD3C75"/>
    <w:rsid w:val="00DD4791"/>
    <w:rsid w:val="00DD4E52"/>
    <w:rsid w:val="00DD530B"/>
    <w:rsid w:val="00DD543F"/>
    <w:rsid w:val="00DD7CBA"/>
    <w:rsid w:val="00DE0187"/>
    <w:rsid w:val="00DE03C7"/>
    <w:rsid w:val="00DE0ABB"/>
    <w:rsid w:val="00DE1D72"/>
    <w:rsid w:val="00DE2B65"/>
    <w:rsid w:val="00DE3A85"/>
    <w:rsid w:val="00DE4BA7"/>
    <w:rsid w:val="00DE4C10"/>
    <w:rsid w:val="00DE5F46"/>
    <w:rsid w:val="00DE6137"/>
    <w:rsid w:val="00DE732E"/>
    <w:rsid w:val="00DF0882"/>
    <w:rsid w:val="00DF1912"/>
    <w:rsid w:val="00DF1BA7"/>
    <w:rsid w:val="00DF1CD9"/>
    <w:rsid w:val="00DF43FA"/>
    <w:rsid w:val="00DF449A"/>
    <w:rsid w:val="00DF4F27"/>
    <w:rsid w:val="00DF65C3"/>
    <w:rsid w:val="00DF6C01"/>
    <w:rsid w:val="00DF70A9"/>
    <w:rsid w:val="00DF7DFE"/>
    <w:rsid w:val="00E0023C"/>
    <w:rsid w:val="00E00910"/>
    <w:rsid w:val="00E00CFF"/>
    <w:rsid w:val="00E01D87"/>
    <w:rsid w:val="00E022EC"/>
    <w:rsid w:val="00E02EDB"/>
    <w:rsid w:val="00E02F42"/>
    <w:rsid w:val="00E033FC"/>
    <w:rsid w:val="00E03A16"/>
    <w:rsid w:val="00E04600"/>
    <w:rsid w:val="00E0470B"/>
    <w:rsid w:val="00E05A5B"/>
    <w:rsid w:val="00E06065"/>
    <w:rsid w:val="00E06A3C"/>
    <w:rsid w:val="00E06CE9"/>
    <w:rsid w:val="00E1031B"/>
    <w:rsid w:val="00E10B3B"/>
    <w:rsid w:val="00E115AD"/>
    <w:rsid w:val="00E12376"/>
    <w:rsid w:val="00E12C5D"/>
    <w:rsid w:val="00E1339C"/>
    <w:rsid w:val="00E13D04"/>
    <w:rsid w:val="00E14042"/>
    <w:rsid w:val="00E140A0"/>
    <w:rsid w:val="00E1420C"/>
    <w:rsid w:val="00E14423"/>
    <w:rsid w:val="00E14D66"/>
    <w:rsid w:val="00E15D39"/>
    <w:rsid w:val="00E166C9"/>
    <w:rsid w:val="00E166EE"/>
    <w:rsid w:val="00E167CC"/>
    <w:rsid w:val="00E16ACF"/>
    <w:rsid w:val="00E16BD4"/>
    <w:rsid w:val="00E16C0C"/>
    <w:rsid w:val="00E2144F"/>
    <w:rsid w:val="00E21C8C"/>
    <w:rsid w:val="00E21FC5"/>
    <w:rsid w:val="00E22203"/>
    <w:rsid w:val="00E22489"/>
    <w:rsid w:val="00E2269B"/>
    <w:rsid w:val="00E22712"/>
    <w:rsid w:val="00E22BFA"/>
    <w:rsid w:val="00E2341E"/>
    <w:rsid w:val="00E24231"/>
    <w:rsid w:val="00E24391"/>
    <w:rsid w:val="00E24FA1"/>
    <w:rsid w:val="00E253A2"/>
    <w:rsid w:val="00E25943"/>
    <w:rsid w:val="00E261CC"/>
    <w:rsid w:val="00E263A4"/>
    <w:rsid w:val="00E26546"/>
    <w:rsid w:val="00E27E55"/>
    <w:rsid w:val="00E30A0E"/>
    <w:rsid w:val="00E31CB9"/>
    <w:rsid w:val="00E3279B"/>
    <w:rsid w:val="00E32E89"/>
    <w:rsid w:val="00E3391E"/>
    <w:rsid w:val="00E346A6"/>
    <w:rsid w:val="00E36109"/>
    <w:rsid w:val="00E3610E"/>
    <w:rsid w:val="00E36372"/>
    <w:rsid w:val="00E377F8"/>
    <w:rsid w:val="00E40013"/>
    <w:rsid w:val="00E41B7F"/>
    <w:rsid w:val="00E41CB4"/>
    <w:rsid w:val="00E4313C"/>
    <w:rsid w:val="00E43171"/>
    <w:rsid w:val="00E43434"/>
    <w:rsid w:val="00E445EA"/>
    <w:rsid w:val="00E44912"/>
    <w:rsid w:val="00E44ED3"/>
    <w:rsid w:val="00E4551B"/>
    <w:rsid w:val="00E473EB"/>
    <w:rsid w:val="00E47429"/>
    <w:rsid w:val="00E51220"/>
    <w:rsid w:val="00E51F78"/>
    <w:rsid w:val="00E52093"/>
    <w:rsid w:val="00E532FB"/>
    <w:rsid w:val="00E53561"/>
    <w:rsid w:val="00E5461E"/>
    <w:rsid w:val="00E547FD"/>
    <w:rsid w:val="00E549AA"/>
    <w:rsid w:val="00E54E6E"/>
    <w:rsid w:val="00E5517E"/>
    <w:rsid w:val="00E5546B"/>
    <w:rsid w:val="00E55DB9"/>
    <w:rsid w:val="00E56E9B"/>
    <w:rsid w:val="00E572A2"/>
    <w:rsid w:val="00E57363"/>
    <w:rsid w:val="00E5782C"/>
    <w:rsid w:val="00E603B5"/>
    <w:rsid w:val="00E60414"/>
    <w:rsid w:val="00E60AB7"/>
    <w:rsid w:val="00E617D9"/>
    <w:rsid w:val="00E61896"/>
    <w:rsid w:val="00E61D20"/>
    <w:rsid w:val="00E6242C"/>
    <w:rsid w:val="00E62FB3"/>
    <w:rsid w:val="00E63853"/>
    <w:rsid w:val="00E63ADB"/>
    <w:rsid w:val="00E64AA5"/>
    <w:rsid w:val="00E64BAE"/>
    <w:rsid w:val="00E6677C"/>
    <w:rsid w:val="00E66CE7"/>
    <w:rsid w:val="00E67372"/>
    <w:rsid w:val="00E70F0B"/>
    <w:rsid w:val="00E72305"/>
    <w:rsid w:val="00E72687"/>
    <w:rsid w:val="00E72C03"/>
    <w:rsid w:val="00E72F83"/>
    <w:rsid w:val="00E73D65"/>
    <w:rsid w:val="00E73F24"/>
    <w:rsid w:val="00E74152"/>
    <w:rsid w:val="00E75228"/>
    <w:rsid w:val="00E755E7"/>
    <w:rsid w:val="00E7630A"/>
    <w:rsid w:val="00E76FC0"/>
    <w:rsid w:val="00E772D5"/>
    <w:rsid w:val="00E77B4E"/>
    <w:rsid w:val="00E8055F"/>
    <w:rsid w:val="00E80F4E"/>
    <w:rsid w:val="00E8125D"/>
    <w:rsid w:val="00E81272"/>
    <w:rsid w:val="00E820C5"/>
    <w:rsid w:val="00E8224E"/>
    <w:rsid w:val="00E83F03"/>
    <w:rsid w:val="00E84F10"/>
    <w:rsid w:val="00E85209"/>
    <w:rsid w:val="00E85E3A"/>
    <w:rsid w:val="00E8645F"/>
    <w:rsid w:val="00E8667A"/>
    <w:rsid w:val="00E8676B"/>
    <w:rsid w:val="00E87FBC"/>
    <w:rsid w:val="00E91011"/>
    <w:rsid w:val="00E9102F"/>
    <w:rsid w:val="00E924DF"/>
    <w:rsid w:val="00E9293D"/>
    <w:rsid w:val="00E93BFE"/>
    <w:rsid w:val="00E94231"/>
    <w:rsid w:val="00E950A1"/>
    <w:rsid w:val="00E95582"/>
    <w:rsid w:val="00E95A33"/>
    <w:rsid w:val="00E95FB8"/>
    <w:rsid w:val="00E96661"/>
    <w:rsid w:val="00E96957"/>
    <w:rsid w:val="00E96A69"/>
    <w:rsid w:val="00E96EBA"/>
    <w:rsid w:val="00EA038D"/>
    <w:rsid w:val="00EA1402"/>
    <w:rsid w:val="00EA18B5"/>
    <w:rsid w:val="00EA29EF"/>
    <w:rsid w:val="00EA2B83"/>
    <w:rsid w:val="00EA339C"/>
    <w:rsid w:val="00EA3802"/>
    <w:rsid w:val="00EA3F3F"/>
    <w:rsid w:val="00EA5272"/>
    <w:rsid w:val="00EA52B0"/>
    <w:rsid w:val="00EA5717"/>
    <w:rsid w:val="00EA5AE2"/>
    <w:rsid w:val="00EA5E98"/>
    <w:rsid w:val="00EA5F3F"/>
    <w:rsid w:val="00EA614E"/>
    <w:rsid w:val="00EA783D"/>
    <w:rsid w:val="00EA793B"/>
    <w:rsid w:val="00EB09BF"/>
    <w:rsid w:val="00EB1DAB"/>
    <w:rsid w:val="00EB22AA"/>
    <w:rsid w:val="00EB45BD"/>
    <w:rsid w:val="00EB4F9B"/>
    <w:rsid w:val="00EB6C0C"/>
    <w:rsid w:val="00EB6DE4"/>
    <w:rsid w:val="00EB7445"/>
    <w:rsid w:val="00EC0416"/>
    <w:rsid w:val="00EC0EA6"/>
    <w:rsid w:val="00EC2E4E"/>
    <w:rsid w:val="00EC39A3"/>
    <w:rsid w:val="00EC45C2"/>
    <w:rsid w:val="00EC4E2A"/>
    <w:rsid w:val="00EC5792"/>
    <w:rsid w:val="00EC5994"/>
    <w:rsid w:val="00EC658C"/>
    <w:rsid w:val="00EC7562"/>
    <w:rsid w:val="00EC75F0"/>
    <w:rsid w:val="00EC77D3"/>
    <w:rsid w:val="00ED1023"/>
    <w:rsid w:val="00ED12FF"/>
    <w:rsid w:val="00ED1844"/>
    <w:rsid w:val="00ED2610"/>
    <w:rsid w:val="00ED2DEC"/>
    <w:rsid w:val="00ED3943"/>
    <w:rsid w:val="00ED3994"/>
    <w:rsid w:val="00ED3A92"/>
    <w:rsid w:val="00ED3FAB"/>
    <w:rsid w:val="00ED50BA"/>
    <w:rsid w:val="00ED5596"/>
    <w:rsid w:val="00ED5736"/>
    <w:rsid w:val="00ED5F08"/>
    <w:rsid w:val="00ED6563"/>
    <w:rsid w:val="00ED7708"/>
    <w:rsid w:val="00ED7CBE"/>
    <w:rsid w:val="00EE0469"/>
    <w:rsid w:val="00EE1665"/>
    <w:rsid w:val="00EE1F5E"/>
    <w:rsid w:val="00EE2B3F"/>
    <w:rsid w:val="00EE3217"/>
    <w:rsid w:val="00EE359D"/>
    <w:rsid w:val="00EE3A44"/>
    <w:rsid w:val="00EE412B"/>
    <w:rsid w:val="00EE45E9"/>
    <w:rsid w:val="00EE54CD"/>
    <w:rsid w:val="00EE5CAC"/>
    <w:rsid w:val="00EE5EE5"/>
    <w:rsid w:val="00EE6076"/>
    <w:rsid w:val="00EE61FE"/>
    <w:rsid w:val="00EE63AC"/>
    <w:rsid w:val="00EE6727"/>
    <w:rsid w:val="00EE791E"/>
    <w:rsid w:val="00EF0A18"/>
    <w:rsid w:val="00EF17DC"/>
    <w:rsid w:val="00EF22B8"/>
    <w:rsid w:val="00EF3850"/>
    <w:rsid w:val="00EF38B0"/>
    <w:rsid w:val="00EF3A57"/>
    <w:rsid w:val="00EF3DBB"/>
    <w:rsid w:val="00EF50F5"/>
    <w:rsid w:val="00EF5B7D"/>
    <w:rsid w:val="00EF6DA7"/>
    <w:rsid w:val="00EF7001"/>
    <w:rsid w:val="00EF7109"/>
    <w:rsid w:val="00F00BB1"/>
    <w:rsid w:val="00F012A9"/>
    <w:rsid w:val="00F021AD"/>
    <w:rsid w:val="00F0278C"/>
    <w:rsid w:val="00F0364C"/>
    <w:rsid w:val="00F039FA"/>
    <w:rsid w:val="00F03FA5"/>
    <w:rsid w:val="00F052E8"/>
    <w:rsid w:val="00F054DD"/>
    <w:rsid w:val="00F05F29"/>
    <w:rsid w:val="00F0685B"/>
    <w:rsid w:val="00F06AEF"/>
    <w:rsid w:val="00F07D0A"/>
    <w:rsid w:val="00F07D2A"/>
    <w:rsid w:val="00F1024D"/>
    <w:rsid w:val="00F11117"/>
    <w:rsid w:val="00F1150D"/>
    <w:rsid w:val="00F115A1"/>
    <w:rsid w:val="00F12FD3"/>
    <w:rsid w:val="00F137FD"/>
    <w:rsid w:val="00F146EC"/>
    <w:rsid w:val="00F14A82"/>
    <w:rsid w:val="00F156D8"/>
    <w:rsid w:val="00F15EC5"/>
    <w:rsid w:val="00F1642F"/>
    <w:rsid w:val="00F17168"/>
    <w:rsid w:val="00F200FB"/>
    <w:rsid w:val="00F20157"/>
    <w:rsid w:val="00F20A74"/>
    <w:rsid w:val="00F20BE6"/>
    <w:rsid w:val="00F214CE"/>
    <w:rsid w:val="00F21504"/>
    <w:rsid w:val="00F21B14"/>
    <w:rsid w:val="00F2297A"/>
    <w:rsid w:val="00F22D82"/>
    <w:rsid w:val="00F23527"/>
    <w:rsid w:val="00F2392E"/>
    <w:rsid w:val="00F239FC"/>
    <w:rsid w:val="00F2403C"/>
    <w:rsid w:val="00F24203"/>
    <w:rsid w:val="00F254E4"/>
    <w:rsid w:val="00F25B63"/>
    <w:rsid w:val="00F25E4B"/>
    <w:rsid w:val="00F25FA8"/>
    <w:rsid w:val="00F26156"/>
    <w:rsid w:val="00F31C98"/>
    <w:rsid w:val="00F3295D"/>
    <w:rsid w:val="00F334C0"/>
    <w:rsid w:val="00F341F0"/>
    <w:rsid w:val="00F34AA8"/>
    <w:rsid w:val="00F3502F"/>
    <w:rsid w:val="00F35D84"/>
    <w:rsid w:val="00F378DF"/>
    <w:rsid w:val="00F41329"/>
    <w:rsid w:val="00F41FED"/>
    <w:rsid w:val="00F46E17"/>
    <w:rsid w:val="00F470E7"/>
    <w:rsid w:val="00F47588"/>
    <w:rsid w:val="00F47E2F"/>
    <w:rsid w:val="00F51456"/>
    <w:rsid w:val="00F515EA"/>
    <w:rsid w:val="00F517CD"/>
    <w:rsid w:val="00F5181D"/>
    <w:rsid w:val="00F52B8D"/>
    <w:rsid w:val="00F537FC"/>
    <w:rsid w:val="00F539AF"/>
    <w:rsid w:val="00F54693"/>
    <w:rsid w:val="00F54BB6"/>
    <w:rsid w:val="00F54DE4"/>
    <w:rsid w:val="00F5528E"/>
    <w:rsid w:val="00F55F92"/>
    <w:rsid w:val="00F561B0"/>
    <w:rsid w:val="00F57010"/>
    <w:rsid w:val="00F57808"/>
    <w:rsid w:val="00F578DE"/>
    <w:rsid w:val="00F60B99"/>
    <w:rsid w:val="00F60E2B"/>
    <w:rsid w:val="00F61121"/>
    <w:rsid w:val="00F616BB"/>
    <w:rsid w:val="00F6183D"/>
    <w:rsid w:val="00F61C24"/>
    <w:rsid w:val="00F61F5C"/>
    <w:rsid w:val="00F628C0"/>
    <w:rsid w:val="00F631BB"/>
    <w:rsid w:val="00F63A33"/>
    <w:rsid w:val="00F63D6C"/>
    <w:rsid w:val="00F63EE3"/>
    <w:rsid w:val="00F64248"/>
    <w:rsid w:val="00F64623"/>
    <w:rsid w:val="00F64662"/>
    <w:rsid w:val="00F64974"/>
    <w:rsid w:val="00F65B6A"/>
    <w:rsid w:val="00F66540"/>
    <w:rsid w:val="00F665AC"/>
    <w:rsid w:val="00F668A9"/>
    <w:rsid w:val="00F66ACB"/>
    <w:rsid w:val="00F6756F"/>
    <w:rsid w:val="00F67DFF"/>
    <w:rsid w:val="00F701A2"/>
    <w:rsid w:val="00F70EFD"/>
    <w:rsid w:val="00F722D4"/>
    <w:rsid w:val="00F72B34"/>
    <w:rsid w:val="00F734A7"/>
    <w:rsid w:val="00F73C2B"/>
    <w:rsid w:val="00F740B4"/>
    <w:rsid w:val="00F7432E"/>
    <w:rsid w:val="00F744DC"/>
    <w:rsid w:val="00F74844"/>
    <w:rsid w:val="00F750C7"/>
    <w:rsid w:val="00F751E1"/>
    <w:rsid w:val="00F75978"/>
    <w:rsid w:val="00F75D75"/>
    <w:rsid w:val="00F7603C"/>
    <w:rsid w:val="00F7647F"/>
    <w:rsid w:val="00F77BF1"/>
    <w:rsid w:val="00F80366"/>
    <w:rsid w:val="00F80D22"/>
    <w:rsid w:val="00F80D8D"/>
    <w:rsid w:val="00F81B3E"/>
    <w:rsid w:val="00F81D65"/>
    <w:rsid w:val="00F833CC"/>
    <w:rsid w:val="00F8408B"/>
    <w:rsid w:val="00F841F4"/>
    <w:rsid w:val="00F8470B"/>
    <w:rsid w:val="00F854E9"/>
    <w:rsid w:val="00F85D8E"/>
    <w:rsid w:val="00F85EC9"/>
    <w:rsid w:val="00F874AB"/>
    <w:rsid w:val="00F87B7B"/>
    <w:rsid w:val="00F87D78"/>
    <w:rsid w:val="00F87F8A"/>
    <w:rsid w:val="00F910F6"/>
    <w:rsid w:val="00F918E6"/>
    <w:rsid w:val="00F9197E"/>
    <w:rsid w:val="00F92F81"/>
    <w:rsid w:val="00F93726"/>
    <w:rsid w:val="00F93E02"/>
    <w:rsid w:val="00F93F8C"/>
    <w:rsid w:val="00F94330"/>
    <w:rsid w:val="00F943B8"/>
    <w:rsid w:val="00F955F3"/>
    <w:rsid w:val="00F95AEC"/>
    <w:rsid w:val="00F96947"/>
    <w:rsid w:val="00F96CF7"/>
    <w:rsid w:val="00F96D5C"/>
    <w:rsid w:val="00FA0121"/>
    <w:rsid w:val="00FA0198"/>
    <w:rsid w:val="00FA029C"/>
    <w:rsid w:val="00FA0738"/>
    <w:rsid w:val="00FA24BC"/>
    <w:rsid w:val="00FA2D74"/>
    <w:rsid w:val="00FA3356"/>
    <w:rsid w:val="00FA38B8"/>
    <w:rsid w:val="00FA3B6D"/>
    <w:rsid w:val="00FA43D4"/>
    <w:rsid w:val="00FA51E0"/>
    <w:rsid w:val="00FA5B91"/>
    <w:rsid w:val="00FA5F2E"/>
    <w:rsid w:val="00FA6395"/>
    <w:rsid w:val="00FA67DC"/>
    <w:rsid w:val="00FA7A28"/>
    <w:rsid w:val="00FA7CB5"/>
    <w:rsid w:val="00FA7D91"/>
    <w:rsid w:val="00FB08B7"/>
    <w:rsid w:val="00FB4906"/>
    <w:rsid w:val="00FB50A1"/>
    <w:rsid w:val="00FB5252"/>
    <w:rsid w:val="00FB5BC2"/>
    <w:rsid w:val="00FB62DA"/>
    <w:rsid w:val="00FB6659"/>
    <w:rsid w:val="00FB7ADE"/>
    <w:rsid w:val="00FC01BD"/>
    <w:rsid w:val="00FC0B54"/>
    <w:rsid w:val="00FC103A"/>
    <w:rsid w:val="00FC108C"/>
    <w:rsid w:val="00FC15BF"/>
    <w:rsid w:val="00FC182E"/>
    <w:rsid w:val="00FC1A0B"/>
    <w:rsid w:val="00FC2013"/>
    <w:rsid w:val="00FC2AC8"/>
    <w:rsid w:val="00FC4CB4"/>
    <w:rsid w:val="00FC4F77"/>
    <w:rsid w:val="00FC6CB1"/>
    <w:rsid w:val="00FC7A6C"/>
    <w:rsid w:val="00FD0D77"/>
    <w:rsid w:val="00FD0D7B"/>
    <w:rsid w:val="00FD19ED"/>
    <w:rsid w:val="00FD1D31"/>
    <w:rsid w:val="00FD357B"/>
    <w:rsid w:val="00FD374D"/>
    <w:rsid w:val="00FD4F24"/>
    <w:rsid w:val="00FD59F7"/>
    <w:rsid w:val="00FD5DE5"/>
    <w:rsid w:val="00FD6578"/>
    <w:rsid w:val="00FD6E1D"/>
    <w:rsid w:val="00FD70C4"/>
    <w:rsid w:val="00FD7847"/>
    <w:rsid w:val="00FD791C"/>
    <w:rsid w:val="00FD7A49"/>
    <w:rsid w:val="00FE05E2"/>
    <w:rsid w:val="00FE0F71"/>
    <w:rsid w:val="00FE129C"/>
    <w:rsid w:val="00FE13D8"/>
    <w:rsid w:val="00FE2799"/>
    <w:rsid w:val="00FE2F72"/>
    <w:rsid w:val="00FE408E"/>
    <w:rsid w:val="00FE4324"/>
    <w:rsid w:val="00FE4608"/>
    <w:rsid w:val="00FE4969"/>
    <w:rsid w:val="00FE4D82"/>
    <w:rsid w:val="00FE502D"/>
    <w:rsid w:val="00FE58AA"/>
    <w:rsid w:val="00FE5B59"/>
    <w:rsid w:val="00FE6C17"/>
    <w:rsid w:val="00FE70C4"/>
    <w:rsid w:val="00FF0017"/>
    <w:rsid w:val="00FF0847"/>
    <w:rsid w:val="00FF1222"/>
    <w:rsid w:val="00FF15C5"/>
    <w:rsid w:val="00FF15D8"/>
    <w:rsid w:val="00FF2470"/>
    <w:rsid w:val="00FF2EA8"/>
    <w:rsid w:val="00FF43A1"/>
    <w:rsid w:val="00FF5591"/>
    <w:rsid w:val="00FF5870"/>
    <w:rsid w:val="00FF6324"/>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mso-width-relative:margin;mso-height-relative:margin" fillcolor="white" strokecolor="white">
      <v:fill color="white"/>
      <v:stroke color="white"/>
      <v:textbox inset="1mm,0,0,0"/>
    </o:shapedefaults>
    <o:shapelayout v:ext="edit">
      <o:idmap v:ext="edit" data="2"/>
    </o:shapelayout>
  </w:shapeDefaults>
  <w:decimalSymbol w:val="."/>
  <w:listSeparator w:val=","/>
  <w14:docId w14:val="7F988D5A"/>
  <w15:chartTrackingRefBased/>
  <w15:docId w15:val="{FBF43342-21CB-4BA0-A202-E8694A8E93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rPr>
      <w:rFonts w:eastAsia="標楷體"/>
      <w:kern w:val="2"/>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Indent 2"/>
    <w:basedOn w:val="a"/>
    <w:link w:val="20"/>
    <w:pPr>
      <w:spacing w:line="600" w:lineRule="exact"/>
      <w:ind w:left="840" w:hanging="840"/>
      <w:jc w:val="both"/>
    </w:pPr>
    <w:rPr>
      <w:rFonts w:ascii="標楷體"/>
      <w:spacing w:val="40"/>
      <w:sz w:val="32"/>
      <w:lang w:val="x-none" w:eastAsia="x-none"/>
    </w:rPr>
  </w:style>
  <w:style w:type="character" w:customStyle="1" w:styleId="20">
    <w:name w:val="本文縮排 2 字元"/>
    <w:link w:val="2"/>
    <w:rsid w:val="00D9615F"/>
    <w:rPr>
      <w:rFonts w:ascii="標楷體" w:eastAsia="標楷體"/>
      <w:spacing w:val="40"/>
      <w:kern w:val="2"/>
      <w:sz w:val="32"/>
    </w:rPr>
  </w:style>
  <w:style w:type="paragraph" w:styleId="a3">
    <w:name w:val="Body Text"/>
    <w:basedOn w:val="a"/>
    <w:link w:val="a4"/>
    <w:pPr>
      <w:spacing w:line="240" w:lineRule="exact"/>
    </w:pPr>
    <w:rPr>
      <w:sz w:val="20"/>
      <w:lang w:val="x-none" w:eastAsia="x-none"/>
    </w:rPr>
  </w:style>
  <w:style w:type="character" w:customStyle="1" w:styleId="a4">
    <w:name w:val="本文 字元"/>
    <w:link w:val="a3"/>
    <w:rsid w:val="00D9615F"/>
    <w:rPr>
      <w:rFonts w:eastAsia="標楷體"/>
      <w:kern w:val="2"/>
    </w:rPr>
  </w:style>
  <w:style w:type="paragraph" w:styleId="a5">
    <w:name w:val="Plain Text"/>
    <w:aliases w:val="內文壹,一般文字 字元,一般文字 字元 字元,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 字元 字元"/>
    <w:basedOn w:val="a"/>
    <w:link w:val="a6"/>
    <w:rPr>
      <w:rFonts w:ascii="細明體" w:eastAsia="細明體" w:hAnsi="Courier New"/>
      <w:lang w:val="x-none" w:eastAsia="x-none"/>
    </w:rPr>
  </w:style>
  <w:style w:type="character" w:customStyle="1" w:styleId="a6">
    <w:name w:val="純文字 字元"/>
    <w:aliases w:val="內文壹 字元,一般文字 字元 字元1,一般文字 字元 字元 字元1,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1,內文壹 字元 字元 字元"/>
    <w:link w:val="a5"/>
    <w:rsid w:val="00BE69CB"/>
    <w:rPr>
      <w:rFonts w:ascii="細明體" w:eastAsia="細明體" w:hAnsi="Courier New"/>
      <w:kern w:val="2"/>
      <w:sz w:val="28"/>
    </w:rPr>
  </w:style>
  <w:style w:type="paragraph" w:styleId="a7">
    <w:name w:val="annotation text"/>
    <w:basedOn w:val="a"/>
    <w:link w:val="a8"/>
    <w:semiHidden/>
    <w:pPr>
      <w:adjustRightInd w:val="0"/>
      <w:spacing w:line="360" w:lineRule="atLeast"/>
      <w:textAlignment w:val="baseline"/>
    </w:pPr>
    <w:rPr>
      <w:rFonts w:eastAsia="細明體"/>
      <w:kern w:val="0"/>
    </w:rPr>
  </w:style>
  <w:style w:type="character" w:customStyle="1" w:styleId="a8">
    <w:name w:val="註解文字 字元"/>
    <w:basedOn w:val="a0"/>
    <w:link w:val="a7"/>
    <w:semiHidden/>
    <w:rsid w:val="00E57363"/>
    <w:rPr>
      <w:rFonts w:eastAsia="細明體"/>
      <w:sz w:val="28"/>
    </w:rPr>
  </w:style>
  <w:style w:type="paragraph" w:styleId="a9">
    <w:name w:val="Body Text Indent"/>
    <w:aliases w:val="本文縮排11,原因 字元 字元 字元 字元 字元 字元11,原因 字元 字元 字元 字元 字元 字元 字元 字元 字元 字元 字元 字元11,原因 字元 字元 字元 字元 字元 字元 字元 字元 字元 字元 字元 字元 字元11,原因 字元 字元 字元 字元 字元 字元 字元 字元 字元 字元 字元 字元 字元 字 字元 字元1 字元 字元1,原因 字元 字元 字元 字元 字元 字元 字元 字元 字元 字元 字元 字元 字元 字 字元 字元1 字元 字元 字元 字元 字元 字元 字元 字元"/>
    <w:basedOn w:val="a"/>
    <w:link w:val="aa"/>
    <w:pPr>
      <w:spacing w:after="120"/>
      <w:ind w:left="480"/>
    </w:pPr>
  </w:style>
  <w:style w:type="character" w:customStyle="1" w:styleId="aa">
    <w:name w:val="本文縮排 字元"/>
    <w:aliases w:val="本文縮排11 字元,原因 字元 字元 字元 字元 字元 字元11 字元,原因 字元 字元 字元 字元 字元 字元 字元 字元 字元 字元 字元 字元11 字元,原因 字元 字元 字元 字元 字元 字元 字元 字元 字元 字元 字元 字元 字元11 字元,原因 字元 字元 字元 字元 字元 字元 字元 字元 字元 字元 字元 字元 字元 字 字元 字元1 字元 字元1 字元"/>
    <w:link w:val="a9"/>
    <w:rsid w:val="00442F9E"/>
    <w:rPr>
      <w:rFonts w:eastAsia="標楷體"/>
      <w:kern w:val="2"/>
      <w:sz w:val="28"/>
      <w:lang w:val="en-US" w:eastAsia="zh-TW" w:bidi="ar-SA"/>
    </w:rPr>
  </w:style>
  <w:style w:type="paragraph" w:styleId="Web">
    <w:name w:val="Normal (Web)"/>
    <w:basedOn w:val="a"/>
    <w:uiPriority w:val="99"/>
    <w:pPr>
      <w:widowControl/>
      <w:spacing w:before="100" w:after="100"/>
    </w:pPr>
    <w:rPr>
      <w:rFonts w:ascii="新細明體" w:hAnsi="新細明體"/>
      <w:color w:val="000000"/>
      <w:kern w:val="0"/>
    </w:rPr>
  </w:style>
  <w:style w:type="paragraph" w:styleId="3">
    <w:name w:val="Body Text Indent 3"/>
    <w:basedOn w:val="a"/>
    <w:link w:val="30"/>
    <w:pPr>
      <w:tabs>
        <w:tab w:val="left" w:pos="480"/>
      </w:tabs>
      <w:snapToGrid w:val="0"/>
      <w:spacing w:line="560" w:lineRule="atLeast"/>
      <w:ind w:firstLine="523"/>
      <w:jc w:val="both"/>
    </w:pPr>
    <w:rPr>
      <w:rFonts w:ascii="標楷體" w:hAnsi="標楷體"/>
      <w:color w:val="000000"/>
      <w:spacing w:val="-4"/>
      <w:lang w:val="x-none" w:eastAsia="x-none"/>
    </w:rPr>
  </w:style>
  <w:style w:type="character" w:customStyle="1" w:styleId="30">
    <w:name w:val="本文縮排 3 字元"/>
    <w:link w:val="3"/>
    <w:rsid w:val="00D9615F"/>
    <w:rPr>
      <w:rFonts w:ascii="標楷體" w:eastAsia="標楷體" w:hAnsi="標楷體"/>
      <w:color w:val="000000"/>
      <w:spacing w:val="-4"/>
      <w:kern w:val="2"/>
      <w:sz w:val="28"/>
    </w:rPr>
  </w:style>
  <w:style w:type="character" w:customStyle="1" w:styleId="21">
    <w:name w:val="一般文字 字元 字元 字元 字元 字元 字元 字元 字元 字元 字元 字元 字元 字元 字元 字元 字元 字元 字元 字元 字元 字元 字元 字元 字元2"/>
    <w:aliases w:val="一般文字 字元 字元 字元 字元 字元 字元 字元 字元 字元 字元 字元 字元 字元 字元 字元 字元 字元 字元 字元 字元 字元 字元 字元 字元 字元"/>
    <w:rPr>
      <w:rFonts w:ascii="細明體" w:eastAsia="細明體" w:hAnsi="Courier New"/>
      <w:noProof w:val="0"/>
      <w:kern w:val="2"/>
      <w:sz w:val="24"/>
      <w:szCs w:val="24"/>
      <w:lang w:val="en-US" w:eastAsia="zh-TW" w:bidi="ar-SA"/>
    </w:rPr>
  </w:style>
  <w:style w:type="paragraph" w:customStyle="1" w:styleId="8">
    <w:name w:val="樣式8"/>
    <w:basedOn w:val="a"/>
    <w:autoRedefine/>
    <w:rsid w:val="00721714"/>
    <w:pPr>
      <w:kinsoku w:val="0"/>
      <w:overflowPunct w:val="0"/>
      <w:autoSpaceDE w:val="0"/>
      <w:snapToGrid w:val="0"/>
      <w:spacing w:line="500" w:lineRule="exact"/>
      <w:jc w:val="both"/>
    </w:pPr>
    <w:rPr>
      <w:rFonts w:ascii="標楷體"/>
      <w:b/>
      <w:noProof/>
      <w:szCs w:val="28"/>
    </w:rPr>
  </w:style>
  <w:style w:type="paragraph" w:styleId="ab">
    <w:name w:val="footer"/>
    <w:basedOn w:val="a"/>
    <w:link w:val="ac"/>
    <w:uiPriority w:val="99"/>
    <w:pPr>
      <w:tabs>
        <w:tab w:val="center" w:pos="4153"/>
        <w:tab w:val="right" w:pos="8306"/>
      </w:tabs>
      <w:snapToGrid w:val="0"/>
    </w:pPr>
    <w:rPr>
      <w:sz w:val="20"/>
      <w:lang w:val="x-none" w:eastAsia="x-none"/>
    </w:rPr>
  </w:style>
  <w:style w:type="character" w:customStyle="1" w:styleId="ac">
    <w:name w:val="頁尾 字元"/>
    <w:link w:val="ab"/>
    <w:uiPriority w:val="99"/>
    <w:rsid w:val="00D9615F"/>
    <w:rPr>
      <w:rFonts w:eastAsia="標楷體"/>
      <w:kern w:val="2"/>
    </w:rPr>
  </w:style>
  <w:style w:type="character" w:styleId="ad">
    <w:name w:val="page number"/>
    <w:basedOn w:val="a0"/>
  </w:style>
  <w:style w:type="paragraph" w:styleId="ae">
    <w:name w:val="header"/>
    <w:basedOn w:val="a"/>
    <w:link w:val="af"/>
    <w:uiPriority w:val="99"/>
    <w:pPr>
      <w:tabs>
        <w:tab w:val="center" w:pos="4153"/>
        <w:tab w:val="right" w:pos="8306"/>
      </w:tabs>
      <w:snapToGrid w:val="0"/>
    </w:pPr>
    <w:rPr>
      <w:sz w:val="20"/>
    </w:rPr>
  </w:style>
  <w:style w:type="character" w:customStyle="1" w:styleId="af">
    <w:name w:val="頁首 字元"/>
    <w:basedOn w:val="a0"/>
    <w:link w:val="ae"/>
    <w:uiPriority w:val="99"/>
    <w:rsid w:val="00E57363"/>
    <w:rPr>
      <w:rFonts w:eastAsia="標楷體"/>
      <w:kern w:val="2"/>
    </w:rPr>
  </w:style>
  <w:style w:type="paragraph" w:styleId="af0">
    <w:name w:val="Balloon Text"/>
    <w:basedOn w:val="a"/>
    <w:link w:val="af1"/>
    <w:uiPriority w:val="99"/>
    <w:semiHidden/>
    <w:rPr>
      <w:rFonts w:ascii="Arial" w:eastAsia="新細明體" w:hAnsi="Arial"/>
      <w:sz w:val="18"/>
      <w:szCs w:val="18"/>
    </w:rPr>
  </w:style>
  <w:style w:type="character" w:customStyle="1" w:styleId="af1">
    <w:name w:val="註解方塊文字 字元"/>
    <w:basedOn w:val="a0"/>
    <w:link w:val="af0"/>
    <w:uiPriority w:val="99"/>
    <w:semiHidden/>
    <w:rsid w:val="00E57363"/>
    <w:rPr>
      <w:rFonts w:ascii="Arial" w:hAnsi="Arial"/>
      <w:kern w:val="2"/>
      <w:sz w:val="18"/>
      <w:szCs w:val="18"/>
    </w:rPr>
  </w:style>
  <w:style w:type="paragraph" w:customStyle="1" w:styleId="1">
    <w:name w:val="1"/>
    <w:basedOn w:val="a"/>
    <w:uiPriority w:val="99"/>
    <w:rsid w:val="00DB1B21"/>
    <w:pPr>
      <w:widowControl/>
      <w:spacing w:after="160" w:line="240" w:lineRule="exact"/>
    </w:pPr>
    <w:rPr>
      <w:rFonts w:ascii="Verdana" w:eastAsia="Times New Roman" w:hAnsi="Verdana"/>
      <w:kern w:val="0"/>
      <w:sz w:val="20"/>
      <w:lang w:eastAsia="en-US"/>
    </w:rPr>
  </w:style>
  <w:style w:type="paragraph" w:customStyle="1" w:styleId="af2">
    <w:name w:val="字元 字元 字元 字元 字元"/>
    <w:basedOn w:val="a"/>
    <w:rsid w:val="0085410E"/>
    <w:pPr>
      <w:widowControl/>
      <w:spacing w:after="160" w:line="240" w:lineRule="exact"/>
    </w:pPr>
    <w:rPr>
      <w:rFonts w:ascii="Verdana" w:eastAsia="新細明體" w:hAnsi="Verdana"/>
      <w:kern w:val="0"/>
      <w:sz w:val="20"/>
      <w:lang w:eastAsia="en-US"/>
    </w:rPr>
  </w:style>
  <w:style w:type="paragraph" w:customStyle="1" w:styleId="af3">
    <w:name w:val="甲篇內文"/>
    <w:basedOn w:val="a"/>
    <w:qFormat/>
    <w:rsid w:val="0056233D"/>
    <w:pPr>
      <w:spacing w:line="460" w:lineRule="exact"/>
      <w:ind w:firstLineChars="200" w:firstLine="200"/>
      <w:jc w:val="both"/>
    </w:pPr>
    <w:rPr>
      <w:rFonts w:ascii="標楷體"/>
      <w:szCs w:val="28"/>
    </w:rPr>
  </w:style>
  <w:style w:type="paragraph" w:customStyle="1" w:styleId="af4">
    <w:name w:val="表名"/>
    <w:basedOn w:val="a"/>
    <w:rsid w:val="007F19EB"/>
    <w:pPr>
      <w:keepNext/>
      <w:jc w:val="center"/>
    </w:pPr>
    <w:rPr>
      <w:rFonts w:ascii="標楷體"/>
      <w:b/>
      <w:spacing w:val="20"/>
      <w:kern w:val="16"/>
      <w:sz w:val="32"/>
      <w:szCs w:val="24"/>
      <w:u w:val="single"/>
    </w:rPr>
  </w:style>
  <w:style w:type="paragraph" w:customStyle="1" w:styleId="af5">
    <w:name w:val="表上"/>
    <w:basedOn w:val="a"/>
    <w:rsid w:val="007F19EB"/>
    <w:pPr>
      <w:keepNext/>
      <w:ind w:left="57" w:right="57"/>
      <w:jc w:val="distribute"/>
    </w:pPr>
    <w:rPr>
      <w:rFonts w:ascii="標楷體"/>
      <w:kern w:val="16"/>
      <w:sz w:val="20"/>
      <w:szCs w:val="24"/>
    </w:rPr>
  </w:style>
  <w:style w:type="paragraph" w:customStyle="1" w:styleId="af6">
    <w:name w:val="表數"/>
    <w:basedOn w:val="a"/>
    <w:rsid w:val="007F19EB"/>
    <w:pPr>
      <w:keepNext/>
      <w:jc w:val="right"/>
    </w:pPr>
    <w:rPr>
      <w:rFonts w:ascii="標楷體"/>
      <w:kern w:val="16"/>
      <w:sz w:val="20"/>
      <w:szCs w:val="24"/>
    </w:rPr>
  </w:style>
  <w:style w:type="paragraph" w:customStyle="1" w:styleId="af7">
    <w:name w:val="單位"/>
    <w:basedOn w:val="a"/>
    <w:rsid w:val="007F19EB"/>
    <w:pPr>
      <w:keepNext/>
      <w:ind w:left="7938"/>
      <w:jc w:val="both"/>
    </w:pPr>
    <w:rPr>
      <w:rFonts w:ascii="標楷體"/>
      <w:kern w:val="16"/>
      <w:sz w:val="20"/>
      <w:szCs w:val="24"/>
    </w:rPr>
  </w:style>
  <w:style w:type="paragraph" w:customStyle="1" w:styleId="xl32">
    <w:name w:val="xl32"/>
    <w:basedOn w:val="a"/>
    <w:rsid w:val="00C2727C"/>
    <w:pPr>
      <w:widowControl/>
      <w:pBdr>
        <w:bottom w:val="single" w:sz="8" w:space="0" w:color="auto"/>
      </w:pBdr>
      <w:spacing w:before="100" w:beforeAutospacing="1" w:after="100" w:afterAutospacing="1"/>
      <w:jc w:val="right"/>
    </w:pPr>
    <w:rPr>
      <w:rFonts w:ascii="標楷體" w:hAnsi="標楷體" w:hint="eastAsia"/>
      <w:kern w:val="0"/>
      <w:sz w:val="20"/>
    </w:rPr>
  </w:style>
  <w:style w:type="paragraph" w:customStyle="1" w:styleId="af8">
    <w:name w:val="民國"/>
    <w:basedOn w:val="a"/>
    <w:rsid w:val="000D08D5"/>
    <w:pPr>
      <w:keepNext/>
      <w:jc w:val="center"/>
    </w:pPr>
    <w:rPr>
      <w:rFonts w:ascii="標楷體"/>
      <w:spacing w:val="40"/>
      <w:kern w:val="16"/>
      <w:sz w:val="24"/>
      <w:szCs w:val="24"/>
    </w:rPr>
  </w:style>
  <w:style w:type="table" w:styleId="af9">
    <w:name w:val="Table Grid"/>
    <w:basedOn w:val="a1"/>
    <w:uiPriority w:val="39"/>
    <w:rsid w:val="00A43C7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infont80">
    <w:name w:val="main_font80"/>
    <w:basedOn w:val="a0"/>
    <w:rsid w:val="00A473C7"/>
  </w:style>
  <w:style w:type="paragraph" w:customStyle="1" w:styleId="afa">
    <w:name w:val="表頭"/>
    <w:basedOn w:val="a"/>
    <w:rsid w:val="00863745"/>
    <w:pPr>
      <w:ind w:leftChars="30" w:left="30" w:rightChars="30" w:right="30"/>
      <w:jc w:val="distribute"/>
    </w:pPr>
    <w:rPr>
      <w:rFonts w:ascii="華康楷書體W5"/>
      <w:sz w:val="20"/>
    </w:rPr>
  </w:style>
  <w:style w:type="paragraph" w:customStyle="1" w:styleId="11">
    <w:name w:val="字元 字元1 字元1"/>
    <w:basedOn w:val="a"/>
    <w:rsid w:val="00BF3643"/>
    <w:pPr>
      <w:widowControl/>
      <w:spacing w:after="160" w:line="240" w:lineRule="exact"/>
    </w:pPr>
    <w:rPr>
      <w:rFonts w:ascii="Verdana" w:eastAsia="新細明體" w:hAnsi="Verdana"/>
      <w:kern w:val="0"/>
      <w:sz w:val="20"/>
      <w:lang w:eastAsia="en-US"/>
    </w:rPr>
  </w:style>
  <w:style w:type="paragraph" w:customStyle="1" w:styleId="22">
    <w:name w:val="字元 字元2"/>
    <w:basedOn w:val="a"/>
    <w:rsid w:val="00DA45E3"/>
    <w:pPr>
      <w:widowControl/>
      <w:spacing w:after="160" w:line="240" w:lineRule="exact"/>
    </w:pPr>
    <w:rPr>
      <w:rFonts w:ascii="Verdana" w:eastAsia="新細明體" w:hAnsi="Verdana"/>
      <w:kern w:val="0"/>
      <w:sz w:val="20"/>
      <w:lang w:eastAsia="en-US"/>
    </w:rPr>
  </w:style>
  <w:style w:type="paragraph" w:customStyle="1" w:styleId="23">
    <w:name w:val="字元 字元2 字元 字元 字元"/>
    <w:basedOn w:val="a"/>
    <w:rsid w:val="002D4AC6"/>
    <w:pPr>
      <w:widowControl/>
      <w:spacing w:after="160" w:line="240" w:lineRule="exact"/>
    </w:pPr>
    <w:rPr>
      <w:rFonts w:ascii="Verdana" w:eastAsia="新細明體" w:hAnsi="Verdana"/>
      <w:kern w:val="0"/>
      <w:sz w:val="20"/>
      <w:lang w:eastAsia="en-US"/>
    </w:rPr>
  </w:style>
  <w:style w:type="paragraph" w:customStyle="1" w:styleId="afb">
    <w:name w:val="字元 字元 字元 字元 字元 字元 字元 字元"/>
    <w:basedOn w:val="a"/>
    <w:semiHidden/>
    <w:rsid w:val="007B2767"/>
    <w:pPr>
      <w:widowControl/>
      <w:spacing w:after="160" w:line="240" w:lineRule="exact"/>
    </w:pPr>
    <w:rPr>
      <w:rFonts w:ascii="Verdana" w:eastAsia="Times New Roman" w:hAnsi="Verdana" w:cs="Mangal"/>
      <w:sz w:val="20"/>
      <w:szCs w:val="24"/>
      <w:lang w:eastAsia="en-US" w:bidi="hi-IN"/>
    </w:rPr>
  </w:style>
  <w:style w:type="paragraph" w:customStyle="1" w:styleId="24">
    <w:name w:val="字元 字元2"/>
    <w:basedOn w:val="a"/>
    <w:rsid w:val="005616EE"/>
    <w:pPr>
      <w:widowControl/>
      <w:spacing w:after="160" w:line="240" w:lineRule="exact"/>
    </w:pPr>
    <w:rPr>
      <w:rFonts w:ascii="Verdana" w:eastAsia="新細明體" w:hAnsi="Verdana"/>
      <w:kern w:val="0"/>
      <w:sz w:val="20"/>
      <w:lang w:eastAsia="en-US"/>
    </w:rPr>
  </w:style>
  <w:style w:type="paragraph" w:customStyle="1" w:styleId="afc">
    <w:name w:val="字元 字元 字元"/>
    <w:basedOn w:val="a"/>
    <w:rsid w:val="000A5ADA"/>
    <w:pPr>
      <w:widowControl/>
      <w:spacing w:after="160" w:line="240" w:lineRule="exact"/>
    </w:pPr>
    <w:rPr>
      <w:rFonts w:ascii="Verdana" w:eastAsia="新細明體" w:hAnsi="Verdana"/>
      <w:kern w:val="0"/>
      <w:sz w:val="20"/>
      <w:lang w:eastAsia="en-US"/>
    </w:rPr>
  </w:style>
  <w:style w:type="paragraph" w:customStyle="1" w:styleId="afd">
    <w:name w:val="字元 字元"/>
    <w:basedOn w:val="a"/>
    <w:rsid w:val="00A278BB"/>
    <w:pPr>
      <w:widowControl/>
      <w:spacing w:after="160" w:line="240" w:lineRule="exact"/>
    </w:pPr>
    <w:rPr>
      <w:rFonts w:ascii="Verdana" w:eastAsia="新細明體" w:hAnsi="Verdana"/>
      <w:kern w:val="0"/>
      <w:sz w:val="20"/>
      <w:lang w:eastAsia="en-US"/>
    </w:rPr>
  </w:style>
  <w:style w:type="paragraph" w:customStyle="1" w:styleId="31">
    <w:name w:val="表格欄3數字"/>
    <w:basedOn w:val="a"/>
    <w:rsid w:val="00574A10"/>
    <w:pPr>
      <w:jc w:val="right"/>
    </w:pPr>
    <w:rPr>
      <w:rFonts w:ascii="細明體" w:eastAsia="細明體" w:hAnsi="Arial"/>
      <w:bCs/>
      <w:w w:val="90"/>
      <w:sz w:val="18"/>
    </w:rPr>
  </w:style>
  <w:style w:type="paragraph" w:customStyle="1" w:styleId="1-1">
    <w:name w:val="表格欄1-1主管"/>
    <w:basedOn w:val="a"/>
    <w:rsid w:val="00574A10"/>
    <w:pPr>
      <w:jc w:val="distribute"/>
    </w:pPr>
    <w:rPr>
      <w:rFonts w:cs="新細明體"/>
      <w:b/>
      <w:sz w:val="20"/>
    </w:rPr>
  </w:style>
  <w:style w:type="paragraph" w:customStyle="1" w:styleId="afe">
    <w:name w:val="單元"/>
    <w:basedOn w:val="a"/>
    <w:rsid w:val="00574A10"/>
    <w:pPr>
      <w:snapToGrid w:val="0"/>
      <w:ind w:rightChars="100" w:right="100"/>
      <w:jc w:val="right"/>
    </w:pPr>
    <w:rPr>
      <w:rFonts w:ascii="標楷體" w:hAnsi="Arial Narrow"/>
      <w:w w:val="95"/>
      <w:sz w:val="20"/>
    </w:rPr>
  </w:style>
  <w:style w:type="character" w:customStyle="1" w:styleId="10">
    <w:name w:val="乙篇主文 字元 字元 字元1"/>
    <w:rsid w:val="00574A10"/>
    <w:rPr>
      <w:rFonts w:ascii="標楷體" w:eastAsia="標楷體" w:hAnsi="標楷體" w:hint="eastAsia"/>
      <w:kern w:val="2"/>
      <w:sz w:val="24"/>
      <w:szCs w:val="24"/>
      <w:lang w:val="en-US" w:eastAsia="zh-TW" w:bidi="ar-SA"/>
    </w:rPr>
  </w:style>
  <w:style w:type="character" w:customStyle="1" w:styleId="aff">
    <w:name w:val="原因 字元 字元 字元 字元 字元 字元"/>
    <w:aliases w:val="原因 字元 字元 字元 字元 字元 字元 字元 字元 字元 字元 字元 字元,原因 字元 字元 字元 字元 字元 字元 字元 字元 字元 字元 字元 字元 字元,原因 字元 字元 字元 字元 字元 字元 字元 字元 字元 字元 字元 字元 字元 字 字元 字元 字元"/>
    <w:rsid w:val="00442F9E"/>
    <w:rPr>
      <w:rFonts w:ascii="標楷體" w:eastAsia="標楷體"/>
      <w:spacing w:val="-4"/>
      <w:sz w:val="24"/>
      <w:lang w:val="en-US" w:eastAsia="zh-TW" w:bidi="ar-SA"/>
    </w:rPr>
  </w:style>
  <w:style w:type="paragraph" w:customStyle="1" w:styleId="25">
    <w:name w:val="字元 字元2 字元 字元 字元 字元 字元 字元 字元"/>
    <w:basedOn w:val="a"/>
    <w:rsid w:val="00C44F7A"/>
    <w:pPr>
      <w:widowControl/>
      <w:spacing w:after="160" w:line="240" w:lineRule="exact"/>
    </w:pPr>
    <w:rPr>
      <w:rFonts w:ascii="Verdana" w:eastAsia="新細明體" w:hAnsi="Verdana"/>
      <w:kern w:val="0"/>
      <w:sz w:val="20"/>
      <w:lang w:eastAsia="en-US"/>
    </w:rPr>
  </w:style>
  <w:style w:type="character" w:styleId="aff0">
    <w:name w:val="Emphasis"/>
    <w:uiPriority w:val="20"/>
    <w:qFormat/>
    <w:rsid w:val="002513DC"/>
    <w:rPr>
      <w:b w:val="0"/>
      <w:bCs w:val="0"/>
      <w:i w:val="0"/>
      <w:iCs w:val="0"/>
      <w:color w:val="DD4B39"/>
    </w:rPr>
  </w:style>
  <w:style w:type="character" w:customStyle="1" w:styleId="st1">
    <w:name w:val="st1"/>
    <w:rsid w:val="002513DC"/>
  </w:style>
  <w:style w:type="paragraph" w:styleId="HTML">
    <w:name w:val="HTML Preformatted"/>
    <w:basedOn w:val="a"/>
    <w:link w:val="HTML0"/>
    <w:uiPriority w:val="99"/>
    <w:unhideWhenUsed/>
    <w:rsid w:val="00D9615F"/>
    <w:rPr>
      <w:rFonts w:ascii="Courier New" w:hAnsi="Courier New"/>
      <w:sz w:val="20"/>
      <w:lang w:val="x-none" w:eastAsia="x-none"/>
    </w:rPr>
  </w:style>
  <w:style w:type="character" w:customStyle="1" w:styleId="HTML0">
    <w:name w:val="HTML 預設格式 字元"/>
    <w:link w:val="HTML"/>
    <w:uiPriority w:val="99"/>
    <w:rsid w:val="00D9615F"/>
    <w:rPr>
      <w:rFonts w:ascii="Courier New" w:eastAsia="標楷體" w:hAnsi="Courier New"/>
      <w:kern w:val="2"/>
      <w:lang w:val="x-none" w:eastAsia="x-none"/>
    </w:rPr>
  </w:style>
  <w:style w:type="paragraph" w:customStyle="1" w:styleId="aff1">
    <w:name w:val="標題壹、"/>
    <w:basedOn w:val="a"/>
    <w:link w:val="aff2"/>
    <w:rsid w:val="00AA60BC"/>
    <w:pPr>
      <w:spacing w:line="360" w:lineRule="auto"/>
      <w:jc w:val="both"/>
    </w:pPr>
    <w:rPr>
      <w:b/>
      <w:bCs/>
      <w:sz w:val="36"/>
      <w:szCs w:val="36"/>
      <w:lang w:val="x-none" w:eastAsia="x-none"/>
    </w:rPr>
  </w:style>
  <w:style w:type="character" w:customStyle="1" w:styleId="aff2">
    <w:name w:val="標題壹、 字元"/>
    <w:link w:val="aff1"/>
    <w:rsid w:val="00AA60BC"/>
    <w:rPr>
      <w:rFonts w:eastAsia="標楷體" w:cs="新細明體"/>
      <w:b/>
      <w:bCs/>
      <w:kern w:val="2"/>
      <w:sz w:val="36"/>
      <w:szCs w:val="36"/>
    </w:rPr>
  </w:style>
  <w:style w:type="paragraph" w:customStyle="1" w:styleId="Default">
    <w:name w:val="Default"/>
    <w:rsid w:val="00176878"/>
    <w:pPr>
      <w:widowControl w:val="0"/>
      <w:autoSpaceDE w:val="0"/>
      <w:autoSpaceDN w:val="0"/>
      <w:adjustRightInd w:val="0"/>
    </w:pPr>
    <w:rPr>
      <w:rFonts w:ascii="標楷體" w:eastAsia="標楷體" w:hAnsi="Calibri" w:cs="標楷體"/>
      <w:color w:val="000000"/>
      <w:sz w:val="24"/>
      <w:szCs w:val="24"/>
    </w:rPr>
  </w:style>
  <w:style w:type="paragraph" w:styleId="aff3">
    <w:name w:val="List Paragraph"/>
    <w:basedOn w:val="a"/>
    <w:uiPriority w:val="34"/>
    <w:qFormat/>
    <w:rsid w:val="00E57363"/>
    <w:pPr>
      <w:ind w:leftChars="200" w:left="480"/>
    </w:pPr>
  </w:style>
  <w:style w:type="paragraph" w:styleId="aff4">
    <w:name w:val="Date"/>
    <w:basedOn w:val="a"/>
    <w:next w:val="a"/>
    <w:link w:val="aff5"/>
    <w:rsid w:val="00BD7E42"/>
    <w:pPr>
      <w:adjustRightInd w:val="0"/>
      <w:spacing w:line="360" w:lineRule="atLeast"/>
      <w:jc w:val="right"/>
      <w:textAlignment w:val="baseline"/>
    </w:pPr>
    <w:rPr>
      <w:rFonts w:ascii="標楷體"/>
      <w:spacing w:val="-8"/>
      <w:kern w:val="0"/>
      <w:sz w:val="22"/>
    </w:rPr>
  </w:style>
  <w:style w:type="character" w:customStyle="1" w:styleId="aff5">
    <w:name w:val="日期 字元"/>
    <w:basedOn w:val="a0"/>
    <w:link w:val="aff4"/>
    <w:rsid w:val="00BD7E42"/>
    <w:rPr>
      <w:rFonts w:ascii="標楷體" w:eastAsia="標楷體"/>
      <w:spacing w:val="-8"/>
      <w:sz w:val="22"/>
    </w:rPr>
  </w:style>
  <w:style w:type="paragraph" w:styleId="aff6">
    <w:name w:val="Block Text"/>
    <w:basedOn w:val="a"/>
    <w:rsid w:val="00BD7E42"/>
    <w:pPr>
      <w:kinsoku w:val="0"/>
      <w:adjustRightInd w:val="0"/>
      <w:spacing w:line="360" w:lineRule="atLeast"/>
      <w:ind w:left="960" w:right="1055" w:hanging="960"/>
      <w:textAlignment w:val="baseline"/>
    </w:pPr>
    <w:rPr>
      <w:rFonts w:ascii="標楷體"/>
      <w:kern w:val="0"/>
      <w:sz w:val="32"/>
    </w:rPr>
  </w:style>
  <w:style w:type="paragraph" w:customStyle="1" w:styleId="aff7">
    <w:name w:val="字元 字元 字元 字元 字元 字元"/>
    <w:basedOn w:val="a"/>
    <w:rsid w:val="00BD7E42"/>
    <w:pPr>
      <w:widowControl/>
      <w:spacing w:after="160" w:line="240" w:lineRule="exact"/>
    </w:pPr>
    <w:rPr>
      <w:rFonts w:ascii="Verdana" w:eastAsia="新細明體" w:hAnsi="Verdana"/>
      <w:kern w:val="0"/>
      <w:sz w:val="20"/>
      <w:lang w:eastAsia="en-US"/>
    </w:rPr>
  </w:style>
  <w:style w:type="paragraph" w:customStyle="1" w:styleId="aff8">
    <w:name w:val="文"/>
    <w:rsid w:val="00BD7E42"/>
    <w:pPr>
      <w:widowControl w:val="0"/>
      <w:kinsoku w:val="0"/>
      <w:overflowPunct w:val="0"/>
      <w:autoSpaceDE w:val="0"/>
      <w:autoSpaceDN w:val="0"/>
      <w:adjustRightInd w:val="0"/>
      <w:snapToGrid w:val="0"/>
      <w:spacing w:line="360" w:lineRule="auto"/>
      <w:ind w:firstLineChars="200" w:firstLine="200"/>
      <w:jc w:val="both"/>
    </w:pPr>
    <w:rPr>
      <w:rFonts w:ascii="標楷體" w:eastAsia="標楷體"/>
      <w:snapToGrid w:val="0"/>
      <w:sz w:val="32"/>
    </w:rPr>
  </w:style>
  <w:style w:type="paragraph" w:customStyle="1" w:styleId="aff9">
    <w:name w:val="(一)"/>
    <w:rsid w:val="00BD7E42"/>
    <w:pPr>
      <w:widowControl w:val="0"/>
      <w:kinsoku w:val="0"/>
      <w:overflowPunct w:val="0"/>
      <w:autoSpaceDE w:val="0"/>
      <w:autoSpaceDN w:val="0"/>
      <w:adjustRightInd w:val="0"/>
      <w:snapToGrid w:val="0"/>
      <w:spacing w:line="360" w:lineRule="auto"/>
      <w:ind w:leftChars="200" w:left="200"/>
      <w:jc w:val="both"/>
    </w:pPr>
    <w:rPr>
      <w:rFonts w:ascii="標楷體" w:eastAsia="標楷體"/>
      <w:b/>
      <w:bCs/>
      <w:snapToGrid w:val="0"/>
      <w:sz w:val="32"/>
    </w:rPr>
  </w:style>
  <w:style w:type="paragraph" w:customStyle="1" w:styleId="12">
    <w:name w:val="文1"/>
    <w:rsid w:val="00BD7E42"/>
    <w:pPr>
      <w:widowControl w:val="0"/>
      <w:kinsoku w:val="0"/>
      <w:overflowPunct w:val="0"/>
      <w:autoSpaceDE w:val="0"/>
      <w:autoSpaceDN w:val="0"/>
      <w:adjustRightInd w:val="0"/>
      <w:snapToGrid w:val="0"/>
      <w:spacing w:line="360" w:lineRule="auto"/>
      <w:ind w:firstLineChars="350" w:firstLine="350"/>
      <w:jc w:val="both"/>
    </w:pPr>
    <w:rPr>
      <w:rFonts w:ascii="標楷體" w:eastAsia="標楷體"/>
      <w:snapToGrid w:val="0"/>
      <w:sz w:val="32"/>
    </w:rPr>
  </w:style>
  <w:style w:type="paragraph" w:customStyle="1" w:styleId="affa">
    <w:name w:val="一"/>
    <w:rsid w:val="00BD7E42"/>
    <w:pPr>
      <w:widowControl w:val="0"/>
      <w:kinsoku w:val="0"/>
      <w:overflowPunct w:val="0"/>
      <w:autoSpaceDE w:val="0"/>
      <w:autoSpaceDN w:val="0"/>
      <w:adjustRightInd w:val="0"/>
      <w:snapToGrid w:val="0"/>
      <w:spacing w:line="360" w:lineRule="auto"/>
      <w:ind w:leftChars="100" w:left="100"/>
      <w:jc w:val="both"/>
    </w:pPr>
    <w:rPr>
      <w:rFonts w:ascii="標楷體" w:eastAsia="標楷體"/>
      <w:b/>
      <w:bCs/>
      <w:snapToGrid w:val="0"/>
      <w:sz w:val="32"/>
    </w:rPr>
  </w:style>
  <w:style w:type="paragraph" w:customStyle="1" w:styleId="affb">
    <w:name w:val="字元"/>
    <w:basedOn w:val="a"/>
    <w:rsid w:val="00BD7E42"/>
    <w:pPr>
      <w:widowControl/>
      <w:spacing w:after="160" w:line="240" w:lineRule="exact"/>
    </w:pPr>
    <w:rPr>
      <w:rFonts w:ascii="Verdana" w:eastAsia="新細明體" w:hAnsi="Verdana"/>
      <w:kern w:val="0"/>
      <w:sz w:val="20"/>
      <w:lang w:eastAsia="en-US"/>
    </w:rPr>
  </w:style>
  <w:style w:type="paragraph" w:styleId="affc">
    <w:name w:val="Salutation"/>
    <w:basedOn w:val="a"/>
    <w:next w:val="a"/>
    <w:link w:val="affd"/>
    <w:uiPriority w:val="99"/>
    <w:unhideWhenUsed/>
    <w:rsid w:val="00BD7E42"/>
    <w:rPr>
      <w:rFonts w:ascii="標楷體" w:hAnsi="標楷體"/>
      <w:szCs w:val="28"/>
    </w:rPr>
  </w:style>
  <w:style w:type="character" w:customStyle="1" w:styleId="affd">
    <w:name w:val="問候 字元"/>
    <w:basedOn w:val="a0"/>
    <w:link w:val="affc"/>
    <w:uiPriority w:val="99"/>
    <w:rsid w:val="00BD7E42"/>
    <w:rPr>
      <w:rFonts w:ascii="標楷體" w:eastAsia="標楷體" w:hAnsi="標楷體"/>
      <w:kern w:val="2"/>
      <w:sz w:val="28"/>
      <w:szCs w:val="28"/>
    </w:rPr>
  </w:style>
  <w:style w:type="paragraph" w:styleId="affe">
    <w:name w:val="Closing"/>
    <w:basedOn w:val="a"/>
    <w:link w:val="afff"/>
    <w:uiPriority w:val="99"/>
    <w:unhideWhenUsed/>
    <w:rsid w:val="00BD7E42"/>
    <w:pPr>
      <w:ind w:leftChars="1800" w:left="100"/>
    </w:pPr>
    <w:rPr>
      <w:rFonts w:ascii="標楷體" w:hAnsi="標楷體"/>
      <w:szCs w:val="28"/>
    </w:rPr>
  </w:style>
  <w:style w:type="character" w:customStyle="1" w:styleId="afff">
    <w:name w:val="結語 字元"/>
    <w:basedOn w:val="a0"/>
    <w:link w:val="affe"/>
    <w:uiPriority w:val="99"/>
    <w:rsid w:val="00BD7E42"/>
    <w:rPr>
      <w:rFonts w:ascii="標楷體" w:eastAsia="標楷體" w:hAnsi="標楷體"/>
      <w:kern w:val="2"/>
      <w:sz w:val="28"/>
      <w:szCs w:val="28"/>
    </w:rPr>
  </w:style>
  <w:style w:type="paragraph" w:customStyle="1" w:styleId="210">
    <w:name w:val="字元 字元21"/>
    <w:basedOn w:val="a"/>
    <w:rsid w:val="00BD7E42"/>
    <w:pPr>
      <w:widowControl/>
      <w:spacing w:after="160" w:line="240" w:lineRule="exact"/>
    </w:pPr>
    <w:rPr>
      <w:rFonts w:ascii="Verdana" w:eastAsia="新細明體" w:hAnsi="Verdana"/>
      <w:kern w:val="0"/>
      <w:sz w:val="20"/>
      <w:lang w:eastAsia="en-US"/>
    </w:rPr>
  </w:style>
  <w:style w:type="paragraph" w:customStyle="1" w:styleId="26">
    <w:name w:val="表格欄2數字"/>
    <w:basedOn w:val="a"/>
    <w:rsid w:val="00BD7E42"/>
    <w:pPr>
      <w:jc w:val="right"/>
    </w:pPr>
    <w:rPr>
      <w:rFonts w:ascii="細明體" w:eastAsia="細明體" w:hAnsi="Arial"/>
      <w:b/>
      <w:bCs/>
      <w:w w:val="90"/>
      <w:sz w:val="18"/>
    </w:rPr>
  </w:style>
  <w:style w:type="paragraph" w:customStyle="1" w:styleId="afff0">
    <w:name w:val="內文一"/>
    <w:basedOn w:val="a"/>
    <w:rsid w:val="00BD7E42"/>
    <w:pPr>
      <w:adjustRightInd w:val="0"/>
      <w:spacing w:line="480" w:lineRule="exact"/>
      <w:jc w:val="both"/>
    </w:pPr>
    <w:rPr>
      <w:rFonts w:ascii="標楷體" w:hAnsi="標楷體"/>
      <w:kern w:val="0"/>
      <w:szCs w:val="24"/>
    </w:rPr>
  </w:style>
  <w:style w:type="character" w:customStyle="1" w:styleId="p1">
    <w:name w:val="p1"/>
    <w:basedOn w:val="a0"/>
    <w:rsid w:val="00BD7E42"/>
  </w:style>
  <w:style w:type="character" w:customStyle="1" w:styleId="afff1">
    <w:name w:val="(一)文 字元"/>
    <w:link w:val="afff2"/>
    <w:locked/>
    <w:rsid w:val="00BD7E42"/>
    <w:rPr>
      <w:rFonts w:eastAsia="標楷體" w:hAnsi="標楷體"/>
      <w:b/>
      <w:bCs/>
      <w:sz w:val="32"/>
      <w:szCs w:val="24"/>
      <w:lang w:val="x-none" w:eastAsia="x-none"/>
    </w:rPr>
  </w:style>
  <w:style w:type="paragraph" w:customStyle="1" w:styleId="afff2">
    <w:name w:val="(一)文"/>
    <w:basedOn w:val="a"/>
    <w:link w:val="afff1"/>
    <w:rsid w:val="00BD7E42"/>
    <w:pPr>
      <w:snapToGrid w:val="0"/>
      <w:spacing w:line="560" w:lineRule="exact"/>
      <w:ind w:leftChars="425" w:left="1020" w:firstLineChars="196" w:firstLine="627"/>
      <w:jc w:val="both"/>
    </w:pPr>
    <w:rPr>
      <w:rFonts w:hAnsi="標楷體"/>
      <w:b/>
      <w:bCs/>
      <w:kern w:val="0"/>
      <w:sz w:val="32"/>
      <w:szCs w:val="24"/>
      <w:lang w:val="x-none" w:eastAsia="x-none"/>
    </w:rPr>
  </w:style>
  <w:style w:type="paragraph" w:customStyle="1" w:styleId="13">
    <w:name w:val="1粗"/>
    <w:basedOn w:val="1"/>
    <w:uiPriority w:val="99"/>
    <w:rsid w:val="00BD7E42"/>
    <w:pPr>
      <w:widowControl w:val="0"/>
      <w:snapToGrid w:val="0"/>
      <w:spacing w:before="120" w:after="0" w:line="560" w:lineRule="exact"/>
      <w:ind w:leftChars="285" w:left="934" w:hangingChars="78" w:hanging="250"/>
      <w:jc w:val="both"/>
    </w:pPr>
    <w:rPr>
      <w:rFonts w:ascii="Times New Roman" w:eastAsia="標楷體" w:hAnsi="Times New Roman"/>
      <w:b/>
      <w:bCs/>
      <w:sz w:val="32"/>
      <w:szCs w:val="24"/>
      <w:lang w:val="x-none" w:eastAsia="x-none"/>
    </w:rPr>
  </w:style>
  <w:style w:type="paragraph" w:customStyle="1" w:styleId="14">
    <w:name w:val="清單段落1"/>
    <w:basedOn w:val="a"/>
    <w:rsid w:val="00BD7E42"/>
    <w:pPr>
      <w:ind w:leftChars="200" w:left="480"/>
    </w:pPr>
    <w:rPr>
      <w:rFonts w:ascii="Calibri" w:eastAsia="新細明體" w:hAnsi="Calibri"/>
      <w:sz w:val="24"/>
      <w:szCs w:val="22"/>
    </w:rPr>
  </w:style>
  <w:style w:type="table" w:customStyle="1" w:styleId="15">
    <w:name w:val="表格格線1"/>
    <w:basedOn w:val="a1"/>
    <w:next w:val="af9"/>
    <w:rsid w:val="003147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893717">
      <w:bodyDiv w:val="1"/>
      <w:marLeft w:val="0"/>
      <w:marRight w:val="0"/>
      <w:marTop w:val="0"/>
      <w:marBottom w:val="0"/>
      <w:divBdr>
        <w:top w:val="none" w:sz="0" w:space="0" w:color="auto"/>
        <w:left w:val="none" w:sz="0" w:space="0" w:color="auto"/>
        <w:bottom w:val="none" w:sz="0" w:space="0" w:color="auto"/>
        <w:right w:val="none" w:sz="0" w:space="0" w:color="auto"/>
      </w:divBdr>
    </w:div>
    <w:div w:id="330331791">
      <w:bodyDiv w:val="1"/>
      <w:marLeft w:val="0"/>
      <w:marRight w:val="0"/>
      <w:marTop w:val="0"/>
      <w:marBottom w:val="0"/>
      <w:divBdr>
        <w:top w:val="none" w:sz="0" w:space="0" w:color="auto"/>
        <w:left w:val="none" w:sz="0" w:space="0" w:color="auto"/>
        <w:bottom w:val="none" w:sz="0" w:space="0" w:color="auto"/>
        <w:right w:val="none" w:sz="0" w:space="0" w:color="auto"/>
      </w:divBdr>
    </w:div>
    <w:div w:id="501050258">
      <w:bodyDiv w:val="1"/>
      <w:marLeft w:val="0"/>
      <w:marRight w:val="0"/>
      <w:marTop w:val="0"/>
      <w:marBottom w:val="0"/>
      <w:divBdr>
        <w:top w:val="none" w:sz="0" w:space="0" w:color="auto"/>
        <w:left w:val="none" w:sz="0" w:space="0" w:color="auto"/>
        <w:bottom w:val="none" w:sz="0" w:space="0" w:color="auto"/>
        <w:right w:val="none" w:sz="0" w:space="0" w:color="auto"/>
      </w:divBdr>
    </w:div>
    <w:div w:id="509566620">
      <w:bodyDiv w:val="1"/>
      <w:marLeft w:val="0"/>
      <w:marRight w:val="0"/>
      <w:marTop w:val="0"/>
      <w:marBottom w:val="0"/>
      <w:divBdr>
        <w:top w:val="none" w:sz="0" w:space="0" w:color="auto"/>
        <w:left w:val="none" w:sz="0" w:space="0" w:color="auto"/>
        <w:bottom w:val="none" w:sz="0" w:space="0" w:color="auto"/>
        <w:right w:val="none" w:sz="0" w:space="0" w:color="auto"/>
      </w:divBdr>
    </w:div>
    <w:div w:id="568618143">
      <w:bodyDiv w:val="1"/>
      <w:marLeft w:val="0"/>
      <w:marRight w:val="0"/>
      <w:marTop w:val="0"/>
      <w:marBottom w:val="0"/>
      <w:divBdr>
        <w:top w:val="none" w:sz="0" w:space="0" w:color="auto"/>
        <w:left w:val="none" w:sz="0" w:space="0" w:color="auto"/>
        <w:bottom w:val="none" w:sz="0" w:space="0" w:color="auto"/>
        <w:right w:val="none" w:sz="0" w:space="0" w:color="auto"/>
      </w:divBdr>
    </w:div>
    <w:div w:id="721909155">
      <w:bodyDiv w:val="1"/>
      <w:marLeft w:val="0"/>
      <w:marRight w:val="0"/>
      <w:marTop w:val="0"/>
      <w:marBottom w:val="0"/>
      <w:divBdr>
        <w:top w:val="none" w:sz="0" w:space="0" w:color="auto"/>
        <w:left w:val="none" w:sz="0" w:space="0" w:color="auto"/>
        <w:bottom w:val="none" w:sz="0" w:space="0" w:color="auto"/>
        <w:right w:val="none" w:sz="0" w:space="0" w:color="auto"/>
      </w:divBdr>
    </w:div>
    <w:div w:id="876426612">
      <w:bodyDiv w:val="1"/>
      <w:marLeft w:val="0"/>
      <w:marRight w:val="0"/>
      <w:marTop w:val="0"/>
      <w:marBottom w:val="0"/>
      <w:divBdr>
        <w:top w:val="none" w:sz="0" w:space="0" w:color="auto"/>
        <w:left w:val="none" w:sz="0" w:space="0" w:color="auto"/>
        <w:bottom w:val="none" w:sz="0" w:space="0" w:color="auto"/>
        <w:right w:val="none" w:sz="0" w:space="0" w:color="auto"/>
      </w:divBdr>
    </w:div>
    <w:div w:id="953560507">
      <w:bodyDiv w:val="1"/>
      <w:marLeft w:val="0"/>
      <w:marRight w:val="0"/>
      <w:marTop w:val="0"/>
      <w:marBottom w:val="0"/>
      <w:divBdr>
        <w:top w:val="none" w:sz="0" w:space="0" w:color="auto"/>
        <w:left w:val="none" w:sz="0" w:space="0" w:color="auto"/>
        <w:bottom w:val="none" w:sz="0" w:space="0" w:color="auto"/>
        <w:right w:val="none" w:sz="0" w:space="0" w:color="auto"/>
      </w:divBdr>
    </w:div>
    <w:div w:id="1065491267">
      <w:bodyDiv w:val="1"/>
      <w:marLeft w:val="0"/>
      <w:marRight w:val="0"/>
      <w:marTop w:val="0"/>
      <w:marBottom w:val="0"/>
      <w:divBdr>
        <w:top w:val="none" w:sz="0" w:space="0" w:color="auto"/>
        <w:left w:val="none" w:sz="0" w:space="0" w:color="auto"/>
        <w:bottom w:val="none" w:sz="0" w:space="0" w:color="auto"/>
        <w:right w:val="none" w:sz="0" w:space="0" w:color="auto"/>
      </w:divBdr>
    </w:div>
    <w:div w:id="1204171991">
      <w:bodyDiv w:val="1"/>
      <w:marLeft w:val="0"/>
      <w:marRight w:val="0"/>
      <w:marTop w:val="0"/>
      <w:marBottom w:val="0"/>
      <w:divBdr>
        <w:top w:val="none" w:sz="0" w:space="0" w:color="auto"/>
        <w:left w:val="none" w:sz="0" w:space="0" w:color="auto"/>
        <w:bottom w:val="none" w:sz="0" w:space="0" w:color="auto"/>
        <w:right w:val="none" w:sz="0" w:space="0" w:color="auto"/>
      </w:divBdr>
    </w:div>
    <w:div w:id="1522815875">
      <w:bodyDiv w:val="1"/>
      <w:marLeft w:val="0"/>
      <w:marRight w:val="0"/>
      <w:marTop w:val="0"/>
      <w:marBottom w:val="0"/>
      <w:divBdr>
        <w:top w:val="none" w:sz="0" w:space="0" w:color="auto"/>
        <w:left w:val="none" w:sz="0" w:space="0" w:color="auto"/>
        <w:bottom w:val="none" w:sz="0" w:space="0" w:color="auto"/>
        <w:right w:val="none" w:sz="0" w:space="0" w:color="auto"/>
      </w:divBdr>
    </w:div>
    <w:div w:id="1565140693">
      <w:bodyDiv w:val="1"/>
      <w:marLeft w:val="0"/>
      <w:marRight w:val="0"/>
      <w:marTop w:val="0"/>
      <w:marBottom w:val="0"/>
      <w:divBdr>
        <w:top w:val="none" w:sz="0" w:space="0" w:color="auto"/>
        <w:left w:val="none" w:sz="0" w:space="0" w:color="auto"/>
        <w:bottom w:val="none" w:sz="0" w:space="0" w:color="auto"/>
        <w:right w:val="none" w:sz="0" w:space="0" w:color="auto"/>
      </w:divBdr>
    </w:div>
    <w:div w:id="1665081828">
      <w:bodyDiv w:val="1"/>
      <w:marLeft w:val="0"/>
      <w:marRight w:val="0"/>
      <w:marTop w:val="0"/>
      <w:marBottom w:val="0"/>
      <w:divBdr>
        <w:top w:val="none" w:sz="0" w:space="0" w:color="auto"/>
        <w:left w:val="none" w:sz="0" w:space="0" w:color="auto"/>
        <w:bottom w:val="none" w:sz="0" w:space="0" w:color="auto"/>
        <w:right w:val="none" w:sz="0" w:space="0" w:color="auto"/>
      </w:divBdr>
    </w:div>
    <w:div w:id="1715740226">
      <w:bodyDiv w:val="1"/>
      <w:marLeft w:val="0"/>
      <w:marRight w:val="0"/>
      <w:marTop w:val="0"/>
      <w:marBottom w:val="0"/>
      <w:divBdr>
        <w:top w:val="none" w:sz="0" w:space="0" w:color="auto"/>
        <w:left w:val="none" w:sz="0" w:space="0" w:color="auto"/>
        <w:bottom w:val="none" w:sz="0" w:space="0" w:color="auto"/>
        <w:right w:val="none" w:sz="0" w:space="0" w:color="auto"/>
      </w:divBdr>
    </w:div>
    <w:div w:id="2049722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wm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38ACFA-64F6-4A19-953F-DA8C02E261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31</Pages>
  <Words>18817</Words>
  <Characters>4222</Characters>
  <Application>Microsoft Office Word</Application>
  <DocSecurity>0</DocSecurity>
  <Lines>35</Lines>
  <Paragraphs>45</Paragraphs>
  <ScaleCrop>false</ScaleCrop>
  <Company>基隆市審計室</Company>
  <LinksUpToDate>false</LinksUpToDate>
  <CharactersWithSpaces>22994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甲、總述</dc:title>
  <dc:subject/>
  <dc:creator>1</dc:creator>
  <cp:keywords/>
  <dc:description/>
  <cp:lastModifiedBy>賴怡玲</cp:lastModifiedBy>
  <cp:revision>14</cp:revision>
  <cp:lastPrinted>2025-06-26T09:19:00Z</cp:lastPrinted>
  <dcterms:created xsi:type="dcterms:W3CDTF">2025-06-26T02:38:00Z</dcterms:created>
  <dcterms:modified xsi:type="dcterms:W3CDTF">2025-07-07T02:11:00Z</dcterms:modified>
</cp:coreProperties>
</file>