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A3A" w:rsidRDefault="00BC2A3A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C52EDD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280"/>
        <w:gridCol w:w="2400"/>
        <w:gridCol w:w="3120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BC2A3A">
        <w:trPr>
          <w:cantSplit/>
          <w:tblHeader/>
        </w:trPr>
        <w:tc>
          <w:tcPr>
            <w:tcW w:w="3240" w:type="dxa"/>
            <w:gridSpan w:val="4"/>
            <w:vMerge w:val="restart"/>
            <w:tcBorders>
              <w:left w:val="nil"/>
            </w:tcBorders>
            <w:vAlign w:val="center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8"/>
            <w:tcBorders>
              <w:right w:val="single" w:sz="12" w:space="0" w:color="auto"/>
            </w:tcBorders>
          </w:tcPr>
          <w:p w:rsidR="00BC2A3A" w:rsidRDefault="00BC2A3A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  <w:r w:rsidR="00C52EDD">
              <w:rPr>
                <w:rFonts w:ascii="標楷體" w:eastAsia="標楷體" w:hAnsi="標楷體" w:hint="eastAsia"/>
                <w:sz w:val="20"/>
              </w:rPr>
              <w:t>縣</w:t>
            </w:r>
            <w:r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>
        <w:trPr>
          <w:cantSplit/>
          <w:tblHeader/>
        </w:trPr>
        <w:tc>
          <w:tcPr>
            <w:tcW w:w="3240" w:type="dxa"/>
            <w:gridSpan w:val="4"/>
            <w:vMerge/>
            <w:tcBorders>
              <w:left w:val="nil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vMerge/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2"/>
          </w:tcPr>
          <w:p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C52EDD" w:rsidRPr="00A7727E" w:rsidTr="00DC2D3C">
        <w:trPr>
          <w:cantSplit/>
          <w:trHeight w:val="395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7727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/>
                <w:b/>
                <w:noProof/>
                <w:spacing w:val="-10"/>
                <w:sz w:val="20"/>
              </w:rPr>
              <w:t>301,800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/>
                <w:b/>
                <w:noProof/>
                <w:spacing w:val="-10"/>
                <w:sz w:val="20"/>
              </w:rPr>
              <w:t>300,000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/>
                <w:b/>
                <w:noProof/>
                <w:spacing w:val="-10"/>
                <w:sz w:val="20"/>
              </w:rPr>
              <w:t>1,692,000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7727E">
              <w:rPr>
                <w:rFonts w:ascii="新細明體" w:hAnsi="新細明體"/>
                <w:b/>
                <w:noProof/>
                <w:spacing w:val="-10"/>
                <w:sz w:val="20"/>
              </w:rPr>
              <w:t>300,000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/>
                <w:b/>
                <w:noProof/>
                <w:spacing w:val="-10"/>
                <w:sz w:val="20"/>
              </w:rPr>
              <w:t>1,993,800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/>
                <w:b/>
                <w:noProof/>
                <w:spacing w:val="-10"/>
                <w:sz w:val="20"/>
              </w:rPr>
              <w:t>1,800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A7727E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1,692,000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C52EDD" w:rsidRPr="00A7727E" w:rsidRDefault="00C52EDD" w:rsidP="00DC2D3C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C52EDD" w:rsidRPr="00A7727E" w:rsidTr="00DC2D3C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7727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縣政府主管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/>
                <w:b/>
                <w:noProof/>
                <w:spacing w:val="-10"/>
                <w:sz w:val="20"/>
              </w:rPr>
              <w:t>300,000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/>
                <w:b/>
                <w:noProof/>
                <w:spacing w:val="-10"/>
                <w:sz w:val="20"/>
              </w:rPr>
              <w:t>300,000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/>
                <w:b/>
                <w:noProof/>
                <w:spacing w:val="-10"/>
                <w:sz w:val="20"/>
              </w:rPr>
              <w:t>1,692,000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7727E">
              <w:rPr>
                <w:rFonts w:ascii="新細明體" w:hAnsi="新細明體"/>
                <w:b/>
                <w:noProof/>
                <w:spacing w:val="-10"/>
                <w:sz w:val="20"/>
              </w:rPr>
              <w:t>300,000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/>
                <w:b/>
                <w:noProof/>
                <w:spacing w:val="-10"/>
                <w:sz w:val="20"/>
              </w:rPr>
              <w:t>1,992,000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A7727E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1,692,000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C52EDD" w:rsidRPr="00A7727E" w:rsidRDefault="00C52EDD" w:rsidP="00DC2D3C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C52EDD" w:rsidTr="00DC2D3C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7F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花蓮縣政府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300,000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300,000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1,692,000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300,000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1,992,000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1,692,000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C52EDD" w:rsidRDefault="00C52EDD" w:rsidP="00DC2D3C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C52EDD" w:rsidTr="00DC2D3C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7F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A247F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減列有線廣播電視收支併列之推廣經費，收入尚未實現，已先行支出之實現數，並同額增列應付數。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300,000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300,000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300,000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300,000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C52EDD" w:rsidRDefault="00C52EDD" w:rsidP="00DC2D3C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247FD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</w:tr>
      <w:tr w:rsidR="00C52EDD" w:rsidTr="00DC2D3C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7F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民政業務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:rsidR="00C52EDD" w:rsidRPr="000A56BB" w:rsidRDefault="00C52EDD" w:rsidP="000A56BB">
            <w:pPr>
              <w:jc w:val="both"/>
              <w:rPr>
                <w:rFonts w:ascii="標楷體" w:eastAsia="標楷體" w:hAnsi="標楷體"/>
                <w:spacing w:val="-6"/>
                <w:sz w:val="20"/>
              </w:rPr>
            </w:pPr>
            <w:r w:rsidRPr="000A56BB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減列花蓮縣重要寺廟、教會堂文史調查研究計畫勞務採購案溢保留履約爭議款。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1,692,000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1,692,000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1,692,000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C52EDD" w:rsidRDefault="00DC2D3C" w:rsidP="00DC2D3C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C2D3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縣庫未撥款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。</w:t>
            </w:r>
          </w:p>
        </w:tc>
      </w:tr>
      <w:tr w:rsidR="00C52EDD" w:rsidRPr="00A7727E" w:rsidTr="00DC2D3C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/>
                <w:b/>
                <w:noProof/>
                <w:spacing w:val="-10"/>
                <w:sz w:val="20"/>
              </w:rPr>
              <w:t>5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A7727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花蓮縣文化局主管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/>
                <w:b/>
                <w:noProof/>
                <w:spacing w:val="-10"/>
                <w:sz w:val="20"/>
              </w:rPr>
              <w:t>1,800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772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/>
                <w:b/>
                <w:noProof/>
                <w:spacing w:val="-10"/>
                <w:sz w:val="20"/>
              </w:rPr>
              <w:t>1,800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A7727E">
              <w:rPr>
                <w:rFonts w:ascii="新細明體" w:hAnsi="新細明體"/>
                <w:b/>
                <w:noProof/>
                <w:spacing w:val="-10"/>
                <w:sz w:val="20"/>
              </w:rPr>
              <w:t>1,800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C52EDD" w:rsidRPr="00A7727E" w:rsidRDefault="00C52EDD" w:rsidP="000A56BB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A7727E">
              <w:rPr>
                <w:rFonts w:ascii="新細明體" w:hAnsi="新細明體" w:hint="eastAsia"/>
                <w:b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C52EDD" w:rsidRPr="00A7727E" w:rsidRDefault="00C52EDD" w:rsidP="00DC2D3C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C52EDD" w:rsidTr="00DC2D3C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7F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花蓮縣文化局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1,800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1,800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1,800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C52EDD" w:rsidRDefault="00C52EDD" w:rsidP="00DC2D3C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C52EDD" w:rsidTr="00DC2D3C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</w:tcPr>
          <w:p w:rsidR="00C52EDD" w:rsidRDefault="00C52EDD" w:rsidP="000A56B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</w:tcPr>
          <w:p w:rsidR="00C52EDD" w:rsidRDefault="00C52EDD" w:rsidP="000A56B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</w:tcPr>
          <w:p w:rsidR="00C52EDD" w:rsidRDefault="00C52EDD" w:rsidP="000A56B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</w:tcPr>
          <w:p w:rsidR="00C52EDD" w:rsidRDefault="00C52EDD" w:rsidP="000A56BB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247F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一般行政</w:t>
            </w:r>
          </w:p>
        </w:tc>
        <w:tc>
          <w:tcPr>
            <w:tcW w:w="3120" w:type="dxa"/>
            <w:tcBorders>
              <w:top w:val="nil"/>
            </w:tcBorders>
            <w:shd w:val="clear" w:color="auto" w:fill="auto"/>
          </w:tcPr>
          <w:p w:rsidR="00C52EDD" w:rsidRDefault="00D33523" w:rsidP="000A56B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剔除</w:t>
            </w:r>
            <w:bookmarkStart w:id="0" w:name="_GoBack"/>
            <w:bookmarkEnd w:id="0"/>
            <w:r w:rsidR="00C52EDD" w:rsidRPr="00A247F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以業務費支付之罰鍰支出。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1,800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1,800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247FD">
              <w:rPr>
                <w:rFonts w:ascii="新細明體" w:hAnsi="新細明體"/>
                <w:noProof/>
                <w:spacing w:val="-10"/>
                <w:sz w:val="20"/>
              </w:rPr>
              <w:t>1,800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52EDD" w:rsidRDefault="00C52EDD" w:rsidP="000A56BB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A247FD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:rsidR="00C52EDD" w:rsidRDefault="00C52EDD" w:rsidP="00DC2D3C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247FD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</w:tr>
    </w:tbl>
    <w:p w:rsidR="00BC2A3A" w:rsidRDefault="00BC2A3A">
      <w:pPr>
        <w:ind w:right="414"/>
        <w:rPr>
          <w:rFonts w:eastAsia="標楷體"/>
          <w:sz w:val="22"/>
        </w:rPr>
      </w:pPr>
    </w:p>
    <w:sectPr w:rsidR="00BC2A3A">
      <w:headerReference w:type="default" r:id="rId7"/>
      <w:head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EDD" w:rsidRDefault="00C52EDD">
      <w:r>
        <w:separator/>
      </w:r>
    </w:p>
  </w:endnote>
  <w:endnote w:type="continuationSeparator" w:id="0">
    <w:p w:rsidR="00C52EDD" w:rsidRDefault="00C52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EDD" w:rsidRDefault="00C52EDD">
      <w:r>
        <w:separator/>
      </w:r>
    </w:p>
  </w:footnote>
  <w:footnote w:type="continuationSeparator" w:id="0">
    <w:p w:rsidR="00C52EDD" w:rsidRDefault="00C52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A3A" w:rsidRDefault="00BC2A3A">
    <w:pPr>
      <w:pStyle w:val="a3"/>
      <w:jc w:val="center"/>
    </w:pPr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9C506E" w:rsidRPr="009C506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9C506E" w:rsidRPr="009C506E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9C506E" w:rsidRPr="009C506E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A3A" w:rsidRDefault="00BC2A3A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9C506E" w:rsidRPr="009C506E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9C506E" w:rsidRPr="009C506E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>
      <w:rPr>
        <w:rFonts w:ascii="標楷體" w:eastAsia="標楷體" w:hint="eastAsia"/>
        <w:b/>
        <w:spacing w:val="60"/>
        <w:sz w:val="32"/>
        <w:u w:val="single"/>
      </w:rPr>
      <w:t>總決算歲</w:t>
    </w:r>
    <w:r>
      <w:rPr>
        <w:rFonts w:eastAsia="標楷體" w:hint="eastAsia"/>
        <w:b/>
        <w:spacing w:val="60"/>
        <w:sz w:val="32"/>
        <w:u w:val="single"/>
      </w:rPr>
      <w:t>出</w:t>
    </w:r>
    <w:r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EDD"/>
    <w:rsid w:val="000A56BB"/>
    <w:rsid w:val="0013159C"/>
    <w:rsid w:val="001E5C26"/>
    <w:rsid w:val="002140B6"/>
    <w:rsid w:val="003849CB"/>
    <w:rsid w:val="009C506E"/>
    <w:rsid w:val="00AE487A"/>
    <w:rsid w:val="00BC2A3A"/>
    <w:rsid w:val="00C52EDD"/>
    <w:rsid w:val="00D33523"/>
    <w:rsid w:val="00DC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kMoivF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kMoivF歲出決算修正數明細表.dot</Template>
  <TotalTime>9</TotalTime>
  <Pages>1</Pages>
  <Words>278</Words>
  <Characters>386</Characters>
  <Application>Microsoft Office Word</Application>
  <DocSecurity>0</DocSecurity>
  <Lines>3</Lines>
  <Paragraphs>1</Paragraphs>
  <ScaleCrop>false</ScaleCrop>
  <Company>N.A.O.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林原德</dc:creator>
  <cp:lastModifiedBy>林原德</cp:lastModifiedBy>
  <cp:revision>6</cp:revision>
  <dcterms:created xsi:type="dcterms:W3CDTF">2024-05-28T00:31:00Z</dcterms:created>
  <dcterms:modified xsi:type="dcterms:W3CDTF">2024-05-29T02:10:00Z</dcterms:modified>
</cp:coreProperties>
</file>