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489"/>
        <w:gridCol w:w="1880"/>
        <w:gridCol w:w="1654"/>
        <w:gridCol w:w="1470"/>
        <w:gridCol w:w="1470"/>
        <w:gridCol w:w="209"/>
        <w:gridCol w:w="1261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07"/>
        <w:gridCol w:w="163"/>
      </w:tblGrid>
      <w:tr w:rsidR="00D00E8E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E8E" w:rsidRDefault="00D00E8E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32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E8E" w:rsidRDefault="00D00E8E">
            <w:pPr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D00E8E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00E8E" w:rsidRDefault="00D00E8E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328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00E8E" w:rsidRDefault="00D00E8E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D00E8E" w:rsidTr="00CA65F7">
        <w:trPr>
          <w:cantSplit/>
          <w:tblHeader/>
        </w:trPr>
        <w:tc>
          <w:tcPr>
            <w:tcW w:w="1028" w:type="dxa"/>
            <w:gridSpan w:val="2"/>
            <w:vMerge w:val="restart"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1880" w:type="dxa"/>
            <w:vMerge w:val="restart"/>
            <w:tcBorders>
              <w:left w:val="nil"/>
            </w:tcBorders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654" w:type="dxa"/>
            <w:vMerge w:val="restart"/>
            <w:vAlign w:val="center"/>
          </w:tcPr>
          <w:p w:rsidR="00D00E8E" w:rsidRPr="007E7303" w:rsidRDefault="00D00E8E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7E7303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</w:tcBorders>
            <w:vAlign w:val="center"/>
          </w:tcPr>
          <w:p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</w:tcBorders>
            <w:vAlign w:val="center"/>
          </w:tcPr>
          <w:p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D00E8E" w:rsidTr="00CA65F7">
        <w:trPr>
          <w:cantSplit/>
          <w:trHeight w:val="260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80" w:type="dxa"/>
            <w:vMerge/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7E7303">
              <w:rPr>
                <w:rFonts w:eastAsia="標楷體" w:hint="eastAsia"/>
                <w:sz w:val="22"/>
                <w:szCs w:val="22"/>
              </w:rPr>
              <w:t>結清</w:t>
            </w:r>
            <w:r w:rsidR="00D00E8E" w:rsidRPr="007E7303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7E7303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7E7303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</w:tr>
      <w:tr w:rsidR="00D00E8E" w:rsidTr="00CA65F7">
        <w:trPr>
          <w:cantSplit/>
          <w:trHeight w:val="128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80" w:type="dxa"/>
            <w:vMerge/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</w:tr>
      <w:tr w:rsidR="00D00E8E" w:rsidTr="00CA65F7">
        <w:trPr>
          <w:cantSplit/>
          <w:trHeight w:val="127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80" w:type="dxa"/>
            <w:vMerge/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tcBorders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DF7073" w:rsidRPr="006D5AD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6D5AD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6D5AD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D5AD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654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91,109,225,891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2,529,378,446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60,566,208,176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28,013,639,269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2,529,378,446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60,566,208,176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28,013,639,269</w:t>
            </w:r>
          </w:p>
        </w:tc>
      </w:tr>
      <w:tr w:rsidR="00DF7073" w:rsidRPr="006D5AD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6D5AD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6D5AD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D5AD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54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15,732,296,415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75,376,929,476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594,385,877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1,934,992,569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12,042,581,263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48,523,626,913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1,223,642,263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- 1,223,642,263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4,318,971,538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23,694,667,731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594,385,877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1,934,992,569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12,042,581,263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48,523,626,913</w:t>
            </w:r>
          </w:p>
        </w:tc>
        <w:tc>
          <w:tcPr>
            <w:tcW w:w="1470" w:type="dxa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1,223,642,263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- 1,223,642,263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4,318,971,538</w:t>
            </w:r>
          </w:p>
          <w:p w:rsidR="00DF7073" w:rsidRPr="006D5AD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6D5AD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23,694,667,731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總統府主管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1,341,459,672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3,104,517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1,154,739,002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183,616,153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3,104,517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1,154,739,002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183,616,153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行政院主管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213,676,285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1,453,543,152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13,368,671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50,892,433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196,532,962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932,913,704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3,774,652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469,737,015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13,368,671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50,892,433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196,532,962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932,913,704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3,774,652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469,737,015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立法院主管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172,616,900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24,203,027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110,691,068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37,722,805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24,203,027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110,691,068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37,722,805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司法院主管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616,857,750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798,698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314,732,039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301,327,013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798,698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314,732,039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301,327,013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考試院主管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53,781,201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319,966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39,959,835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13,501,400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319,966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39,959,835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13,501,400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監察院主管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29,633,226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1,431,241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26,326,985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1,875,000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1,431,241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26,326,985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1,875,000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</w:t>
            </w: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內政部主管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377,597,334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1,960,923,841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193,117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10,507,492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368,244,717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1,028,418,598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195,737,400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- 195,737,400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204,896,900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726,260,351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193,117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10,507,492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368,244,717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1,028,418,598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195,737,400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- 195,737,400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204,896,900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726,260,351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外交部主管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7,156,080,201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6,016,419,404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443,250,212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1,014,190,273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5,285,359,934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1,725,348,732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818,076,602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- 818,076,602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2,245,546,657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2,458,803,797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443,250,212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1,014,190,273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5,285,359,934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1,725,348,732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818,076,602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- 818,076,602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2,245,546,657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2,458,803,797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41,488,048,716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121,197,817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28,401,977,878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12,964,873,021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121,197,817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28,401,977,878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12,964,873,021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財政部主管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5,217,043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809,830,888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3,689,162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2,630,706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337,208,214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2,586,337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468,933,512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3,689,162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2,630,706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337,208,214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2,586,337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468,933,512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753,076,240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3,742,951,141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26,800,645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68,706,341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542,208,976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3,250,230,203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184,066,619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424,014,597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26,800,645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68,706,341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542,208,976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3,250,230,203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184,066,619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424,014,597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法務部主管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109,702,142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755,248,438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214,309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24,735,250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529,807,001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25,873,904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- 25,873,904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110,840,796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199,353,224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214,309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24,735,250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529,807,001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25,873,904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- 25,873,904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110,840,796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199,353,224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經濟部主管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2,086,025,381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416,481,816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38,186,047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4,220,441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1,888,896,622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200,621,790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2,295,690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- 2,295,690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161,238,402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209,343,895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bookmarkStart w:id="0" w:name="_GoBack"/>
            <w:bookmarkEnd w:id="0"/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38,186,047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4,220,441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1,888,896,622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200,621,790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2,295,690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- 2,295,690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161,238,402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209,343,895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106－111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交通部主管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1,353,474,030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7,062,524,485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11,917,312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247,895,997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1,027,150,443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3,828,673,211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30,878,400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- 30,878,400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345,284,675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2,955,076,877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11,917,312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247,895,997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1,027,150,443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3,828,673,211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30,878,400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- 30,878,400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345,284,675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2,955,076,877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勞動部主管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308,378,625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161,438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241,550,520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66,666,667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161,438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241,550,520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66,666,667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僑務委員會主管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15,657,499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119,850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15,537,649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119,850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15,537,649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C46A22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46A22">
              <w:rPr>
                <w:rFonts w:ascii="標楷體" w:eastAsia="標楷體" w:hAnsi="標楷體" w:hint="eastAsia"/>
                <w:noProof/>
                <w:sz w:val="22"/>
                <w:szCs w:val="22"/>
              </w:rPr>
              <w:t>原子能委員會主管</w:t>
            </w:r>
          </w:p>
          <w:p w:rsidR="00DF7073" w:rsidRPr="007E7303" w:rsidRDefault="00C46A22" w:rsidP="00C46A22">
            <w:pPr>
              <w:spacing w:line="360" w:lineRule="exact"/>
              <w:ind w:leftChars="-30" w:left="-72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46A22">
              <w:rPr>
                <w:rFonts w:ascii="標楷體" w:eastAsia="標楷體" w:hAnsi="標楷體" w:hint="eastAsia"/>
                <w:noProof/>
                <w:spacing w:val="-32"/>
                <w:sz w:val="22"/>
                <w:szCs w:val="22"/>
              </w:rPr>
              <w:t>（</w:t>
            </w:r>
            <w:r w:rsidR="00DF7073" w:rsidRPr="00C46A22">
              <w:rPr>
                <w:rFonts w:ascii="標楷體" w:eastAsia="標楷體" w:hAnsi="標楷體" w:hint="eastAsia"/>
                <w:noProof/>
                <w:spacing w:val="-32"/>
                <w:sz w:val="22"/>
                <w:szCs w:val="22"/>
              </w:rPr>
              <w:t>核能安全委員會及所屬）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213,180,410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1,315,136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94,583,563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117,281,711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1,315,136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94,583,563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117,281,711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73118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農業委員會</w:t>
            </w:r>
          </w:p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73118">
              <w:rPr>
                <w:rFonts w:ascii="標楷體" w:eastAsia="標楷體" w:hAnsi="標楷體" w:hint="eastAsia"/>
                <w:noProof/>
                <w:sz w:val="22"/>
                <w:szCs w:val="22"/>
              </w:rPr>
              <w:t>（農業部）</w:t>
            </w: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2,370,871,368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2,736,924,288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20,493,848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43,032,165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1,748,612,211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2,116,455,715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127,306,357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- 127,306,357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729,071,666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450,130,051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20,493,848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43,032,165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1,748,612,211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2,116,455,715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127,306,357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- 127,306,357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729,071,666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450,130,051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衛生福利部主管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1,788,676,246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65,866,227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1,333,847,071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388,962,948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65,866,227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1,333,847,071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388,962,948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</w:t>
            </w: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73118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環境保護署</w:t>
            </w:r>
          </w:p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73118">
              <w:rPr>
                <w:rFonts w:ascii="標楷體" w:eastAsia="標楷體" w:hAnsi="標楷體" w:hint="eastAsia"/>
                <w:noProof/>
                <w:sz w:val="22"/>
                <w:szCs w:val="22"/>
              </w:rPr>
              <w:t>（環境部）</w:t>
            </w: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819,764,976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146,706,236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29,313,883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17,867,110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634,373,674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118,826,826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5,822,411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- 5,822,411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161,899,830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4,189,889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29,313,883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17,867,110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634,373,674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118,826,826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5,822,411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- 5,822,411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161,899,830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4,189,889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文化部主管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6,515,131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1,997,927,731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10,544,702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71,738,669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5,614,453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1,390,647,587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10,124,024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- 10,124,024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480,000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525,417,451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10,544,702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71,738,669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5,614,453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1,390,647,587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10,124,024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- 10,124,024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480,000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525,417,451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數位發展部主管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10,628,096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70,908,740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317,440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100,607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10,310,656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70,808,133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317,440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100,607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10,310,656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70,808,133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國家科學及技術委員會主管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1,463,159,551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24,286,479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885,541,733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553,331,339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24,286,479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885,541,733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553,331,339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金融監督管理委員會主管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1,992,452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13,778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1,978,674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13,778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1,978,674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海洋委員會主管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195,164,342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103,411,739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34,042,813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50,915,001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7,527,475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- 7,527,475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168,649,004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44,969,263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34,042,813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50,915,001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7,527,475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- 7,527,475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168,649,004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44,969,263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國軍退除役官兵輔導委員會主管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270,552,888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226,405,492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708,012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270,552,888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96,417,728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129,279,752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708,012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270,552,888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96,417,728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129,279,752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調整軍公教人員待遇準備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121,865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121,865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121,865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DF7073" w:rsidTr="00CA65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F7073" w:rsidRPr="007E7303" w:rsidRDefault="00DF7073" w:rsidP="00CA65F7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912412">
              <w:rPr>
                <w:rFonts w:ascii="標楷體" w:eastAsia="標楷體"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1654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3,193,093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383,279,837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158,411,384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3,193,093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224,868,453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158,411,384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3,193,093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224,868,453</w:t>
            </w:r>
          </w:p>
        </w:tc>
        <w:tc>
          <w:tcPr>
            <w:tcW w:w="1470" w:type="dxa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DF7073" w:rsidRPr="007E7303" w:rsidRDefault="00DF7073" w:rsidP="00CA65F7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912412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:rsidR="00D00E8E" w:rsidRDefault="00D00E8E">
      <w:pPr>
        <w:ind w:right="414"/>
        <w:rPr>
          <w:rFonts w:eastAsia="標楷體"/>
          <w:sz w:val="22"/>
        </w:rPr>
      </w:pPr>
    </w:p>
    <w:sectPr w:rsidR="00D00E8E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05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5F7" w:rsidRDefault="00CA65F7">
      <w:r>
        <w:separator/>
      </w:r>
    </w:p>
  </w:endnote>
  <w:endnote w:type="continuationSeparator" w:id="0">
    <w:p w:rsidR="00CA65F7" w:rsidRDefault="00CA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810" w:rsidRPr="004D7739" w:rsidRDefault="00D35810">
    <w:pPr>
      <w:pStyle w:val="a4"/>
      <w:jc w:val="center"/>
      <w:rPr>
        <w:rFonts w:ascii="標楷體" w:eastAsia="標楷體" w:hAnsi="標楷體"/>
      </w:rPr>
    </w:pPr>
    <w:r w:rsidRPr="004D7739">
      <w:rPr>
        <w:rFonts w:ascii="標楷體" w:eastAsia="標楷體" w:hAnsi="標楷體" w:hint="eastAsia"/>
      </w:rPr>
      <w:t>14-</w:t>
    </w:r>
    <w:sdt>
      <w:sdtPr>
        <w:rPr>
          <w:rFonts w:ascii="標楷體" w:eastAsia="標楷體" w:hAnsi="標楷體"/>
        </w:rPr>
        <w:id w:val="1781142802"/>
        <w:docPartObj>
          <w:docPartGallery w:val="Page Numbers (Bottom of Page)"/>
          <w:docPartUnique/>
        </w:docPartObj>
      </w:sdtPr>
      <w:sdtEndPr/>
      <w:sdtContent>
        <w:r w:rsidRPr="004D7739">
          <w:rPr>
            <w:rFonts w:ascii="標楷體" w:eastAsia="標楷體" w:hAnsi="標楷體"/>
          </w:rPr>
          <w:fldChar w:fldCharType="begin"/>
        </w:r>
        <w:r w:rsidRPr="004D7739">
          <w:rPr>
            <w:rFonts w:ascii="標楷體" w:eastAsia="標楷體" w:hAnsi="標楷體"/>
          </w:rPr>
          <w:instrText>PAGE   \* MERGEFORMAT</w:instrText>
        </w:r>
        <w:r w:rsidRPr="004D7739">
          <w:rPr>
            <w:rFonts w:ascii="標楷體" w:eastAsia="標楷體" w:hAnsi="標楷體"/>
          </w:rPr>
          <w:fldChar w:fldCharType="separate"/>
        </w:r>
        <w:r w:rsidR="004D7739" w:rsidRPr="004D7739">
          <w:rPr>
            <w:rFonts w:ascii="標楷體" w:eastAsia="標楷體" w:hAnsi="標楷體"/>
            <w:noProof/>
            <w:lang w:val="zh-TW"/>
          </w:rPr>
          <w:t>2</w:t>
        </w:r>
        <w:r w:rsidRPr="004D7739">
          <w:rPr>
            <w:rFonts w:ascii="標楷體" w:eastAsia="標楷體" w:hAnsi="標楷體"/>
          </w:rPr>
          <w:fldChar w:fldCharType="end"/>
        </w:r>
      </w:sdtContent>
    </w:sdt>
  </w:p>
  <w:p w:rsidR="00D35810" w:rsidRDefault="00D3581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810" w:rsidRPr="004D7739" w:rsidRDefault="00D35810">
    <w:pPr>
      <w:pStyle w:val="a4"/>
      <w:jc w:val="center"/>
      <w:rPr>
        <w:rFonts w:ascii="標楷體" w:eastAsia="標楷體" w:hAnsi="標楷體"/>
      </w:rPr>
    </w:pPr>
    <w:r w:rsidRPr="004D7739">
      <w:rPr>
        <w:rFonts w:ascii="標楷體" w:eastAsia="標楷體" w:hAnsi="標楷體" w:hint="eastAsia"/>
      </w:rPr>
      <w:t>14-</w:t>
    </w:r>
    <w:sdt>
      <w:sdtPr>
        <w:rPr>
          <w:rFonts w:ascii="標楷體" w:eastAsia="標楷體" w:hAnsi="標楷體"/>
        </w:rPr>
        <w:id w:val="1186637163"/>
        <w:docPartObj>
          <w:docPartGallery w:val="Page Numbers (Bottom of Page)"/>
          <w:docPartUnique/>
        </w:docPartObj>
      </w:sdtPr>
      <w:sdtEndPr/>
      <w:sdtContent>
        <w:r w:rsidRPr="004D7739">
          <w:rPr>
            <w:rFonts w:ascii="標楷體" w:eastAsia="標楷體" w:hAnsi="標楷體"/>
          </w:rPr>
          <w:fldChar w:fldCharType="begin"/>
        </w:r>
        <w:r w:rsidRPr="004D7739">
          <w:rPr>
            <w:rFonts w:ascii="標楷體" w:eastAsia="標楷體" w:hAnsi="標楷體"/>
          </w:rPr>
          <w:instrText>PAGE   \* MERGEFORMAT</w:instrText>
        </w:r>
        <w:r w:rsidRPr="004D7739">
          <w:rPr>
            <w:rFonts w:ascii="標楷體" w:eastAsia="標楷體" w:hAnsi="標楷體"/>
          </w:rPr>
          <w:fldChar w:fldCharType="separate"/>
        </w:r>
        <w:r w:rsidR="004D7739" w:rsidRPr="004D7739">
          <w:rPr>
            <w:rFonts w:ascii="標楷體" w:eastAsia="標楷體" w:hAnsi="標楷體"/>
            <w:noProof/>
            <w:lang w:val="zh-TW"/>
          </w:rPr>
          <w:t>1</w:t>
        </w:r>
        <w:r w:rsidRPr="004D7739">
          <w:rPr>
            <w:rFonts w:ascii="標楷體" w:eastAsia="標楷體" w:hAnsi="標楷體"/>
          </w:rPr>
          <w:fldChar w:fldCharType="end"/>
        </w:r>
      </w:sdtContent>
    </w:sdt>
  </w:p>
  <w:p w:rsidR="00D35810" w:rsidRDefault="00D3581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5F7" w:rsidRDefault="00CA65F7">
      <w:r>
        <w:separator/>
      </w:r>
    </w:p>
  </w:footnote>
  <w:footnote w:type="continuationSeparator" w:id="0">
    <w:p w:rsidR="00CA65F7" w:rsidRDefault="00CA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5F7" w:rsidRDefault="00CA65F7">
    <w:pPr>
      <w:jc w:val="center"/>
    </w:pPr>
    <w:r w:rsidRPr="009914B7">
      <w:rPr>
        <w:rFonts w:ascii="標楷體" w:eastAsia="標楷體" w:hAnsi="標楷體" w:hint="eastAsia"/>
        <w:b/>
        <w:sz w:val="36"/>
        <w:u w:val="single"/>
      </w:rPr>
      <w:t>中華民國</w:t>
    </w:r>
    <w:proofErr w:type="gramStart"/>
    <w:r w:rsidRPr="00CA65F7">
      <w:rPr>
        <w:rFonts w:ascii="標楷體" w:eastAsia="標楷體" w:hAnsi="標楷體" w:hint="eastAsia"/>
        <w:b/>
        <w:sz w:val="36"/>
        <w:u w:val="single"/>
      </w:rPr>
      <w:t>112</w:t>
    </w:r>
    <w:proofErr w:type="gramEnd"/>
    <w:r w:rsidRPr="009914B7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Pr="00CA65F7">
      <w:rPr>
        <w:rFonts w:ascii="標楷體" w:eastAsia="標楷體" w:hAnsi="標楷體"/>
        <w:b/>
        <w:sz w:val="36"/>
        <w:u w:val="single"/>
      </w:rPr>
      <w:t>機關別</w:t>
    </w:r>
    <w:r w:rsidRPr="009914B7">
      <w:rPr>
        <w:rFonts w:ascii="標楷體" w:eastAsia="標楷體" w:hAnsi="標楷體" w:hint="eastAsia"/>
        <w:b/>
        <w:sz w:val="36"/>
        <w:u w:val="single"/>
      </w:rPr>
      <w:t>轉入數決算審定總表</w:t>
    </w:r>
    <w:r>
      <w:rPr>
        <w:rFonts w:ascii="標楷體" w:eastAsia="標楷體"/>
        <w:bCs/>
      </w:rPr>
      <w:t>(</w:t>
    </w:r>
    <w:r>
      <w:rPr>
        <w:rFonts w:ascii="標楷體" w:eastAsia="標楷體" w:hint="eastAsia"/>
        <w:bCs/>
        <w:lang w:eastAsia="zh-HK"/>
      </w:rPr>
      <w:t>續</w:t>
    </w:r>
    <w:r>
      <w:rPr>
        <w:rFonts w:ascii="標楷體" w:eastAsia="標楷體"/>
        <w:b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5F7" w:rsidRDefault="00CA65F7">
    <w:pPr>
      <w:jc w:val="center"/>
    </w:pPr>
    <w:r w:rsidRPr="009914B7">
      <w:rPr>
        <w:rFonts w:ascii="標楷體" w:eastAsia="標楷體" w:hAnsi="標楷體" w:hint="eastAsia"/>
        <w:b/>
        <w:sz w:val="36"/>
        <w:u w:val="single"/>
      </w:rPr>
      <w:t>中華民國</w:t>
    </w:r>
    <w:proofErr w:type="gramStart"/>
    <w:r w:rsidRPr="00CA65F7">
      <w:rPr>
        <w:rFonts w:ascii="標楷體" w:eastAsia="標楷體" w:hAnsi="標楷體" w:hint="eastAsia"/>
        <w:b/>
        <w:sz w:val="36"/>
        <w:u w:val="single"/>
      </w:rPr>
      <w:t>112</w:t>
    </w:r>
    <w:proofErr w:type="gramEnd"/>
    <w:r w:rsidRPr="009914B7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Pr="00CA65F7">
      <w:rPr>
        <w:rFonts w:ascii="標楷體" w:eastAsia="標楷體" w:hAnsi="標楷體"/>
        <w:b/>
        <w:sz w:val="36"/>
        <w:u w:val="single"/>
      </w:rPr>
      <w:t>機關別</w:t>
    </w:r>
    <w:r w:rsidRPr="009914B7">
      <w:rPr>
        <w:rFonts w:ascii="標楷體" w:eastAsia="標楷體" w:hAnsi="標楷體" w:hint="eastAsia"/>
        <w:b/>
        <w:sz w:val="36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73"/>
    <w:rsid w:val="000E06AB"/>
    <w:rsid w:val="000E63DA"/>
    <w:rsid w:val="001D4AA1"/>
    <w:rsid w:val="002D2767"/>
    <w:rsid w:val="004A7C80"/>
    <w:rsid w:val="004C4241"/>
    <w:rsid w:val="004D7739"/>
    <w:rsid w:val="00573118"/>
    <w:rsid w:val="007E7303"/>
    <w:rsid w:val="0083783F"/>
    <w:rsid w:val="00867BCD"/>
    <w:rsid w:val="009914B7"/>
    <w:rsid w:val="00A17302"/>
    <w:rsid w:val="00A6732C"/>
    <w:rsid w:val="00B40417"/>
    <w:rsid w:val="00B514D1"/>
    <w:rsid w:val="00BB394B"/>
    <w:rsid w:val="00BC6C00"/>
    <w:rsid w:val="00C46A22"/>
    <w:rsid w:val="00CA65F7"/>
    <w:rsid w:val="00CC035C"/>
    <w:rsid w:val="00D00E8E"/>
    <w:rsid w:val="00D35810"/>
    <w:rsid w:val="00D40A6A"/>
    <w:rsid w:val="00DE47A9"/>
    <w:rsid w:val="00DF7073"/>
    <w:rsid w:val="00E3199F"/>
    <w:rsid w:val="00F6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DE491C2-0512-41BD-9C37-F6700823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358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UhX27iYLUyVt9Z&#20197;&#21069;&#24180;&#24230;&#27506;&#2098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UhX27iYLUyVt9Z以前年度歲出決算審定表A3.dot</Template>
  <TotalTime>57</TotalTime>
  <Pages>2</Pages>
  <Words>1238</Words>
  <Characters>4287</Characters>
  <Application>Microsoft Office Word</Application>
  <DocSecurity>0</DocSecurity>
  <Lines>35</Lines>
  <Paragraphs>11</Paragraphs>
  <ScaleCrop>false</ScaleCrop>
  <Company>N.A.O.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徐承軒</dc:creator>
  <cp:keywords/>
  <cp:lastModifiedBy>徐承軒</cp:lastModifiedBy>
  <cp:revision>7</cp:revision>
  <cp:lastPrinted>2024-06-19T08:13:00Z</cp:lastPrinted>
  <dcterms:created xsi:type="dcterms:W3CDTF">2024-06-19T07:26:00Z</dcterms:created>
  <dcterms:modified xsi:type="dcterms:W3CDTF">2024-06-25T23:58:00Z</dcterms:modified>
</cp:coreProperties>
</file>