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E10" w:rsidRPr="009E3D84" w:rsidRDefault="00954E10" w:rsidP="00F43FDA">
      <w:pPr>
        <w:spacing w:before="120" w:line="482" w:lineRule="exact"/>
        <w:jc w:val="center"/>
        <w:rPr>
          <w:rFonts w:ascii="標楷體" w:eastAsia="標楷體" w:hAnsi="標楷體"/>
          <w:b/>
          <w:sz w:val="40"/>
          <w:szCs w:val="40"/>
        </w:rPr>
      </w:pPr>
      <w:r w:rsidRPr="005B22BC">
        <w:rPr>
          <w:rFonts w:ascii="標楷體" w:eastAsia="標楷體" w:hAnsi="標楷體"/>
          <w:b/>
          <w:sz w:val="40"/>
          <w:szCs w:val="40"/>
        </w:rPr>
        <w:t>丙、各公務機關重要審核意見</w:t>
      </w:r>
    </w:p>
    <w:p w:rsidR="00954E10" w:rsidRPr="009E3D84" w:rsidRDefault="00954E10" w:rsidP="00F43FDA">
      <w:pPr>
        <w:spacing w:after="160" w:line="482" w:lineRule="exact"/>
        <w:jc w:val="center"/>
        <w:rPr>
          <w:rFonts w:ascii="標楷體" w:eastAsia="標楷體" w:hAnsi="標楷體"/>
          <w:b/>
          <w:sz w:val="32"/>
          <w:szCs w:val="32"/>
        </w:rPr>
      </w:pPr>
      <w:r w:rsidRPr="009E3D84">
        <w:rPr>
          <w:rFonts w:ascii="標楷體" w:eastAsia="標楷體" w:hAnsi="標楷體" w:hint="eastAsia"/>
          <w:b/>
          <w:sz w:val="32"/>
          <w:szCs w:val="32"/>
        </w:rPr>
        <w:t>決算審核結果重要審核意見彙總索引</w:t>
      </w:r>
    </w:p>
    <w:p w:rsidR="00954E10" w:rsidRPr="00392970" w:rsidRDefault="00954E10" w:rsidP="00902338">
      <w:pPr>
        <w:tabs>
          <w:tab w:val="left" w:pos="9748"/>
        </w:tabs>
        <w:spacing w:line="482" w:lineRule="exact"/>
        <w:ind w:leftChars="40" w:left="96"/>
        <w:rPr>
          <w:rFonts w:ascii="標楷體" w:eastAsia="標楷體" w:hAnsi="標楷體"/>
          <w:b/>
          <w:sz w:val="32"/>
        </w:rPr>
      </w:pPr>
      <w:r w:rsidRPr="00BB4C7E">
        <w:rPr>
          <w:rFonts w:ascii="標楷體" w:eastAsia="標楷體" w:hAnsi="標楷體" w:hint="eastAsia"/>
          <w:b/>
          <w:noProof/>
          <w:sz w:val="32"/>
        </w:rPr>
        <w:t>壹、總統府主管</w:t>
      </w:r>
      <w:r w:rsidRPr="00662B15">
        <w:rPr>
          <w:rFonts w:ascii="標楷體" w:eastAsia="標楷體" w:hAnsi="標楷體"/>
          <w:b/>
          <w:sz w:val="32"/>
        </w:rPr>
        <w:tab/>
      </w:r>
    </w:p>
    <w:p w:rsidR="00954E10" w:rsidRPr="00227117" w:rsidRDefault="00954E10" w:rsidP="00E040C0">
      <w:pPr>
        <w:tabs>
          <w:tab w:val="right" w:leader="middleDot" w:pos="10135"/>
        </w:tabs>
        <w:overflowPunct w:val="0"/>
        <w:spacing w:beforeLines="10" w:before="36" w:line="508" w:lineRule="exact"/>
        <w:ind w:leftChars="126" w:left="766" w:rightChars="300" w:right="720" w:hangingChars="145" w:hanging="464"/>
        <w:jc w:val="both"/>
        <w:rPr>
          <w:rFonts w:ascii="標楷體" w:eastAsia="標楷體" w:hAnsi="標楷體"/>
          <w:spacing w:val="-4"/>
          <w:sz w:val="28"/>
        </w:rPr>
      </w:pPr>
      <w:r w:rsidRPr="005647D0">
        <w:rPr>
          <w:rFonts w:ascii="標楷體" w:eastAsia="標楷體" w:hAnsi="標楷體" w:hint="eastAsia"/>
          <w:noProof/>
          <w:sz w:val="32"/>
        </w:rPr>
        <w:t xml:space="preserve"> </w:t>
      </w:r>
      <w:r w:rsidRPr="00227117">
        <w:rPr>
          <w:rFonts w:ascii="標楷體" w:eastAsia="標楷體" w:hAnsi="標楷體" w:hint="eastAsia"/>
          <w:spacing w:val="-4"/>
          <w:sz w:val="28"/>
        </w:rPr>
        <w:t>1.</w:t>
      </w:r>
      <w:r w:rsidR="00042536" w:rsidRPr="00042536">
        <w:rPr>
          <w:rFonts w:ascii="標楷體" w:eastAsia="標楷體" w:hAnsi="標楷體" w:hint="eastAsia"/>
          <w:spacing w:val="-4"/>
          <w:sz w:val="28"/>
        </w:rPr>
        <w:t>中央研究院設置南部院區，有助於培養高階研發人才及國家產業研發升級，惟第1階段研究大樓Ⅰ已竣工3年，仍有近</w:t>
      </w:r>
      <w:proofErr w:type="gramStart"/>
      <w:r w:rsidR="00042536" w:rsidRPr="00042536">
        <w:rPr>
          <w:rFonts w:ascii="標楷體" w:eastAsia="標楷體" w:hAnsi="標楷體" w:hint="eastAsia"/>
          <w:spacing w:val="-4"/>
          <w:sz w:val="28"/>
        </w:rPr>
        <w:t>5成</w:t>
      </w:r>
      <w:proofErr w:type="gramEnd"/>
      <w:r w:rsidR="00042536" w:rsidRPr="00042536">
        <w:rPr>
          <w:rFonts w:ascii="標楷體" w:eastAsia="標楷體" w:hAnsi="標楷體" w:hint="eastAsia"/>
          <w:spacing w:val="-4"/>
          <w:sz w:val="28"/>
        </w:rPr>
        <w:t>空間尚未進駐使用，又第2階段工程較預定期程落後，初驗抽驗及消防安全設備查驗結果存有多項缺失，</w:t>
      </w:r>
      <w:proofErr w:type="gramStart"/>
      <w:r w:rsidR="00042536" w:rsidRPr="00042536">
        <w:rPr>
          <w:rFonts w:ascii="標楷體" w:eastAsia="標楷體" w:hAnsi="標楷體" w:hint="eastAsia"/>
          <w:spacing w:val="-4"/>
          <w:sz w:val="28"/>
        </w:rPr>
        <w:t>肇致延後</w:t>
      </w:r>
      <w:proofErr w:type="gramEnd"/>
      <w:r w:rsidR="00042536" w:rsidRPr="00042536">
        <w:rPr>
          <w:rFonts w:ascii="標楷體" w:eastAsia="標楷體" w:hAnsi="標楷體" w:hint="eastAsia"/>
          <w:spacing w:val="-4"/>
          <w:sz w:val="28"/>
        </w:rPr>
        <w:t>取得使用執照，且部分預計進駐單位尚未進行空間細部規劃，允宜</w:t>
      </w:r>
      <w:proofErr w:type="gramStart"/>
      <w:r w:rsidR="00042536" w:rsidRPr="00042536">
        <w:rPr>
          <w:rFonts w:ascii="標楷體" w:eastAsia="標楷體" w:hAnsi="標楷體" w:hint="eastAsia"/>
          <w:spacing w:val="-4"/>
          <w:sz w:val="28"/>
        </w:rPr>
        <w:t>研</w:t>
      </w:r>
      <w:proofErr w:type="gramEnd"/>
      <w:r w:rsidR="00042536" w:rsidRPr="00042536">
        <w:rPr>
          <w:rFonts w:ascii="標楷體" w:eastAsia="標楷體" w:hAnsi="標楷體" w:hint="eastAsia"/>
          <w:spacing w:val="-4"/>
          <w:sz w:val="28"/>
        </w:rPr>
        <w:t>謀改善，以發揮南部院區設置綜效</w:t>
      </w:r>
      <w:r w:rsidR="00D95B76">
        <w:rPr>
          <w:rFonts w:ascii="標楷體" w:eastAsia="標楷體" w:hAnsi="標楷體" w:hint="eastAsia"/>
          <w:spacing w:val="-4"/>
          <w:sz w:val="28"/>
        </w:rPr>
        <w:tab/>
      </w:r>
      <w:r w:rsidRPr="00227117">
        <w:rPr>
          <w:rFonts w:ascii="標楷體" w:eastAsia="標楷體" w:hAnsi="標楷體" w:hint="eastAsia"/>
          <w:spacing w:val="-4"/>
          <w:sz w:val="28"/>
        </w:rPr>
        <w:t>丙-</w:t>
      </w:r>
      <w:r w:rsidR="00347F20" w:rsidRPr="00F2561F">
        <w:rPr>
          <w:rFonts w:ascii="標楷體" w:eastAsia="標楷體" w:hAnsi="標楷體" w:hint="eastAsia"/>
          <w:color w:val="FFFFFF" w:themeColor="background1"/>
          <w:spacing w:val="-4"/>
          <w:sz w:val="28"/>
        </w:rPr>
        <w:t>00</w:t>
      </w:r>
      <w:r w:rsidR="00347F20">
        <w:rPr>
          <w:rFonts w:ascii="標楷體" w:eastAsia="標楷體" w:hAnsi="標楷體" w:hint="eastAsia"/>
          <w:spacing w:val="-4"/>
          <w:sz w:val="28"/>
        </w:rPr>
        <w:t>1</w:t>
      </w:r>
    </w:p>
    <w:p w:rsidR="00954E10" w:rsidRPr="00227117"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27117">
        <w:rPr>
          <w:rFonts w:ascii="標楷體" w:eastAsia="標楷體" w:hAnsi="標楷體" w:hint="eastAsia"/>
          <w:spacing w:val="-4"/>
          <w:sz w:val="28"/>
        </w:rPr>
        <w:t xml:space="preserve"> 2.</w:t>
      </w:r>
      <w:r w:rsidR="000A1E87" w:rsidRPr="000A1E87">
        <w:rPr>
          <w:rFonts w:ascii="標楷體" w:eastAsia="標楷體" w:hAnsi="標楷體" w:hint="eastAsia"/>
          <w:spacing w:val="-4"/>
          <w:sz w:val="28"/>
        </w:rPr>
        <w:t>中</w:t>
      </w:r>
      <w:r w:rsidR="00042536" w:rsidRPr="00042536">
        <w:rPr>
          <w:rFonts w:ascii="標楷體" w:eastAsia="標楷體" w:hAnsi="標楷體" w:hint="eastAsia"/>
          <w:spacing w:val="-4"/>
          <w:sz w:val="28"/>
        </w:rPr>
        <w:t>央研究院購置貴重儀器有助推動多元科學研究，惟逾</w:t>
      </w:r>
      <w:proofErr w:type="gramStart"/>
      <w:r w:rsidR="00042536" w:rsidRPr="00042536">
        <w:rPr>
          <w:rFonts w:ascii="標楷體" w:eastAsia="標楷體" w:hAnsi="標楷體" w:hint="eastAsia"/>
          <w:spacing w:val="-4"/>
          <w:sz w:val="28"/>
        </w:rPr>
        <w:t>4成</w:t>
      </w:r>
      <w:proofErr w:type="gramEnd"/>
      <w:r w:rsidR="00042536" w:rsidRPr="00042536">
        <w:rPr>
          <w:rFonts w:ascii="標楷體" w:eastAsia="標楷體" w:hAnsi="標楷體" w:hint="eastAsia"/>
          <w:spacing w:val="-4"/>
          <w:sz w:val="28"/>
        </w:rPr>
        <w:t>貴重儀器使用率未達50％，金額達1千萬元之貴重儀器未登錄跨部會貴重儀器共同管理平</w:t>
      </w:r>
      <w:proofErr w:type="gramStart"/>
      <w:r w:rsidR="00042536" w:rsidRPr="00042536">
        <w:rPr>
          <w:rFonts w:ascii="標楷體" w:eastAsia="標楷體" w:hAnsi="標楷體" w:hint="eastAsia"/>
          <w:spacing w:val="-4"/>
          <w:sz w:val="28"/>
        </w:rPr>
        <w:t>臺</w:t>
      </w:r>
      <w:proofErr w:type="gramEnd"/>
      <w:r w:rsidR="00042536" w:rsidRPr="00042536">
        <w:rPr>
          <w:rFonts w:ascii="標楷體" w:eastAsia="標楷體" w:hAnsi="標楷體" w:hint="eastAsia"/>
          <w:spacing w:val="-4"/>
          <w:sz w:val="28"/>
        </w:rPr>
        <w:t>開放使用，核心設施及貴重儀器相關管理法令之定義與範疇未盡一致，允宜</w:t>
      </w:r>
      <w:proofErr w:type="gramStart"/>
      <w:r w:rsidR="00042536" w:rsidRPr="00042536">
        <w:rPr>
          <w:rFonts w:ascii="標楷體" w:eastAsia="標楷體" w:hAnsi="標楷體" w:hint="eastAsia"/>
          <w:spacing w:val="-4"/>
          <w:sz w:val="28"/>
        </w:rPr>
        <w:t>研</w:t>
      </w:r>
      <w:proofErr w:type="gramEnd"/>
      <w:r w:rsidR="00042536" w:rsidRPr="00042536">
        <w:rPr>
          <w:rFonts w:ascii="標楷體" w:eastAsia="標楷體" w:hAnsi="標楷體" w:hint="eastAsia"/>
          <w:spacing w:val="-4"/>
          <w:sz w:val="28"/>
        </w:rPr>
        <w:t>謀改善，以有效運用貴重儀器資源</w:t>
      </w:r>
      <w:r w:rsidR="00D95B76">
        <w:rPr>
          <w:rFonts w:ascii="標楷體" w:eastAsia="標楷體" w:hAnsi="標楷體" w:hint="eastAsia"/>
          <w:spacing w:val="-4"/>
          <w:sz w:val="28"/>
        </w:rPr>
        <w:tab/>
      </w:r>
      <w:r w:rsidRPr="00227117">
        <w:rPr>
          <w:rFonts w:ascii="標楷體" w:eastAsia="標楷體" w:hAnsi="標楷體" w:hint="eastAsia"/>
          <w:spacing w:val="-4"/>
          <w:sz w:val="28"/>
        </w:rPr>
        <w:t>丙</w:t>
      </w:r>
      <w:r w:rsidR="008B0F88" w:rsidRPr="00227117">
        <w:rPr>
          <w:rFonts w:ascii="標楷體" w:eastAsia="標楷體" w:hAnsi="標楷體" w:hint="eastAsia"/>
          <w:spacing w:val="-4"/>
          <w:sz w:val="28"/>
        </w:rPr>
        <w:t>-</w:t>
      </w:r>
      <w:r w:rsidR="00347F20" w:rsidRPr="00AD088A">
        <w:rPr>
          <w:rFonts w:ascii="標楷體" w:eastAsia="標楷體" w:hAnsi="標楷體" w:hint="eastAsia"/>
          <w:color w:val="FFFFFF" w:themeColor="background1"/>
          <w:spacing w:val="-4"/>
          <w:sz w:val="28"/>
        </w:rPr>
        <w:t>00</w:t>
      </w:r>
      <w:r w:rsidR="00AD088A">
        <w:rPr>
          <w:rFonts w:ascii="標楷體" w:eastAsia="標楷體" w:hAnsi="標楷體" w:hint="eastAsia"/>
          <w:spacing w:val="-4"/>
          <w:sz w:val="28"/>
        </w:rPr>
        <w:t>4</w:t>
      </w:r>
    </w:p>
    <w:p w:rsidR="00954E10" w:rsidRPr="00227117"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27117">
        <w:rPr>
          <w:rFonts w:ascii="標楷體" w:eastAsia="標楷體" w:hAnsi="標楷體" w:hint="eastAsia"/>
          <w:spacing w:val="-4"/>
          <w:sz w:val="28"/>
        </w:rPr>
        <w:t xml:space="preserve"> 3.</w:t>
      </w:r>
      <w:r w:rsidR="00042536" w:rsidRPr="00042536">
        <w:rPr>
          <w:rFonts w:ascii="標楷體" w:eastAsia="標楷體" w:hAnsi="標楷體" w:hint="eastAsia"/>
          <w:spacing w:val="-4"/>
          <w:sz w:val="28"/>
        </w:rPr>
        <w:t>國家生技研究園區</w:t>
      </w:r>
      <w:proofErr w:type="gramStart"/>
      <w:r w:rsidR="00042536" w:rsidRPr="00042536">
        <w:rPr>
          <w:rFonts w:ascii="標楷體" w:eastAsia="標楷體" w:hAnsi="標楷體" w:hint="eastAsia"/>
          <w:spacing w:val="-4"/>
          <w:sz w:val="28"/>
        </w:rPr>
        <w:t>創服育</w:t>
      </w:r>
      <w:proofErr w:type="gramEnd"/>
      <w:r w:rsidR="00042536" w:rsidRPr="00042536">
        <w:rPr>
          <w:rFonts w:ascii="標楷體" w:eastAsia="標楷體" w:hAnsi="標楷體" w:hint="eastAsia"/>
          <w:spacing w:val="-4"/>
          <w:sz w:val="28"/>
        </w:rPr>
        <w:t>成中心進駐率持續提升，惟部分進駐廠商未依規定期限</w:t>
      </w:r>
      <w:proofErr w:type="gramStart"/>
      <w:r w:rsidR="00042536" w:rsidRPr="00042536">
        <w:rPr>
          <w:rFonts w:ascii="標楷體" w:eastAsia="標楷體" w:hAnsi="標楷體" w:hint="eastAsia"/>
          <w:spacing w:val="-4"/>
          <w:sz w:val="28"/>
        </w:rPr>
        <w:t>申請續駐</w:t>
      </w:r>
      <w:proofErr w:type="gramEnd"/>
      <w:r w:rsidR="00042536" w:rsidRPr="00042536">
        <w:rPr>
          <w:rFonts w:ascii="標楷體" w:eastAsia="標楷體" w:hAnsi="標楷體" w:hint="eastAsia"/>
          <w:spacing w:val="-4"/>
          <w:sz w:val="28"/>
        </w:rPr>
        <w:t>，或為擁有資源較充裕之上市櫃公司，允宜</w:t>
      </w:r>
      <w:proofErr w:type="gramStart"/>
      <w:r w:rsidR="00042536" w:rsidRPr="00042536">
        <w:rPr>
          <w:rFonts w:ascii="標楷體" w:eastAsia="標楷體" w:hAnsi="標楷體" w:hint="eastAsia"/>
          <w:spacing w:val="-4"/>
          <w:sz w:val="28"/>
        </w:rPr>
        <w:t>研</w:t>
      </w:r>
      <w:proofErr w:type="gramEnd"/>
      <w:r w:rsidR="00042536" w:rsidRPr="00042536">
        <w:rPr>
          <w:rFonts w:ascii="標楷體" w:eastAsia="標楷體" w:hAnsi="標楷體" w:hint="eastAsia"/>
          <w:spacing w:val="-4"/>
          <w:sz w:val="28"/>
        </w:rPr>
        <w:t>謀強化輔導管理及建立訪視機制，以確保育成及共享空間按申請計畫使用，暨評估潛在新創公司進駐需求，發揮育成空間最大效益</w:t>
      </w:r>
      <w:r w:rsidR="00D95B76">
        <w:rPr>
          <w:rFonts w:ascii="標楷體" w:eastAsia="標楷體" w:hAnsi="標楷體" w:hint="eastAsia"/>
          <w:spacing w:val="-4"/>
          <w:sz w:val="28"/>
        </w:rPr>
        <w:tab/>
      </w:r>
      <w:r w:rsidRPr="00227117">
        <w:rPr>
          <w:rFonts w:ascii="標楷體" w:eastAsia="標楷體" w:hAnsi="標楷體" w:hint="eastAsia"/>
          <w:spacing w:val="-4"/>
          <w:sz w:val="28"/>
        </w:rPr>
        <w:t>丙-</w:t>
      </w:r>
      <w:r w:rsidR="00AD088A" w:rsidRPr="00AD088A">
        <w:rPr>
          <w:rFonts w:ascii="標楷體" w:eastAsia="標楷體" w:hAnsi="標楷體" w:hint="eastAsia"/>
          <w:color w:val="FFFFFF" w:themeColor="background1"/>
          <w:spacing w:val="-4"/>
          <w:sz w:val="28"/>
        </w:rPr>
        <w:t>00</w:t>
      </w:r>
      <w:r w:rsidR="00AD088A">
        <w:rPr>
          <w:rFonts w:ascii="標楷體" w:eastAsia="標楷體" w:hAnsi="標楷體" w:hint="eastAsia"/>
          <w:spacing w:val="-4"/>
          <w:sz w:val="28"/>
        </w:rPr>
        <w:t>5</w:t>
      </w:r>
    </w:p>
    <w:p w:rsidR="00954E10" w:rsidRPr="00DA1E62" w:rsidRDefault="00954E10" w:rsidP="00E040C0">
      <w:pPr>
        <w:tabs>
          <w:tab w:val="left" w:pos="9748"/>
        </w:tabs>
        <w:spacing w:line="508" w:lineRule="exact"/>
        <w:ind w:leftChars="40" w:left="96"/>
        <w:rPr>
          <w:rFonts w:ascii="標楷體" w:eastAsia="標楷體" w:hAnsi="標楷體"/>
          <w:b/>
          <w:noProof/>
          <w:sz w:val="32"/>
        </w:rPr>
      </w:pPr>
      <w:r w:rsidRPr="00DA1E62">
        <w:rPr>
          <w:rFonts w:ascii="標楷體" w:eastAsia="標楷體" w:hAnsi="標楷體" w:hint="eastAsia"/>
          <w:b/>
          <w:noProof/>
          <w:sz w:val="32"/>
        </w:rPr>
        <w:t>貳、行政院主管</w:t>
      </w:r>
    </w:p>
    <w:p w:rsidR="00954E10" w:rsidRPr="002819B8" w:rsidRDefault="00954E10"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2819B8">
        <w:rPr>
          <w:rFonts w:ascii="標楷體" w:eastAsia="標楷體" w:hAnsi="標楷體" w:hint="eastAsia"/>
          <w:spacing w:val="-4"/>
          <w:sz w:val="28"/>
        </w:rPr>
        <w:t>1.</w:t>
      </w:r>
      <w:r w:rsidR="00E24F92" w:rsidRPr="00E24F92">
        <w:rPr>
          <w:rFonts w:ascii="標楷體" w:eastAsia="標楷體" w:hAnsi="標楷體" w:hint="eastAsia"/>
          <w:spacing w:val="-4"/>
          <w:sz w:val="28"/>
        </w:rPr>
        <w:t>我國受全球終端商品消費需求不振等影響，</w:t>
      </w:r>
      <w:proofErr w:type="gramStart"/>
      <w:r w:rsidR="00E24F92" w:rsidRPr="00E24F92">
        <w:rPr>
          <w:rFonts w:ascii="標楷體" w:eastAsia="標楷體" w:hAnsi="標楷體" w:hint="eastAsia"/>
          <w:spacing w:val="-4"/>
          <w:sz w:val="28"/>
        </w:rPr>
        <w:t>112</w:t>
      </w:r>
      <w:proofErr w:type="gramEnd"/>
      <w:r w:rsidR="00E24F92" w:rsidRPr="00E24F92">
        <w:rPr>
          <w:rFonts w:ascii="標楷體" w:eastAsia="標楷體" w:hAnsi="標楷體" w:hint="eastAsia"/>
          <w:spacing w:val="-4"/>
          <w:sz w:val="28"/>
        </w:rPr>
        <w:t>年度輸出動能疲軟，抑低民間投資意願，整體經濟成長趨緩。</w:t>
      </w:r>
      <w:proofErr w:type="gramStart"/>
      <w:r w:rsidR="00E24F92" w:rsidRPr="00E24F92">
        <w:rPr>
          <w:rFonts w:ascii="標楷體" w:eastAsia="標楷體" w:hAnsi="標楷體" w:hint="eastAsia"/>
          <w:spacing w:val="-4"/>
          <w:sz w:val="28"/>
        </w:rPr>
        <w:t>鑑</w:t>
      </w:r>
      <w:proofErr w:type="gramEnd"/>
      <w:r w:rsidR="00E24F92" w:rsidRPr="00E24F92">
        <w:rPr>
          <w:rFonts w:ascii="標楷體" w:eastAsia="標楷體" w:hAnsi="標楷體" w:hint="eastAsia"/>
          <w:spacing w:val="-4"/>
          <w:sz w:val="28"/>
        </w:rPr>
        <w:t>於我國出口表現易受全球需求市場變化，連動國內民間投資及生產動能，影響經濟發展，允宜注意國際經貿發展趨勢對出口及國內產業之影響，持續推動產業升級創新，擴大出口動能，促進民間企業投資及生產，維繫經濟穩健成長</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29</w:t>
      </w:r>
    </w:p>
    <w:p w:rsidR="00954E10" w:rsidRPr="002819B8" w:rsidRDefault="00954E10" w:rsidP="00B60110">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2.</w:t>
      </w:r>
      <w:r w:rsidR="00E24F92" w:rsidRPr="00E24F92">
        <w:rPr>
          <w:rFonts w:ascii="標楷體" w:eastAsia="標楷體" w:hAnsi="標楷體" w:hint="eastAsia"/>
          <w:spacing w:val="-4"/>
          <w:sz w:val="28"/>
        </w:rPr>
        <w:t>我國近年來所得分配不均程度及所得差距</w:t>
      </w:r>
      <w:proofErr w:type="gramStart"/>
      <w:r w:rsidR="00E24F92" w:rsidRPr="00E24F92">
        <w:rPr>
          <w:rFonts w:ascii="標楷體" w:eastAsia="標楷體" w:hAnsi="標楷體" w:hint="eastAsia"/>
          <w:spacing w:val="-4"/>
          <w:sz w:val="28"/>
        </w:rPr>
        <w:t>倍數均微幅</w:t>
      </w:r>
      <w:proofErr w:type="gramEnd"/>
      <w:r w:rsidR="00E24F92" w:rsidRPr="00E24F92">
        <w:rPr>
          <w:rFonts w:ascii="標楷體" w:eastAsia="標楷體" w:hAnsi="標楷體" w:hint="eastAsia"/>
          <w:spacing w:val="-4"/>
          <w:sz w:val="28"/>
        </w:rPr>
        <w:t>擴大，允宜</w:t>
      </w:r>
      <w:proofErr w:type="gramStart"/>
      <w:r w:rsidR="00E24F92" w:rsidRPr="00E24F92">
        <w:rPr>
          <w:rFonts w:ascii="標楷體" w:eastAsia="標楷體" w:hAnsi="標楷體" w:hint="eastAsia"/>
          <w:spacing w:val="-4"/>
          <w:sz w:val="28"/>
        </w:rPr>
        <w:t>研</w:t>
      </w:r>
      <w:proofErr w:type="gramEnd"/>
      <w:r w:rsidR="00E24F92" w:rsidRPr="00E24F92">
        <w:rPr>
          <w:rFonts w:ascii="標楷體" w:eastAsia="標楷體" w:hAnsi="標楷體" w:hint="eastAsia"/>
          <w:spacing w:val="-4"/>
          <w:sz w:val="28"/>
        </w:rPr>
        <w:t>議重新恢復改善所得分配專案小組運作之可行性，</w:t>
      </w:r>
      <w:proofErr w:type="gramStart"/>
      <w:r w:rsidR="00E24F92" w:rsidRPr="00E24F92">
        <w:rPr>
          <w:rFonts w:ascii="標楷體" w:eastAsia="標楷體" w:hAnsi="標楷體" w:hint="eastAsia"/>
          <w:spacing w:val="-4"/>
          <w:sz w:val="28"/>
        </w:rPr>
        <w:t>俾</w:t>
      </w:r>
      <w:proofErr w:type="gramEnd"/>
      <w:r w:rsidR="00E24F92" w:rsidRPr="00E24F92">
        <w:rPr>
          <w:rFonts w:ascii="標楷體" w:eastAsia="標楷體" w:hAnsi="標楷體" w:hint="eastAsia"/>
          <w:spacing w:val="-4"/>
          <w:sz w:val="28"/>
        </w:rPr>
        <w:t>強化協調及督導各部會落實執行改善所得分配相關計畫；又為提高弱勢族群之社會階層流動機會，突破貧窮世襲窘境，保障弱勢族群不受政策產生負面影響，允宜參考先進國家經驗，</w:t>
      </w:r>
      <w:proofErr w:type="gramStart"/>
      <w:r w:rsidR="00E24F92" w:rsidRPr="00E24F92">
        <w:rPr>
          <w:rFonts w:ascii="標楷體" w:eastAsia="標楷體" w:hAnsi="標楷體" w:hint="eastAsia"/>
          <w:spacing w:val="-4"/>
          <w:sz w:val="28"/>
        </w:rPr>
        <w:t>研</w:t>
      </w:r>
      <w:proofErr w:type="gramEnd"/>
      <w:r w:rsidR="00E24F92" w:rsidRPr="00E24F92">
        <w:rPr>
          <w:rFonts w:ascii="標楷體" w:eastAsia="標楷體" w:hAnsi="標楷體" w:hint="eastAsia"/>
          <w:spacing w:val="-4"/>
          <w:sz w:val="28"/>
        </w:rPr>
        <w:t>議建立政策對弱勢族群之脆弱度或權益影響評估機</w:t>
      </w:r>
      <w:r w:rsidR="00E24F92" w:rsidRPr="00E24F92">
        <w:rPr>
          <w:rFonts w:ascii="標楷體" w:eastAsia="標楷體" w:hAnsi="標楷體" w:hint="eastAsia"/>
          <w:spacing w:val="-4"/>
          <w:sz w:val="28"/>
        </w:rPr>
        <w:lastRenderedPageBreak/>
        <w:t>制，並參照公正轉型作法，提出具體因應對策，以利政策推動及保障受影響對象權益</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30</w:t>
      </w:r>
    </w:p>
    <w:p w:rsidR="00954E10" w:rsidRPr="002819B8" w:rsidRDefault="00954E10" w:rsidP="00B60110">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3.</w:t>
      </w:r>
      <w:r w:rsidR="00E24F92" w:rsidRPr="00E24F92">
        <w:rPr>
          <w:rFonts w:ascii="標楷體" w:eastAsia="標楷體" w:hAnsi="標楷體" w:hint="eastAsia"/>
          <w:spacing w:val="-4"/>
          <w:sz w:val="28"/>
        </w:rPr>
        <w:t>政府移轉收支已縮減所得差距，惟長期以來，政府為達成特定政策目標，實施各項租稅減免措施，致我國租稅負擔率持續偏低，且薪資所得占綜合所得稅比重偏高，部分資本利得未列入課稅，租稅制度改善所得分配效果有限，允宜督促檢討各項稅式支出之必要性及合宜性，持續精進稅制，</w:t>
      </w:r>
      <w:proofErr w:type="gramStart"/>
      <w:r w:rsidR="00E24F92" w:rsidRPr="00E24F92">
        <w:rPr>
          <w:rFonts w:ascii="標楷體" w:eastAsia="標楷體" w:hAnsi="標楷體" w:hint="eastAsia"/>
          <w:spacing w:val="-4"/>
          <w:sz w:val="28"/>
        </w:rPr>
        <w:t>俾</w:t>
      </w:r>
      <w:proofErr w:type="gramEnd"/>
      <w:r w:rsidR="00E24F92" w:rsidRPr="00E24F92">
        <w:rPr>
          <w:rFonts w:ascii="標楷體" w:eastAsia="標楷體" w:hAnsi="標楷體" w:hint="eastAsia"/>
          <w:spacing w:val="-4"/>
          <w:sz w:val="28"/>
        </w:rPr>
        <w:t>維租稅公平，並逐步減緩所得分配不均</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37</w:t>
      </w:r>
    </w:p>
    <w:p w:rsidR="00954E10" w:rsidRPr="002819B8" w:rsidRDefault="00954E10" w:rsidP="00B60110">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4.</w:t>
      </w:r>
      <w:r w:rsidR="00E24F92" w:rsidRPr="00E24F92">
        <w:rPr>
          <w:rFonts w:ascii="標楷體" w:eastAsia="標楷體" w:hAnsi="標楷體" w:hint="eastAsia"/>
          <w:spacing w:val="-6"/>
          <w:sz w:val="28"/>
        </w:rPr>
        <w:t>政府致力改善國內投資環境，協助</w:t>
      </w:r>
      <w:proofErr w:type="gramStart"/>
      <w:r w:rsidR="00E24F92" w:rsidRPr="00E24F92">
        <w:rPr>
          <w:rFonts w:ascii="標楷體" w:eastAsia="標楷體" w:hAnsi="標楷體" w:hint="eastAsia"/>
          <w:spacing w:val="-6"/>
          <w:sz w:val="28"/>
        </w:rPr>
        <w:t>臺</w:t>
      </w:r>
      <w:proofErr w:type="gramEnd"/>
      <w:r w:rsidR="00E24F92" w:rsidRPr="00E24F92">
        <w:rPr>
          <w:rFonts w:ascii="標楷體" w:eastAsia="標楷體" w:hAnsi="標楷體" w:hint="eastAsia"/>
          <w:spacing w:val="-6"/>
          <w:sz w:val="28"/>
        </w:rPr>
        <w:t>商及僑外資回（來）</w:t>
      </w:r>
      <w:proofErr w:type="gramStart"/>
      <w:r w:rsidR="00E24F92" w:rsidRPr="00E24F92">
        <w:rPr>
          <w:rFonts w:ascii="標楷體" w:eastAsia="標楷體" w:hAnsi="標楷體" w:hint="eastAsia"/>
          <w:spacing w:val="-6"/>
          <w:sz w:val="28"/>
        </w:rPr>
        <w:t>臺</w:t>
      </w:r>
      <w:proofErr w:type="gramEnd"/>
      <w:r w:rsidR="00E24F92" w:rsidRPr="00E24F92">
        <w:rPr>
          <w:rFonts w:ascii="標楷體" w:eastAsia="標楷體" w:hAnsi="標楷體" w:hint="eastAsia"/>
          <w:spacing w:val="-6"/>
          <w:sz w:val="28"/>
        </w:rPr>
        <w:t>投資，惟各界仍提出政策法規未明確之建言，又導引</w:t>
      </w:r>
      <w:proofErr w:type="gramStart"/>
      <w:r w:rsidR="00E24F92" w:rsidRPr="00E24F92">
        <w:rPr>
          <w:rFonts w:ascii="標楷體" w:eastAsia="標楷體" w:hAnsi="標楷體" w:hint="eastAsia"/>
          <w:spacing w:val="-6"/>
          <w:sz w:val="28"/>
        </w:rPr>
        <w:t>臺</w:t>
      </w:r>
      <w:proofErr w:type="gramEnd"/>
      <w:r w:rsidR="00E24F92" w:rsidRPr="00E24F92">
        <w:rPr>
          <w:rFonts w:ascii="標楷體" w:eastAsia="標楷體" w:hAnsi="標楷體" w:hint="eastAsia"/>
          <w:spacing w:val="-6"/>
          <w:sz w:val="28"/>
        </w:rPr>
        <w:t>商</w:t>
      </w:r>
      <w:proofErr w:type="gramStart"/>
      <w:r w:rsidR="00E24F92" w:rsidRPr="00E24F92">
        <w:rPr>
          <w:rFonts w:ascii="標楷體" w:eastAsia="標楷體" w:hAnsi="標楷體" w:hint="eastAsia"/>
          <w:spacing w:val="-6"/>
          <w:sz w:val="28"/>
        </w:rPr>
        <w:t>匯</w:t>
      </w:r>
      <w:proofErr w:type="gramEnd"/>
      <w:r w:rsidR="00E24F92" w:rsidRPr="00E24F92">
        <w:rPr>
          <w:rFonts w:ascii="標楷體" w:eastAsia="標楷體" w:hAnsi="標楷體" w:hint="eastAsia"/>
          <w:spacing w:val="-6"/>
          <w:sz w:val="28"/>
        </w:rPr>
        <w:t>回資金至實體投資成效待加強，融資貸款監督管理機制亦待強化，且產業技術</w:t>
      </w:r>
      <w:proofErr w:type="gramStart"/>
      <w:r w:rsidR="00E24F92" w:rsidRPr="00E24F92">
        <w:rPr>
          <w:rFonts w:ascii="標楷體" w:eastAsia="標楷體" w:hAnsi="標楷體" w:hint="eastAsia"/>
          <w:spacing w:val="-6"/>
          <w:sz w:val="28"/>
        </w:rPr>
        <w:t>仰</w:t>
      </w:r>
      <w:proofErr w:type="gramEnd"/>
      <w:r w:rsidR="00E24F92" w:rsidRPr="00E24F92">
        <w:rPr>
          <w:rFonts w:ascii="標楷體" w:eastAsia="標楷體" w:hAnsi="標楷體" w:hint="eastAsia"/>
          <w:spacing w:val="-6"/>
          <w:sz w:val="28"/>
        </w:rPr>
        <w:t>賴美日仍甚深，允宜持續</w:t>
      </w:r>
      <w:proofErr w:type="gramStart"/>
      <w:r w:rsidR="00E24F92" w:rsidRPr="00E24F92">
        <w:rPr>
          <w:rFonts w:ascii="標楷體" w:eastAsia="標楷體" w:hAnsi="標楷體" w:hint="eastAsia"/>
          <w:spacing w:val="-6"/>
          <w:sz w:val="28"/>
        </w:rPr>
        <w:t>研</w:t>
      </w:r>
      <w:proofErr w:type="gramEnd"/>
      <w:r w:rsidR="00E24F92" w:rsidRPr="00E24F92">
        <w:rPr>
          <w:rFonts w:ascii="標楷體" w:eastAsia="標楷體" w:hAnsi="標楷體" w:hint="eastAsia"/>
          <w:spacing w:val="-6"/>
          <w:sz w:val="28"/>
        </w:rPr>
        <w:t>謀改善，</w:t>
      </w:r>
      <w:proofErr w:type="gramStart"/>
      <w:r w:rsidR="00E24F92" w:rsidRPr="00E24F92">
        <w:rPr>
          <w:rFonts w:ascii="標楷體" w:eastAsia="標楷體" w:hAnsi="標楷體" w:hint="eastAsia"/>
          <w:spacing w:val="-6"/>
          <w:sz w:val="28"/>
        </w:rPr>
        <w:t>俾</w:t>
      </w:r>
      <w:proofErr w:type="gramEnd"/>
      <w:r w:rsidR="00E24F92" w:rsidRPr="00E24F92">
        <w:rPr>
          <w:rFonts w:ascii="標楷體" w:eastAsia="標楷體" w:hAnsi="標楷體" w:hint="eastAsia"/>
          <w:spacing w:val="-6"/>
          <w:sz w:val="28"/>
        </w:rPr>
        <w:t>提升我國投資環境與國際競爭力，促進經濟發展</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38</w:t>
      </w:r>
    </w:p>
    <w:p w:rsidR="00954E10" w:rsidRPr="002819B8" w:rsidRDefault="00954E10" w:rsidP="00B60110">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5.</w:t>
      </w:r>
      <w:r w:rsidR="00E24F92" w:rsidRPr="00E24F92">
        <w:rPr>
          <w:rFonts w:ascii="標楷體" w:eastAsia="標楷體" w:hAnsi="標楷體" w:hint="eastAsia"/>
          <w:spacing w:val="-4"/>
          <w:sz w:val="28"/>
        </w:rPr>
        <w:t>行政院為有效打擊詐欺，訂頒新世代打擊詐欺行動綱領1.5版及推動</w:t>
      </w:r>
      <w:proofErr w:type="gramStart"/>
      <w:r w:rsidR="00E24F92" w:rsidRPr="00E24F92">
        <w:rPr>
          <w:rFonts w:ascii="標楷體" w:eastAsia="標楷體" w:hAnsi="標楷體" w:hint="eastAsia"/>
          <w:spacing w:val="-4"/>
          <w:sz w:val="28"/>
        </w:rPr>
        <w:t>打詐新</w:t>
      </w:r>
      <w:proofErr w:type="gramEnd"/>
      <w:r w:rsidR="00E24F92" w:rsidRPr="00E24F92">
        <w:rPr>
          <w:rFonts w:ascii="標楷體" w:eastAsia="標楷體" w:hAnsi="標楷體" w:hint="eastAsia"/>
          <w:spacing w:val="-4"/>
          <w:sz w:val="28"/>
        </w:rPr>
        <w:t>4法之立法作業，已獲致相當成果，惟詐欺案件發生數及財損金額仍高，尤以投資詐欺最為嚴重，且</w:t>
      </w:r>
      <w:proofErr w:type="gramStart"/>
      <w:r w:rsidR="00E24F92" w:rsidRPr="00E24F92">
        <w:rPr>
          <w:rFonts w:ascii="標楷體" w:eastAsia="標楷體" w:hAnsi="標楷體" w:hint="eastAsia"/>
          <w:spacing w:val="-4"/>
          <w:sz w:val="28"/>
        </w:rPr>
        <w:t>外籍移工帳戶</w:t>
      </w:r>
      <w:proofErr w:type="gramEnd"/>
      <w:r w:rsidR="00E24F92" w:rsidRPr="00E24F92">
        <w:rPr>
          <w:rFonts w:ascii="標楷體" w:eastAsia="標楷體" w:hAnsi="標楷體" w:hint="eastAsia"/>
          <w:spacing w:val="-4"/>
          <w:sz w:val="28"/>
        </w:rPr>
        <w:t>涉詐案件有增加情形，另境外網路業者管制及阻斷詐騙網站（域）作為</w:t>
      </w:r>
      <w:proofErr w:type="gramStart"/>
      <w:r w:rsidR="00E24F92" w:rsidRPr="00E24F92">
        <w:rPr>
          <w:rFonts w:ascii="標楷體" w:eastAsia="標楷體" w:hAnsi="標楷體" w:hint="eastAsia"/>
          <w:spacing w:val="-4"/>
          <w:sz w:val="28"/>
        </w:rPr>
        <w:t>尚乏法源</w:t>
      </w:r>
      <w:proofErr w:type="gramEnd"/>
      <w:r w:rsidR="00E24F92" w:rsidRPr="00E24F92">
        <w:rPr>
          <w:rFonts w:ascii="標楷體" w:eastAsia="標楷體" w:hAnsi="標楷體" w:hint="eastAsia"/>
          <w:spacing w:val="-4"/>
          <w:sz w:val="28"/>
        </w:rPr>
        <w:t>依據及主政機關，又物</w:t>
      </w:r>
      <w:proofErr w:type="gramStart"/>
      <w:r w:rsidR="00E24F92" w:rsidRPr="00E24F92">
        <w:rPr>
          <w:rFonts w:ascii="標楷體" w:eastAsia="標楷體" w:hAnsi="標楷體" w:hint="eastAsia"/>
          <w:spacing w:val="-4"/>
          <w:sz w:val="28"/>
        </w:rPr>
        <w:t>流隱碼防</w:t>
      </w:r>
      <w:proofErr w:type="gramEnd"/>
      <w:r w:rsidR="00E24F92" w:rsidRPr="00E24F92">
        <w:rPr>
          <w:rFonts w:ascii="標楷體" w:eastAsia="標楷體" w:hAnsi="標楷體" w:hint="eastAsia"/>
          <w:spacing w:val="-4"/>
          <w:sz w:val="28"/>
        </w:rPr>
        <w:t>詐技術推廣應用對象仍有不足等，</w:t>
      </w:r>
      <w:proofErr w:type="gramStart"/>
      <w:r w:rsidR="00E24F92" w:rsidRPr="00E24F92">
        <w:rPr>
          <w:rFonts w:ascii="標楷體" w:eastAsia="標楷體" w:hAnsi="標楷體" w:hint="eastAsia"/>
          <w:spacing w:val="-4"/>
          <w:sz w:val="28"/>
        </w:rPr>
        <w:t>均待督促研</w:t>
      </w:r>
      <w:proofErr w:type="gramEnd"/>
      <w:r w:rsidR="00E24F92" w:rsidRPr="00E24F92">
        <w:rPr>
          <w:rFonts w:ascii="標楷體" w:eastAsia="標楷體" w:hAnsi="標楷體" w:hint="eastAsia"/>
          <w:spacing w:val="-4"/>
          <w:sz w:val="28"/>
        </w:rPr>
        <w:t>謀改善，以維護民眾財產安全，提升治安滿意度</w:t>
      </w:r>
      <w:r w:rsidR="008B0F88">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43</w:t>
      </w:r>
    </w:p>
    <w:p w:rsidR="00954E10" w:rsidRPr="002819B8" w:rsidRDefault="00954E10" w:rsidP="00B60110">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6.</w:t>
      </w:r>
      <w:r w:rsidR="00E24F92" w:rsidRPr="00E24F92">
        <w:rPr>
          <w:rFonts w:ascii="標楷體" w:eastAsia="標楷體" w:hAnsi="標楷體" w:hint="eastAsia"/>
          <w:spacing w:val="-4"/>
          <w:sz w:val="28"/>
        </w:rPr>
        <w:t>國家通訊傳播委員會</w:t>
      </w:r>
      <w:proofErr w:type="gramStart"/>
      <w:r w:rsidR="00E24F92" w:rsidRPr="00E24F92">
        <w:rPr>
          <w:rFonts w:ascii="標楷體" w:eastAsia="標楷體" w:hAnsi="標楷體" w:hint="eastAsia"/>
          <w:spacing w:val="-4"/>
          <w:sz w:val="28"/>
        </w:rPr>
        <w:t>研</w:t>
      </w:r>
      <w:proofErr w:type="gramEnd"/>
      <w:r w:rsidR="00E24F92" w:rsidRPr="00E24F92">
        <w:rPr>
          <w:rFonts w:ascii="標楷體" w:eastAsia="標楷體" w:hAnsi="標楷體" w:hint="eastAsia"/>
          <w:spacing w:val="-4"/>
          <w:sz w:val="28"/>
        </w:rPr>
        <w:t>擬相關策略</w:t>
      </w:r>
      <w:proofErr w:type="gramStart"/>
      <w:r w:rsidR="00E24F92" w:rsidRPr="00E24F92">
        <w:rPr>
          <w:rFonts w:ascii="標楷體" w:eastAsia="標楷體" w:hAnsi="標楷體" w:hint="eastAsia"/>
          <w:spacing w:val="-4"/>
          <w:sz w:val="28"/>
        </w:rPr>
        <w:t>防堵資通訊</w:t>
      </w:r>
      <w:proofErr w:type="gramEnd"/>
      <w:r w:rsidR="00E24F92" w:rsidRPr="00E24F92">
        <w:rPr>
          <w:rFonts w:ascii="標楷體" w:eastAsia="標楷體" w:hAnsi="標楷體" w:hint="eastAsia"/>
          <w:spacing w:val="-4"/>
          <w:sz w:val="28"/>
        </w:rPr>
        <w:t>服務淪為犯罪工具，有</w:t>
      </w:r>
      <w:proofErr w:type="gramStart"/>
      <w:r w:rsidR="00E24F92" w:rsidRPr="00E24F92">
        <w:rPr>
          <w:rFonts w:ascii="標楷體" w:eastAsia="標楷體" w:hAnsi="標楷體" w:hint="eastAsia"/>
          <w:spacing w:val="-4"/>
          <w:sz w:val="28"/>
        </w:rPr>
        <w:t>助毀斷施詐管道</w:t>
      </w:r>
      <w:proofErr w:type="gramEnd"/>
      <w:r w:rsidR="00E24F92" w:rsidRPr="00E24F92">
        <w:rPr>
          <w:rFonts w:ascii="標楷體" w:eastAsia="標楷體" w:hAnsi="標楷體" w:hint="eastAsia"/>
          <w:spacing w:val="-4"/>
          <w:sz w:val="28"/>
        </w:rPr>
        <w:t>，惟於績效指標訂定、補助作業前置規劃及督導電信事業落實風險管理等方面未</w:t>
      </w:r>
      <w:proofErr w:type="gramStart"/>
      <w:r w:rsidR="00E24F92" w:rsidRPr="00E24F92">
        <w:rPr>
          <w:rFonts w:ascii="標楷體" w:eastAsia="標楷體" w:hAnsi="標楷體" w:hint="eastAsia"/>
          <w:spacing w:val="-4"/>
          <w:sz w:val="28"/>
        </w:rPr>
        <w:t>臻</w:t>
      </w:r>
      <w:proofErr w:type="gramEnd"/>
      <w:r w:rsidR="00E24F92" w:rsidRPr="00E24F92">
        <w:rPr>
          <w:rFonts w:ascii="標楷體" w:eastAsia="標楷體" w:hAnsi="標楷體" w:hint="eastAsia"/>
          <w:spacing w:val="-4"/>
          <w:sz w:val="28"/>
        </w:rPr>
        <w:t>周妥，允宜持續精</w:t>
      </w:r>
      <w:proofErr w:type="gramStart"/>
      <w:r w:rsidR="00E24F92" w:rsidRPr="00E24F92">
        <w:rPr>
          <w:rFonts w:ascii="標楷體" w:eastAsia="標楷體" w:hAnsi="標楷體" w:hint="eastAsia"/>
          <w:spacing w:val="-4"/>
          <w:sz w:val="28"/>
        </w:rPr>
        <w:t>進堵詐措施，俾</w:t>
      </w:r>
      <w:proofErr w:type="gramEnd"/>
      <w:r w:rsidR="00E24F92" w:rsidRPr="00E24F92">
        <w:rPr>
          <w:rFonts w:ascii="標楷體" w:eastAsia="標楷體" w:hAnsi="標楷體" w:hint="eastAsia"/>
          <w:spacing w:val="-4"/>
          <w:sz w:val="28"/>
        </w:rPr>
        <w:t>有效遏止詐欺案件發生</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47</w:t>
      </w:r>
    </w:p>
    <w:p w:rsidR="00954E10" w:rsidRPr="002819B8" w:rsidRDefault="00954E10"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7.</w:t>
      </w:r>
      <w:r w:rsidR="00E24F92" w:rsidRPr="00E24F92">
        <w:rPr>
          <w:rFonts w:ascii="標楷體" w:eastAsia="標楷體" w:hAnsi="標楷體" w:hint="eastAsia"/>
          <w:spacing w:val="-4"/>
          <w:sz w:val="28"/>
        </w:rPr>
        <w:t>中央各機關透過計畫型補助款</w:t>
      </w:r>
      <w:proofErr w:type="gramStart"/>
      <w:r w:rsidR="00E24F92" w:rsidRPr="00E24F92">
        <w:rPr>
          <w:rFonts w:ascii="標楷體" w:eastAsia="標楷體" w:hAnsi="標楷體" w:hint="eastAsia"/>
          <w:spacing w:val="-4"/>
          <w:sz w:val="28"/>
        </w:rPr>
        <w:t>挹</w:t>
      </w:r>
      <w:proofErr w:type="gramEnd"/>
      <w:r w:rsidR="00E24F92" w:rsidRPr="00E24F92">
        <w:rPr>
          <w:rFonts w:ascii="標楷體" w:eastAsia="標楷體" w:hAnsi="標楷體" w:hint="eastAsia"/>
          <w:spacing w:val="-4"/>
          <w:sz w:val="28"/>
        </w:rPr>
        <w:t>注地方財源，以導引地方政府達成其政策目標，執行結果已具成效，惟近年來計畫型補助款之規模逐年擴增，部分計畫偏離原定範疇，且補助資訊及管考結果之公開未盡完整透明，又部分計畫執行結果未能達到預期效益，有待中央補助機關完備管考機制，允宜督促檢討改善，以強化補助款配置及運用效益</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50</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8.</w:t>
      </w:r>
      <w:r w:rsidR="00E24F92" w:rsidRPr="00E24F92">
        <w:rPr>
          <w:rFonts w:ascii="標楷體" w:eastAsia="標楷體" w:hAnsi="標楷體" w:hint="eastAsia"/>
          <w:spacing w:val="-4"/>
          <w:sz w:val="28"/>
        </w:rPr>
        <w:t>政府因應高齡者多元需求推動因應超高齡社會對策方案，惟</w:t>
      </w:r>
      <w:proofErr w:type="gramStart"/>
      <w:r w:rsidR="00E24F92" w:rsidRPr="00E24F92">
        <w:rPr>
          <w:rFonts w:ascii="標楷體" w:eastAsia="標楷體" w:hAnsi="標楷體" w:hint="eastAsia"/>
          <w:spacing w:val="-4"/>
          <w:sz w:val="28"/>
        </w:rPr>
        <w:t>方案匡列經費</w:t>
      </w:r>
      <w:proofErr w:type="gramEnd"/>
      <w:r w:rsidR="00E24F92" w:rsidRPr="00E24F92">
        <w:rPr>
          <w:rFonts w:ascii="標楷體" w:eastAsia="標楷體" w:hAnsi="標楷體" w:hint="eastAsia"/>
          <w:spacing w:val="-4"/>
          <w:sz w:val="28"/>
        </w:rPr>
        <w:t>偏重於醫療及長照服務，且各面向規劃工作比重差異頗大，又部分執</w:t>
      </w:r>
      <w:r w:rsidR="00E24F92" w:rsidRPr="00E24F92">
        <w:rPr>
          <w:rFonts w:ascii="標楷體" w:eastAsia="標楷體" w:hAnsi="標楷體" w:hint="eastAsia"/>
          <w:spacing w:val="-4"/>
          <w:sz w:val="28"/>
        </w:rPr>
        <w:lastRenderedPageBreak/>
        <w:t>行策略對應權責機關及政策措施仍有擴增空間，允宜滾動檢討方案經費配置及工作項目，並強化方案與其他重大計畫間之跨部會整合及協調機制，以完善高齡政策發展</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56</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9.</w:t>
      </w:r>
      <w:r w:rsidR="00E24F92" w:rsidRPr="00E24F92">
        <w:rPr>
          <w:rFonts w:ascii="標楷體" w:eastAsia="標楷體" w:hAnsi="標楷體" w:hint="eastAsia"/>
          <w:spacing w:val="-4"/>
          <w:sz w:val="28"/>
        </w:rPr>
        <w:t>政府持續推動生物多樣性保育工作，以減緩生物多樣性之消失，惟尚未依據昆明</w:t>
      </w:r>
      <w:proofErr w:type="gramStart"/>
      <w:r w:rsidR="00E24F92" w:rsidRPr="00E24F92">
        <w:rPr>
          <w:rFonts w:ascii="標楷體" w:eastAsia="標楷體" w:hAnsi="標楷體" w:hint="eastAsia"/>
          <w:spacing w:val="-4"/>
          <w:sz w:val="28"/>
        </w:rPr>
        <w:t>－蒙特婁</w:t>
      </w:r>
      <w:proofErr w:type="gramEnd"/>
      <w:r w:rsidR="00E24F92" w:rsidRPr="00E24F92">
        <w:rPr>
          <w:rFonts w:ascii="標楷體" w:eastAsia="標楷體" w:hAnsi="標楷體" w:hint="eastAsia"/>
          <w:spacing w:val="-4"/>
          <w:sz w:val="28"/>
        </w:rPr>
        <w:t>全球生物多樣性框架（K-M GBF）擬訂國家生物多樣性目標與行動策略，亦無推動自然相關財務揭露（TNFD）之具體策略及揭露指引，且無主責機關統籌規劃及管考我國推動生物多樣性執行情形，允宜督促</w:t>
      </w:r>
      <w:proofErr w:type="gramStart"/>
      <w:r w:rsidR="00E24F92" w:rsidRPr="00E24F92">
        <w:rPr>
          <w:rFonts w:ascii="標楷體" w:eastAsia="標楷體" w:hAnsi="標楷體" w:hint="eastAsia"/>
          <w:spacing w:val="-4"/>
          <w:sz w:val="28"/>
        </w:rPr>
        <w:t>研</w:t>
      </w:r>
      <w:proofErr w:type="gramEnd"/>
      <w:r w:rsidR="00E24F92" w:rsidRPr="00E24F92">
        <w:rPr>
          <w:rFonts w:ascii="標楷體" w:eastAsia="標楷體" w:hAnsi="標楷體" w:hint="eastAsia"/>
          <w:spacing w:val="-4"/>
          <w:sz w:val="28"/>
        </w:rPr>
        <w:t>謀改善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57</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10.</w:t>
      </w:r>
      <w:r w:rsidR="00E24F92" w:rsidRPr="00E24F92">
        <w:rPr>
          <w:rFonts w:ascii="標楷體" w:eastAsia="標楷體" w:hAnsi="標楷體" w:hint="eastAsia"/>
          <w:spacing w:val="-4"/>
          <w:sz w:val="28"/>
        </w:rPr>
        <w:t>我國已將綠色金融</w:t>
      </w:r>
      <w:proofErr w:type="gramStart"/>
      <w:r w:rsidR="00E24F92" w:rsidRPr="00E24F92">
        <w:rPr>
          <w:rFonts w:ascii="標楷體" w:eastAsia="標楷體" w:hAnsi="標楷體" w:hint="eastAsia"/>
          <w:spacing w:val="-4"/>
          <w:sz w:val="28"/>
        </w:rPr>
        <w:t>納入淨零轉型</w:t>
      </w:r>
      <w:proofErr w:type="gramEnd"/>
      <w:r w:rsidR="00E24F92" w:rsidRPr="00E24F92">
        <w:rPr>
          <w:rFonts w:ascii="標楷體" w:eastAsia="標楷體" w:hAnsi="標楷體" w:hint="eastAsia"/>
          <w:spacing w:val="-4"/>
          <w:sz w:val="28"/>
        </w:rPr>
        <w:t>關鍵戰略，</w:t>
      </w:r>
      <w:proofErr w:type="gramStart"/>
      <w:r w:rsidR="00E24F92" w:rsidRPr="00E24F92">
        <w:rPr>
          <w:rFonts w:ascii="標楷體" w:eastAsia="標楷體" w:hAnsi="標楷體" w:hint="eastAsia"/>
          <w:spacing w:val="-4"/>
          <w:sz w:val="28"/>
        </w:rPr>
        <w:t>惟永續</w:t>
      </w:r>
      <w:proofErr w:type="gramEnd"/>
      <w:r w:rsidR="00E24F92" w:rsidRPr="00E24F92">
        <w:rPr>
          <w:rFonts w:ascii="標楷體" w:eastAsia="標楷體" w:hAnsi="標楷體" w:hint="eastAsia"/>
          <w:spacing w:val="-4"/>
          <w:sz w:val="28"/>
        </w:rPr>
        <w:t>金融生態系之</w:t>
      </w:r>
      <w:proofErr w:type="gramStart"/>
      <w:r w:rsidR="00E24F92" w:rsidRPr="00E24F92">
        <w:rPr>
          <w:rFonts w:ascii="標楷體" w:eastAsia="標楷體" w:hAnsi="標楷體" w:hint="eastAsia"/>
          <w:spacing w:val="-4"/>
          <w:sz w:val="28"/>
        </w:rPr>
        <w:t>建構仍待</w:t>
      </w:r>
      <w:proofErr w:type="gramEnd"/>
      <w:r w:rsidR="00E24F92" w:rsidRPr="00E24F92">
        <w:rPr>
          <w:rFonts w:ascii="標楷體" w:eastAsia="標楷體" w:hAnsi="標楷體" w:hint="eastAsia"/>
          <w:spacing w:val="-4"/>
          <w:sz w:val="28"/>
        </w:rPr>
        <w:t>相關部會共同推動，且各級政府發行永續債券檔數及金額仍低，又國營事業尚未規劃導入國際永續揭露準則，允宜</w:t>
      </w:r>
      <w:proofErr w:type="gramStart"/>
      <w:r w:rsidR="00E24F92" w:rsidRPr="00E24F92">
        <w:rPr>
          <w:rFonts w:ascii="標楷體" w:eastAsia="標楷體" w:hAnsi="標楷體" w:hint="eastAsia"/>
          <w:spacing w:val="-4"/>
          <w:sz w:val="28"/>
        </w:rPr>
        <w:t>研</w:t>
      </w:r>
      <w:proofErr w:type="gramEnd"/>
      <w:r w:rsidR="00E24F92" w:rsidRPr="00E24F92">
        <w:rPr>
          <w:rFonts w:ascii="標楷體" w:eastAsia="標楷體" w:hAnsi="標楷體" w:hint="eastAsia"/>
          <w:spacing w:val="-4"/>
          <w:sz w:val="28"/>
        </w:rPr>
        <w:t>謀因應，以利深化我國永續發展</w:t>
      </w:r>
      <w:proofErr w:type="gramStart"/>
      <w:r w:rsidR="00E24F92" w:rsidRPr="00E24F92">
        <w:rPr>
          <w:rFonts w:ascii="標楷體" w:eastAsia="標楷體" w:hAnsi="標楷體" w:hint="eastAsia"/>
          <w:spacing w:val="-4"/>
          <w:sz w:val="28"/>
        </w:rPr>
        <w:t>與淨零轉型</w:t>
      </w:r>
      <w:proofErr w:type="gramEnd"/>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59</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11.</w:t>
      </w:r>
      <w:r w:rsidR="00E24F92" w:rsidRPr="00E24F92">
        <w:rPr>
          <w:rFonts w:ascii="標楷體" w:eastAsia="標楷體" w:hAnsi="標楷體" w:hint="eastAsia"/>
          <w:spacing w:val="-4"/>
          <w:sz w:val="28"/>
        </w:rPr>
        <w:t>太陽光電建置容量逐年上升，有助提升能源自主及電力多元發展，惟仍未達成整體預計目標，且差額逐年擴大，又部分案場審查時間冗長、缺乏推動案源，</w:t>
      </w:r>
      <w:proofErr w:type="gramStart"/>
      <w:r w:rsidR="00E24F92" w:rsidRPr="00E24F92">
        <w:rPr>
          <w:rFonts w:ascii="標楷體" w:eastAsia="標楷體" w:hAnsi="標楷體" w:hint="eastAsia"/>
          <w:spacing w:val="-4"/>
          <w:sz w:val="28"/>
        </w:rPr>
        <w:t>或漁電共生</w:t>
      </w:r>
      <w:proofErr w:type="gramEnd"/>
      <w:r w:rsidR="00E24F92" w:rsidRPr="00E24F92">
        <w:rPr>
          <w:rFonts w:ascii="標楷體" w:eastAsia="標楷體" w:hAnsi="標楷體" w:hint="eastAsia"/>
          <w:spacing w:val="-4"/>
          <w:sz w:val="28"/>
        </w:rPr>
        <w:t>專區規劃</w:t>
      </w:r>
      <w:proofErr w:type="gramStart"/>
      <w:r w:rsidR="00E24F92" w:rsidRPr="00E24F92">
        <w:rPr>
          <w:rFonts w:ascii="標楷體" w:eastAsia="標楷體" w:hAnsi="標楷體" w:hint="eastAsia"/>
          <w:spacing w:val="-4"/>
          <w:sz w:val="28"/>
        </w:rPr>
        <w:t>仍待精進</w:t>
      </w:r>
      <w:proofErr w:type="gramEnd"/>
      <w:r w:rsidR="00E24F92" w:rsidRPr="00E24F92">
        <w:rPr>
          <w:rFonts w:ascii="標楷體" w:eastAsia="標楷體" w:hAnsi="標楷體" w:hint="eastAsia"/>
          <w:spacing w:val="-4"/>
          <w:sz w:val="28"/>
        </w:rPr>
        <w:t>等情，允宜督促</w:t>
      </w:r>
      <w:proofErr w:type="gramStart"/>
      <w:r w:rsidR="00E24F92" w:rsidRPr="00E24F92">
        <w:rPr>
          <w:rFonts w:ascii="標楷體" w:eastAsia="標楷體" w:hAnsi="標楷體" w:hint="eastAsia"/>
          <w:spacing w:val="-4"/>
          <w:sz w:val="28"/>
        </w:rPr>
        <w:t>研謀善策妥處，俾</w:t>
      </w:r>
      <w:proofErr w:type="gramEnd"/>
      <w:r w:rsidR="00E24F92" w:rsidRPr="00E24F92">
        <w:rPr>
          <w:rFonts w:ascii="標楷體" w:eastAsia="標楷體" w:hAnsi="標楷體" w:hint="eastAsia"/>
          <w:spacing w:val="-4"/>
          <w:sz w:val="28"/>
        </w:rPr>
        <w:t>提升太陽光電設置成效，以達成能源轉型目標</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62</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12.</w:t>
      </w:r>
      <w:r w:rsidR="00E24F92" w:rsidRPr="00E24F92">
        <w:rPr>
          <w:rFonts w:ascii="標楷體" w:eastAsia="標楷體" w:hAnsi="標楷體" w:hint="eastAsia"/>
          <w:spacing w:val="-4"/>
          <w:sz w:val="28"/>
        </w:rPr>
        <w:t>國營事業肩負配合</w:t>
      </w:r>
      <w:proofErr w:type="gramStart"/>
      <w:r w:rsidR="00E24F92" w:rsidRPr="00E24F92">
        <w:rPr>
          <w:rFonts w:ascii="標楷體" w:eastAsia="標楷體" w:hAnsi="標楷體" w:hint="eastAsia"/>
          <w:spacing w:val="-4"/>
          <w:sz w:val="28"/>
        </w:rPr>
        <w:t>政府淨零轉型</w:t>
      </w:r>
      <w:proofErr w:type="gramEnd"/>
      <w:r w:rsidR="00E24F92" w:rsidRPr="00E24F92">
        <w:rPr>
          <w:rFonts w:ascii="標楷體" w:eastAsia="標楷體" w:hAnsi="標楷體" w:hint="eastAsia"/>
          <w:spacing w:val="-4"/>
          <w:sz w:val="28"/>
        </w:rPr>
        <w:t>政策使命，惟部分事業溫室氣體排放量規模龐巨，係屬我國應盤查登錄及查驗之主要對象，及森林碳</w:t>
      </w:r>
      <w:proofErr w:type="gramStart"/>
      <w:r w:rsidR="00E24F92" w:rsidRPr="00E24F92">
        <w:rPr>
          <w:rFonts w:ascii="標楷體" w:eastAsia="標楷體" w:hAnsi="標楷體" w:hint="eastAsia"/>
          <w:spacing w:val="-4"/>
          <w:sz w:val="28"/>
        </w:rPr>
        <w:t>匯</w:t>
      </w:r>
      <w:proofErr w:type="gramEnd"/>
      <w:r w:rsidR="00E24F92" w:rsidRPr="00E24F92">
        <w:rPr>
          <w:rFonts w:ascii="標楷體" w:eastAsia="標楷體" w:hAnsi="標楷體" w:hint="eastAsia"/>
          <w:spacing w:val="-4"/>
          <w:sz w:val="28"/>
        </w:rPr>
        <w:t>等</w:t>
      </w:r>
      <w:proofErr w:type="gramStart"/>
      <w:r w:rsidR="00E24F92" w:rsidRPr="00E24F92">
        <w:rPr>
          <w:rFonts w:ascii="標楷體" w:eastAsia="標楷體" w:hAnsi="標楷體" w:hint="eastAsia"/>
          <w:spacing w:val="-4"/>
          <w:sz w:val="28"/>
        </w:rPr>
        <w:t>相關減排措施</w:t>
      </w:r>
      <w:proofErr w:type="gramEnd"/>
      <w:r w:rsidR="00E24F92" w:rsidRPr="00E24F92">
        <w:rPr>
          <w:rFonts w:ascii="標楷體" w:eastAsia="標楷體" w:hAnsi="標楷體" w:hint="eastAsia"/>
          <w:spacing w:val="-4"/>
          <w:sz w:val="28"/>
        </w:rPr>
        <w:t>尚未發揮實益，或經管場站設置太陽能光電及小水力發電進程未如預期，恐影響未來</w:t>
      </w:r>
      <w:proofErr w:type="gramStart"/>
      <w:r w:rsidR="00E24F92" w:rsidRPr="00E24F92">
        <w:rPr>
          <w:rFonts w:ascii="標楷體" w:eastAsia="標楷體" w:hAnsi="標楷體" w:hint="eastAsia"/>
          <w:spacing w:val="-4"/>
          <w:sz w:val="28"/>
        </w:rPr>
        <w:t>我國淨零轉型</w:t>
      </w:r>
      <w:proofErr w:type="gramEnd"/>
      <w:r w:rsidR="00E24F92" w:rsidRPr="00E24F92">
        <w:rPr>
          <w:rFonts w:ascii="標楷體" w:eastAsia="標楷體" w:hAnsi="標楷體" w:hint="eastAsia"/>
          <w:spacing w:val="-4"/>
          <w:sz w:val="28"/>
        </w:rPr>
        <w:t>之目標，允宜督促妥</w:t>
      </w:r>
      <w:proofErr w:type="gramStart"/>
      <w:r w:rsidR="00E24F92" w:rsidRPr="00E24F92">
        <w:rPr>
          <w:rFonts w:ascii="標楷體" w:eastAsia="標楷體" w:hAnsi="標楷體" w:hint="eastAsia"/>
          <w:spacing w:val="-4"/>
          <w:sz w:val="28"/>
        </w:rPr>
        <w:t>謀善策</w:t>
      </w:r>
      <w:proofErr w:type="gramEnd"/>
      <w:r w:rsidR="00E24F92" w:rsidRPr="00E24F92">
        <w:rPr>
          <w:rFonts w:ascii="標楷體" w:eastAsia="標楷體" w:hAnsi="標楷體" w:hint="eastAsia"/>
          <w:spacing w:val="-4"/>
          <w:sz w:val="28"/>
        </w:rPr>
        <w:t>因應</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66</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13.</w:t>
      </w:r>
      <w:r w:rsidR="00E24F92" w:rsidRPr="00E24F92">
        <w:rPr>
          <w:rFonts w:ascii="標楷體" w:eastAsia="標楷體" w:hAnsi="標楷體" w:hint="eastAsia"/>
          <w:spacing w:val="-4"/>
          <w:sz w:val="28"/>
        </w:rPr>
        <w:t>政府推動航空產業節能有助降低碳排放量，惟國際永續航空燃料產能不足，國籍航空業者取得不易，允宜完備相關管理規範，推動建立國產永續航空燃料產銷供應鏈，</w:t>
      </w:r>
      <w:proofErr w:type="gramStart"/>
      <w:r w:rsidR="00E24F92" w:rsidRPr="00E24F92">
        <w:rPr>
          <w:rFonts w:ascii="標楷體" w:eastAsia="標楷體" w:hAnsi="標楷體" w:hint="eastAsia"/>
          <w:spacing w:val="-4"/>
          <w:sz w:val="28"/>
        </w:rPr>
        <w:t>俾</w:t>
      </w:r>
      <w:proofErr w:type="gramEnd"/>
      <w:r w:rsidR="00E24F92" w:rsidRPr="00E24F92">
        <w:rPr>
          <w:rFonts w:ascii="標楷體" w:eastAsia="標楷體" w:hAnsi="標楷體" w:hint="eastAsia"/>
          <w:spacing w:val="-4"/>
          <w:sz w:val="28"/>
        </w:rPr>
        <w:t>利民航、運輸業者永續航空規律化，加速達成2050</w:t>
      </w:r>
      <w:proofErr w:type="gramStart"/>
      <w:r w:rsidR="00E24F92" w:rsidRPr="00E24F92">
        <w:rPr>
          <w:rFonts w:ascii="標楷體" w:eastAsia="標楷體" w:hAnsi="標楷體" w:hint="eastAsia"/>
          <w:spacing w:val="-4"/>
          <w:sz w:val="28"/>
        </w:rPr>
        <w:t>淨零排放</w:t>
      </w:r>
      <w:proofErr w:type="gramEnd"/>
      <w:r w:rsidR="00E24F92" w:rsidRPr="00E24F92">
        <w:rPr>
          <w:rFonts w:ascii="標楷體" w:eastAsia="標楷體" w:hAnsi="標楷體" w:hint="eastAsia"/>
          <w:spacing w:val="-4"/>
          <w:sz w:val="28"/>
        </w:rPr>
        <w:t>目標</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69</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14.</w:t>
      </w:r>
      <w:r w:rsidR="00E24F92" w:rsidRPr="00E24F92">
        <w:rPr>
          <w:rFonts w:ascii="標楷體" w:eastAsia="標楷體" w:hAnsi="標楷體" w:hint="eastAsia"/>
          <w:spacing w:val="-4"/>
          <w:sz w:val="28"/>
        </w:rPr>
        <w:t>政府積極規劃及投入發展AI各項重點工作，惟部分部會尚未完備相關法制配套措施；另為改善AI運作環境，數位發展部數位產業署於112年底與相關單位合作設立AI產品與系統評測中心，並就數位</w:t>
      </w:r>
      <w:proofErr w:type="gramStart"/>
      <w:r w:rsidR="00E24F92" w:rsidRPr="00E24F92">
        <w:rPr>
          <w:rFonts w:ascii="標楷體" w:eastAsia="標楷體" w:hAnsi="標楷體" w:hint="eastAsia"/>
          <w:spacing w:val="-4"/>
          <w:sz w:val="28"/>
        </w:rPr>
        <w:t>發展部轄管</w:t>
      </w:r>
      <w:proofErr w:type="gramEnd"/>
      <w:r w:rsidR="00E24F92" w:rsidRPr="00E24F92">
        <w:rPr>
          <w:rFonts w:ascii="標楷體" w:eastAsia="標楷體" w:hAnsi="標楷體" w:hint="eastAsia"/>
          <w:spacing w:val="-4"/>
          <w:sz w:val="28"/>
        </w:rPr>
        <w:t>5項</w:t>
      </w:r>
      <w:r w:rsidR="00E24F92" w:rsidRPr="00E24F92">
        <w:rPr>
          <w:rFonts w:ascii="標楷體" w:eastAsia="標楷體" w:hAnsi="標楷體" w:hint="eastAsia"/>
          <w:spacing w:val="-4"/>
          <w:sz w:val="28"/>
        </w:rPr>
        <w:lastRenderedPageBreak/>
        <w:t>產業</w:t>
      </w:r>
      <w:proofErr w:type="gramStart"/>
      <w:r w:rsidR="00E24F92" w:rsidRPr="00E24F92">
        <w:rPr>
          <w:rFonts w:ascii="標楷體" w:eastAsia="標楷體" w:hAnsi="標楷體" w:hint="eastAsia"/>
          <w:spacing w:val="-4"/>
          <w:sz w:val="28"/>
        </w:rPr>
        <w:t>研擬評</w:t>
      </w:r>
      <w:proofErr w:type="gramEnd"/>
      <w:r w:rsidR="00E24F92" w:rsidRPr="00E24F92">
        <w:rPr>
          <w:rFonts w:ascii="標楷體" w:eastAsia="標楷體" w:hAnsi="標楷體" w:hint="eastAsia"/>
          <w:spacing w:val="-4"/>
          <w:sz w:val="28"/>
        </w:rPr>
        <w:t>測參考指引草案，</w:t>
      </w:r>
      <w:proofErr w:type="gramStart"/>
      <w:r w:rsidR="00E24F92" w:rsidRPr="00E24F92">
        <w:rPr>
          <w:rFonts w:ascii="標楷體" w:eastAsia="標楷體" w:hAnsi="標楷體" w:hint="eastAsia"/>
          <w:spacing w:val="-4"/>
          <w:sz w:val="28"/>
        </w:rPr>
        <w:t>惟非屬該部轄管</w:t>
      </w:r>
      <w:proofErr w:type="gramEnd"/>
      <w:r w:rsidR="00E24F92" w:rsidRPr="00E24F92">
        <w:rPr>
          <w:rFonts w:ascii="標楷體" w:eastAsia="標楷體" w:hAnsi="標楷體" w:hint="eastAsia"/>
          <w:spacing w:val="-4"/>
          <w:sz w:val="28"/>
        </w:rPr>
        <w:t>之產業，仍待其他各目的事業主管機關討論後，始能確定評測項目，允宜持續督促有關機關儘速</w:t>
      </w:r>
      <w:proofErr w:type="gramStart"/>
      <w:r w:rsidR="00E24F92" w:rsidRPr="00E24F92">
        <w:rPr>
          <w:rFonts w:ascii="標楷體" w:eastAsia="標楷體" w:hAnsi="標楷體" w:hint="eastAsia"/>
          <w:spacing w:val="-4"/>
          <w:sz w:val="28"/>
        </w:rPr>
        <w:t>研</w:t>
      </w:r>
      <w:proofErr w:type="gramEnd"/>
      <w:r w:rsidR="00E24F92" w:rsidRPr="00E24F92">
        <w:rPr>
          <w:rFonts w:ascii="標楷體" w:eastAsia="標楷體" w:hAnsi="標楷體" w:hint="eastAsia"/>
          <w:spacing w:val="-4"/>
          <w:sz w:val="28"/>
        </w:rPr>
        <w:t>議或推動個別領域AI法制相關指引與配套措施，以達成形塑可受信任之AI發展環境，厚植我國AI國力之目標</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70</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15.</w:t>
      </w:r>
      <w:r w:rsidR="00DE1BF4" w:rsidRPr="00DE1BF4">
        <w:rPr>
          <w:rFonts w:ascii="標楷體" w:eastAsia="標楷體" w:hAnsi="標楷體" w:hint="eastAsia"/>
          <w:spacing w:val="-4"/>
          <w:sz w:val="28"/>
        </w:rPr>
        <w:t>政府致力推動性別主流化工作，整體性別預算經費規模及執行率均創新高，惟部分機關（構）、基金性別預算執行率或業務推動情形未盡理想，部分性別平等重要議題執行成效尚待提升或妥為追蹤揭露等，均待</w:t>
      </w:r>
      <w:proofErr w:type="gramStart"/>
      <w:r w:rsidR="00DE1BF4" w:rsidRPr="00DE1BF4">
        <w:rPr>
          <w:rFonts w:ascii="標楷體" w:eastAsia="標楷體" w:hAnsi="標楷體" w:hint="eastAsia"/>
          <w:spacing w:val="-4"/>
          <w:sz w:val="28"/>
        </w:rPr>
        <w:t>研</w:t>
      </w:r>
      <w:proofErr w:type="gramEnd"/>
      <w:r w:rsidR="00DE1BF4" w:rsidRPr="00DE1BF4">
        <w:rPr>
          <w:rFonts w:ascii="標楷體" w:eastAsia="標楷體" w:hAnsi="標楷體" w:hint="eastAsia"/>
          <w:spacing w:val="-4"/>
          <w:sz w:val="28"/>
        </w:rPr>
        <w:t>謀改善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72</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16.</w:t>
      </w:r>
      <w:r w:rsidR="00DE1BF4" w:rsidRPr="00DE1BF4">
        <w:rPr>
          <w:rFonts w:ascii="標楷體" w:eastAsia="標楷體" w:hAnsi="標楷體" w:hint="eastAsia"/>
          <w:spacing w:val="-4"/>
          <w:sz w:val="28"/>
        </w:rPr>
        <w:t>政府為推動前瞻基礎建設計畫已編列4期特別預算，惟部分主管機關預算實現率欠佳，且部分工作計畫進度持續落後，預算保留多年仍未執行完竣，允宜督促積極</w:t>
      </w:r>
      <w:proofErr w:type="gramStart"/>
      <w:r w:rsidR="00DE1BF4" w:rsidRPr="00DE1BF4">
        <w:rPr>
          <w:rFonts w:ascii="標楷體" w:eastAsia="標楷體" w:hAnsi="標楷體" w:hint="eastAsia"/>
          <w:spacing w:val="-4"/>
          <w:sz w:val="28"/>
        </w:rPr>
        <w:t>研</w:t>
      </w:r>
      <w:proofErr w:type="gramEnd"/>
      <w:r w:rsidR="00DE1BF4" w:rsidRPr="00DE1BF4">
        <w:rPr>
          <w:rFonts w:ascii="標楷體" w:eastAsia="標楷體" w:hAnsi="標楷體" w:hint="eastAsia"/>
          <w:spacing w:val="-4"/>
          <w:sz w:val="28"/>
        </w:rPr>
        <w:t>謀改善，以達計畫目標</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75</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17.</w:t>
      </w:r>
      <w:r w:rsidR="00DE1BF4" w:rsidRPr="00DE1BF4">
        <w:rPr>
          <w:rFonts w:ascii="標楷體" w:eastAsia="標楷體" w:hAnsi="標楷體" w:hint="eastAsia"/>
          <w:spacing w:val="-4"/>
          <w:sz w:val="28"/>
        </w:rPr>
        <w:t>政府推動科技發展計畫，有效提升整體競爭力及數位創新能力，惟部分計畫執行進度未如預期，或未達年度績效目標，又部分機關（單位）未確實辦理計畫評核，及落實檢討計畫退場與決算書表填報作業，且執行機關（單位）研究量能未相對應提升，允宜督促強化計畫執行及管考，</w:t>
      </w:r>
      <w:proofErr w:type="gramStart"/>
      <w:r w:rsidR="00DE1BF4" w:rsidRPr="00DE1BF4">
        <w:rPr>
          <w:rFonts w:ascii="標楷體" w:eastAsia="標楷體" w:hAnsi="標楷體" w:hint="eastAsia"/>
          <w:spacing w:val="-4"/>
          <w:sz w:val="28"/>
        </w:rPr>
        <w:t>俾</w:t>
      </w:r>
      <w:proofErr w:type="gramEnd"/>
      <w:r w:rsidR="00DE1BF4" w:rsidRPr="00DE1BF4">
        <w:rPr>
          <w:rFonts w:ascii="標楷體" w:eastAsia="標楷體" w:hAnsi="標楷體" w:hint="eastAsia"/>
          <w:spacing w:val="-4"/>
          <w:sz w:val="28"/>
        </w:rPr>
        <w:t>政府科技資源驅動科技發展及產業動能</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79</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18.</w:t>
      </w:r>
      <w:r w:rsidR="00DE1BF4" w:rsidRPr="00DE1BF4">
        <w:rPr>
          <w:rFonts w:ascii="標楷體" w:eastAsia="標楷體" w:hAnsi="標楷體" w:hint="eastAsia"/>
          <w:spacing w:val="-6"/>
          <w:sz w:val="28"/>
        </w:rPr>
        <w:t>政府持續投入鉅額經費推動重大公共建設計畫，帶動經濟成長及提升國家競爭力，惟國內公共工程流廢標及營造業施工人力不足問題，與相關公共建設之計畫擬編及管控機制等，</w:t>
      </w:r>
      <w:proofErr w:type="gramStart"/>
      <w:r w:rsidR="00DE1BF4" w:rsidRPr="00DE1BF4">
        <w:rPr>
          <w:rFonts w:ascii="標楷體" w:eastAsia="標楷體" w:hAnsi="標楷體" w:hint="eastAsia"/>
          <w:spacing w:val="-6"/>
          <w:sz w:val="28"/>
        </w:rPr>
        <w:t>均待檢討</w:t>
      </w:r>
      <w:proofErr w:type="gramEnd"/>
      <w:r w:rsidR="00DE1BF4" w:rsidRPr="00DE1BF4">
        <w:rPr>
          <w:rFonts w:ascii="標楷體" w:eastAsia="標楷體" w:hAnsi="標楷體" w:hint="eastAsia"/>
          <w:spacing w:val="-6"/>
          <w:sz w:val="28"/>
        </w:rPr>
        <w:t>改善，以提升計畫執行效能</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83</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19.</w:t>
      </w:r>
      <w:r w:rsidR="00DE1BF4" w:rsidRPr="00DE1BF4">
        <w:rPr>
          <w:rFonts w:ascii="標楷體" w:eastAsia="標楷體" w:hAnsi="標楷體" w:hint="eastAsia"/>
          <w:spacing w:val="-4"/>
          <w:sz w:val="28"/>
        </w:rPr>
        <w:t>政府推動垃圾</w:t>
      </w:r>
      <w:proofErr w:type="gramStart"/>
      <w:r w:rsidR="00DE1BF4" w:rsidRPr="00DE1BF4">
        <w:rPr>
          <w:rFonts w:ascii="標楷體" w:eastAsia="標楷體" w:hAnsi="標楷體" w:hint="eastAsia"/>
          <w:spacing w:val="-4"/>
          <w:sz w:val="28"/>
        </w:rPr>
        <w:t>焚化底渣處理</w:t>
      </w:r>
      <w:proofErr w:type="gramEnd"/>
      <w:r w:rsidR="00DE1BF4" w:rsidRPr="00DE1BF4">
        <w:rPr>
          <w:rFonts w:ascii="標楷體" w:eastAsia="標楷體" w:hAnsi="標楷體" w:hint="eastAsia"/>
          <w:spacing w:val="-4"/>
          <w:sz w:val="28"/>
        </w:rPr>
        <w:t>及公共工程再利用，有助落實資源循環政策，</w:t>
      </w:r>
      <w:proofErr w:type="gramStart"/>
      <w:r w:rsidR="00DE1BF4" w:rsidRPr="00DE1BF4">
        <w:rPr>
          <w:rFonts w:ascii="標楷體" w:eastAsia="標楷體" w:hAnsi="標楷體" w:hint="eastAsia"/>
          <w:spacing w:val="-4"/>
          <w:sz w:val="28"/>
        </w:rPr>
        <w:t>惟間有申報單</w:t>
      </w:r>
      <w:proofErr w:type="gramEnd"/>
      <w:r w:rsidR="00DE1BF4" w:rsidRPr="00DE1BF4">
        <w:rPr>
          <w:rFonts w:ascii="標楷體" w:eastAsia="標楷體" w:hAnsi="標楷體" w:hint="eastAsia"/>
          <w:spacing w:val="-4"/>
          <w:sz w:val="28"/>
        </w:rPr>
        <w:t>位於管理系統申報資料仍有諸多缺漏及異常、焚化</w:t>
      </w:r>
      <w:proofErr w:type="gramStart"/>
      <w:r w:rsidR="00DE1BF4" w:rsidRPr="00DE1BF4">
        <w:rPr>
          <w:rFonts w:ascii="標楷體" w:eastAsia="標楷體" w:hAnsi="標楷體" w:hint="eastAsia"/>
          <w:spacing w:val="-4"/>
          <w:sz w:val="28"/>
        </w:rPr>
        <w:t>再生粒料</w:t>
      </w:r>
      <w:proofErr w:type="gramEnd"/>
      <w:r w:rsidR="00DE1BF4" w:rsidRPr="00DE1BF4">
        <w:rPr>
          <w:rFonts w:ascii="標楷體" w:eastAsia="標楷體" w:hAnsi="標楷體" w:hint="eastAsia"/>
          <w:spacing w:val="-4"/>
          <w:sz w:val="28"/>
        </w:rPr>
        <w:t>用途使用手冊與施工規範尚須檢討修訂，及未</w:t>
      </w:r>
      <w:proofErr w:type="gramStart"/>
      <w:r w:rsidR="00DE1BF4" w:rsidRPr="00DE1BF4">
        <w:rPr>
          <w:rFonts w:ascii="標楷體" w:eastAsia="標楷體" w:hAnsi="標楷體" w:hint="eastAsia"/>
          <w:spacing w:val="-4"/>
          <w:sz w:val="28"/>
        </w:rPr>
        <w:t>研</w:t>
      </w:r>
      <w:proofErr w:type="gramEnd"/>
      <w:r w:rsidR="00DE1BF4" w:rsidRPr="00DE1BF4">
        <w:rPr>
          <w:rFonts w:ascii="標楷體" w:eastAsia="標楷體" w:hAnsi="標楷體" w:hint="eastAsia"/>
          <w:spacing w:val="-4"/>
          <w:sz w:val="28"/>
        </w:rPr>
        <w:t>訂中央機關焚化</w:t>
      </w:r>
      <w:proofErr w:type="gramStart"/>
      <w:r w:rsidR="00DE1BF4" w:rsidRPr="00DE1BF4">
        <w:rPr>
          <w:rFonts w:ascii="標楷體" w:eastAsia="標楷體" w:hAnsi="標楷體" w:hint="eastAsia"/>
          <w:spacing w:val="-4"/>
          <w:sz w:val="28"/>
        </w:rPr>
        <w:t>再生粒料</w:t>
      </w:r>
      <w:proofErr w:type="gramEnd"/>
      <w:r w:rsidR="00DE1BF4" w:rsidRPr="00DE1BF4">
        <w:rPr>
          <w:rFonts w:ascii="標楷體" w:eastAsia="標楷體" w:hAnsi="標楷體" w:hint="eastAsia"/>
          <w:spacing w:val="-4"/>
          <w:sz w:val="28"/>
        </w:rPr>
        <w:t>去化數量及績效衡量標準等情事，允宜檢討改進，以提升去化成效</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AD088A">
        <w:rPr>
          <w:rFonts w:ascii="標楷體" w:eastAsia="標楷體" w:hAnsi="標楷體" w:hint="eastAsia"/>
          <w:spacing w:val="-4"/>
          <w:sz w:val="28"/>
        </w:rPr>
        <w:t>84</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20.</w:t>
      </w:r>
      <w:r w:rsidR="00DE1BF4" w:rsidRPr="00DE1BF4">
        <w:rPr>
          <w:rFonts w:ascii="標楷體" w:eastAsia="標楷體" w:hAnsi="標楷體" w:hint="eastAsia"/>
          <w:spacing w:val="-4"/>
          <w:sz w:val="28"/>
        </w:rPr>
        <w:t>政府推動營建事業廢棄物再利用，有助減少違法棄置，及促進資源有效利用，惟部分營建事業廢棄物清運車輛超重問題嚴重，執法取締量能有限，且交通部</w:t>
      </w:r>
      <w:proofErr w:type="gramStart"/>
      <w:r w:rsidR="00DE1BF4" w:rsidRPr="00DE1BF4">
        <w:rPr>
          <w:rFonts w:ascii="標楷體" w:eastAsia="標楷體" w:hAnsi="標楷體" w:hint="eastAsia"/>
          <w:spacing w:val="-4"/>
          <w:sz w:val="28"/>
        </w:rPr>
        <w:t>函釋得不適用</w:t>
      </w:r>
      <w:proofErr w:type="gramEnd"/>
      <w:r w:rsidR="00DE1BF4" w:rsidRPr="00DE1BF4">
        <w:rPr>
          <w:rFonts w:ascii="標楷體" w:eastAsia="標楷體" w:hAnsi="標楷體" w:hint="eastAsia"/>
          <w:spacing w:val="-4"/>
          <w:sz w:val="28"/>
        </w:rPr>
        <w:t>砂石專用車輛亦未盡合理，允宜督促相關權</w:t>
      </w:r>
      <w:r w:rsidR="00DE1BF4" w:rsidRPr="00DE1BF4">
        <w:rPr>
          <w:rFonts w:ascii="標楷體" w:eastAsia="標楷體" w:hAnsi="標楷體" w:hint="eastAsia"/>
          <w:spacing w:val="-4"/>
          <w:sz w:val="28"/>
        </w:rPr>
        <w:lastRenderedPageBreak/>
        <w:t>責機關建立車輛管制與超載通報機制，及</w:t>
      </w:r>
      <w:proofErr w:type="gramStart"/>
      <w:r w:rsidR="00DE1BF4" w:rsidRPr="00DE1BF4">
        <w:rPr>
          <w:rFonts w:ascii="標楷體" w:eastAsia="標楷體" w:hAnsi="標楷體" w:hint="eastAsia"/>
          <w:spacing w:val="-4"/>
          <w:sz w:val="28"/>
        </w:rPr>
        <w:t>研</w:t>
      </w:r>
      <w:proofErr w:type="gramEnd"/>
      <w:r w:rsidR="00DE1BF4" w:rsidRPr="00DE1BF4">
        <w:rPr>
          <w:rFonts w:ascii="標楷體" w:eastAsia="標楷體" w:hAnsi="標楷體" w:hint="eastAsia"/>
          <w:spacing w:val="-4"/>
          <w:sz w:val="28"/>
        </w:rPr>
        <w:t>商道路交通管理處罰條例對砂石土方定義之法律明確性</w:t>
      </w:r>
      <w:r w:rsidR="00D95B76">
        <w:rPr>
          <w:rFonts w:ascii="標楷體" w:eastAsia="標楷體" w:hAnsi="標楷體" w:hint="eastAsia"/>
          <w:spacing w:val="-4"/>
          <w:sz w:val="28"/>
        </w:rPr>
        <w:tab/>
      </w:r>
      <w:r w:rsidRPr="002819B8">
        <w:rPr>
          <w:rFonts w:ascii="標楷體" w:eastAsia="標楷體" w:hAnsi="標楷體"/>
          <w:spacing w:val="-4"/>
          <w:sz w:val="28"/>
        </w:rPr>
        <w:t xml:space="preserve"> </w:t>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9438B7">
        <w:rPr>
          <w:rFonts w:ascii="標楷體" w:eastAsia="標楷體" w:hAnsi="標楷體" w:hint="eastAsia"/>
          <w:spacing w:val="-4"/>
          <w:sz w:val="28"/>
        </w:rPr>
        <w:t>85</w:t>
      </w:r>
    </w:p>
    <w:p w:rsidR="00954E10" w:rsidRPr="002819B8" w:rsidRDefault="00954E10" w:rsidP="00B60110">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21.</w:t>
      </w:r>
      <w:r w:rsidR="00DE1BF4" w:rsidRPr="00DE1BF4">
        <w:rPr>
          <w:rFonts w:ascii="標楷體" w:eastAsia="標楷體" w:hAnsi="標楷體" w:hint="eastAsia"/>
          <w:spacing w:val="-4"/>
          <w:sz w:val="28"/>
        </w:rPr>
        <w:t>政府公務預算編列出國計畫經費龐鉅，雖訂有相關管控機制並實施多年，惟各機關出國案件</w:t>
      </w:r>
      <w:proofErr w:type="gramStart"/>
      <w:r w:rsidR="00DE1BF4" w:rsidRPr="00DE1BF4">
        <w:rPr>
          <w:rFonts w:ascii="標楷體" w:eastAsia="標楷體" w:hAnsi="標楷體" w:hint="eastAsia"/>
          <w:spacing w:val="-4"/>
          <w:sz w:val="28"/>
        </w:rPr>
        <w:t>仍間有計畫</w:t>
      </w:r>
      <w:proofErr w:type="gramEnd"/>
      <w:r w:rsidR="00DE1BF4" w:rsidRPr="00DE1BF4">
        <w:rPr>
          <w:rFonts w:ascii="標楷體" w:eastAsia="標楷體" w:hAnsi="標楷體" w:hint="eastAsia"/>
          <w:spacing w:val="-4"/>
          <w:sz w:val="28"/>
        </w:rPr>
        <w:t>變更頻仍，經費超支比率偏高，逾期提交出國報告或未公開出國計畫執行情形報告表等情，允宜</w:t>
      </w:r>
      <w:proofErr w:type="gramStart"/>
      <w:r w:rsidR="00DE1BF4" w:rsidRPr="00DE1BF4">
        <w:rPr>
          <w:rFonts w:ascii="標楷體" w:eastAsia="標楷體" w:hAnsi="標楷體" w:hint="eastAsia"/>
          <w:spacing w:val="-4"/>
          <w:sz w:val="28"/>
        </w:rPr>
        <w:t>研</w:t>
      </w:r>
      <w:proofErr w:type="gramEnd"/>
      <w:r w:rsidR="00DE1BF4" w:rsidRPr="00DE1BF4">
        <w:rPr>
          <w:rFonts w:ascii="標楷體" w:eastAsia="標楷體" w:hAnsi="標楷體" w:hint="eastAsia"/>
          <w:spacing w:val="-4"/>
          <w:sz w:val="28"/>
        </w:rPr>
        <w:t>謀強化管考及監督作為，</w:t>
      </w:r>
      <w:proofErr w:type="gramStart"/>
      <w:r w:rsidR="00DE1BF4" w:rsidRPr="00DE1BF4">
        <w:rPr>
          <w:rFonts w:ascii="標楷體" w:eastAsia="標楷體" w:hAnsi="標楷體" w:hint="eastAsia"/>
          <w:spacing w:val="-4"/>
          <w:sz w:val="28"/>
        </w:rPr>
        <w:t>俾</w:t>
      </w:r>
      <w:proofErr w:type="gramEnd"/>
      <w:r w:rsidR="00DE1BF4" w:rsidRPr="00DE1BF4">
        <w:rPr>
          <w:rFonts w:ascii="標楷體" w:eastAsia="標楷體" w:hAnsi="標楷體" w:hint="eastAsia"/>
          <w:spacing w:val="-4"/>
          <w:sz w:val="28"/>
        </w:rPr>
        <w:t>確保預算資源運用效益</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9438B7">
        <w:rPr>
          <w:rFonts w:ascii="標楷體" w:eastAsia="標楷體" w:hAnsi="標楷體" w:hint="eastAsia"/>
          <w:spacing w:val="-4"/>
          <w:sz w:val="28"/>
        </w:rPr>
        <w:t>87</w:t>
      </w:r>
    </w:p>
    <w:p w:rsidR="00954E10" w:rsidRPr="002819B8" w:rsidRDefault="00954E10" w:rsidP="00B60110">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22.</w:t>
      </w:r>
      <w:r w:rsidR="00DE1BF4" w:rsidRPr="00BE02BD">
        <w:rPr>
          <w:rFonts w:ascii="標楷體" w:eastAsia="標楷體" w:hAnsi="標楷體" w:hint="eastAsia"/>
          <w:spacing w:val="-4"/>
          <w:sz w:val="28"/>
        </w:rPr>
        <w:t>國家發展委員會成立Talent Taiwan中心，延攬國際關鍵人才及提供外籍人才在</w:t>
      </w:r>
      <w:proofErr w:type="gramStart"/>
      <w:r w:rsidR="00DE1BF4" w:rsidRPr="00BE02BD">
        <w:rPr>
          <w:rFonts w:ascii="標楷體" w:eastAsia="標楷體" w:hAnsi="標楷體" w:hint="eastAsia"/>
          <w:spacing w:val="-4"/>
          <w:sz w:val="28"/>
        </w:rPr>
        <w:t>臺</w:t>
      </w:r>
      <w:proofErr w:type="gramEnd"/>
      <w:r w:rsidR="00DE1BF4" w:rsidRPr="00BE02BD">
        <w:rPr>
          <w:rFonts w:ascii="標楷體" w:eastAsia="標楷體" w:hAnsi="標楷體" w:hint="eastAsia"/>
          <w:spacing w:val="-4"/>
          <w:sz w:val="28"/>
        </w:rPr>
        <w:t>工作生活全方位諮詢服務，允宜加強掌握海外人才資料庫內有關人才就業金卡取得及來</w:t>
      </w:r>
      <w:proofErr w:type="gramStart"/>
      <w:r w:rsidR="00DE1BF4" w:rsidRPr="00BE02BD">
        <w:rPr>
          <w:rFonts w:ascii="標楷體" w:eastAsia="標楷體" w:hAnsi="標楷體" w:hint="eastAsia"/>
          <w:spacing w:val="-4"/>
          <w:sz w:val="28"/>
        </w:rPr>
        <w:t>臺</w:t>
      </w:r>
      <w:proofErr w:type="gramEnd"/>
      <w:r w:rsidR="00DE1BF4" w:rsidRPr="00BE02BD">
        <w:rPr>
          <w:rFonts w:ascii="標楷體" w:eastAsia="標楷體" w:hAnsi="標楷體" w:hint="eastAsia"/>
          <w:spacing w:val="-4"/>
          <w:sz w:val="28"/>
        </w:rPr>
        <w:t>就業狀況或就業金卡申請意願，積極延攬國際人才，持續強化Talent Taiwan中心與各機關間之溝通聯繫機制，積極處理改善轉</w:t>
      </w:r>
      <w:proofErr w:type="gramStart"/>
      <w:r w:rsidR="00DE1BF4" w:rsidRPr="00BE02BD">
        <w:rPr>
          <w:rFonts w:ascii="標楷體" w:eastAsia="標楷體" w:hAnsi="標楷體" w:hint="eastAsia"/>
          <w:spacing w:val="-4"/>
          <w:sz w:val="28"/>
        </w:rPr>
        <w:t>介</w:t>
      </w:r>
      <w:proofErr w:type="gramEnd"/>
      <w:r w:rsidR="00DE1BF4" w:rsidRPr="00BE02BD">
        <w:rPr>
          <w:rFonts w:ascii="標楷體" w:eastAsia="標楷體" w:hAnsi="標楷體" w:hint="eastAsia"/>
          <w:spacing w:val="-4"/>
          <w:sz w:val="28"/>
        </w:rPr>
        <w:t>問題，以提升國際人才來</w:t>
      </w:r>
      <w:proofErr w:type="gramStart"/>
      <w:r w:rsidR="00DE1BF4" w:rsidRPr="00BE02BD">
        <w:rPr>
          <w:rFonts w:ascii="標楷體" w:eastAsia="標楷體" w:hAnsi="標楷體" w:hint="eastAsia"/>
          <w:spacing w:val="-4"/>
          <w:sz w:val="28"/>
        </w:rPr>
        <w:t>臺</w:t>
      </w:r>
      <w:proofErr w:type="gramEnd"/>
      <w:r w:rsidR="00DE1BF4" w:rsidRPr="00BE02BD">
        <w:rPr>
          <w:rFonts w:ascii="標楷體" w:eastAsia="標楷體" w:hAnsi="標楷體" w:hint="eastAsia"/>
          <w:spacing w:val="-4"/>
          <w:sz w:val="28"/>
        </w:rPr>
        <w:t>工作、生活及就業金卡申請流程之友善度，吸引全球人才留</w:t>
      </w:r>
      <w:proofErr w:type="gramStart"/>
      <w:r w:rsidR="00DE1BF4" w:rsidRPr="00BE02BD">
        <w:rPr>
          <w:rFonts w:ascii="標楷體" w:eastAsia="標楷體" w:hAnsi="標楷體" w:hint="eastAsia"/>
          <w:spacing w:val="-4"/>
          <w:sz w:val="28"/>
        </w:rPr>
        <w:t>臺</w:t>
      </w:r>
      <w:proofErr w:type="gramEnd"/>
      <w:r w:rsidR="00DE1BF4" w:rsidRPr="00BE02BD">
        <w:rPr>
          <w:rFonts w:ascii="標楷體" w:eastAsia="標楷體" w:hAnsi="標楷體" w:hint="eastAsia"/>
          <w:spacing w:val="-4"/>
          <w:sz w:val="28"/>
        </w:rPr>
        <w:t>長期深耕，促進我國產業競爭力</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9438B7">
        <w:rPr>
          <w:rFonts w:ascii="標楷體" w:eastAsia="標楷體" w:hAnsi="標楷體" w:hint="eastAsia"/>
          <w:spacing w:val="-4"/>
          <w:sz w:val="28"/>
        </w:rPr>
        <w:t>89</w:t>
      </w:r>
    </w:p>
    <w:p w:rsidR="00954E10" w:rsidRPr="002819B8" w:rsidRDefault="00954E10" w:rsidP="00B60110">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23.</w:t>
      </w:r>
      <w:r w:rsidR="00DE1BF4" w:rsidRPr="00DE1BF4">
        <w:rPr>
          <w:rFonts w:ascii="標楷體" w:eastAsia="標楷體" w:hAnsi="標楷體" w:hint="eastAsia"/>
          <w:spacing w:val="-4"/>
          <w:sz w:val="28"/>
        </w:rPr>
        <w:t>國家發展委員會規劃以亞洲．矽谷 5G 創新應用計畫，強化智慧城市數據整合、加速5G及</w:t>
      </w:r>
      <w:proofErr w:type="spellStart"/>
      <w:r w:rsidR="00DE1BF4" w:rsidRPr="00DE1BF4">
        <w:rPr>
          <w:rFonts w:ascii="標楷體" w:eastAsia="標楷體" w:hAnsi="標楷體" w:hint="eastAsia"/>
          <w:spacing w:val="-4"/>
          <w:sz w:val="28"/>
        </w:rPr>
        <w:t>AIoT</w:t>
      </w:r>
      <w:proofErr w:type="spellEnd"/>
      <w:r w:rsidR="00DE1BF4" w:rsidRPr="00DE1BF4">
        <w:rPr>
          <w:rFonts w:ascii="標楷體" w:eastAsia="標楷體" w:hAnsi="標楷體" w:hint="eastAsia"/>
          <w:spacing w:val="-4"/>
          <w:sz w:val="28"/>
        </w:rPr>
        <w:t>應用服務商業擴散，惟建構相關平</w:t>
      </w:r>
      <w:proofErr w:type="gramStart"/>
      <w:r w:rsidR="00DE1BF4" w:rsidRPr="00DE1BF4">
        <w:rPr>
          <w:rFonts w:ascii="標楷體" w:eastAsia="標楷體" w:hAnsi="標楷體" w:hint="eastAsia"/>
          <w:spacing w:val="-4"/>
          <w:sz w:val="28"/>
        </w:rPr>
        <w:t>臺</w:t>
      </w:r>
      <w:proofErr w:type="gramEnd"/>
      <w:r w:rsidR="00DE1BF4" w:rsidRPr="00DE1BF4">
        <w:rPr>
          <w:rFonts w:ascii="標楷體" w:eastAsia="標楷體" w:hAnsi="標楷體" w:hint="eastAsia"/>
          <w:spacing w:val="-4"/>
          <w:sz w:val="28"/>
        </w:rPr>
        <w:t>預計</w:t>
      </w:r>
      <w:proofErr w:type="gramStart"/>
      <w:r w:rsidR="00DE1BF4" w:rsidRPr="00DE1BF4">
        <w:rPr>
          <w:rFonts w:ascii="標楷體" w:eastAsia="標楷體" w:hAnsi="標楷體" w:hint="eastAsia"/>
          <w:spacing w:val="-4"/>
          <w:sz w:val="28"/>
        </w:rPr>
        <w:t>介</w:t>
      </w:r>
      <w:proofErr w:type="gramEnd"/>
      <w:r w:rsidR="00DE1BF4" w:rsidRPr="00DE1BF4">
        <w:rPr>
          <w:rFonts w:ascii="標楷體" w:eastAsia="標楷體" w:hAnsi="標楷體" w:hint="eastAsia"/>
          <w:spacing w:val="-4"/>
          <w:sz w:val="28"/>
        </w:rPr>
        <w:t>接之資料與規劃範疇有間，且部分採購案件執行結果無助計畫目標之達成，另部分補助計畫結案後逾1年無具體5G應用服務擴散成果，允宜檢討改善</w:t>
      </w:r>
      <w:proofErr w:type="gramStart"/>
      <w:r w:rsidR="00DE1BF4" w:rsidRPr="00DE1BF4">
        <w:rPr>
          <w:rFonts w:ascii="標楷體" w:eastAsia="標楷體" w:hAnsi="標楷體" w:hint="eastAsia"/>
          <w:spacing w:val="-4"/>
          <w:sz w:val="28"/>
        </w:rPr>
        <w:t>賡</w:t>
      </w:r>
      <w:proofErr w:type="gramEnd"/>
      <w:r w:rsidR="00DE1BF4" w:rsidRPr="00DE1BF4">
        <w:rPr>
          <w:rFonts w:ascii="標楷體" w:eastAsia="標楷體" w:hAnsi="標楷體" w:hint="eastAsia"/>
          <w:spacing w:val="-4"/>
          <w:sz w:val="28"/>
        </w:rPr>
        <w:t>續加強推動辦理，以達計畫目標</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9438B7">
        <w:rPr>
          <w:rFonts w:ascii="標楷體" w:eastAsia="標楷體" w:hAnsi="標楷體" w:hint="eastAsia"/>
          <w:spacing w:val="-4"/>
          <w:sz w:val="28"/>
        </w:rPr>
        <w:t>91</w:t>
      </w:r>
    </w:p>
    <w:p w:rsidR="00954E10" w:rsidRPr="002819B8" w:rsidRDefault="00954E10" w:rsidP="00B60110">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24.</w:t>
      </w:r>
      <w:r w:rsidR="00DE1BF4" w:rsidRPr="00DE1BF4">
        <w:rPr>
          <w:rFonts w:ascii="標楷體" w:eastAsia="標楷體" w:hAnsi="標楷體" w:hint="eastAsia"/>
          <w:spacing w:val="-4"/>
          <w:sz w:val="28"/>
        </w:rPr>
        <w:t>故宮因應數位時代趨勢，推動數位轉型，惟未依資訊安全管理規範，落實辦理資通系統變更管理及作業環境控制措施等情事，允宜</w:t>
      </w:r>
      <w:proofErr w:type="gramStart"/>
      <w:r w:rsidR="00DE1BF4" w:rsidRPr="00DE1BF4">
        <w:rPr>
          <w:rFonts w:ascii="標楷體" w:eastAsia="標楷體" w:hAnsi="標楷體" w:hint="eastAsia"/>
          <w:spacing w:val="-4"/>
          <w:sz w:val="28"/>
        </w:rPr>
        <w:t>研</w:t>
      </w:r>
      <w:proofErr w:type="gramEnd"/>
      <w:r w:rsidR="00DE1BF4" w:rsidRPr="00DE1BF4">
        <w:rPr>
          <w:rFonts w:ascii="標楷體" w:eastAsia="標楷體" w:hAnsi="標楷體" w:hint="eastAsia"/>
          <w:spacing w:val="-4"/>
          <w:sz w:val="28"/>
        </w:rPr>
        <w:t>謀改善</w:t>
      </w:r>
      <w:r w:rsidR="00093FE0" w:rsidRPr="00093FE0">
        <w:rPr>
          <w:rFonts w:ascii="標楷體" w:eastAsia="標楷體" w:hAnsi="標楷體" w:hint="eastAsia"/>
          <w:spacing w:val="-4"/>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9438B7">
        <w:rPr>
          <w:rFonts w:ascii="標楷體" w:eastAsia="標楷體" w:hAnsi="標楷體" w:hint="eastAsia"/>
          <w:spacing w:val="-4"/>
          <w:sz w:val="28"/>
        </w:rPr>
        <w:t>95</w:t>
      </w:r>
    </w:p>
    <w:p w:rsidR="002819B8" w:rsidRPr="002819B8" w:rsidRDefault="002819B8" w:rsidP="00B60110">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25.</w:t>
      </w:r>
      <w:r w:rsidR="00DE1BF4" w:rsidRPr="00DE1BF4">
        <w:rPr>
          <w:rFonts w:ascii="標楷體" w:eastAsia="標楷體" w:hAnsi="標楷體" w:hint="eastAsia"/>
          <w:spacing w:val="-6"/>
          <w:sz w:val="28"/>
        </w:rPr>
        <w:t>原住民族委員會推動原住民族智慧治理計畫，建置行政決策支援系統，有助優化原住民族行政決策，惟系統基礎資料更新機制尚未完備，</w:t>
      </w:r>
      <w:proofErr w:type="gramStart"/>
      <w:r w:rsidR="00DE1BF4" w:rsidRPr="00DE1BF4">
        <w:rPr>
          <w:rFonts w:ascii="標楷體" w:eastAsia="標楷體" w:hAnsi="標楷體" w:hint="eastAsia"/>
          <w:spacing w:val="-6"/>
          <w:sz w:val="28"/>
        </w:rPr>
        <w:t>9成</w:t>
      </w:r>
      <w:proofErr w:type="gramEnd"/>
      <w:r w:rsidR="00DE1BF4" w:rsidRPr="00DE1BF4">
        <w:rPr>
          <w:rFonts w:ascii="標楷體" w:eastAsia="標楷體" w:hAnsi="標楷體" w:hint="eastAsia"/>
          <w:spacing w:val="-6"/>
          <w:sz w:val="28"/>
        </w:rPr>
        <w:t>資料集為1至2年前統計數據，恐影響系統功能可用性，允宜</w:t>
      </w:r>
      <w:proofErr w:type="gramStart"/>
      <w:r w:rsidR="00DE1BF4" w:rsidRPr="00DE1BF4">
        <w:rPr>
          <w:rFonts w:ascii="標楷體" w:eastAsia="標楷體" w:hAnsi="標楷體" w:hint="eastAsia"/>
          <w:spacing w:val="-6"/>
          <w:sz w:val="28"/>
        </w:rPr>
        <w:t>研</w:t>
      </w:r>
      <w:proofErr w:type="gramEnd"/>
      <w:r w:rsidR="00DE1BF4" w:rsidRPr="00DE1BF4">
        <w:rPr>
          <w:rFonts w:ascii="標楷體" w:eastAsia="標楷體" w:hAnsi="標楷體" w:hint="eastAsia"/>
          <w:spacing w:val="-6"/>
          <w:sz w:val="28"/>
        </w:rPr>
        <w:t>謀改善</w:t>
      </w:r>
      <w:r w:rsidR="001C284B">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9438B7">
        <w:rPr>
          <w:rFonts w:ascii="標楷體" w:eastAsia="標楷體" w:hAnsi="標楷體" w:hint="eastAsia"/>
          <w:spacing w:val="-4"/>
          <w:sz w:val="28"/>
        </w:rPr>
        <w:t>98</w:t>
      </w:r>
    </w:p>
    <w:p w:rsidR="002819B8" w:rsidRPr="002819B8" w:rsidRDefault="002819B8" w:rsidP="00B60110">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26.</w:t>
      </w:r>
      <w:r w:rsidR="00DE1BF4" w:rsidRPr="00DE1BF4">
        <w:rPr>
          <w:rFonts w:ascii="標楷體" w:eastAsia="標楷體" w:hAnsi="標楷體" w:hint="eastAsia"/>
          <w:spacing w:val="-4"/>
          <w:sz w:val="28"/>
        </w:rPr>
        <w:t>原住民族委員會管理國有原住民保留地被占用清查及處理情形，</w:t>
      </w:r>
      <w:proofErr w:type="gramStart"/>
      <w:r w:rsidR="00DE1BF4" w:rsidRPr="00DE1BF4">
        <w:rPr>
          <w:rFonts w:ascii="標楷體" w:eastAsia="標楷體" w:hAnsi="標楷體" w:hint="eastAsia"/>
          <w:spacing w:val="-4"/>
          <w:sz w:val="28"/>
        </w:rPr>
        <w:t>間有未</w:t>
      </w:r>
      <w:proofErr w:type="gramEnd"/>
      <w:r w:rsidR="00DE1BF4" w:rsidRPr="00DE1BF4">
        <w:rPr>
          <w:rFonts w:ascii="標楷體" w:eastAsia="標楷體" w:hAnsi="標楷體" w:hint="eastAsia"/>
          <w:spacing w:val="-4"/>
          <w:sz w:val="28"/>
        </w:rPr>
        <w:t>落實分年分區清查工作，恐存在相當未經列管被占用案件黑數；排除占用成效低落，列管被占用錄數、面積逐年攀升；未及時通知占用人繳納使用補償金，</w:t>
      </w:r>
      <w:proofErr w:type="gramStart"/>
      <w:r w:rsidR="00DE1BF4" w:rsidRPr="00DE1BF4">
        <w:rPr>
          <w:rFonts w:ascii="標楷體" w:eastAsia="標楷體" w:hAnsi="標楷體" w:hint="eastAsia"/>
          <w:spacing w:val="-4"/>
          <w:sz w:val="28"/>
        </w:rPr>
        <w:t>恐致政府</w:t>
      </w:r>
      <w:proofErr w:type="gramEnd"/>
      <w:r w:rsidR="00DE1BF4" w:rsidRPr="00DE1BF4">
        <w:rPr>
          <w:rFonts w:ascii="標楷體" w:eastAsia="標楷體" w:hAnsi="標楷體" w:hint="eastAsia"/>
          <w:spacing w:val="-4"/>
          <w:sz w:val="28"/>
        </w:rPr>
        <w:t>債權受損等情，均待</w:t>
      </w:r>
      <w:proofErr w:type="gramStart"/>
      <w:r w:rsidR="00DE1BF4" w:rsidRPr="00DE1BF4">
        <w:rPr>
          <w:rFonts w:ascii="標楷體" w:eastAsia="標楷體" w:hAnsi="標楷體" w:hint="eastAsia"/>
          <w:spacing w:val="-4"/>
          <w:sz w:val="28"/>
        </w:rPr>
        <w:t>研</w:t>
      </w:r>
      <w:proofErr w:type="gramEnd"/>
      <w:r w:rsidR="00DE1BF4" w:rsidRPr="00DE1BF4">
        <w:rPr>
          <w:rFonts w:ascii="標楷體" w:eastAsia="標楷體" w:hAnsi="標楷體" w:hint="eastAsia"/>
          <w:spacing w:val="-4"/>
          <w:sz w:val="28"/>
        </w:rPr>
        <w:t>謀改善</w:t>
      </w:r>
      <w:r w:rsidR="001C284B">
        <w:rPr>
          <w:rFonts w:ascii="標楷體" w:eastAsia="標楷體" w:hAnsi="標楷體" w:hint="eastAsia"/>
          <w:spacing w:val="-4"/>
          <w:sz w:val="28"/>
        </w:rPr>
        <w:tab/>
      </w:r>
      <w:r w:rsidRPr="002819B8">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9438B7">
        <w:rPr>
          <w:rFonts w:ascii="標楷體" w:eastAsia="標楷體" w:hAnsi="標楷體" w:hint="eastAsia"/>
          <w:spacing w:val="-4"/>
          <w:sz w:val="28"/>
        </w:rPr>
        <w:t>99</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27.</w:t>
      </w:r>
      <w:r w:rsidR="00DE1BF4" w:rsidRPr="00DE1BF4">
        <w:rPr>
          <w:rFonts w:ascii="標楷體" w:eastAsia="標楷體" w:hAnsi="標楷體" w:hint="eastAsia"/>
          <w:spacing w:val="-4"/>
          <w:sz w:val="28"/>
        </w:rPr>
        <w:t>政府推動民族教育，有助於原住民學生學習傳統文化，惟權責機關尚未依法訂定課程內容，辦理推展民族教育相關補助計畫申請比率偏低，又</w:t>
      </w:r>
      <w:r w:rsidR="00DE1BF4" w:rsidRPr="00DE1BF4">
        <w:rPr>
          <w:rFonts w:ascii="標楷體" w:eastAsia="標楷體" w:hAnsi="標楷體" w:hint="eastAsia"/>
          <w:spacing w:val="-4"/>
          <w:sz w:val="28"/>
        </w:rPr>
        <w:lastRenderedPageBreak/>
        <w:t>發展原住民族知識體系委託開發各族群課程模組，</w:t>
      </w:r>
      <w:proofErr w:type="gramStart"/>
      <w:r w:rsidR="00DE1BF4" w:rsidRPr="00DE1BF4">
        <w:rPr>
          <w:rFonts w:ascii="標楷體" w:eastAsia="標楷體" w:hAnsi="標楷體" w:hint="eastAsia"/>
          <w:spacing w:val="-4"/>
          <w:sz w:val="28"/>
        </w:rPr>
        <w:t>間有未</w:t>
      </w:r>
      <w:proofErr w:type="gramEnd"/>
      <w:r w:rsidR="00DE1BF4" w:rsidRPr="00DE1BF4">
        <w:rPr>
          <w:rFonts w:ascii="標楷體" w:eastAsia="標楷體" w:hAnsi="標楷體" w:hint="eastAsia"/>
          <w:spacing w:val="-4"/>
          <w:sz w:val="28"/>
        </w:rPr>
        <w:t>落實審議程序、</w:t>
      </w:r>
      <w:proofErr w:type="gramStart"/>
      <w:r w:rsidR="00DE1BF4" w:rsidRPr="00DE1BF4">
        <w:rPr>
          <w:rFonts w:ascii="標楷體" w:eastAsia="標楷體" w:hAnsi="標楷體" w:hint="eastAsia"/>
          <w:spacing w:val="-4"/>
          <w:sz w:val="28"/>
        </w:rPr>
        <w:t>尚待納為</w:t>
      </w:r>
      <w:proofErr w:type="gramEnd"/>
      <w:r w:rsidR="00DE1BF4" w:rsidRPr="00DE1BF4">
        <w:rPr>
          <w:rFonts w:ascii="標楷體" w:eastAsia="標楷體" w:hAnsi="標楷體" w:hint="eastAsia"/>
          <w:spacing w:val="-4"/>
          <w:sz w:val="28"/>
        </w:rPr>
        <w:t>師資培育課程等情，均待</w:t>
      </w:r>
      <w:proofErr w:type="gramStart"/>
      <w:r w:rsidR="00DE1BF4" w:rsidRPr="00DE1BF4">
        <w:rPr>
          <w:rFonts w:ascii="標楷體" w:eastAsia="標楷體" w:hAnsi="標楷體" w:hint="eastAsia"/>
          <w:spacing w:val="-4"/>
          <w:sz w:val="28"/>
        </w:rPr>
        <w:t>研</w:t>
      </w:r>
      <w:proofErr w:type="gramEnd"/>
      <w:r w:rsidR="00DE1BF4" w:rsidRPr="00DE1BF4">
        <w:rPr>
          <w:rFonts w:ascii="標楷體" w:eastAsia="標楷體" w:hAnsi="標楷體" w:hint="eastAsia"/>
          <w:spacing w:val="-4"/>
          <w:sz w:val="28"/>
        </w:rPr>
        <w:t>謀改善</w:t>
      </w:r>
      <w:r w:rsidR="001C284B">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100</w:t>
      </w:r>
    </w:p>
    <w:p w:rsidR="002819B8" w:rsidRPr="002819B8" w:rsidRDefault="002819B8"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28.</w:t>
      </w:r>
      <w:r w:rsidR="00DE1BF4" w:rsidRPr="00DE1BF4">
        <w:rPr>
          <w:rFonts w:ascii="標楷體" w:eastAsia="標楷體" w:hAnsi="標楷體" w:hint="eastAsia"/>
          <w:spacing w:val="-4"/>
          <w:sz w:val="28"/>
        </w:rPr>
        <w:t>政府推動多元措施，致力健全原住民學生及嬰幼兒學習原住民族語文環境，</w:t>
      </w:r>
      <w:proofErr w:type="gramStart"/>
      <w:r w:rsidR="00DE1BF4" w:rsidRPr="00DE1BF4">
        <w:rPr>
          <w:rFonts w:ascii="標楷體" w:eastAsia="標楷體" w:hAnsi="標楷體" w:hint="eastAsia"/>
          <w:spacing w:val="-4"/>
          <w:sz w:val="28"/>
        </w:rPr>
        <w:t>惟族語</w:t>
      </w:r>
      <w:proofErr w:type="gramEnd"/>
      <w:r w:rsidR="00DE1BF4" w:rsidRPr="00DE1BF4">
        <w:rPr>
          <w:rFonts w:ascii="標楷體" w:eastAsia="標楷體" w:hAnsi="標楷體" w:hint="eastAsia"/>
          <w:spacing w:val="-4"/>
          <w:sz w:val="28"/>
        </w:rPr>
        <w:t>師資</w:t>
      </w:r>
      <w:proofErr w:type="gramStart"/>
      <w:r w:rsidR="00DE1BF4" w:rsidRPr="00DE1BF4">
        <w:rPr>
          <w:rFonts w:ascii="標楷體" w:eastAsia="標楷體" w:hAnsi="標楷體" w:hint="eastAsia"/>
          <w:spacing w:val="-4"/>
          <w:sz w:val="28"/>
        </w:rPr>
        <w:t>仍欠適足</w:t>
      </w:r>
      <w:proofErr w:type="gramEnd"/>
      <w:r w:rsidR="00DE1BF4" w:rsidRPr="00DE1BF4">
        <w:rPr>
          <w:rFonts w:ascii="標楷體" w:eastAsia="標楷體" w:hAnsi="標楷體" w:hint="eastAsia"/>
          <w:spacing w:val="-4"/>
          <w:sz w:val="28"/>
        </w:rPr>
        <w:t>，原住民學生修習族語課程、收看（聽）族語節目、通過族語認證比率仍待提升，</w:t>
      </w:r>
      <w:proofErr w:type="gramStart"/>
      <w:r w:rsidR="00DE1BF4" w:rsidRPr="00DE1BF4">
        <w:rPr>
          <w:rFonts w:ascii="標楷體" w:eastAsia="標楷體" w:hAnsi="標楷體" w:hint="eastAsia"/>
          <w:spacing w:val="-4"/>
          <w:sz w:val="28"/>
        </w:rPr>
        <w:t>又族語</w:t>
      </w:r>
      <w:proofErr w:type="gramEnd"/>
      <w:r w:rsidR="00DE1BF4" w:rsidRPr="00DE1BF4">
        <w:rPr>
          <w:rFonts w:ascii="標楷體" w:eastAsia="標楷體" w:hAnsi="標楷體" w:hint="eastAsia"/>
          <w:spacing w:val="-4"/>
          <w:sz w:val="28"/>
        </w:rPr>
        <w:t>保母、</w:t>
      </w:r>
      <w:proofErr w:type="gramStart"/>
      <w:r w:rsidR="00DE1BF4" w:rsidRPr="00DE1BF4">
        <w:rPr>
          <w:rFonts w:ascii="標楷體" w:eastAsia="標楷體" w:hAnsi="標楷體" w:hint="eastAsia"/>
          <w:spacing w:val="-4"/>
          <w:sz w:val="28"/>
        </w:rPr>
        <w:t>沉浸式族語</w:t>
      </w:r>
      <w:proofErr w:type="gramEnd"/>
      <w:r w:rsidR="00DE1BF4" w:rsidRPr="00DE1BF4">
        <w:rPr>
          <w:rFonts w:ascii="標楷體" w:eastAsia="標楷體" w:hAnsi="標楷體" w:hint="eastAsia"/>
          <w:spacing w:val="-4"/>
          <w:sz w:val="28"/>
        </w:rPr>
        <w:t>教學幼兒園相關補助計畫，</w:t>
      </w:r>
      <w:proofErr w:type="gramStart"/>
      <w:r w:rsidR="00DE1BF4" w:rsidRPr="00DE1BF4">
        <w:rPr>
          <w:rFonts w:ascii="標楷體" w:eastAsia="標楷體" w:hAnsi="標楷體" w:hint="eastAsia"/>
          <w:spacing w:val="-4"/>
          <w:sz w:val="28"/>
        </w:rPr>
        <w:t>間有監督</w:t>
      </w:r>
      <w:proofErr w:type="gramEnd"/>
      <w:r w:rsidR="00DE1BF4" w:rsidRPr="00DE1BF4">
        <w:rPr>
          <w:rFonts w:ascii="標楷體" w:eastAsia="標楷體" w:hAnsi="標楷體" w:hint="eastAsia"/>
          <w:spacing w:val="-4"/>
          <w:sz w:val="28"/>
        </w:rPr>
        <w:t>機制未盡落實致補助效益欠明，補助資源配置結果未盡符合需求，計畫申請普及率偏低等情，均待</w:t>
      </w:r>
      <w:proofErr w:type="gramStart"/>
      <w:r w:rsidR="00DE1BF4" w:rsidRPr="00DE1BF4">
        <w:rPr>
          <w:rFonts w:ascii="標楷體" w:eastAsia="標楷體" w:hAnsi="標楷體" w:hint="eastAsia"/>
          <w:spacing w:val="-4"/>
          <w:sz w:val="28"/>
        </w:rPr>
        <w:t>研</w:t>
      </w:r>
      <w:proofErr w:type="gramEnd"/>
      <w:r w:rsidR="00DE1BF4" w:rsidRPr="00DE1BF4">
        <w:rPr>
          <w:rFonts w:ascii="標楷體" w:eastAsia="標楷體" w:hAnsi="標楷體" w:hint="eastAsia"/>
          <w:spacing w:val="-4"/>
          <w:sz w:val="28"/>
        </w:rPr>
        <w:t>謀改善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102</w:t>
      </w:r>
    </w:p>
    <w:p w:rsidR="002819B8" w:rsidRPr="002819B8" w:rsidRDefault="002819B8"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spacing w:val="-4"/>
          <w:sz w:val="28"/>
        </w:rPr>
        <w:t>2</w:t>
      </w:r>
      <w:r w:rsidRPr="002819B8">
        <w:rPr>
          <w:rFonts w:ascii="標楷體" w:eastAsia="標楷體" w:hAnsi="標楷體" w:hint="eastAsia"/>
          <w:spacing w:val="-4"/>
          <w:sz w:val="28"/>
        </w:rPr>
        <w:t>9.</w:t>
      </w:r>
      <w:r w:rsidR="00DE1BF4" w:rsidRPr="00DE1BF4">
        <w:rPr>
          <w:rFonts w:ascii="標楷體" w:eastAsia="標楷體" w:hAnsi="標楷體" w:hint="eastAsia"/>
          <w:spacing w:val="-4"/>
          <w:sz w:val="28"/>
        </w:rPr>
        <w:t>客家委員會補助幼兒園辦理客語</w:t>
      </w:r>
      <w:proofErr w:type="gramStart"/>
      <w:r w:rsidR="00DE1BF4" w:rsidRPr="00DE1BF4">
        <w:rPr>
          <w:rFonts w:ascii="標楷體" w:eastAsia="標楷體" w:hAnsi="標楷體" w:hint="eastAsia"/>
          <w:spacing w:val="-4"/>
          <w:sz w:val="28"/>
        </w:rPr>
        <w:t>沉</w:t>
      </w:r>
      <w:proofErr w:type="gramEnd"/>
      <w:r w:rsidR="00DE1BF4" w:rsidRPr="00DE1BF4">
        <w:rPr>
          <w:rFonts w:ascii="標楷體" w:eastAsia="標楷體" w:hAnsi="標楷體" w:hint="eastAsia"/>
          <w:spacing w:val="-4"/>
          <w:sz w:val="28"/>
        </w:rPr>
        <w:t>浸式教學計畫，惟實施「全客語幼兒園」之比率偏低，且近</w:t>
      </w:r>
      <w:proofErr w:type="gramStart"/>
      <w:r w:rsidR="00DE1BF4" w:rsidRPr="00DE1BF4">
        <w:rPr>
          <w:rFonts w:ascii="標楷體" w:eastAsia="標楷體" w:hAnsi="標楷體" w:hint="eastAsia"/>
          <w:spacing w:val="-4"/>
          <w:sz w:val="28"/>
        </w:rPr>
        <w:t>4成</w:t>
      </w:r>
      <w:proofErr w:type="gramEnd"/>
      <w:r w:rsidR="00DE1BF4" w:rsidRPr="00DE1BF4">
        <w:rPr>
          <w:rFonts w:ascii="標楷體" w:eastAsia="標楷體" w:hAnsi="標楷體" w:hint="eastAsia"/>
          <w:spacing w:val="-4"/>
          <w:sz w:val="28"/>
        </w:rPr>
        <w:t>未參與幼童客語認證，允宜持續鼓勵受補助幼兒園營造全客語教學環境，落實客語及文化向下扎根傳承；另部分服務於中央部會、國立學校、市縣政府及鄉（鎮、市、區）公所之公教人員通過客語能力認證比率，</w:t>
      </w:r>
      <w:proofErr w:type="gramStart"/>
      <w:r w:rsidR="00DE1BF4" w:rsidRPr="00DE1BF4">
        <w:rPr>
          <w:rFonts w:ascii="標楷體" w:eastAsia="標楷體" w:hAnsi="標楷體" w:hint="eastAsia"/>
          <w:spacing w:val="-4"/>
          <w:sz w:val="28"/>
        </w:rPr>
        <w:t>距客語</w:t>
      </w:r>
      <w:proofErr w:type="gramEnd"/>
      <w:r w:rsidR="00DE1BF4" w:rsidRPr="00DE1BF4">
        <w:rPr>
          <w:rFonts w:ascii="標楷體" w:eastAsia="標楷體" w:hAnsi="標楷體" w:hint="eastAsia"/>
          <w:spacing w:val="-4"/>
          <w:sz w:val="28"/>
        </w:rPr>
        <w:t>為通行語實施辦法所定目標仍有落差，允宜落實管考及加強辦理</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106</w:t>
      </w:r>
    </w:p>
    <w:p w:rsidR="002819B8" w:rsidRPr="002819B8" w:rsidRDefault="002819B8"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30.</w:t>
      </w:r>
      <w:r w:rsidR="00071CFD" w:rsidRPr="00071CFD">
        <w:rPr>
          <w:rFonts w:ascii="標楷體" w:eastAsia="標楷體" w:hAnsi="標楷體" w:hint="eastAsia"/>
          <w:spacing w:val="-4"/>
          <w:sz w:val="28"/>
        </w:rPr>
        <w:t>客家委員會為發展客家知識體系，推動客家知識主流化相關工作項目，惟成立全球客家研究聯盟辦理跨國客家比較研究計畫未有進度，又聯盟成員間之合作交流方式尚未充分發揮多元性，另客家研究獎補助計畫成果回饋於政策參考之應用性不足，允宜</w:t>
      </w:r>
      <w:proofErr w:type="gramStart"/>
      <w:r w:rsidR="00071CFD" w:rsidRPr="00071CFD">
        <w:rPr>
          <w:rFonts w:ascii="標楷體" w:eastAsia="標楷體" w:hAnsi="標楷體" w:hint="eastAsia"/>
          <w:spacing w:val="-4"/>
          <w:sz w:val="28"/>
        </w:rPr>
        <w:t>研謀善策</w:t>
      </w:r>
      <w:proofErr w:type="gramEnd"/>
      <w:r w:rsidR="00071CFD" w:rsidRPr="00071CFD">
        <w:rPr>
          <w:rFonts w:ascii="標楷體" w:eastAsia="標楷體" w:hAnsi="標楷體" w:hint="eastAsia"/>
          <w:spacing w:val="-4"/>
          <w:sz w:val="28"/>
        </w:rPr>
        <w:t>因應，以強化客家知識發展脈絡</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109</w:t>
      </w:r>
    </w:p>
    <w:p w:rsidR="002819B8" w:rsidRPr="002819B8" w:rsidRDefault="002819B8"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31.</w:t>
      </w:r>
      <w:r w:rsidR="00E14718" w:rsidRPr="00E14718">
        <w:rPr>
          <w:rFonts w:ascii="標楷體" w:eastAsia="標楷體" w:hAnsi="標楷體" w:hint="eastAsia"/>
          <w:spacing w:val="-4"/>
          <w:sz w:val="28"/>
        </w:rPr>
        <w:t>政府推動「向山致敬」、「向海致敬」政策，開放山林及鼓勵民眾親近海洋，為提升山區及海上意外事故搜救效率，已建置</w:t>
      </w:r>
      <w:proofErr w:type="gramStart"/>
      <w:r w:rsidR="00E14718" w:rsidRPr="00E14718">
        <w:rPr>
          <w:rFonts w:ascii="標楷體" w:eastAsia="標楷體" w:hAnsi="標楷體" w:hint="eastAsia"/>
          <w:spacing w:val="-4"/>
          <w:sz w:val="28"/>
        </w:rPr>
        <w:t>無線電示標管理</w:t>
      </w:r>
      <w:proofErr w:type="gramEnd"/>
      <w:r w:rsidR="00E14718" w:rsidRPr="00E14718">
        <w:rPr>
          <w:rFonts w:ascii="標楷體" w:eastAsia="標楷體" w:hAnsi="標楷體" w:hint="eastAsia"/>
          <w:spacing w:val="-4"/>
          <w:sz w:val="28"/>
        </w:rPr>
        <w:t>資訊系統，惟相關設備登錄及管理機制有欠完善、主管機關檢查權責亦未盡明確，允宜督促</w:t>
      </w:r>
      <w:proofErr w:type="gramStart"/>
      <w:r w:rsidR="00E14718" w:rsidRPr="00E14718">
        <w:rPr>
          <w:rFonts w:ascii="標楷體" w:eastAsia="標楷體" w:hAnsi="標楷體" w:hint="eastAsia"/>
          <w:spacing w:val="-4"/>
          <w:sz w:val="28"/>
        </w:rPr>
        <w:t>研謀妥處</w:t>
      </w:r>
      <w:proofErr w:type="gramEnd"/>
      <w:r w:rsidR="00E14718" w:rsidRPr="00E14718">
        <w:rPr>
          <w:rFonts w:ascii="標楷體" w:eastAsia="標楷體" w:hAnsi="標楷體" w:hint="eastAsia"/>
          <w:spacing w:val="-4"/>
          <w:sz w:val="28"/>
        </w:rPr>
        <w:t>，以確保船舶航行及民眾生命安全</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111</w:t>
      </w:r>
    </w:p>
    <w:p w:rsidR="00954E10" w:rsidRPr="002819B8"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32.</w:t>
      </w:r>
      <w:r w:rsidR="00E14718" w:rsidRPr="00E14718">
        <w:rPr>
          <w:rFonts w:ascii="標楷體" w:eastAsia="標楷體" w:hAnsi="標楷體" w:hint="eastAsia"/>
          <w:spacing w:val="-4"/>
          <w:sz w:val="28"/>
        </w:rPr>
        <w:t>連接臺灣本島與離島之海底通訊電纜</w:t>
      </w:r>
      <w:proofErr w:type="gramStart"/>
      <w:r w:rsidR="00E14718" w:rsidRPr="00E14718">
        <w:rPr>
          <w:rFonts w:ascii="標楷體" w:eastAsia="標楷體" w:hAnsi="標楷體" w:hint="eastAsia"/>
          <w:spacing w:val="-4"/>
          <w:sz w:val="28"/>
        </w:rPr>
        <w:t>攸</w:t>
      </w:r>
      <w:proofErr w:type="gramEnd"/>
      <w:r w:rsidR="00E14718" w:rsidRPr="00E14718">
        <w:rPr>
          <w:rFonts w:ascii="標楷體" w:eastAsia="標楷體" w:hAnsi="標楷體" w:hint="eastAsia"/>
          <w:spacing w:val="-4"/>
          <w:sz w:val="28"/>
        </w:rPr>
        <w:t>關民眾生活與安全，近年電纜受損案件頻傳，國家通訊傳播委員會允宜持續督導電信業者強化海纜通信系統之備援機制與安全防護，以確保我國通訊安全與暢通</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114</w:t>
      </w:r>
    </w:p>
    <w:p w:rsidR="002819B8" w:rsidRPr="002819B8" w:rsidRDefault="002819B8"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33.</w:t>
      </w:r>
      <w:r w:rsidR="00E14718" w:rsidRPr="00E14718">
        <w:rPr>
          <w:rFonts w:ascii="標楷體" w:eastAsia="標楷體" w:hAnsi="標楷體" w:hint="eastAsia"/>
          <w:spacing w:val="-4"/>
          <w:sz w:val="28"/>
        </w:rPr>
        <w:t>國家運輸安全調查委員會規劃建置運安工程研究中心，有助提升整體運輸安全，惟因計畫先期作業未盡周延、基地選址及申請用地進度落後等</w:t>
      </w:r>
      <w:r w:rsidR="00E14718" w:rsidRPr="00E14718">
        <w:rPr>
          <w:rFonts w:ascii="標楷體" w:eastAsia="標楷體" w:hAnsi="標楷體" w:hint="eastAsia"/>
          <w:spacing w:val="-4"/>
          <w:sz w:val="28"/>
        </w:rPr>
        <w:lastRenderedPageBreak/>
        <w:t>情，暫緩計畫推動，允宜</w:t>
      </w:r>
      <w:proofErr w:type="gramStart"/>
      <w:r w:rsidR="00E14718" w:rsidRPr="00E14718">
        <w:rPr>
          <w:rFonts w:ascii="標楷體" w:eastAsia="標楷體" w:hAnsi="標楷體" w:hint="eastAsia"/>
          <w:spacing w:val="-4"/>
          <w:sz w:val="28"/>
        </w:rPr>
        <w:t>研</w:t>
      </w:r>
      <w:proofErr w:type="gramEnd"/>
      <w:r w:rsidR="00E14718" w:rsidRPr="00E14718">
        <w:rPr>
          <w:rFonts w:ascii="標楷體" w:eastAsia="標楷體" w:hAnsi="標楷體" w:hint="eastAsia"/>
          <w:spacing w:val="-4"/>
          <w:sz w:val="28"/>
        </w:rPr>
        <w:t>謀改善，</w:t>
      </w:r>
      <w:proofErr w:type="gramStart"/>
      <w:r w:rsidR="00E14718" w:rsidRPr="00E14718">
        <w:rPr>
          <w:rFonts w:ascii="標楷體" w:eastAsia="標楷體" w:hAnsi="標楷體" w:hint="eastAsia"/>
          <w:spacing w:val="-4"/>
          <w:sz w:val="28"/>
        </w:rPr>
        <w:t>俾</w:t>
      </w:r>
      <w:proofErr w:type="gramEnd"/>
      <w:r w:rsidR="00E14718" w:rsidRPr="00E14718">
        <w:rPr>
          <w:rFonts w:ascii="標楷體" w:eastAsia="標楷體" w:hAnsi="標楷體" w:hint="eastAsia"/>
          <w:spacing w:val="-4"/>
          <w:sz w:val="28"/>
        </w:rPr>
        <w:t>達原規劃避免重大運輸事故再發生之政策目的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115</w:t>
      </w:r>
    </w:p>
    <w:p w:rsidR="002819B8" w:rsidRPr="002819B8" w:rsidRDefault="002819B8" w:rsidP="00B60110">
      <w:pPr>
        <w:tabs>
          <w:tab w:val="right" w:leader="middleDot" w:pos="10135"/>
        </w:tabs>
        <w:overflowPunct w:val="0"/>
        <w:spacing w:beforeLines="10" w:before="36" w:line="526"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34.</w:t>
      </w:r>
      <w:r w:rsidR="00E14718" w:rsidRPr="00E14718">
        <w:rPr>
          <w:rFonts w:ascii="標楷體" w:eastAsia="標楷體" w:hAnsi="標楷體" w:hint="eastAsia"/>
          <w:spacing w:val="-4"/>
          <w:sz w:val="28"/>
        </w:rPr>
        <w:t>各市縣鄉鎮區公所受中央機關補助辦理公告金額以上工程，有助地方發展，</w:t>
      </w:r>
      <w:proofErr w:type="gramStart"/>
      <w:r w:rsidR="00E14718" w:rsidRPr="00E14718">
        <w:rPr>
          <w:rFonts w:ascii="標楷體" w:eastAsia="標楷體" w:hAnsi="標楷體" w:hint="eastAsia"/>
          <w:spacing w:val="-4"/>
          <w:sz w:val="28"/>
        </w:rPr>
        <w:t>惟間有部分</w:t>
      </w:r>
      <w:proofErr w:type="gramEnd"/>
      <w:r w:rsidR="00E14718" w:rsidRPr="00E14718">
        <w:rPr>
          <w:rFonts w:ascii="標楷體" w:eastAsia="標楷體" w:hAnsi="標楷體" w:hint="eastAsia"/>
          <w:spacing w:val="-4"/>
          <w:sz w:val="28"/>
        </w:rPr>
        <w:t>受補助機關於</w:t>
      </w:r>
      <w:proofErr w:type="gramStart"/>
      <w:r w:rsidR="00E14718" w:rsidRPr="00E14718">
        <w:rPr>
          <w:rFonts w:ascii="標楷體" w:eastAsia="標楷體" w:hAnsi="標楷體" w:hint="eastAsia"/>
          <w:spacing w:val="-4"/>
          <w:sz w:val="28"/>
        </w:rPr>
        <w:t>同一工址以</w:t>
      </w:r>
      <w:proofErr w:type="gramEnd"/>
      <w:r w:rsidR="00E14718" w:rsidRPr="00E14718">
        <w:rPr>
          <w:rFonts w:ascii="標楷體" w:eastAsia="標楷體" w:hAnsi="標楷體" w:hint="eastAsia"/>
          <w:spacing w:val="-4"/>
          <w:sz w:val="28"/>
        </w:rPr>
        <w:t>不同提案向相同或不同之中央機關申請補助，造成短時間內拆（移）除已興建設施或植栽，且未落實財產</w:t>
      </w:r>
      <w:proofErr w:type="gramStart"/>
      <w:r w:rsidR="00E14718" w:rsidRPr="00E14718">
        <w:rPr>
          <w:rFonts w:ascii="標楷體" w:eastAsia="標楷體" w:hAnsi="標楷體" w:hint="eastAsia"/>
          <w:spacing w:val="-4"/>
          <w:sz w:val="28"/>
        </w:rPr>
        <w:t>產</w:t>
      </w:r>
      <w:proofErr w:type="gramEnd"/>
      <w:r w:rsidR="00E14718" w:rsidRPr="00E14718">
        <w:rPr>
          <w:rFonts w:ascii="標楷體" w:eastAsia="標楷體" w:hAnsi="標楷體" w:hint="eastAsia"/>
          <w:spacing w:val="-4"/>
          <w:sz w:val="28"/>
        </w:rPr>
        <w:t>籍登記等情事，允宜督促相關機關</w:t>
      </w:r>
      <w:proofErr w:type="gramStart"/>
      <w:r w:rsidR="00E14718" w:rsidRPr="00E14718">
        <w:rPr>
          <w:rFonts w:ascii="標楷體" w:eastAsia="標楷體" w:hAnsi="標楷體" w:hint="eastAsia"/>
          <w:spacing w:val="-4"/>
          <w:sz w:val="28"/>
        </w:rPr>
        <w:t>研</w:t>
      </w:r>
      <w:proofErr w:type="gramEnd"/>
      <w:r w:rsidR="00E14718" w:rsidRPr="00E14718">
        <w:rPr>
          <w:rFonts w:ascii="標楷體" w:eastAsia="標楷體" w:hAnsi="標楷體" w:hint="eastAsia"/>
          <w:spacing w:val="-4"/>
          <w:sz w:val="28"/>
        </w:rPr>
        <w:t>謀改善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116</w:t>
      </w:r>
    </w:p>
    <w:p w:rsidR="002819B8" w:rsidRPr="002819B8" w:rsidRDefault="002819B8" w:rsidP="00B60110">
      <w:pPr>
        <w:tabs>
          <w:tab w:val="right" w:leader="middleDot" w:pos="10135"/>
        </w:tabs>
        <w:overflowPunct w:val="0"/>
        <w:spacing w:beforeLines="10" w:before="36" w:line="526"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35.</w:t>
      </w:r>
      <w:r w:rsidR="00CE2419" w:rsidRPr="00CE2419">
        <w:rPr>
          <w:rFonts w:ascii="標楷體" w:eastAsia="標楷體" w:hAnsi="標楷體" w:hint="eastAsia"/>
          <w:spacing w:val="-4"/>
          <w:sz w:val="28"/>
        </w:rPr>
        <w:t>行政院公共工程委員會為鼓勵參與政府採購之廠商重視其企業社會責任，請各機關將廠商為員工加薪或提供合理薪資等納入政府採購案評選加分項目，惟部分機關</w:t>
      </w:r>
      <w:proofErr w:type="gramStart"/>
      <w:r w:rsidR="00CE2419" w:rsidRPr="00CE2419">
        <w:rPr>
          <w:rFonts w:ascii="標楷體" w:eastAsia="標楷體" w:hAnsi="標楷體" w:hint="eastAsia"/>
          <w:spacing w:val="-4"/>
          <w:sz w:val="28"/>
        </w:rPr>
        <w:t>採</w:t>
      </w:r>
      <w:proofErr w:type="gramEnd"/>
      <w:r w:rsidR="00CE2419" w:rsidRPr="00CE2419">
        <w:rPr>
          <w:rFonts w:ascii="標楷體" w:eastAsia="標楷體" w:hAnsi="標楷體" w:hint="eastAsia"/>
          <w:spacing w:val="-4"/>
          <w:sz w:val="28"/>
        </w:rPr>
        <w:t>行情形欠佳，允宜加強宣導辦理，以提升企業加薪意願，帶動薪資水準之提升</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117</w:t>
      </w:r>
    </w:p>
    <w:p w:rsidR="002819B8" w:rsidRPr="002819B8" w:rsidRDefault="002819B8" w:rsidP="00B60110">
      <w:pPr>
        <w:tabs>
          <w:tab w:val="right" w:leader="middleDot" w:pos="10135"/>
        </w:tabs>
        <w:overflowPunct w:val="0"/>
        <w:spacing w:beforeLines="10" w:before="36" w:line="526"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36.</w:t>
      </w:r>
      <w:r w:rsidR="00CE2419" w:rsidRPr="00CE2419">
        <w:rPr>
          <w:rFonts w:ascii="標楷體" w:eastAsia="標楷體" w:hAnsi="標楷體" w:hint="eastAsia"/>
          <w:spacing w:val="-4"/>
          <w:sz w:val="28"/>
        </w:rPr>
        <w:t>行政院公共工程委員會建置價格資料庫，提供工料預算及決標價格供各機關參考運用，惟未於該資料庫</w:t>
      </w:r>
      <w:proofErr w:type="gramStart"/>
      <w:r w:rsidR="00CE2419" w:rsidRPr="00CE2419">
        <w:rPr>
          <w:rFonts w:ascii="標楷體" w:eastAsia="標楷體" w:hAnsi="標楷體" w:hint="eastAsia"/>
          <w:spacing w:val="-4"/>
          <w:sz w:val="28"/>
        </w:rPr>
        <w:t>提供標比資訊</w:t>
      </w:r>
      <w:proofErr w:type="gramEnd"/>
      <w:r w:rsidR="00CE2419" w:rsidRPr="00CE2419">
        <w:rPr>
          <w:rFonts w:ascii="標楷體" w:eastAsia="標楷體" w:hAnsi="標楷體" w:hint="eastAsia"/>
          <w:spacing w:val="-4"/>
          <w:sz w:val="28"/>
        </w:rPr>
        <w:t>、未明訂編碼正確率進階目標、相關制度規章未盡完善等情；</w:t>
      </w:r>
      <w:proofErr w:type="gramStart"/>
      <w:r w:rsidR="00CE2419" w:rsidRPr="00CE2419">
        <w:rPr>
          <w:rFonts w:ascii="標楷體" w:eastAsia="標楷體" w:hAnsi="標楷體" w:hint="eastAsia"/>
          <w:spacing w:val="-4"/>
          <w:sz w:val="28"/>
        </w:rPr>
        <w:t>另迄未</w:t>
      </w:r>
      <w:proofErr w:type="gramEnd"/>
      <w:r w:rsidR="00CE2419" w:rsidRPr="00CE2419">
        <w:rPr>
          <w:rFonts w:ascii="標楷體" w:eastAsia="標楷體" w:hAnsi="標楷體" w:hint="eastAsia"/>
          <w:spacing w:val="-4"/>
          <w:sz w:val="28"/>
        </w:rPr>
        <w:t>因應2050</w:t>
      </w:r>
      <w:proofErr w:type="gramStart"/>
      <w:r w:rsidR="00CE2419" w:rsidRPr="00CE2419">
        <w:rPr>
          <w:rFonts w:ascii="標楷體" w:eastAsia="標楷體" w:hAnsi="標楷體" w:hint="eastAsia"/>
          <w:spacing w:val="-4"/>
          <w:sz w:val="28"/>
        </w:rPr>
        <w:t>淨零碳排</w:t>
      </w:r>
      <w:proofErr w:type="gramEnd"/>
      <w:r w:rsidR="00CE2419" w:rsidRPr="00CE2419">
        <w:rPr>
          <w:rFonts w:ascii="標楷體" w:eastAsia="標楷體" w:hAnsi="標楷體" w:hint="eastAsia"/>
          <w:spacing w:val="-4"/>
          <w:sz w:val="28"/>
        </w:rPr>
        <w:t>目標，建立大宗資材</w:t>
      </w:r>
      <w:proofErr w:type="gramStart"/>
      <w:r w:rsidR="00CE2419" w:rsidRPr="00CE2419">
        <w:rPr>
          <w:rFonts w:ascii="標楷體" w:eastAsia="標楷體" w:hAnsi="標楷體" w:hint="eastAsia"/>
          <w:spacing w:val="-4"/>
          <w:sz w:val="28"/>
        </w:rPr>
        <w:t>之碳排</w:t>
      </w:r>
      <w:proofErr w:type="gramEnd"/>
      <w:r w:rsidR="00CE2419" w:rsidRPr="00CE2419">
        <w:rPr>
          <w:rFonts w:ascii="標楷體" w:eastAsia="標楷體" w:hAnsi="標楷體" w:hint="eastAsia"/>
          <w:spacing w:val="-4"/>
          <w:sz w:val="28"/>
        </w:rPr>
        <w:t>係數及估算系統，允宜妥</w:t>
      </w:r>
      <w:proofErr w:type="gramStart"/>
      <w:r w:rsidR="00CE2419" w:rsidRPr="00CE2419">
        <w:rPr>
          <w:rFonts w:ascii="標楷體" w:eastAsia="標楷體" w:hAnsi="標楷體" w:hint="eastAsia"/>
          <w:spacing w:val="-4"/>
          <w:sz w:val="28"/>
        </w:rPr>
        <w:t>謀善策</w:t>
      </w:r>
      <w:proofErr w:type="gramEnd"/>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117</w:t>
      </w:r>
    </w:p>
    <w:p w:rsidR="002819B8" w:rsidRPr="002819B8" w:rsidRDefault="002819B8" w:rsidP="00B60110">
      <w:pPr>
        <w:tabs>
          <w:tab w:val="right" w:leader="middleDot" w:pos="10135"/>
        </w:tabs>
        <w:overflowPunct w:val="0"/>
        <w:spacing w:beforeLines="10" w:before="36" w:line="526"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37.</w:t>
      </w:r>
      <w:r w:rsidR="00CE2419" w:rsidRPr="00CE2419">
        <w:rPr>
          <w:rFonts w:ascii="標楷體" w:eastAsia="標楷體" w:hAnsi="標楷體" w:hint="eastAsia"/>
          <w:spacing w:val="-4"/>
          <w:sz w:val="28"/>
        </w:rPr>
        <w:t>各機關採購進口貨品，於驗收階段查驗進口報單，以確保貨品來源與品質符合實需，惟受限於關稅法規定，進口報單內容真偽不易查證，衍生廠商變造進口報單，藉以繳交不明來源貨品冒充原廠新品情事發生，允宜</w:t>
      </w:r>
      <w:proofErr w:type="gramStart"/>
      <w:r w:rsidR="00CE2419" w:rsidRPr="00CE2419">
        <w:rPr>
          <w:rFonts w:ascii="標楷體" w:eastAsia="標楷體" w:hAnsi="標楷體" w:hint="eastAsia"/>
          <w:spacing w:val="-4"/>
          <w:sz w:val="28"/>
        </w:rPr>
        <w:t>研</w:t>
      </w:r>
      <w:proofErr w:type="gramEnd"/>
      <w:r w:rsidR="00CE2419" w:rsidRPr="00CE2419">
        <w:rPr>
          <w:rFonts w:ascii="標楷體" w:eastAsia="標楷體" w:hAnsi="標楷體" w:hint="eastAsia"/>
          <w:spacing w:val="-4"/>
          <w:sz w:val="28"/>
        </w:rPr>
        <w:t>謀改善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119</w:t>
      </w:r>
    </w:p>
    <w:p w:rsidR="002819B8" w:rsidRPr="002819B8" w:rsidRDefault="002819B8" w:rsidP="00B60110">
      <w:pPr>
        <w:tabs>
          <w:tab w:val="right" w:leader="middleDot" w:pos="10135"/>
        </w:tabs>
        <w:overflowPunct w:val="0"/>
        <w:spacing w:beforeLines="10" w:before="36" w:line="526"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38.</w:t>
      </w:r>
      <w:r w:rsidR="00CE2419" w:rsidRPr="00CE2419">
        <w:rPr>
          <w:rFonts w:ascii="標楷體" w:eastAsia="標楷體" w:hAnsi="標楷體" w:hint="eastAsia"/>
          <w:spacing w:val="-4"/>
          <w:sz w:val="28"/>
        </w:rPr>
        <w:t>行政院公共工程委員會為協助各機關辦理財物採購，訂定財物採購契約範本，另為避免採購作業錯漏，</w:t>
      </w:r>
      <w:proofErr w:type="gramStart"/>
      <w:r w:rsidR="00CE2419" w:rsidRPr="00CE2419">
        <w:rPr>
          <w:rFonts w:ascii="標楷體" w:eastAsia="標楷體" w:hAnsi="標楷體" w:hint="eastAsia"/>
          <w:spacing w:val="-4"/>
          <w:sz w:val="28"/>
        </w:rPr>
        <w:t>令頒政府</w:t>
      </w:r>
      <w:proofErr w:type="gramEnd"/>
      <w:r w:rsidR="00CE2419" w:rsidRPr="00CE2419">
        <w:rPr>
          <w:rFonts w:ascii="標楷體" w:eastAsia="標楷體" w:hAnsi="標楷體" w:hint="eastAsia"/>
          <w:spacing w:val="-4"/>
          <w:sz w:val="28"/>
        </w:rPr>
        <w:t>採購錯誤行為態樣提醒機關注意，惟該契約範本及錯誤行為態樣尚未針對進口貨品履約驗收作業訂定相關規範，衍生部分機關作業疏漏等情，允宜</w:t>
      </w:r>
      <w:proofErr w:type="gramStart"/>
      <w:r w:rsidR="00CE2419" w:rsidRPr="00CE2419">
        <w:rPr>
          <w:rFonts w:ascii="標楷體" w:eastAsia="標楷體" w:hAnsi="標楷體" w:hint="eastAsia"/>
          <w:spacing w:val="-4"/>
          <w:sz w:val="28"/>
        </w:rPr>
        <w:t>研</w:t>
      </w:r>
      <w:proofErr w:type="gramEnd"/>
      <w:r w:rsidR="00CE2419" w:rsidRPr="00CE2419">
        <w:rPr>
          <w:rFonts w:ascii="標楷體" w:eastAsia="標楷體" w:hAnsi="標楷體" w:hint="eastAsia"/>
          <w:spacing w:val="-4"/>
          <w:sz w:val="28"/>
        </w:rPr>
        <w:t>謀改善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120</w:t>
      </w:r>
    </w:p>
    <w:p w:rsidR="002819B8" w:rsidRPr="002819B8" w:rsidRDefault="002819B8" w:rsidP="00B60110">
      <w:pPr>
        <w:tabs>
          <w:tab w:val="right" w:leader="middleDot" w:pos="10135"/>
        </w:tabs>
        <w:overflowPunct w:val="0"/>
        <w:spacing w:beforeLines="10" w:before="36" w:line="526"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39.</w:t>
      </w:r>
      <w:r w:rsidR="00CE2419" w:rsidRPr="00CE2419">
        <w:rPr>
          <w:rFonts w:ascii="標楷體" w:eastAsia="標楷體" w:hAnsi="標楷體" w:hint="eastAsia"/>
          <w:spacing w:val="-4"/>
          <w:sz w:val="28"/>
        </w:rPr>
        <w:t>政府為確保採購履約品質及效益，已於採購契約範本，針對「履約管理」及「履約標的品管」訂定相關執行規定，惟各級政府辦理以照片輔助履約管理與驗收之勞務採購，</w:t>
      </w:r>
      <w:proofErr w:type="gramStart"/>
      <w:r w:rsidR="00CE2419" w:rsidRPr="00CE2419">
        <w:rPr>
          <w:rFonts w:ascii="標楷體" w:eastAsia="標楷體" w:hAnsi="標楷體" w:hint="eastAsia"/>
          <w:spacing w:val="-4"/>
          <w:sz w:val="28"/>
        </w:rPr>
        <w:t>間有偽造</w:t>
      </w:r>
      <w:proofErr w:type="gramEnd"/>
      <w:r w:rsidR="00CE2419" w:rsidRPr="00CE2419">
        <w:rPr>
          <w:rFonts w:ascii="標楷體" w:eastAsia="標楷體" w:hAnsi="標楷體" w:hint="eastAsia"/>
          <w:spacing w:val="-4"/>
          <w:sz w:val="28"/>
        </w:rPr>
        <w:t>或變造照片履約情事，其履約管理及驗收作業未盡嚴謹，允宜</w:t>
      </w:r>
      <w:proofErr w:type="gramStart"/>
      <w:r w:rsidR="00CE2419" w:rsidRPr="00CE2419">
        <w:rPr>
          <w:rFonts w:ascii="標楷體" w:eastAsia="標楷體" w:hAnsi="標楷體" w:hint="eastAsia"/>
          <w:spacing w:val="-4"/>
          <w:sz w:val="28"/>
        </w:rPr>
        <w:t>研</w:t>
      </w:r>
      <w:proofErr w:type="gramEnd"/>
      <w:r w:rsidR="00CE2419" w:rsidRPr="00CE2419">
        <w:rPr>
          <w:rFonts w:ascii="標楷體" w:eastAsia="標楷體" w:hAnsi="標楷體" w:hint="eastAsia"/>
          <w:spacing w:val="-4"/>
          <w:sz w:val="28"/>
        </w:rPr>
        <w:t>謀改善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121</w:t>
      </w:r>
    </w:p>
    <w:p w:rsidR="002819B8" w:rsidRPr="00DA1E62" w:rsidRDefault="002819B8" w:rsidP="00E040C0">
      <w:pPr>
        <w:tabs>
          <w:tab w:val="left" w:pos="9748"/>
        </w:tabs>
        <w:spacing w:line="508" w:lineRule="exact"/>
        <w:ind w:leftChars="40" w:left="96"/>
        <w:rPr>
          <w:rFonts w:ascii="標楷體" w:eastAsia="標楷體" w:hAnsi="標楷體"/>
          <w:b/>
          <w:noProof/>
          <w:sz w:val="32"/>
        </w:rPr>
      </w:pPr>
      <w:r w:rsidRPr="00BB4C7E">
        <w:rPr>
          <w:rFonts w:ascii="標楷體" w:eastAsia="標楷體" w:hAnsi="標楷體" w:hint="eastAsia"/>
          <w:b/>
          <w:noProof/>
          <w:sz w:val="32"/>
        </w:rPr>
        <w:lastRenderedPageBreak/>
        <w:t>肆、司法院主管</w:t>
      </w:r>
    </w:p>
    <w:p w:rsidR="002819B8" w:rsidRPr="002819B8" w:rsidRDefault="002819B8"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w:t>
      </w:r>
      <w:r w:rsidR="002D79CA">
        <w:rPr>
          <w:rFonts w:ascii="標楷體" w:eastAsia="標楷體" w:hAnsi="標楷體" w:hint="eastAsia"/>
          <w:spacing w:val="-4"/>
          <w:sz w:val="28"/>
        </w:rPr>
        <w:t>1</w:t>
      </w:r>
      <w:r w:rsidR="002D79CA" w:rsidRPr="002819B8">
        <w:rPr>
          <w:rFonts w:ascii="標楷體" w:eastAsia="標楷體" w:hAnsi="標楷體" w:hint="eastAsia"/>
          <w:spacing w:val="-4"/>
          <w:sz w:val="28"/>
        </w:rPr>
        <w:t>.</w:t>
      </w:r>
      <w:r w:rsidR="002D79CA">
        <w:rPr>
          <w:rFonts w:ascii="標楷體" w:eastAsia="標楷體" w:hAnsi="標楷體" w:hint="eastAsia"/>
          <w:spacing w:val="-4"/>
          <w:sz w:val="28"/>
        </w:rPr>
        <w:t>司</w:t>
      </w:r>
      <w:r w:rsidR="002D79CA" w:rsidRPr="002D79CA">
        <w:rPr>
          <w:rFonts w:ascii="標楷體" w:eastAsia="標楷體" w:hAnsi="標楷體" w:hint="eastAsia"/>
          <w:spacing w:val="-4"/>
          <w:sz w:val="28"/>
        </w:rPr>
        <w:t>法院為增進司法效能，積極建構訴訟外紛爭解決（ADR）機制，並自106年起推動制定調解基本法，惟歷時多年草案尚在</w:t>
      </w:r>
      <w:proofErr w:type="gramStart"/>
      <w:r w:rsidR="002D79CA" w:rsidRPr="002D79CA">
        <w:rPr>
          <w:rFonts w:ascii="標楷體" w:eastAsia="標楷體" w:hAnsi="標楷體" w:hint="eastAsia"/>
          <w:spacing w:val="-4"/>
          <w:sz w:val="28"/>
        </w:rPr>
        <w:t>研</w:t>
      </w:r>
      <w:proofErr w:type="gramEnd"/>
      <w:r w:rsidR="002D79CA" w:rsidRPr="002D79CA">
        <w:rPr>
          <w:rFonts w:ascii="標楷體" w:eastAsia="標楷體" w:hAnsi="標楷體" w:hint="eastAsia"/>
          <w:spacing w:val="-4"/>
          <w:sz w:val="28"/>
        </w:rPr>
        <w:t>擬階段，建置之ADR機構查詢平台使用情形亦欠佳，允宜加速推動調解基本法之立法作業，並加強民眾宣導，增進對ADR機制及多元調解管道之瞭解，暨持續推動法院調解機制，以有效</w:t>
      </w:r>
      <w:proofErr w:type="gramStart"/>
      <w:r w:rsidR="002D79CA" w:rsidRPr="002D79CA">
        <w:rPr>
          <w:rFonts w:ascii="標楷體" w:eastAsia="標楷體" w:hAnsi="標楷體" w:hint="eastAsia"/>
          <w:spacing w:val="-4"/>
          <w:sz w:val="28"/>
        </w:rPr>
        <w:t>紓</w:t>
      </w:r>
      <w:proofErr w:type="gramEnd"/>
      <w:r w:rsidR="002D79CA" w:rsidRPr="002D79CA">
        <w:rPr>
          <w:rFonts w:ascii="標楷體" w:eastAsia="標楷體" w:hAnsi="標楷體" w:hint="eastAsia"/>
          <w:spacing w:val="-4"/>
          <w:sz w:val="28"/>
        </w:rPr>
        <w:t>減</w:t>
      </w:r>
      <w:proofErr w:type="gramStart"/>
      <w:r w:rsidR="002D79CA" w:rsidRPr="002D79CA">
        <w:rPr>
          <w:rFonts w:ascii="標楷體" w:eastAsia="標楷體" w:hAnsi="標楷體" w:hint="eastAsia"/>
          <w:spacing w:val="-4"/>
          <w:sz w:val="28"/>
        </w:rPr>
        <w:t>訟</w:t>
      </w:r>
      <w:proofErr w:type="gramEnd"/>
      <w:r w:rsidR="002D79CA" w:rsidRPr="002D79CA">
        <w:rPr>
          <w:rFonts w:ascii="標楷體" w:eastAsia="標楷體" w:hAnsi="標楷體" w:hint="eastAsia"/>
          <w:spacing w:val="-4"/>
          <w:sz w:val="28"/>
        </w:rPr>
        <w:t>源，進而提升司法審判品質</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129</w:t>
      </w:r>
    </w:p>
    <w:p w:rsidR="002819B8" w:rsidRPr="002819B8" w:rsidRDefault="002819B8"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2.司</w:t>
      </w:r>
      <w:r w:rsidR="002D79CA" w:rsidRPr="002D79CA">
        <w:rPr>
          <w:rFonts w:ascii="標楷體" w:eastAsia="標楷體" w:hAnsi="標楷體" w:hint="eastAsia"/>
          <w:spacing w:val="-4"/>
          <w:sz w:val="28"/>
        </w:rPr>
        <w:t>法院提供場所及必要設備供地方政府設置家事服務中心，並補助承辦業務之民間團體經費，惟部分離島縣市尚未設置家事服務中心，另部分中心補助經費執行率連年未達</w:t>
      </w:r>
      <w:proofErr w:type="gramStart"/>
      <w:r w:rsidR="002D79CA" w:rsidRPr="002D79CA">
        <w:rPr>
          <w:rFonts w:ascii="標楷體" w:eastAsia="標楷體" w:hAnsi="標楷體" w:hint="eastAsia"/>
          <w:spacing w:val="-4"/>
          <w:sz w:val="28"/>
        </w:rPr>
        <w:t>8成</w:t>
      </w:r>
      <w:proofErr w:type="gramEnd"/>
      <w:r w:rsidR="002D79CA" w:rsidRPr="002D79CA">
        <w:rPr>
          <w:rFonts w:ascii="標楷體" w:eastAsia="標楷體" w:hAnsi="標楷體" w:hint="eastAsia"/>
          <w:spacing w:val="-4"/>
          <w:sz w:val="28"/>
        </w:rPr>
        <w:t>，暨專責社工人員服務案量負荷沉重等，</w:t>
      </w:r>
      <w:proofErr w:type="gramStart"/>
      <w:r w:rsidR="002D79CA" w:rsidRPr="002D79CA">
        <w:rPr>
          <w:rFonts w:ascii="標楷體" w:eastAsia="標楷體" w:hAnsi="標楷體" w:hint="eastAsia"/>
          <w:spacing w:val="-4"/>
          <w:sz w:val="28"/>
        </w:rPr>
        <w:t>均待協調</w:t>
      </w:r>
      <w:proofErr w:type="gramEnd"/>
      <w:r w:rsidR="002D79CA" w:rsidRPr="002D79CA">
        <w:rPr>
          <w:rFonts w:ascii="標楷體" w:eastAsia="標楷體" w:hAnsi="標楷體" w:hint="eastAsia"/>
          <w:spacing w:val="-4"/>
          <w:sz w:val="28"/>
        </w:rPr>
        <w:t>相關市縣政府</w:t>
      </w:r>
      <w:proofErr w:type="gramStart"/>
      <w:r w:rsidR="002D79CA" w:rsidRPr="002D79CA">
        <w:rPr>
          <w:rFonts w:ascii="標楷體" w:eastAsia="標楷體" w:hAnsi="標楷體" w:hint="eastAsia"/>
          <w:spacing w:val="-4"/>
          <w:sz w:val="28"/>
        </w:rPr>
        <w:t>研</w:t>
      </w:r>
      <w:proofErr w:type="gramEnd"/>
      <w:r w:rsidR="002D79CA" w:rsidRPr="002D79CA">
        <w:rPr>
          <w:rFonts w:ascii="標楷體" w:eastAsia="標楷體" w:hAnsi="標楷體" w:hint="eastAsia"/>
          <w:spacing w:val="-4"/>
          <w:sz w:val="28"/>
        </w:rPr>
        <w:t>謀改進，以落實保障家事事件當事人或關係人權益</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132</w:t>
      </w:r>
    </w:p>
    <w:p w:rsidR="002819B8" w:rsidRPr="002819B8" w:rsidRDefault="002819B8" w:rsidP="00B60110">
      <w:pPr>
        <w:tabs>
          <w:tab w:val="right" w:leader="middleDot" w:pos="10135"/>
        </w:tabs>
        <w:overflowPunct w:val="0"/>
        <w:spacing w:beforeLines="10" w:before="36" w:line="490" w:lineRule="exact"/>
        <w:ind w:leftChars="117" w:left="705" w:rightChars="300" w:right="720" w:hangingChars="156" w:hanging="424"/>
        <w:jc w:val="both"/>
        <w:rPr>
          <w:rFonts w:ascii="標楷體" w:eastAsia="標楷體" w:hAnsi="標楷體"/>
          <w:spacing w:val="-4"/>
          <w:sz w:val="28"/>
        </w:rPr>
      </w:pPr>
      <w:r w:rsidRPr="002819B8">
        <w:rPr>
          <w:rFonts w:ascii="標楷體" w:eastAsia="標楷體" w:hAnsi="標楷體" w:hint="eastAsia"/>
          <w:spacing w:val="-4"/>
          <w:sz w:val="28"/>
        </w:rPr>
        <w:t xml:space="preserve"> 3.政</w:t>
      </w:r>
      <w:r w:rsidR="002D79CA" w:rsidRPr="002D79CA">
        <w:rPr>
          <w:rFonts w:ascii="標楷體" w:eastAsia="標楷體" w:hAnsi="標楷體" w:hint="eastAsia"/>
          <w:spacing w:val="-4"/>
          <w:sz w:val="28"/>
        </w:rPr>
        <w:t>府為防止未經羈押或停止羈押之被告，於偵查或審判中逃匿，推動建置科技設備監控中心，</w:t>
      </w:r>
      <w:proofErr w:type="gramStart"/>
      <w:r w:rsidR="002D79CA" w:rsidRPr="002D79CA">
        <w:rPr>
          <w:rFonts w:ascii="標楷體" w:eastAsia="標楷體" w:hAnsi="標楷體" w:hint="eastAsia"/>
          <w:spacing w:val="-4"/>
          <w:sz w:val="28"/>
        </w:rPr>
        <w:t>惟院檢</w:t>
      </w:r>
      <w:proofErr w:type="gramEnd"/>
      <w:r w:rsidR="002D79CA" w:rsidRPr="002D79CA">
        <w:rPr>
          <w:rFonts w:ascii="標楷體" w:eastAsia="標楷體" w:hAnsi="標楷體" w:hint="eastAsia"/>
          <w:spacing w:val="-4"/>
          <w:sz w:val="28"/>
        </w:rPr>
        <w:t>機關開案使用科技監控設備情形仍低，另部分被告</w:t>
      </w:r>
      <w:proofErr w:type="gramStart"/>
      <w:r w:rsidR="002D79CA" w:rsidRPr="002D79CA">
        <w:rPr>
          <w:rFonts w:ascii="標楷體" w:eastAsia="標楷體" w:hAnsi="標楷體" w:hint="eastAsia"/>
          <w:spacing w:val="-4"/>
          <w:sz w:val="28"/>
        </w:rPr>
        <w:t>配戴或裝置</w:t>
      </w:r>
      <w:proofErr w:type="gramEnd"/>
      <w:r w:rsidR="002D79CA" w:rsidRPr="002D79CA">
        <w:rPr>
          <w:rFonts w:ascii="標楷體" w:eastAsia="標楷體" w:hAnsi="標楷體" w:hint="eastAsia"/>
          <w:spacing w:val="-4"/>
          <w:sz w:val="28"/>
        </w:rPr>
        <w:t>之監控設備更換頻仍，或告警次數異常，影響監控效能，允宜積極協同法務部</w:t>
      </w:r>
      <w:proofErr w:type="gramStart"/>
      <w:r w:rsidR="002D79CA" w:rsidRPr="002D79CA">
        <w:rPr>
          <w:rFonts w:ascii="標楷體" w:eastAsia="標楷體" w:hAnsi="標楷體" w:hint="eastAsia"/>
          <w:spacing w:val="-4"/>
          <w:sz w:val="28"/>
        </w:rPr>
        <w:t>賡</w:t>
      </w:r>
      <w:proofErr w:type="gramEnd"/>
      <w:r w:rsidR="002D79CA" w:rsidRPr="002D79CA">
        <w:rPr>
          <w:rFonts w:ascii="標楷體" w:eastAsia="標楷體" w:hAnsi="標楷體" w:hint="eastAsia"/>
          <w:spacing w:val="-4"/>
          <w:sz w:val="28"/>
        </w:rPr>
        <w:t>續加強宣導善用科技監控設備，並深入瞭解設備異常原因，督促維運廠商強化例行檢測，以充分發揮科技設備監控中心設置效能</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134</w:t>
      </w:r>
    </w:p>
    <w:p w:rsidR="002819B8" w:rsidRPr="002819B8" w:rsidRDefault="002819B8"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4.</w:t>
      </w:r>
      <w:r w:rsidR="002D79CA" w:rsidRPr="002D79CA">
        <w:rPr>
          <w:rFonts w:ascii="標楷體" w:eastAsia="標楷體" w:hAnsi="標楷體" w:hint="eastAsia"/>
          <w:spacing w:val="-4"/>
          <w:sz w:val="28"/>
        </w:rPr>
        <w:t>國民參與審判新制自</w:t>
      </w:r>
      <w:proofErr w:type="gramStart"/>
      <w:r w:rsidR="002D79CA" w:rsidRPr="002D79CA">
        <w:rPr>
          <w:rFonts w:ascii="標楷體" w:eastAsia="標楷體" w:hAnsi="標楷體" w:hint="eastAsia"/>
          <w:spacing w:val="-4"/>
          <w:sz w:val="28"/>
        </w:rPr>
        <w:t>112</w:t>
      </w:r>
      <w:proofErr w:type="gramEnd"/>
      <w:r w:rsidR="002D79CA" w:rsidRPr="002D79CA">
        <w:rPr>
          <w:rFonts w:ascii="標楷體" w:eastAsia="標楷體" w:hAnsi="標楷體" w:hint="eastAsia"/>
          <w:spacing w:val="-4"/>
          <w:sz w:val="28"/>
        </w:rPr>
        <w:t>年度起分2階段施行，惟部分備（候）選國民法官之通知文書未確實送達，且近</w:t>
      </w:r>
      <w:proofErr w:type="gramStart"/>
      <w:r w:rsidR="002D79CA" w:rsidRPr="002D79CA">
        <w:rPr>
          <w:rFonts w:ascii="標楷體" w:eastAsia="標楷體" w:hAnsi="標楷體" w:hint="eastAsia"/>
          <w:spacing w:val="-4"/>
          <w:sz w:val="28"/>
        </w:rPr>
        <w:t>5成</w:t>
      </w:r>
      <w:proofErr w:type="gramEnd"/>
      <w:r w:rsidR="002D79CA" w:rsidRPr="002D79CA">
        <w:rPr>
          <w:rFonts w:ascii="標楷體" w:eastAsia="標楷體" w:hAnsi="標楷體" w:hint="eastAsia"/>
          <w:spacing w:val="-4"/>
          <w:sz w:val="28"/>
        </w:rPr>
        <w:t>候選國民法官未到庭參加選任，另建置相關國民法官檢核及資訊系統，</w:t>
      </w:r>
      <w:proofErr w:type="gramStart"/>
      <w:r w:rsidR="002D79CA" w:rsidRPr="002D79CA">
        <w:rPr>
          <w:rFonts w:ascii="標楷體" w:eastAsia="標楷體" w:hAnsi="標楷體" w:hint="eastAsia"/>
          <w:spacing w:val="-4"/>
          <w:sz w:val="28"/>
        </w:rPr>
        <w:t>介</w:t>
      </w:r>
      <w:proofErr w:type="gramEnd"/>
      <w:r w:rsidR="002D79CA" w:rsidRPr="002D79CA">
        <w:rPr>
          <w:rFonts w:ascii="標楷體" w:eastAsia="標楷體" w:hAnsi="標楷體" w:hint="eastAsia"/>
          <w:spacing w:val="-4"/>
          <w:sz w:val="28"/>
        </w:rPr>
        <w:t>接各部會資料未</w:t>
      </w:r>
      <w:proofErr w:type="gramStart"/>
      <w:r w:rsidR="002D79CA" w:rsidRPr="002D79CA">
        <w:rPr>
          <w:rFonts w:ascii="標楷體" w:eastAsia="標楷體" w:hAnsi="標楷體" w:hint="eastAsia"/>
          <w:spacing w:val="-4"/>
          <w:sz w:val="28"/>
        </w:rPr>
        <w:t>臻</w:t>
      </w:r>
      <w:proofErr w:type="gramEnd"/>
      <w:r w:rsidR="002D79CA" w:rsidRPr="002D79CA">
        <w:rPr>
          <w:rFonts w:ascii="標楷體" w:eastAsia="標楷體" w:hAnsi="標楷體" w:hint="eastAsia"/>
          <w:spacing w:val="-4"/>
          <w:sz w:val="28"/>
        </w:rPr>
        <w:t>完整確實，或新增填報實施成果功能尚未完成等，</w:t>
      </w:r>
      <w:proofErr w:type="gramStart"/>
      <w:r w:rsidR="002D79CA" w:rsidRPr="002D79CA">
        <w:rPr>
          <w:rFonts w:ascii="標楷體" w:eastAsia="標楷體" w:hAnsi="標楷體" w:hint="eastAsia"/>
          <w:spacing w:val="-4"/>
          <w:sz w:val="28"/>
        </w:rPr>
        <w:t>均待持續研謀精</w:t>
      </w:r>
      <w:proofErr w:type="gramEnd"/>
      <w:r w:rsidR="002D79CA" w:rsidRPr="002D79CA">
        <w:rPr>
          <w:rFonts w:ascii="標楷體" w:eastAsia="標楷體" w:hAnsi="標楷體" w:hint="eastAsia"/>
          <w:spacing w:val="-4"/>
          <w:sz w:val="28"/>
        </w:rPr>
        <w:t>進，以利國民法官制度順遂推展</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9438B7">
        <w:rPr>
          <w:rFonts w:ascii="標楷體" w:eastAsia="標楷體" w:hAnsi="標楷體" w:hint="eastAsia"/>
          <w:spacing w:val="-4"/>
          <w:sz w:val="28"/>
        </w:rPr>
        <w:t>138</w:t>
      </w:r>
    </w:p>
    <w:p w:rsidR="002819B8" w:rsidRPr="00DA1E62" w:rsidRDefault="002819B8" w:rsidP="00B60110">
      <w:pPr>
        <w:tabs>
          <w:tab w:val="left" w:pos="9748"/>
        </w:tabs>
        <w:spacing w:line="490" w:lineRule="exact"/>
        <w:ind w:leftChars="40" w:left="96"/>
        <w:rPr>
          <w:rFonts w:ascii="標楷體" w:eastAsia="標楷體" w:hAnsi="標楷體"/>
          <w:b/>
          <w:noProof/>
          <w:sz w:val="32"/>
        </w:rPr>
      </w:pPr>
      <w:r w:rsidRPr="00BB4C7E">
        <w:rPr>
          <w:rFonts w:ascii="標楷體" w:eastAsia="標楷體" w:hAnsi="標楷體" w:hint="eastAsia"/>
          <w:b/>
          <w:noProof/>
          <w:sz w:val="32"/>
        </w:rPr>
        <w:t>伍、考試院主管</w:t>
      </w:r>
    </w:p>
    <w:p w:rsidR="002819B8" w:rsidRPr="002819B8" w:rsidRDefault="00C945A8" w:rsidP="00B60110">
      <w:pPr>
        <w:tabs>
          <w:tab w:val="right" w:leader="middleDot" w:pos="10135"/>
        </w:tabs>
        <w:overflowPunct w:val="0"/>
        <w:spacing w:beforeLines="10" w:before="36" w:line="490" w:lineRule="exact"/>
        <w:ind w:leftChars="320" w:left="768" w:rightChars="300" w:right="720"/>
        <w:jc w:val="both"/>
        <w:rPr>
          <w:rFonts w:ascii="標楷體" w:eastAsia="標楷體" w:hAnsi="標楷體"/>
          <w:spacing w:val="-4"/>
          <w:sz w:val="28"/>
        </w:rPr>
      </w:pPr>
      <w:proofErr w:type="gramStart"/>
      <w:r w:rsidRPr="00C945A8">
        <w:rPr>
          <w:rFonts w:ascii="標楷體" w:eastAsia="標楷體" w:hAnsi="標楷體" w:hint="eastAsia"/>
          <w:spacing w:val="-4"/>
          <w:sz w:val="28"/>
        </w:rPr>
        <w:t>銓敘部為解決</w:t>
      </w:r>
      <w:proofErr w:type="gramEnd"/>
      <w:r w:rsidRPr="00C945A8">
        <w:rPr>
          <w:rFonts w:ascii="標楷體" w:eastAsia="標楷體" w:hAnsi="標楷體" w:hint="eastAsia"/>
          <w:spacing w:val="-4"/>
          <w:sz w:val="28"/>
        </w:rPr>
        <w:t>地方政府積欠臺灣銀行退休公教人員優惠存款差額利息問題，已</w:t>
      </w:r>
      <w:proofErr w:type="gramStart"/>
      <w:r w:rsidRPr="00C945A8">
        <w:rPr>
          <w:rFonts w:ascii="標楷體" w:eastAsia="標楷體" w:hAnsi="標楷體" w:hint="eastAsia"/>
          <w:spacing w:val="-4"/>
          <w:sz w:val="28"/>
        </w:rPr>
        <w:t>研</w:t>
      </w:r>
      <w:proofErr w:type="gramEnd"/>
      <w:r w:rsidRPr="00C945A8">
        <w:rPr>
          <w:rFonts w:ascii="標楷體" w:eastAsia="標楷體" w:hAnsi="標楷體" w:hint="eastAsia"/>
          <w:spacing w:val="-4"/>
          <w:sz w:val="28"/>
        </w:rPr>
        <w:t>擬相關措施降低積欠金額，惟7年來歸墊比率未及</w:t>
      </w:r>
      <w:proofErr w:type="gramStart"/>
      <w:r w:rsidRPr="00C945A8">
        <w:rPr>
          <w:rFonts w:ascii="標楷體" w:eastAsia="標楷體" w:hAnsi="標楷體" w:hint="eastAsia"/>
          <w:spacing w:val="-4"/>
          <w:sz w:val="28"/>
        </w:rPr>
        <w:t>2成</w:t>
      </w:r>
      <w:proofErr w:type="gramEnd"/>
      <w:r w:rsidRPr="00C945A8">
        <w:rPr>
          <w:rFonts w:ascii="標楷體" w:eastAsia="標楷體" w:hAnsi="標楷體" w:hint="eastAsia"/>
          <w:spacing w:val="-4"/>
          <w:sz w:val="28"/>
        </w:rPr>
        <w:t>，整體欠款金額仍</w:t>
      </w:r>
      <w:proofErr w:type="gramStart"/>
      <w:r w:rsidRPr="00C945A8">
        <w:rPr>
          <w:rFonts w:ascii="標楷體" w:eastAsia="標楷體" w:hAnsi="標楷體" w:hint="eastAsia"/>
          <w:spacing w:val="-4"/>
          <w:sz w:val="28"/>
        </w:rPr>
        <w:t>鉅</w:t>
      </w:r>
      <w:proofErr w:type="gramEnd"/>
      <w:r w:rsidRPr="00C945A8">
        <w:rPr>
          <w:rFonts w:ascii="標楷體" w:eastAsia="標楷體" w:hAnsi="標楷體" w:hint="eastAsia"/>
          <w:spacing w:val="-4"/>
          <w:sz w:val="28"/>
        </w:rPr>
        <w:t>，且部分地方政府歸墊情形欠佳，允宜協調相關權責機關</w:t>
      </w:r>
      <w:proofErr w:type="gramStart"/>
      <w:r w:rsidRPr="00C945A8">
        <w:rPr>
          <w:rFonts w:ascii="標楷體" w:eastAsia="標楷體" w:hAnsi="標楷體" w:hint="eastAsia"/>
          <w:spacing w:val="-4"/>
          <w:sz w:val="28"/>
        </w:rPr>
        <w:t>賡</w:t>
      </w:r>
      <w:proofErr w:type="gramEnd"/>
      <w:r w:rsidRPr="00C945A8">
        <w:rPr>
          <w:rFonts w:ascii="標楷體" w:eastAsia="標楷體" w:hAnsi="標楷體" w:hint="eastAsia"/>
          <w:spacing w:val="-4"/>
          <w:sz w:val="28"/>
        </w:rPr>
        <w:t>續強化精進措施，並就歸墊情形落後之地方政府</w:t>
      </w:r>
      <w:proofErr w:type="gramStart"/>
      <w:r w:rsidRPr="00C945A8">
        <w:rPr>
          <w:rFonts w:ascii="標楷體" w:eastAsia="標楷體" w:hAnsi="標楷體" w:hint="eastAsia"/>
          <w:spacing w:val="-4"/>
          <w:sz w:val="28"/>
        </w:rPr>
        <w:t>研謀善策</w:t>
      </w:r>
      <w:proofErr w:type="gramEnd"/>
      <w:r w:rsidRPr="00C945A8">
        <w:rPr>
          <w:rFonts w:ascii="標楷體" w:eastAsia="標楷體" w:hAnsi="標楷體" w:hint="eastAsia"/>
          <w:spacing w:val="-4"/>
          <w:sz w:val="28"/>
        </w:rPr>
        <w:t>，以加速差額利息歸墊進度</w:t>
      </w:r>
      <w:r w:rsidR="00D95B76">
        <w:rPr>
          <w:rFonts w:ascii="標楷體" w:eastAsia="標楷體" w:hAnsi="標楷體" w:hint="eastAsia"/>
          <w:spacing w:val="-4"/>
          <w:sz w:val="28"/>
        </w:rPr>
        <w:tab/>
      </w:r>
      <w:r w:rsidR="002819B8" w:rsidRPr="002819B8">
        <w:rPr>
          <w:rFonts w:ascii="標楷體" w:eastAsia="標楷體" w:hAnsi="標楷體" w:hint="eastAsia"/>
          <w:spacing w:val="-4"/>
          <w:sz w:val="28"/>
        </w:rPr>
        <w:t>丙-</w:t>
      </w:r>
      <w:r w:rsidR="009438B7">
        <w:rPr>
          <w:rFonts w:ascii="標楷體" w:eastAsia="標楷體" w:hAnsi="標楷體" w:hint="eastAsia"/>
          <w:spacing w:val="-4"/>
          <w:sz w:val="28"/>
        </w:rPr>
        <w:t>143</w:t>
      </w:r>
    </w:p>
    <w:p w:rsidR="002819B8" w:rsidRPr="00DA1E62" w:rsidRDefault="002819B8" w:rsidP="00E040C0">
      <w:pPr>
        <w:tabs>
          <w:tab w:val="left" w:pos="9748"/>
        </w:tabs>
        <w:spacing w:line="508" w:lineRule="exact"/>
        <w:ind w:leftChars="40" w:left="96"/>
        <w:rPr>
          <w:rFonts w:ascii="標楷體" w:eastAsia="標楷體" w:hAnsi="標楷體"/>
          <w:b/>
          <w:noProof/>
          <w:sz w:val="32"/>
        </w:rPr>
      </w:pPr>
      <w:r w:rsidRPr="00BB4C7E">
        <w:rPr>
          <w:rFonts w:ascii="標楷體" w:eastAsia="標楷體" w:hAnsi="標楷體" w:hint="eastAsia"/>
          <w:b/>
          <w:noProof/>
          <w:sz w:val="32"/>
        </w:rPr>
        <w:lastRenderedPageBreak/>
        <w:t>陸、監察院主管</w:t>
      </w:r>
    </w:p>
    <w:p w:rsidR="002819B8" w:rsidRDefault="00DF763A" w:rsidP="00B60110">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1</w:t>
      </w:r>
      <w:r w:rsidRPr="00CA6CD1">
        <w:rPr>
          <w:rFonts w:ascii="標楷體" w:eastAsia="標楷體" w:hAnsi="標楷體" w:hint="eastAsia"/>
          <w:spacing w:val="-4"/>
          <w:sz w:val="28"/>
        </w:rPr>
        <w:t>.</w:t>
      </w:r>
      <w:r w:rsidRPr="00DF763A">
        <w:rPr>
          <w:rFonts w:ascii="標楷體" w:eastAsia="標楷體" w:hAnsi="標楷體" w:hint="eastAsia"/>
          <w:spacing w:val="-4"/>
          <w:sz w:val="28"/>
        </w:rPr>
        <w:t>審</w:t>
      </w:r>
      <w:r w:rsidR="00DA613A" w:rsidRPr="00DA613A">
        <w:rPr>
          <w:rFonts w:ascii="標楷體" w:eastAsia="標楷體" w:hAnsi="標楷體" w:hint="eastAsia"/>
          <w:spacing w:val="-4"/>
          <w:sz w:val="28"/>
        </w:rPr>
        <w:t>計部參酌國外審計機關優良實務作法，推動關鍵審計議題發展機制，允宜持續優化機制發展，整合國家重要風險因素，</w:t>
      </w:r>
      <w:proofErr w:type="gramStart"/>
      <w:r w:rsidR="00DA613A" w:rsidRPr="00DA613A">
        <w:rPr>
          <w:rFonts w:ascii="標楷體" w:eastAsia="標楷體" w:hAnsi="標楷體" w:hint="eastAsia"/>
          <w:spacing w:val="-4"/>
          <w:sz w:val="28"/>
        </w:rPr>
        <w:t>研提前瞻</w:t>
      </w:r>
      <w:proofErr w:type="gramEnd"/>
      <w:r w:rsidR="00DA613A" w:rsidRPr="00DA613A">
        <w:rPr>
          <w:rFonts w:ascii="標楷體" w:eastAsia="標楷體" w:hAnsi="標楷體" w:hint="eastAsia"/>
          <w:spacing w:val="-4"/>
          <w:sz w:val="28"/>
        </w:rPr>
        <w:t>及洞察審計建言，以共同促進政府良善治理</w:t>
      </w:r>
      <w:r>
        <w:rPr>
          <w:rFonts w:ascii="標楷體" w:eastAsia="標楷體" w:hAnsi="標楷體" w:hint="eastAsia"/>
          <w:spacing w:val="-4"/>
          <w:sz w:val="28"/>
        </w:rPr>
        <w:tab/>
      </w:r>
      <w:r w:rsidRPr="00CA6CD1">
        <w:rPr>
          <w:rFonts w:ascii="標楷體" w:eastAsia="標楷體" w:hAnsi="標楷體" w:hint="eastAsia"/>
          <w:spacing w:val="-4"/>
          <w:sz w:val="28"/>
        </w:rPr>
        <w:t>丙-</w:t>
      </w:r>
      <w:r w:rsidR="009438B7">
        <w:rPr>
          <w:rFonts w:ascii="標楷體" w:eastAsia="標楷體" w:hAnsi="標楷體" w:hint="eastAsia"/>
          <w:spacing w:val="-4"/>
          <w:sz w:val="28"/>
        </w:rPr>
        <w:t>146</w:t>
      </w:r>
    </w:p>
    <w:p w:rsidR="00EB5BE4" w:rsidRPr="00CA6CD1" w:rsidRDefault="00EB5BE4" w:rsidP="00B60110">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 xml:space="preserve"> 2</w:t>
      </w:r>
      <w:r w:rsidRPr="00CA6CD1">
        <w:rPr>
          <w:rFonts w:ascii="標楷體" w:eastAsia="標楷體" w:hAnsi="標楷體" w:hint="eastAsia"/>
          <w:spacing w:val="-4"/>
          <w:sz w:val="28"/>
        </w:rPr>
        <w:t>.</w:t>
      </w:r>
      <w:proofErr w:type="gramStart"/>
      <w:r w:rsidRPr="00EB5BE4">
        <w:rPr>
          <w:rFonts w:ascii="標楷體" w:eastAsia="標楷體" w:hAnsi="標楷體" w:hint="eastAsia"/>
          <w:spacing w:val="-4"/>
          <w:sz w:val="28"/>
        </w:rPr>
        <w:t>審</w:t>
      </w:r>
      <w:r w:rsidR="00DA613A" w:rsidRPr="00DA613A">
        <w:rPr>
          <w:rFonts w:ascii="標楷體" w:eastAsia="標楷體" w:hAnsi="標楷體" w:hint="eastAsia"/>
          <w:spacing w:val="-4"/>
          <w:sz w:val="28"/>
        </w:rPr>
        <w:t>計部為順應國際減碳及提升審編效率</w:t>
      </w:r>
      <w:proofErr w:type="gramEnd"/>
      <w:r w:rsidR="00DA613A" w:rsidRPr="00DA613A">
        <w:rPr>
          <w:rFonts w:ascii="標楷體" w:eastAsia="標楷體" w:hAnsi="標楷體" w:hint="eastAsia"/>
          <w:spacing w:val="-4"/>
          <w:sz w:val="28"/>
        </w:rPr>
        <w:t>，已推動中央政府總決算審核報告各機關決算審定（簡）表電子化，並導入RPA技術進行數據核對，允宜妥為評估執行成效，持續策進審核報告品質</w:t>
      </w:r>
      <w:r>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147</w:t>
      </w:r>
    </w:p>
    <w:p w:rsidR="002819B8" w:rsidRPr="00DA1E62" w:rsidRDefault="002819B8" w:rsidP="00E040C0">
      <w:pPr>
        <w:tabs>
          <w:tab w:val="left" w:pos="9748"/>
        </w:tabs>
        <w:spacing w:line="508" w:lineRule="exact"/>
        <w:ind w:leftChars="40" w:left="96"/>
        <w:rPr>
          <w:rFonts w:ascii="標楷體" w:eastAsia="標楷體" w:hAnsi="標楷體"/>
          <w:b/>
          <w:noProof/>
          <w:sz w:val="32"/>
        </w:rPr>
      </w:pPr>
      <w:r w:rsidRPr="00BB4C7E">
        <w:rPr>
          <w:rFonts w:ascii="標楷體" w:eastAsia="標楷體" w:hAnsi="標楷體" w:hint="eastAsia"/>
          <w:b/>
          <w:noProof/>
          <w:sz w:val="32"/>
        </w:rPr>
        <w:t>柒、內政部主管</w:t>
      </w:r>
    </w:p>
    <w:p w:rsidR="002819B8" w:rsidRPr="00CA6CD1" w:rsidRDefault="002819B8"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1.</w:t>
      </w:r>
      <w:r w:rsidR="00A70A54" w:rsidRPr="00A70A54">
        <w:rPr>
          <w:rFonts w:ascii="標楷體" w:eastAsia="標楷體" w:hAnsi="標楷體" w:hint="eastAsia"/>
          <w:spacing w:val="-4"/>
          <w:sz w:val="28"/>
        </w:rPr>
        <w:t>建置電腦大量估價模型，有助健全地價查估制度，惟推動已歷時5年，整體驗證成果未</w:t>
      </w:r>
      <w:proofErr w:type="gramStart"/>
      <w:r w:rsidR="00A70A54" w:rsidRPr="00A70A54">
        <w:rPr>
          <w:rFonts w:ascii="標楷體" w:eastAsia="標楷體" w:hAnsi="標楷體" w:hint="eastAsia"/>
          <w:spacing w:val="-4"/>
          <w:sz w:val="28"/>
        </w:rPr>
        <w:t>臻</w:t>
      </w:r>
      <w:proofErr w:type="gramEnd"/>
      <w:r w:rsidR="00A70A54" w:rsidRPr="00A70A54">
        <w:rPr>
          <w:rFonts w:ascii="標楷體" w:eastAsia="標楷體" w:hAnsi="標楷體" w:hint="eastAsia"/>
          <w:spacing w:val="-4"/>
          <w:sz w:val="28"/>
        </w:rPr>
        <w:t>理想，尚無法應用於估價實務，允宜</w:t>
      </w:r>
      <w:proofErr w:type="gramStart"/>
      <w:r w:rsidR="00A70A54" w:rsidRPr="00A70A54">
        <w:rPr>
          <w:rFonts w:ascii="標楷體" w:eastAsia="標楷體" w:hAnsi="標楷體" w:hint="eastAsia"/>
          <w:spacing w:val="-4"/>
          <w:sz w:val="28"/>
        </w:rPr>
        <w:t>研</w:t>
      </w:r>
      <w:proofErr w:type="gramEnd"/>
      <w:r w:rsidR="00A70A54" w:rsidRPr="00A70A54">
        <w:rPr>
          <w:rFonts w:ascii="標楷體" w:eastAsia="標楷體" w:hAnsi="標楷體" w:hint="eastAsia"/>
          <w:spacing w:val="-4"/>
          <w:sz w:val="28"/>
        </w:rPr>
        <w:t>謀整合基礎圖</w:t>
      </w:r>
      <w:proofErr w:type="gramStart"/>
      <w:r w:rsidR="00A70A54" w:rsidRPr="00A70A54">
        <w:rPr>
          <w:rFonts w:ascii="標楷體" w:eastAsia="標楷體" w:hAnsi="標楷體" w:hint="eastAsia"/>
          <w:spacing w:val="-4"/>
          <w:sz w:val="28"/>
        </w:rPr>
        <w:t>資格式及解決</w:t>
      </w:r>
      <w:proofErr w:type="gramEnd"/>
      <w:r w:rsidR="00A70A54" w:rsidRPr="00A70A54">
        <w:rPr>
          <w:rFonts w:ascii="標楷體" w:eastAsia="標楷體" w:hAnsi="標楷體" w:hint="eastAsia"/>
          <w:spacing w:val="-4"/>
          <w:sz w:val="28"/>
        </w:rPr>
        <w:t>價格資料質量等問題，縝密管控法規調適作業時程及修法方向，以完善估價作業，促進賦稅公平</w:t>
      </w:r>
      <w:r w:rsidR="00D95B76">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149</w:t>
      </w:r>
    </w:p>
    <w:p w:rsidR="00954E10" w:rsidRPr="00CA6CD1" w:rsidRDefault="00954E10"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2.</w:t>
      </w:r>
      <w:r w:rsidR="00A70A54" w:rsidRPr="00A70A54">
        <w:rPr>
          <w:rFonts w:ascii="標楷體" w:eastAsia="標楷體" w:hAnsi="標楷體" w:hint="eastAsia"/>
          <w:spacing w:val="-4"/>
          <w:sz w:val="28"/>
        </w:rPr>
        <w:t>政府為興辦公益事業需要，依土地徵收條例規定辦理徵收案件，雖已於行政規則增列機關應定期通知或公告土地使用資訊之規定，惟尚待提升該等規範之法律位階，以確保人民及時獲知充分資訊適時行使收回權，落實憲法保障人民財產權意旨；另土地徵收案件管控作業</w:t>
      </w:r>
      <w:proofErr w:type="gramStart"/>
      <w:r w:rsidR="00A70A54" w:rsidRPr="00A70A54">
        <w:rPr>
          <w:rFonts w:ascii="標楷體" w:eastAsia="標楷體" w:hAnsi="標楷體" w:hint="eastAsia"/>
          <w:spacing w:val="-4"/>
          <w:sz w:val="28"/>
        </w:rPr>
        <w:t>間有未周，</w:t>
      </w:r>
      <w:proofErr w:type="gramEnd"/>
      <w:r w:rsidR="00A70A54" w:rsidRPr="00A70A54">
        <w:rPr>
          <w:rFonts w:ascii="標楷體" w:eastAsia="標楷體" w:hAnsi="標楷體" w:hint="eastAsia"/>
          <w:spacing w:val="-4"/>
          <w:sz w:val="28"/>
        </w:rPr>
        <w:t>允宜</w:t>
      </w:r>
      <w:proofErr w:type="gramStart"/>
      <w:r w:rsidR="00A70A54" w:rsidRPr="00A70A54">
        <w:rPr>
          <w:rFonts w:ascii="標楷體" w:eastAsia="標楷體" w:hAnsi="標楷體" w:hint="eastAsia"/>
          <w:spacing w:val="-4"/>
          <w:sz w:val="28"/>
        </w:rPr>
        <w:t>研</w:t>
      </w:r>
      <w:proofErr w:type="gramEnd"/>
      <w:r w:rsidR="00A70A54" w:rsidRPr="00A70A54">
        <w:rPr>
          <w:rFonts w:ascii="標楷體" w:eastAsia="標楷體" w:hAnsi="標楷體" w:hint="eastAsia"/>
          <w:spacing w:val="-4"/>
          <w:sz w:val="28"/>
        </w:rPr>
        <w:t>謀改善，以利徵收土地合理利用</w:t>
      </w:r>
      <w:r w:rsidR="00D95B76">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152</w:t>
      </w:r>
    </w:p>
    <w:p w:rsidR="002819B8" w:rsidRPr="00CA6CD1" w:rsidRDefault="002819B8" w:rsidP="00B60110">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3.</w:t>
      </w:r>
      <w:r w:rsidR="00A70A54" w:rsidRPr="00A70A54">
        <w:rPr>
          <w:rFonts w:ascii="標楷體" w:eastAsia="標楷體" w:hAnsi="標楷體" w:hint="eastAsia"/>
          <w:spacing w:val="-4"/>
          <w:sz w:val="28"/>
        </w:rPr>
        <w:t>內政部為推動內政資訊工作，加強為民服務，開發戶役政資訊系統，並派送作業系統及相關軟體至全國各戶役政工作站，惟逾</w:t>
      </w:r>
      <w:proofErr w:type="gramStart"/>
      <w:r w:rsidR="00A70A54" w:rsidRPr="00A70A54">
        <w:rPr>
          <w:rFonts w:ascii="標楷體" w:eastAsia="標楷體" w:hAnsi="標楷體" w:hint="eastAsia"/>
          <w:spacing w:val="-4"/>
          <w:sz w:val="28"/>
        </w:rPr>
        <w:t>9成</w:t>
      </w:r>
      <w:proofErr w:type="gramEnd"/>
      <w:r w:rsidR="00A70A54" w:rsidRPr="00A70A54">
        <w:rPr>
          <w:rFonts w:ascii="標楷體" w:eastAsia="標楷體" w:hAnsi="標楷體" w:hint="eastAsia"/>
          <w:spacing w:val="-4"/>
          <w:sz w:val="28"/>
        </w:rPr>
        <w:t>工作站作業系統版本不再支援更新，</w:t>
      </w:r>
      <w:proofErr w:type="gramStart"/>
      <w:r w:rsidR="00A70A54" w:rsidRPr="00A70A54">
        <w:rPr>
          <w:rFonts w:ascii="標楷體" w:eastAsia="標楷體" w:hAnsi="標楷體" w:hint="eastAsia"/>
          <w:spacing w:val="-4"/>
          <w:sz w:val="28"/>
        </w:rPr>
        <w:t>潛藏資安風險</w:t>
      </w:r>
      <w:proofErr w:type="gramEnd"/>
      <w:r w:rsidR="00A70A54" w:rsidRPr="00A70A54">
        <w:rPr>
          <w:rFonts w:ascii="標楷體" w:eastAsia="標楷體" w:hAnsi="標楷體" w:hint="eastAsia"/>
          <w:spacing w:val="-4"/>
          <w:sz w:val="28"/>
        </w:rPr>
        <w:t>，允宜適時規劃導入作業系統更新機制，以強化戶役政資訊系統整體資通安全防護能力</w:t>
      </w:r>
      <w:r w:rsidR="00D95B76">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154</w:t>
      </w:r>
    </w:p>
    <w:p w:rsidR="002819B8" w:rsidRPr="00CA6CD1" w:rsidRDefault="002819B8" w:rsidP="00B60110">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4.</w:t>
      </w:r>
      <w:r w:rsidR="00EC6A19" w:rsidRPr="00EC6A19">
        <w:rPr>
          <w:rFonts w:ascii="標楷體" w:eastAsia="標楷體" w:hAnsi="標楷體" w:hint="eastAsia"/>
          <w:spacing w:val="-4"/>
          <w:sz w:val="28"/>
        </w:rPr>
        <w:t>政府致力辦理</w:t>
      </w:r>
      <w:proofErr w:type="gramStart"/>
      <w:r w:rsidR="00EC6A19" w:rsidRPr="00EC6A19">
        <w:rPr>
          <w:rFonts w:ascii="標楷體" w:eastAsia="標楷體" w:hAnsi="標楷體" w:hint="eastAsia"/>
          <w:spacing w:val="-4"/>
          <w:sz w:val="28"/>
        </w:rPr>
        <w:t>識詐教育</w:t>
      </w:r>
      <w:proofErr w:type="gramEnd"/>
      <w:r w:rsidR="00EC6A19" w:rsidRPr="00EC6A19">
        <w:rPr>
          <w:rFonts w:ascii="標楷體" w:eastAsia="標楷體" w:hAnsi="標楷體" w:hint="eastAsia"/>
          <w:spacing w:val="-4"/>
          <w:sz w:val="28"/>
        </w:rPr>
        <w:t>宣導，</w:t>
      </w:r>
      <w:proofErr w:type="gramStart"/>
      <w:r w:rsidR="00EC6A19" w:rsidRPr="00EC6A19">
        <w:rPr>
          <w:rFonts w:ascii="標楷體" w:eastAsia="標楷體" w:hAnsi="標楷體" w:hint="eastAsia"/>
          <w:spacing w:val="-4"/>
          <w:sz w:val="28"/>
        </w:rPr>
        <w:t>112</w:t>
      </w:r>
      <w:proofErr w:type="gramEnd"/>
      <w:r w:rsidR="00EC6A19" w:rsidRPr="00EC6A19">
        <w:rPr>
          <w:rFonts w:ascii="標楷體" w:eastAsia="標楷體" w:hAnsi="標楷體" w:hint="eastAsia"/>
          <w:spacing w:val="-4"/>
          <w:sz w:val="28"/>
        </w:rPr>
        <w:t>年度總觸及3億餘人次並已超逾年度目標值，</w:t>
      </w:r>
      <w:proofErr w:type="gramStart"/>
      <w:r w:rsidR="00EC6A19" w:rsidRPr="00EC6A19">
        <w:rPr>
          <w:rFonts w:ascii="標楷體" w:eastAsia="標楷體" w:hAnsi="標楷體" w:hint="eastAsia"/>
          <w:spacing w:val="-4"/>
          <w:sz w:val="28"/>
        </w:rPr>
        <w:t>鑑</w:t>
      </w:r>
      <w:proofErr w:type="gramEnd"/>
      <w:r w:rsidR="00EC6A19" w:rsidRPr="00EC6A19">
        <w:rPr>
          <w:rFonts w:ascii="標楷體" w:eastAsia="標楷體" w:hAnsi="標楷體" w:hint="eastAsia"/>
          <w:spacing w:val="-4"/>
          <w:sz w:val="28"/>
        </w:rPr>
        <w:t>於詐騙態樣繁多且犯罪手法推陳出新，為期</w:t>
      </w:r>
      <w:proofErr w:type="gramStart"/>
      <w:r w:rsidR="00EC6A19" w:rsidRPr="00EC6A19">
        <w:rPr>
          <w:rFonts w:ascii="標楷體" w:eastAsia="標楷體" w:hAnsi="標楷體" w:hint="eastAsia"/>
          <w:spacing w:val="-4"/>
          <w:sz w:val="28"/>
        </w:rPr>
        <w:t>賡</w:t>
      </w:r>
      <w:proofErr w:type="gramEnd"/>
      <w:r w:rsidR="00EC6A19" w:rsidRPr="00EC6A19">
        <w:rPr>
          <w:rFonts w:ascii="標楷體" w:eastAsia="標楷體" w:hAnsi="標楷體" w:hint="eastAsia"/>
          <w:spacing w:val="-4"/>
          <w:sz w:val="28"/>
        </w:rPr>
        <w:t>續提升國民</w:t>
      </w:r>
      <w:proofErr w:type="gramStart"/>
      <w:r w:rsidR="00EC6A19" w:rsidRPr="00EC6A19">
        <w:rPr>
          <w:rFonts w:ascii="標楷體" w:eastAsia="標楷體" w:hAnsi="標楷體" w:hint="eastAsia"/>
          <w:spacing w:val="-4"/>
          <w:sz w:val="28"/>
        </w:rPr>
        <w:t>防詐知能</w:t>
      </w:r>
      <w:proofErr w:type="gramEnd"/>
      <w:r w:rsidR="00EC6A19" w:rsidRPr="00EC6A19">
        <w:rPr>
          <w:rFonts w:ascii="標楷體" w:eastAsia="標楷體" w:hAnsi="標楷體" w:hint="eastAsia"/>
          <w:spacing w:val="-4"/>
          <w:sz w:val="28"/>
        </w:rPr>
        <w:t>，允宜</w:t>
      </w:r>
      <w:proofErr w:type="gramStart"/>
      <w:r w:rsidR="00EC6A19" w:rsidRPr="00EC6A19">
        <w:rPr>
          <w:rFonts w:ascii="標楷體" w:eastAsia="標楷體" w:hAnsi="標楷體" w:hint="eastAsia"/>
          <w:spacing w:val="-4"/>
          <w:sz w:val="28"/>
        </w:rPr>
        <w:t>研</w:t>
      </w:r>
      <w:proofErr w:type="gramEnd"/>
      <w:r w:rsidR="00EC6A19" w:rsidRPr="00EC6A19">
        <w:rPr>
          <w:rFonts w:ascii="標楷體" w:eastAsia="標楷體" w:hAnsi="標楷體" w:hint="eastAsia"/>
          <w:spacing w:val="-4"/>
          <w:sz w:val="28"/>
        </w:rPr>
        <w:t>謀評估分析民眾</w:t>
      </w:r>
      <w:proofErr w:type="gramStart"/>
      <w:r w:rsidR="00EC6A19" w:rsidRPr="00EC6A19">
        <w:rPr>
          <w:rFonts w:ascii="標楷體" w:eastAsia="標楷體" w:hAnsi="標楷體" w:hint="eastAsia"/>
          <w:spacing w:val="-4"/>
          <w:sz w:val="28"/>
        </w:rPr>
        <w:t>識詐能力</w:t>
      </w:r>
      <w:proofErr w:type="gramEnd"/>
      <w:r w:rsidR="00EC6A19" w:rsidRPr="00EC6A19">
        <w:rPr>
          <w:rFonts w:ascii="標楷體" w:eastAsia="標楷體" w:hAnsi="標楷體" w:hint="eastAsia"/>
          <w:spacing w:val="-4"/>
          <w:sz w:val="28"/>
        </w:rPr>
        <w:t>建構情形，持續運用多元管道，落實分齡分眾宣導方式，並協助解決基層員警宣導業務繁重問題，以</w:t>
      </w:r>
      <w:proofErr w:type="gramStart"/>
      <w:r w:rsidR="00EC6A19" w:rsidRPr="00EC6A19">
        <w:rPr>
          <w:rFonts w:ascii="標楷體" w:eastAsia="標楷體" w:hAnsi="標楷體" w:hint="eastAsia"/>
          <w:spacing w:val="-4"/>
          <w:sz w:val="28"/>
        </w:rPr>
        <w:t>擴大識詐宣導</w:t>
      </w:r>
      <w:proofErr w:type="gramEnd"/>
      <w:r w:rsidR="00EC6A19" w:rsidRPr="00EC6A19">
        <w:rPr>
          <w:rFonts w:ascii="標楷體" w:eastAsia="標楷體" w:hAnsi="標楷體" w:hint="eastAsia"/>
          <w:spacing w:val="-4"/>
          <w:sz w:val="28"/>
        </w:rPr>
        <w:t>成效</w:t>
      </w:r>
      <w:r w:rsidR="00D95B76">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155</w:t>
      </w:r>
    </w:p>
    <w:p w:rsidR="002819B8" w:rsidRPr="00CA6CD1" w:rsidRDefault="002819B8"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5.</w:t>
      </w:r>
      <w:r w:rsidR="00EC6A19" w:rsidRPr="00EC6A19">
        <w:rPr>
          <w:rFonts w:ascii="標楷體" w:eastAsia="標楷體" w:hAnsi="標楷體" w:hint="eastAsia"/>
          <w:spacing w:val="-4"/>
          <w:sz w:val="28"/>
        </w:rPr>
        <w:t>政府建立警示帳戶聯防及</w:t>
      </w:r>
      <w:proofErr w:type="gramStart"/>
      <w:r w:rsidR="00EC6A19" w:rsidRPr="00EC6A19">
        <w:rPr>
          <w:rFonts w:ascii="標楷體" w:eastAsia="標楷體" w:hAnsi="標楷體" w:hint="eastAsia"/>
          <w:spacing w:val="-4"/>
          <w:sz w:val="28"/>
        </w:rPr>
        <w:t>疑</w:t>
      </w:r>
      <w:proofErr w:type="gramEnd"/>
      <w:r w:rsidR="00EC6A19" w:rsidRPr="00EC6A19">
        <w:rPr>
          <w:rFonts w:ascii="標楷體" w:eastAsia="標楷體" w:hAnsi="標楷體" w:hint="eastAsia"/>
          <w:spacing w:val="-4"/>
          <w:sz w:val="28"/>
        </w:rPr>
        <w:t>涉詐境外帳戶預警機制，有助攔阻遭詐騙款項流出，惟警示帳戶尚未落實於第二層以上及公司法人帳戶，且非本國</w:t>
      </w:r>
      <w:r w:rsidR="00EC6A19" w:rsidRPr="00EC6A19">
        <w:rPr>
          <w:rFonts w:ascii="標楷體" w:eastAsia="標楷體" w:hAnsi="標楷體" w:hint="eastAsia"/>
          <w:spacing w:val="-4"/>
          <w:sz w:val="28"/>
        </w:rPr>
        <w:lastRenderedPageBreak/>
        <w:t>銀行仍以人工作業比對海外異常帳戶，運作機制未</w:t>
      </w:r>
      <w:proofErr w:type="gramStart"/>
      <w:r w:rsidR="00EC6A19" w:rsidRPr="00EC6A19">
        <w:rPr>
          <w:rFonts w:ascii="標楷體" w:eastAsia="標楷體" w:hAnsi="標楷體" w:hint="eastAsia"/>
          <w:spacing w:val="-4"/>
          <w:sz w:val="28"/>
        </w:rPr>
        <w:t>臻</w:t>
      </w:r>
      <w:proofErr w:type="gramEnd"/>
      <w:r w:rsidR="00EC6A19" w:rsidRPr="00EC6A19">
        <w:rPr>
          <w:rFonts w:ascii="標楷體" w:eastAsia="標楷體" w:hAnsi="標楷體" w:hint="eastAsia"/>
          <w:spacing w:val="-4"/>
          <w:sz w:val="28"/>
        </w:rPr>
        <w:t>完善；另試辦涉詐境內帳戶預警機制及約定轉入帳號灰名單平</w:t>
      </w:r>
      <w:proofErr w:type="gramStart"/>
      <w:r w:rsidR="00EC6A19" w:rsidRPr="00EC6A19">
        <w:rPr>
          <w:rFonts w:ascii="標楷體" w:eastAsia="標楷體" w:hAnsi="標楷體" w:hint="eastAsia"/>
          <w:spacing w:val="-4"/>
          <w:sz w:val="28"/>
        </w:rPr>
        <w:t>臺</w:t>
      </w:r>
      <w:proofErr w:type="gramEnd"/>
      <w:r w:rsidR="00EC6A19" w:rsidRPr="00EC6A19">
        <w:rPr>
          <w:rFonts w:ascii="標楷體" w:eastAsia="標楷體" w:hAnsi="標楷體" w:hint="eastAsia"/>
          <w:spacing w:val="-4"/>
          <w:sz w:val="28"/>
        </w:rPr>
        <w:t>，管控高風險帳戶，尚待持續追蹤辦理成效及</w:t>
      </w:r>
      <w:proofErr w:type="gramStart"/>
      <w:r w:rsidR="00EC6A19" w:rsidRPr="00EC6A19">
        <w:rPr>
          <w:rFonts w:ascii="標楷體" w:eastAsia="標楷體" w:hAnsi="標楷體" w:hint="eastAsia"/>
          <w:spacing w:val="-4"/>
          <w:sz w:val="28"/>
        </w:rPr>
        <w:t>研</w:t>
      </w:r>
      <w:proofErr w:type="gramEnd"/>
      <w:r w:rsidR="00EC6A19" w:rsidRPr="00EC6A19">
        <w:rPr>
          <w:rFonts w:ascii="標楷體" w:eastAsia="標楷體" w:hAnsi="標楷體" w:hint="eastAsia"/>
          <w:spacing w:val="-4"/>
          <w:sz w:val="28"/>
        </w:rPr>
        <w:t>議擴大金融機構參與等，允宜檢討改善，以有效阻斷不法金流，降低民眾財產損失</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156</w:t>
      </w:r>
    </w:p>
    <w:p w:rsidR="00954E10" w:rsidRPr="00CA6CD1" w:rsidRDefault="00954E10"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6.</w:t>
      </w:r>
      <w:r w:rsidR="004C6E41" w:rsidRPr="004C6E41">
        <w:rPr>
          <w:rFonts w:ascii="標楷體" w:eastAsia="標楷體" w:hAnsi="標楷體" w:hint="eastAsia"/>
          <w:spacing w:val="-4"/>
          <w:sz w:val="28"/>
        </w:rPr>
        <w:t>警政署配合執行新世代打擊詐欺策略行動綱領，積極</w:t>
      </w:r>
      <w:proofErr w:type="gramStart"/>
      <w:r w:rsidR="004C6E41" w:rsidRPr="004C6E41">
        <w:rPr>
          <w:rFonts w:ascii="標楷體" w:eastAsia="標楷體" w:hAnsi="標楷體" w:hint="eastAsia"/>
          <w:spacing w:val="-4"/>
          <w:sz w:val="28"/>
        </w:rPr>
        <w:t>打詐，</w:t>
      </w:r>
      <w:proofErr w:type="gramEnd"/>
      <w:r w:rsidR="004C6E41" w:rsidRPr="004C6E41">
        <w:rPr>
          <w:rFonts w:ascii="標楷體" w:eastAsia="標楷體" w:hAnsi="標楷體" w:hint="eastAsia"/>
          <w:spacing w:val="-4"/>
          <w:sz w:val="28"/>
        </w:rPr>
        <w:t>惟各警察機關針對轄內詐欺車手提款熱點，編排巡守勤務強度不一，巡邏區（線）及巡邏箱之劃設尚未配合刑事警察局每週提供提款熱點資料及時檢討，及受理報案後，未及時於165反詐騙系統平</w:t>
      </w:r>
      <w:proofErr w:type="gramStart"/>
      <w:r w:rsidR="004C6E41" w:rsidRPr="004C6E41">
        <w:rPr>
          <w:rFonts w:ascii="標楷體" w:eastAsia="標楷體" w:hAnsi="標楷體" w:hint="eastAsia"/>
          <w:spacing w:val="-4"/>
          <w:sz w:val="28"/>
        </w:rPr>
        <w:t>臺</w:t>
      </w:r>
      <w:proofErr w:type="gramEnd"/>
      <w:r w:rsidR="004C6E41" w:rsidRPr="004C6E41">
        <w:rPr>
          <w:rFonts w:ascii="標楷體" w:eastAsia="標楷體" w:hAnsi="標楷體" w:hint="eastAsia"/>
          <w:spacing w:val="-4"/>
          <w:sz w:val="28"/>
        </w:rPr>
        <w:t>開立案件，或未落實</w:t>
      </w:r>
      <w:proofErr w:type="gramStart"/>
      <w:r w:rsidR="004C6E41" w:rsidRPr="004C6E41">
        <w:rPr>
          <w:rFonts w:ascii="標楷體" w:eastAsia="標楷體" w:hAnsi="標楷體" w:hint="eastAsia"/>
          <w:spacing w:val="-4"/>
          <w:sz w:val="28"/>
        </w:rPr>
        <w:t>查填涉</w:t>
      </w:r>
      <w:proofErr w:type="gramEnd"/>
      <w:r w:rsidR="004C6E41" w:rsidRPr="004C6E41">
        <w:rPr>
          <w:rFonts w:ascii="標楷體" w:eastAsia="標楷體" w:hAnsi="標楷體" w:hint="eastAsia"/>
          <w:spacing w:val="-4"/>
          <w:sz w:val="28"/>
        </w:rPr>
        <w:t>案網站資料，允宜督促</w:t>
      </w:r>
      <w:proofErr w:type="gramStart"/>
      <w:r w:rsidR="004C6E41" w:rsidRPr="004C6E41">
        <w:rPr>
          <w:rFonts w:ascii="標楷體" w:eastAsia="標楷體" w:hAnsi="標楷體" w:hint="eastAsia"/>
          <w:spacing w:val="-4"/>
          <w:sz w:val="28"/>
        </w:rPr>
        <w:t>研</w:t>
      </w:r>
      <w:proofErr w:type="gramEnd"/>
      <w:r w:rsidR="004C6E41" w:rsidRPr="004C6E41">
        <w:rPr>
          <w:rFonts w:ascii="標楷體" w:eastAsia="標楷體" w:hAnsi="標楷體" w:hint="eastAsia"/>
          <w:spacing w:val="-4"/>
          <w:sz w:val="28"/>
        </w:rPr>
        <w:t>謀改善</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159</w:t>
      </w:r>
    </w:p>
    <w:p w:rsidR="00954E10" w:rsidRPr="00CA6CD1" w:rsidRDefault="00954E10"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7.</w:t>
      </w:r>
      <w:r w:rsidR="004C6E41" w:rsidRPr="004C6E41">
        <w:rPr>
          <w:rFonts w:ascii="標楷體" w:eastAsia="標楷體" w:hAnsi="標楷體" w:hint="eastAsia"/>
          <w:spacing w:val="-4"/>
          <w:sz w:val="28"/>
        </w:rPr>
        <w:t>國土管理署為因應天然災害或避免重大災害之發生，授權都市更新</w:t>
      </w:r>
      <w:proofErr w:type="gramStart"/>
      <w:r w:rsidR="004C6E41" w:rsidRPr="004C6E41">
        <w:rPr>
          <w:rFonts w:ascii="標楷體" w:eastAsia="標楷體" w:hAnsi="標楷體" w:hint="eastAsia"/>
          <w:spacing w:val="-4"/>
          <w:sz w:val="28"/>
        </w:rPr>
        <w:t>主管機關迅行劃定</w:t>
      </w:r>
      <w:proofErr w:type="gramEnd"/>
      <w:r w:rsidR="004C6E41" w:rsidRPr="004C6E41">
        <w:rPr>
          <w:rFonts w:ascii="標楷體" w:eastAsia="標楷體" w:hAnsi="標楷體" w:hint="eastAsia"/>
          <w:spacing w:val="-4"/>
          <w:sz w:val="28"/>
        </w:rPr>
        <w:t>更新地區，並建立災後危險建築物緊急評估機制，惟就花蓮0403地震後經評估屬危險建築物及</w:t>
      </w:r>
      <w:proofErr w:type="gramStart"/>
      <w:r w:rsidR="004C6E41" w:rsidRPr="004C6E41">
        <w:rPr>
          <w:rFonts w:ascii="標楷體" w:eastAsia="標楷體" w:hAnsi="標楷體" w:hint="eastAsia"/>
          <w:spacing w:val="-4"/>
          <w:sz w:val="28"/>
        </w:rPr>
        <w:t>臺</w:t>
      </w:r>
      <w:proofErr w:type="gramEnd"/>
      <w:r w:rsidR="004C6E41" w:rsidRPr="004C6E41">
        <w:rPr>
          <w:rFonts w:ascii="標楷體" w:eastAsia="標楷體" w:hAnsi="標楷體" w:hint="eastAsia"/>
          <w:spacing w:val="-4"/>
          <w:sz w:val="28"/>
        </w:rPr>
        <w:t>北盆地山腳斷層沿線既有老舊市區，未督促各市縣政府檢討劃定更新地區，復未善用已建置之資訊系統列管全國災後危險建築物評估結果，允宜檢討改善</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161</w:t>
      </w:r>
    </w:p>
    <w:p w:rsidR="00FB17AB" w:rsidRPr="00CA6CD1" w:rsidRDefault="00FB17AB"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8.</w:t>
      </w:r>
      <w:r w:rsidR="004C6E41" w:rsidRPr="004C6E41">
        <w:rPr>
          <w:rFonts w:ascii="標楷體" w:eastAsia="標楷體" w:hAnsi="標楷體" w:hint="eastAsia"/>
          <w:spacing w:val="-4"/>
          <w:sz w:val="28"/>
        </w:rPr>
        <w:t>國土管理署辦理全國建築物耐震</w:t>
      </w:r>
      <w:proofErr w:type="gramStart"/>
      <w:r w:rsidR="004C6E41" w:rsidRPr="004C6E41">
        <w:rPr>
          <w:rFonts w:ascii="標楷體" w:eastAsia="標楷體" w:hAnsi="標楷體" w:hint="eastAsia"/>
          <w:spacing w:val="-4"/>
          <w:sz w:val="28"/>
        </w:rPr>
        <w:t>安檢暨重建</w:t>
      </w:r>
      <w:proofErr w:type="gramEnd"/>
      <w:r w:rsidR="004C6E41" w:rsidRPr="004C6E41">
        <w:rPr>
          <w:rFonts w:ascii="標楷體" w:eastAsia="標楷體" w:hAnsi="標楷體" w:hint="eastAsia"/>
          <w:spacing w:val="-4"/>
          <w:sz w:val="28"/>
        </w:rPr>
        <w:t>補強計畫，有助於提供國人安全居住環境，惟建築物安全性能評估執行件數長期欠佳；補助民眾擬定重建計畫所需費用低於計畫目標值且逐年減少；全國屋齡超過30年之老舊建築物數量逐年攀升等情，允宜</w:t>
      </w:r>
      <w:proofErr w:type="gramStart"/>
      <w:r w:rsidR="004C6E41" w:rsidRPr="004C6E41">
        <w:rPr>
          <w:rFonts w:ascii="標楷體" w:eastAsia="標楷體" w:hAnsi="標楷體" w:hint="eastAsia"/>
          <w:spacing w:val="-4"/>
          <w:sz w:val="28"/>
        </w:rPr>
        <w:t>研</w:t>
      </w:r>
      <w:proofErr w:type="gramEnd"/>
      <w:r w:rsidR="004C6E41" w:rsidRPr="004C6E41">
        <w:rPr>
          <w:rFonts w:ascii="標楷體" w:eastAsia="標楷體" w:hAnsi="標楷體" w:hint="eastAsia"/>
          <w:spacing w:val="-4"/>
          <w:sz w:val="28"/>
        </w:rPr>
        <w:t>謀改善，以提升都市建築物整體耐震能力及增進公共利益</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163</w:t>
      </w:r>
    </w:p>
    <w:p w:rsidR="00FB17AB" w:rsidRPr="00CA6CD1" w:rsidRDefault="00FB17AB"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9.</w:t>
      </w:r>
      <w:r w:rsidR="004C6E41" w:rsidRPr="004C6E41">
        <w:rPr>
          <w:rFonts w:ascii="標楷體" w:eastAsia="標楷體" w:hAnsi="標楷體" w:hint="eastAsia"/>
          <w:spacing w:val="-4"/>
          <w:sz w:val="28"/>
        </w:rPr>
        <w:t>內政部辦理整體海岸管理計畫通盤檢討，有助於促進海岸地區永續發展，惟未落實盤點及列管海岸地區範圍內廢棄物掩埋場設置及改善情形；部分海岸防護區內新建廢棄物掩埋場案未申請中央主管機關許可，允宜</w:t>
      </w:r>
      <w:proofErr w:type="gramStart"/>
      <w:r w:rsidR="004C6E41" w:rsidRPr="004C6E41">
        <w:rPr>
          <w:rFonts w:ascii="標楷體" w:eastAsia="標楷體" w:hAnsi="標楷體" w:hint="eastAsia"/>
          <w:spacing w:val="-4"/>
          <w:sz w:val="28"/>
        </w:rPr>
        <w:t>研</w:t>
      </w:r>
      <w:proofErr w:type="gramEnd"/>
      <w:r w:rsidR="004C6E41" w:rsidRPr="004C6E41">
        <w:rPr>
          <w:rFonts w:ascii="標楷體" w:eastAsia="標楷體" w:hAnsi="標楷體" w:hint="eastAsia"/>
          <w:spacing w:val="-4"/>
          <w:sz w:val="28"/>
        </w:rPr>
        <w:t>謀改善，以保護海岸資源</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165</w:t>
      </w:r>
    </w:p>
    <w:p w:rsidR="00FB17AB" w:rsidRPr="00CA6CD1" w:rsidRDefault="00FB17AB"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10.</w:t>
      </w:r>
      <w:r w:rsidR="004C6E41" w:rsidRPr="004C6E41">
        <w:rPr>
          <w:rFonts w:ascii="標楷體" w:eastAsia="標楷體" w:hAnsi="標楷體" w:hint="eastAsia"/>
          <w:spacing w:val="-4"/>
          <w:sz w:val="28"/>
        </w:rPr>
        <w:t>內政部公告實施整體海岸管理計畫，以推動海岸管理業務，惟實施已7年餘，部分須配合辦理事項仍未依限辦理，且未完成通盤檢討作業程序，不利保護自然海岸及防治海岸災害，允宜檢討改善</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167</w:t>
      </w:r>
    </w:p>
    <w:p w:rsidR="00FB17AB" w:rsidRPr="00CA6CD1" w:rsidRDefault="00FB17AB"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11.</w:t>
      </w:r>
      <w:r w:rsidR="004C6E41" w:rsidRPr="004C6E41">
        <w:rPr>
          <w:rFonts w:ascii="標楷體" w:eastAsia="標楷體" w:hAnsi="標楷體" w:hint="eastAsia"/>
          <w:spacing w:val="-4"/>
          <w:sz w:val="28"/>
        </w:rPr>
        <w:t>國家公園署為利海岸研究、規劃、教育、保護及管理，已建置「海岸地區資訊服務平台」供有關單位施政運用，惟平台內之特定區位許可審議</w:t>
      </w:r>
      <w:r w:rsidR="004C6E41" w:rsidRPr="004C6E41">
        <w:rPr>
          <w:rFonts w:ascii="標楷體" w:eastAsia="標楷體" w:hAnsi="標楷體" w:hint="eastAsia"/>
          <w:spacing w:val="-4"/>
          <w:sz w:val="28"/>
        </w:rPr>
        <w:lastRenderedPageBreak/>
        <w:t>管理系統完成建置逾1年5個月仍未使用，且部分特定區位許可</w:t>
      </w:r>
      <w:proofErr w:type="gramStart"/>
      <w:r w:rsidR="004C6E41" w:rsidRPr="004C6E41">
        <w:rPr>
          <w:rFonts w:ascii="標楷體" w:eastAsia="標楷體" w:hAnsi="標楷體" w:hint="eastAsia"/>
          <w:spacing w:val="-4"/>
          <w:sz w:val="28"/>
        </w:rPr>
        <w:t>圖資漏未納列</w:t>
      </w:r>
      <w:proofErr w:type="gramEnd"/>
      <w:r w:rsidR="004C6E41" w:rsidRPr="004C6E41">
        <w:rPr>
          <w:rFonts w:ascii="標楷體" w:eastAsia="標楷體" w:hAnsi="標楷體" w:hint="eastAsia"/>
          <w:spacing w:val="-4"/>
          <w:sz w:val="28"/>
        </w:rPr>
        <w:t>，或與</w:t>
      </w:r>
      <w:proofErr w:type="gramStart"/>
      <w:r w:rsidR="004C6E41" w:rsidRPr="004C6E41">
        <w:rPr>
          <w:rFonts w:ascii="標楷體" w:eastAsia="標楷體" w:hAnsi="標楷體" w:hint="eastAsia"/>
          <w:spacing w:val="-4"/>
          <w:sz w:val="28"/>
        </w:rPr>
        <w:t>海岸圖台公布</w:t>
      </w:r>
      <w:proofErr w:type="gramEnd"/>
      <w:r w:rsidR="004C6E41" w:rsidRPr="004C6E41">
        <w:rPr>
          <w:rFonts w:ascii="標楷體" w:eastAsia="標楷體" w:hAnsi="標楷體" w:hint="eastAsia"/>
          <w:spacing w:val="-4"/>
          <w:sz w:val="28"/>
        </w:rPr>
        <w:t>圖資</w:t>
      </w:r>
      <w:proofErr w:type="gramStart"/>
      <w:r w:rsidR="004C6E41" w:rsidRPr="004C6E41">
        <w:rPr>
          <w:rFonts w:ascii="標楷體" w:eastAsia="標楷體" w:hAnsi="標楷體" w:hint="eastAsia"/>
          <w:spacing w:val="-4"/>
          <w:sz w:val="28"/>
        </w:rPr>
        <w:t>不</w:t>
      </w:r>
      <w:proofErr w:type="gramEnd"/>
      <w:r w:rsidR="004C6E41" w:rsidRPr="004C6E41">
        <w:rPr>
          <w:rFonts w:ascii="標楷體" w:eastAsia="標楷體" w:hAnsi="標楷體" w:hint="eastAsia"/>
          <w:spacing w:val="-4"/>
          <w:sz w:val="28"/>
        </w:rPr>
        <w:t>一等情，允宜</w:t>
      </w:r>
      <w:proofErr w:type="gramStart"/>
      <w:r w:rsidR="004C6E41" w:rsidRPr="004C6E41">
        <w:rPr>
          <w:rFonts w:ascii="標楷體" w:eastAsia="標楷體" w:hAnsi="標楷體" w:hint="eastAsia"/>
          <w:spacing w:val="-4"/>
          <w:sz w:val="28"/>
        </w:rPr>
        <w:t>研</w:t>
      </w:r>
      <w:proofErr w:type="gramEnd"/>
      <w:r w:rsidR="004C6E41" w:rsidRPr="004C6E41">
        <w:rPr>
          <w:rFonts w:ascii="標楷體" w:eastAsia="標楷體" w:hAnsi="標楷體" w:hint="eastAsia"/>
          <w:spacing w:val="-4"/>
          <w:sz w:val="28"/>
        </w:rPr>
        <w:t>謀改善，以發揮平台建置效益</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168</w:t>
      </w:r>
    </w:p>
    <w:p w:rsidR="00954E10" w:rsidRPr="00CA6CD1" w:rsidRDefault="00954E10"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12.</w:t>
      </w:r>
      <w:r w:rsidR="00FB1917" w:rsidRPr="00FB1917">
        <w:rPr>
          <w:rFonts w:ascii="標楷體" w:eastAsia="標楷體" w:hAnsi="標楷體" w:hint="eastAsia"/>
          <w:spacing w:val="-4"/>
          <w:sz w:val="28"/>
        </w:rPr>
        <w:t>海岸地區重要濕地經內政部依濕地保育法公告劃設，並依海岸管理法納入海岸保護區，有助促進濕地生態保育，惟部分重要濕地保育利用計畫已逾應完成審議期限5至7年迄未公告實施，且受委任辦理重要濕地經營管理機關成果報告之提送與填報作業未</w:t>
      </w:r>
      <w:proofErr w:type="gramStart"/>
      <w:r w:rsidR="00FB1917" w:rsidRPr="00FB1917">
        <w:rPr>
          <w:rFonts w:ascii="標楷體" w:eastAsia="標楷體" w:hAnsi="標楷體" w:hint="eastAsia"/>
          <w:spacing w:val="-4"/>
          <w:sz w:val="28"/>
        </w:rPr>
        <w:t>臻</w:t>
      </w:r>
      <w:proofErr w:type="gramEnd"/>
      <w:r w:rsidR="00FB1917" w:rsidRPr="00FB1917">
        <w:rPr>
          <w:rFonts w:ascii="標楷體" w:eastAsia="標楷體" w:hAnsi="標楷體" w:hint="eastAsia"/>
          <w:spacing w:val="-4"/>
          <w:sz w:val="28"/>
        </w:rPr>
        <w:t>周妥，允宜</w:t>
      </w:r>
      <w:proofErr w:type="gramStart"/>
      <w:r w:rsidR="00FB1917" w:rsidRPr="00FB1917">
        <w:rPr>
          <w:rFonts w:ascii="標楷體" w:eastAsia="標楷體" w:hAnsi="標楷體" w:hint="eastAsia"/>
          <w:spacing w:val="-4"/>
          <w:sz w:val="28"/>
        </w:rPr>
        <w:t>研</w:t>
      </w:r>
      <w:proofErr w:type="gramEnd"/>
      <w:r w:rsidR="00FB1917" w:rsidRPr="00FB1917">
        <w:rPr>
          <w:rFonts w:ascii="標楷體" w:eastAsia="標楷體" w:hAnsi="標楷體" w:hint="eastAsia"/>
          <w:spacing w:val="-4"/>
          <w:sz w:val="28"/>
        </w:rPr>
        <w:t>謀改善，以強化濕地之經營管理及維護其生物多樣性</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169</w:t>
      </w:r>
    </w:p>
    <w:p w:rsidR="002819B8" w:rsidRPr="00CA6CD1" w:rsidRDefault="002819B8"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13.</w:t>
      </w:r>
      <w:r w:rsidR="00FB1917" w:rsidRPr="00FB1917">
        <w:rPr>
          <w:rFonts w:ascii="標楷體" w:eastAsia="標楷體" w:hAnsi="標楷體" w:hint="eastAsia"/>
          <w:spacing w:val="-4"/>
          <w:sz w:val="28"/>
        </w:rPr>
        <w:t>政府為落實聯合國消除一切形式種族歧視國際公約（ICERD）精神，辦理ICERD推動計畫，惟未設置專職人力辦理相關協調、審議、諮詢及追蹤</w:t>
      </w:r>
      <w:r w:rsidR="00FB1917" w:rsidRPr="00F83F2C">
        <w:rPr>
          <w:rFonts w:ascii="標楷體" w:eastAsia="標楷體" w:hAnsi="標楷體" w:hint="eastAsia"/>
          <w:spacing w:val="-12"/>
          <w:sz w:val="28"/>
        </w:rPr>
        <w:t>作業；又國家報告尚未揭露落實ICERD政策及採取措施之預算規模；部分違反ICERD規範之法規及行政措施尚未依限完成檢修等，允宜</w:t>
      </w:r>
      <w:proofErr w:type="gramStart"/>
      <w:r w:rsidR="00FB1917" w:rsidRPr="00F83F2C">
        <w:rPr>
          <w:rFonts w:ascii="標楷體" w:eastAsia="標楷體" w:hAnsi="標楷體" w:hint="eastAsia"/>
          <w:spacing w:val="-12"/>
          <w:sz w:val="28"/>
        </w:rPr>
        <w:t>研</w:t>
      </w:r>
      <w:proofErr w:type="gramEnd"/>
      <w:r w:rsidR="00FB1917" w:rsidRPr="00F83F2C">
        <w:rPr>
          <w:rFonts w:ascii="標楷體" w:eastAsia="標楷體" w:hAnsi="標楷體" w:hint="eastAsia"/>
          <w:spacing w:val="-12"/>
          <w:sz w:val="28"/>
        </w:rPr>
        <w:t>謀改善</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171</w:t>
      </w:r>
    </w:p>
    <w:p w:rsidR="002819B8" w:rsidRPr="00CA6CD1" w:rsidRDefault="002819B8"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14.</w:t>
      </w:r>
      <w:r w:rsidR="00FB1917" w:rsidRPr="00FB1917">
        <w:rPr>
          <w:rFonts w:ascii="標楷體" w:eastAsia="標楷體" w:hAnsi="標楷體" w:hint="eastAsia"/>
          <w:spacing w:val="-4"/>
          <w:sz w:val="28"/>
        </w:rPr>
        <w:t>移民署為促使逾期停（居）留外來人口儘速返國，辦理擴大逾期停（居）留外來人口自行到案專案，</w:t>
      </w:r>
      <w:proofErr w:type="gramStart"/>
      <w:r w:rsidR="00FB1917" w:rsidRPr="00FB1917">
        <w:rPr>
          <w:rFonts w:ascii="標楷體" w:eastAsia="標楷體" w:hAnsi="標楷體" w:hint="eastAsia"/>
          <w:spacing w:val="-4"/>
          <w:sz w:val="28"/>
        </w:rPr>
        <w:t>惟失聯移</w:t>
      </w:r>
      <w:proofErr w:type="gramEnd"/>
      <w:r w:rsidR="00FB1917" w:rsidRPr="00FB1917">
        <w:rPr>
          <w:rFonts w:ascii="標楷體" w:eastAsia="標楷體" w:hAnsi="標楷體" w:hint="eastAsia"/>
          <w:spacing w:val="-4"/>
          <w:sz w:val="28"/>
        </w:rPr>
        <w:t>工人數不減反增；另外國人以免簽證或有</w:t>
      </w:r>
      <w:proofErr w:type="gramStart"/>
      <w:r w:rsidR="00FB1917" w:rsidRPr="00FB1917">
        <w:rPr>
          <w:rFonts w:ascii="標楷體" w:eastAsia="標楷體" w:hAnsi="標楷體" w:hint="eastAsia"/>
          <w:spacing w:val="-4"/>
          <w:sz w:val="28"/>
        </w:rPr>
        <w:t>條件式免簽證</w:t>
      </w:r>
      <w:proofErr w:type="gramEnd"/>
      <w:r w:rsidR="00FB1917" w:rsidRPr="00FB1917">
        <w:rPr>
          <w:rFonts w:ascii="標楷體" w:eastAsia="標楷體" w:hAnsi="標楷體" w:hint="eastAsia"/>
          <w:spacing w:val="-4"/>
          <w:sz w:val="28"/>
        </w:rPr>
        <w:t>等方式來</w:t>
      </w:r>
      <w:proofErr w:type="gramStart"/>
      <w:r w:rsidR="00FB1917" w:rsidRPr="00FB1917">
        <w:rPr>
          <w:rFonts w:ascii="標楷體" w:eastAsia="標楷體" w:hAnsi="標楷體" w:hint="eastAsia"/>
          <w:spacing w:val="-4"/>
          <w:sz w:val="28"/>
        </w:rPr>
        <w:t>臺</w:t>
      </w:r>
      <w:proofErr w:type="gramEnd"/>
      <w:r w:rsidR="00FB1917" w:rsidRPr="00FB1917">
        <w:rPr>
          <w:rFonts w:ascii="標楷體" w:eastAsia="標楷體" w:hAnsi="標楷體" w:hint="eastAsia"/>
          <w:spacing w:val="-4"/>
          <w:sz w:val="28"/>
        </w:rPr>
        <w:t>之逾期停留人數，因</w:t>
      </w:r>
      <w:proofErr w:type="gramStart"/>
      <w:r w:rsidR="00FB1917" w:rsidRPr="00FB1917">
        <w:rPr>
          <w:rFonts w:ascii="標楷體" w:eastAsia="標楷體" w:hAnsi="標楷體" w:hint="eastAsia"/>
          <w:spacing w:val="-4"/>
          <w:sz w:val="28"/>
        </w:rPr>
        <w:t>疫情趨</w:t>
      </w:r>
      <w:proofErr w:type="gramEnd"/>
      <w:r w:rsidR="00FB1917" w:rsidRPr="00FB1917">
        <w:rPr>
          <w:rFonts w:ascii="標楷體" w:eastAsia="標楷體" w:hAnsi="標楷體" w:hint="eastAsia"/>
          <w:spacing w:val="-4"/>
          <w:sz w:val="28"/>
        </w:rPr>
        <w:t>緩而大幅增長，且查獲從事非法活動</w:t>
      </w:r>
      <w:proofErr w:type="gramStart"/>
      <w:r w:rsidR="00FB1917" w:rsidRPr="00FB1917">
        <w:rPr>
          <w:rFonts w:ascii="標楷體" w:eastAsia="標楷體" w:hAnsi="標楷體" w:hint="eastAsia"/>
          <w:spacing w:val="-4"/>
          <w:sz w:val="28"/>
        </w:rPr>
        <w:t>人數隨增</w:t>
      </w:r>
      <w:proofErr w:type="gramEnd"/>
      <w:r w:rsidR="00FB1917" w:rsidRPr="00FB1917">
        <w:rPr>
          <w:rFonts w:ascii="標楷體" w:eastAsia="標楷體" w:hAnsi="標楷體" w:hint="eastAsia"/>
          <w:spacing w:val="-4"/>
          <w:sz w:val="28"/>
        </w:rPr>
        <w:t>；又在</w:t>
      </w:r>
      <w:proofErr w:type="gramStart"/>
      <w:r w:rsidR="00FB1917" w:rsidRPr="00FB1917">
        <w:rPr>
          <w:rFonts w:ascii="標楷體" w:eastAsia="標楷體" w:hAnsi="標楷體" w:hint="eastAsia"/>
          <w:spacing w:val="-4"/>
          <w:sz w:val="28"/>
        </w:rPr>
        <w:t>臺</w:t>
      </w:r>
      <w:proofErr w:type="gramEnd"/>
      <w:r w:rsidR="00FB1917" w:rsidRPr="00FB1917">
        <w:rPr>
          <w:rFonts w:ascii="標楷體" w:eastAsia="標楷體" w:hAnsi="標楷體" w:hint="eastAsia"/>
          <w:spacing w:val="-4"/>
          <w:sz w:val="28"/>
        </w:rPr>
        <w:t>出生之非本國籍無</w:t>
      </w:r>
      <w:proofErr w:type="gramStart"/>
      <w:r w:rsidR="00FB1917" w:rsidRPr="00FB1917">
        <w:rPr>
          <w:rFonts w:ascii="標楷體" w:eastAsia="標楷體" w:hAnsi="標楷體" w:hint="eastAsia"/>
          <w:spacing w:val="-4"/>
          <w:sz w:val="28"/>
        </w:rPr>
        <w:t>依兒少呈</w:t>
      </w:r>
      <w:proofErr w:type="gramEnd"/>
      <w:r w:rsidR="00FB1917" w:rsidRPr="00FB1917">
        <w:rPr>
          <w:rFonts w:ascii="標楷體" w:eastAsia="標楷體" w:hAnsi="標楷體" w:hint="eastAsia"/>
          <w:spacing w:val="-4"/>
          <w:sz w:val="28"/>
        </w:rPr>
        <w:t>增加趨勢，加重社會安全網遺漏之風險，均待</w:t>
      </w:r>
      <w:proofErr w:type="gramStart"/>
      <w:r w:rsidR="00FB1917" w:rsidRPr="00FB1917">
        <w:rPr>
          <w:rFonts w:ascii="標楷體" w:eastAsia="標楷體" w:hAnsi="標楷體" w:hint="eastAsia"/>
          <w:spacing w:val="-4"/>
          <w:sz w:val="28"/>
        </w:rPr>
        <w:t>研</w:t>
      </w:r>
      <w:proofErr w:type="gramEnd"/>
      <w:r w:rsidR="00FB1917" w:rsidRPr="00FB1917">
        <w:rPr>
          <w:rFonts w:ascii="標楷體" w:eastAsia="標楷體" w:hAnsi="標楷體" w:hint="eastAsia"/>
          <w:spacing w:val="-4"/>
          <w:sz w:val="28"/>
        </w:rPr>
        <w:t>謀改善，以維護國家社會安全</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173</w:t>
      </w:r>
    </w:p>
    <w:p w:rsidR="00954E10" w:rsidRPr="00CA6CD1" w:rsidRDefault="00954E10"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15.</w:t>
      </w:r>
      <w:r w:rsidR="00FB1917" w:rsidRPr="00FB1917">
        <w:rPr>
          <w:rFonts w:ascii="標楷體" w:eastAsia="標楷體" w:hAnsi="標楷體" w:hint="eastAsia"/>
          <w:spacing w:val="-4"/>
          <w:sz w:val="28"/>
        </w:rPr>
        <w:t>移民署辦理外國人收容管理及遣送（返）作業，</w:t>
      </w:r>
      <w:proofErr w:type="gramStart"/>
      <w:r w:rsidR="00FB1917" w:rsidRPr="00FB1917">
        <w:rPr>
          <w:rFonts w:ascii="標楷體" w:eastAsia="標楷體" w:hAnsi="標楷體" w:hint="eastAsia"/>
          <w:spacing w:val="-4"/>
          <w:sz w:val="28"/>
        </w:rPr>
        <w:t>惟間有臨時</w:t>
      </w:r>
      <w:proofErr w:type="gramEnd"/>
      <w:r w:rsidR="00FB1917" w:rsidRPr="00FB1917">
        <w:rPr>
          <w:rFonts w:ascii="標楷體" w:eastAsia="標楷體" w:hAnsi="標楷體" w:hint="eastAsia"/>
          <w:spacing w:val="-4"/>
          <w:sz w:val="28"/>
        </w:rPr>
        <w:t>收容所超額收容，或未依限將受收容人移送至大型收容所，及收容替代處分具保人制度之管控機制未</w:t>
      </w:r>
      <w:proofErr w:type="gramStart"/>
      <w:r w:rsidR="00FB1917" w:rsidRPr="00FB1917">
        <w:rPr>
          <w:rFonts w:ascii="標楷體" w:eastAsia="標楷體" w:hAnsi="標楷體" w:hint="eastAsia"/>
          <w:spacing w:val="-4"/>
          <w:sz w:val="28"/>
        </w:rPr>
        <w:t>臻</w:t>
      </w:r>
      <w:proofErr w:type="gramEnd"/>
      <w:r w:rsidR="00FB1917" w:rsidRPr="00FB1917">
        <w:rPr>
          <w:rFonts w:ascii="標楷體" w:eastAsia="標楷體" w:hAnsi="標楷體" w:hint="eastAsia"/>
          <w:spacing w:val="-4"/>
          <w:sz w:val="28"/>
        </w:rPr>
        <w:t>周全等情，又大型收容所保全人力異動頻繁，且未落實各項收容管理規範，影響收容管理安全，均待</w:t>
      </w:r>
      <w:proofErr w:type="gramStart"/>
      <w:r w:rsidR="00FB1917" w:rsidRPr="00FB1917">
        <w:rPr>
          <w:rFonts w:ascii="標楷體" w:eastAsia="標楷體" w:hAnsi="標楷體" w:hint="eastAsia"/>
          <w:spacing w:val="-4"/>
          <w:sz w:val="28"/>
        </w:rPr>
        <w:t>研</w:t>
      </w:r>
      <w:proofErr w:type="gramEnd"/>
      <w:r w:rsidR="00FB1917" w:rsidRPr="00FB1917">
        <w:rPr>
          <w:rFonts w:ascii="標楷體" w:eastAsia="標楷體" w:hAnsi="標楷體" w:hint="eastAsia"/>
          <w:spacing w:val="-4"/>
          <w:sz w:val="28"/>
        </w:rPr>
        <w:t>謀改善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175</w:t>
      </w:r>
    </w:p>
    <w:p w:rsidR="00954E10" w:rsidRPr="00CA6CD1" w:rsidRDefault="00954E10" w:rsidP="00B60110">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16.</w:t>
      </w:r>
      <w:r w:rsidR="00FB1917" w:rsidRPr="00FB1917">
        <w:rPr>
          <w:rFonts w:ascii="標楷體" w:eastAsia="標楷體" w:hAnsi="標楷體" w:hint="eastAsia"/>
          <w:spacing w:val="-4"/>
          <w:sz w:val="28"/>
        </w:rPr>
        <w:t>政府為應中央流行</w:t>
      </w:r>
      <w:proofErr w:type="gramStart"/>
      <w:r w:rsidR="00FB1917" w:rsidRPr="00FB1917">
        <w:rPr>
          <w:rFonts w:ascii="標楷體" w:eastAsia="標楷體" w:hAnsi="標楷體" w:hint="eastAsia"/>
          <w:spacing w:val="-4"/>
          <w:sz w:val="28"/>
        </w:rPr>
        <w:t>疫</w:t>
      </w:r>
      <w:proofErr w:type="gramEnd"/>
      <w:r w:rsidR="00FB1917" w:rsidRPr="00FB1917">
        <w:rPr>
          <w:rFonts w:ascii="標楷體" w:eastAsia="標楷體" w:hAnsi="標楷體" w:hint="eastAsia"/>
          <w:spacing w:val="-4"/>
          <w:sz w:val="28"/>
        </w:rPr>
        <w:t>情指揮中心防疫需求及防堵國際犯罪，建置旅客訂位及行程分析系統，惟尚未與航空公司完成資料</w:t>
      </w:r>
      <w:proofErr w:type="gramStart"/>
      <w:r w:rsidR="00FB1917" w:rsidRPr="00FB1917">
        <w:rPr>
          <w:rFonts w:ascii="標楷體" w:eastAsia="標楷體" w:hAnsi="標楷體" w:hint="eastAsia"/>
          <w:spacing w:val="-4"/>
          <w:sz w:val="28"/>
        </w:rPr>
        <w:t>介</w:t>
      </w:r>
      <w:proofErr w:type="gramEnd"/>
      <w:r w:rsidR="00FB1917" w:rsidRPr="00FB1917">
        <w:rPr>
          <w:rFonts w:ascii="標楷體" w:eastAsia="標楷體" w:hAnsi="標楷體" w:hint="eastAsia"/>
          <w:spacing w:val="-4"/>
          <w:sz w:val="28"/>
        </w:rPr>
        <w:t>接事宜，又系統單月接收航班及旅客資料成功率未及</w:t>
      </w:r>
      <w:proofErr w:type="gramStart"/>
      <w:r w:rsidR="00FB1917" w:rsidRPr="00FB1917">
        <w:rPr>
          <w:rFonts w:ascii="標楷體" w:eastAsia="標楷體" w:hAnsi="標楷體" w:hint="eastAsia"/>
          <w:spacing w:val="-4"/>
          <w:sz w:val="28"/>
        </w:rPr>
        <w:t>7成</w:t>
      </w:r>
      <w:proofErr w:type="gramEnd"/>
      <w:r w:rsidR="00FB1917" w:rsidRPr="00FB1917">
        <w:rPr>
          <w:rFonts w:ascii="標楷體" w:eastAsia="標楷體" w:hAnsi="標楷體" w:hint="eastAsia"/>
          <w:spacing w:val="-4"/>
          <w:sz w:val="28"/>
        </w:rPr>
        <w:t>，影響系統資料之正確性及完整性，允宜</w:t>
      </w:r>
      <w:proofErr w:type="gramStart"/>
      <w:r w:rsidR="00FB1917" w:rsidRPr="00FB1917">
        <w:rPr>
          <w:rFonts w:ascii="標楷體" w:eastAsia="標楷體" w:hAnsi="標楷體" w:hint="eastAsia"/>
          <w:spacing w:val="-4"/>
          <w:sz w:val="28"/>
        </w:rPr>
        <w:t>研</w:t>
      </w:r>
      <w:proofErr w:type="gramEnd"/>
      <w:r w:rsidR="00FB1917" w:rsidRPr="00FB1917">
        <w:rPr>
          <w:rFonts w:ascii="標楷體" w:eastAsia="標楷體" w:hAnsi="標楷體" w:hint="eastAsia"/>
          <w:spacing w:val="-4"/>
          <w:sz w:val="28"/>
        </w:rPr>
        <w:t>謀改善，</w:t>
      </w:r>
      <w:proofErr w:type="gramStart"/>
      <w:r w:rsidR="00FB1917" w:rsidRPr="00FB1917">
        <w:rPr>
          <w:rFonts w:ascii="標楷體" w:eastAsia="標楷體" w:hAnsi="標楷體" w:hint="eastAsia"/>
          <w:spacing w:val="-4"/>
          <w:sz w:val="28"/>
        </w:rPr>
        <w:t>俾</w:t>
      </w:r>
      <w:proofErr w:type="gramEnd"/>
      <w:r w:rsidR="00FB1917" w:rsidRPr="00FB1917">
        <w:rPr>
          <w:rFonts w:ascii="標楷體" w:eastAsia="標楷體" w:hAnsi="標楷體" w:hint="eastAsia"/>
          <w:spacing w:val="-4"/>
          <w:sz w:val="28"/>
        </w:rPr>
        <w:t>提升系統建置效益</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178</w:t>
      </w:r>
    </w:p>
    <w:p w:rsidR="00954E10" w:rsidRPr="00CA6CD1"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17.</w:t>
      </w:r>
      <w:r w:rsidR="00FB1917" w:rsidRPr="00FB1917">
        <w:rPr>
          <w:rFonts w:ascii="標楷體" w:eastAsia="標楷體" w:hAnsi="標楷體" w:hint="eastAsia"/>
          <w:spacing w:val="-4"/>
          <w:sz w:val="28"/>
        </w:rPr>
        <w:t>建築研究所為有效降低建築物之能源消耗及碳排放，持續推動綠建築標章制度，惟部分</w:t>
      </w:r>
      <w:proofErr w:type="gramStart"/>
      <w:r w:rsidR="00FB1917" w:rsidRPr="00FB1917">
        <w:rPr>
          <w:rFonts w:ascii="標楷體" w:eastAsia="標楷體" w:hAnsi="標楷體" w:hint="eastAsia"/>
          <w:spacing w:val="-4"/>
          <w:sz w:val="28"/>
        </w:rPr>
        <w:t>市縣綠建築</w:t>
      </w:r>
      <w:proofErr w:type="gramEnd"/>
      <w:r w:rsidR="00FB1917" w:rsidRPr="00FB1917">
        <w:rPr>
          <w:rFonts w:ascii="標楷體" w:eastAsia="標楷體" w:hAnsi="標楷體" w:hint="eastAsia"/>
          <w:spacing w:val="-4"/>
          <w:sz w:val="28"/>
        </w:rPr>
        <w:t>件數仍低，公有新建建築物智慧綠建築標章</w:t>
      </w:r>
      <w:r w:rsidR="00FB1917" w:rsidRPr="00FB1917">
        <w:rPr>
          <w:rFonts w:ascii="標楷體" w:eastAsia="標楷體" w:hAnsi="標楷體" w:hint="eastAsia"/>
          <w:spacing w:val="-4"/>
          <w:sz w:val="28"/>
        </w:rPr>
        <w:lastRenderedPageBreak/>
        <w:t>及候選證書管控機制欠周，無法驗證提送資料之完整性，允宜檢討改善，以利逐步發展永續城市</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179</w:t>
      </w:r>
    </w:p>
    <w:p w:rsidR="00954E10" w:rsidRPr="00CA6CD1"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18.</w:t>
      </w:r>
      <w:r w:rsidR="00FB1917" w:rsidRPr="00FB1917">
        <w:rPr>
          <w:rFonts w:ascii="標楷體" w:eastAsia="標楷體" w:hAnsi="標楷體" w:hint="eastAsia"/>
          <w:spacing w:val="-4"/>
          <w:sz w:val="28"/>
        </w:rPr>
        <w:t>國土管理署代辦前鎮漁港多功能水產品運銷中心統包工程，未確實掌握並列管追蹤施工進度，及分項施工計畫、施工圖逾期提送情形，致工程進度落後情形持續擴大，延宕完工營運期程；又部分梁柱接頭施工作業，因施工不當影響結構強度，且同類型缺失重複發生等情，允宜</w:t>
      </w:r>
      <w:proofErr w:type="gramStart"/>
      <w:r w:rsidR="00FB1917" w:rsidRPr="00FB1917">
        <w:rPr>
          <w:rFonts w:ascii="標楷體" w:eastAsia="標楷體" w:hAnsi="標楷體" w:hint="eastAsia"/>
          <w:spacing w:val="-4"/>
          <w:sz w:val="28"/>
        </w:rPr>
        <w:t>研</w:t>
      </w:r>
      <w:proofErr w:type="gramEnd"/>
      <w:r w:rsidR="00FB1917" w:rsidRPr="00FB1917">
        <w:rPr>
          <w:rFonts w:ascii="標楷體" w:eastAsia="標楷體" w:hAnsi="標楷體" w:hint="eastAsia"/>
          <w:spacing w:val="-4"/>
          <w:sz w:val="28"/>
        </w:rPr>
        <w:t>謀改善，以利工程順利推動如質完成</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181</w:t>
      </w:r>
    </w:p>
    <w:p w:rsidR="00954E10" w:rsidRPr="00CA6CD1"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19.</w:t>
      </w:r>
      <w:r w:rsidR="00FB1917" w:rsidRPr="00FB1917">
        <w:rPr>
          <w:rFonts w:ascii="標楷體" w:eastAsia="標楷體" w:hAnsi="標楷體" w:hint="eastAsia"/>
          <w:spacing w:val="-4"/>
          <w:sz w:val="28"/>
        </w:rPr>
        <w:t>國土管理署補助市縣政府辦理提升道路品質計畫，有助於改善市區街道環境品質，惟補助計畫審查及修正作業未</w:t>
      </w:r>
      <w:proofErr w:type="gramStart"/>
      <w:r w:rsidR="00FB1917" w:rsidRPr="00FB1917">
        <w:rPr>
          <w:rFonts w:ascii="標楷體" w:eastAsia="標楷體" w:hAnsi="標楷體" w:hint="eastAsia"/>
          <w:spacing w:val="-4"/>
          <w:sz w:val="28"/>
        </w:rPr>
        <w:t>臻</w:t>
      </w:r>
      <w:proofErr w:type="gramEnd"/>
      <w:r w:rsidR="00FB1917" w:rsidRPr="00FB1917">
        <w:rPr>
          <w:rFonts w:ascii="標楷體" w:eastAsia="標楷體" w:hAnsi="標楷體" w:hint="eastAsia"/>
          <w:spacing w:val="-4"/>
          <w:sz w:val="28"/>
        </w:rPr>
        <w:t>周延、完工後效益指標未達原訂目標、獲得較多補助經費之市縣政府仍連續多年考評成績不佳、交通工程施工品質及完成後效益欠佳等，影響整體計畫目標之達成，允宜檢討改善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182</w:t>
      </w:r>
    </w:p>
    <w:p w:rsidR="00954E10" w:rsidRPr="00CA6CD1"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20.</w:t>
      </w:r>
      <w:r w:rsidR="00FB1917" w:rsidRPr="00FB1917">
        <w:rPr>
          <w:rFonts w:ascii="標楷體" w:eastAsia="標楷體" w:hAnsi="標楷體" w:hint="eastAsia"/>
          <w:spacing w:val="-4"/>
          <w:sz w:val="28"/>
        </w:rPr>
        <w:t>內政部推動提升道路品質計畫補助辦理共同管（線）溝整合與建置項目，有助減少道路重複挖掘，</w:t>
      </w:r>
      <w:proofErr w:type="gramStart"/>
      <w:r w:rsidR="00FB1917" w:rsidRPr="00FB1917">
        <w:rPr>
          <w:rFonts w:ascii="標楷體" w:eastAsia="標楷體" w:hAnsi="標楷體" w:hint="eastAsia"/>
          <w:spacing w:val="-4"/>
          <w:sz w:val="28"/>
        </w:rPr>
        <w:t>惟間有法令</w:t>
      </w:r>
      <w:proofErr w:type="gramEnd"/>
      <w:r w:rsidR="00FB1917" w:rsidRPr="00FB1917">
        <w:rPr>
          <w:rFonts w:ascii="標楷體" w:eastAsia="標楷體" w:hAnsi="標楷體" w:hint="eastAsia"/>
          <w:spacing w:val="-4"/>
          <w:sz w:val="28"/>
        </w:rPr>
        <w:t>規定不符時宜、未落實結果導向訂定績效指標、未能有效督促受補助機關配合執行共同管（線）溝整合等情事，允宜</w:t>
      </w:r>
      <w:proofErr w:type="gramStart"/>
      <w:r w:rsidR="00FB1917" w:rsidRPr="00FB1917">
        <w:rPr>
          <w:rFonts w:ascii="標楷體" w:eastAsia="標楷體" w:hAnsi="標楷體" w:hint="eastAsia"/>
          <w:spacing w:val="-4"/>
          <w:sz w:val="28"/>
        </w:rPr>
        <w:t>研</w:t>
      </w:r>
      <w:proofErr w:type="gramEnd"/>
      <w:r w:rsidR="00FB1917" w:rsidRPr="00FB1917">
        <w:rPr>
          <w:rFonts w:ascii="標楷體" w:eastAsia="標楷體" w:hAnsi="標楷體" w:hint="eastAsia"/>
          <w:spacing w:val="-4"/>
          <w:sz w:val="28"/>
        </w:rPr>
        <w:t>謀改善，以提升城市道路服務品質</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184</w:t>
      </w:r>
    </w:p>
    <w:p w:rsidR="002819B8" w:rsidRPr="00CA6CD1" w:rsidRDefault="002819B8"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21.</w:t>
      </w:r>
      <w:r w:rsidR="00AF6B8D" w:rsidRPr="00AF6B8D">
        <w:rPr>
          <w:rFonts w:ascii="標楷體" w:eastAsia="標楷體" w:hAnsi="標楷體" w:hint="eastAsia"/>
          <w:spacing w:val="-4"/>
          <w:sz w:val="28"/>
        </w:rPr>
        <w:t>國土管理署補助市縣政府辦理校園周邊暨行車安全道路改善計畫，有助於改善交通安全，惟部分市縣政府申請解除列管地點，仍有交通事故及傷亡人數持續增加情形，允宜持續盤點高風險路段，列為後續補助市縣政府相關道路改善計畫</w:t>
      </w:r>
      <w:proofErr w:type="gramStart"/>
      <w:r w:rsidR="00AF6B8D" w:rsidRPr="00AF6B8D">
        <w:rPr>
          <w:rFonts w:ascii="標楷體" w:eastAsia="標楷體" w:hAnsi="標楷體" w:hint="eastAsia"/>
          <w:spacing w:val="-4"/>
          <w:sz w:val="28"/>
        </w:rPr>
        <w:t>之參據</w:t>
      </w:r>
      <w:proofErr w:type="gramEnd"/>
      <w:r w:rsidR="00AF6B8D" w:rsidRPr="00AF6B8D">
        <w:rPr>
          <w:rFonts w:ascii="標楷體" w:eastAsia="標楷體" w:hAnsi="標楷體" w:hint="eastAsia"/>
          <w:spacing w:val="-4"/>
          <w:sz w:val="28"/>
        </w:rPr>
        <w:t>，以提升校園周邊及各道路交通安全改善成效</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185</w:t>
      </w:r>
    </w:p>
    <w:p w:rsidR="002819B8" w:rsidRPr="00CA6CD1" w:rsidRDefault="002819B8"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22.</w:t>
      </w:r>
      <w:r w:rsidR="00AF6B8D" w:rsidRPr="00AF6B8D">
        <w:rPr>
          <w:rFonts w:ascii="標楷體" w:eastAsia="標楷體" w:hAnsi="標楷體" w:hint="eastAsia"/>
          <w:spacing w:val="-4"/>
          <w:sz w:val="28"/>
        </w:rPr>
        <w:t>國土管理署辦理因應超高齡社會對策方案（112至115年）計畫，有助於建構高齡友善安全環境，惟補助各市縣政府辦理原有住宅增設或改善無障礙設施，執行情形低於計畫目標；部分未改善無障礙環境之都市公園，長期未辦理現地抽驗，允宜</w:t>
      </w:r>
      <w:proofErr w:type="gramStart"/>
      <w:r w:rsidR="00AF6B8D" w:rsidRPr="00AF6B8D">
        <w:rPr>
          <w:rFonts w:ascii="標楷體" w:eastAsia="標楷體" w:hAnsi="標楷體" w:hint="eastAsia"/>
          <w:spacing w:val="-4"/>
          <w:sz w:val="28"/>
        </w:rPr>
        <w:t>研</w:t>
      </w:r>
      <w:proofErr w:type="gramEnd"/>
      <w:r w:rsidR="00AF6B8D" w:rsidRPr="00AF6B8D">
        <w:rPr>
          <w:rFonts w:ascii="標楷體" w:eastAsia="標楷體" w:hAnsi="標楷體" w:hint="eastAsia"/>
          <w:spacing w:val="-4"/>
          <w:sz w:val="28"/>
        </w:rPr>
        <w:t>謀改善，以提升高齡人口居住品質</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186</w:t>
      </w:r>
    </w:p>
    <w:p w:rsidR="002819B8" w:rsidRDefault="002819B8"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23.</w:t>
      </w:r>
      <w:r w:rsidR="001F32F4" w:rsidRPr="001F32F4">
        <w:rPr>
          <w:rFonts w:ascii="標楷體" w:eastAsia="標楷體" w:hAnsi="標楷體" w:hint="eastAsia"/>
          <w:spacing w:val="-4"/>
          <w:sz w:val="28"/>
        </w:rPr>
        <w:t>國土管理署為因應身心障礙人數增加及人口老化，推動各級政府改善公共建築物無障礙設備與設施，惟部分市縣政府未能確實列管既有公共建</w:t>
      </w:r>
      <w:r w:rsidR="001F32F4" w:rsidRPr="001F32F4">
        <w:rPr>
          <w:rFonts w:ascii="標楷體" w:eastAsia="標楷體" w:hAnsi="標楷體" w:hint="eastAsia"/>
          <w:spacing w:val="-4"/>
          <w:sz w:val="28"/>
        </w:rPr>
        <w:lastRenderedPageBreak/>
        <w:t>築物無障礙設備與設施改善情形，或未回報考核發現缺失之改善及承辦人員獎懲情形，允宜檢討並督促市縣政府落實辦理，以提升考核成效</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187</w:t>
      </w:r>
    </w:p>
    <w:p w:rsidR="00AF6B8D" w:rsidRDefault="00AF6B8D" w:rsidP="00B24ECB">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w:t>
      </w:r>
      <w:r>
        <w:rPr>
          <w:rFonts w:ascii="標楷體" w:eastAsia="標楷體" w:hAnsi="標楷體" w:hint="eastAsia"/>
          <w:spacing w:val="-4"/>
          <w:sz w:val="28"/>
        </w:rPr>
        <w:t>4</w:t>
      </w:r>
      <w:r w:rsidRPr="00CA6CD1">
        <w:rPr>
          <w:rFonts w:ascii="標楷體" w:eastAsia="標楷體" w:hAnsi="標楷體" w:hint="eastAsia"/>
          <w:spacing w:val="-4"/>
          <w:sz w:val="28"/>
        </w:rPr>
        <w:t>.</w:t>
      </w:r>
      <w:r w:rsidR="001F32F4" w:rsidRPr="001F32F4">
        <w:rPr>
          <w:rFonts w:ascii="標楷體" w:eastAsia="標楷體" w:hAnsi="標楷體" w:hint="eastAsia"/>
          <w:spacing w:val="-4"/>
          <w:sz w:val="28"/>
        </w:rPr>
        <w:t>國土管理署督導各市縣政府辦理查處影響公共安全之既存違章建築等業務，有助於維護建築物公共安全，惟災害影響嚴重之石化塑膠工廠違章建築物，未加強督導清理，允宜檢討</w:t>
      </w:r>
      <w:proofErr w:type="gramStart"/>
      <w:r w:rsidR="001F32F4" w:rsidRPr="001F32F4">
        <w:rPr>
          <w:rFonts w:ascii="標楷體" w:eastAsia="標楷體" w:hAnsi="標楷體" w:hint="eastAsia"/>
          <w:spacing w:val="-4"/>
          <w:sz w:val="28"/>
        </w:rPr>
        <w:t>研</w:t>
      </w:r>
      <w:proofErr w:type="gramEnd"/>
      <w:r w:rsidR="001F32F4" w:rsidRPr="001F32F4">
        <w:rPr>
          <w:rFonts w:ascii="標楷體" w:eastAsia="標楷體" w:hAnsi="標楷體" w:hint="eastAsia"/>
          <w:spacing w:val="-4"/>
          <w:sz w:val="28"/>
        </w:rPr>
        <w:t>謀促請市縣政府改善</w:t>
      </w:r>
      <w:r>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188</w:t>
      </w:r>
    </w:p>
    <w:p w:rsidR="00AF6B8D" w:rsidRDefault="00AF6B8D" w:rsidP="00B24ECB">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w:t>
      </w:r>
      <w:r>
        <w:rPr>
          <w:rFonts w:ascii="標楷體" w:eastAsia="標楷體" w:hAnsi="標楷體" w:hint="eastAsia"/>
          <w:spacing w:val="-4"/>
          <w:sz w:val="28"/>
        </w:rPr>
        <w:t>5</w:t>
      </w:r>
      <w:r w:rsidRPr="00CA6CD1">
        <w:rPr>
          <w:rFonts w:ascii="標楷體" w:eastAsia="標楷體" w:hAnsi="標楷體" w:hint="eastAsia"/>
          <w:spacing w:val="-4"/>
          <w:sz w:val="28"/>
        </w:rPr>
        <w:t>.</w:t>
      </w:r>
      <w:r w:rsidR="001F32F4" w:rsidRPr="001F32F4">
        <w:rPr>
          <w:rFonts w:ascii="標楷體" w:eastAsia="標楷體" w:hAnsi="標楷體" w:hint="eastAsia"/>
          <w:spacing w:val="-4"/>
          <w:sz w:val="28"/>
        </w:rPr>
        <w:t>國土管理署督導各市縣政府列管</w:t>
      </w:r>
      <w:proofErr w:type="gramStart"/>
      <w:r w:rsidR="001F32F4" w:rsidRPr="001F32F4">
        <w:rPr>
          <w:rFonts w:ascii="標楷體" w:eastAsia="標楷體" w:hAnsi="標楷體" w:hint="eastAsia"/>
          <w:spacing w:val="-4"/>
          <w:sz w:val="28"/>
        </w:rPr>
        <w:t>昇</w:t>
      </w:r>
      <w:proofErr w:type="gramEnd"/>
      <w:r w:rsidR="001F32F4" w:rsidRPr="001F32F4">
        <w:rPr>
          <w:rFonts w:ascii="標楷體" w:eastAsia="標楷體" w:hAnsi="標楷體" w:hint="eastAsia"/>
          <w:spacing w:val="-4"/>
          <w:sz w:val="28"/>
        </w:rPr>
        <w:t>降設備及機械停車設備檢查情形，惟部分設備檢查員與維護專業技術人員為同一人、使用許可證逾有效期限而尚未重新辦理安全檢查及專業廠商未依</w:t>
      </w:r>
      <w:proofErr w:type="gramStart"/>
      <w:r w:rsidR="001F32F4" w:rsidRPr="001F32F4">
        <w:rPr>
          <w:rFonts w:ascii="標楷體" w:eastAsia="標楷體" w:hAnsi="標楷體" w:hint="eastAsia"/>
          <w:spacing w:val="-4"/>
          <w:sz w:val="28"/>
        </w:rPr>
        <w:t>規定聘足專業</w:t>
      </w:r>
      <w:proofErr w:type="gramEnd"/>
      <w:r w:rsidR="001F32F4" w:rsidRPr="001F32F4">
        <w:rPr>
          <w:rFonts w:ascii="標楷體" w:eastAsia="標楷體" w:hAnsi="標楷體" w:hint="eastAsia"/>
          <w:spacing w:val="-4"/>
          <w:sz w:val="28"/>
        </w:rPr>
        <w:t>技術人員等情，允宜強化系統控管機制，並督促市縣政府加強查核；另檢查員檢查其任職專業廠商維護之設備情事，難以維持客觀性，亦宜</w:t>
      </w:r>
      <w:proofErr w:type="gramStart"/>
      <w:r w:rsidR="001F32F4" w:rsidRPr="001F32F4">
        <w:rPr>
          <w:rFonts w:ascii="標楷體" w:eastAsia="標楷體" w:hAnsi="標楷體" w:hint="eastAsia"/>
          <w:spacing w:val="-4"/>
          <w:sz w:val="28"/>
        </w:rPr>
        <w:t>研</w:t>
      </w:r>
      <w:proofErr w:type="gramEnd"/>
      <w:r w:rsidR="001F32F4" w:rsidRPr="001F32F4">
        <w:rPr>
          <w:rFonts w:ascii="標楷體" w:eastAsia="標楷體" w:hAnsi="標楷體" w:hint="eastAsia"/>
          <w:spacing w:val="-4"/>
          <w:sz w:val="28"/>
        </w:rPr>
        <w:t>謀改善，以確保檢查結果公正性</w:t>
      </w:r>
      <w:r>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189</w:t>
      </w:r>
    </w:p>
    <w:p w:rsidR="00AF6B8D" w:rsidRDefault="00AF6B8D" w:rsidP="00B24ECB">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w:t>
      </w:r>
      <w:r>
        <w:rPr>
          <w:rFonts w:ascii="標楷體" w:eastAsia="標楷體" w:hAnsi="標楷體" w:hint="eastAsia"/>
          <w:spacing w:val="-4"/>
          <w:sz w:val="28"/>
        </w:rPr>
        <w:t>6</w:t>
      </w:r>
      <w:r w:rsidRPr="00CA6CD1">
        <w:rPr>
          <w:rFonts w:ascii="標楷體" w:eastAsia="標楷體" w:hAnsi="標楷體" w:hint="eastAsia"/>
          <w:spacing w:val="-4"/>
          <w:sz w:val="28"/>
        </w:rPr>
        <w:t>.</w:t>
      </w:r>
      <w:r w:rsidR="000A3167" w:rsidRPr="000A3167">
        <w:rPr>
          <w:rFonts w:ascii="標楷體" w:eastAsia="標楷體" w:hAnsi="標楷體" w:hint="eastAsia"/>
          <w:spacing w:val="-4"/>
          <w:sz w:val="28"/>
        </w:rPr>
        <w:t>國土管理署辦理建築管理數位轉型計畫，有助全國建築管理資訊化應用，惟系統資料庫未</w:t>
      </w:r>
      <w:proofErr w:type="gramStart"/>
      <w:r w:rsidR="000A3167" w:rsidRPr="000A3167">
        <w:rPr>
          <w:rFonts w:ascii="標楷體" w:eastAsia="標楷體" w:hAnsi="標楷體" w:hint="eastAsia"/>
          <w:spacing w:val="-4"/>
          <w:sz w:val="28"/>
        </w:rPr>
        <w:t>臻</w:t>
      </w:r>
      <w:proofErr w:type="gramEnd"/>
      <w:r w:rsidR="000A3167" w:rsidRPr="000A3167">
        <w:rPr>
          <w:rFonts w:ascii="標楷體" w:eastAsia="標楷體" w:hAnsi="標楷體" w:hint="eastAsia"/>
          <w:spacing w:val="-4"/>
          <w:sz w:val="28"/>
        </w:rPr>
        <w:t>完整，部分資料庫尚未</w:t>
      </w:r>
      <w:proofErr w:type="gramStart"/>
      <w:r w:rsidR="000A3167" w:rsidRPr="000A3167">
        <w:rPr>
          <w:rFonts w:ascii="標楷體" w:eastAsia="標楷體" w:hAnsi="標楷體" w:hint="eastAsia"/>
          <w:spacing w:val="-4"/>
          <w:sz w:val="28"/>
        </w:rPr>
        <w:t>介</w:t>
      </w:r>
      <w:proofErr w:type="gramEnd"/>
      <w:r w:rsidR="000A3167" w:rsidRPr="000A3167">
        <w:rPr>
          <w:rFonts w:ascii="標楷體" w:eastAsia="標楷體" w:hAnsi="標楷體" w:hint="eastAsia"/>
          <w:spacing w:val="-4"/>
          <w:sz w:val="28"/>
        </w:rPr>
        <w:t>接其他政府機關資料，及督導考核系統功能尚未優化，允宜</w:t>
      </w:r>
      <w:proofErr w:type="gramStart"/>
      <w:r w:rsidR="000A3167" w:rsidRPr="000A3167">
        <w:rPr>
          <w:rFonts w:ascii="標楷體" w:eastAsia="標楷體" w:hAnsi="標楷體" w:hint="eastAsia"/>
          <w:spacing w:val="-4"/>
          <w:sz w:val="28"/>
        </w:rPr>
        <w:t>研</w:t>
      </w:r>
      <w:proofErr w:type="gramEnd"/>
      <w:r w:rsidR="000A3167" w:rsidRPr="000A3167">
        <w:rPr>
          <w:rFonts w:ascii="標楷體" w:eastAsia="標楷體" w:hAnsi="標楷體" w:hint="eastAsia"/>
          <w:spacing w:val="-4"/>
          <w:sz w:val="28"/>
        </w:rPr>
        <w:t>謀改善，以強化運用建築管理資訊系統進行決策分析，提升系統建置效益</w:t>
      </w:r>
      <w:r>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190</w:t>
      </w:r>
    </w:p>
    <w:p w:rsidR="00AF6B8D" w:rsidRDefault="00AF6B8D" w:rsidP="00B24ECB">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w:t>
      </w:r>
      <w:r>
        <w:rPr>
          <w:rFonts w:ascii="標楷體" w:eastAsia="標楷體" w:hAnsi="標楷體" w:hint="eastAsia"/>
          <w:spacing w:val="-4"/>
          <w:sz w:val="28"/>
        </w:rPr>
        <w:t>7</w:t>
      </w:r>
      <w:r w:rsidRPr="00CA6CD1">
        <w:rPr>
          <w:rFonts w:ascii="標楷體" w:eastAsia="標楷體" w:hAnsi="標楷體" w:hint="eastAsia"/>
          <w:spacing w:val="-4"/>
          <w:sz w:val="28"/>
        </w:rPr>
        <w:t>.</w:t>
      </w:r>
      <w:r w:rsidR="000A3167" w:rsidRPr="000A3167">
        <w:rPr>
          <w:rFonts w:ascii="標楷體" w:eastAsia="標楷體" w:hAnsi="標楷體" w:hint="eastAsia"/>
          <w:spacing w:val="-4"/>
          <w:sz w:val="28"/>
        </w:rPr>
        <w:t>內政部訂定計畫據以檢核</w:t>
      </w:r>
      <w:proofErr w:type="gramStart"/>
      <w:r w:rsidR="000A3167" w:rsidRPr="000A3167">
        <w:rPr>
          <w:rFonts w:ascii="標楷體" w:eastAsia="標楷體" w:hAnsi="標楷體" w:hint="eastAsia"/>
          <w:spacing w:val="-4"/>
          <w:sz w:val="28"/>
        </w:rPr>
        <w:t>該部及所屬</w:t>
      </w:r>
      <w:proofErr w:type="gramEnd"/>
      <w:r w:rsidR="000A3167" w:rsidRPr="000A3167">
        <w:rPr>
          <w:rFonts w:ascii="標楷體" w:eastAsia="標楷體" w:hAnsi="標楷體" w:hint="eastAsia"/>
          <w:spacing w:val="-4"/>
          <w:sz w:val="28"/>
        </w:rPr>
        <w:t>機關經管國有不動產管理及使用情形，惟部分經管之國有公用土地仍有閒置未能有效活化運用，或被占</w:t>
      </w:r>
      <w:proofErr w:type="gramStart"/>
      <w:r w:rsidR="000A3167" w:rsidRPr="000A3167">
        <w:rPr>
          <w:rFonts w:ascii="標楷體" w:eastAsia="標楷體" w:hAnsi="標楷體" w:hint="eastAsia"/>
          <w:spacing w:val="-4"/>
          <w:sz w:val="28"/>
        </w:rPr>
        <w:t>用且遲未</w:t>
      </w:r>
      <w:proofErr w:type="gramEnd"/>
      <w:r w:rsidR="000A3167" w:rsidRPr="000A3167">
        <w:rPr>
          <w:rFonts w:ascii="標楷體" w:eastAsia="標楷體" w:hAnsi="標楷體" w:hint="eastAsia"/>
          <w:spacing w:val="-4"/>
          <w:sz w:val="28"/>
        </w:rPr>
        <w:t>依規定排除占用或收取使用補償金等，允宜檢討改善，以維護國家資產之合理使用，確保政府權益</w:t>
      </w:r>
      <w:r>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191</w:t>
      </w:r>
    </w:p>
    <w:p w:rsidR="00AF6B8D" w:rsidRPr="00CA6CD1" w:rsidRDefault="00AF6B8D" w:rsidP="00B24ECB">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w:t>
      </w:r>
      <w:r>
        <w:rPr>
          <w:rFonts w:ascii="標楷體" w:eastAsia="標楷體" w:hAnsi="標楷體" w:hint="eastAsia"/>
          <w:spacing w:val="-4"/>
          <w:sz w:val="28"/>
        </w:rPr>
        <w:t>8</w:t>
      </w:r>
      <w:r w:rsidRPr="00CA6CD1">
        <w:rPr>
          <w:rFonts w:ascii="標楷體" w:eastAsia="標楷體" w:hAnsi="標楷體" w:hint="eastAsia"/>
          <w:spacing w:val="-4"/>
          <w:sz w:val="28"/>
        </w:rPr>
        <w:t>.</w:t>
      </w:r>
      <w:r w:rsidR="000A3167" w:rsidRPr="000A3167">
        <w:rPr>
          <w:rFonts w:ascii="標楷體" w:eastAsia="標楷體" w:hAnsi="標楷體" w:hint="eastAsia"/>
          <w:spacing w:val="-4"/>
          <w:sz w:val="28"/>
        </w:rPr>
        <w:t>內政部已停止適用建築物增設停車空間鼓勵要點，惟部分市縣政府仍持續沿用，且部分業者取得停車空間獎勵案件之使用執照多年，未依規定取得停車場登記證並對外開放，允宜</w:t>
      </w:r>
      <w:proofErr w:type="gramStart"/>
      <w:r w:rsidR="000A3167" w:rsidRPr="000A3167">
        <w:rPr>
          <w:rFonts w:ascii="標楷體" w:eastAsia="標楷體" w:hAnsi="標楷體" w:hint="eastAsia"/>
          <w:spacing w:val="-4"/>
          <w:sz w:val="28"/>
        </w:rPr>
        <w:t>研</w:t>
      </w:r>
      <w:proofErr w:type="gramEnd"/>
      <w:r w:rsidR="000A3167" w:rsidRPr="000A3167">
        <w:rPr>
          <w:rFonts w:ascii="標楷體" w:eastAsia="標楷體" w:hAnsi="標楷體" w:hint="eastAsia"/>
          <w:spacing w:val="-4"/>
          <w:sz w:val="28"/>
        </w:rPr>
        <w:t>謀改善</w:t>
      </w:r>
      <w:r>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192</w:t>
      </w:r>
    </w:p>
    <w:p w:rsidR="002819B8" w:rsidRPr="00CA6CD1" w:rsidRDefault="002819B8" w:rsidP="00B24ECB">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w:t>
      </w:r>
      <w:r w:rsidR="00AF6B8D">
        <w:rPr>
          <w:rFonts w:ascii="標楷體" w:eastAsia="標楷體" w:hAnsi="標楷體" w:hint="eastAsia"/>
          <w:spacing w:val="-4"/>
          <w:sz w:val="28"/>
        </w:rPr>
        <w:t>9</w:t>
      </w:r>
      <w:r w:rsidRPr="00CA6CD1">
        <w:rPr>
          <w:rFonts w:ascii="標楷體" w:eastAsia="標楷體" w:hAnsi="標楷體" w:hint="eastAsia"/>
          <w:spacing w:val="-4"/>
          <w:sz w:val="28"/>
        </w:rPr>
        <w:t>.</w:t>
      </w:r>
      <w:r w:rsidR="000A3167" w:rsidRPr="000A3167">
        <w:rPr>
          <w:rFonts w:ascii="標楷體" w:eastAsia="標楷體" w:hAnsi="標楷體" w:hint="eastAsia"/>
          <w:spacing w:val="-4"/>
          <w:sz w:val="28"/>
        </w:rPr>
        <w:t>內政部辦理城鎮風貌</w:t>
      </w:r>
      <w:proofErr w:type="gramStart"/>
      <w:r w:rsidR="000A3167" w:rsidRPr="000A3167">
        <w:rPr>
          <w:rFonts w:ascii="標楷體" w:eastAsia="標楷體" w:hAnsi="標楷體" w:hint="eastAsia"/>
          <w:spacing w:val="-4"/>
          <w:sz w:val="28"/>
        </w:rPr>
        <w:t>及創生環境</w:t>
      </w:r>
      <w:proofErr w:type="gramEnd"/>
      <w:r w:rsidR="000A3167" w:rsidRPr="000A3167">
        <w:rPr>
          <w:rFonts w:ascii="標楷體" w:eastAsia="標楷體" w:hAnsi="標楷體" w:hint="eastAsia"/>
          <w:spacing w:val="-4"/>
          <w:sz w:val="28"/>
        </w:rPr>
        <w:t>營造等補助作業，有助改善城鎮整體環境，</w:t>
      </w:r>
      <w:proofErr w:type="gramStart"/>
      <w:r w:rsidR="000A3167" w:rsidRPr="000A3167">
        <w:rPr>
          <w:rFonts w:ascii="標楷體" w:eastAsia="標楷體" w:hAnsi="標楷體" w:hint="eastAsia"/>
          <w:spacing w:val="-4"/>
          <w:sz w:val="28"/>
        </w:rPr>
        <w:t>惟間有相關</w:t>
      </w:r>
      <w:proofErr w:type="gramEnd"/>
      <w:r w:rsidR="000A3167" w:rsidRPr="000A3167">
        <w:rPr>
          <w:rFonts w:ascii="標楷體" w:eastAsia="標楷體" w:hAnsi="標楷體" w:hint="eastAsia"/>
          <w:spacing w:val="-4"/>
          <w:sz w:val="28"/>
        </w:rPr>
        <w:t>補助審查過程，審查及評比標準未盡明確及客觀，且未將</w:t>
      </w:r>
      <w:proofErr w:type="gramStart"/>
      <w:r w:rsidR="000A3167" w:rsidRPr="000A3167">
        <w:rPr>
          <w:rFonts w:ascii="標楷體" w:eastAsia="標楷體" w:hAnsi="標楷體" w:hint="eastAsia"/>
          <w:spacing w:val="-4"/>
          <w:sz w:val="28"/>
        </w:rPr>
        <w:t>同一工址有</w:t>
      </w:r>
      <w:proofErr w:type="gramEnd"/>
      <w:r w:rsidR="000A3167" w:rsidRPr="000A3167">
        <w:rPr>
          <w:rFonts w:ascii="標楷體" w:eastAsia="標楷體" w:hAnsi="標楷體" w:hint="eastAsia"/>
          <w:spacing w:val="-4"/>
          <w:sz w:val="28"/>
        </w:rPr>
        <w:t>無重複補助，納入審查重點等情事，允宜檢討改善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763643">
        <w:rPr>
          <w:rFonts w:ascii="標楷體" w:eastAsia="標楷體" w:hAnsi="標楷體" w:hint="eastAsia"/>
          <w:spacing w:val="-4"/>
          <w:sz w:val="28"/>
        </w:rPr>
        <w:t>193</w:t>
      </w:r>
    </w:p>
    <w:p w:rsidR="002819B8" w:rsidRPr="007A0D35" w:rsidRDefault="002819B8" w:rsidP="00E040C0">
      <w:pPr>
        <w:tabs>
          <w:tab w:val="left" w:pos="9748"/>
        </w:tabs>
        <w:spacing w:line="508" w:lineRule="exact"/>
        <w:ind w:leftChars="40" w:left="96"/>
        <w:rPr>
          <w:rFonts w:ascii="標楷體" w:eastAsia="標楷體" w:hAnsi="標楷體"/>
          <w:spacing w:val="-4"/>
          <w:sz w:val="28"/>
        </w:rPr>
      </w:pPr>
      <w:r w:rsidRPr="00BB4C7E">
        <w:rPr>
          <w:rFonts w:ascii="標楷體" w:eastAsia="標楷體" w:hAnsi="標楷體" w:hint="eastAsia"/>
          <w:b/>
          <w:noProof/>
          <w:sz w:val="32"/>
        </w:rPr>
        <w:lastRenderedPageBreak/>
        <w:t>捌、外交部主管（公開部分）</w:t>
      </w:r>
      <w:r w:rsidRPr="007A0D35">
        <w:rPr>
          <w:rFonts w:ascii="標楷體" w:eastAsia="標楷體" w:hAnsi="標楷體"/>
          <w:spacing w:val="-4"/>
          <w:sz w:val="28"/>
        </w:rPr>
        <w:tab/>
      </w:r>
    </w:p>
    <w:p w:rsidR="00954E10" w:rsidRPr="00CA6CD1"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w:t>
      </w:r>
      <w:r w:rsidRPr="00CA6CD1">
        <w:rPr>
          <w:rFonts w:ascii="標楷體" w:eastAsia="標楷體" w:hAnsi="標楷體" w:hint="eastAsia"/>
          <w:spacing w:val="-4"/>
          <w:sz w:val="28"/>
        </w:rPr>
        <w:t>1.</w:t>
      </w:r>
      <w:r w:rsidR="00666437" w:rsidRPr="00666437">
        <w:rPr>
          <w:rFonts w:ascii="標楷體" w:eastAsia="標楷體" w:hAnsi="標楷體" w:hint="eastAsia"/>
          <w:spacing w:val="-4"/>
          <w:sz w:val="28"/>
        </w:rPr>
        <w:t>政府致力推動國際合作發展事務，回饋國際社會及善盡國際責任，為期呼應聯合國建議ODA經費占比標準，逐步擴增我國援外量能，允宜持續推動公私部門合作，導入豐沛民間援助資源，並積極發展多邊架構模式，拓展多元援外管道，</w:t>
      </w:r>
      <w:proofErr w:type="gramStart"/>
      <w:r w:rsidR="00666437" w:rsidRPr="00666437">
        <w:rPr>
          <w:rFonts w:ascii="標楷體" w:eastAsia="標楷體" w:hAnsi="標楷體" w:hint="eastAsia"/>
          <w:spacing w:val="-4"/>
          <w:sz w:val="28"/>
        </w:rPr>
        <w:t>俾</w:t>
      </w:r>
      <w:proofErr w:type="gramEnd"/>
      <w:r w:rsidR="00666437" w:rsidRPr="00666437">
        <w:rPr>
          <w:rFonts w:ascii="標楷體" w:eastAsia="標楷體" w:hAnsi="標楷體" w:hint="eastAsia"/>
          <w:spacing w:val="-4"/>
          <w:sz w:val="28"/>
        </w:rPr>
        <w:t>利擴大國際合作與交流，攜手更多友邦與理念相近國家，達成</w:t>
      </w:r>
      <w:proofErr w:type="gramStart"/>
      <w:r w:rsidR="00666437" w:rsidRPr="00666437">
        <w:rPr>
          <w:rFonts w:ascii="標楷體" w:eastAsia="標楷體" w:hAnsi="標楷體" w:hint="eastAsia"/>
          <w:spacing w:val="-4"/>
          <w:sz w:val="28"/>
        </w:rPr>
        <w:t>促進善治與共</w:t>
      </w:r>
      <w:proofErr w:type="gramEnd"/>
      <w:r w:rsidR="00666437" w:rsidRPr="00666437">
        <w:rPr>
          <w:rFonts w:ascii="標楷體" w:eastAsia="標楷體" w:hAnsi="標楷體" w:hint="eastAsia"/>
          <w:spacing w:val="-4"/>
          <w:sz w:val="28"/>
        </w:rPr>
        <w:t>好之雙重目標</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F83F2C">
        <w:rPr>
          <w:rFonts w:ascii="標楷體" w:eastAsia="標楷體" w:hAnsi="標楷體" w:hint="eastAsia"/>
          <w:spacing w:val="-4"/>
          <w:sz w:val="28"/>
        </w:rPr>
        <w:t>200</w:t>
      </w:r>
    </w:p>
    <w:p w:rsidR="00954E10" w:rsidRPr="00CA6CD1"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2.</w:t>
      </w:r>
      <w:r w:rsidR="00666437" w:rsidRPr="00666437">
        <w:rPr>
          <w:rFonts w:ascii="標楷體" w:eastAsia="標楷體" w:hAnsi="標楷體" w:hint="eastAsia"/>
          <w:spacing w:val="-4"/>
          <w:sz w:val="28"/>
        </w:rPr>
        <w:t>外交部持續推動駐外館舍購置</w:t>
      </w:r>
      <w:proofErr w:type="gramStart"/>
      <w:r w:rsidR="00666437" w:rsidRPr="00666437">
        <w:rPr>
          <w:rFonts w:ascii="標楷體" w:eastAsia="標楷體" w:hAnsi="標楷體" w:hint="eastAsia"/>
          <w:spacing w:val="-4"/>
          <w:sz w:val="28"/>
        </w:rPr>
        <w:t>計畫歷逾20年</w:t>
      </w:r>
      <w:proofErr w:type="gramEnd"/>
      <w:r w:rsidR="00666437" w:rsidRPr="00666437">
        <w:rPr>
          <w:rFonts w:ascii="標楷體" w:eastAsia="標楷體" w:hAnsi="標楷體" w:hint="eastAsia"/>
          <w:spacing w:val="-4"/>
          <w:sz w:val="28"/>
        </w:rPr>
        <w:t>，</w:t>
      </w:r>
      <w:proofErr w:type="gramStart"/>
      <w:r w:rsidR="00666437" w:rsidRPr="00666437">
        <w:rPr>
          <w:rFonts w:ascii="標楷體" w:eastAsia="標楷體" w:hAnsi="標楷體" w:hint="eastAsia"/>
          <w:spacing w:val="-4"/>
          <w:sz w:val="28"/>
        </w:rPr>
        <w:t>惟駐外</w:t>
      </w:r>
      <w:proofErr w:type="gramEnd"/>
      <w:r w:rsidR="00666437" w:rsidRPr="00666437">
        <w:rPr>
          <w:rFonts w:ascii="標楷體" w:eastAsia="標楷體" w:hAnsi="標楷體" w:hint="eastAsia"/>
          <w:spacing w:val="-4"/>
          <w:sz w:val="28"/>
        </w:rPr>
        <w:t>館舍自有率僅16.96％，又3處優先購置館舍個案計畫尚未核定，部分已核定個案計畫受</w:t>
      </w:r>
      <w:proofErr w:type="gramStart"/>
      <w:r w:rsidR="00666437" w:rsidRPr="00666437">
        <w:rPr>
          <w:rFonts w:ascii="標楷體" w:eastAsia="標楷體" w:hAnsi="標楷體" w:hint="eastAsia"/>
          <w:spacing w:val="-4"/>
          <w:sz w:val="28"/>
        </w:rPr>
        <w:t>新型冠</w:t>
      </w:r>
      <w:proofErr w:type="gramEnd"/>
      <w:r w:rsidR="00666437" w:rsidRPr="00666437">
        <w:rPr>
          <w:rFonts w:ascii="標楷體" w:eastAsia="標楷體" w:hAnsi="標楷體" w:hint="eastAsia"/>
          <w:spacing w:val="-4"/>
          <w:sz w:val="28"/>
        </w:rPr>
        <w:t>狀病毒肺炎（COVID－19）</w:t>
      </w:r>
      <w:proofErr w:type="gramStart"/>
      <w:r w:rsidR="00666437" w:rsidRPr="00666437">
        <w:rPr>
          <w:rFonts w:ascii="標楷體" w:eastAsia="標楷體" w:hAnsi="標楷體" w:hint="eastAsia"/>
          <w:spacing w:val="-4"/>
          <w:sz w:val="28"/>
        </w:rPr>
        <w:t>疫情等</w:t>
      </w:r>
      <w:proofErr w:type="gramEnd"/>
      <w:r w:rsidR="00666437" w:rsidRPr="00666437">
        <w:rPr>
          <w:rFonts w:ascii="標楷體" w:eastAsia="標楷體" w:hAnsi="標楷體" w:hint="eastAsia"/>
          <w:spacing w:val="-4"/>
          <w:sz w:val="28"/>
        </w:rPr>
        <w:t>影響，展延期程或終止執行，允宜</w:t>
      </w:r>
      <w:proofErr w:type="gramStart"/>
      <w:r w:rsidR="00666437" w:rsidRPr="00666437">
        <w:rPr>
          <w:rFonts w:ascii="標楷體" w:eastAsia="標楷體" w:hAnsi="標楷體" w:hint="eastAsia"/>
          <w:spacing w:val="-4"/>
          <w:sz w:val="28"/>
        </w:rPr>
        <w:t>研謀善策</w:t>
      </w:r>
      <w:proofErr w:type="gramEnd"/>
      <w:r w:rsidR="00666437" w:rsidRPr="00666437">
        <w:rPr>
          <w:rFonts w:ascii="標楷體" w:eastAsia="標楷體" w:hAnsi="標楷體" w:hint="eastAsia"/>
          <w:spacing w:val="-4"/>
          <w:sz w:val="28"/>
        </w:rPr>
        <w:t>加速推展，以有效提升館舍自有率及節省鉅額租金</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F83F2C">
        <w:rPr>
          <w:rFonts w:ascii="標楷體" w:eastAsia="標楷體" w:hAnsi="標楷體" w:hint="eastAsia"/>
          <w:spacing w:val="-4"/>
          <w:sz w:val="28"/>
        </w:rPr>
        <w:t>202</w:t>
      </w:r>
    </w:p>
    <w:p w:rsidR="00CA6CD1" w:rsidRPr="00CA6CD1" w:rsidRDefault="00CA6CD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3.</w:t>
      </w:r>
      <w:r w:rsidR="00A82B1A" w:rsidRPr="00A82B1A">
        <w:rPr>
          <w:rFonts w:ascii="標楷體" w:eastAsia="標楷體" w:hAnsi="標楷體" w:hint="eastAsia"/>
          <w:spacing w:val="-4"/>
          <w:sz w:val="28"/>
        </w:rPr>
        <w:t>持續推動洽簽司法互助事宜，</w:t>
      </w:r>
      <w:r w:rsidR="00842213">
        <w:rPr>
          <w:rFonts w:ascii="標楷體" w:eastAsia="標楷體" w:hAnsi="標楷體" w:hint="eastAsia"/>
          <w:spacing w:val="-4"/>
          <w:sz w:val="28"/>
        </w:rPr>
        <w:t>有助</w:t>
      </w:r>
      <w:r w:rsidR="00A82B1A" w:rsidRPr="00A82B1A">
        <w:rPr>
          <w:rFonts w:ascii="標楷體" w:eastAsia="標楷體" w:hAnsi="標楷體" w:hint="eastAsia"/>
          <w:spacing w:val="-4"/>
          <w:sz w:val="28"/>
        </w:rPr>
        <w:t>共同打擊跨境犯罪，惟尚未與跨境犯罪較多國家簽署相關協定，允宜協同權責機關加速推動洽簽事宜，以提升跨境犯罪案件處理效能，有效打擊跨境犯罪及遏阻不法</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F83F2C">
        <w:rPr>
          <w:rFonts w:ascii="標楷體" w:eastAsia="標楷體" w:hAnsi="標楷體" w:hint="eastAsia"/>
          <w:spacing w:val="-4"/>
          <w:sz w:val="28"/>
        </w:rPr>
        <w:t>207</w:t>
      </w:r>
    </w:p>
    <w:p w:rsidR="00CA6CD1" w:rsidRPr="00CA6CD1" w:rsidRDefault="00CA6CD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4.</w:t>
      </w:r>
      <w:r w:rsidR="00A82B1A" w:rsidRPr="00A82B1A">
        <w:rPr>
          <w:rFonts w:ascii="標楷體" w:eastAsia="標楷體" w:hAnsi="標楷體" w:hint="eastAsia"/>
          <w:spacing w:val="-4"/>
          <w:sz w:val="28"/>
        </w:rPr>
        <w:t>持續推動爭取國人簽證待遇，提升赴海外商旅便利性，惟我國護照享有免（落地）簽證待遇之國際排名略降，</w:t>
      </w:r>
      <w:proofErr w:type="gramStart"/>
      <w:r w:rsidR="00A82B1A" w:rsidRPr="00A82B1A">
        <w:rPr>
          <w:rFonts w:ascii="標楷體" w:eastAsia="標楷體" w:hAnsi="標楷體" w:hint="eastAsia"/>
          <w:spacing w:val="-4"/>
          <w:sz w:val="28"/>
        </w:rPr>
        <w:t>官網專區</w:t>
      </w:r>
      <w:proofErr w:type="gramEnd"/>
      <w:r w:rsidR="00A82B1A" w:rsidRPr="00A82B1A">
        <w:rPr>
          <w:rFonts w:ascii="標楷體" w:eastAsia="標楷體" w:hAnsi="標楷體" w:hint="eastAsia"/>
          <w:spacing w:val="-4"/>
          <w:sz w:val="28"/>
        </w:rPr>
        <w:t>亦未及時更新免簽國家資訊，允宜持續透過多邊管道，爭取相關簽證便利措施，並</w:t>
      </w:r>
      <w:proofErr w:type="gramStart"/>
      <w:r w:rsidR="00A82B1A" w:rsidRPr="00A82B1A">
        <w:rPr>
          <w:rFonts w:ascii="標楷體" w:eastAsia="標楷體" w:hAnsi="標楷體" w:hint="eastAsia"/>
          <w:spacing w:val="-4"/>
          <w:sz w:val="28"/>
        </w:rPr>
        <w:t>維持官網資訊</w:t>
      </w:r>
      <w:proofErr w:type="gramEnd"/>
      <w:r w:rsidR="00A82B1A" w:rsidRPr="00A82B1A">
        <w:rPr>
          <w:rFonts w:ascii="標楷體" w:eastAsia="標楷體" w:hAnsi="標楷體" w:hint="eastAsia"/>
          <w:spacing w:val="-4"/>
          <w:sz w:val="28"/>
        </w:rPr>
        <w:t>之即時性與正確性，以保障國人海外商旅權益</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F83F2C">
        <w:rPr>
          <w:rFonts w:ascii="標楷體" w:eastAsia="標楷體" w:hAnsi="標楷體" w:hint="eastAsia"/>
          <w:spacing w:val="-4"/>
          <w:sz w:val="28"/>
        </w:rPr>
        <w:t>208</w:t>
      </w:r>
    </w:p>
    <w:p w:rsidR="00954E10" w:rsidRPr="00CA6CD1"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5.</w:t>
      </w:r>
      <w:r w:rsidR="00A82B1A" w:rsidRPr="00F06B09">
        <w:rPr>
          <w:rFonts w:ascii="標楷體" w:eastAsia="標楷體" w:hAnsi="標楷體" w:hint="eastAsia"/>
          <w:spacing w:val="-6"/>
          <w:sz w:val="28"/>
        </w:rPr>
        <w:t>領事事務局為保障國人旅外安全，建置出國登錄網頁及旅外救助指南應用程式（APP），惟參與登錄次數相對年度出國人數占比仍低，近年新增下載APP次數漸有縮減，且使用者評分未</w:t>
      </w:r>
      <w:proofErr w:type="gramStart"/>
      <w:r w:rsidR="00A82B1A" w:rsidRPr="00F06B09">
        <w:rPr>
          <w:rFonts w:ascii="標楷體" w:eastAsia="標楷體" w:hAnsi="標楷體" w:hint="eastAsia"/>
          <w:spacing w:val="-6"/>
          <w:sz w:val="28"/>
        </w:rPr>
        <w:t>臻</w:t>
      </w:r>
      <w:proofErr w:type="gramEnd"/>
      <w:r w:rsidR="00A82B1A" w:rsidRPr="00F06B09">
        <w:rPr>
          <w:rFonts w:ascii="標楷體" w:eastAsia="標楷體" w:hAnsi="標楷體" w:hint="eastAsia"/>
          <w:spacing w:val="-6"/>
          <w:sz w:val="28"/>
        </w:rPr>
        <w:t>理想，允宜</w:t>
      </w:r>
      <w:proofErr w:type="gramStart"/>
      <w:r w:rsidR="00A82B1A" w:rsidRPr="00F06B09">
        <w:rPr>
          <w:rFonts w:ascii="標楷體" w:eastAsia="標楷體" w:hAnsi="標楷體" w:hint="eastAsia"/>
          <w:spacing w:val="-6"/>
          <w:sz w:val="28"/>
        </w:rPr>
        <w:t>研</w:t>
      </w:r>
      <w:proofErr w:type="gramEnd"/>
      <w:r w:rsidR="00A82B1A" w:rsidRPr="00F06B09">
        <w:rPr>
          <w:rFonts w:ascii="標楷體" w:eastAsia="標楷體" w:hAnsi="標楷體" w:hint="eastAsia"/>
          <w:spacing w:val="-6"/>
          <w:sz w:val="28"/>
        </w:rPr>
        <w:t>謀改善，強化主動對國人旅外安全提供預警及協助服務效能，以利推動相關領</w:t>
      </w:r>
      <w:proofErr w:type="gramStart"/>
      <w:r w:rsidR="00A82B1A" w:rsidRPr="00F06B09">
        <w:rPr>
          <w:rFonts w:ascii="標楷體" w:eastAsia="標楷體" w:hAnsi="標楷體" w:hint="eastAsia"/>
          <w:spacing w:val="-6"/>
          <w:sz w:val="28"/>
        </w:rPr>
        <w:t>務</w:t>
      </w:r>
      <w:proofErr w:type="gramEnd"/>
      <w:r w:rsidR="00A82B1A" w:rsidRPr="00F06B09">
        <w:rPr>
          <w:rFonts w:ascii="標楷體" w:eastAsia="標楷體" w:hAnsi="標楷體" w:hint="eastAsia"/>
          <w:spacing w:val="-6"/>
          <w:sz w:val="28"/>
        </w:rPr>
        <w:t>事務</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F83F2C">
        <w:rPr>
          <w:rFonts w:ascii="標楷體" w:eastAsia="標楷體" w:hAnsi="標楷體" w:hint="eastAsia"/>
          <w:spacing w:val="-4"/>
          <w:sz w:val="28"/>
        </w:rPr>
        <w:t>209</w:t>
      </w:r>
    </w:p>
    <w:p w:rsidR="00FB17AB" w:rsidRPr="007A0D35" w:rsidRDefault="00FB17AB" w:rsidP="00E040C0">
      <w:pPr>
        <w:tabs>
          <w:tab w:val="left" w:pos="9748"/>
        </w:tabs>
        <w:spacing w:line="508" w:lineRule="exact"/>
        <w:ind w:leftChars="40" w:left="96"/>
        <w:rPr>
          <w:rFonts w:ascii="標楷體" w:eastAsia="標楷體" w:hAnsi="標楷體"/>
          <w:spacing w:val="-4"/>
          <w:sz w:val="28"/>
        </w:rPr>
      </w:pPr>
      <w:r w:rsidRPr="00BB4C7E">
        <w:rPr>
          <w:rFonts w:ascii="標楷體" w:eastAsia="標楷體" w:hAnsi="標楷體" w:hint="eastAsia"/>
          <w:b/>
          <w:noProof/>
          <w:sz w:val="32"/>
        </w:rPr>
        <w:t>玖、國防部主管（公開部分）</w:t>
      </w:r>
    </w:p>
    <w:p w:rsidR="00FB17AB" w:rsidRPr="00CA6CD1"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spacing w:val="-4"/>
          <w:sz w:val="28"/>
        </w:rPr>
        <w:t xml:space="preserve"> 1.</w:t>
      </w:r>
      <w:r w:rsidR="00614DCD" w:rsidRPr="00614DCD">
        <w:rPr>
          <w:rFonts w:ascii="標楷體" w:eastAsia="標楷體" w:hAnsi="標楷體" w:hint="eastAsia"/>
          <w:spacing w:val="-4"/>
          <w:sz w:val="28"/>
        </w:rPr>
        <w:t>國軍近</w:t>
      </w:r>
      <w:proofErr w:type="gramStart"/>
      <w:r w:rsidR="00614DCD" w:rsidRPr="00614DCD">
        <w:rPr>
          <w:rFonts w:ascii="標楷體" w:eastAsia="標楷體" w:hAnsi="標楷體" w:hint="eastAsia"/>
          <w:spacing w:val="-4"/>
          <w:sz w:val="28"/>
        </w:rPr>
        <w:t>5</w:t>
      </w:r>
      <w:proofErr w:type="gramEnd"/>
      <w:r w:rsidR="00614DCD" w:rsidRPr="00614DCD">
        <w:rPr>
          <w:rFonts w:ascii="標楷體" w:eastAsia="標楷體" w:hAnsi="標楷體" w:hint="eastAsia"/>
          <w:spacing w:val="-4"/>
          <w:sz w:val="28"/>
        </w:rPr>
        <w:t>年度（108至112年度）因意外事故死亡人數達300人，且自傷案件數急遽攀升，惟心理輔導等相關防處機制仍</w:t>
      </w:r>
      <w:proofErr w:type="gramStart"/>
      <w:r w:rsidR="00614DCD" w:rsidRPr="00614DCD">
        <w:rPr>
          <w:rFonts w:ascii="標楷體" w:eastAsia="標楷體" w:hAnsi="標楷體" w:hint="eastAsia"/>
          <w:spacing w:val="-4"/>
          <w:sz w:val="28"/>
        </w:rPr>
        <w:t>未盡周妥</w:t>
      </w:r>
      <w:proofErr w:type="gramEnd"/>
      <w:r w:rsidR="00614DCD" w:rsidRPr="00614DCD">
        <w:rPr>
          <w:rFonts w:ascii="標楷體" w:eastAsia="標楷體" w:hAnsi="標楷體" w:hint="eastAsia"/>
          <w:spacing w:val="-4"/>
          <w:sz w:val="28"/>
        </w:rPr>
        <w:t>，允宜通盤檢討</w:t>
      </w:r>
      <w:proofErr w:type="gramStart"/>
      <w:r w:rsidR="00614DCD" w:rsidRPr="00614DCD">
        <w:rPr>
          <w:rFonts w:ascii="標楷體" w:eastAsia="標楷體" w:hAnsi="標楷體" w:hint="eastAsia"/>
          <w:spacing w:val="-4"/>
          <w:sz w:val="28"/>
        </w:rPr>
        <w:t>研</w:t>
      </w:r>
      <w:proofErr w:type="gramEnd"/>
      <w:r w:rsidR="00614DCD" w:rsidRPr="00614DCD">
        <w:rPr>
          <w:rFonts w:ascii="標楷體" w:eastAsia="標楷體" w:hAnsi="標楷體" w:hint="eastAsia"/>
          <w:spacing w:val="-4"/>
          <w:sz w:val="28"/>
        </w:rPr>
        <w:t>謀改善，以維持國軍戰力</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F83F2C">
        <w:rPr>
          <w:rFonts w:ascii="標楷體" w:eastAsia="標楷體" w:hAnsi="標楷體" w:hint="eastAsia"/>
          <w:spacing w:val="-4"/>
          <w:sz w:val="28"/>
        </w:rPr>
        <w:t>213</w:t>
      </w:r>
    </w:p>
    <w:p w:rsidR="00FB17AB" w:rsidRPr="00CA6CD1"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2.</w:t>
      </w:r>
      <w:r w:rsidR="00614DCD" w:rsidRPr="00614DCD">
        <w:rPr>
          <w:rFonts w:ascii="標楷體" w:eastAsia="標楷體" w:hAnsi="標楷體" w:hint="eastAsia"/>
          <w:spacing w:val="-4"/>
          <w:sz w:val="28"/>
        </w:rPr>
        <w:t>國軍推動軍紀維護工作，抑低</w:t>
      </w:r>
      <w:proofErr w:type="gramStart"/>
      <w:r w:rsidR="00614DCD" w:rsidRPr="00614DCD">
        <w:rPr>
          <w:rFonts w:ascii="標楷體" w:eastAsia="標楷體" w:hAnsi="標楷體" w:hint="eastAsia"/>
          <w:spacing w:val="-4"/>
          <w:sz w:val="28"/>
        </w:rPr>
        <w:t>士兵肇案已</w:t>
      </w:r>
      <w:proofErr w:type="gramEnd"/>
      <w:r w:rsidR="00614DCD" w:rsidRPr="00614DCD">
        <w:rPr>
          <w:rFonts w:ascii="標楷體" w:eastAsia="標楷體" w:hAnsi="標楷體" w:hint="eastAsia"/>
          <w:spacing w:val="-4"/>
          <w:sz w:val="28"/>
        </w:rPr>
        <w:t>有成效，惟相關業務計畫之執行仍須持續檢討精進</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F83F2C">
        <w:rPr>
          <w:rFonts w:ascii="標楷體" w:eastAsia="標楷體" w:hAnsi="標楷體" w:hint="eastAsia"/>
          <w:spacing w:val="-4"/>
          <w:sz w:val="28"/>
        </w:rPr>
        <w:t>218</w:t>
      </w:r>
    </w:p>
    <w:p w:rsidR="00FB17AB" w:rsidRPr="00CA6CD1" w:rsidRDefault="00FB17AB"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lastRenderedPageBreak/>
        <w:t xml:space="preserve"> 3.</w:t>
      </w:r>
      <w:r w:rsidR="00614DCD" w:rsidRPr="00614DCD">
        <w:rPr>
          <w:rFonts w:ascii="標楷體" w:eastAsia="標楷體" w:hAnsi="標楷體" w:hint="eastAsia"/>
          <w:spacing w:val="-4"/>
          <w:sz w:val="28"/>
        </w:rPr>
        <w:t>政府制定國防產業發展條例，期以軍用需求帶動國內廠商參與發展國防產業，惟公告之列管軍品未能扣合國防</w:t>
      </w:r>
      <w:proofErr w:type="gramStart"/>
      <w:r w:rsidR="00614DCD" w:rsidRPr="00614DCD">
        <w:rPr>
          <w:rFonts w:ascii="標楷體" w:eastAsia="標楷體" w:hAnsi="標楷體" w:hint="eastAsia"/>
          <w:spacing w:val="-4"/>
          <w:sz w:val="28"/>
        </w:rPr>
        <w:t>資源釋商</w:t>
      </w:r>
      <w:proofErr w:type="gramEnd"/>
      <w:r w:rsidR="00614DCD" w:rsidRPr="00614DCD">
        <w:rPr>
          <w:rFonts w:ascii="標楷體" w:eastAsia="標楷體" w:hAnsi="標楷體" w:hint="eastAsia"/>
          <w:spacing w:val="-4"/>
          <w:sz w:val="28"/>
        </w:rPr>
        <w:t>，且獎勵廠商參與之配套措施尚欠完備，復未能與執行海空戰力提升計畫採購特別預算緊密結合，均影響廠商參與意願，允宜督促權責機關積極</w:t>
      </w:r>
      <w:proofErr w:type="gramStart"/>
      <w:r w:rsidR="00614DCD" w:rsidRPr="00614DCD">
        <w:rPr>
          <w:rFonts w:ascii="標楷體" w:eastAsia="標楷體" w:hAnsi="標楷體" w:hint="eastAsia"/>
          <w:spacing w:val="-4"/>
          <w:sz w:val="28"/>
        </w:rPr>
        <w:t>研</w:t>
      </w:r>
      <w:proofErr w:type="gramEnd"/>
      <w:r w:rsidR="00614DCD" w:rsidRPr="00614DCD">
        <w:rPr>
          <w:rFonts w:ascii="標楷體" w:eastAsia="標楷體" w:hAnsi="標楷體" w:hint="eastAsia"/>
          <w:spacing w:val="-4"/>
          <w:sz w:val="28"/>
        </w:rPr>
        <w:t>謀改善，以達成國防自主之目標</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F83F2C">
        <w:rPr>
          <w:rFonts w:ascii="標楷體" w:eastAsia="標楷體" w:hAnsi="標楷體" w:hint="eastAsia"/>
          <w:spacing w:val="-4"/>
          <w:sz w:val="28"/>
        </w:rPr>
        <w:t>222</w:t>
      </w:r>
    </w:p>
    <w:p w:rsidR="00FB17AB" w:rsidRPr="00CA6CD1" w:rsidRDefault="00FB17AB"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4.</w:t>
      </w:r>
      <w:r w:rsidR="00614DCD" w:rsidRPr="00614DCD">
        <w:rPr>
          <w:rFonts w:ascii="標楷體" w:eastAsia="標楷體" w:hAnsi="標楷體" w:hint="eastAsia"/>
          <w:spacing w:val="-4"/>
          <w:sz w:val="28"/>
        </w:rPr>
        <w:t>國防部為充實作戰部隊</w:t>
      </w:r>
      <w:proofErr w:type="gramStart"/>
      <w:r w:rsidR="00614DCD" w:rsidRPr="00614DCD">
        <w:rPr>
          <w:rFonts w:ascii="標楷體" w:eastAsia="標楷體" w:hAnsi="標楷體" w:hint="eastAsia"/>
          <w:spacing w:val="-4"/>
          <w:sz w:val="28"/>
        </w:rPr>
        <w:t>偵蒐</w:t>
      </w:r>
      <w:proofErr w:type="gramEnd"/>
      <w:r w:rsidR="00614DCD" w:rsidRPr="00614DCD">
        <w:rPr>
          <w:rFonts w:ascii="標楷體" w:eastAsia="標楷體" w:hAnsi="標楷體" w:hint="eastAsia"/>
          <w:spacing w:val="-4"/>
          <w:sz w:val="28"/>
        </w:rPr>
        <w:t>能力與防範商用無人機侵擾，規劃籌建監</w:t>
      </w:r>
      <w:proofErr w:type="gramStart"/>
      <w:r w:rsidR="00614DCD" w:rsidRPr="00614DCD">
        <w:rPr>
          <w:rFonts w:ascii="標楷體" w:eastAsia="標楷體" w:hAnsi="標楷體" w:hint="eastAsia"/>
          <w:spacing w:val="-4"/>
          <w:sz w:val="28"/>
        </w:rPr>
        <w:t>偵</w:t>
      </w:r>
      <w:proofErr w:type="gramEnd"/>
      <w:r w:rsidR="00614DCD" w:rsidRPr="00614DCD">
        <w:rPr>
          <w:rFonts w:ascii="標楷體" w:eastAsia="標楷體" w:hAnsi="標楷體" w:hint="eastAsia"/>
          <w:spacing w:val="-4"/>
          <w:sz w:val="28"/>
        </w:rPr>
        <w:t>型</w:t>
      </w:r>
      <w:proofErr w:type="gramStart"/>
      <w:r w:rsidR="00614DCD" w:rsidRPr="00614DCD">
        <w:rPr>
          <w:rFonts w:ascii="標楷體" w:eastAsia="標楷體" w:hAnsi="標楷體" w:hint="eastAsia"/>
          <w:spacing w:val="-4"/>
          <w:sz w:val="28"/>
        </w:rPr>
        <w:t>無人機暨相關</w:t>
      </w:r>
      <w:proofErr w:type="gramEnd"/>
      <w:r w:rsidR="00614DCD" w:rsidRPr="00614DCD">
        <w:rPr>
          <w:rFonts w:ascii="標楷體" w:eastAsia="標楷體" w:hAnsi="標楷體" w:hint="eastAsia"/>
          <w:spacing w:val="-4"/>
          <w:sz w:val="28"/>
        </w:rPr>
        <w:t>防禦系統，惟相關無人機之操作運用及防禦系統之規劃建置作業</w:t>
      </w:r>
      <w:proofErr w:type="gramStart"/>
      <w:r w:rsidR="00614DCD" w:rsidRPr="00614DCD">
        <w:rPr>
          <w:rFonts w:ascii="標楷體" w:eastAsia="標楷體" w:hAnsi="標楷體" w:hint="eastAsia"/>
          <w:spacing w:val="-4"/>
          <w:sz w:val="28"/>
        </w:rPr>
        <w:t>未盡周妥</w:t>
      </w:r>
      <w:proofErr w:type="gramEnd"/>
      <w:r w:rsidR="00614DCD" w:rsidRPr="00614DCD">
        <w:rPr>
          <w:rFonts w:ascii="標楷體" w:eastAsia="標楷體" w:hAnsi="標楷體" w:hint="eastAsia"/>
          <w:spacing w:val="-4"/>
          <w:sz w:val="28"/>
        </w:rPr>
        <w:t>，允宜檢討改善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F83F2C">
        <w:rPr>
          <w:rFonts w:ascii="標楷體" w:eastAsia="標楷體" w:hAnsi="標楷體" w:hint="eastAsia"/>
          <w:spacing w:val="-4"/>
          <w:sz w:val="28"/>
        </w:rPr>
        <w:t>224</w:t>
      </w:r>
    </w:p>
    <w:p w:rsidR="00FB17AB" w:rsidRPr="00CA6CD1" w:rsidRDefault="00FB17AB"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5.</w:t>
      </w:r>
      <w:r w:rsidR="00614DCD" w:rsidRPr="00614DCD">
        <w:rPr>
          <w:rFonts w:ascii="標楷體" w:eastAsia="標楷體" w:hAnsi="標楷體" w:hint="eastAsia"/>
          <w:spacing w:val="-4"/>
          <w:sz w:val="28"/>
        </w:rPr>
        <w:t>國防部為有效支援作戰需求，辦理各項軍事投資計畫，</w:t>
      </w:r>
      <w:proofErr w:type="gramStart"/>
      <w:r w:rsidR="00614DCD" w:rsidRPr="00614DCD">
        <w:rPr>
          <w:rFonts w:ascii="標楷體" w:eastAsia="標楷體" w:hAnsi="標楷體" w:hint="eastAsia"/>
          <w:spacing w:val="-4"/>
          <w:sz w:val="28"/>
        </w:rPr>
        <w:t>間有建</w:t>
      </w:r>
      <w:proofErr w:type="gramEnd"/>
      <w:r w:rsidR="00614DCD" w:rsidRPr="00614DCD">
        <w:rPr>
          <w:rFonts w:ascii="標楷體" w:eastAsia="標楷體" w:hAnsi="標楷體" w:hint="eastAsia"/>
          <w:spacing w:val="-4"/>
          <w:sz w:val="28"/>
        </w:rPr>
        <w:t>案規劃及執行情形未</w:t>
      </w:r>
      <w:proofErr w:type="gramStart"/>
      <w:r w:rsidR="00614DCD" w:rsidRPr="00614DCD">
        <w:rPr>
          <w:rFonts w:ascii="標楷體" w:eastAsia="標楷體" w:hAnsi="標楷體" w:hint="eastAsia"/>
          <w:spacing w:val="-4"/>
          <w:sz w:val="28"/>
        </w:rPr>
        <w:t>臻</w:t>
      </w:r>
      <w:proofErr w:type="gramEnd"/>
      <w:r w:rsidR="00614DCD" w:rsidRPr="00614DCD">
        <w:rPr>
          <w:rFonts w:ascii="標楷體" w:eastAsia="標楷體" w:hAnsi="標楷體" w:hint="eastAsia"/>
          <w:spacing w:val="-4"/>
          <w:sz w:val="28"/>
        </w:rPr>
        <w:t>周妥，允宜</w:t>
      </w:r>
      <w:proofErr w:type="gramStart"/>
      <w:r w:rsidR="00614DCD" w:rsidRPr="00614DCD">
        <w:rPr>
          <w:rFonts w:ascii="標楷體" w:eastAsia="標楷體" w:hAnsi="標楷體" w:hint="eastAsia"/>
          <w:spacing w:val="-4"/>
          <w:sz w:val="28"/>
        </w:rPr>
        <w:t>研</w:t>
      </w:r>
      <w:proofErr w:type="gramEnd"/>
      <w:r w:rsidR="00614DCD" w:rsidRPr="00614DCD">
        <w:rPr>
          <w:rFonts w:ascii="標楷體" w:eastAsia="標楷體" w:hAnsi="標楷體" w:hint="eastAsia"/>
          <w:spacing w:val="-4"/>
          <w:sz w:val="28"/>
        </w:rPr>
        <w:t>謀改善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3605C1">
        <w:rPr>
          <w:rFonts w:ascii="標楷體" w:eastAsia="標楷體" w:hAnsi="標楷體" w:hint="eastAsia"/>
          <w:spacing w:val="-4"/>
          <w:sz w:val="28"/>
        </w:rPr>
        <w:t>226</w:t>
      </w:r>
    </w:p>
    <w:p w:rsidR="00FB17AB" w:rsidRPr="00CA6CD1" w:rsidRDefault="00FB17AB"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6.</w:t>
      </w:r>
      <w:r w:rsidR="00614DCD" w:rsidRPr="00614DCD">
        <w:rPr>
          <w:rFonts w:ascii="標楷體" w:eastAsia="標楷體" w:hAnsi="標楷體" w:hint="eastAsia"/>
          <w:spacing w:val="-4"/>
          <w:sz w:val="28"/>
        </w:rPr>
        <w:t>國防部及所屬辦理對美軍事採購案財務管理及可修件送美回修作業</w:t>
      </w:r>
      <w:proofErr w:type="gramStart"/>
      <w:r w:rsidR="00614DCD" w:rsidRPr="00614DCD">
        <w:rPr>
          <w:rFonts w:ascii="標楷體" w:eastAsia="標楷體" w:hAnsi="標楷體" w:hint="eastAsia"/>
          <w:spacing w:val="-4"/>
          <w:sz w:val="28"/>
        </w:rPr>
        <w:t>未盡周妥</w:t>
      </w:r>
      <w:proofErr w:type="gramEnd"/>
      <w:r w:rsidR="00614DCD" w:rsidRPr="00614DCD">
        <w:rPr>
          <w:rFonts w:ascii="標楷體" w:eastAsia="標楷體" w:hAnsi="標楷體" w:hint="eastAsia"/>
          <w:spacing w:val="-4"/>
          <w:sz w:val="28"/>
        </w:rPr>
        <w:t>，允宜</w:t>
      </w:r>
      <w:proofErr w:type="gramStart"/>
      <w:r w:rsidR="00614DCD" w:rsidRPr="00614DCD">
        <w:rPr>
          <w:rFonts w:ascii="標楷體" w:eastAsia="標楷體" w:hAnsi="標楷體" w:hint="eastAsia"/>
          <w:spacing w:val="-4"/>
          <w:sz w:val="28"/>
        </w:rPr>
        <w:t>研</w:t>
      </w:r>
      <w:proofErr w:type="gramEnd"/>
      <w:r w:rsidR="00614DCD" w:rsidRPr="00614DCD">
        <w:rPr>
          <w:rFonts w:ascii="標楷體" w:eastAsia="標楷體" w:hAnsi="標楷體" w:hint="eastAsia"/>
          <w:spacing w:val="-4"/>
          <w:sz w:val="28"/>
        </w:rPr>
        <w:t>謀改善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3605C1">
        <w:rPr>
          <w:rFonts w:ascii="標楷體" w:eastAsia="標楷體" w:hAnsi="標楷體" w:hint="eastAsia"/>
          <w:spacing w:val="-4"/>
          <w:sz w:val="28"/>
        </w:rPr>
        <w:t>228</w:t>
      </w:r>
    </w:p>
    <w:p w:rsidR="00FB17AB" w:rsidRPr="00CA6CD1" w:rsidRDefault="00FB17AB"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7.</w:t>
      </w:r>
      <w:r w:rsidR="00614DCD" w:rsidRPr="00614DCD">
        <w:rPr>
          <w:rFonts w:ascii="標楷體" w:eastAsia="標楷體" w:hAnsi="標楷體" w:hint="eastAsia"/>
          <w:spacing w:val="-4"/>
          <w:sz w:val="28"/>
        </w:rPr>
        <w:t>國防部未依規定辦理退除役軍官、士官於領受退休</w:t>
      </w:r>
      <w:proofErr w:type="gramStart"/>
      <w:r w:rsidR="00614DCD" w:rsidRPr="00614DCD">
        <w:rPr>
          <w:rFonts w:ascii="標楷體" w:eastAsia="標楷體" w:hAnsi="標楷體" w:hint="eastAsia"/>
          <w:spacing w:val="-4"/>
          <w:sz w:val="28"/>
        </w:rPr>
        <w:t>俸</w:t>
      </w:r>
      <w:proofErr w:type="gramEnd"/>
      <w:r w:rsidR="00614DCD" w:rsidRPr="00614DCD">
        <w:rPr>
          <w:rFonts w:ascii="標楷體" w:eastAsia="標楷體" w:hAnsi="標楷體" w:hint="eastAsia"/>
          <w:spacing w:val="-4"/>
          <w:sz w:val="28"/>
        </w:rPr>
        <w:t>或贍養金期間死亡，遺屬一次金核發作業，</w:t>
      </w:r>
      <w:proofErr w:type="gramStart"/>
      <w:r w:rsidR="00614DCD" w:rsidRPr="00614DCD">
        <w:rPr>
          <w:rFonts w:ascii="標楷體" w:eastAsia="標楷體" w:hAnsi="標楷體" w:hint="eastAsia"/>
          <w:spacing w:val="-4"/>
          <w:sz w:val="28"/>
        </w:rPr>
        <w:t>致生溢發情</w:t>
      </w:r>
      <w:proofErr w:type="gramEnd"/>
      <w:r w:rsidR="00614DCD" w:rsidRPr="00614DCD">
        <w:rPr>
          <w:rFonts w:ascii="標楷體" w:eastAsia="標楷體" w:hAnsi="標楷體" w:hint="eastAsia"/>
          <w:spacing w:val="-4"/>
          <w:sz w:val="28"/>
        </w:rPr>
        <w:t>事，允宜檢討依</w:t>
      </w:r>
      <w:proofErr w:type="gramStart"/>
      <w:r w:rsidR="00614DCD" w:rsidRPr="00614DCD">
        <w:rPr>
          <w:rFonts w:ascii="標楷體" w:eastAsia="標楷體" w:hAnsi="標楷體" w:hint="eastAsia"/>
          <w:spacing w:val="-4"/>
          <w:sz w:val="28"/>
        </w:rPr>
        <w:t>規</w:t>
      </w:r>
      <w:proofErr w:type="gramEnd"/>
      <w:r w:rsidR="00614DCD" w:rsidRPr="00614DCD">
        <w:rPr>
          <w:rFonts w:ascii="標楷體" w:eastAsia="標楷體" w:hAnsi="標楷體" w:hint="eastAsia"/>
          <w:spacing w:val="-4"/>
          <w:sz w:val="28"/>
        </w:rPr>
        <w:t>查處</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3605C1">
        <w:rPr>
          <w:rFonts w:ascii="標楷體" w:eastAsia="標楷體" w:hAnsi="標楷體" w:hint="eastAsia"/>
          <w:spacing w:val="-4"/>
          <w:sz w:val="28"/>
        </w:rPr>
        <w:t>230</w:t>
      </w:r>
    </w:p>
    <w:p w:rsidR="00954E10" w:rsidRPr="00CA6CD1" w:rsidRDefault="00954E10"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8.</w:t>
      </w:r>
      <w:r w:rsidR="00614DCD" w:rsidRPr="00614DCD">
        <w:rPr>
          <w:rFonts w:ascii="標楷體" w:eastAsia="標楷體" w:hAnsi="標楷體" w:hint="eastAsia"/>
          <w:spacing w:val="-4"/>
          <w:sz w:val="28"/>
        </w:rPr>
        <w:t>海軍</w:t>
      </w:r>
      <w:proofErr w:type="gramStart"/>
      <w:r w:rsidR="00614DCD" w:rsidRPr="00614DCD">
        <w:rPr>
          <w:rFonts w:ascii="標楷體" w:eastAsia="標楷體" w:hAnsi="標楷體" w:hint="eastAsia"/>
          <w:spacing w:val="-4"/>
          <w:sz w:val="28"/>
        </w:rPr>
        <w:t>112</w:t>
      </w:r>
      <w:proofErr w:type="gramEnd"/>
      <w:r w:rsidR="00614DCD" w:rsidRPr="00614DCD">
        <w:rPr>
          <w:rFonts w:ascii="標楷體" w:eastAsia="標楷體" w:hAnsi="標楷體" w:hint="eastAsia"/>
          <w:spacing w:val="-4"/>
          <w:sz w:val="28"/>
        </w:rPr>
        <w:t>年度計辦理艦艇計畫性修護120艘次，有效維持各型艦艇之機動與妥善，惟艦艇修護作業管理尚有未</w:t>
      </w:r>
      <w:proofErr w:type="gramStart"/>
      <w:r w:rsidR="00614DCD" w:rsidRPr="00614DCD">
        <w:rPr>
          <w:rFonts w:ascii="標楷體" w:eastAsia="標楷體" w:hAnsi="標楷體" w:hint="eastAsia"/>
          <w:spacing w:val="-4"/>
          <w:sz w:val="28"/>
        </w:rPr>
        <w:t>臻</w:t>
      </w:r>
      <w:proofErr w:type="gramEnd"/>
      <w:r w:rsidR="00614DCD" w:rsidRPr="00614DCD">
        <w:rPr>
          <w:rFonts w:ascii="標楷體" w:eastAsia="標楷體" w:hAnsi="標楷體" w:hint="eastAsia"/>
          <w:spacing w:val="-4"/>
          <w:sz w:val="28"/>
        </w:rPr>
        <w:t>周妥情事，允宜檢討改善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3605C1">
        <w:rPr>
          <w:rFonts w:ascii="標楷體" w:eastAsia="標楷體" w:hAnsi="標楷體" w:hint="eastAsia"/>
          <w:spacing w:val="-4"/>
          <w:sz w:val="28"/>
        </w:rPr>
        <w:t>231</w:t>
      </w:r>
    </w:p>
    <w:p w:rsidR="00954E10" w:rsidRPr="00CA6CD1" w:rsidRDefault="00954E10"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9.</w:t>
      </w:r>
      <w:r w:rsidR="00614DCD" w:rsidRPr="00614DCD">
        <w:rPr>
          <w:rFonts w:ascii="標楷體" w:eastAsia="標楷體" w:hAnsi="標楷體" w:hint="eastAsia"/>
          <w:spacing w:val="-4"/>
          <w:sz w:val="28"/>
        </w:rPr>
        <w:t>海軍執行大氣海洋情</w:t>
      </w:r>
      <w:proofErr w:type="gramStart"/>
      <w:r w:rsidR="00614DCD" w:rsidRPr="00614DCD">
        <w:rPr>
          <w:rFonts w:ascii="標楷體" w:eastAsia="標楷體" w:hAnsi="標楷體" w:hint="eastAsia"/>
          <w:spacing w:val="-4"/>
          <w:sz w:val="28"/>
        </w:rPr>
        <w:t>蒐</w:t>
      </w:r>
      <w:proofErr w:type="gramEnd"/>
      <w:r w:rsidR="00614DCD" w:rsidRPr="00614DCD">
        <w:rPr>
          <w:rFonts w:ascii="標楷體" w:eastAsia="標楷體" w:hAnsi="標楷體" w:hint="eastAsia"/>
          <w:spacing w:val="-4"/>
          <w:sz w:val="28"/>
        </w:rPr>
        <w:t>工作，未依規定管制所屬投放消耗性水深溫度計（XBT彈），又未妥</w:t>
      </w:r>
      <w:proofErr w:type="gramStart"/>
      <w:r w:rsidR="00614DCD" w:rsidRPr="00614DCD">
        <w:rPr>
          <w:rFonts w:ascii="標楷體" w:eastAsia="標楷體" w:hAnsi="標楷體" w:hint="eastAsia"/>
          <w:spacing w:val="-4"/>
          <w:sz w:val="28"/>
        </w:rPr>
        <w:t>適</w:t>
      </w:r>
      <w:proofErr w:type="gramEnd"/>
      <w:r w:rsidR="00614DCD" w:rsidRPr="00614DCD">
        <w:rPr>
          <w:rFonts w:ascii="標楷體" w:eastAsia="標楷體" w:hAnsi="標楷體" w:hint="eastAsia"/>
          <w:spacing w:val="-4"/>
          <w:sz w:val="28"/>
        </w:rPr>
        <w:t>檢討採購需求及</w:t>
      </w:r>
      <w:proofErr w:type="gramStart"/>
      <w:r w:rsidR="00614DCD" w:rsidRPr="00614DCD">
        <w:rPr>
          <w:rFonts w:ascii="標楷體" w:eastAsia="標楷體" w:hAnsi="標楷體" w:hint="eastAsia"/>
          <w:spacing w:val="-4"/>
          <w:sz w:val="28"/>
        </w:rPr>
        <w:t>配賦數</w:t>
      </w:r>
      <w:proofErr w:type="gramEnd"/>
      <w:r w:rsidR="00614DCD" w:rsidRPr="00614DCD">
        <w:rPr>
          <w:rFonts w:ascii="標楷體" w:eastAsia="標楷體" w:hAnsi="標楷體" w:hint="eastAsia"/>
          <w:spacing w:val="-4"/>
          <w:sz w:val="28"/>
        </w:rPr>
        <w:t>，造成超量庫存有</w:t>
      </w:r>
      <w:proofErr w:type="gramStart"/>
      <w:r w:rsidR="00614DCD" w:rsidRPr="00614DCD">
        <w:rPr>
          <w:rFonts w:ascii="標楷體" w:eastAsia="標楷體" w:hAnsi="標楷體" w:hint="eastAsia"/>
          <w:spacing w:val="-4"/>
          <w:sz w:val="28"/>
        </w:rPr>
        <w:t>逾壽限</w:t>
      </w:r>
      <w:proofErr w:type="gramEnd"/>
      <w:r w:rsidR="00614DCD" w:rsidRPr="00614DCD">
        <w:rPr>
          <w:rFonts w:ascii="標楷體" w:eastAsia="標楷體" w:hAnsi="標楷體" w:hint="eastAsia"/>
          <w:spacing w:val="-4"/>
          <w:sz w:val="28"/>
        </w:rPr>
        <w:t>失效風險，允宜</w:t>
      </w:r>
      <w:proofErr w:type="gramStart"/>
      <w:r w:rsidR="00614DCD" w:rsidRPr="00614DCD">
        <w:rPr>
          <w:rFonts w:ascii="標楷體" w:eastAsia="標楷體" w:hAnsi="標楷體" w:hint="eastAsia"/>
          <w:spacing w:val="-4"/>
          <w:sz w:val="28"/>
        </w:rPr>
        <w:t>檢討妥處</w:t>
      </w:r>
      <w:proofErr w:type="gramEnd"/>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3605C1">
        <w:rPr>
          <w:rFonts w:ascii="標楷體" w:eastAsia="標楷體" w:hAnsi="標楷體" w:hint="eastAsia"/>
          <w:spacing w:val="-4"/>
          <w:sz w:val="28"/>
        </w:rPr>
        <w:t>234</w:t>
      </w:r>
    </w:p>
    <w:p w:rsidR="002819B8" w:rsidRPr="00CA6CD1" w:rsidRDefault="002819B8"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10.</w:t>
      </w:r>
      <w:r w:rsidR="00B919E4" w:rsidRPr="00B919E4">
        <w:rPr>
          <w:rFonts w:ascii="標楷體" w:eastAsia="標楷體" w:hAnsi="標楷體" w:hint="eastAsia"/>
          <w:spacing w:val="-4"/>
          <w:sz w:val="28"/>
        </w:rPr>
        <w:t>國防部所屬機關辦理營舍及營區設施相關修繕工程，藉以維護官兵住辦安全，提升官兵生活品質，惟部分機關採購訂約及履約管理作業未</w:t>
      </w:r>
      <w:proofErr w:type="gramStart"/>
      <w:r w:rsidR="00B919E4" w:rsidRPr="00B919E4">
        <w:rPr>
          <w:rFonts w:ascii="標楷體" w:eastAsia="標楷體" w:hAnsi="標楷體" w:hint="eastAsia"/>
          <w:spacing w:val="-4"/>
          <w:sz w:val="28"/>
        </w:rPr>
        <w:t>臻</w:t>
      </w:r>
      <w:proofErr w:type="gramEnd"/>
      <w:r w:rsidR="00B919E4" w:rsidRPr="00B919E4">
        <w:rPr>
          <w:rFonts w:ascii="標楷體" w:eastAsia="標楷體" w:hAnsi="標楷體" w:hint="eastAsia"/>
          <w:spacing w:val="-4"/>
          <w:sz w:val="28"/>
        </w:rPr>
        <w:t>周妥，且對於廠商</w:t>
      </w:r>
      <w:proofErr w:type="gramStart"/>
      <w:r w:rsidR="00B919E4" w:rsidRPr="00B919E4">
        <w:rPr>
          <w:rFonts w:ascii="標楷體" w:eastAsia="標楷體" w:hAnsi="標楷體" w:hint="eastAsia"/>
          <w:spacing w:val="-4"/>
          <w:sz w:val="28"/>
        </w:rPr>
        <w:t>疑</w:t>
      </w:r>
      <w:proofErr w:type="gramEnd"/>
      <w:r w:rsidR="00B919E4" w:rsidRPr="00B919E4">
        <w:rPr>
          <w:rFonts w:ascii="標楷體" w:eastAsia="標楷體" w:hAnsi="標楷體" w:hint="eastAsia"/>
          <w:spacing w:val="-4"/>
          <w:sz w:val="28"/>
        </w:rPr>
        <w:t>涉不法情事未及時</w:t>
      </w:r>
      <w:proofErr w:type="gramStart"/>
      <w:r w:rsidR="00B919E4" w:rsidRPr="00B919E4">
        <w:rPr>
          <w:rFonts w:ascii="標楷體" w:eastAsia="標楷體" w:hAnsi="標楷體" w:hint="eastAsia"/>
          <w:spacing w:val="-4"/>
          <w:sz w:val="28"/>
        </w:rPr>
        <w:t>察覺妥處</w:t>
      </w:r>
      <w:proofErr w:type="gramEnd"/>
      <w:r w:rsidR="00B919E4" w:rsidRPr="00B919E4">
        <w:rPr>
          <w:rFonts w:ascii="標楷體" w:eastAsia="標楷體" w:hAnsi="標楷體" w:hint="eastAsia"/>
          <w:spacing w:val="-4"/>
          <w:sz w:val="28"/>
        </w:rPr>
        <w:t>，允宜檢討改善</w:t>
      </w:r>
      <w:r w:rsidR="00F71D05">
        <w:rPr>
          <w:rFonts w:ascii="標楷體" w:eastAsia="標楷體" w:hAnsi="標楷體" w:hint="eastAsia"/>
          <w:spacing w:val="-4"/>
          <w:sz w:val="28"/>
        </w:rPr>
        <w:tab/>
      </w:r>
      <w:r w:rsidR="00F71D05" w:rsidRPr="00CA6CD1">
        <w:rPr>
          <w:rFonts w:ascii="標楷體" w:eastAsia="標楷體" w:hAnsi="標楷體" w:hint="eastAsia"/>
          <w:spacing w:val="-4"/>
          <w:sz w:val="28"/>
        </w:rPr>
        <w:t>丙-</w:t>
      </w:r>
      <w:r w:rsidR="003605C1">
        <w:rPr>
          <w:rFonts w:ascii="標楷體" w:eastAsia="標楷體" w:hAnsi="標楷體" w:hint="eastAsia"/>
          <w:spacing w:val="-4"/>
          <w:sz w:val="28"/>
        </w:rPr>
        <w:t>236</w:t>
      </w:r>
    </w:p>
    <w:p w:rsidR="002819B8" w:rsidRPr="00CA6CD1" w:rsidRDefault="002819B8"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11.</w:t>
      </w:r>
      <w:r w:rsidR="00B919E4" w:rsidRPr="00B919E4">
        <w:rPr>
          <w:rFonts w:ascii="標楷體" w:eastAsia="標楷體" w:hAnsi="標楷體" w:hint="eastAsia"/>
          <w:spacing w:val="-4"/>
          <w:sz w:val="28"/>
        </w:rPr>
        <w:t>國防部</w:t>
      </w:r>
      <w:proofErr w:type="gramStart"/>
      <w:r w:rsidR="00B919E4" w:rsidRPr="00B919E4">
        <w:rPr>
          <w:rFonts w:ascii="標楷體" w:eastAsia="標楷體" w:hAnsi="標楷體" w:hint="eastAsia"/>
          <w:spacing w:val="-4"/>
          <w:sz w:val="28"/>
        </w:rPr>
        <w:t>辦理訓場</w:t>
      </w:r>
      <w:proofErr w:type="gramEnd"/>
      <w:r w:rsidR="00B919E4" w:rsidRPr="00B919E4">
        <w:rPr>
          <w:rFonts w:ascii="標楷體" w:eastAsia="標楷體" w:hAnsi="標楷體" w:hint="eastAsia"/>
          <w:spacing w:val="-4"/>
          <w:sz w:val="28"/>
        </w:rPr>
        <w:t>睦鄰作業，有助</w:t>
      </w:r>
      <w:proofErr w:type="gramStart"/>
      <w:r w:rsidR="00B919E4" w:rsidRPr="00B919E4">
        <w:rPr>
          <w:rFonts w:ascii="標楷體" w:eastAsia="標楷體" w:hAnsi="標楷體" w:hint="eastAsia"/>
          <w:spacing w:val="-4"/>
          <w:sz w:val="28"/>
        </w:rPr>
        <w:t>確保訓場勤務</w:t>
      </w:r>
      <w:proofErr w:type="gramEnd"/>
      <w:r w:rsidR="00B919E4" w:rsidRPr="00B919E4">
        <w:rPr>
          <w:rFonts w:ascii="標楷體" w:eastAsia="標楷體" w:hAnsi="標楷體" w:hint="eastAsia"/>
          <w:spacing w:val="-4"/>
          <w:sz w:val="28"/>
        </w:rPr>
        <w:t>正常實施，惟相關補助工作要點規定未</w:t>
      </w:r>
      <w:proofErr w:type="gramStart"/>
      <w:r w:rsidR="00B919E4" w:rsidRPr="00B919E4">
        <w:rPr>
          <w:rFonts w:ascii="標楷體" w:eastAsia="標楷體" w:hAnsi="標楷體" w:hint="eastAsia"/>
          <w:spacing w:val="-4"/>
          <w:sz w:val="28"/>
        </w:rPr>
        <w:t>臻</w:t>
      </w:r>
      <w:proofErr w:type="gramEnd"/>
      <w:r w:rsidR="00B919E4" w:rsidRPr="00B919E4">
        <w:rPr>
          <w:rFonts w:ascii="標楷體" w:eastAsia="標楷體" w:hAnsi="標楷體" w:hint="eastAsia"/>
          <w:spacing w:val="-4"/>
          <w:sz w:val="28"/>
        </w:rPr>
        <w:t>周延，且空軍司令部就受補助計畫之查核作業未盡落實，允宜檢討改善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3605C1">
        <w:rPr>
          <w:rFonts w:ascii="標楷體" w:eastAsia="標楷體" w:hAnsi="標楷體" w:hint="eastAsia"/>
          <w:spacing w:val="-4"/>
          <w:sz w:val="28"/>
        </w:rPr>
        <w:t>237</w:t>
      </w:r>
    </w:p>
    <w:p w:rsidR="002819B8" w:rsidRPr="00CA6CD1" w:rsidRDefault="002819B8"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12.</w:t>
      </w:r>
      <w:r w:rsidR="00B919E4" w:rsidRPr="00B919E4">
        <w:rPr>
          <w:rFonts w:ascii="標楷體" w:eastAsia="標楷體" w:hAnsi="標楷體" w:hint="eastAsia"/>
          <w:spacing w:val="-4"/>
          <w:sz w:val="28"/>
        </w:rPr>
        <w:t>國防部對政府採購違法廠商執行行政管制與裁罰機制，以維持採購秩序，杜絕不良廠商參標，惟部分所屬機關執行情形仍有錯漏情事，致違法廠商未受處分，影響軍事採購秩序，允宜</w:t>
      </w:r>
      <w:proofErr w:type="gramStart"/>
      <w:r w:rsidR="00B919E4" w:rsidRPr="00B919E4">
        <w:rPr>
          <w:rFonts w:ascii="標楷體" w:eastAsia="標楷體" w:hAnsi="標楷體" w:hint="eastAsia"/>
          <w:spacing w:val="-4"/>
          <w:sz w:val="28"/>
        </w:rPr>
        <w:t>研</w:t>
      </w:r>
      <w:proofErr w:type="gramEnd"/>
      <w:r w:rsidR="00B919E4" w:rsidRPr="00B919E4">
        <w:rPr>
          <w:rFonts w:ascii="標楷體" w:eastAsia="標楷體" w:hAnsi="標楷體" w:hint="eastAsia"/>
          <w:spacing w:val="-4"/>
          <w:sz w:val="28"/>
        </w:rPr>
        <w:t>謀改善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3605C1">
        <w:rPr>
          <w:rFonts w:ascii="標楷體" w:eastAsia="標楷體" w:hAnsi="標楷體" w:hint="eastAsia"/>
          <w:spacing w:val="-4"/>
          <w:sz w:val="28"/>
        </w:rPr>
        <w:t>237</w:t>
      </w:r>
    </w:p>
    <w:p w:rsidR="002819B8" w:rsidRDefault="002819B8" w:rsidP="00B24ECB">
      <w:pPr>
        <w:tabs>
          <w:tab w:val="right" w:leader="middleDot" w:pos="10135"/>
        </w:tabs>
        <w:overflowPunct w:val="0"/>
        <w:spacing w:beforeLines="10" w:before="36" w:line="496"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lastRenderedPageBreak/>
        <w:t>13.</w:t>
      </w:r>
      <w:r w:rsidR="00B919E4" w:rsidRPr="00F06B09">
        <w:rPr>
          <w:rFonts w:ascii="標楷體" w:eastAsia="標楷體" w:hAnsi="標楷體" w:hint="eastAsia"/>
          <w:spacing w:val="-6"/>
          <w:sz w:val="28"/>
        </w:rPr>
        <w:t>國防部所屬國軍醫院籌購進口醫療儀器，以提升醫療品質，促進國軍官兵健康，維護部隊戰力，惟現行醫療儀器採購規格審訂過程，缺乏醫學工程人員參與，亦</w:t>
      </w:r>
      <w:proofErr w:type="gramStart"/>
      <w:r w:rsidR="00B919E4" w:rsidRPr="00F06B09">
        <w:rPr>
          <w:rFonts w:ascii="標楷體" w:eastAsia="標楷體" w:hAnsi="標楷體" w:hint="eastAsia"/>
          <w:spacing w:val="-6"/>
          <w:sz w:val="28"/>
        </w:rPr>
        <w:t>未逐</w:t>
      </w:r>
      <w:proofErr w:type="gramEnd"/>
      <w:r w:rsidR="00B919E4" w:rsidRPr="00F06B09">
        <w:rPr>
          <w:rFonts w:ascii="標楷體" w:eastAsia="標楷體" w:hAnsi="標楷體" w:hint="eastAsia"/>
          <w:spacing w:val="-6"/>
          <w:sz w:val="28"/>
        </w:rPr>
        <w:t>項</w:t>
      </w:r>
      <w:proofErr w:type="gramStart"/>
      <w:r w:rsidR="00B919E4" w:rsidRPr="00F06B09">
        <w:rPr>
          <w:rFonts w:ascii="標楷體" w:eastAsia="標楷體" w:hAnsi="標楷體" w:hint="eastAsia"/>
          <w:spacing w:val="-6"/>
          <w:sz w:val="28"/>
        </w:rPr>
        <w:t>釐</w:t>
      </w:r>
      <w:proofErr w:type="gramEnd"/>
      <w:r w:rsidR="00B919E4" w:rsidRPr="00F06B09">
        <w:rPr>
          <w:rFonts w:ascii="標楷體" w:eastAsia="標楷體" w:hAnsi="標楷體" w:hint="eastAsia"/>
          <w:spacing w:val="-6"/>
          <w:sz w:val="28"/>
        </w:rPr>
        <w:t>清規格有無限制競爭之疑慮，允宜</w:t>
      </w:r>
      <w:proofErr w:type="gramStart"/>
      <w:r w:rsidR="00B919E4" w:rsidRPr="00F06B09">
        <w:rPr>
          <w:rFonts w:ascii="標楷體" w:eastAsia="標楷體" w:hAnsi="標楷體" w:hint="eastAsia"/>
          <w:spacing w:val="-6"/>
          <w:sz w:val="28"/>
        </w:rPr>
        <w:t>研</w:t>
      </w:r>
      <w:proofErr w:type="gramEnd"/>
      <w:r w:rsidR="00B919E4" w:rsidRPr="00F06B09">
        <w:rPr>
          <w:rFonts w:ascii="標楷體" w:eastAsia="標楷體" w:hAnsi="標楷體" w:hint="eastAsia"/>
          <w:spacing w:val="-6"/>
          <w:sz w:val="28"/>
        </w:rPr>
        <w:t>謀改善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3605C1">
        <w:rPr>
          <w:rFonts w:ascii="標楷體" w:eastAsia="標楷體" w:hAnsi="標楷體" w:hint="eastAsia"/>
          <w:spacing w:val="-4"/>
          <w:sz w:val="28"/>
        </w:rPr>
        <w:t>238</w:t>
      </w:r>
    </w:p>
    <w:p w:rsidR="006514A3" w:rsidRPr="00CA6CD1" w:rsidRDefault="006514A3" w:rsidP="00B24ECB">
      <w:pPr>
        <w:tabs>
          <w:tab w:val="right" w:leader="middleDot" w:pos="10135"/>
        </w:tabs>
        <w:overflowPunct w:val="0"/>
        <w:spacing w:beforeLines="10" w:before="36" w:line="496"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w:t>
      </w:r>
      <w:r>
        <w:rPr>
          <w:rFonts w:ascii="標楷體" w:eastAsia="標楷體" w:hAnsi="標楷體" w:hint="eastAsia"/>
          <w:spacing w:val="-4"/>
          <w:sz w:val="28"/>
        </w:rPr>
        <w:t>4</w:t>
      </w:r>
      <w:r w:rsidRPr="00CA6CD1">
        <w:rPr>
          <w:rFonts w:ascii="標楷體" w:eastAsia="標楷體" w:hAnsi="標楷體" w:hint="eastAsia"/>
          <w:spacing w:val="-4"/>
          <w:sz w:val="28"/>
        </w:rPr>
        <w:t>.</w:t>
      </w:r>
      <w:r w:rsidR="00B919E4" w:rsidRPr="00004BDD">
        <w:rPr>
          <w:rFonts w:ascii="標楷體" w:eastAsia="標楷體" w:hAnsi="標楷體" w:hint="eastAsia"/>
          <w:sz w:val="28"/>
        </w:rPr>
        <w:t>國防部及所屬部分單位內部審核作業</w:t>
      </w:r>
      <w:proofErr w:type="gramStart"/>
      <w:r w:rsidR="00B919E4" w:rsidRPr="00004BDD">
        <w:rPr>
          <w:rFonts w:ascii="標楷體" w:eastAsia="標楷體" w:hAnsi="標楷體" w:hint="eastAsia"/>
          <w:sz w:val="28"/>
        </w:rPr>
        <w:t>未盡周妥</w:t>
      </w:r>
      <w:proofErr w:type="gramEnd"/>
      <w:r w:rsidR="00B919E4" w:rsidRPr="00004BDD">
        <w:rPr>
          <w:rFonts w:ascii="標楷體" w:eastAsia="標楷體" w:hAnsi="標楷體" w:hint="eastAsia"/>
          <w:sz w:val="28"/>
        </w:rPr>
        <w:t>，致</w:t>
      </w:r>
      <w:proofErr w:type="gramStart"/>
      <w:r w:rsidR="00B919E4" w:rsidRPr="00004BDD">
        <w:rPr>
          <w:rFonts w:ascii="標楷體" w:eastAsia="標楷體" w:hAnsi="標楷體" w:hint="eastAsia"/>
          <w:sz w:val="28"/>
        </w:rPr>
        <w:t>有溢發勤務</w:t>
      </w:r>
      <w:proofErr w:type="gramEnd"/>
      <w:r w:rsidR="00B919E4" w:rsidRPr="00004BDD">
        <w:rPr>
          <w:rFonts w:ascii="標楷體" w:eastAsia="標楷體" w:hAnsi="標楷體" w:hint="eastAsia"/>
          <w:sz w:val="28"/>
        </w:rPr>
        <w:t>加給、未依規定程序辦理經費支付或應收款項追償及詐領經費情事，允宜檢討改善</w:t>
      </w:r>
      <w:r>
        <w:rPr>
          <w:rFonts w:ascii="標楷體" w:eastAsia="標楷體" w:hAnsi="標楷體" w:hint="eastAsia"/>
          <w:spacing w:val="-4"/>
          <w:sz w:val="28"/>
        </w:rPr>
        <w:tab/>
      </w:r>
      <w:r w:rsidRPr="00CA6CD1">
        <w:rPr>
          <w:rFonts w:ascii="標楷體" w:eastAsia="標楷體" w:hAnsi="標楷體" w:hint="eastAsia"/>
          <w:spacing w:val="-4"/>
          <w:sz w:val="28"/>
        </w:rPr>
        <w:t>丙-</w:t>
      </w:r>
      <w:r w:rsidR="003605C1">
        <w:rPr>
          <w:rFonts w:ascii="標楷體" w:eastAsia="標楷體" w:hAnsi="標楷體" w:hint="eastAsia"/>
          <w:spacing w:val="-4"/>
          <w:sz w:val="28"/>
        </w:rPr>
        <w:t>239</w:t>
      </w:r>
    </w:p>
    <w:p w:rsidR="002819B8" w:rsidRPr="00CA6CD1" w:rsidRDefault="002819B8"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w:t>
      </w:r>
      <w:r w:rsidR="006514A3">
        <w:rPr>
          <w:rFonts w:ascii="標楷體" w:eastAsia="標楷體" w:hAnsi="標楷體" w:hint="eastAsia"/>
          <w:spacing w:val="-4"/>
          <w:sz w:val="28"/>
        </w:rPr>
        <w:t>5</w:t>
      </w:r>
      <w:r w:rsidRPr="00CA6CD1">
        <w:rPr>
          <w:rFonts w:ascii="標楷體" w:eastAsia="標楷體" w:hAnsi="標楷體" w:hint="eastAsia"/>
          <w:spacing w:val="-4"/>
          <w:sz w:val="28"/>
        </w:rPr>
        <w:t>.</w:t>
      </w:r>
      <w:r w:rsidR="00B919E4" w:rsidRPr="00B919E4">
        <w:rPr>
          <w:rFonts w:ascii="標楷體" w:eastAsia="標楷體" w:hAnsi="標楷體" w:hint="eastAsia"/>
          <w:spacing w:val="-4"/>
          <w:sz w:val="28"/>
        </w:rPr>
        <w:t>國防部監督政府捐助之財團法人未</w:t>
      </w:r>
      <w:proofErr w:type="gramStart"/>
      <w:r w:rsidR="00B919E4" w:rsidRPr="00B919E4">
        <w:rPr>
          <w:rFonts w:ascii="標楷體" w:eastAsia="標楷體" w:hAnsi="標楷體" w:hint="eastAsia"/>
          <w:spacing w:val="-4"/>
          <w:sz w:val="28"/>
        </w:rPr>
        <w:t>臻</w:t>
      </w:r>
      <w:proofErr w:type="gramEnd"/>
      <w:r w:rsidR="00B919E4" w:rsidRPr="00B919E4">
        <w:rPr>
          <w:rFonts w:ascii="標楷體" w:eastAsia="標楷體" w:hAnsi="標楷體" w:hint="eastAsia"/>
          <w:spacing w:val="-4"/>
          <w:sz w:val="28"/>
        </w:rPr>
        <w:t>周妥，允宜檢討改善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3605C1">
        <w:rPr>
          <w:rFonts w:ascii="標楷體" w:eastAsia="標楷體" w:hAnsi="標楷體" w:hint="eastAsia"/>
          <w:spacing w:val="-4"/>
          <w:sz w:val="28"/>
        </w:rPr>
        <w:t>240</w:t>
      </w:r>
    </w:p>
    <w:p w:rsidR="002819B8" w:rsidRPr="00DA1E62" w:rsidRDefault="002819B8" w:rsidP="00E040C0">
      <w:pPr>
        <w:tabs>
          <w:tab w:val="left" w:pos="9748"/>
        </w:tabs>
        <w:spacing w:line="508" w:lineRule="exact"/>
        <w:ind w:leftChars="40" w:left="96"/>
        <w:rPr>
          <w:rFonts w:ascii="標楷體" w:eastAsia="標楷體" w:hAnsi="標楷體"/>
          <w:b/>
          <w:noProof/>
          <w:sz w:val="32"/>
        </w:rPr>
      </w:pPr>
      <w:r w:rsidRPr="00BB4C7E">
        <w:rPr>
          <w:rFonts w:ascii="標楷體" w:eastAsia="標楷體" w:hAnsi="標楷體" w:hint="eastAsia"/>
          <w:b/>
          <w:noProof/>
          <w:sz w:val="32"/>
        </w:rPr>
        <w:t>拾、財政部主管</w:t>
      </w:r>
    </w:p>
    <w:p w:rsidR="002819B8" w:rsidRPr="00362AAE" w:rsidRDefault="002819B8"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1.</w:t>
      </w:r>
      <w:r w:rsidR="00FD0E8C" w:rsidRPr="00004BDD">
        <w:rPr>
          <w:rFonts w:ascii="標楷體" w:eastAsia="標楷體" w:hAnsi="標楷體" w:hint="eastAsia"/>
          <w:spacing w:val="-6"/>
          <w:sz w:val="28"/>
        </w:rPr>
        <w:t>中央政府總決算歲入歲出賸餘已連續</w:t>
      </w:r>
      <w:proofErr w:type="gramStart"/>
      <w:r w:rsidR="00FD0E8C" w:rsidRPr="00004BDD">
        <w:rPr>
          <w:rFonts w:ascii="標楷體" w:eastAsia="標楷體" w:hAnsi="標楷體" w:hint="eastAsia"/>
          <w:spacing w:val="-6"/>
          <w:sz w:val="28"/>
        </w:rPr>
        <w:t>6</w:t>
      </w:r>
      <w:proofErr w:type="gramEnd"/>
      <w:r w:rsidR="00FD0E8C" w:rsidRPr="00004BDD">
        <w:rPr>
          <w:rFonts w:ascii="標楷體" w:eastAsia="標楷體" w:hAnsi="標楷體" w:hint="eastAsia"/>
          <w:spacing w:val="-6"/>
          <w:sz w:val="28"/>
        </w:rPr>
        <w:t>年度超逾千億元，財政狀況持續改善，惟近年編列各項特別預算多以舉債支應，致長期債務餘額持續累增，又面臨人口高齡化之趨勢，政府財務負擔漸趨沉重，允宜審慎規劃運用歲計賸餘，並持續強化債務管控，以蓄積因應經濟變局之財政韌性</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244</w:t>
      </w:r>
    </w:p>
    <w:p w:rsidR="00954E10" w:rsidRPr="00362AAE" w:rsidRDefault="00954E10"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FD0E8C" w:rsidRPr="00FD0E8C">
        <w:rPr>
          <w:rFonts w:ascii="標楷體" w:eastAsia="標楷體" w:hAnsi="標楷體" w:hint="eastAsia"/>
          <w:spacing w:val="-4"/>
          <w:sz w:val="28"/>
        </w:rPr>
        <w:t>財政部為簡化稅政並提高投資意願，推動股利所得課稅新制，惟新制實施後高股利所得者有效稅率降低，且勞動所得與資本利得之租稅負擔產生落差，允宜</w:t>
      </w:r>
      <w:proofErr w:type="gramStart"/>
      <w:r w:rsidR="00FD0E8C" w:rsidRPr="00FD0E8C">
        <w:rPr>
          <w:rFonts w:ascii="標楷體" w:eastAsia="標楷體" w:hAnsi="標楷體" w:hint="eastAsia"/>
          <w:spacing w:val="-4"/>
          <w:sz w:val="28"/>
        </w:rPr>
        <w:t>研</w:t>
      </w:r>
      <w:proofErr w:type="gramEnd"/>
      <w:r w:rsidR="00FD0E8C" w:rsidRPr="00FD0E8C">
        <w:rPr>
          <w:rFonts w:ascii="標楷體" w:eastAsia="標楷體" w:hAnsi="標楷體" w:hint="eastAsia"/>
          <w:spacing w:val="-4"/>
          <w:sz w:val="28"/>
        </w:rPr>
        <w:t>謀資本利得與勞動所得之</w:t>
      </w:r>
      <w:proofErr w:type="gramStart"/>
      <w:r w:rsidR="00FD0E8C" w:rsidRPr="00FD0E8C">
        <w:rPr>
          <w:rFonts w:ascii="標楷體" w:eastAsia="標楷體" w:hAnsi="標楷體" w:hint="eastAsia"/>
          <w:spacing w:val="-4"/>
          <w:sz w:val="28"/>
        </w:rPr>
        <w:t>最</w:t>
      </w:r>
      <w:proofErr w:type="gramEnd"/>
      <w:r w:rsidR="00FD0E8C" w:rsidRPr="00FD0E8C">
        <w:rPr>
          <w:rFonts w:ascii="標楷體" w:eastAsia="標楷體" w:hAnsi="標楷體" w:hint="eastAsia"/>
          <w:spacing w:val="-4"/>
          <w:sz w:val="28"/>
        </w:rPr>
        <w:t>適稅制，</w:t>
      </w:r>
      <w:proofErr w:type="gramStart"/>
      <w:r w:rsidR="00FD0E8C" w:rsidRPr="00FD0E8C">
        <w:rPr>
          <w:rFonts w:ascii="標楷體" w:eastAsia="標楷體" w:hAnsi="標楷體" w:hint="eastAsia"/>
          <w:spacing w:val="-4"/>
          <w:sz w:val="28"/>
        </w:rPr>
        <w:t>俾</w:t>
      </w:r>
      <w:proofErr w:type="gramEnd"/>
      <w:r w:rsidR="00FD0E8C" w:rsidRPr="00FD0E8C">
        <w:rPr>
          <w:rFonts w:ascii="標楷體" w:eastAsia="標楷體" w:hAnsi="標楷體" w:hint="eastAsia"/>
          <w:spacing w:val="-4"/>
          <w:sz w:val="28"/>
        </w:rPr>
        <w:t>維護租稅公平，並兼顧資本市場發展與所得重分配之功能</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245</w:t>
      </w:r>
    </w:p>
    <w:p w:rsidR="00FB17AB" w:rsidRPr="00362AAE" w:rsidRDefault="00FB17AB"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FD0E8C" w:rsidRPr="00FD0E8C">
        <w:rPr>
          <w:rFonts w:ascii="標楷體" w:eastAsia="標楷體" w:hAnsi="標楷體" w:hint="eastAsia"/>
          <w:spacing w:val="-4"/>
          <w:sz w:val="28"/>
        </w:rPr>
        <w:t>政府運用稅制發揮所得重分配及平衡社會財富功能，惟部分個人年紀尚輕且適用綜所稅稅率為零，卻具資力贈與他人財產或持有高額房地產，財富源自非課稅所得之累積，影響稅制發揮所得重分配功能，允宜擴大運用跨部會大數據資料，解析所得與財產之關聯與相應稅負，</w:t>
      </w:r>
      <w:proofErr w:type="gramStart"/>
      <w:r w:rsidR="00FD0E8C" w:rsidRPr="00FD0E8C">
        <w:rPr>
          <w:rFonts w:ascii="標楷體" w:eastAsia="標楷體" w:hAnsi="標楷體" w:hint="eastAsia"/>
          <w:spacing w:val="-4"/>
          <w:sz w:val="28"/>
        </w:rPr>
        <w:t>俾</w:t>
      </w:r>
      <w:proofErr w:type="gramEnd"/>
      <w:r w:rsidR="00FD0E8C" w:rsidRPr="00FD0E8C">
        <w:rPr>
          <w:rFonts w:ascii="標楷體" w:eastAsia="標楷體" w:hAnsi="標楷體" w:hint="eastAsia"/>
          <w:spacing w:val="-4"/>
          <w:sz w:val="28"/>
        </w:rPr>
        <w:t>作為稅制改革之參考</w:t>
      </w:r>
      <w:r w:rsidR="00F71D05">
        <w:rPr>
          <w:rFonts w:ascii="標楷體" w:eastAsia="標楷體" w:hAnsi="標楷體" w:hint="eastAsia"/>
          <w:spacing w:val="-4"/>
          <w:sz w:val="28"/>
        </w:rPr>
        <w:tab/>
      </w:r>
      <w:r w:rsidR="00F71D05" w:rsidRPr="00362AAE">
        <w:rPr>
          <w:rFonts w:ascii="標楷體" w:eastAsia="標楷體" w:hAnsi="標楷體" w:hint="eastAsia"/>
          <w:spacing w:val="-4"/>
          <w:sz w:val="28"/>
        </w:rPr>
        <w:t>丙-</w:t>
      </w:r>
      <w:r w:rsidR="00EA21A1">
        <w:rPr>
          <w:rFonts w:ascii="標楷體" w:eastAsia="標楷體" w:hAnsi="標楷體" w:hint="eastAsia"/>
          <w:spacing w:val="-4"/>
          <w:sz w:val="28"/>
        </w:rPr>
        <w:t>247</w:t>
      </w:r>
    </w:p>
    <w:p w:rsidR="00FB17AB" w:rsidRPr="00362AAE" w:rsidRDefault="00FB17AB"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FD0E8C" w:rsidRPr="00FD0E8C">
        <w:rPr>
          <w:rFonts w:ascii="標楷體" w:eastAsia="標楷體" w:hAnsi="標楷體" w:hint="eastAsia"/>
          <w:spacing w:val="-4"/>
          <w:sz w:val="28"/>
        </w:rPr>
        <w:t>政府為簡化</w:t>
      </w:r>
      <w:proofErr w:type="gramStart"/>
      <w:r w:rsidR="00FD0E8C" w:rsidRPr="00FD0E8C">
        <w:rPr>
          <w:rFonts w:ascii="標楷體" w:eastAsia="標楷體" w:hAnsi="標楷體" w:hint="eastAsia"/>
          <w:spacing w:val="-4"/>
          <w:sz w:val="28"/>
        </w:rPr>
        <w:t>稽</w:t>
      </w:r>
      <w:proofErr w:type="gramEnd"/>
      <w:r w:rsidR="00FD0E8C" w:rsidRPr="00FD0E8C">
        <w:rPr>
          <w:rFonts w:ascii="標楷體" w:eastAsia="標楷體" w:hAnsi="標楷體" w:hint="eastAsia"/>
          <w:spacing w:val="-4"/>
          <w:sz w:val="28"/>
        </w:rPr>
        <w:t>徵作業，訂定營業稅起徵點及特種稅額查定費用標準等級表等規定，</w:t>
      </w:r>
      <w:proofErr w:type="gramStart"/>
      <w:r w:rsidR="00FD0E8C" w:rsidRPr="00FD0E8C">
        <w:rPr>
          <w:rFonts w:ascii="標楷體" w:eastAsia="標楷體" w:hAnsi="標楷體" w:hint="eastAsia"/>
          <w:spacing w:val="-4"/>
          <w:sz w:val="28"/>
        </w:rPr>
        <w:t>稽</w:t>
      </w:r>
      <w:proofErr w:type="gramEnd"/>
      <w:r w:rsidR="00FD0E8C" w:rsidRPr="00FD0E8C">
        <w:rPr>
          <w:rFonts w:ascii="標楷體" w:eastAsia="標楷體" w:hAnsi="標楷體" w:hint="eastAsia"/>
          <w:spacing w:val="-4"/>
          <w:sz w:val="28"/>
        </w:rPr>
        <w:t>徵機關據以查定課徵營業稅，惟相關稅制歷時多年未檢討修正，允宜審慎評估調整營業稅起徵點及等級表之可行性，使營業人負擔合理租稅，確保租稅公平</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248</w:t>
      </w:r>
    </w:p>
    <w:p w:rsidR="00FB17AB" w:rsidRPr="00362AAE" w:rsidRDefault="00FB17AB"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FD0E8C" w:rsidRPr="00FD0E8C">
        <w:rPr>
          <w:rFonts w:ascii="標楷體" w:eastAsia="標楷體" w:hAnsi="標楷體" w:hint="eastAsia"/>
          <w:spacing w:val="-4"/>
          <w:sz w:val="28"/>
        </w:rPr>
        <w:t>為落實資本利得課稅，財政部持續辦理個人及營利事業移轉未上市櫃公司股票相關查核作業，</w:t>
      </w:r>
      <w:proofErr w:type="gramStart"/>
      <w:r w:rsidR="00FD0E8C" w:rsidRPr="00FD0E8C">
        <w:rPr>
          <w:rFonts w:ascii="標楷體" w:eastAsia="標楷體" w:hAnsi="標楷體" w:hint="eastAsia"/>
          <w:spacing w:val="-4"/>
          <w:sz w:val="28"/>
        </w:rPr>
        <w:t>惟選案</w:t>
      </w:r>
      <w:proofErr w:type="gramEnd"/>
      <w:r w:rsidR="00FD0E8C" w:rsidRPr="00FD0E8C">
        <w:rPr>
          <w:rFonts w:ascii="標楷體" w:eastAsia="標楷體" w:hAnsi="標楷體" w:hint="eastAsia"/>
          <w:spacing w:val="-4"/>
          <w:sz w:val="28"/>
        </w:rPr>
        <w:t>查核及</w:t>
      </w:r>
      <w:proofErr w:type="gramStart"/>
      <w:r w:rsidR="00FD0E8C" w:rsidRPr="00FD0E8C">
        <w:rPr>
          <w:rFonts w:ascii="標楷體" w:eastAsia="標楷體" w:hAnsi="標楷體" w:hint="eastAsia"/>
          <w:spacing w:val="-4"/>
          <w:sz w:val="28"/>
        </w:rPr>
        <w:t>稽</w:t>
      </w:r>
      <w:proofErr w:type="gramEnd"/>
      <w:r w:rsidR="00FD0E8C" w:rsidRPr="00FD0E8C">
        <w:rPr>
          <w:rFonts w:ascii="標楷體" w:eastAsia="標楷體" w:hAnsi="標楷體" w:hint="eastAsia"/>
          <w:spacing w:val="-4"/>
          <w:sz w:val="28"/>
        </w:rPr>
        <w:t>徵作業仍有改善空間，允</w:t>
      </w:r>
      <w:proofErr w:type="gramStart"/>
      <w:r w:rsidR="00FD0E8C" w:rsidRPr="00FD0E8C">
        <w:rPr>
          <w:rFonts w:ascii="標楷體" w:eastAsia="標楷體" w:hAnsi="標楷體" w:hint="eastAsia"/>
          <w:spacing w:val="-4"/>
          <w:sz w:val="28"/>
        </w:rPr>
        <w:t>宜精進查</w:t>
      </w:r>
      <w:proofErr w:type="gramEnd"/>
      <w:r w:rsidR="00FD0E8C" w:rsidRPr="00FD0E8C">
        <w:rPr>
          <w:rFonts w:ascii="標楷體" w:eastAsia="標楷體" w:hAnsi="標楷體" w:hint="eastAsia"/>
          <w:spacing w:val="-4"/>
          <w:sz w:val="28"/>
        </w:rPr>
        <w:t>審作業，</w:t>
      </w:r>
      <w:proofErr w:type="gramStart"/>
      <w:r w:rsidR="00FD0E8C" w:rsidRPr="00FD0E8C">
        <w:rPr>
          <w:rFonts w:ascii="標楷體" w:eastAsia="標楷體" w:hAnsi="標楷體" w:hint="eastAsia"/>
          <w:spacing w:val="-4"/>
          <w:sz w:val="28"/>
        </w:rPr>
        <w:t>俾</w:t>
      </w:r>
      <w:proofErr w:type="gramEnd"/>
      <w:r w:rsidR="00FD0E8C" w:rsidRPr="00FD0E8C">
        <w:rPr>
          <w:rFonts w:ascii="標楷體" w:eastAsia="標楷體" w:hAnsi="標楷體" w:hint="eastAsia"/>
          <w:spacing w:val="-4"/>
          <w:sz w:val="28"/>
        </w:rPr>
        <w:t>防杜稅捐</w:t>
      </w:r>
      <w:proofErr w:type="gramStart"/>
      <w:r w:rsidR="00FD0E8C" w:rsidRPr="00FD0E8C">
        <w:rPr>
          <w:rFonts w:ascii="標楷體" w:eastAsia="標楷體" w:hAnsi="標楷體" w:hint="eastAsia"/>
          <w:spacing w:val="-4"/>
          <w:sz w:val="28"/>
        </w:rPr>
        <w:t>逃漏並維護</w:t>
      </w:r>
      <w:proofErr w:type="gramEnd"/>
      <w:r w:rsidR="00FD0E8C" w:rsidRPr="00FD0E8C">
        <w:rPr>
          <w:rFonts w:ascii="標楷體" w:eastAsia="標楷體" w:hAnsi="標楷體" w:hint="eastAsia"/>
          <w:spacing w:val="-4"/>
          <w:sz w:val="28"/>
        </w:rPr>
        <w:t>租稅公平</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250</w:t>
      </w:r>
    </w:p>
    <w:p w:rsidR="00FB17AB" w:rsidRPr="00362AAE" w:rsidRDefault="00FB17AB"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6.</w:t>
      </w:r>
      <w:r w:rsidR="00FD0E8C" w:rsidRPr="00FD0E8C">
        <w:rPr>
          <w:rFonts w:ascii="標楷體" w:eastAsia="標楷體" w:hAnsi="標楷體" w:hint="eastAsia"/>
          <w:spacing w:val="-4"/>
          <w:sz w:val="28"/>
        </w:rPr>
        <w:t>關務署</w:t>
      </w:r>
      <w:proofErr w:type="gramStart"/>
      <w:r w:rsidR="00FD0E8C" w:rsidRPr="00FD0E8C">
        <w:rPr>
          <w:rFonts w:ascii="標楷體" w:eastAsia="標楷體" w:hAnsi="標楷體" w:hint="eastAsia"/>
          <w:spacing w:val="-4"/>
          <w:sz w:val="28"/>
        </w:rPr>
        <w:t>推動物聯網</w:t>
      </w:r>
      <w:proofErr w:type="gramEnd"/>
      <w:r w:rsidR="00FD0E8C" w:rsidRPr="00FD0E8C">
        <w:rPr>
          <w:rFonts w:ascii="標楷體" w:eastAsia="標楷體" w:hAnsi="標楷體" w:hint="eastAsia"/>
          <w:spacing w:val="-4"/>
          <w:sz w:val="28"/>
        </w:rPr>
        <w:t>全時監控建置計畫，期提升關務運作效率及杜絕走私，惟因業者陳情而暫緩實施貨物即時追蹤機制，延宕計畫目標之達成，允宜</w:t>
      </w:r>
      <w:proofErr w:type="gramStart"/>
      <w:r w:rsidR="00FD0E8C" w:rsidRPr="00FD0E8C">
        <w:rPr>
          <w:rFonts w:ascii="標楷體" w:eastAsia="標楷體" w:hAnsi="標楷體" w:hint="eastAsia"/>
          <w:spacing w:val="-4"/>
          <w:sz w:val="28"/>
        </w:rPr>
        <w:t>研</w:t>
      </w:r>
      <w:proofErr w:type="gramEnd"/>
      <w:r w:rsidR="00FD0E8C" w:rsidRPr="00FD0E8C">
        <w:rPr>
          <w:rFonts w:ascii="標楷體" w:eastAsia="標楷體" w:hAnsi="標楷體" w:hint="eastAsia"/>
          <w:spacing w:val="-4"/>
          <w:sz w:val="28"/>
        </w:rPr>
        <w:t>謀可行因應方案，以落實貨物全時監管，強化海關貨櫃移動安全監控量能</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251</w:t>
      </w:r>
    </w:p>
    <w:p w:rsidR="00FB17AB" w:rsidRPr="00362AAE" w:rsidRDefault="00FB17AB"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FD0E8C" w:rsidRPr="00FD0E8C">
        <w:rPr>
          <w:rFonts w:ascii="標楷體" w:eastAsia="標楷體" w:hAnsi="標楷體" w:hint="eastAsia"/>
          <w:spacing w:val="-4"/>
          <w:sz w:val="28"/>
        </w:rPr>
        <w:t>財政部及各地方稅務機關運用跨領域資料庫，</w:t>
      </w:r>
      <w:proofErr w:type="gramStart"/>
      <w:r w:rsidR="00FD0E8C" w:rsidRPr="00FD0E8C">
        <w:rPr>
          <w:rFonts w:ascii="標楷體" w:eastAsia="標楷體" w:hAnsi="標楷體" w:hint="eastAsia"/>
          <w:spacing w:val="-4"/>
          <w:sz w:val="28"/>
        </w:rPr>
        <w:t>主動核免身心</w:t>
      </w:r>
      <w:proofErr w:type="gramEnd"/>
      <w:r w:rsidR="00FD0E8C" w:rsidRPr="00FD0E8C">
        <w:rPr>
          <w:rFonts w:ascii="標楷體" w:eastAsia="標楷體" w:hAnsi="標楷體" w:hint="eastAsia"/>
          <w:spacing w:val="-4"/>
          <w:sz w:val="28"/>
        </w:rPr>
        <w:t>障礙者使用牌照稅，發揮政府資料治理功能，惟地方稅務機關各自發展及提供身心障礙免稅服務不一，且其規定申辦免稅之行政作業，存有執行窒礙之處，允宜遴選具潛力之共同性服務，</w:t>
      </w:r>
      <w:proofErr w:type="gramStart"/>
      <w:r w:rsidR="00FD0E8C" w:rsidRPr="00FD0E8C">
        <w:rPr>
          <w:rFonts w:ascii="標楷體" w:eastAsia="標楷體" w:hAnsi="標楷體" w:hint="eastAsia"/>
          <w:spacing w:val="-4"/>
          <w:sz w:val="28"/>
        </w:rPr>
        <w:t>研</w:t>
      </w:r>
      <w:proofErr w:type="gramEnd"/>
      <w:r w:rsidR="00FD0E8C" w:rsidRPr="00FD0E8C">
        <w:rPr>
          <w:rFonts w:ascii="標楷體" w:eastAsia="標楷體" w:hAnsi="標楷體" w:hint="eastAsia"/>
          <w:spacing w:val="-4"/>
          <w:sz w:val="28"/>
        </w:rPr>
        <w:t>議開發程式模組提供各機關使用之可行性，以擴大政府主動服務身心障礙者之美意，並蒐集各界對於使用牌照稅法相關條款之意見，評估作為未來修法之參考</w:t>
      </w:r>
      <w:r w:rsidR="00F71D05">
        <w:rPr>
          <w:rFonts w:ascii="標楷體" w:eastAsia="標楷體" w:hAnsi="標楷體" w:hint="eastAsia"/>
          <w:spacing w:val="-4"/>
          <w:sz w:val="28"/>
        </w:rPr>
        <w:tab/>
      </w:r>
      <w:r w:rsidR="00F71D05" w:rsidRPr="00362AAE">
        <w:rPr>
          <w:rFonts w:ascii="標楷體" w:eastAsia="標楷體" w:hAnsi="標楷體" w:hint="eastAsia"/>
          <w:spacing w:val="-4"/>
          <w:sz w:val="28"/>
        </w:rPr>
        <w:t>丙-</w:t>
      </w:r>
      <w:r w:rsidR="00EA21A1">
        <w:rPr>
          <w:rFonts w:ascii="標楷體" w:eastAsia="標楷體" w:hAnsi="標楷體" w:hint="eastAsia"/>
          <w:spacing w:val="-4"/>
          <w:sz w:val="28"/>
        </w:rPr>
        <w:t>252</w:t>
      </w:r>
    </w:p>
    <w:p w:rsidR="00954E10" w:rsidRPr="00362AAE" w:rsidRDefault="00954E10"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FD0E8C" w:rsidRPr="00FD0E8C">
        <w:rPr>
          <w:rFonts w:ascii="標楷體" w:eastAsia="標楷體" w:hAnsi="標楷體" w:hint="eastAsia"/>
          <w:spacing w:val="-4"/>
          <w:sz w:val="28"/>
        </w:rPr>
        <w:t>政府推動普發現金政策，與全民共享經濟成果，惟尚未評估政策執行成效，不利各界瞭解政府資源運用效益，及作為未來政策</w:t>
      </w:r>
      <w:proofErr w:type="gramStart"/>
      <w:r w:rsidR="00FD0E8C" w:rsidRPr="00FD0E8C">
        <w:rPr>
          <w:rFonts w:ascii="標楷體" w:eastAsia="標楷體" w:hAnsi="標楷體" w:hint="eastAsia"/>
          <w:spacing w:val="-4"/>
          <w:sz w:val="28"/>
        </w:rPr>
        <w:t>研</w:t>
      </w:r>
      <w:proofErr w:type="gramEnd"/>
      <w:r w:rsidR="00FD0E8C" w:rsidRPr="00FD0E8C">
        <w:rPr>
          <w:rFonts w:ascii="標楷體" w:eastAsia="標楷體" w:hAnsi="標楷體" w:hint="eastAsia"/>
          <w:spacing w:val="-4"/>
          <w:sz w:val="28"/>
        </w:rPr>
        <w:t>擬</w:t>
      </w:r>
      <w:proofErr w:type="gramStart"/>
      <w:r w:rsidR="00FD0E8C" w:rsidRPr="00FD0E8C">
        <w:rPr>
          <w:rFonts w:ascii="標楷體" w:eastAsia="標楷體" w:hAnsi="標楷體" w:hint="eastAsia"/>
          <w:spacing w:val="-4"/>
          <w:sz w:val="28"/>
        </w:rPr>
        <w:t>之參據</w:t>
      </w:r>
      <w:proofErr w:type="gramEnd"/>
      <w:r w:rsidR="00FD0E8C" w:rsidRPr="00FD0E8C">
        <w:rPr>
          <w:rFonts w:ascii="標楷體" w:eastAsia="標楷體" w:hAnsi="標楷體" w:hint="eastAsia"/>
          <w:spacing w:val="-4"/>
          <w:sz w:val="28"/>
        </w:rPr>
        <w:t>，允宜</w:t>
      </w:r>
      <w:proofErr w:type="gramStart"/>
      <w:r w:rsidR="00FD0E8C" w:rsidRPr="00FD0E8C">
        <w:rPr>
          <w:rFonts w:ascii="標楷體" w:eastAsia="標楷體" w:hAnsi="標楷體" w:hint="eastAsia"/>
          <w:spacing w:val="-4"/>
          <w:sz w:val="28"/>
        </w:rPr>
        <w:t>研</w:t>
      </w:r>
      <w:proofErr w:type="gramEnd"/>
      <w:r w:rsidR="00FD0E8C" w:rsidRPr="00FD0E8C">
        <w:rPr>
          <w:rFonts w:ascii="標楷體" w:eastAsia="標楷體" w:hAnsi="標楷體" w:hint="eastAsia"/>
          <w:spacing w:val="-4"/>
          <w:sz w:val="28"/>
        </w:rPr>
        <w:t>酌建立成效評估機制，</w:t>
      </w:r>
      <w:proofErr w:type="gramStart"/>
      <w:r w:rsidR="00FD0E8C" w:rsidRPr="00FD0E8C">
        <w:rPr>
          <w:rFonts w:ascii="標楷體" w:eastAsia="標楷體" w:hAnsi="標楷體" w:hint="eastAsia"/>
          <w:spacing w:val="-4"/>
          <w:sz w:val="28"/>
        </w:rPr>
        <w:t>俾</w:t>
      </w:r>
      <w:proofErr w:type="gramEnd"/>
      <w:r w:rsidR="00FD0E8C" w:rsidRPr="00FD0E8C">
        <w:rPr>
          <w:rFonts w:ascii="標楷體" w:eastAsia="標楷體" w:hAnsi="標楷體" w:hint="eastAsia"/>
          <w:spacing w:val="-4"/>
          <w:sz w:val="28"/>
        </w:rPr>
        <w:t>使政府施政更</w:t>
      </w:r>
      <w:proofErr w:type="gramStart"/>
      <w:r w:rsidR="00FD0E8C" w:rsidRPr="00FD0E8C">
        <w:rPr>
          <w:rFonts w:ascii="標楷體" w:eastAsia="標楷體" w:hAnsi="標楷體" w:hint="eastAsia"/>
          <w:spacing w:val="-4"/>
          <w:sz w:val="28"/>
        </w:rPr>
        <w:t>臻</w:t>
      </w:r>
      <w:proofErr w:type="gramEnd"/>
      <w:r w:rsidR="00FD0E8C" w:rsidRPr="00FD0E8C">
        <w:rPr>
          <w:rFonts w:ascii="標楷體" w:eastAsia="標楷體" w:hAnsi="標楷體" w:hint="eastAsia"/>
          <w:spacing w:val="-4"/>
          <w:sz w:val="28"/>
        </w:rPr>
        <w:t>周妥</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253</w:t>
      </w:r>
    </w:p>
    <w:p w:rsidR="00FB17AB" w:rsidRPr="00362AAE" w:rsidRDefault="00FB17AB"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FD0E8C" w:rsidRPr="00004BDD">
        <w:rPr>
          <w:rFonts w:ascii="標楷體" w:eastAsia="標楷體" w:hAnsi="標楷體" w:hint="eastAsia"/>
          <w:spacing w:val="-6"/>
          <w:sz w:val="28"/>
        </w:rPr>
        <w:t>政府為健全規費制度，制定規費法作為各機關開徵規費之</w:t>
      </w:r>
      <w:proofErr w:type="gramStart"/>
      <w:r w:rsidR="00FD0E8C" w:rsidRPr="00004BDD">
        <w:rPr>
          <w:rFonts w:ascii="標楷體" w:eastAsia="標楷體" w:hAnsi="標楷體" w:hint="eastAsia"/>
          <w:spacing w:val="-6"/>
          <w:sz w:val="28"/>
        </w:rPr>
        <w:t>準</w:t>
      </w:r>
      <w:proofErr w:type="gramEnd"/>
      <w:r w:rsidR="00FD0E8C" w:rsidRPr="00004BDD">
        <w:rPr>
          <w:rFonts w:ascii="標楷體" w:eastAsia="標楷體" w:hAnsi="標楷體" w:hint="eastAsia"/>
          <w:spacing w:val="-6"/>
          <w:sz w:val="28"/>
        </w:rPr>
        <w:t>據，</w:t>
      </w:r>
      <w:proofErr w:type="gramStart"/>
      <w:r w:rsidR="00FD0E8C" w:rsidRPr="00004BDD">
        <w:rPr>
          <w:rFonts w:ascii="標楷體" w:eastAsia="標楷體" w:hAnsi="標楷體" w:hint="eastAsia"/>
          <w:spacing w:val="-6"/>
          <w:sz w:val="28"/>
        </w:rPr>
        <w:t>惟間有部分</w:t>
      </w:r>
      <w:proofErr w:type="gramEnd"/>
      <w:r w:rsidR="00FD0E8C" w:rsidRPr="00004BDD">
        <w:rPr>
          <w:rFonts w:ascii="標楷體" w:eastAsia="標楷體" w:hAnsi="標楷體" w:hint="eastAsia"/>
          <w:spacing w:val="-6"/>
          <w:sz w:val="28"/>
        </w:rPr>
        <w:t>機關未辦理規費法制化作業，或未定期檢討收費基準，規費管理資訊系統之使用效益亦待提升，允宜檢討</w:t>
      </w:r>
      <w:proofErr w:type="gramStart"/>
      <w:r w:rsidR="00FD0E8C" w:rsidRPr="00004BDD">
        <w:rPr>
          <w:rFonts w:ascii="標楷體" w:eastAsia="標楷體" w:hAnsi="標楷體" w:hint="eastAsia"/>
          <w:spacing w:val="-6"/>
          <w:sz w:val="28"/>
        </w:rPr>
        <w:t>研</w:t>
      </w:r>
      <w:proofErr w:type="gramEnd"/>
      <w:r w:rsidR="00FD0E8C" w:rsidRPr="00004BDD">
        <w:rPr>
          <w:rFonts w:ascii="標楷體" w:eastAsia="標楷體" w:hAnsi="標楷體" w:hint="eastAsia"/>
          <w:spacing w:val="-6"/>
          <w:sz w:val="28"/>
        </w:rPr>
        <w:t>謀改善，以強化規費管理效能</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254</w:t>
      </w:r>
    </w:p>
    <w:p w:rsidR="00FB17AB" w:rsidRPr="00362AAE" w:rsidRDefault="00FB17AB"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r w:rsidR="00FD0E8C" w:rsidRPr="00FD0E8C">
        <w:rPr>
          <w:rFonts w:ascii="標楷體" w:eastAsia="標楷體" w:hAnsi="標楷體" w:hint="eastAsia"/>
          <w:spacing w:val="-4"/>
          <w:sz w:val="28"/>
        </w:rPr>
        <w:t>財政部成立ESG倡議平</w:t>
      </w:r>
      <w:proofErr w:type="gramStart"/>
      <w:r w:rsidR="00FD0E8C" w:rsidRPr="00FD0E8C">
        <w:rPr>
          <w:rFonts w:ascii="標楷體" w:eastAsia="標楷體" w:hAnsi="標楷體" w:hint="eastAsia"/>
          <w:spacing w:val="-4"/>
          <w:sz w:val="28"/>
        </w:rPr>
        <w:t>臺</w:t>
      </w:r>
      <w:proofErr w:type="gramEnd"/>
      <w:r w:rsidR="00FD0E8C" w:rsidRPr="00FD0E8C">
        <w:rPr>
          <w:rFonts w:ascii="標楷體" w:eastAsia="標楷體" w:hAnsi="標楷體" w:hint="eastAsia"/>
          <w:spacing w:val="-4"/>
          <w:sz w:val="28"/>
        </w:rPr>
        <w:t>分階段推動各項具體方案，督導公股金融事業落實推動綠色金融，</w:t>
      </w:r>
      <w:proofErr w:type="gramStart"/>
      <w:r w:rsidR="00FD0E8C" w:rsidRPr="00FD0E8C">
        <w:rPr>
          <w:rFonts w:ascii="標楷體" w:eastAsia="標楷體" w:hAnsi="標楷體" w:hint="eastAsia"/>
          <w:spacing w:val="-4"/>
          <w:sz w:val="28"/>
        </w:rPr>
        <w:t>惟永續</w:t>
      </w:r>
      <w:proofErr w:type="gramEnd"/>
      <w:r w:rsidR="00FD0E8C" w:rsidRPr="00FD0E8C">
        <w:rPr>
          <w:rFonts w:ascii="標楷體" w:eastAsia="標楷體" w:hAnsi="標楷體" w:hint="eastAsia"/>
          <w:spacing w:val="-4"/>
          <w:sz w:val="28"/>
        </w:rPr>
        <w:t>發展債券發行量仍有提升空間，方案執行目標亦待滾動調整修正，允宜</w:t>
      </w:r>
      <w:proofErr w:type="gramStart"/>
      <w:r w:rsidR="00FD0E8C" w:rsidRPr="00FD0E8C">
        <w:rPr>
          <w:rFonts w:ascii="標楷體" w:eastAsia="標楷體" w:hAnsi="標楷體" w:hint="eastAsia"/>
          <w:spacing w:val="-4"/>
          <w:sz w:val="28"/>
        </w:rPr>
        <w:t>研</w:t>
      </w:r>
      <w:proofErr w:type="gramEnd"/>
      <w:r w:rsidR="00FD0E8C" w:rsidRPr="00FD0E8C">
        <w:rPr>
          <w:rFonts w:ascii="標楷體" w:eastAsia="標楷體" w:hAnsi="標楷體" w:hint="eastAsia"/>
          <w:spacing w:val="-4"/>
          <w:sz w:val="28"/>
        </w:rPr>
        <w:t>謀改善，以強化公股金融事業</w:t>
      </w:r>
      <w:proofErr w:type="spellStart"/>
      <w:r w:rsidR="00FD0E8C" w:rsidRPr="00FD0E8C">
        <w:rPr>
          <w:rFonts w:ascii="標楷體" w:eastAsia="標楷體" w:hAnsi="標楷體" w:hint="eastAsia"/>
          <w:spacing w:val="-4"/>
          <w:sz w:val="28"/>
        </w:rPr>
        <w:t>ESG</w:t>
      </w:r>
      <w:proofErr w:type="spellEnd"/>
      <w:r w:rsidR="00FD0E8C" w:rsidRPr="00FD0E8C">
        <w:rPr>
          <w:rFonts w:ascii="標楷體" w:eastAsia="標楷體" w:hAnsi="標楷體" w:hint="eastAsia"/>
          <w:spacing w:val="-4"/>
          <w:sz w:val="28"/>
        </w:rPr>
        <w:t>作業推動成效</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255</w:t>
      </w:r>
    </w:p>
    <w:p w:rsidR="00FB17AB" w:rsidRPr="00362AAE" w:rsidRDefault="00FB17AB"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w:t>
      </w:r>
      <w:r w:rsidR="00FD0E8C" w:rsidRPr="00FD0E8C">
        <w:rPr>
          <w:rFonts w:ascii="標楷體" w:eastAsia="標楷體" w:hAnsi="標楷體" w:hint="eastAsia"/>
          <w:spacing w:val="-4"/>
          <w:sz w:val="28"/>
        </w:rPr>
        <w:t>國有非公用土地公開招標設定地上權，有助增加政府財政收入，惟執行成效及土地資源配置仍有精進空間，且分戶移轉潛存履約管理風險，允宜滾動檢討推動措施及完備相關配套機制，</w:t>
      </w:r>
      <w:proofErr w:type="gramStart"/>
      <w:r w:rsidR="00FD0E8C" w:rsidRPr="00FD0E8C">
        <w:rPr>
          <w:rFonts w:ascii="標楷體" w:eastAsia="標楷體" w:hAnsi="標楷體" w:hint="eastAsia"/>
          <w:spacing w:val="-4"/>
          <w:sz w:val="28"/>
        </w:rPr>
        <w:t>俾</w:t>
      </w:r>
      <w:proofErr w:type="gramEnd"/>
      <w:r w:rsidR="00FD0E8C" w:rsidRPr="00FD0E8C">
        <w:rPr>
          <w:rFonts w:ascii="標楷體" w:eastAsia="標楷體" w:hAnsi="標楷體" w:hint="eastAsia"/>
          <w:spacing w:val="-4"/>
          <w:sz w:val="28"/>
        </w:rPr>
        <w:t>使地上權制度健全發展</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256</w:t>
      </w:r>
    </w:p>
    <w:p w:rsidR="00FB17AB" w:rsidRPr="00362AAE" w:rsidRDefault="00FB17AB"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w:t>
      </w:r>
      <w:r w:rsidR="00FD0E8C" w:rsidRPr="00FD0E8C">
        <w:rPr>
          <w:rFonts w:ascii="標楷體" w:eastAsia="標楷體" w:hAnsi="標楷體" w:hint="eastAsia"/>
          <w:spacing w:val="-4"/>
          <w:sz w:val="28"/>
        </w:rPr>
        <w:t>國有財產署配合國土計畫之實施，定期召開會議</w:t>
      </w:r>
      <w:proofErr w:type="gramStart"/>
      <w:r w:rsidR="00FD0E8C" w:rsidRPr="00FD0E8C">
        <w:rPr>
          <w:rFonts w:ascii="標楷體" w:eastAsia="標楷體" w:hAnsi="標楷體" w:hint="eastAsia"/>
          <w:spacing w:val="-4"/>
          <w:sz w:val="28"/>
        </w:rPr>
        <w:t>研</w:t>
      </w:r>
      <w:proofErr w:type="gramEnd"/>
      <w:r w:rsidR="00FD0E8C" w:rsidRPr="00FD0E8C">
        <w:rPr>
          <w:rFonts w:ascii="標楷體" w:eastAsia="標楷體" w:hAnsi="標楷體" w:hint="eastAsia"/>
          <w:spacing w:val="-4"/>
          <w:sz w:val="28"/>
        </w:rPr>
        <w:t>議國有非公用土地管理因應措施，惟歷來</w:t>
      </w:r>
      <w:proofErr w:type="gramStart"/>
      <w:r w:rsidR="00FD0E8C" w:rsidRPr="00FD0E8C">
        <w:rPr>
          <w:rFonts w:ascii="標楷體" w:eastAsia="標楷體" w:hAnsi="標楷體" w:hint="eastAsia"/>
          <w:spacing w:val="-4"/>
          <w:sz w:val="28"/>
        </w:rPr>
        <w:t>出租審辦作業</w:t>
      </w:r>
      <w:proofErr w:type="gramEnd"/>
      <w:r w:rsidR="00FD0E8C" w:rsidRPr="00FD0E8C">
        <w:rPr>
          <w:rFonts w:ascii="標楷體" w:eastAsia="標楷體" w:hAnsi="標楷體" w:hint="eastAsia"/>
          <w:spacing w:val="-4"/>
          <w:sz w:val="28"/>
        </w:rPr>
        <w:t>未審視土地使用管制相關規定，致地上使用情形</w:t>
      </w:r>
      <w:proofErr w:type="gramStart"/>
      <w:r w:rsidR="00FD0E8C" w:rsidRPr="00FD0E8C">
        <w:rPr>
          <w:rFonts w:ascii="標楷體" w:eastAsia="標楷體" w:hAnsi="標楷體" w:hint="eastAsia"/>
          <w:spacing w:val="-4"/>
          <w:sz w:val="28"/>
        </w:rPr>
        <w:t>未盡適法</w:t>
      </w:r>
      <w:proofErr w:type="gramEnd"/>
      <w:r w:rsidR="00FD0E8C" w:rsidRPr="00FD0E8C">
        <w:rPr>
          <w:rFonts w:ascii="標楷體" w:eastAsia="標楷體" w:hAnsi="標楷體" w:hint="eastAsia"/>
          <w:spacing w:val="-4"/>
          <w:sz w:val="28"/>
        </w:rPr>
        <w:t>，允宜</w:t>
      </w:r>
      <w:proofErr w:type="gramStart"/>
      <w:r w:rsidR="00FD0E8C" w:rsidRPr="00FD0E8C">
        <w:rPr>
          <w:rFonts w:ascii="標楷體" w:eastAsia="標楷體" w:hAnsi="標楷體" w:hint="eastAsia"/>
          <w:spacing w:val="-4"/>
          <w:sz w:val="28"/>
        </w:rPr>
        <w:t>研謀妥處，俾</w:t>
      </w:r>
      <w:proofErr w:type="gramEnd"/>
      <w:r w:rsidR="00FD0E8C" w:rsidRPr="00FD0E8C">
        <w:rPr>
          <w:rFonts w:ascii="標楷體" w:eastAsia="標楷體" w:hAnsi="標楷體" w:hint="eastAsia"/>
          <w:spacing w:val="-4"/>
          <w:sz w:val="28"/>
        </w:rPr>
        <w:t>使國有土地資源永續利用</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258</w:t>
      </w:r>
    </w:p>
    <w:p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13.</w:t>
      </w:r>
      <w:r w:rsidR="00FD0E8C" w:rsidRPr="00FD0E8C">
        <w:rPr>
          <w:rFonts w:ascii="標楷體" w:eastAsia="標楷體" w:hAnsi="標楷體" w:hint="eastAsia"/>
          <w:spacing w:val="-4"/>
          <w:sz w:val="28"/>
        </w:rPr>
        <w:t>國有財產署未確實管控辦理蟾蜍山地區國有土地占用排除作業，多數案件處理進度</w:t>
      </w:r>
      <w:proofErr w:type="gramStart"/>
      <w:r w:rsidR="00FD0E8C" w:rsidRPr="00FD0E8C">
        <w:rPr>
          <w:rFonts w:ascii="標楷體" w:eastAsia="標楷體" w:hAnsi="標楷體" w:hint="eastAsia"/>
          <w:spacing w:val="-4"/>
          <w:sz w:val="28"/>
        </w:rPr>
        <w:t>遲滯，</w:t>
      </w:r>
      <w:proofErr w:type="gramEnd"/>
      <w:r w:rsidR="00FD0E8C" w:rsidRPr="00FD0E8C">
        <w:rPr>
          <w:rFonts w:ascii="標楷體" w:eastAsia="標楷體" w:hAnsi="標楷體" w:hint="eastAsia"/>
          <w:spacing w:val="-4"/>
          <w:sz w:val="28"/>
        </w:rPr>
        <w:t>復未</w:t>
      </w:r>
      <w:proofErr w:type="gramStart"/>
      <w:r w:rsidR="00FD0E8C" w:rsidRPr="00FD0E8C">
        <w:rPr>
          <w:rFonts w:ascii="標楷體" w:eastAsia="標楷體" w:hAnsi="標楷體" w:hint="eastAsia"/>
          <w:spacing w:val="-4"/>
          <w:sz w:val="28"/>
        </w:rPr>
        <w:t>積極向占用人</w:t>
      </w:r>
      <w:proofErr w:type="gramEnd"/>
      <w:r w:rsidR="00FD0E8C" w:rsidRPr="00FD0E8C">
        <w:rPr>
          <w:rFonts w:ascii="標楷體" w:eastAsia="標楷體" w:hAnsi="標楷體" w:hint="eastAsia"/>
          <w:spacing w:val="-4"/>
          <w:sz w:val="28"/>
        </w:rPr>
        <w:t>追收使用補償金，或辦理強制執行等債權保全事宜，有損國產權益，允宜</w:t>
      </w:r>
      <w:proofErr w:type="gramStart"/>
      <w:r w:rsidR="00FD0E8C" w:rsidRPr="00FD0E8C">
        <w:rPr>
          <w:rFonts w:ascii="標楷體" w:eastAsia="標楷體" w:hAnsi="標楷體" w:hint="eastAsia"/>
          <w:spacing w:val="-4"/>
          <w:sz w:val="28"/>
        </w:rPr>
        <w:t>檢討妥處</w:t>
      </w:r>
      <w:proofErr w:type="gramEnd"/>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259</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w:t>
      </w:r>
      <w:r w:rsidR="00FD0E8C" w:rsidRPr="00FD0E8C">
        <w:rPr>
          <w:rFonts w:ascii="標楷體" w:eastAsia="標楷體" w:hAnsi="標楷體" w:hint="eastAsia"/>
          <w:spacing w:val="-4"/>
          <w:sz w:val="28"/>
        </w:rPr>
        <w:t>國有財產署95年間作成國有基地出租（售）須考量整體開發利用效益之認定原則，惟未考量地段價值因素，致高價值地段國有土地被創造為</w:t>
      </w:r>
      <w:proofErr w:type="gramStart"/>
      <w:r w:rsidR="00FD0E8C" w:rsidRPr="00FD0E8C">
        <w:rPr>
          <w:rFonts w:ascii="標楷體" w:eastAsia="標楷體" w:hAnsi="標楷體" w:hint="eastAsia"/>
          <w:spacing w:val="-4"/>
          <w:sz w:val="28"/>
        </w:rPr>
        <w:t>畸</w:t>
      </w:r>
      <w:proofErr w:type="gramEnd"/>
      <w:r w:rsidR="00FD0E8C" w:rsidRPr="00FD0E8C">
        <w:rPr>
          <w:rFonts w:ascii="標楷體" w:eastAsia="標楷體" w:hAnsi="標楷體" w:hint="eastAsia"/>
          <w:spacing w:val="-4"/>
          <w:sz w:val="28"/>
        </w:rPr>
        <w:t>零地，有損可運用效益；嗣後又以整體利用屬抽象性宣示及國產計價已參考市價</w:t>
      </w:r>
      <w:proofErr w:type="gramStart"/>
      <w:r w:rsidR="00FD0E8C" w:rsidRPr="00FD0E8C">
        <w:rPr>
          <w:rFonts w:ascii="標楷體" w:eastAsia="標楷體" w:hAnsi="標楷體" w:hint="eastAsia"/>
          <w:spacing w:val="-4"/>
          <w:sz w:val="28"/>
        </w:rPr>
        <w:t>查估等由</w:t>
      </w:r>
      <w:proofErr w:type="gramEnd"/>
      <w:r w:rsidR="00FD0E8C" w:rsidRPr="00FD0E8C">
        <w:rPr>
          <w:rFonts w:ascii="標楷體" w:eastAsia="標楷體" w:hAnsi="標楷體" w:hint="eastAsia"/>
          <w:spacing w:val="-4"/>
          <w:sz w:val="28"/>
        </w:rPr>
        <w:t>，遂停止適用須考量整體開發利用規定，致將一宗土地遭占用或出租之部分辦理分割，並就分割後其餘國有土地辦理標售，影響剩餘遭占用或出租國有土地可利用價值，允宜檢討改善</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261</w:t>
      </w:r>
    </w:p>
    <w:p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w:t>
      </w:r>
      <w:r w:rsidR="00FD0E8C" w:rsidRPr="00FD0E8C">
        <w:rPr>
          <w:rFonts w:ascii="標楷體" w:eastAsia="標楷體" w:hAnsi="標楷體" w:hint="eastAsia"/>
          <w:spacing w:val="-4"/>
          <w:sz w:val="28"/>
        </w:rPr>
        <w:t>國有財產署北區分署加強被占用國有土地之處理，以符合公平正義原則及增裕國庫，惟首次通知占用人限期騰空返還土地作業，未</w:t>
      </w:r>
      <w:proofErr w:type="gramStart"/>
      <w:r w:rsidR="00FD0E8C" w:rsidRPr="00FD0E8C">
        <w:rPr>
          <w:rFonts w:ascii="標楷體" w:eastAsia="標楷體" w:hAnsi="標楷體" w:hint="eastAsia"/>
          <w:spacing w:val="-4"/>
          <w:sz w:val="28"/>
        </w:rPr>
        <w:t>就案地已</w:t>
      </w:r>
      <w:proofErr w:type="gramEnd"/>
      <w:r w:rsidR="00FD0E8C" w:rsidRPr="00FD0E8C">
        <w:rPr>
          <w:rFonts w:ascii="標楷體" w:eastAsia="標楷體" w:hAnsi="標楷體" w:hint="eastAsia"/>
          <w:spacing w:val="-4"/>
          <w:sz w:val="28"/>
        </w:rPr>
        <w:t>有他申請案情形一併通知，迄辦理複查時，始</w:t>
      </w:r>
      <w:proofErr w:type="gramStart"/>
      <w:r w:rsidR="00FD0E8C" w:rsidRPr="00FD0E8C">
        <w:rPr>
          <w:rFonts w:ascii="標楷體" w:eastAsia="標楷體" w:hAnsi="標楷體" w:hint="eastAsia"/>
          <w:spacing w:val="-4"/>
          <w:sz w:val="28"/>
        </w:rPr>
        <w:t>再向占用人</w:t>
      </w:r>
      <w:proofErr w:type="gramEnd"/>
      <w:r w:rsidR="00FD0E8C" w:rsidRPr="00FD0E8C">
        <w:rPr>
          <w:rFonts w:ascii="標楷體" w:eastAsia="標楷體" w:hAnsi="標楷體" w:hint="eastAsia"/>
          <w:spacing w:val="-4"/>
          <w:sz w:val="28"/>
        </w:rPr>
        <w:t>補充</w:t>
      </w:r>
      <w:proofErr w:type="gramStart"/>
      <w:r w:rsidR="00FD0E8C" w:rsidRPr="00FD0E8C">
        <w:rPr>
          <w:rFonts w:ascii="標楷體" w:eastAsia="標楷體" w:hAnsi="標楷體" w:hint="eastAsia"/>
          <w:spacing w:val="-4"/>
          <w:sz w:val="28"/>
        </w:rPr>
        <w:t>說明案地尚</w:t>
      </w:r>
      <w:proofErr w:type="gramEnd"/>
      <w:r w:rsidR="00FD0E8C" w:rsidRPr="00FD0E8C">
        <w:rPr>
          <w:rFonts w:ascii="標楷體" w:eastAsia="標楷體" w:hAnsi="標楷體" w:hint="eastAsia"/>
          <w:spacing w:val="-4"/>
          <w:sz w:val="28"/>
        </w:rPr>
        <w:t>有他申購案，而再予限期騰空，允宜檢討改善</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261</w:t>
      </w:r>
    </w:p>
    <w:p w:rsidR="00FB17AB" w:rsidRPr="00DA1E62" w:rsidRDefault="00FB17AB" w:rsidP="00E040C0">
      <w:pPr>
        <w:tabs>
          <w:tab w:val="left" w:pos="9748"/>
        </w:tabs>
        <w:spacing w:line="508" w:lineRule="exact"/>
        <w:ind w:leftChars="40" w:left="96"/>
        <w:rPr>
          <w:rFonts w:ascii="標楷體" w:eastAsia="標楷體" w:hAnsi="標楷體"/>
          <w:b/>
          <w:noProof/>
          <w:sz w:val="32"/>
        </w:rPr>
      </w:pPr>
      <w:r w:rsidRPr="00BB4C7E">
        <w:rPr>
          <w:rFonts w:ascii="標楷體" w:eastAsia="標楷體" w:hAnsi="標楷體" w:hint="eastAsia"/>
          <w:b/>
          <w:noProof/>
          <w:sz w:val="32"/>
        </w:rPr>
        <w:t>拾壹、教育部主管</w:t>
      </w:r>
    </w:p>
    <w:p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C31211" w:rsidRPr="00C31211">
        <w:rPr>
          <w:rFonts w:ascii="標楷體" w:eastAsia="標楷體" w:hAnsi="標楷體" w:hint="eastAsia"/>
          <w:spacing w:val="-4"/>
          <w:sz w:val="28"/>
        </w:rPr>
        <w:t>教育部因應全球數位化趨勢，與其他部會及產業界共同培育AI等新興重點科技產業發展所需人才，尚未有效</w:t>
      </w:r>
      <w:proofErr w:type="gramStart"/>
      <w:r w:rsidR="00C31211" w:rsidRPr="00C31211">
        <w:rPr>
          <w:rFonts w:ascii="標楷體" w:eastAsia="標楷體" w:hAnsi="標楷體" w:hint="eastAsia"/>
          <w:spacing w:val="-4"/>
          <w:sz w:val="28"/>
        </w:rPr>
        <w:t>紓</w:t>
      </w:r>
      <w:proofErr w:type="gramEnd"/>
      <w:r w:rsidR="00C31211" w:rsidRPr="00C31211">
        <w:rPr>
          <w:rFonts w:ascii="標楷體" w:eastAsia="標楷體" w:hAnsi="標楷體" w:hint="eastAsia"/>
          <w:spacing w:val="-4"/>
          <w:sz w:val="28"/>
        </w:rPr>
        <w:t>緩人才短缺境況，及相關計畫執行未</w:t>
      </w:r>
      <w:proofErr w:type="gramStart"/>
      <w:r w:rsidR="00C31211" w:rsidRPr="00C31211">
        <w:rPr>
          <w:rFonts w:ascii="標楷體" w:eastAsia="標楷體" w:hAnsi="標楷體" w:hint="eastAsia"/>
          <w:spacing w:val="-4"/>
          <w:sz w:val="28"/>
        </w:rPr>
        <w:t>臻</w:t>
      </w:r>
      <w:proofErr w:type="gramEnd"/>
      <w:r w:rsidR="00C31211" w:rsidRPr="00C31211">
        <w:rPr>
          <w:rFonts w:ascii="標楷體" w:eastAsia="標楷體" w:hAnsi="標楷體" w:hint="eastAsia"/>
          <w:spacing w:val="-4"/>
          <w:sz w:val="28"/>
        </w:rPr>
        <w:t>妥適，允宜</w:t>
      </w:r>
      <w:proofErr w:type="gramStart"/>
      <w:r w:rsidR="00C31211" w:rsidRPr="00C31211">
        <w:rPr>
          <w:rFonts w:ascii="標楷體" w:eastAsia="標楷體" w:hAnsi="標楷體" w:hint="eastAsia"/>
          <w:spacing w:val="-4"/>
          <w:sz w:val="28"/>
        </w:rPr>
        <w:t>賡</w:t>
      </w:r>
      <w:proofErr w:type="gramEnd"/>
      <w:r w:rsidR="00C31211" w:rsidRPr="00C31211">
        <w:rPr>
          <w:rFonts w:ascii="標楷體" w:eastAsia="標楷體" w:hAnsi="標楷體" w:hint="eastAsia"/>
          <w:spacing w:val="-4"/>
          <w:sz w:val="28"/>
        </w:rPr>
        <w:t>續加強辦理</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267</w:t>
      </w:r>
    </w:p>
    <w:p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C31211" w:rsidRPr="00C31211">
        <w:rPr>
          <w:rFonts w:ascii="標楷體" w:eastAsia="標楷體" w:hAnsi="標楷體" w:hint="eastAsia"/>
          <w:spacing w:val="-4"/>
          <w:sz w:val="28"/>
        </w:rPr>
        <w:t>教育部協助大專校院加強延攬國際頂尖教研人才及擴大招收僑外生，促進優秀人才留</w:t>
      </w:r>
      <w:proofErr w:type="gramStart"/>
      <w:r w:rsidR="00C31211" w:rsidRPr="00C31211">
        <w:rPr>
          <w:rFonts w:ascii="標楷體" w:eastAsia="標楷體" w:hAnsi="標楷體" w:hint="eastAsia"/>
          <w:spacing w:val="-4"/>
          <w:sz w:val="28"/>
        </w:rPr>
        <w:t>臺</w:t>
      </w:r>
      <w:proofErr w:type="gramEnd"/>
      <w:r w:rsidR="00C31211" w:rsidRPr="00C31211">
        <w:rPr>
          <w:rFonts w:ascii="標楷體" w:eastAsia="標楷體" w:hAnsi="標楷體" w:hint="eastAsia"/>
          <w:spacing w:val="-4"/>
          <w:sz w:val="28"/>
        </w:rPr>
        <w:t>就業，填補我國關鍵人才缺口，並推動雙語教育與國際接軌，惟推動過程未</w:t>
      </w:r>
      <w:proofErr w:type="gramStart"/>
      <w:r w:rsidR="00C31211" w:rsidRPr="00C31211">
        <w:rPr>
          <w:rFonts w:ascii="標楷體" w:eastAsia="標楷體" w:hAnsi="標楷體" w:hint="eastAsia"/>
          <w:spacing w:val="-4"/>
          <w:sz w:val="28"/>
        </w:rPr>
        <w:t>臻</w:t>
      </w:r>
      <w:proofErr w:type="gramEnd"/>
      <w:r w:rsidR="00C31211" w:rsidRPr="00C31211">
        <w:rPr>
          <w:rFonts w:ascii="標楷體" w:eastAsia="標楷體" w:hAnsi="標楷體" w:hint="eastAsia"/>
          <w:spacing w:val="-4"/>
          <w:sz w:val="28"/>
        </w:rPr>
        <w:t>周妥，允宜</w:t>
      </w:r>
      <w:proofErr w:type="gramStart"/>
      <w:r w:rsidR="00C31211" w:rsidRPr="00C31211">
        <w:rPr>
          <w:rFonts w:ascii="標楷體" w:eastAsia="標楷體" w:hAnsi="標楷體" w:hint="eastAsia"/>
          <w:spacing w:val="-4"/>
          <w:sz w:val="28"/>
        </w:rPr>
        <w:t>研</w:t>
      </w:r>
      <w:proofErr w:type="gramEnd"/>
      <w:r w:rsidR="00C31211" w:rsidRPr="00C31211">
        <w:rPr>
          <w:rFonts w:ascii="標楷體" w:eastAsia="標楷體" w:hAnsi="標楷體" w:hint="eastAsia"/>
          <w:spacing w:val="-4"/>
          <w:sz w:val="28"/>
        </w:rPr>
        <w:t>謀改善</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272</w:t>
      </w:r>
    </w:p>
    <w:p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C31211" w:rsidRPr="00C31211">
        <w:rPr>
          <w:rFonts w:ascii="標楷體" w:eastAsia="標楷體" w:hAnsi="標楷體" w:hint="eastAsia"/>
          <w:spacing w:val="-4"/>
          <w:sz w:val="28"/>
        </w:rPr>
        <w:t>教育部及學校加強培育技職人才，惟高職學生人數近年大幅減少，影響技專校</w:t>
      </w:r>
      <w:proofErr w:type="gramStart"/>
      <w:r w:rsidR="00C31211" w:rsidRPr="00C31211">
        <w:rPr>
          <w:rFonts w:ascii="標楷體" w:eastAsia="標楷體" w:hAnsi="標楷體" w:hint="eastAsia"/>
          <w:spacing w:val="-4"/>
          <w:sz w:val="28"/>
        </w:rPr>
        <w:t>院生源</w:t>
      </w:r>
      <w:proofErr w:type="gramEnd"/>
      <w:r w:rsidR="00C31211" w:rsidRPr="00C31211">
        <w:rPr>
          <w:rFonts w:ascii="標楷體" w:eastAsia="標楷體" w:hAnsi="標楷體" w:hint="eastAsia"/>
          <w:spacing w:val="-4"/>
          <w:sz w:val="28"/>
        </w:rPr>
        <w:t>，及護理科系新生註冊率呈下降趨勢，護理人才面臨不足危機；</w:t>
      </w:r>
      <w:proofErr w:type="gramStart"/>
      <w:r w:rsidR="00C31211" w:rsidRPr="00C31211">
        <w:rPr>
          <w:rFonts w:ascii="標楷體" w:eastAsia="標楷體" w:hAnsi="標楷體" w:hint="eastAsia"/>
          <w:spacing w:val="-4"/>
          <w:sz w:val="28"/>
        </w:rPr>
        <w:t>又技職</w:t>
      </w:r>
      <w:proofErr w:type="gramEnd"/>
      <w:r w:rsidR="00C31211" w:rsidRPr="00C31211">
        <w:rPr>
          <w:rFonts w:ascii="標楷體" w:eastAsia="標楷體" w:hAnsi="標楷體" w:hint="eastAsia"/>
          <w:spacing w:val="-4"/>
          <w:sz w:val="28"/>
        </w:rPr>
        <w:t>教育經費長久未如一般大學，技專校院STEM領域科系畢業生薪資較一般大學為低，暨五專畢業生多選擇繼續升學，無法提供穩定中階技術人力等情，允宜</w:t>
      </w:r>
      <w:proofErr w:type="gramStart"/>
      <w:r w:rsidR="00C31211" w:rsidRPr="00C31211">
        <w:rPr>
          <w:rFonts w:ascii="標楷體" w:eastAsia="標楷體" w:hAnsi="標楷體" w:hint="eastAsia"/>
          <w:spacing w:val="-4"/>
          <w:sz w:val="28"/>
        </w:rPr>
        <w:t>研</w:t>
      </w:r>
      <w:proofErr w:type="gramEnd"/>
      <w:r w:rsidR="00C31211" w:rsidRPr="00C31211">
        <w:rPr>
          <w:rFonts w:ascii="標楷體" w:eastAsia="標楷體" w:hAnsi="標楷體" w:hint="eastAsia"/>
          <w:spacing w:val="-4"/>
          <w:sz w:val="28"/>
        </w:rPr>
        <w:t>謀改善</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278</w:t>
      </w:r>
    </w:p>
    <w:p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C31211" w:rsidRPr="00C31211">
        <w:rPr>
          <w:rFonts w:ascii="標楷體" w:eastAsia="標楷體" w:hAnsi="標楷體" w:hint="eastAsia"/>
          <w:spacing w:val="-4"/>
          <w:sz w:val="28"/>
        </w:rPr>
        <w:t>教育部持續推動弱勢學生相關扶助措施，協助其接受高等教育，成為我國關鍵人才，惟弱勢學生就讀公立大專校院比率較低，尤以</w:t>
      </w:r>
      <w:proofErr w:type="gramStart"/>
      <w:r w:rsidR="00C31211" w:rsidRPr="00C31211">
        <w:rPr>
          <w:rFonts w:ascii="標楷體" w:eastAsia="標楷體" w:hAnsi="標楷體" w:hint="eastAsia"/>
          <w:spacing w:val="-4"/>
          <w:sz w:val="28"/>
        </w:rPr>
        <w:t>臺清交成等</w:t>
      </w:r>
      <w:proofErr w:type="gramEnd"/>
      <w:r w:rsidR="00C31211" w:rsidRPr="00C31211">
        <w:rPr>
          <w:rFonts w:ascii="標楷體" w:eastAsia="標楷體" w:hAnsi="標楷體" w:hint="eastAsia"/>
          <w:spacing w:val="-4"/>
          <w:sz w:val="28"/>
        </w:rPr>
        <w:lastRenderedPageBreak/>
        <w:t>頂尖大學弱勢學生就讀比率為最低；部分學校每年平均可供弱勢學生學習輔導經費呈下滑趨勢，且學生因經濟困難而休學比率呈現微幅增加，允宜</w:t>
      </w:r>
      <w:proofErr w:type="gramStart"/>
      <w:r w:rsidR="00C31211" w:rsidRPr="00C31211">
        <w:rPr>
          <w:rFonts w:ascii="標楷體" w:eastAsia="標楷體" w:hAnsi="標楷體" w:hint="eastAsia"/>
          <w:spacing w:val="-4"/>
          <w:sz w:val="28"/>
        </w:rPr>
        <w:t>研</w:t>
      </w:r>
      <w:proofErr w:type="gramEnd"/>
      <w:r w:rsidR="00C31211" w:rsidRPr="00C31211">
        <w:rPr>
          <w:rFonts w:ascii="標楷體" w:eastAsia="標楷體" w:hAnsi="標楷體" w:hint="eastAsia"/>
          <w:spacing w:val="-4"/>
          <w:sz w:val="28"/>
        </w:rPr>
        <w:t>謀強化弱勢學生之扶助策略，增加其獲得向上社會階層流動機會，改善高等教育反向重分配現象，實現高等教育育才目的</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283</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C31211" w:rsidRPr="00C31211">
        <w:rPr>
          <w:rFonts w:ascii="標楷體" w:eastAsia="標楷體" w:hAnsi="標楷體" w:hint="eastAsia"/>
          <w:spacing w:val="-4"/>
          <w:sz w:val="28"/>
        </w:rPr>
        <w:t>教育部推動原住民族教育發展計畫，保障原住民族學生受教權益，惟原住民族接受高等教育比率及就業薪資與非原住民族相較仍有差距，</w:t>
      </w:r>
      <w:proofErr w:type="gramStart"/>
      <w:r w:rsidR="00C31211" w:rsidRPr="00C31211">
        <w:rPr>
          <w:rFonts w:ascii="標楷體" w:eastAsia="標楷體" w:hAnsi="標楷體" w:hint="eastAsia"/>
          <w:spacing w:val="-4"/>
          <w:sz w:val="28"/>
        </w:rPr>
        <w:t>暨休退學</w:t>
      </w:r>
      <w:proofErr w:type="gramEnd"/>
      <w:r w:rsidR="00C31211" w:rsidRPr="00C31211">
        <w:rPr>
          <w:rFonts w:ascii="標楷體" w:eastAsia="標楷體" w:hAnsi="標楷體" w:hint="eastAsia"/>
          <w:spacing w:val="-4"/>
          <w:sz w:val="28"/>
        </w:rPr>
        <w:t>比率仍高；各教育階段之原住民族實驗教育學校無法完整銜接，原住民重點學校聘任原住民身分教師之比率未達規定標準，允宜</w:t>
      </w:r>
      <w:proofErr w:type="gramStart"/>
      <w:r w:rsidR="00C31211" w:rsidRPr="00C31211">
        <w:rPr>
          <w:rFonts w:ascii="標楷體" w:eastAsia="標楷體" w:hAnsi="標楷體" w:hint="eastAsia"/>
          <w:spacing w:val="-4"/>
          <w:sz w:val="28"/>
        </w:rPr>
        <w:t>賡</w:t>
      </w:r>
      <w:proofErr w:type="gramEnd"/>
      <w:r w:rsidR="00C31211" w:rsidRPr="00C31211">
        <w:rPr>
          <w:rFonts w:ascii="標楷體" w:eastAsia="標楷體" w:hAnsi="標楷體" w:hint="eastAsia"/>
          <w:spacing w:val="-4"/>
          <w:sz w:val="28"/>
        </w:rPr>
        <w:t>續強化精進</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288</w:t>
      </w:r>
    </w:p>
    <w:p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C31211" w:rsidRPr="00C31211">
        <w:rPr>
          <w:rFonts w:ascii="標楷體" w:eastAsia="標楷體" w:hAnsi="標楷體" w:hint="eastAsia"/>
          <w:spacing w:val="-4"/>
          <w:sz w:val="28"/>
        </w:rPr>
        <w:t>教育部補助地方政府設置數位機會中心，以縮減偏鄉數位落差，</w:t>
      </w:r>
      <w:proofErr w:type="gramStart"/>
      <w:r w:rsidR="00C31211" w:rsidRPr="00C31211">
        <w:rPr>
          <w:rFonts w:ascii="標楷體" w:eastAsia="標楷體" w:hAnsi="標楷體" w:hint="eastAsia"/>
          <w:spacing w:val="-4"/>
          <w:sz w:val="28"/>
        </w:rPr>
        <w:t>惟間有與</w:t>
      </w:r>
      <w:proofErr w:type="gramEnd"/>
      <w:r w:rsidR="00C31211" w:rsidRPr="00C31211">
        <w:rPr>
          <w:rFonts w:ascii="標楷體" w:eastAsia="標楷體" w:hAnsi="標楷體" w:hint="eastAsia"/>
          <w:spacing w:val="-4"/>
          <w:sz w:val="28"/>
        </w:rPr>
        <w:t>數位發展部數位服務據點服務範圍重疊，影響政府資源配置效率，另推動中小學數位學習相關計畫，惟學校參與及師生操作使用學習載具等仍有提升空間，均待</w:t>
      </w:r>
      <w:proofErr w:type="gramStart"/>
      <w:r w:rsidR="00C31211" w:rsidRPr="00C31211">
        <w:rPr>
          <w:rFonts w:ascii="標楷體" w:eastAsia="標楷體" w:hAnsi="標楷體" w:hint="eastAsia"/>
          <w:spacing w:val="-4"/>
          <w:sz w:val="28"/>
        </w:rPr>
        <w:t>研</w:t>
      </w:r>
      <w:proofErr w:type="gramEnd"/>
      <w:r w:rsidR="00C31211" w:rsidRPr="00C31211">
        <w:rPr>
          <w:rFonts w:ascii="標楷體" w:eastAsia="標楷體" w:hAnsi="標楷體" w:hint="eastAsia"/>
          <w:spacing w:val="-4"/>
          <w:sz w:val="28"/>
        </w:rPr>
        <w:t>謀改善</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291</w:t>
      </w:r>
    </w:p>
    <w:p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C31211" w:rsidRPr="00C31211">
        <w:rPr>
          <w:rFonts w:ascii="標楷體" w:eastAsia="標楷體" w:hAnsi="標楷體" w:hint="eastAsia"/>
          <w:spacing w:val="-4"/>
          <w:sz w:val="28"/>
        </w:rPr>
        <w:t>教育部辦理校園</w:t>
      </w:r>
      <w:proofErr w:type="gramStart"/>
      <w:r w:rsidR="00C31211" w:rsidRPr="00C31211">
        <w:rPr>
          <w:rFonts w:ascii="標楷體" w:eastAsia="標楷體" w:hAnsi="標楷體" w:hint="eastAsia"/>
          <w:spacing w:val="-4"/>
          <w:sz w:val="28"/>
        </w:rPr>
        <w:t>霸凌、</w:t>
      </w:r>
      <w:proofErr w:type="gramEnd"/>
      <w:r w:rsidR="00C31211" w:rsidRPr="00C31211">
        <w:rPr>
          <w:rFonts w:ascii="標楷體" w:eastAsia="標楷體" w:hAnsi="標楷體" w:hint="eastAsia"/>
          <w:spacing w:val="-4"/>
          <w:sz w:val="28"/>
        </w:rPr>
        <w:t>性別事件防制工作，有助於建置友善校園學習環境，</w:t>
      </w:r>
      <w:proofErr w:type="gramStart"/>
      <w:r w:rsidR="00C31211" w:rsidRPr="00C31211">
        <w:rPr>
          <w:rFonts w:ascii="標楷體" w:eastAsia="標楷體" w:hAnsi="標楷體" w:hint="eastAsia"/>
          <w:spacing w:val="-4"/>
          <w:sz w:val="28"/>
        </w:rPr>
        <w:t>惟霸凌、</w:t>
      </w:r>
      <w:proofErr w:type="gramEnd"/>
      <w:r w:rsidR="00C31211" w:rsidRPr="00C31211">
        <w:rPr>
          <w:rFonts w:ascii="標楷體" w:eastAsia="標楷體" w:hAnsi="標楷體" w:hint="eastAsia"/>
          <w:spacing w:val="-4"/>
          <w:sz w:val="28"/>
        </w:rPr>
        <w:t>性別事件持續存在，允宜</w:t>
      </w:r>
      <w:proofErr w:type="gramStart"/>
      <w:r w:rsidR="00C31211" w:rsidRPr="00C31211">
        <w:rPr>
          <w:rFonts w:ascii="標楷體" w:eastAsia="標楷體" w:hAnsi="標楷體" w:hint="eastAsia"/>
          <w:spacing w:val="-4"/>
          <w:sz w:val="28"/>
        </w:rPr>
        <w:t>賡</w:t>
      </w:r>
      <w:proofErr w:type="gramEnd"/>
      <w:r w:rsidR="00C31211" w:rsidRPr="00C31211">
        <w:rPr>
          <w:rFonts w:ascii="標楷體" w:eastAsia="標楷體" w:hAnsi="標楷體" w:hint="eastAsia"/>
          <w:spacing w:val="-4"/>
          <w:sz w:val="28"/>
        </w:rPr>
        <w:t>續</w:t>
      </w:r>
      <w:proofErr w:type="gramStart"/>
      <w:r w:rsidR="00C31211" w:rsidRPr="00C31211">
        <w:rPr>
          <w:rFonts w:ascii="標楷體" w:eastAsia="標楷體" w:hAnsi="標楷體" w:hint="eastAsia"/>
          <w:spacing w:val="-4"/>
          <w:sz w:val="28"/>
        </w:rPr>
        <w:t>研</w:t>
      </w:r>
      <w:proofErr w:type="gramEnd"/>
      <w:r w:rsidR="00C31211" w:rsidRPr="00C31211">
        <w:rPr>
          <w:rFonts w:ascii="標楷體" w:eastAsia="標楷體" w:hAnsi="標楷體" w:hint="eastAsia"/>
          <w:spacing w:val="-4"/>
          <w:sz w:val="28"/>
        </w:rPr>
        <w:t>謀改善措施，並促請學校積極辦理，確保校園安全</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EA21A1">
        <w:rPr>
          <w:rFonts w:ascii="標楷體" w:eastAsia="標楷體" w:hAnsi="標楷體" w:hint="eastAsia"/>
          <w:spacing w:val="-4"/>
          <w:sz w:val="28"/>
        </w:rPr>
        <w:t>295</w:t>
      </w:r>
    </w:p>
    <w:p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C31211" w:rsidRPr="00C31211">
        <w:rPr>
          <w:rFonts w:ascii="標楷體" w:eastAsia="標楷體" w:hAnsi="標楷體" w:hint="eastAsia"/>
          <w:spacing w:val="-4"/>
          <w:sz w:val="28"/>
        </w:rPr>
        <w:t>教育部設置校園安全暨災害防救通報處理中心資訊網，有助早期預警及即時</w:t>
      </w:r>
      <w:proofErr w:type="gramStart"/>
      <w:r w:rsidR="00C31211" w:rsidRPr="00C31211">
        <w:rPr>
          <w:rFonts w:ascii="標楷體" w:eastAsia="標楷體" w:hAnsi="標楷體" w:hint="eastAsia"/>
          <w:spacing w:val="-4"/>
          <w:sz w:val="28"/>
        </w:rPr>
        <w:t>通報校安事件</w:t>
      </w:r>
      <w:proofErr w:type="gramEnd"/>
      <w:r w:rsidR="00C31211" w:rsidRPr="00C31211">
        <w:rPr>
          <w:rFonts w:ascii="標楷體" w:eastAsia="標楷體" w:hAnsi="標楷體" w:hint="eastAsia"/>
          <w:spacing w:val="-4"/>
          <w:sz w:val="28"/>
        </w:rPr>
        <w:t>，惟學校食品中毒、學生遭受詐欺及交通意外事故等持續發生，允宜檢討強化各項校園安全防制對策，保障學生人身及財產安全</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E32443">
        <w:rPr>
          <w:rFonts w:ascii="標楷體" w:eastAsia="標楷體" w:hAnsi="標楷體" w:hint="eastAsia"/>
          <w:spacing w:val="-4"/>
          <w:sz w:val="28"/>
        </w:rPr>
        <w:t>299</w:t>
      </w:r>
    </w:p>
    <w:p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C31211" w:rsidRPr="00C31211">
        <w:rPr>
          <w:rFonts w:ascii="標楷體" w:eastAsia="標楷體" w:hAnsi="標楷體" w:hint="eastAsia"/>
          <w:spacing w:val="-4"/>
          <w:sz w:val="28"/>
        </w:rPr>
        <w:t>教育部推動高齡教育活動，以達增進高齡者健康與自主、提升高齡者社會連結等目標，惟推動過程未</w:t>
      </w:r>
      <w:proofErr w:type="gramStart"/>
      <w:r w:rsidR="00C31211" w:rsidRPr="00C31211">
        <w:rPr>
          <w:rFonts w:ascii="標楷體" w:eastAsia="標楷體" w:hAnsi="標楷體" w:hint="eastAsia"/>
          <w:spacing w:val="-4"/>
          <w:sz w:val="28"/>
        </w:rPr>
        <w:t>臻</w:t>
      </w:r>
      <w:proofErr w:type="gramEnd"/>
      <w:r w:rsidR="00C31211" w:rsidRPr="00C31211">
        <w:rPr>
          <w:rFonts w:ascii="標楷體" w:eastAsia="標楷體" w:hAnsi="標楷體" w:hint="eastAsia"/>
          <w:spacing w:val="-4"/>
          <w:sz w:val="28"/>
        </w:rPr>
        <w:t>周妥，允宜</w:t>
      </w:r>
      <w:proofErr w:type="gramStart"/>
      <w:r w:rsidR="00C31211" w:rsidRPr="00C31211">
        <w:rPr>
          <w:rFonts w:ascii="標楷體" w:eastAsia="標楷體" w:hAnsi="標楷體" w:hint="eastAsia"/>
          <w:spacing w:val="-4"/>
          <w:sz w:val="28"/>
        </w:rPr>
        <w:t>賡</w:t>
      </w:r>
      <w:proofErr w:type="gramEnd"/>
      <w:r w:rsidR="00C31211" w:rsidRPr="00C31211">
        <w:rPr>
          <w:rFonts w:ascii="標楷體" w:eastAsia="標楷體" w:hAnsi="標楷體" w:hint="eastAsia"/>
          <w:spacing w:val="-4"/>
          <w:sz w:val="28"/>
        </w:rPr>
        <w:t>續建構高齡友善及安全環境，提升高齡學習管道多樣性</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E32443">
        <w:rPr>
          <w:rFonts w:ascii="標楷體" w:eastAsia="標楷體" w:hAnsi="標楷體" w:hint="eastAsia"/>
          <w:spacing w:val="-4"/>
          <w:sz w:val="28"/>
        </w:rPr>
        <w:t>304</w:t>
      </w:r>
    </w:p>
    <w:p w:rsidR="00FB17AB" w:rsidRPr="00362AAE" w:rsidRDefault="00FB17AB"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r w:rsidR="00C31211" w:rsidRPr="00C31211">
        <w:rPr>
          <w:rFonts w:ascii="標楷體" w:eastAsia="標楷體" w:hAnsi="標楷體" w:hint="eastAsia"/>
          <w:spacing w:val="-4"/>
          <w:sz w:val="28"/>
        </w:rPr>
        <w:t>教育部為回應全球急迫面對之氣候變遷議題，引導大專校院營造永續生態校園環境，惟大專校院溫室氣體管理、校園綠覆率、氣候變遷教育宣導及生物多樣性調查研究等，仍有加強提升空間，允宜檢討並促請學校</w:t>
      </w:r>
      <w:proofErr w:type="gramStart"/>
      <w:r w:rsidR="00C31211" w:rsidRPr="00C31211">
        <w:rPr>
          <w:rFonts w:ascii="標楷體" w:eastAsia="標楷體" w:hAnsi="標楷體" w:hint="eastAsia"/>
          <w:spacing w:val="-4"/>
          <w:sz w:val="28"/>
        </w:rPr>
        <w:t>研</w:t>
      </w:r>
      <w:proofErr w:type="gramEnd"/>
      <w:r w:rsidR="00C31211" w:rsidRPr="00C31211">
        <w:rPr>
          <w:rFonts w:ascii="標楷體" w:eastAsia="標楷體" w:hAnsi="標楷體" w:hint="eastAsia"/>
          <w:spacing w:val="-4"/>
          <w:sz w:val="28"/>
        </w:rPr>
        <w:t>謀改進</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E32443">
        <w:rPr>
          <w:rFonts w:ascii="標楷體" w:eastAsia="標楷體" w:hAnsi="標楷體" w:hint="eastAsia"/>
          <w:spacing w:val="-4"/>
          <w:sz w:val="28"/>
        </w:rPr>
        <w:t>307</w:t>
      </w:r>
    </w:p>
    <w:p w:rsidR="00FB17AB" w:rsidRPr="00362AAE" w:rsidRDefault="00FB17AB" w:rsidP="00B24ECB">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11.</w:t>
      </w:r>
      <w:r w:rsidR="00C31211" w:rsidRPr="00C31211">
        <w:rPr>
          <w:rFonts w:ascii="標楷體" w:eastAsia="標楷體" w:hAnsi="標楷體" w:hint="eastAsia"/>
          <w:spacing w:val="-4"/>
          <w:sz w:val="28"/>
        </w:rPr>
        <w:t>大專校院為善盡社會責任，推動能源管理及綠色運輸等</w:t>
      </w:r>
      <w:proofErr w:type="gramStart"/>
      <w:r w:rsidR="00C31211" w:rsidRPr="00C31211">
        <w:rPr>
          <w:rFonts w:ascii="標楷體" w:eastAsia="標楷體" w:hAnsi="標楷體" w:hint="eastAsia"/>
          <w:spacing w:val="-4"/>
          <w:sz w:val="28"/>
        </w:rPr>
        <w:t>節能減碳作為</w:t>
      </w:r>
      <w:proofErr w:type="gramEnd"/>
      <w:r w:rsidR="00C31211" w:rsidRPr="00C31211">
        <w:rPr>
          <w:rFonts w:ascii="標楷體" w:eastAsia="標楷體" w:hAnsi="標楷體" w:hint="eastAsia"/>
          <w:spacing w:val="-4"/>
          <w:sz w:val="28"/>
        </w:rPr>
        <w:t>，惟能源管理系統及再生能源設備設置、耗能設備</w:t>
      </w:r>
      <w:proofErr w:type="gramStart"/>
      <w:r w:rsidR="00C31211" w:rsidRPr="00C31211">
        <w:rPr>
          <w:rFonts w:ascii="標楷體" w:eastAsia="標楷體" w:hAnsi="標楷體" w:hint="eastAsia"/>
          <w:spacing w:val="-4"/>
          <w:sz w:val="28"/>
        </w:rPr>
        <w:t>汰</w:t>
      </w:r>
      <w:proofErr w:type="gramEnd"/>
      <w:r w:rsidR="00C31211" w:rsidRPr="00C31211">
        <w:rPr>
          <w:rFonts w:ascii="標楷體" w:eastAsia="標楷體" w:hAnsi="標楷體" w:hint="eastAsia"/>
          <w:spacing w:val="-4"/>
          <w:sz w:val="28"/>
        </w:rPr>
        <w:t>換、電動汽車充電設施之管理推廣等面向仍有進步空間，允宜檢討改善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E32443">
        <w:rPr>
          <w:rFonts w:ascii="標楷體" w:eastAsia="標楷體" w:hAnsi="標楷體" w:hint="eastAsia"/>
          <w:spacing w:val="-4"/>
          <w:sz w:val="28"/>
        </w:rPr>
        <w:t>311</w:t>
      </w:r>
    </w:p>
    <w:p w:rsidR="00954E10" w:rsidRPr="00362AAE" w:rsidRDefault="00954E10" w:rsidP="00B24ECB">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w:t>
      </w:r>
      <w:r w:rsidR="00C31211" w:rsidRPr="00C31211">
        <w:rPr>
          <w:rFonts w:ascii="標楷體" w:eastAsia="標楷體" w:hAnsi="標楷體" w:hint="eastAsia"/>
          <w:spacing w:val="-4"/>
          <w:sz w:val="28"/>
        </w:rPr>
        <w:t>國教署推動改善偏遠地區學校教育品質及經濟弱勢學生扶助措施，惟偏遠地區學校教師流動率及代理教師比率高於全國平均值，部分市縣主管機關尚待積極協助偏遠地區學校公開甄選代理教師</w:t>
      </w:r>
      <w:proofErr w:type="gramStart"/>
      <w:r w:rsidR="00C31211" w:rsidRPr="00C31211">
        <w:rPr>
          <w:rFonts w:ascii="標楷體" w:eastAsia="標楷體" w:hAnsi="標楷體" w:hint="eastAsia"/>
          <w:spacing w:val="-4"/>
          <w:sz w:val="28"/>
        </w:rPr>
        <w:t>及專聘教師</w:t>
      </w:r>
      <w:proofErr w:type="gramEnd"/>
      <w:r w:rsidR="00C31211" w:rsidRPr="00C31211">
        <w:rPr>
          <w:rFonts w:ascii="標楷體" w:eastAsia="標楷體" w:hAnsi="標楷體" w:hint="eastAsia"/>
          <w:spacing w:val="-4"/>
          <w:sz w:val="28"/>
        </w:rPr>
        <w:t>，經濟弱勢學生就讀私立大專校院比率較高等情，均待</w:t>
      </w:r>
      <w:proofErr w:type="gramStart"/>
      <w:r w:rsidR="00C31211" w:rsidRPr="00C31211">
        <w:rPr>
          <w:rFonts w:ascii="標楷體" w:eastAsia="標楷體" w:hAnsi="標楷體" w:hint="eastAsia"/>
          <w:spacing w:val="-4"/>
          <w:sz w:val="28"/>
        </w:rPr>
        <w:t>研</w:t>
      </w:r>
      <w:proofErr w:type="gramEnd"/>
      <w:r w:rsidR="00C31211" w:rsidRPr="00C31211">
        <w:rPr>
          <w:rFonts w:ascii="標楷體" w:eastAsia="標楷體" w:hAnsi="標楷體" w:hint="eastAsia"/>
          <w:spacing w:val="-4"/>
          <w:sz w:val="28"/>
        </w:rPr>
        <w:t>謀改善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E32443">
        <w:rPr>
          <w:rFonts w:ascii="標楷體" w:eastAsia="標楷體" w:hAnsi="標楷體" w:hint="eastAsia"/>
          <w:spacing w:val="-4"/>
          <w:sz w:val="28"/>
        </w:rPr>
        <w:t>315</w:t>
      </w:r>
    </w:p>
    <w:p w:rsidR="002023F1" w:rsidRPr="00362AAE" w:rsidRDefault="002023F1" w:rsidP="00B24ECB">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w:t>
      </w:r>
      <w:r w:rsidR="00C31211" w:rsidRPr="00C31211">
        <w:rPr>
          <w:rFonts w:ascii="標楷體" w:eastAsia="標楷體" w:hAnsi="標楷體" w:hint="eastAsia"/>
          <w:spacing w:val="-4"/>
          <w:sz w:val="28"/>
        </w:rPr>
        <w:t>國教署為維護校園食品安全，建置校園食材登錄平</w:t>
      </w:r>
      <w:proofErr w:type="gramStart"/>
      <w:r w:rsidR="00C31211" w:rsidRPr="00C31211">
        <w:rPr>
          <w:rFonts w:ascii="標楷體" w:eastAsia="標楷體" w:hAnsi="標楷體" w:hint="eastAsia"/>
          <w:spacing w:val="-4"/>
          <w:sz w:val="28"/>
        </w:rPr>
        <w:t>臺</w:t>
      </w:r>
      <w:proofErr w:type="gramEnd"/>
      <w:r w:rsidR="00C31211" w:rsidRPr="00C31211">
        <w:rPr>
          <w:rFonts w:ascii="標楷體" w:eastAsia="標楷體" w:hAnsi="標楷體" w:hint="eastAsia"/>
          <w:spacing w:val="-4"/>
          <w:sz w:val="28"/>
        </w:rPr>
        <w:t>，推動各級學校食材溯源與追蹤，惟部分幼兒園尚未於平</w:t>
      </w:r>
      <w:proofErr w:type="gramStart"/>
      <w:r w:rsidR="00C31211" w:rsidRPr="00C31211">
        <w:rPr>
          <w:rFonts w:ascii="標楷體" w:eastAsia="標楷體" w:hAnsi="標楷體" w:hint="eastAsia"/>
          <w:spacing w:val="-4"/>
          <w:sz w:val="28"/>
        </w:rPr>
        <w:t>臺</w:t>
      </w:r>
      <w:proofErr w:type="gramEnd"/>
      <w:r w:rsidR="00C31211" w:rsidRPr="00C31211">
        <w:rPr>
          <w:rFonts w:ascii="標楷體" w:eastAsia="標楷體" w:hAnsi="標楷體" w:hint="eastAsia"/>
          <w:spacing w:val="-4"/>
          <w:sz w:val="28"/>
        </w:rPr>
        <w:t>登錄食材資訊、部分學校午餐</w:t>
      </w:r>
      <w:proofErr w:type="gramStart"/>
      <w:r w:rsidR="00C31211" w:rsidRPr="00C31211">
        <w:rPr>
          <w:rFonts w:ascii="標楷體" w:eastAsia="標楷體" w:hAnsi="標楷體" w:hint="eastAsia"/>
          <w:spacing w:val="-4"/>
          <w:sz w:val="28"/>
        </w:rPr>
        <w:t>食材未使用</w:t>
      </w:r>
      <w:proofErr w:type="gramEnd"/>
      <w:r w:rsidR="00C31211" w:rsidRPr="00C31211">
        <w:rPr>
          <w:rFonts w:ascii="標楷體" w:eastAsia="標楷體" w:hAnsi="標楷體" w:hint="eastAsia"/>
          <w:spacing w:val="-4"/>
          <w:sz w:val="28"/>
        </w:rPr>
        <w:t>國產肉類及蛋類，或未符營養基準、學校午餐相關管理規定尚欠完備，允宜</w:t>
      </w:r>
      <w:proofErr w:type="gramStart"/>
      <w:r w:rsidR="00C31211" w:rsidRPr="00C31211">
        <w:rPr>
          <w:rFonts w:ascii="標楷體" w:eastAsia="標楷體" w:hAnsi="標楷體" w:hint="eastAsia"/>
          <w:spacing w:val="-4"/>
          <w:sz w:val="28"/>
        </w:rPr>
        <w:t>研</w:t>
      </w:r>
      <w:proofErr w:type="gramEnd"/>
      <w:r w:rsidR="00C31211" w:rsidRPr="00C31211">
        <w:rPr>
          <w:rFonts w:ascii="標楷體" w:eastAsia="標楷體" w:hAnsi="標楷體" w:hint="eastAsia"/>
          <w:spacing w:val="-4"/>
          <w:sz w:val="28"/>
        </w:rPr>
        <w:t>謀改善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467403">
        <w:rPr>
          <w:rFonts w:ascii="標楷體" w:eastAsia="標楷體" w:hAnsi="標楷體" w:hint="eastAsia"/>
          <w:spacing w:val="-4"/>
          <w:sz w:val="28"/>
        </w:rPr>
        <w:t xml:space="preserve"> </w:t>
      </w:r>
      <w:r w:rsidR="00E32443">
        <w:rPr>
          <w:rFonts w:ascii="標楷體" w:eastAsia="標楷體" w:hAnsi="標楷體" w:hint="eastAsia"/>
          <w:spacing w:val="-4"/>
          <w:sz w:val="28"/>
        </w:rPr>
        <w:t>318</w:t>
      </w:r>
    </w:p>
    <w:p w:rsidR="002023F1" w:rsidRPr="00362AAE" w:rsidRDefault="002023F1" w:rsidP="00B24ECB">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w:t>
      </w:r>
      <w:r w:rsidR="00C31211" w:rsidRPr="00C31211">
        <w:rPr>
          <w:rFonts w:ascii="標楷體" w:eastAsia="標楷體" w:hAnsi="標楷體" w:hint="eastAsia"/>
          <w:spacing w:val="-4"/>
          <w:sz w:val="28"/>
        </w:rPr>
        <w:t>國教署推動學生輔導相關措施與校園安全維護，惟國小生輟學及國中小學生長期缺課現象仍待改善，高中生休學及學籍喪失比率連年上升，且中</w:t>
      </w:r>
      <w:proofErr w:type="gramStart"/>
      <w:r w:rsidR="00C31211" w:rsidRPr="00C31211">
        <w:rPr>
          <w:rFonts w:ascii="標楷體" w:eastAsia="標楷體" w:hAnsi="標楷體" w:hint="eastAsia"/>
          <w:spacing w:val="-4"/>
          <w:sz w:val="28"/>
        </w:rPr>
        <w:t>離生人數</w:t>
      </w:r>
      <w:proofErr w:type="gramEnd"/>
      <w:r w:rsidR="00C31211" w:rsidRPr="00C31211">
        <w:rPr>
          <w:rFonts w:ascii="標楷體" w:eastAsia="標楷體" w:hAnsi="標楷體" w:hint="eastAsia"/>
          <w:spacing w:val="-4"/>
          <w:sz w:val="28"/>
        </w:rPr>
        <w:t>為國中小中</w:t>
      </w:r>
      <w:proofErr w:type="gramStart"/>
      <w:r w:rsidR="00C31211" w:rsidRPr="00C31211">
        <w:rPr>
          <w:rFonts w:ascii="標楷體" w:eastAsia="標楷體" w:hAnsi="標楷體" w:hint="eastAsia"/>
          <w:spacing w:val="-4"/>
          <w:sz w:val="28"/>
        </w:rPr>
        <w:t>輟生人數</w:t>
      </w:r>
      <w:proofErr w:type="gramEnd"/>
      <w:r w:rsidR="00C31211" w:rsidRPr="00C31211">
        <w:rPr>
          <w:rFonts w:ascii="標楷體" w:eastAsia="標楷體" w:hAnsi="標楷體" w:hint="eastAsia"/>
          <w:spacing w:val="-4"/>
          <w:sz w:val="28"/>
        </w:rPr>
        <w:t>5倍，又青少年自殺、校園</w:t>
      </w:r>
      <w:proofErr w:type="gramStart"/>
      <w:r w:rsidR="00C31211" w:rsidRPr="00C31211">
        <w:rPr>
          <w:rFonts w:ascii="標楷體" w:eastAsia="標楷體" w:hAnsi="標楷體" w:hint="eastAsia"/>
          <w:spacing w:val="-4"/>
          <w:sz w:val="28"/>
        </w:rPr>
        <w:t>暴力校安通報</w:t>
      </w:r>
      <w:proofErr w:type="gramEnd"/>
      <w:r w:rsidR="00C31211" w:rsidRPr="00C31211">
        <w:rPr>
          <w:rFonts w:ascii="標楷體" w:eastAsia="標楷體" w:hAnsi="標楷體" w:hint="eastAsia"/>
          <w:spacing w:val="-4"/>
          <w:sz w:val="28"/>
        </w:rPr>
        <w:t>事件逐年增加，且年齡層有降低趨勢等情，允宜</w:t>
      </w:r>
      <w:proofErr w:type="gramStart"/>
      <w:r w:rsidR="00C31211" w:rsidRPr="00C31211">
        <w:rPr>
          <w:rFonts w:ascii="標楷體" w:eastAsia="標楷體" w:hAnsi="標楷體" w:hint="eastAsia"/>
          <w:spacing w:val="-4"/>
          <w:sz w:val="28"/>
        </w:rPr>
        <w:t>研</w:t>
      </w:r>
      <w:proofErr w:type="gramEnd"/>
      <w:r w:rsidR="00C31211" w:rsidRPr="00C31211">
        <w:rPr>
          <w:rFonts w:ascii="標楷體" w:eastAsia="標楷體" w:hAnsi="標楷體" w:hint="eastAsia"/>
          <w:spacing w:val="-4"/>
          <w:sz w:val="28"/>
        </w:rPr>
        <w:t>謀改善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E32443">
        <w:rPr>
          <w:rFonts w:ascii="標楷體" w:eastAsia="標楷體" w:hAnsi="標楷體" w:hint="eastAsia"/>
          <w:spacing w:val="-4"/>
          <w:sz w:val="28"/>
        </w:rPr>
        <w:t>321</w:t>
      </w:r>
    </w:p>
    <w:p w:rsidR="002023F1" w:rsidRPr="00362AAE" w:rsidRDefault="002023F1" w:rsidP="00B24ECB">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w:t>
      </w:r>
      <w:r w:rsidR="00C31211" w:rsidRPr="00C31211">
        <w:rPr>
          <w:rFonts w:ascii="標楷體" w:eastAsia="標楷體" w:hAnsi="標楷體" w:hint="eastAsia"/>
          <w:spacing w:val="-4"/>
          <w:sz w:val="28"/>
        </w:rPr>
        <w:t>國教署推動高級中等學校智慧網路環境提升計畫，建構新世代智慧學習環境及強化資通安全，惟仍有部分資通系統尚未完成移機集中，部分學校校園基礎網路設施尚未完成建置或升級，允宜</w:t>
      </w:r>
      <w:proofErr w:type="gramStart"/>
      <w:r w:rsidR="00C31211" w:rsidRPr="00C31211">
        <w:rPr>
          <w:rFonts w:ascii="標楷體" w:eastAsia="標楷體" w:hAnsi="標楷體" w:hint="eastAsia"/>
          <w:spacing w:val="-4"/>
          <w:sz w:val="28"/>
        </w:rPr>
        <w:t>研</w:t>
      </w:r>
      <w:proofErr w:type="gramEnd"/>
      <w:r w:rsidR="00C31211" w:rsidRPr="00C31211">
        <w:rPr>
          <w:rFonts w:ascii="標楷體" w:eastAsia="標楷體" w:hAnsi="標楷體" w:hint="eastAsia"/>
          <w:spacing w:val="-4"/>
          <w:sz w:val="28"/>
        </w:rPr>
        <w:t>謀改善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322</w:t>
      </w:r>
    </w:p>
    <w:p w:rsidR="002023F1" w:rsidRPr="00362AAE" w:rsidRDefault="002023F1" w:rsidP="00B24ECB">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16.</w:t>
      </w:r>
      <w:r w:rsidR="00C31211" w:rsidRPr="00C31211">
        <w:rPr>
          <w:rFonts w:ascii="標楷體" w:eastAsia="標楷體" w:hAnsi="標楷體" w:hint="eastAsia"/>
          <w:spacing w:val="-4"/>
          <w:sz w:val="28"/>
        </w:rPr>
        <w:t>體育署為提升國家足球競技實力，推動足球六年計畫，</w:t>
      </w:r>
      <w:proofErr w:type="gramStart"/>
      <w:r w:rsidR="00C31211" w:rsidRPr="00C31211">
        <w:rPr>
          <w:rFonts w:ascii="標楷體" w:eastAsia="標楷體" w:hAnsi="標楷體" w:hint="eastAsia"/>
          <w:spacing w:val="-4"/>
          <w:sz w:val="28"/>
        </w:rPr>
        <w:t>惟間有主軸</w:t>
      </w:r>
      <w:proofErr w:type="gramEnd"/>
      <w:r w:rsidR="00C31211" w:rsidRPr="00C31211">
        <w:rPr>
          <w:rFonts w:ascii="標楷體" w:eastAsia="標楷體" w:hAnsi="標楷體" w:hint="eastAsia"/>
          <w:spacing w:val="-4"/>
          <w:sz w:val="28"/>
        </w:rPr>
        <w:t>策略執行情形未如預期，亦未落實每年檢討及滾動修正計畫，原規劃興建標準國際足球場館，惟</w:t>
      </w:r>
      <w:proofErr w:type="gramStart"/>
      <w:r w:rsidR="00C31211" w:rsidRPr="00C31211">
        <w:rPr>
          <w:rFonts w:ascii="標楷體" w:eastAsia="標楷體" w:hAnsi="標楷體" w:hint="eastAsia"/>
          <w:spacing w:val="-4"/>
          <w:sz w:val="28"/>
        </w:rPr>
        <w:t>未妥適衡酌</w:t>
      </w:r>
      <w:proofErr w:type="gramEnd"/>
      <w:r w:rsidR="00C31211" w:rsidRPr="00C31211">
        <w:rPr>
          <w:rFonts w:ascii="標楷體" w:eastAsia="標楷體" w:hAnsi="標楷體" w:hint="eastAsia"/>
          <w:spacing w:val="-4"/>
          <w:sz w:val="28"/>
        </w:rPr>
        <w:t>國內足球運動產業現況及各市縣政府配合推動意願等，補助興（整）建設施工程執行及使用管理</w:t>
      </w:r>
      <w:proofErr w:type="gramStart"/>
      <w:r w:rsidR="00C31211" w:rsidRPr="00C31211">
        <w:rPr>
          <w:rFonts w:ascii="標楷體" w:eastAsia="標楷體" w:hAnsi="標楷體" w:hint="eastAsia"/>
          <w:spacing w:val="-4"/>
          <w:sz w:val="28"/>
        </w:rPr>
        <w:t>未盡周妥</w:t>
      </w:r>
      <w:proofErr w:type="gramEnd"/>
      <w:r w:rsidR="00C31211" w:rsidRPr="00C31211">
        <w:rPr>
          <w:rFonts w:ascii="標楷體" w:eastAsia="標楷體" w:hAnsi="標楷體" w:hint="eastAsia"/>
          <w:spacing w:val="-4"/>
          <w:sz w:val="28"/>
        </w:rPr>
        <w:t>，允宜檢討改善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324</w:t>
      </w:r>
    </w:p>
    <w:p w:rsidR="00954E10" w:rsidRPr="00362AAE" w:rsidRDefault="00954E10" w:rsidP="00B24ECB">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17.</w:t>
      </w:r>
      <w:r w:rsidR="00C31211" w:rsidRPr="00C31211">
        <w:rPr>
          <w:rFonts w:ascii="標楷體" w:eastAsia="標楷體" w:hAnsi="標楷體" w:hint="eastAsia"/>
          <w:spacing w:val="-4"/>
          <w:sz w:val="28"/>
        </w:rPr>
        <w:t>體育署補助市縣政府興（整）建運動場館設施，惟補助案件列管機制仍待強化，進度落後或大幅變更契約工程未優先納入年度施工查核，各類賽會場地規劃及使用管理未</w:t>
      </w:r>
      <w:proofErr w:type="gramStart"/>
      <w:r w:rsidR="00C31211" w:rsidRPr="00C31211">
        <w:rPr>
          <w:rFonts w:ascii="標楷體" w:eastAsia="標楷體" w:hAnsi="標楷體" w:hint="eastAsia"/>
          <w:spacing w:val="-4"/>
          <w:sz w:val="28"/>
        </w:rPr>
        <w:t>臻</w:t>
      </w:r>
      <w:proofErr w:type="gramEnd"/>
      <w:r w:rsidR="00C31211" w:rsidRPr="00C31211">
        <w:rPr>
          <w:rFonts w:ascii="標楷體" w:eastAsia="標楷體" w:hAnsi="標楷體" w:hint="eastAsia"/>
          <w:spacing w:val="-4"/>
          <w:sz w:val="28"/>
        </w:rPr>
        <w:t>完善，允宜</w:t>
      </w:r>
      <w:proofErr w:type="gramStart"/>
      <w:r w:rsidR="00C31211" w:rsidRPr="00C31211">
        <w:rPr>
          <w:rFonts w:ascii="標楷體" w:eastAsia="標楷體" w:hAnsi="標楷體" w:hint="eastAsia"/>
          <w:spacing w:val="-4"/>
          <w:sz w:val="28"/>
        </w:rPr>
        <w:t>研</w:t>
      </w:r>
      <w:proofErr w:type="gramEnd"/>
      <w:r w:rsidR="00C31211" w:rsidRPr="00C31211">
        <w:rPr>
          <w:rFonts w:ascii="標楷體" w:eastAsia="標楷體" w:hAnsi="標楷體" w:hint="eastAsia"/>
          <w:spacing w:val="-4"/>
          <w:sz w:val="28"/>
        </w:rPr>
        <w:t>謀改善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325</w:t>
      </w:r>
    </w:p>
    <w:p w:rsidR="002023F1" w:rsidRPr="00DA1E62" w:rsidRDefault="002023F1" w:rsidP="00E040C0">
      <w:pPr>
        <w:tabs>
          <w:tab w:val="left" w:pos="9748"/>
        </w:tabs>
        <w:spacing w:line="508" w:lineRule="exact"/>
        <w:ind w:leftChars="40" w:left="96"/>
        <w:rPr>
          <w:rFonts w:ascii="標楷體" w:eastAsia="標楷體" w:hAnsi="標楷體"/>
          <w:b/>
          <w:noProof/>
          <w:sz w:val="32"/>
        </w:rPr>
      </w:pPr>
      <w:r w:rsidRPr="00BB4C7E">
        <w:rPr>
          <w:rFonts w:ascii="標楷體" w:eastAsia="標楷體" w:hAnsi="標楷體" w:hint="eastAsia"/>
          <w:b/>
          <w:noProof/>
          <w:sz w:val="32"/>
        </w:rPr>
        <w:lastRenderedPageBreak/>
        <w:t>拾貳、法務部主管</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FA3537" w:rsidRPr="00FA3537">
        <w:rPr>
          <w:rFonts w:ascii="標楷體" w:eastAsia="標楷體" w:hAnsi="標楷體" w:hint="eastAsia"/>
          <w:spacing w:val="-4"/>
          <w:sz w:val="28"/>
        </w:rPr>
        <w:t>法務部已依新世代打擊詐欺策略行動綱領，</w:t>
      </w:r>
      <w:proofErr w:type="gramStart"/>
      <w:r w:rsidR="00FA3537" w:rsidRPr="00FA3537">
        <w:rPr>
          <w:rFonts w:ascii="標楷體" w:eastAsia="標楷體" w:hAnsi="標楷體" w:hint="eastAsia"/>
          <w:spacing w:val="-4"/>
          <w:sz w:val="28"/>
        </w:rPr>
        <w:t>推動懲詐面向</w:t>
      </w:r>
      <w:proofErr w:type="gramEnd"/>
      <w:r w:rsidR="00FA3537" w:rsidRPr="00FA3537">
        <w:rPr>
          <w:rFonts w:ascii="標楷體" w:eastAsia="標楷體" w:hAnsi="標楷體" w:hint="eastAsia"/>
          <w:spacing w:val="-4"/>
          <w:sz w:val="28"/>
        </w:rPr>
        <w:t>之瓦解電信網路詐欺集團及強化查緝跨境詐欺犯罪能量等策略，</w:t>
      </w:r>
      <w:proofErr w:type="gramStart"/>
      <w:r w:rsidR="00FA3537" w:rsidRPr="00FA3537">
        <w:rPr>
          <w:rFonts w:ascii="標楷體" w:eastAsia="標楷體" w:hAnsi="標楷體" w:hint="eastAsia"/>
          <w:spacing w:val="-4"/>
          <w:sz w:val="28"/>
        </w:rPr>
        <w:t>惟間有科技</w:t>
      </w:r>
      <w:proofErr w:type="gramEnd"/>
      <w:r w:rsidR="00FA3537" w:rsidRPr="00FA3537">
        <w:rPr>
          <w:rFonts w:ascii="標楷體" w:eastAsia="標楷體" w:hAnsi="標楷體" w:hint="eastAsia"/>
          <w:spacing w:val="-4"/>
          <w:sz w:val="28"/>
        </w:rPr>
        <w:t>偵查法規尚待完備，引渡回</w:t>
      </w:r>
      <w:proofErr w:type="gramStart"/>
      <w:r w:rsidR="00FA3537" w:rsidRPr="00FA3537">
        <w:rPr>
          <w:rFonts w:ascii="標楷體" w:eastAsia="標楷體" w:hAnsi="標楷體" w:hint="eastAsia"/>
          <w:spacing w:val="-4"/>
          <w:sz w:val="28"/>
        </w:rPr>
        <w:t>臺</w:t>
      </w:r>
      <w:proofErr w:type="gramEnd"/>
      <w:r w:rsidR="00FA3537" w:rsidRPr="00FA3537">
        <w:rPr>
          <w:rFonts w:ascii="標楷體" w:eastAsia="標楷體" w:hAnsi="標楷體" w:hint="eastAsia"/>
          <w:spacing w:val="-4"/>
          <w:sz w:val="28"/>
        </w:rPr>
        <w:t>受審國人</w:t>
      </w:r>
      <w:proofErr w:type="gramStart"/>
      <w:r w:rsidR="00FA3537" w:rsidRPr="00FA3537">
        <w:rPr>
          <w:rFonts w:ascii="標楷體" w:eastAsia="標楷體" w:hAnsi="標楷體" w:hint="eastAsia"/>
          <w:spacing w:val="-4"/>
          <w:sz w:val="28"/>
        </w:rPr>
        <w:t>境外涉案蒐</w:t>
      </w:r>
      <w:proofErr w:type="gramEnd"/>
      <w:r w:rsidR="00FA3537" w:rsidRPr="00FA3537">
        <w:rPr>
          <w:rFonts w:ascii="標楷體" w:eastAsia="標楷體" w:hAnsi="標楷體" w:hint="eastAsia"/>
          <w:spacing w:val="-4"/>
          <w:sz w:val="28"/>
        </w:rPr>
        <w:t>證不易，進用檢察官助理未盡專責</w:t>
      </w:r>
      <w:proofErr w:type="gramStart"/>
      <w:r w:rsidR="00FA3537" w:rsidRPr="00FA3537">
        <w:rPr>
          <w:rFonts w:ascii="標楷體" w:eastAsia="標楷體" w:hAnsi="標楷體" w:hint="eastAsia"/>
          <w:spacing w:val="-4"/>
          <w:sz w:val="28"/>
        </w:rPr>
        <w:t>打詐業務</w:t>
      </w:r>
      <w:proofErr w:type="gramEnd"/>
      <w:r w:rsidR="00FA3537" w:rsidRPr="00FA3537">
        <w:rPr>
          <w:rFonts w:ascii="標楷體" w:eastAsia="標楷體" w:hAnsi="標楷體" w:hint="eastAsia"/>
          <w:spacing w:val="-4"/>
          <w:sz w:val="28"/>
        </w:rPr>
        <w:t>或異動頻繁等情，允宜</w:t>
      </w:r>
      <w:proofErr w:type="gramStart"/>
      <w:r w:rsidR="00FA3537" w:rsidRPr="00FA3537">
        <w:rPr>
          <w:rFonts w:ascii="標楷體" w:eastAsia="標楷體" w:hAnsi="標楷體" w:hint="eastAsia"/>
          <w:spacing w:val="-4"/>
          <w:sz w:val="28"/>
        </w:rPr>
        <w:t>研</w:t>
      </w:r>
      <w:proofErr w:type="gramEnd"/>
      <w:r w:rsidR="00FA3537" w:rsidRPr="00FA3537">
        <w:rPr>
          <w:rFonts w:ascii="標楷體" w:eastAsia="標楷體" w:hAnsi="標楷體" w:hint="eastAsia"/>
          <w:spacing w:val="-4"/>
          <w:sz w:val="28"/>
        </w:rPr>
        <w:t>謀改善，以加強打擊新型態詐欺犯罪</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093FE0" w:rsidRPr="00362AAE">
        <w:rPr>
          <w:rFonts w:ascii="標楷體" w:eastAsia="標楷體" w:hAnsi="標楷體" w:hint="eastAsia"/>
          <w:spacing w:val="-4"/>
          <w:sz w:val="28"/>
        </w:rPr>
        <w:t>-</w:t>
      </w:r>
      <w:r w:rsidR="001648C3">
        <w:rPr>
          <w:rFonts w:ascii="標楷體" w:eastAsia="標楷體" w:hAnsi="標楷體" w:hint="eastAsia"/>
          <w:spacing w:val="-4"/>
          <w:sz w:val="28"/>
        </w:rPr>
        <w:t>332</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FA3537" w:rsidRPr="00FA3537">
        <w:rPr>
          <w:rFonts w:ascii="標楷體" w:eastAsia="標楷體" w:hAnsi="標楷體" w:hint="eastAsia"/>
          <w:spacing w:val="-4"/>
          <w:sz w:val="28"/>
        </w:rPr>
        <w:t>法務部為加強查緝涉詐境外漫遊門號及國內不法金流，已強化全國反電信詐騙資料庫功能及建置金融資料調閱電子化平</w:t>
      </w:r>
      <w:proofErr w:type="gramStart"/>
      <w:r w:rsidR="00FA3537" w:rsidRPr="00FA3537">
        <w:rPr>
          <w:rFonts w:ascii="標楷體" w:eastAsia="標楷體" w:hAnsi="標楷體" w:hint="eastAsia"/>
          <w:spacing w:val="-4"/>
          <w:sz w:val="28"/>
        </w:rPr>
        <w:t>臺</w:t>
      </w:r>
      <w:proofErr w:type="gramEnd"/>
      <w:r w:rsidR="00FA3537" w:rsidRPr="00FA3537">
        <w:rPr>
          <w:rFonts w:ascii="標楷體" w:eastAsia="標楷體" w:hAnsi="標楷體" w:hint="eastAsia"/>
          <w:spacing w:val="-4"/>
          <w:sz w:val="28"/>
        </w:rPr>
        <w:t>，惟尚待擴大合作電信業者取得更多情資，又調閱金融資料範圍未涵蓋農漁會及第三方支付業者，或部分調閱資料久未下載運用，允宜檢討改善，以有效防堵詐騙管道</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335</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FA3537" w:rsidRPr="00FA3537">
        <w:rPr>
          <w:rFonts w:ascii="標楷體" w:eastAsia="標楷體" w:hAnsi="標楷體" w:hint="eastAsia"/>
          <w:spacing w:val="-4"/>
          <w:sz w:val="28"/>
        </w:rPr>
        <w:t>檢察機關為達替代入監服刑之轉向矯正目的，辦理易服社會勞動計畫，近年新收案件持續攀升，</w:t>
      </w:r>
      <w:proofErr w:type="gramStart"/>
      <w:r w:rsidR="00FA3537" w:rsidRPr="00FA3537">
        <w:rPr>
          <w:rFonts w:ascii="標楷體" w:eastAsia="標楷體" w:hAnsi="標楷體" w:hint="eastAsia"/>
          <w:spacing w:val="-4"/>
          <w:sz w:val="28"/>
        </w:rPr>
        <w:t>惟觀護</w:t>
      </w:r>
      <w:proofErr w:type="gramEnd"/>
      <w:r w:rsidR="00FA3537" w:rsidRPr="00FA3537">
        <w:rPr>
          <w:rFonts w:ascii="標楷體" w:eastAsia="標楷體" w:hAnsi="標楷體" w:hint="eastAsia"/>
          <w:spacing w:val="-4"/>
          <w:sz w:val="28"/>
        </w:rPr>
        <w:t>佐理員離職人數增加，部分社會勞動人</w:t>
      </w:r>
      <w:proofErr w:type="gramStart"/>
      <w:r w:rsidR="00FA3537" w:rsidRPr="00FA3537">
        <w:rPr>
          <w:rFonts w:ascii="標楷體" w:eastAsia="標楷體" w:hAnsi="標楷體" w:hint="eastAsia"/>
          <w:spacing w:val="-4"/>
          <w:sz w:val="28"/>
        </w:rPr>
        <w:t>簽到退未確實</w:t>
      </w:r>
      <w:proofErr w:type="gramEnd"/>
      <w:r w:rsidR="00FA3537" w:rsidRPr="00FA3537">
        <w:rPr>
          <w:rFonts w:ascii="標楷體" w:eastAsia="標楷體" w:hAnsi="標楷體" w:hint="eastAsia"/>
          <w:spacing w:val="-4"/>
          <w:sz w:val="28"/>
        </w:rPr>
        <w:t>，允宜檢討觀護人力安排及調度，評估導入科技採用電子簽到之可行性，以提升實施成效</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337</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FA3537" w:rsidRPr="00004BDD">
        <w:rPr>
          <w:rFonts w:ascii="標楷體" w:eastAsia="標楷體" w:hAnsi="標楷體" w:hint="eastAsia"/>
          <w:spacing w:val="-6"/>
          <w:sz w:val="28"/>
        </w:rPr>
        <w:t>矯正署持續推動受刑人</w:t>
      </w:r>
      <w:proofErr w:type="gramStart"/>
      <w:r w:rsidR="00FA3537" w:rsidRPr="00004BDD">
        <w:rPr>
          <w:rFonts w:ascii="標楷體" w:eastAsia="標楷體" w:hAnsi="標楷體" w:hint="eastAsia"/>
          <w:spacing w:val="-6"/>
          <w:sz w:val="28"/>
        </w:rPr>
        <w:t>個</w:t>
      </w:r>
      <w:proofErr w:type="gramEnd"/>
      <w:r w:rsidR="00FA3537" w:rsidRPr="00004BDD">
        <w:rPr>
          <w:rFonts w:ascii="標楷體" w:eastAsia="標楷體" w:hAnsi="標楷體" w:hint="eastAsia"/>
          <w:spacing w:val="-6"/>
          <w:sz w:val="28"/>
        </w:rPr>
        <w:t>別處遇計畫，對於施用毒品者雖已透過科學實證之</w:t>
      </w:r>
      <w:proofErr w:type="gramStart"/>
      <w:r w:rsidR="00FA3537" w:rsidRPr="00004BDD">
        <w:rPr>
          <w:rFonts w:ascii="標楷體" w:eastAsia="標楷體" w:hAnsi="標楷體" w:hint="eastAsia"/>
          <w:spacing w:val="-6"/>
          <w:sz w:val="28"/>
        </w:rPr>
        <w:t>毒品犯處遇</w:t>
      </w:r>
      <w:proofErr w:type="gramEnd"/>
      <w:r w:rsidR="00FA3537" w:rsidRPr="00004BDD">
        <w:rPr>
          <w:rFonts w:ascii="標楷體" w:eastAsia="標楷體" w:hAnsi="標楷體" w:hint="eastAsia"/>
          <w:spacing w:val="-6"/>
          <w:sz w:val="28"/>
        </w:rPr>
        <w:t>模式計畫</w:t>
      </w:r>
      <w:proofErr w:type="gramStart"/>
      <w:r w:rsidR="00FA3537" w:rsidRPr="00004BDD">
        <w:rPr>
          <w:rFonts w:ascii="標楷體" w:eastAsia="標楷體" w:hAnsi="標楷體" w:hint="eastAsia"/>
          <w:spacing w:val="-6"/>
          <w:sz w:val="28"/>
        </w:rPr>
        <w:t>採</w:t>
      </w:r>
      <w:proofErr w:type="gramEnd"/>
      <w:r w:rsidR="00FA3537" w:rsidRPr="00004BDD">
        <w:rPr>
          <w:rFonts w:ascii="標楷體" w:eastAsia="標楷體" w:hAnsi="標楷體" w:hint="eastAsia"/>
          <w:spacing w:val="-6"/>
          <w:sz w:val="28"/>
        </w:rPr>
        <w:t>行兩階段之處遇措施，惟部分矯正機關辦理進階</w:t>
      </w:r>
      <w:proofErr w:type="gramStart"/>
      <w:r w:rsidR="00FA3537" w:rsidRPr="00004BDD">
        <w:rPr>
          <w:rFonts w:ascii="標楷體" w:eastAsia="標楷體" w:hAnsi="標楷體" w:hint="eastAsia"/>
          <w:spacing w:val="-6"/>
          <w:sz w:val="28"/>
        </w:rPr>
        <w:t>處遇所訂</w:t>
      </w:r>
      <w:proofErr w:type="gramEnd"/>
      <w:r w:rsidR="00FA3537" w:rsidRPr="00004BDD">
        <w:rPr>
          <w:rFonts w:ascii="標楷體" w:eastAsia="標楷體" w:hAnsi="標楷體" w:hint="eastAsia"/>
          <w:spacing w:val="-6"/>
          <w:sz w:val="28"/>
        </w:rPr>
        <w:t>資格條件及實施內容相距甚大，不利檢視分析</w:t>
      </w:r>
      <w:proofErr w:type="gramStart"/>
      <w:r w:rsidR="00FA3537" w:rsidRPr="00004BDD">
        <w:rPr>
          <w:rFonts w:ascii="標楷體" w:eastAsia="標楷體" w:hAnsi="標楷體" w:hint="eastAsia"/>
          <w:spacing w:val="-6"/>
          <w:sz w:val="28"/>
        </w:rPr>
        <w:t>攸</w:t>
      </w:r>
      <w:proofErr w:type="gramEnd"/>
      <w:r w:rsidR="00FA3537" w:rsidRPr="00004BDD">
        <w:rPr>
          <w:rFonts w:ascii="標楷體" w:eastAsia="標楷體" w:hAnsi="標楷體" w:hint="eastAsia"/>
          <w:spacing w:val="-6"/>
          <w:sz w:val="28"/>
        </w:rPr>
        <w:t>關再犯率之重要因子及策進實施成效；又針對近年</w:t>
      </w:r>
      <w:proofErr w:type="gramStart"/>
      <w:r w:rsidR="00FA3537" w:rsidRPr="00004BDD">
        <w:rPr>
          <w:rFonts w:ascii="標楷體" w:eastAsia="標楷體" w:hAnsi="標楷體" w:hint="eastAsia"/>
          <w:spacing w:val="-6"/>
          <w:sz w:val="28"/>
        </w:rPr>
        <w:t>遽</w:t>
      </w:r>
      <w:proofErr w:type="gramEnd"/>
      <w:r w:rsidR="00FA3537" w:rsidRPr="00004BDD">
        <w:rPr>
          <w:rFonts w:ascii="標楷體" w:eastAsia="標楷體" w:hAnsi="標楷體" w:hint="eastAsia"/>
          <w:spacing w:val="-6"/>
          <w:sz w:val="28"/>
        </w:rPr>
        <w:t>增之犯詐欺罪者，尚未辦理專屬課程或實施內容歧異，</w:t>
      </w:r>
      <w:proofErr w:type="gramStart"/>
      <w:r w:rsidR="00FA3537" w:rsidRPr="00004BDD">
        <w:rPr>
          <w:rFonts w:ascii="標楷體" w:eastAsia="標楷體" w:hAnsi="標楷體" w:hint="eastAsia"/>
          <w:spacing w:val="-6"/>
          <w:sz w:val="28"/>
        </w:rPr>
        <w:t>均待檢討</w:t>
      </w:r>
      <w:proofErr w:type="gramEnd"/>
      <w:r w:rsidR="00FA3537" w:rsidRPr="00004BDD">
        <w:rPr>
          <w:rFonts w:ascii="標楷體" w:eastAsia="標楷體" w:hAnsi="標楷體" w:hint="eastAsia"/>
          <w:spacing w:val="-6"/>
          <w:sz w:val="28"/>
        </w:rPr>
        <w:t>改善，</w:t>
      </w:r>
      <w:proofErr w:type="gramStart"/>
      <w:r w:rsidR="00FA3537" w:rsidRPr="00004BDD">
        <w:rPr>
          <w:rFonts w:ascii="標楷體" w:eastAsia="標楷體" w:hAnsi="標楷體" w:hint="eastAsia"/>
          <w:spacing w:val="-6"/>
          <w:sz w:val="28"/>
        </w:rPr>
        <w:t>俾</w:t>
      </w:r>
      <w:proofErr w:type="gramEnd"/>
      <w:r w:rsidR="00FA3537" w:rsidRPr="00004BDD">
        <w:rPr>
          <w:rFonts w:ascii="標楷體" w:eastAsia="標楷體" w:hAnsi="標楷體" w:hint="eastAsia"/>
          <w:spacing w:val="-6"/>
          <w:sz w:val="28"/>
        </w:rPr>
        <w:t>達教化可能及協助賦歸社會</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340</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FA3537" w:rsidRPr="00FA3537">
        <w:rPr>
          <w:rFonts w:ascii="標楷體" w:eastAsia="標楷體" w:hAnsi="標楷體" w:hint="eastAsia"/>
          <w:spacing w:val="-4"/>
          <w:sz w:val="28"/>
        </w:rPr>
        <w:t>矯正署完成建置矯正機關智慧監控系統已4年，尚未能依原計畫目的運用相關收容人數據進行異常分析；又屏東看守所建置智慧監獄，未妥為評估系統介面整合及設定告警類型範圍，致數位推播系統已停止使用、智慧監控系統關閉告警功能等，允宜檢討改進，</w:t>
      </w:r>
      <w:proofErr w:type="gramStart"/>
      <w:r w:rsidR="00FA3537" w:rsidRPr="00FA3537">
        <w:rPr>
          <w:rFonts w:ascii="標楷體" w:eastAsia="標楷體" w:hAnsi="標楷體" w:hint="eastAsia"/>
          <w:spacing w:val="-4"/>
          <w:sz w:val="28"/>
        </w:rPr>
        <w:t>俾</w:t>
      </w:r>
      <w:proofErr w:type="gramEnd"/>
      <w:r w:rsidR="00FA3537" w:rsidRPr="00FA3537">
        <w:rPr>
          <w:rFonts w:ascii="標楷體" w:eastAsia="標楷體" w:hAnsi="標楷體" w:hint="eastAsia"/>
          <w:spacing w:val="-4"/>
          <w:sz w:val="28"/>
        </w:rPr>
        <w:t>達成建置系統彌補戒護人力不足及簡化矯正業務程序之目的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342</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FA3537" w:rsidRPr="00FA3537">
        <w:rPr>
          <w:rFonts w:ascii="標楷體" w:eastAsia="標楷體" w:hAnsi="標楷體" w:hint="eastAsia"/>
          <w:spacing w:val="-4"/>
          <w:sz w:val="28"/>
        </w:rPr>
        <w:t>矯正署為協助受刑人與被害人進行調解及修復，已受理修復式司法案件，惟近</w:t>
      </w:r>
      <w:proofErr w:type="gramStart"/>
      <w:r w:rsidR="00FA3537" w:rsidRPr="00FA3537">
        <w:rPr>
          <w:rFonts w:ascii="標楷體" w:eastAsia="標楷體" w:hAnsi="標楷體" w:hint="eastAsia"/>
          <w:spacing w:val="-4"/>
          <w:sz w:val="28"/>
        </w:rPr>
        <w:t>7成</w:t>
      </w:r>
      <w:proofErr w:type="gramEnd"/>
      <w:r w:rsidR="00FA3537" w:rsidRPr="00FA3537">
        <w:rPr>
          <w:rFonts w:ascii="標楷體" w:eastAsia="標楷體" w:hAnsi="標楷體" w:hint="eastAsia"/>
          <w:spacing w:val="-4"/>
          <w:sz w:val="28"/>
        </w:rPr>
        <w:t>申請案件經</w:t>
      </w:r>
      <w:proofErr w:type="gramStart"/>
      <w:r w:rsidR="00FA3537" w:rsidRPr="00FA3537">
        <w:rPr>
          <w:rFonts w:ascii="標楷體" w:eastAsia="標楷體" w:hAnsi="標楷體" w:hint="eastAsia"/>
          <w:spacing w:val="-4"/>
          <w:sz w:val="28"/>
        </w:rPr>
        <w:t>評估後屬不</w:t>
      </w:r>
      <w:proofErr w:type="gramEnd"/>
      <w:r w:rsidR="00FA3537" w:rsidRPr="00FA3537">
        <w:rPr>
          <w:rFonts w:ascii="標楷體" w:eastAsia="標楷體" w:hAnsi="標楷體" w:hint="eastAsia"/>
          <w:spacing w:val="-4"/>
          <w:sz w:val="28"/>
        </w:rPr>
        <w:t>適宜開案，</w:t>
      </w:r>
      <w:proofErr w:type="gramStart"/>
      <w:r w:rsidR="00FA3537" w:rsidRPr="00FA3537">
        <w:rPr>
          <w:rFonts w:ascii="標楷體" w:eastAsia="標楷體" w:hAnsi="標楷體" w:hint="eastAsia"/>
          <w:spacing w:val="-4"/>
          <w:sz w:val="28"/>
        </w:rPr>
        <w:t>4成</w:t>
      </w:r>
      <w:proofErr w:type="gramEnd"/>
      <w:r w:rsidR="00FA3537" w:rsidRPr="00FA3537">
        <w:rPr>
          <w:rFonts w:ascii="標楷體" w:eastAsia="標楷體" w:hAnsi="標楷體" w:hint="eastAsia"/>
          <w:spacing w:val="-4"/>
          <w:sz w:val="28"/>
        </w:rPr>
        <w:t>已開案案件係為監</w:t>
      </w:r>
      <w:r w:rsidR="00FA3537" w:rsidRPr="00FA3537">
        <w:rPr>
          <w:rFonts w:ascii="標楷體" w:eastAsia="標楷體" w:hAnsi="標楷體" w:hint="eastAsia"/>
          <w:spacing w:val="-4"/>
          <w:sz w:val="28"/>
        </w:rPr>
        <w:lastRenderedPageBreak/>
        <w:t>所內部受刑人紛爭事件，與推動修復式司法之原意有間；</w:t>
      </w:r>
      <w:proofErr w:type="gramStart"/>
      <w:r w:rsidR="00FA3537" w:rsidRPr="00FA3537">
        <w:rPr>
          <w:rFonts w:ascii="標楷體" w:eastAsia="標楷體" w:hAnsi="標楷體" w:hint="eastAsia"/>
          <w:spacing w:val="-4"/>
          <w:sz w:val="28"/>
        </w:rPr>
        <w:t>復分階段</w:t>
      </w:r>
      <w:proofErr w:type="gramEnd"/>
      <w:r w:rsidR="00FA3537" w:rsidRPr="00FA3537">
        <w:rPr>
          <w:rFonts w:ascii="標楷體" w:eastAsia="標楷體" w:hAnsi="標楷體" w:hint="eastAsia"/>
          <w:spacing w:val="-4"/>
          <w:sz w:val="28"/>
        </w:rPr>
        <w:t>辦理評估作業，</w:t>
      </w:r>
      <w:proofErr w:type="gramStart"/>
      <w:r w:rsidR="00FA3537" w:rsidRPr="00FA3537">
        <w:rPr>
          <w:rFonts w:ascii="標楷體" w:eastAsia="標楷體" w:hAnsi="標楷體" w:hint="eastAsia"/>
          <w:spacing w:val="-4"/>
          <w:sz w:val="28"/>
        </w:rPr>
        <w:t>間有由</w:t>
      </w:r>
      <w:proofErr w:type="gramEnd"/>
      <w:r w:rsidR="00FA3537" w:rsidRPr="00FA3537">
        <w:rPr>
          <w:rFonts w:ascii="標楷體" w:eastAsia="標楷體" w:hAnsi="標楷體" w:hint="eastAsia"/>
          <w:spacing w:val="-4"/>
          <w:sz w:val="28"/>
        </w:rPr>
        <w:t>監所人員兼辦，或委外</w:t>
      </w:r>
      <w:proofErr w:type="gramStart"/>
      <w:r w:rsidR="00FA3537" w:rsidRPr="00FA3537">
        <w:rPr>
          <w:rFonts w:ascii="標楷體" w:eastAsia="標楷體" w:hAnsi="標楷體" w:hint="eastAsia"/>
          <w:spacing w:val="-4"/>
          <w:sz w:val="28"/>
        </w:rPr>
        <w:t>遴</w:t>
      </w:r>
      <w:proofErr w:type="gramEnd"/>
      <w:r w:rsidR="00FA3537" w:rsidRPr="00FA3537">
        <w:rPr>
          <w:rFonts w:ascii="標楷體" w:eastAsia="標楷體" w:hAnsi="標楷體" w:hint="eastAsia"/>
          <w:spacing w:val="-4"/>
          <w:sz w:val="28"/>
        </w:rPr>
        <w:t>聘擔任促進修復者相關規範未</w:t>
      </w:r>
      <w:proofErr w:type="gramStart"/>
      <w:r w:rsidR="00FA3537" w:rsidRPr="00FA3537">
        <w:rPr>
          <w:rFonts w:ascii="標楷體" w:eastAsia="標楷體" w:hAnsi="標楷體" w:hint="eastAsia"/>
          <w:spacing w:val="-4"/>
          <w:sz w:val="28"/>
        </w:rPr>
        <w:t>臻</w:t>
      </w:r>
      <w:proofErr w:type="gramEnd"/>
      <w:r w:rsidR="00FA3537" w:rsidRPr="00FA3537">
        <w:rPr>
          <w:rFonts w:ascii="標楷體" w:eastAsia="標楷體" w:hAnsi="標楷體" w:hint="eastAsia"/>
          <w:spacing w:val="-4"/>
          <w:sz w:val="28"/>
        </w:rPr>
        <w:t>完備等情，允宜檢討改善，以利制度順遂推動</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344</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FA3537" w:rsidRPr="00FA3537">
        <w:rPr>
          <w:rFonts w:ascii="標楷體" w:eastAsia="標楷體" w:hAnsi="標楷體" w:hint="eastAsia"/>
          <w:spacing w:val="-4"/>
          <w:sz w:val="28"/>
        </w:rPr>
        <w:t>矯正署為處理收容羈押被告及監禁受刑人給養產生之</w:t>
      </w:r>
      <w:proofErr w:type="gramStart"/>
      <w:r w:rsidR="00FA3537" w:rsidRPr="00FA3537">
        <w:rPr>
          <w:rFonts w:ascii="標楷體" w:eastAsia="標楷體" w:hAnsi="標楷體" w:hint="eastAsia"/>
          <w:spacing w:val="-4"/>
          <w:sz w:val="28"/>
        </w:rPr>
        <w:t>大量廚</w:t>
      </w:r>
      <w:proofErr w:type="gramEnd"/>
      <w:r w:rsidR="00FA3537" w:rsidRPr="00FA3537">
        <w:rPr>
          <w:rFonts w:ascii="標楷體" w:eastAsia="標楷體" w:hAnsi="標楷體" w:hint="eastAsia"/>
          <w:spacing w:val="-4"/>
          <w:sz w:val="28"/>
        </w:rPr>
        <w:t>餘，已推動相關減量及去化措施，惟購置廚餘處理機之實際使用情形欠佳，仍待提升使用率；另考量部分矯正機關運用生物處理方式尚具成效，允宜</w:t>
      </w:r>
      <w:proofErr w:type="gramStart"/>
      <w:r w:rsidR="00FA3537" w:rsidRPr="00FA3537">
        <w:rPr>
          <w:rFonts w:ascii="標楷體" w:eastAsia="標楷體" w:hAnsi="標楷體" w:hint="eastAsia"/>
          <w:spacing w:val="-4"/>
          <w:sz w:val="28"/>
        </w:rPr>
        <w:t>研</w:t>
      </w:r>
      <w:proofErr w:type="gramEnd"/>
      <w:r w:rsidR="00FA3537" w:rsidRPr="00FA3537">
        <w:rPr>
          <w:rFonts w:ascii="標楷體" w:eastAsia="標楷體" w:hAnsi="標楷體" w:hint="eastAsia"/>
          <w:spacing w:val="-4"/>
          <w:sz w:val="28"/>
        </w:rPr>
        <w:t>謀推廣應用之可行性，以拓展多元去化管道，達成</w:t>
      </w:r>
      <w:proofErr w:type="gramStart"/>
      <w:r w:rsidR="00FA3537" w:rsidRPr="00FA3537">
        <w:rPr>
          <w:rFonts w:ascii="標楷體" w:eastAsia="標楷體" w:hAnsi="標楷體" w:hint="eastAsia"/>
          <w:spacing w:val="-4"/>
          <w:sz w:val="28"/>
        </w:rPr>
        <w:t>廚餘零產出</w:t>
      </w:r>
      <w:proofErr w:type="gramEnd"/>
      <w:r w:rsidR="00FA3537" w:rsidRPr="00FA3537">
        <w:rPr>
          <w:rFonts w:ascii="標楷體" w:eastAsia="標楷體" w:hAnsi="標楷體" w:hint="eastAsia"/>
          <w:spacing w:val="-4"/>
          <w:sz w:val="28"/>
        </w:rPr>
        <w:t>及</w:t>
      </w:r>
      <w:proofErr w:type="gramStart"/>
      <w:r w:rsidR="00FA3537" w:rsidRPr="00FA3537">
        <w:rPr>
          <w:rFonts w:ascii="標楷體" w:eastAsia="標楷體" w:hAnsi="標楷體" w:hint="eastAsia"/>
          <w:spacing w:val="-4"/>
          <w:sz w:val="28"/>
        </w:rPr>
        <w:t>節能減碳目標</w:t>
      </w:r>
      <w:proofErr w:type="gramEnd"/>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347</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3221B5" w:rsidRPr="003221B5">
        <w:rPr>
          <w:rFonts w:ascii="標楷體" w:eastAsia="標楷體" w:hAnsi="標楷體" w:hint="eastAsia"/>
          <w:spacing w:val="-4"/>
          <w:sz w:val="28"/>
        </w:rPr>
        <w:t>行政執行署持續辦理公法上金錢給付義務之行政執行案件，惟年度核發行政執行憑證結案比率略增，列</w:t>
      </w:r>
      <w:proofErr w:type="gramStart"/>
      <w:r w:rsidR="003221B5" w:rsidRPr="003221B5">
        <w:rPr>
          <w:rFonts w:ascii="標楷體" w:eastAsia="標楷體" w:hAnsi="標楷體" w:hint="eastAsia"/>
          <w:spacing w:val="-4"/>
          <w:sz w:val="28"/>
        </w:rPr>
        <w:t>管滯欠</w:t>
      </w:r>
      <w:proofErr w:type="gramEnd"/>
      <w:r w:rsidR="003221B5" w:rsidRPr="003221B5">
        <w:rPr>
          <w:rFonts w:ascii="標楷體" w:eastAsia="標楷體" w:hAnsi="標楷體" w:hint="eastAsia"/>
          <w:spacing w:val="-4"/>
          <w:sz w:val="28"/>
        </w:rPr>
        <w:t>大戶未結案件金額龐鉅，允宜檢討優化執行策略，以利公法債權實現並維公平正義</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350</w:t>
      </w:r>
    </w:p>
    <w:p w:rsidR="002023F1" w:rsidRPr="0019598E" w:rsidRDefault="002023F1" w:rsidP="00E040C0">
      <w:pPr>
        <w:tabs>
          <w:tab w:val="left" w:pos="9748"/>
        </w:tabs>
        <w:spacing w:line="508" w:lineRule="exact"/>
        <w:ind w:leftChars="40" w:left="96"/>
        <w:rPr>
          <w:rFonts w:ascii="標楷體" w:eastAsia="標楷體" w:hAnsi="標楷體"/>
          <w:b/>
          <w:noProof/>
          <w:sz w:val="32"/>
        </w:rPr>
      </w:pPr>
      <w:r w:rsidRPr="0019598E">
        <w:rPr>
          <w:rFonts w:ascii="標楷體" w:eastAsia="標楷體" w:hAnsi="標楷體" w:hint="eastAsia"/>
          <w:b/>
          <w:noProof/>
          <w:sz w:val="32"/>
        </w:rPr>
        <w:t>拾參、經濟部主管</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B8445A" w:rsidRPr="00B8445A">
        <w:rPr>
          <w:rFonts w:ascii="標楷體" w:eastAsia="標楷體" w:hAnsi="標楷體" w:hint="eastAsia"/>
          <w:spacing w:val="-6"/>
          <w:sz w:val="28"/>
        </w:rPr>
        <w:t>政府為因應</w:t>
      </w:r>
      <w:proofErr w:type="gramStart"/>
      <w:r w:rsidR="00B8445A" w:rsidRPr="00B8445A">
        <w:rPr>
          <w:rFonts w:ascii="標楷體" w:eastAsia="標楷體" w:hAnsi="標楷體" w:hint="eastAsia"/>
          <w:spacing w:val="-6"/>
          <w:sz w:val="28"/>
        </w:rPr>
        <w:t>疫</w:t>
      </w:r>
      <w:proofErr w:type="gramEnd"/>
      <w:r w:rsidR="00B8445A" w:rsidRPr="00B8445A">
        <w:rPr>
          <w:rFonts w:ascii="標楷體" w:eastAsia="標楷體" w:hAnsi="標楷體" w:hint="eastAsia"/>
          <w:spacing w:val="-6"/>
          <w:sz w:val="28"/>
        </w:rPr>
        <w:t>後振興發展，推動產業及中小企業升級轉型，惟提供中小企業貸款存有額度</w:t>
      </w:r>
      <w:proofErr w:type="gramStart"/>
      <w:r w:rsidR="00B8445A" w:rsidRPr="00B8445A">
        <w:rPr>
          <w:rFonts w:ascii="標楷體" w:eastAsia="標楷體" w:hAnsi="標楷體" w:hint="eastAsia"/>
          <w:spacing w:val="-6"/>
          <w:sz w:val="28"/>
        </w:rPr>
        <w:t>逾動撥</w:t>
      </w:r>
      <w:proofErr w:type="gramEnd"/>
      <w:r w:rsidR="00B8445A" w:rsidRPr="00B8445A">
        <w:rPr>
          <w:rFonts w:ascii="標楷體" w:eastAsia="標楷體" w:hAnsi="標楷體" w:hint="eastAsia"/>
          <w:spacing w:val="-6"/>
          <w:sz w:val="28"/>
        </w:rPr>
        <w:t>期限仍未釋出，不利促進資金運用效益，且</w:t>
      </w:r>
      <w:proofErr w:type="gramStart"/>
      <w:r w:rsidR="00B8445A" w:rsidRPr="00B8445A">
        <w:rPr>
          <w:rFonts w:ascii="標楷體" w:eastAsia="標楷體" w:hAnsi="標楷體" w:hint="eastAsia"/>
          <w:spacing w:val="-6"/>
          <w:sz w:val="28"/>
        </w:rPr>
        <w:t>承作</w:t>
      </w:r>
      <w:proofErr w:type="gramEnd"/>
      <w:r w:rsidR="00B8445A" w:rsidRPr="00B8445A">
        <w:rPr>
          <w:rFonts w:ascii="標楷體" w:eastAsia="標楷體" w:hAnsi="標楷體" w:hint="eastAsia"/>
          <w:spacing w:val="-6"/>
          <w:sz w:val="28"/>
        </w:rPr>
        <w:t>低碳化智慧轉型貸款比率偏低，又辦理微型街區店家升級轉型計畫執行率未及</w:t>
      </w:r>
      <w:proofErr w:type="gramStart"/>
      <w:r w:rsidR="00B8445A" w:rsidRPr="00B8445A">
        <w:rPr>
          <w:rFonts w:ascii="標楷體" w:eastAsia="標楷體" w:hAnsi="標楷體" w:hint="eastAsia"/>
          <w:spacing w:val="-6"/>
          <w:sz w:val="28"/>
        </w:rPr>
        <w:t>3成</w:t>
      </w:r>
      <w:proofErr w:type="gramEnd"/>
      <w:r w:rsidR="00B8445A" w:rsidRPr="00B8445A">
        <w:rPr>
          <w:rFonts w:ascii="標楷體" w:eastAsia="標楷體" w:hAnsi="標楷體" w:hint="eastAsia"/>
          <w:spacing w:val="-6"/>
          <w:sz w:val="28"/>
        </w:rPr>
        <w:t>，並欠缺補助後續追蹤機制等</w:t>
      </w:r>
      <w:proofErr w:type="gramStart"/>
      <w:r w:rsidR="00B8445A" w:rsidRPr="00B8445A">
        <w:rPr>
          <w:rFonts w:ascii="標楷體" w:eastAsia="標楷體" w:hAnsi="標楷體" w:hint="eastAsia"/>
          <w:spacing w:val="-6"/>
          <w:sz w:val="28"/>
        </w:rPr>
        <w:t>未盡周妥</w:t>
      </w:r>
      <w:proofErr w:type="gramEnd"/>
      <w:r w:rsidR="00B8445A" w:rsidRPr="00B8445A">
        <w:rPr>
          <w:rFonts w:ascii="標楷體" w:eastAsia="標楷體" w:hAnsi="標楷體" w:hint="eastAsia"/>
          <w:spacing w:val="-6"/>
          <w:sz w:val="28"/>
        </w:rPr>
        <w:t>情事，允宜檢討改善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356</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1001FD" w:rsidRPr="001001FD">
        <w:rPr>
          <w:rFonts w:ascii="標楷體" w:eastAsia="標楷體" w:hAnsi="標楷體" w:hint="eastAsia"/>
          <w:spacing w:val="-4"/>
          <w:sz w:val="28"/>
        </w:rPr>
        <w:t>經濟部致力提振經濟發展，並吸引外商來</w:t>
      </w:r>
      <w:proofErr w:type="gramStart"/>
      <w:r w:rsidR="001001FD" w:rsidRPr="001001FD">
        <w:rPr>
          <w:rFonts w:ascii="標楷體" w:eastAsia="標楷體" w:hAnsi="標楷體" w:hint="eastAsia"/>
          <w:spacing w:val="-4"/>
          <w:sz w:val="28"/>
        </w:rPr>
        <w:t>臺</w:t>
      </w:r>
      <w:proofErr w:type="gramEnd"/>
      <w:r w:rsidR="001001FD" w:rsidRPr="001001FD">
        <w:rPr>
          <w:rFonts w:ascii="標楷體" w:eastAsia="標楷體" w:hAnsi="標楷體" w:hint="eastAsia"/>
          <w:spacing w:val="-4"/>
          <w:sz w:val="28"/>
        </w:rPr>
        <w:t>投資，國際機構預測我國</w:t>
      </w:r>
      <w:proofErr w:type="gramStart"/>
      <w:r w:rsidR="001001FD" w:rsidRPr="001001FD">
        <w:rPr>
          <w:rFonts w:ascii="標楷體" w:eastAsia="標楷體" w:hAnsi="標楷體" w:hint="eastAsia"/>
          <w:spacing w:val="-4"/>
          <w:sz w:val="28"/>
        </w:rPr>
        <w:t>113</w:t>
      </w:r>
      <w:proofErr w:type="gramEnd"/>
      <w:r w:rsidR="001001FD" w:rsidRPr="001001FD">
        <w:rPr>
          <w:rFonts w:ascii="標楷體" w:eastAsia="標楷體" w:hAnsi="標楷體" w:hint="eastAsia"/>
          <w:spacing w:val="-4"/>
          <w:sz w:val="28"/>
        </w:rPr>
        <w:t>年度全年經濟成長率高於全球，惟未來國際經濟情勢仍面臨諸多不確定性，</w:t>
      </w:r>
      <w:proofErr w:type="gramStart"/>
      <w:r w:rsidR="001001FD" w:rsidRPr="001001FD">
        <w:rPr>
          <w:rFonts w:ascii="標楷體" w:eastAsia="標楷體" w:hAnsi="標楷體" w:hint="eastAsia"/>
          <w:spacing w:val="-4"/>
          <w:sz w:val="28"/>
        </w:rPr>
        <w:t>又僑外</w:t>
      </w:r>
      <w:proofErr w:type="gramEnd"/>
      <w:r w:rsidR="001001FD" w:rsidRPr="001001FD">
        <w:rPr>
          <w:rFonts w:ascii="標楷體" w:eastAsia="標楷體" w:hAnsi="標楷體" w:hint="eastAsia"/>
          <w:spacing w:val="-4"/>
          <w:sz w:val="28"/>
        </w:rPr>
        <w:t>新創投資件數逐年下降，且外人投資國際評比欠佳，允宜</w:t>
      </w:r>
      <w:proofErr w:type="gramStart"/>
      <w:r w:rsidR="001001FD" w:rsidRPr="001001FD">
        <w:rPr>
          <w:rFonts w:ascii="標楷體" w:eastAsia="標楷體" w:hAnsi="標楷體" w:hint="eastAsia"/>
          <w:spacing w:val="-4"/>
          <w:sz w:val="28"/>
        </w:rPr>
        <w:t>研</w:t>
      </w:r>
      <w:proofErr w:type="gramEnd"/>
      <w:r w:rsidR="001001FD" w:rsidRPr="001001FD">
        <w:rPr>
          <w:rFonts w:ascii="標楷體" w:eastAsia="標楷體" w:hAnsi="標楷體" w:hint="eastAsia"/>
          <w:spacing w:val="-4"/>
          <w:sz w:val="28"/>
        </w:rPr>
        <w:t>謀因應，以維經濟成長動能</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358</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1001FD" w:rsidRPr="001001FD">
        <w:rPr>
          <w:rFonts w:ascii="標楷體" w:eastAsia="標楷體" w:hAnsi="標楷體" w:hint="eastAsia"/>
          <w:spacing w:val="-4"/>
          <w:sz w:val="28"/>
        </w:rPr>
        <w:t>經濟部持續推動離岸風力發電建置，有助企業取得</w:t>
      </w:r>
      <w:proofErr w:type="gramStart"/>
      <w:r w:rsidR="001001FD" w:rsidRPr="001001FD">
        <w:rPr>
          <w:rFonts w:ascii="標楷體" w:eastAsia="標楷體" w:hAnsi="標楷體" w:hint="eastAsia"/>
          <w:spacing w:val="-4"/>
          <w:sz w:val="28"/>
        </w:rPr>
        <w:t>穩定綠能電力</w:t>
      </w:r>
      <w:proofErr w:type="gramEnd"/>
      <w:r w:rsidR="001001FD" w:rsidRPr="001001FD">
        <w:rPr>
          <w:rFonts w:ascii="標楷體" w:eastAsia="標楷體" w:hAnsi="標楷體" w:hint="eastAsia"/>
          <w:spacing w:val="-4"/>
          <w:sz w:val="28"/>
        </w:rPr>
        <w:t>，</w:t>
      </w:r>
      <w:proofErr w:type="gramStart"/>
      <w:r w:rsidR="001001FD" w:rsidRPr="001001FD">
        <w:rPr>
          <w:rFonts w:ascii="標楷體" w:eastAsia="標楷體" w:hAnsi="標楷體" w:hint="eastAsia"/>
          <w:spacing w:val="-4"/>
          <w:sz w:val="28"/>
        </w:rPr>
        <w:t>惟間有部分</w:t>
      </w:r>
      <w:proofErr w:type="gramEnd"/>
      <w:r w:rsidR="001001FD" w:rsidRPr="001001FD">
        <w:rPr>
          <w:rFonts w:ascii="標楷體" w:eastAsia="標楷體" w:hAnsi="標楷體" w:hint="eastAsia"/>
          <w:spacing w:val="-4"/>
          <w:sz w:val="28"/>
        </w:rPr>
        <w:t>案場開發進度未如預期，或國產化項目未達目標，或離岸風場相關區域聯防機制尚未訂定，影響海上救災效率等情，允宜督促</w:t>
      </w:r>
      <w:proofErr w:type="gramStart"/>
      <w:r w:rsidR="001001FD" w:rsidRPr="001001FD">
        <w:rPr>
          <w:rFonts w:ascii="標楷體" w:eastAsia="標楷體" w:hAnsi="標楷體" w:hint="eastAsia"/>
          <w:spacing w:val="-4"/>
          <w:sz w:val="28"/>
        </w:rPr>
        <w:t>研謀善策妥處</w:t>
      </w:r>
      <w:proofErr w:type="gramEnd"/>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360</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1001FD" w:rsidRPr="001001FD">
        <w:rPr>
          <w:rFonts w:ascii="標楷體" w:eastAsia="標楷體" w:hAnsi="標楷體" w:hint="eastAsia"/>
          <w:spacing w:val="-4"/>
          <w:sz w:val="28"/>
        </w:rPr>
        <w:t>政府為擴大太陽光電與儲能設備建置，辦理相關招標作業，</w:t>
      </w:r>
      <w:proofErr w:type="gramStart"/>
      <w:r w:rsidR="001001FD" w:rsidRPr="001001FD">
        <w:rPr>
          <w:rFonts w:ascii="標楷體" w:eastAsia="標楷體" w:hAnsi="標楷體" w:hint="eastAsia"/>
          <w:spacing w:val="-4"/>
          <w:sz w:val="28"/>
        </w:rPr>
        <w:t>惟間有對於</w:t>
      </w:r>
      <w:proofErr w:type="gramEnd"/>
      <w:r w:rsidR="001001FD" w:rsidRPr="001001FD">
        <w:rPr>
          <w:rFonts w:ascii="標楷體" w:eastAsia="標楷體" w:hAnsi="標楷體" w:hint="eastAsia"/>
          <w:spacing w:val="-4"/>
          <w:sz w:val="28"/>
        </w:rPr>
        <w:t>評選審查委員評選分數明顯存有差異未適時處置，或廠商履約時發生違反契約規定不轉讓情事，亦未解除契約，或競標方式與政府採購法複數</w:t>
      </w:r>
      <w:r w:rsidR="001001FD" w:rsidRPr="001001FD">
        <w:rPr>
          <w:rFonts w:ascii="標楷體" w:eastAsia="標楷體" w:hAnsi="標楷體" w:hint="eastAsia"/>
          <w:spacing w:val="-4"/>
          <w:sz w:val="28"/>
        </w:rPr>
        <w:lastRenderedPageBreak/>
        <w:t>決標之辦理原則</w:t>
      </w:r>
      <w:proofErr w:type="gramStart"/>
      <w:r w:rsidR="001001FD" w:rsidRPr="001001FD">
        <w:rPr>
          <w:rFonts w:ascii="標楷體" w:eastAsia="標楷體" w:hAnsi="標楷體" w:hint="eastAsia"/>
          <w:spacing w:val="-4"/>
          <w:sz w:val="28"/>
        </w:rPr>
        <w:t>不</w:t>
      </w:r>
      <w:proofErr w:type="gramEnd"/>
      <w:r w:rsidR="001001FD" w:rsidRPr="001001FD">
        <w:rPr>
          <w:rFonts w:ascii="標楷體" w:eastAsia="標楷體" w:hAnsi="標楷體" w:hint="eastAsia"/>
          <w:spacing w:val="-4"/>
          <w:sz w:val="28"/>
        </w:rPr>
        <w:t>同等情，允宜督促</w:t>
      </w:r>
      <w:proofErr w:type="gramStart"/>
      <w:r w:rsidR="001001FD" w:rsidRPr="001001FD">
        <w:rPr>
          <w:rFonts w:ascii="標楷體" w:eastAsia="標楷體" w:hAnsi="標楷體" w:hint="eastAsia"/>
          <w:spacing w:val="-4"/>
          <w:sz w:val="28"/>
        </w:rPr>
        <w:t>研謀善策妥</w:t>
      </w:r>
      <w:proofErr w:type="gramEnd"/>
      <w:r w:rsidR="001001FD" w:rsidRPr="001001FD">
        <w:rPr>
          <w:rFonts w:ascii="標楷體" w:eastAsia="標楷體" w:hAnsi="標楷體" w:hint="eastAsia"/>
          <w:spacing w:val="-4"/>
          <w:sz w:val="28"/>
        </w:rPr>
        <w:t>適處理，</w:t>
      </w:r>
      <w:proofErr w:type="gramStart"/>
      <w:r w:rsidR="001001FD" w:rsidRPr="001001FD">
        <w:rPr>
          <w:rFonts w:ascii="標楷體" w:eastAsia="標楷體" w:hAnsi="標楷體" w:hint="eastAsia"/>
          <w:spacing w:val="-4"/>
          <w:sz w:val="28"/>
        </w:rPr>
        <w:t>俾</w:t>
      </w:r>
      <w:proofErr w:type="gramEnd"/>
      <w:r w:rsidR="001001FD" w:rsidRPr="001001FD">
        <w:rPr>
          <w:rFonts w:ascii="標楷體" w:eastAsia="標楷體" w:hAnsi="標楷體" w:hint="eastAsia"/>
          <w:spacing w:val="-4"/>
          <w:sz w:val="28"/>
        </w:rPr>
        <w:t>提升採購效率與功能，確保採購品質</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364</w:t>
      </w:r>
    </w:p>
    <w:p w:rsidR="002023F1" w:rsidRPr="00362AAE"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1001FD" w:rsidRPr="001001FD">
        <w:rPr>
          <w:rFonts w:ascii="標楷體" w:eastAsia="標楷體" w:hAnsi="標楷體" w:hint="eastAsia"/>
          <w:spacing w:val="-4"/>
          <w:sz w:val="28"/>
        </w:rPr>
        <w:t>政府積極改善太陽光電擴大設置伴隨之能源間歇性、空間需求等議題，</w:t>
      </w:r>
      <w:proofErr w:type="gramStart"/>
      <w:r w:rsidR="001001FD" w:rsidRPr="001001FD">
        <w:rPr>
          <w:rFonts w:ascii="標楷體" w:eastAsia="標楷體" w:hAnsi="標楷體" w:hint="eastAsia"/>
          <w:spacing w:val="-4"/>
          <w:sz w:val="28"/>
        </w:rPr>
        <w:t>惟間有儲能</w:t>
      </w:r>
      <w:proofErr w:type="gramEnd"/>
      <w:r w:rsidR="001001FD" w:rsidRPr="001001FD">
        <w:rPr>
          <w:rFonts w:ascii="標楷體" w:eastAsia="標楷體" w:hAnsi="標楷體" w:hint="eastAsia"/>
          <w:spacing w:val="-4"/>
          <w:sz w:val="28"/>
        </w:rPr>
        <w:t>系統結合太陽光電發電設備之推動成效未如預期，或未就全國符合農地變更條件之區域建立列管清單，或新、增、改建</w:t>
      </w:r>
      <w:r w:rsidR="00B41DA7">
        <w:rPr>
          <w:rFonts w:ascii="標楷體" w:eastAsia="標楷體" w:hAnsi="標楷體" w:hint="eastAsia"/>
          <w:spacing w:val="-4"/>
          <w:sz w:val="28"/>
        </w:rPr>
        <w:t>建</w:t>
      </w:r>
      <w:r w:rsidR="001001FD" w:rsidRPr="001001FD">
        <w:rPr>
          <w:rFonts w:ascii="標楷體" w:eastAsia="標楷體" w:hAnsi="標楷體" w:hint="eastAsia"/>
          <w:spacing w:val="-4"/>
          <w:sz w:val="28"/>
        </w:rPr>
        <w:t>物須設置太陽光電設備之相關子法尚未完成修訂等情，允宜督促</w:t>
      </w:r>
      <w:proofErr w:type="gramStart"/>
      <w:r w:rsidR="001001FD" w:rsidRPr="001001FD">
        <w:rPr>
          <w:rFonts w:ascii="標楷體" w:eastAsia="標楷體" w:hAnsi="標楷體" w:hint="eastAsia"/>
          <w:spacing w:val="-4"/>
          <w:sz w:val="28"/>
        </w:rPr>
        <w:t>研謀善策妥</w:t>
      </w:r>
      <w:proofErr w:type="gramEnd"/>
      <w:r w:rsidR="001001FD" w:rsidRPr="001001FD">
        <w:rPr>
          <w:rFonts w:ascii="標楷體" w:eastAsia="標楷體" w:hAnsi="標楷體" w:hint="eastAsia"/>
          <w:spacing w:val="-4"/>
          <w:sz w:val="28"/>
        </w:rPr>
        <w:t>適處理，</w:t>
      </w:r>
      <w:proofErr w:type="gramStart"/>
      <w:r w:rsidR="001001FD" w:rsidRPr="001001FD">
        <w:rPr>
          <w:rFonts w:ascii="標楷體" w:eastAsia="標楷體" w:hAnsi="標楷體" w:hint="eastAsia"/>
          <w:spacing w:val="-4"/>
          <w:sz w:val="28"/>
        </w:rPr>
        <w:t>俾</w:t>
      </w:r>
      <w:proofErr w:type="gramEnd"/>
      <w:r w:rsidR="001001FD" w:rsidRPr="001001FD">
        <w:rPr>
          <w:rFonts w:ascii="標楷體" w:eastAsia="標楷體" w:hAnsi="標楷體" w:hint="eastAsia"/>
          <w:spacing w:val="-4"/>
          <w:sz w:val="28"/>
        </w:rPr>
        <w:t>利提升太陽光電設置成效</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366</w:t>
      </w:r>
    </w:p>
    <w:p w:rsidR="002023F1" w:rsidRPr="00362AAE"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1001FD" w:rsidRPr="001001FD">
        <w:rPr>
          <w:rFonts w:ascii="標楷體" w:eastAsia="標楷體" w:hAnsi="標楷體" w:hint="eastAsia"/>
          <w:spacing w:val="-6"/>
          <w:sz w:val="28"/>
        </w:rPr>
        <w:t>經濟部配合溫室氣體減量政策，提出能源部門溫室氣體排放管制行動方案，惟電力排放係數仍未達目標，</w:t>
      </w:r>
      <w:proofErr w:type="gramStart"/>
      <w:r w:rsidR="001001FD" w:rsidRPr="001001FD">
        <w:rPr>
          <w:rFonts w:ascii="標楷體" w:eastAsia="標楷體" w:hAnsi="標楷體" w:hint="eastAsia"/>
          <w:spacing w:val="-6"/>
          <w:sz w:val="28"/>
        </w:rPr>
        <w:t>且間有部分</w:t>
      </w:r>
      <w:proofErr w:type="gramEnd"/>
      <w:r w:rsidR="001001FD" w:rsidRPr="001001FD">
        <w:rPr>
          <w:rFonts w:ascii="標楷體" w:eastAsia="標楷體" w:hAnsi="標楷體" w:hint="eastAsia"/>
          <w:spacing w:val="-6"/>
          <w:sz w:val="28"/>
        </w:rPr>
        <w:t>計畫執行進度持續落後、能源業者未完成氣候風險評估作業、老舊高</w:t>
      </w:r>
      <w:proofErr w:type="gramStart"/>
      <w:r w:rsidR="001001FD" w:rsidRPr="001001FD">
        <w:rPr>
          <w:rFonts w:ascii="標楷體" w:eastAsia="標楷體" w:hAnsi="標楷體" w:hint="eastAsia"/>
          <w:spacing w:val="-6"/>
          <w:sz w:val="28"/>
        </w:rPr>
        <w:t>耗能燃氣</w:t>
      </w:r>
      <w:proofErr w:type="gramEnd"/>
      <w:r w:rsidR="001001FD" w:rsidRPr="001001FD">
        <w:rPr>
          <w:rFonts w:ascii="標楷體" w:eastAsia="標楷體" w:hAnsi="標楷體" w:hint="eastAsia"/>
          <w:spacing w:val="-6"/>
          <w:sz w:val="28"/>
        </w:rPr>
        <w:t>器具待</w:t>
      </w:r>
      <w:proofErr w:type="gramStart"/>
      <w:r w:rsidR="001001FD" w:rsidRPr="001001FD">
        <w:rPr>
          <w:rFonts w:ascii="標楷體" w:eastAsia="標楷體" w:hAnsi="標楷體" w:hint="eastAsia"/>
          <w:spacing w:val="-6"/>
          <w:sz w:val="28"/>
        </w:rPr>
        <w:t>汰</w:t>
      </w:r>
      <w:proofErr w:type="gramEnd"/>
      <w:r w:rsidR="001001FD" w:rsidRPr="001001FD">
        <w:rPr>
          <w:rFonts w:ascii="標楷體" w:eastAsia="標楷體" w:hAnsi="標楷體" w:hint="eastAsia"/>
          <w:spacing w:val="-6"/>
          <w:sz w:val="28"/>
        </w:rPr>
        <w:t>換</w:t>
      </w:r>
      <w:proofErr w:type="gramStart"/>
      <w:r w:rsidR="001001FD" w:rsidRPr="001001FD">
        <w:rPr>
          <w:rFonts w:ascii="標楷體" w:eastAsia="標楷體" w:hAnsi="標楷體" w:hint="eastAsia"/>
          <w:spacing w:val="-6"/>
          <w:sz w:val="28"/>
        </w:rPr>
        <w:t>數量仍巨等</w:t>
      </w:r>
      <w:proofErr w:type="gramEnd"/>
      <w:r w:rsidR="001001FD" w:rsidRPr="001001FD">
        <w:rPr>
          <w:rFonts w:ascii="標楷體" w:eastAsia="標楷體" w:hAnsi="標楷體" w:hint="eastAsia"/>
          <w:spacing w:val="-6"/>
          <w:sz w:val="28"/>
        </w:rPr>
        <w:t>情事，允宜督促</w:t>
      </w:r>
      <w:proofErr w:type="gramStart"/>
      <w:r w:rsidR="001001FD" w:rsidRPr="001001FD">
        <w:rPr>
          <w:rFonts w:ascii="標楷體" w:eastAsia="標楷體" w:hAnsi="標楷體" w:hint="eastAsia"/>
          <w:spacing w:val="-6"/>
          <w:sz w:val="28"/>
        </w:rPr>
        <w:t>研謀善策妥處</w:t>
      </w:r>
      <w:proofErr w:type="gramEnd"/>
      <w:r w:rsidR="001001FD" w:rsidRPr="001001FD">
        <w:rPr>
          <w:rFonts w:ascii="標楷體" w:eastAsia="標楷體" w:hAnsi="標楷體" w:hint="eastAsia"/>
          <w:spacing w:val="-6"/>
          <w:sz w:val="28"/>
        </w:rPr>
        <w:t>，以促進社會、經濟及環境之永續發展</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368</w:t>
      </w:r>
    </w:p>
    <w:p w:rsidR="00954E10" w:rsidRPr="00362AAE" w:rsidRDefault="00954E10"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1001FD" w:rsidRPr="001001FD">
        <w:rPr>
          <w:rFonts w:ascii="標楷體" w:eastAsia="標楷體" w:hAnsi="標楷體" w:hint="eastAsia"/>
          <w:spacing w:val="-4"/>
          <w:sz w:val="28"/>
        </w:rPr>
        <w:t>能源署為</w:t>
      </w:r>
      <w:proofErr w:type="gramStart"/>
      <w:r w:rsidR="001001FD" w:rsidRPr="001001FD">
        <w:rPr>
          <w:rFonts w:ascii="標楷體" w:eastAsia="標楷體" w:hAnsi="標楷體" w:hint="eastAsia"/>
          <w:spacing w:val="-4"/>
          <w:sz w:val="28"/>
        </w:rPr>
        <w:t>配合淨零排放</w:t>
      </w:r>
      <w:proofErr w:type="gramEnd"/>
      <w:r w:rsidR="001001FD" w:rsidRPr="001001FD">
        <w:rPr>
          <w:rFonts w:ascii="標楷體" w:eastAsia="標楷體" w:hAnsi="標楷體" w:hint="eastAsia"/>
          <w:spacing w:val="-4"/>
          <w:sz w:val="28"/>
        </w:rPr>
        <w:t>政策，補助辦理碳捕捉利用及封存與地熱鑽井計畫，</w:t>
      </w:r>
      <w:proofErr w:type="gramStart"/>
      <w:r w:rsidR="001001FD" w:rsidRPr="001001FD">
        <w:rPr>
          <w:rFonts w:ascii="標楷體" w:eastAsia="標楷體" w:hAnsi="標楷體" w:hint="eastAsia"/>
          <w:spacing w:val="-4"/>
          <w:sz w:val="28"/>
        </w:rPr>
        <w:t>惟間有業者</w:t>
      </w:r>
      <w:proofErr w:type="gramEnd"/>
      <w:r w:rsidR="001001FD" w:rsidRPr="001001FD">
        <w:rPr>
          <w:rFonts w:ascii="標楷體" w:eastAsia="標楷體" w:hAnsi="標楷體" w:hint="eastAsia"/>
          <w:spacing w:val="-4"/>
          <w:sz w:val="28"/>
        </w:rPr>
        <w:t>無法配合</w:t>
      </w:r>
      <w:proofErr w:type="gramStart"/>
      <w:r w:rsidR="001001FD" w:rsidRPr="001001FD">
        <w:rPr>
          <w:rFonts w:ascii="標楷體" w:eastAsia="標楷體" w:hAnsi="標楷體" w:hint="eastAsia"/>
          <w:spacing w:val="-4"/>
          <w:sz w:val="28"/>
        </w:rPr>
        <w:t>提供碳源</w:t>
      </w:r>
      <w:proofErr w:type="gramEnd"/>
      <w:r w:rsidR="001001FD" w:rsidRPr="001001FD">
        <w:rPr>
          <w:rFonts w:ascii="標楷體" w:eastAsia="標楷體" w:hAnsi="標楷體" w:hint="eastAsia"/>
          <w:spacing w:val="-4"/>
          <w:sz w:val="28"/>
        </w:rPr>
        <w:t>、招標作業未</w:t>
      </w:r>
      <w:proofErr w:type="gramStart"/>
      <w:r w:rsidR="001001FD" w:rsidRPr="001001FD">
        <w:rPr>
          <w:rFonts w:ascii="標楷體" w:eastAsia="標楷體" w:hAnsi="標楷體" w:hint="eastAsia"/>
          <w:spacing w:val="-4"/>
          <w:sz w:val="28"/>
        </w:rPr>
        <w:t>臻</w:t>
      </w:r>
      <w:proofErr w:type="gramEnd"/>
      <w:r w:rsidR="001001FD" w:rsidRPr="001001FD">
        <w:rPr>
          <w:rFonts w:ascii="標楷體" w:eastAsia="標楷體" w:hAnsi="標楷體" w:hint="eastAsia"/>
          <w:spacing w:val="-4"/>
          <w:sz w:val="28"/>
        </w:rPr>
        <w:t>完善，或補助地熱鑽井計畫執行進度未如預期，影響完工期程等情，允宜</w:t>
      </w:r>
      <w:proofErr w:type="gramStart"/>
      <w:r w:rsidR="001001FD" w:rsidRPr="001001FD">
        <w:rPr>
          <w:rFonts w:ascii="標楷體" w:eastAsia="標楷體" w:hAnsi="標楷體" w:hint="eastAsia"/>
          <w:spacing w:val="-4"/>
          <w:sz w:val="28"/>
        </w:rPr>
        <w:t>研</w:t>
      </w:r>
      <w:proofErr w:type="gramEnd"/>
      <w:r w:rsidR="001001FD" w:rsidRPr="001001FD">
        <w:rPr>
          <w:rFonts w:ascii="標楷體" w:eastAsia="標楷體" w:hAnsi="標楷體" w:hint="eastAsia"/>
          <w:spacing w:val="-4"/>
          <w:sz w:val="28"/>
        </w:rPr>
        <w:t>謀改善，以達成能源轉型並帶動產業創新</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371</w:t>
      </w:r>
    </w:p>
    <w:p w:rsidR="00954E10" w:rsidRPr="00362AAE" w:rsidRDefault="00954E10"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1001FD" w:rsidRPr="001001FD">
        <w:rPr>
          <w:rFonts w:ascii="標楷體" w:eastAsia="標楷體" w:hAnsi="標楷體" w:hint="eastAsia"/>
          <w:spacing w:val="-4"/>
          <w:sz w:val="28"/>
        </w:rPr>
        <w:t>能源署推動高雄海洋科技產業創新專區計畫，有助培育國內離</w:t>
      </w:r>
      <w:proofErr w:type="gramStart"/>
      <w:r w:rsidR="001001FD" w:rsidRPr="001001FD">
        <w:rPr>
          <w:rFonts w:ascii="標楷體" w:eastAsia="標楷體" w:hAnsi="標楷體" w:hint="eastAsia"/>
          <w:spacing w:val="-4"/>
          <w:sz w:val="28"/>
        </w:rPr>
        <w:t>岸風電相關</w:t>
      </w:r>
      <w:proofErr w:type="gramEnd"/>
      <w:r w:rsidR="001001FD" w:rsidRPr="001001FD">
        <w:rPr>
          <w:rFonts w:ascii="標楷體" w:eastAsia="標楷體" w:hAnsi="標楷體" w:hint="eastAsia"/>
          <w:spacing w:val="-4"/>
          <w:sz w:val="28"/>
        </w:rPr>
        <w:t>人才，</w:t>
      </w:r>
      <w:proofErr w:type="gramStart"/>
      <w:r w:rsidR="001001FD" w:rsidRPr="001001FD">
        <w:rPr>
          <w:rFonts w:ascii="標楷體" w:eastAsia="標楷體" w:hAnsi="標楷體" w:hint="eastAsia"/>
          <w:spacing w:val="-4"/>
          <w:sz w:val="28"/>
        </w:rPr>
        <w:t>惟間有深</w:t>
      </w:r>
      <w:proofErr w:type="gramEnd"/>
      <w:r w:rsidR="001001FD" w:rsidRPr="001001FD">
        <w:rPr>
          <w:rFonts w:ascii="標楷體" w:eastAsia="標楷體" w:hAnsi="標楷體" w:hint="eastAsia"/>
          <w:spacing w:val="-4"/>
          <w:sz w:val="28"/>
        </w:rPr>
        <w:t>水池工程完工期程一再展延，影響支援離岸風電廠商海上訓練及實驗場域期程，又離岸</w:t>
      </w:r>
      <w:proofErr w:type="gramStart"/>
      <w:r w:rsidR="001001FD" w:rsidRPr="001001FD">
        <w:rPr>
          <w:rFonts w:ascii="標楷體" w:eastAsia="標楷體" w:hAnsi="標楷體" w:hint="eastAsia"/>
          <w:spacing w:val="-4"/>
          <w:sz w:val="28"/>
        </w:rPr>
        <w:t>風電客</w:t>
      </w:r>
      <w:proofErr w:type="gramEnd"/>
      <w:r w:rsidR="001001FD" w:rsidRPr="001001FD">
        <w:rPr>
          <w:rFonts w:ascii="標楷體" w:eastAsia="標楷體" w:hAnsi="標楷體" w:hint="eastAsia"/>
          <w:spacing w:val="-4"/>
          <w:sz w:val="28"/>
        </w:rPr>
        <w:t>製化培訓課程收入衰退以及海洋專區營運虧損擴大，恐不利專區永續經營等情，允宜</w:t>
      </w:r>
      <w:proofErr w:type="gramStart"/>
      <w:r w:rsidR="001001FD" w:rsidRPr="001001FD">
        <w:rPr>
          <w:rFonts w:ascii="標楷體" w:eastAsia="標楷體" w:hAnsi="標楷體" w:hint="eastAsia"/>
          <w:spacing w:val="-4"/>
          <w:sz w:val="28"/>
        </w:rPr>
        <w:t>研</w:t>
      </w:r>
      <w:proofErr w:type="gramEnd"/>
      <w:r w:rsidR="001001FD" w:rsidRPr="001001FD">
        <w:rPr>
          <w:rFonts w:ascii="標楷體" w:eastAsia="標楷體" w:hAnsi="標楷體" w:hint="eastAsia"/>
          <w:spacing w:val="-4"/>
          <w:sz w:val="28"/>
        </w:rPr>
        <w:t>謀改善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373</w:t>
      </w:r>
    </w:p>
    <w:p w:rsidR="002023F1" w:rsidRPr="00362AAE"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1001FD" w:rsidRPr="001001FD">
        <w:rPr>
          <w:rFonts w:ascii="標楷體" w:eastAsia="標楷體" w:hAnsi="標楷體" w:hint="eastAsia"/>
          <w:spacing w:val="-4"/>
          <w:sz w:val="28"/>
        </w:rPr>
        <w:t>標準檢驗局配合政府</w:t>
      </w:r>
      <w:proofErr w:type="gramStart"/>
      <w:r w:rsidR="001001FD" w:rsidRPr="001001FD">
        <w:rPr>
          <w:rFonts w:ascii="標楷體" w:eastAsia="標楷體" w:hAnsi="標楷體" w:hint="eastAsia"/>
          <w:spacing w:val="-4"/>
          <w:sz w:val="28"/>
        </w:rPr>
        <w:t>淨零及</w:t>
      </w:r>
      <w:proofErr w:type="gramEnd"/>
      <w:r w:rsidR="001001FD" w:rsidRPr="001001FD">
        <w:rPr>
          <w:rFonts w:ascii="標楷體" w:eastAsia="標楷體" w:hAnsi="標楷體" w:hint="eastAsia"/>
          <w:spacing w:val="-4"/>
          <w:sz w:val="28"/>
        </w:rPr>
        <w:t>能源轉型政策，成立憑證中心推動再生能源憑證運行及發展計畫，惟再生能源憑證核發、登錄、核准使用及追蹤查核等管理機制未</w:t>
      </w:r>
      <w:proofErr w:type="gramStart"/>
      <w:r w:rsidR="001001FD" w:rsidRPr="001001FD">
        <w:rPr>
          <w:rFonts w:ascii="標楷體" w:eastAsia="標楷體" w:hAnsi="標楷體" w:hint="eastAsia"/>
          <w:spacing w:val="-4"/>
          <w:sz w:val="28"/>
        </w:rPr>
        <w:t>臻</w:t>
      </w:r>
      <w:proofErr w:type="gramEnd"/>
      <w:r w:rsidR="001001FD" w:rsidRPr="001001FD">
        <w:rPr>
          <w:rFonts w:ascii="標楷體" w:eastAsia="標楷體" w:hAnsi="標楷體" w:hint="eastAsia"/>
          <w:spacing w:val="-4"/>
          <w:sz w:val="28"/>
        </w:rPr>
        <w:t>周妥，允宜</w:t>
      </w:r>
      <w:proofErr w:type="gramStart"/>
      <w:r w:rsidR="001001FD" w:rsidRPr="001001FD">
        <w:rPr>
          <w:rFonts w:ascii="標楷體" w:eastAsia="標楷體" w:hAnsi="標楷體" w:hint="eastAsia"/>
          <w:spacing w:val="-4"/>
          <w:sz w:val="28"/>
        </w:rPr>
        <w:t>研</w:t>
      </w:r>
      <w:proofErr w:type="gramEnd"/>
      <w:r w:rsidR="001001FD" w:rsidRPr="001001FD">
        <w:rPr>
          <w:rFonts w:ascii="標楷體" w:eastAsia="標楷體" w:hAnsi="標楷體" w:hint="eastAsia"/>
          <w:spacing w:val="-4"/>
          <w:sz w:val="28"/>
        </w:rPr>
        <w:t>謀改善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374</w:t>
      </w:r>
    </w:p>
    <w:p w:rsidR="002023F1" w:rsidRPr="00362AAE"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r w:rsidR="001001FD" w:rsidRPr="001001FD">
        <w:rPr>
          <w:rFonts w:ascii="標楷體" w:eastAsia="標楷體" w:hAnsi="標楷體" w:hint="eastAsia"/>
          <w:spacing w:val="-6"/>
          <w:sz w:val="28"/>
        </w:rPr>
        <w:t>配合政府推動產業投資用地、用電、用水三大要素優化政策，惟仍有適地性產業用地不足，間歇性再生能源將對電力調度帶來挑戰且停電事故頻仍，產業用水需求推估方式未</w:t>
      </w:r>
      <w:proofErr w:type="gramStart"/>
      <w:r w:rsidR="001001FD" w:rsidRPr="001001FD">
        <w:rPr>
          <w:rFonts w:ascii="標楷體" w:eastAsia="標楷體" w:hAnsi="標楷體" w:hint="eastAsia"/>
          <w:spacing w:val="-6"/>
          <w:sz w:val="28"/>
        </w:rPr>
        <w:t>臻</w:t>
      </w:r>
      <w:proofErr w:type="gramEnd"/>
      <w:r w:rsidR="001001FD" w:rsidRPr="001001FD">
        <w:rPr>
          <w:rFonts w:ascii="標楷體" w:eastAsia="標楷體" w:hAnsi="標楷體" w:hint="eastAsia"/>
          <w:spacing w:val="-6"/>
          <w:sz w:val="28"/>
        </w:rPr>
        <w:t>周延，及部分優化投資環境計畫執行進度落後，允宜</w:t>
      </w:r>
      <w:proofErr w:type="gramStart"/>
      <w:r w:rsidR="001001FD" w:rsidRPr="001001FD">
        <w:rPr>
          <w:rFonts w:ascii="標楷體" w:eastAsia="標楷體" w:hAnsi="標楷體" w:hint="eastAsia"/>
          <w:spacing w:val="-6"/>
          <w:sz w:val="28"/>
        </w:rPr>
        <w:t>研</w:t>
      </w:r>
      <w:proofErr w:type="gramEnd"/>
      <w:r w:rsidR="001001FD" w:rsidRPr="001001FD">
        <w:rPr>
          <w:rFonts w:ascii="標楷體" w:eastAsia="標楷體" w:hAnsi="標楷體" w:hint="eastAsia"/>
          <w:spacing w:val="-6"/>
          <w:sz w:val="28"/>
        </w:rPr>
        <w:t>謀強化相關施政作為，</w:t>
      </w:r>
      <w:proofErr w:type="gramStart"/>
      <w:r w:rsidR="001001FD" w:rsidRPr="001001FD">
        <w:rPr>
          <w:rFonts w:ascii="標楷體" w:eastAsia="標楷體" w:hAnsi="標楷體" w:hint="eastAsia"/>
          <w:spacing w:val="-6"/>
          <w:sz w:val="28"/>
        </w:rPr>
        <w:t>俾</w:t>
      </w:r>
      <w:proofErr w:type="gramEnd"/>
      <w:r w:rsidR="001001FD" w:rsidRPr="001001FD">
        <w:rPr>
          <w:rFonts w:ascii="標楷體" w:eastAsia="標楷體" w:hAnsi="標楷體" w:hint="eastAsia"/>
          <w:spacing w:val="-6"/>
          <w:sz w:val="28"/>
        </w:rPr>
        <w:t>促進產業發展及提升經濟動能</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376</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w:t>
      </w:r>
      <w:r w:rsidR="001001FD" w:rsidRPr="001001FD">
        <w:rPr>
          <w:rFonts w:ascii="標楷體" w:eastAsia="標楷體" w:hAnsi="標楷體" w:hint="eastAsia"/>
          <w:spacing w:val="-4"/>
          <w:sz w:val="28"/>
        </w:rPr>
        <w:t>推動投資臺灣三大方案引導廠商投資及協助升級轉型，惟逾半數投資案件未完成，</w:t>
      </w:r>
      <w:proofErr w:type="gramStart"/>
      <w:r w:rsidR="001001FD" w:rsidRPr="001001FD">
        <w:rPr>
          <w:rFonts w:ascii="標楷體" w:eastAsia="標楷體" w:hAnsi="標楷體" w:hint="eastAsia"/>
          <w:spacing w:val="-4"/>
          <w:sz w:val="28"/>
        </w:rPr>
        <w:t>間有廠商</w:t>
      </w:r>
      <w:proofErr w:type="gramEnd"/>
      <w:r w:rsidR="001001FD" w:rsidRPr="001001FD">
        <w:rPr>
          <w:rFonts w:ascii="標楷體" w:eastAsia="標楷體" w:hAnsi="標楷體" w:hint="eastAsia"/>
          <w:spacing w:val="-4"/>
          <w:sz w:val="28"/>
        </w:rPr>
        <w:t>於完成投資後獲利未與員工共享，或核定融資貸款</w:t>
      </w:r>
      <w:r w:rsidR="001001FD" w:rsidRPr="001001FD">
        <w:rPr>
          <w:rFonts w:ascii="標楷體" w:eastAsia="標楷體" w:hAnsi="標楷體" w:hint="eastAsia"/>
          <w:spacing w:val="-4"/>
          <w:sz w:val="28"/>
        </w:rPr>
        <w:lastRenderedPageBreak/>
        <w:t>案件未符規定，或投資地點屬未登記工廠等情，允宜</w:t>
      </w:r>
      <w:proofErr w:type="gramStart"/>
      <w:r w:rsidR="001001FD" w:rsidRPr="001001FD">
        <w:rPr>
          <w:rFonts w:ascii="標楷體" w:eastAsia="標楷體" w:hAnsi="標楷體" w:hint="eastAsia"/>
          <w:spacing w:val="-4"/>
          <w:sz w:val="28"/>
        </w:rPr>
        <w:t>研</w:t>
      </w:r>
      <w:proofErr w:type="gramEnd"/>
      <w:r w:rsidR="001001FD" w:rsidRPr="001001FD">
        <w:rPr>
          <w:rFonts w:ascii="標楷體" w:eastAsia="標楷體" w:hAnsi="標楷體" w:hint="eastAsia"/>
          <w:spacing w:val="-4"/>
          <w:sz w:val="28"/>
        </w:rPr>
        <w:t>謀改善，</w:t>
      </w:r>
      <w:proofErr w:type="gramStart"/>
      <w:r w:rsidR="001001FD" w:rsidRPr="001001FD">
        <w:rPr>
          <w:rFonts w:ascii="標楷體" w:eastAsia="標楷體" w:hAnsi="標楷體" w:hint="eastAsia"/>
          <w:spacing w:val="-4"/>
          <w:sz w:val="28"/>
        </w:rPr>
        <w:t>俾</w:t>
      </w:r>
      <w:proofErr w:type="gramEnd"/>
      <w:r w:rsidR="001001FD" w:rsidRPr="001001FD">
        <w:rPr>
          <w:rFonts w:ascii="標楷體" w:eastAsia="標楷體" w:hAnsi="標楷體" w:hint="eastAsia"/>
          <w:spacing w:val="-4"/>
          <w:sz w:val="28"/>
        </w:rPr>
        <w:t>如期完成投資，並落實經濟果實共享與環境保護兼具之政策目標</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381</w:t>
      </w:r>
    </w:p>
    <w:p w:rsidR="002023F1" w:rsidRPr="00362AAE"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w:t>
      </w:r>
      <w:r w:rsidR="001001FD" w:rsidRPr="001001FD">
        <w:rPr>
          <w:rFonts w:ascii="標楷體" w:eastAsia="標楷體" w:hAnsi="標楷體" w:hint="eastAsia"/>
          <w:spacing w:val="-4"/>
          <w:sz w:val="28"/>
        </w:rPr>
        <w:t>經濟部及所屬已輔導</w:t>
      </w:r>
      <w:proofErr w:type="gramStart"/>
      <w:r w:rsidR="001001FD" w:rsidRPr="001001FD">
        <w:rPr>
          <w:rFonts w:ascii="標楷體" w:eastAsia="標楷體" w:hAnsi="標楷體" w:hint="eastAsia"/>
          <w:spacing w:val="-4"/>
          <w:sz w:val="28"/>
        </w:rPr>
        <w:t>中小企業淨零轉型</w:t>
      </w:r>
      <w:proofErr w:type="gramEnd"/>
      <w:r w:rsidR="001001FD" w:rsidRPr="001001FD">
        <w:rPr>
          <w:rFonts w:ascii="標楷體" w:eastAsia="標楷體" w:hAnsi="標楷體" w:hint="eastAsia"/>
          <w:spacing w:val="-4"/>
          <w:sz w:val="28"/>
        </w:rPr>
        <w:t>，惟尚未制定相關標準或指引，不利建立永續商業模式及取得優惠融資條件，允宜</w:t>
      </w:r>
      <w:proofErr w:type="gramStart"/>
      <w:r w:rsidR="001001FD" w:rsidRPr="001001FD">
        <w:rPr>
          <w:rFonts w:ascii="標楷體" w:eastAsia="標楷體" w:hAnsi="標楷體" w:hint="eastAsia"/>
          <w:spacing w:val="-4"/>
          <w:sz w:val="28"/>
        </w:rPr>
        <w:t>研</w:t>
      </w:r>
      <w:proofErr w:type="gramEnd"/>
      <w:r w:rsidR="001001FD" w:rsidRPr="001001FD">
        <w:rPr>
          <w:rFonts w:ascii="標楷體" w:eastAsia="標楷體" w:hAnsi="標楷體" w:hint="eastAsia"/>
          <w:spacing w:val="-4"/>
          <w:sz w:val="28"/>
        </w:rPr>
        <w:t>謀制定中小企業適用之參考指引及評分機制，</w:t>
      </w:r>
      <w:proofErr w:type="gramStart"/>
      <w:r w:rsidR="001001FD" w:rsidRPr="001001FD">
        <w:rPr>
          <w:rFonts w:ascii="標楷體" w:eastAsia="標楷體" w:hAnsi="標楷體" w:hint="eastAsia"/>
          <w:spacing w:val="-4"/>
          <w:sz w:val="28"/>
        </w:rPr>
        <w:t>俾</w:t>
      </w:r>
      <w:proofErr w:type="gramEnd"/>
      <w:r w:rsidR="001001FD" w:rsidRPr="001001FD">
        <w:rPr>
          <w:rFonts w:ascii="標楷體" w:eastAsia="標楷體" w:hAnsi="標楷體" w:hint="eastAsia"/>
          <w:spacing w:val="-4"/>
          <w:sz w:val="28"/>
        </w:rPr>
        <w:t>開拓綠色商機及取得永續資金</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383</w:t>
      </w:r>
    </w:p>
    <w:p w:rsidR="00954E10" w:rsidRPr="00362AAE" w:rsidRDefault="00954E10"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w:t>
      </w:r>
      <w:proofErr w:type="gramStart"/>
      <w:r w:rsidR="001001FD" w:rsidRPr="001001FD">
        <w:rPr>
          <w:rFonts w:ascii="標楷體" w:eastAsia="標楷體" w:hAnsi="標楷體" w:hint="eastAsia"/>
          <w:spacing w:val="-4"/>
          <w:sz w:val="28"/>
        </w:rPr>
        <w:t>產發署</w:t>
      </w:r>
      <w:proofErr w:type="gramEnd"/>
      <w:r w:rsidR="001001FD" w:rsidRPr="001001FD">
        <w:rPr>
          <w:rFonts w:ascii="標楷體" w:eastAsia="標楷體" w:hAnsi="標楷體" w:hint="eastAsia"/>
          <w:spacing w:val="-4"/>
          <w:sz w:val="28"/>
        </w:rPr>
        <w:t>配合我國溫室氣體減量</w:t>
      </w:r>
      <w:proofErr w:type="gramStart"/>
      <w:r w:rsidR="001001FD" w:rsidRPr="001001FD">
        <w:rPr>
          <w:rFonts w:ascii="標楷體" w:eastAsia="標楷體" w:hAnsi="標楷體" w:hint="eastAsia"/>
          <w:spacing w:val="-4"/>
          <w:sz w:val="28"/>
        </w:rPr>
        <w:t>及淨零轉型</w:t>
      </w:r>
      <w:proofErr w:type="gramEnd"/>
      <w:r w:rsidR="001001FD" w:rsidRPr="001001FD">
        <w:rPr>
          <w:rFonts w:ascii="標楷體" w:eastAsia="標楷體" w:hAnsi="標楷體" w:hint="eastAsia"/>
          <w:spacing w:val="-4"/>
          <w:sz w:val="28"/>
        </w:rPr>
        <w:t>政策，持續辦理</w:t>
      </w:r>
      <w:proofErr w:type="gramStart"/>
      <w:r w:rsidR="001001FD" w:rsidRPr="001001FD">
        <w:rPr>
          <w:rFonts w:ascii="標楷體" w:eastAsia="標楷體" w:hAnsi="標楷體" w:hint="eastAsia"/>
          <w:spacing w:val="-4"/>
          <w:sz w:val="28"/>
        </w:rPr>
        <w:t>相關減碳措施</w:t>
      </w:r>
      <w:proofErr w:type="gramEnd"/>
      <w:r w:rsidR="001001FD" w:rsidRPr="001001FD">
        <w:rPr>
          <w:rFonts w:ascii="標楷體" w:eastAsia="標楷體" w:hAnsi="標楷體" w:hint="eastAsia"/>
          <w:spacing w:val="-4"/>
          <w:sz w:val="28"/>
        </w:rPr>
        <w:t>，惟製造部門溫室氣體排放量不減反增、部分受輔導廠商</w:t>
      </w:r>
      <w:proofErr w:type="gramStart"/>
      <w:r w:rsidR="001001FD" w:rsidRPr="001001FD">
        <w:rPr>
          <w:rFonts w:ascii="標楷體" w:eastAsia="標楷體" w:hAnsi="標楷體" w:hint="eastAsia"/>
          <w:spacing w:val="-4"/>
          <w:sz w:val="28"/>
        </w:rPr>
        <w:t>減碳仍</w:t>
      </w:r>
      <w:proofErr w:type="gramEnd"/>
      <w:r w:rsidR="001001FD" w:rsidRPr="001001FD">
        <w:rPr>
          <w:rFonts w:ascii="標楷體" w:eastAsia="標楷體" w:hAnsi="標楷體" w:hint="eastAsia"/>
          <w:spacing w:val="-4"/>
          <w:sz w:val="28"/>
        </w:rPr>
        <w:t>面臨缺口、受CBAM影響之鋼鐵製品業者仍待追蹤輔導及</w:t>
      </w:r>
      <w:proofErr w:type="gramStart"/>
      <w:r w:rsidR="001001FD" w:rsidRPr="001001FD">
        <w:rPr>
          <w:rFonts w:ascii="標楷體" w:eastAsia="標楷體" w:hAnsi="標楷體" w:hint="eastAsia"/>
          <w:spacing w:val="-4"/>
          <w:sz w:val="28"/>
        </w:rPr>
        <w:t>疫</w:t>
      </w:r>
      <w:proofErr w:type="gramEnd"/>
      <w:r w:rsidR="001001FD" w:rsidRPr="001001FD">
        <w:rPr>
          <w:rFonts w:ascii="標楷體" w:eastAsia="標楷體" w:hAnsi="標楷體" w:hint="eastAsia"/>
          <w:spacing w:val="-4"/>
          <w:sz w:val="28"/>
        </w:rPr>
        <w:t>後特別預算業者申請低碳化案件比率偏低等情，允宜</w:t>
      </w:r>
      <w:proofErr w:type="gramStart"/>
      <w:r w:rsidR="001001FD" w:rsidRPr="001001FD">
        <w:rPr>
          <w:rFonts w:ascii="標楷體" w:eastAsia="標楷體" w:hAnsi="標楷體" w:hint="eastAsia"/>
          <w:spacing w:val="-4"/>
          <w:sz w:val="28"/>
        </w:rPr>
        <w:t>研謀善策妥處</w:t>
      </w:r>
      <w:proofErr w:type="gramEnd"/>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385</w:t>
      </w:r>
    </w:p>
    <w:p w:rsidR="002023F1" w:rsidRPr="00362AAE"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w:t>
      </w:r>
      <w:r w:rsidR="001001FD" w:rsidRPr="001001FD">
        <w:rPr>
          <w:rFonts w:ascii="標楷體" w:eastAsia="標楷體" w:hAnsi="標楷體" w:hint="eastAsia"/>
          <w:spacing w:val="-4"/>
          <w:sz w:val="28"/>
        </w:rPr>
        <w:t>近</w:t>
      </w:r>
      <w:proofErr w:type="gramStart"/>
      <w:r w:rsidR="001001FD" w:rsidRPr="001001FD">
        <w:rPr>
          <w:rFonts w:ascii="標楷體" w:eastAsia="標楷體" w:hAnsi="標楷體" w:hint="eastAsia"/>
          <w:spacing w:val="-4"/>
          <w:sz w:val="28"/>
        </w:rPr>
        <w:t>10</w:t>
      </w:r>
      <w:proofErr w:type="gramEnd"/>
      <w:r w:rsidR="001001FD" w:rsidRPr="001001FD">
        <w:rPr>
          <w:rFonts w:ascii="標楷體" w:eastAsia="標楷體" w:hAnsi="標楷體" w:hint="eastAsia"/>
          <w:spacing w:val="-4"/>
          <w:sz w:val="28"/>
        </w:rPr>
        <w:t>年度我國服務業國內生產毛額（GDP）逐年增加，惟受</w:t>
      </w:r>
      <w:proofErr w:type="gramStart"/>
      <w:r w:rsidR="001001FD" w:rsidRPr="001001FD">
        <w:rPr>
          <w:rFonts w:ascii="標楷體" w:eastAsia="標楷體" w:hAnsi="標楷體" w:hint="eastAsia"/>
          <w:spacing w:val="-4"/>
          <w:sz w:val="28"/>
        </w:rPr>
        <w:t>僱</w:t>
      </w:r>
      <w:proofErr w:type="gramEnd"/>
      <w:r w:rsidR="001001FD" w:rsidRPr="001001FD">
        <w:rPr>
          <w:rFonts w:ascii="標楷體" w:eastAsia="標楷體" w:hAnsi="標楷體" w:hint="eastAsia"/>
          <w:spacing w:val="-4"/>
          <w:sz w:val="28"/>
        </w:rPr>
        <w:t>人員報酬占GDP比重未隨同成長，又服務業整體薪資成長率低於全體受僱員工平均值，允宜積極</w:t>
      </w:r>
      <w:proofErr w:type="gramStart"/>
      <w:r w:rsidR="001001FD" w:rsidRPr="001001FD">
        <w:rPr>
          <w:rFonts w:ascii="標楷體" w:eastAsia="標楷體" w:hAnsi="標楷體" w:hint="eastAsia"/>
          <w:spacing w:val="-4"/>
          <w:sz w:val="28"/>
        </w:rPr>
        <w:t>研</w:t>
      </w:r>
      <w:proofErr w:type="gramEnd"/>
      <w:r w:rsidR="001001FD" w:rsidRPr="001001FD">
        <w:rPr>
          <w:rFonts w:ascii="標楷體" w:eastAsia="標楷體" w:hAnsi="標楷體" w:hint="eastAsia"/>
          <w:spacing w:val="-4"/>
          <w:sz w:val="28"/>
        </w:rPr>
        <w:t>謀提供相關誘因，鼓勵企業提升員工薪資水準，以落實共享經濟成果，善盡企業社會責任，提升競爭力</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388</w:t>
      </w:r>
    </w:p>
    <w:p w:rsidR="002023F1" w:rsidRPr="00362AAE"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w:t>
      </w:r>
      <w:r w:rsidR="00C871A6" w:rsidRPr="00C871A6">
        <w:rPr>
          <w:rFonts w:ascii="標楷體" w:eastAsia="標楷體" w:hAnsi="標楷體" w:hint="eastAsia"/>
          <w:spacing w:val="-4"/>
          <w:sz w:val="28"/>
        </w:rPr>
        <w:t>政府為鼓勵中小企業替基層員工加薪，提供業者加薪減稅之租稅優惠措施，惟措施受惠人數有限，又其啟動條件及適用範疇未考量中小企業員工特性，允宜</w:t>
      </w:r>
      <w:proofErr w:type="gramStart"/>
      <w:r w:rsidR="00C871A6" w:rsidRPr="00C871A6">
        <w:rPr>
          <w:rFonts w:ascii="標楷體" w:eastAsia="標楷體" w:hAnsi="標楷體" w:hint="eastAsia"/>
          <w:spacing w:val="-4"/>
          <w:sz w:val="28"/>
        </w:rPr>
        <w:t>研</w:t>
      </w:r>
      <w:proofErr w:type="gramEnd"/>
      <w:r w:rsidR="00C871A6" w:rsidRPr="00C871A6">
        <w:rPr>
          <w:rFonts w:ascii="標楷體" w:eastAsia="標楷體" w:hAnsi="標楷體" w:hint="eastAsia"/>
          <w:spacing w:val="-4"/>
          <w:sz w:val="28"/>
        </w:rPr>
        <w:t>謀因應，以達提升國人薪資水準之政策目的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389</w:t>
      </w:r>
    </w:p>
    <w:p w:rsidR="002023F1" w:rsidRPr="00362AAE"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16.</w:t>
      </w:r>
      <w:proofErr w:type="gramStart"/>
      <w:r w:rsidR="00C871A6" w:rsidRPr="00C871A6">
        <w:rPr>
          <w:rFonts w:ascii="標楷體" w:eastAsia="標楷體" w:hAnsi="標楷體" w:hint="eastAsia"/>
          <w:spacing w:val="-4"/>
          <w:sz w:val="28"/>
        </w:rPr>
        <w:t>產發署</w:t>
      </w:r>
      <w:proofErr w:type="gramEnd"/>
      <w:r w:rsidR="00C871A6" w:rsidRPr="00C871A6">
        <w:rPr>
          <w:rFonts w:ascii="標楷體" w:eastAsia="標楷體" w:hAnsi="標楷體" w:hint="eastAsia"/>
          <w:spacing w:val="-4"/>
          <w:sz w:val="28"/>
        </w:rPr>
        <w:t>配合推動五加二產業創新計畫及六大核心戰略產業，促進產業升級轉型與提升國際競爭力，</w:t>
      </w:r>
      <w:proofErr w:type="gramStart"/>
      <w:r w:rsidR="00C871A6" w:rsidRPr="00C871A6">
        <w:rPr>
          <w:rFonts w:ascii="標楷體" w:eastAsia="標楷體" w:hAnsi="標楷體" w:hint="eastAsia"/>
          <w:spacing w:val="-4"/>
          <w:sz w:val="28"/>
        </w:rPr>
        <w:t>惟低軌</w:t>
      </w:r>
      <w:proofErr w:type="gramEnd"/>
      <w:r w:rsidR="00C871A6" w:rsidRPr="00C871A6">
        <w:rPr>
          <w:rFonts w:ascii="標楷體" w:eastAsia="標楷體" w:hAnsi="標楷體" w:hint="eastAsia"/>
          <w:spacing w:val="-4"/>
          <w:sz w:val="28"/>
        </w:rPr>
        <w:t>衛星與國際產業合作中輟、工具機同</w:t>
      </w:r>
      <w:proofErr w:type="gramStart"/>
      <w:r w:rsidR="00C871A6" w:rsidRPr="00C871A6">
        <w:rPr>
          <w:rFonts w:ascii="標楷體" w:eastAsia="標楷體" w:hAnsi="標楷體" w:hint="eastAsia"/>
          <w:spacing w:val="-4"/>
          <w:sz w:val="28"/>
        </w:rPr>
        <w:t>規共軌平臺</w:t>
      </w:r>
      <w:proofErr w:type="gramEnd"/>
      <w:r w:rsidR="00C871A6" w:rsidRPr="00C871A6">
        <w:rPr>
          <w:rFonts w:ascii="標楷體" w:eastAsia="標楷體" w:hAnsi="標楷體" w:hint="eastAsia"/>
          <w:spacing w:val="-4"/>
          <w:sz w:val="28"/>
        </w:rPr>
        <w:t>納入規範數比率偏低及</w:t>
      </w:r>
      <w:proofErr w:type="spellStart"/>
      <w:r w:rsidR="00C871A6" w:rsidRPr="00C871A6">
        <w:rPr>
          <w:rFonts w:ascii="標楷體" w:eastAsia="標楷體" w:hAnsi="標楷體" w:hint="eastAsia"/>
          <w:spacing w:val="-4"/>
          <w:sz w:val="28"/>
        </w:rPr>
        <w:t>iPAS</w:t>
      </w:r>
      <w:proofErr w:type="spellEnd"/>
      <w:r w:rsidR="00C871A6" w:rsidRPr="00C871A6">
        <w:rPr>
          <w:rFonts w:ascii="標楷體" w:eastAsia="標楷體" w:hAnsi="標楷體" w:hint="eastAsia"/>
          <w:spacing w:val="-4"/>
          <w:sz w:val="28"/>
        </w:rPr>
        <w:t>企業認同家數增長趨緩等情，允宜檢討改善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390</w:t>
      </w:r>
    </w:p>
    <w:p w:rsidR="002023F1" w:rsidRPr="00362AAE"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17.</w:t>
      </w:r>
      <w:proofErr w:type="gramStart"/>
      <w:r w:rsidR="00C871A6" w:rsidRPr="00C871A6">
        <w:rPr>
          <w:rFonts w:ascii="標楷體" w:eastAsia="標楷體" w:hAnsi="標楷體" w:hint="eastAsia"/>
          <w:spacing w:val="-4"/>
          <w:sz w:val="28"/>
        </w:rPr>
        <w:t>產發署</w:t>
      </w:r>
      <w:proofErr w:type="gramEnd"/>
      <w:r w:rsidR="00C871A6" w:rsidRPr="00C871A6">
        <w:rPr>
          <w:rFonts w:ascii="標楷體" w:eastAsia="標楷體" w:hAnsi="標楷體" w:hint="eastAsia"/>
          <w:spacing w:val="-4"/>
          <w:sz w:val="28"/>
        </w:rPr>
        <w:t>持續與地方政府推動未登記工廠管理輔導，惟部分經核准</w:t>
      </w:r>
      <w:proofErr w:type="gramStart"/>
      <w:r w:rsidR="00C871A6" w:rsidRPr="00C871A6">
        <w:rPr>
          <w:rFonts w:ascii="標楷體" w:eastAsia="標楷體" w:hAnsi="標楷體" w:hint="eastAsia"/>
          <w:spacing w:val="-4"/>
          <w:sz w:val="28"/>
        </w:rPr>
        <w:t>納管低污染</w:t>
      </w:r>
      <w:proofErr w:type="gramEnd"/>
      <w:r w:rsidR="00C871A6" w:rsidRPr="00C871A6">
        <w:rPr>
          <w:rFonts w:ascii="標楷體" w:eastAsia="標楷體" w:hAnsi="標楷體" w:hint="eastAsia"/>
          <w:spacing w:val="-4"/>
          <w:sz w:val="28"/>
        </w:rPr>
        <w:t>未登記工廠</w:t>
      </w:r>
      <w:proofErr w:type="gramStart"/>
      <w:r w:rsidR="00C871A6" w:rsidRPr="00C871A6">
        <w:rPr>
          <w:rFonts w:ascii="標楷體" w:eastAsia="標楷體" w:hAnsi="標楷體" w:hint="eastAsia"/>
          <w:spacing w:val="-4"/>
          <w:sz w:val="28"/>
        </w:rPr>
        <w:t>疑</w:t>
      </w:r>
      <w:proofErr w:type="gramEnd"/>
      <w:r w:rsidR="00C871A6" w:rsidRPr="00C871A6">
        <w:rPr>
          <w:rFonts w:ascii="標楷體" w:eastAsia="標楷體" w:hAnsi="標楷體" w:hint="eastAsia"/>
          <w:spacing w:val="-4"/>
          <w:sz w:val="28"/>
        </w:rPr>
        <w:t>位於不宜設立工廠地區，又未登記工廠申請納管、改善計畫之審查及新增未登工廠查處作業</w:t>
      </w:r>
      <w:proofErr w:type="gramStart"/>
      <w:r w:rsidR="00C871A6" w:rsidRPr="00C871A6">
        <w:rPr>
          <w:rFonts w:ascii="標楷體" w:eastAsia="標楷體" w:hAnsi="標楷體" w:hint="eastAsia"/>
          <w:spacing w:val="-4"/>
          <w:sz w:val="28"/>
        </w:rPr>
        <w:t>未盡周妥</w:t>
      </w:r>
      <w:proofErr w:type="gramEnd"/>
      <w:r w:rsidR="00C871A6" w:rsidRPr="00C871A6">
        <w:rPr>
          <w:rFonts w:ascii="標楷體" w:eastAsia="標楷體" w:hAnsi="標楷體" w:hint="eastAsia"/>
          <w:spacing w:val="-4"/>
          <w:sz w:val="28"/>
        </w:rPr>
        <w:t>，暨部分已歇業未登記食品</w:t>
      </w:r>
      <w:proofErr w:type="gramStart"/>
      <w:r w:rsidR="00C871A6" w:rsidRPr="00C871A6">
        <w:rPr>
          <w:rFonts w:ascii="標楷體" w:eastAsia="標楷體" w:hAnsi="標楷體" w:hint="eastAsia"/>
          <w:spacing w:val="-4"/>
          <w:sz w:val="28"/>
        </w:rPr>
        <w:t>工廠無停</w:t>
      </w:r>
      <w:proofErr w:type="gramEnd"/>
      <w:r w:rsidR="00C871A6" w:rsidRPr="00C871A6">
        <w:rPr>
          <w:rFonts w:ascii="標楷體" w:eastAsia="標楷體" w:hAnsi="標楷體" w:hint="eastAsia"/>
          <w:spacing w:val="-4"/>
          <w:sz w:val="28"/>
        </w:rPr>
        <w:t>（歇）業紀錄等情，允宜督導落實管理</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393</w:t>
      </w:r>
    </w:p>
    <w:p w:rsidR="00954E10" w:rsidRPr="00362AAE" w:rsidRDefault="00954E10"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18.</w:t>
      </w:r>
      <w:r w:rsidR="00B70C1F" w:rsidRPr="00B70C1F">
        <w:rPr>
          <w:rFonts w:ascii="標楷體" w:eastAsia="標楷體" w:hAnsi="標楷體" w:hint="eastAsia"/>
          <w:spacing w:val="-4"/>
          <w:sz w:val="28"/>
        </w:rPr>
        <w:t>經濟部為推動雲世代產業數位轉型，辦理擴大中小企業5G創新服務應用及建構服務業數據共享創新服務計畫，惟尚乏有效利用多連結技術特性之應用服務，或雲端解決方案之補助店家非屬導入數位化營運程度低者，允宜</w:t>
      </w:r>
      <w:proofErr w:type="gramStart"/>
      <w:r w:rsidR="00B70C1F" w:rsidRPr="00B70C1F">
        <w:rPr>
          <w:rFonts w:ascii="標楷體" w:eastAsia="標楷體" w:hAnsi="標楷體" w:hint="eastAsia"/>
          <w:spacing w:val="-4"/>
          <w:sz w:val="28"/>
        </w:rPr>
        <w:t>研</w:t>
      </w:r>
      <w:proofErr w:type="gramEnd"/>
      <w:r w:rsidR="00B70C1F" w:rsidRPr="00B70C1F">
        <w:rPr>
          <w:rFonts w:ascii="標楷體" w:eastAsia="標楷體" w:hAnsi="標楷體" w:hint="eastAsia"/>
          <w:spacing w:val="-4"/>
          <w:sz w:val="28"/>
        </w:rPr>
        <w:t>謀檢討改善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397</w:t>
      </w:r>
    </w:p>
    <w:p w:rsidR="002023F1" w:rsidRDefault="002023F1"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19.</w:t>
      </w:r>
      <w:r w:rsidR="00B70C1F" w:rsidRPr="00B70C1F">
        <w:rPr>
          <w:rFonts w:ascii="標楷體" w:eastAsia="標楷體" w:hAnsi="標楷體" w:hint="eastAsia"/>
          <w:spacing w:val="-4"/>
          <w:sz w:val="28"/>
        </w:rPr>
        <w:t>水利署運用科技導入智慧防災應用，補助市縣政府建置災害監測儀器及輔導成立自主防災組織，以提升整體防救災效能，惟部分淹水感測器無淹水紀錄、常積淹水地區未設置自主防災組織及監視影像未能傳輸至整合平臺等情，允宜檢討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1648C3">
        <w:rPr>
          <w:rFonts w:ascii="標楷體" w:eastAsia="標楷體" w:hAnsi="標楷體" w:hint="eastAsia"/>
          <w:spacing w:val="-4"/>
          <w:sz w:val="28"/>
        </w:rPr>
        <w:t>399</w:t>
      </w:r>
    </w:p>
    <w:p w:rsidR="00B70C1F" w:rsidRDefault="00B70C1F"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20.</w:t>
      </w:r>
      <w:r w:rsidR="002746F7" w:rsidRPr="002746F7">
        <w:rPr>
          <w:rFonts w:ascii="標楷體" w:eastAsia="標楷體" w:hAnsi="標楷體" w:hint="eastAsia"/>
          <w:spacing w:val="-6"/>
          <w:sz w:val="28"/>
        </w:rPr>
        <w:t>水利署辦理河川區域內水門維護、土地管理及生態檢核作業，有助維護河川機能與生態永續發展，惟水門維護採購案契約條款訂定未盡周延、履約管理及驗收作業未臻確實，且河川區域內部分建築物坐落於公有土地卻未納列控管，又工程完工後未落實執行生態檢核作業，允宜檢討改善</w:t>
      </w:r>
      <w:r>
        <w:rPr>
          <w:rFonts w:ascii="標楷體" w:eastAsia="標楷體" w:hAnsi="標楷體" w:hint="eastAsia"/>
          <w:spacing w:val="-4"/>
          <w:sz w:val="28"/>
        </w:rPr>
        <w:tab/>
      </w:r>
      <w:r w:rsidRPr="007A0D35">
        <w:rPr>
          <w:rFonts w:ascii="標楷體" w:eastAsia="標楷體" w:hAnsi="標楷體" w:hint="eastAsia"/>
          <w:spacing w:val="-4"/>
          <w:sz w:val="28"/>
        </w:rPr>
        <w:t>丙-</w:t>
      </w:r>
      <w:r w:rsidR="001648C3">
        <w:rPr>
          <w:rFonts w:ascii="標楷體" w:eastAsia="標楷體" w:hAnsi="標楷體" w:hint="eastAsia"/>
          <w:spacing w:val="-4"/>
          <w:sz w:val="28"/>
        </w:rPr>
        <w:t>401</w:t>
      </w:r>
    </w:p>
    <w:p w:rsidR="00B70C1F" w:rsidRDefault="00B70C1F"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21</w:t>
      </w:r>
      <w:r w:rsidRPr="00362AAE">
        <w:rPr>
          <w:rFonts w:ascii="標楷體" w:eastAsia="標楷體" w:hAnsi="標楷體" w:hint="eastAsia"/>
          <w:spacing w:val="-4"/>
          <w:sz w:val="28"/>
        </w:rPr>
        <w:t>.</w:t>
      </w:r>
      <w:r w:rsidR="002746F7" w:rsidRPr="002746F7">
        <w:rPr>
          <w:rFonts w:ascii="標楷體" w:eastAsia="標楷體" w:hAnsi="標楷體" w:hint="eastAsia"/>
          <w:spacing w:val="-4"/>
          <w:sz w:val="28"/>
        </w:rPr>
        <w:t>水利署為因應極端氣候對供水影響，辦理抗旱水井、伏流水及人工湖建設計畫，有助提高供水韌性，惟地下水取用量超逾年滲透量，部分抗旱水井未檢測水質，又人工湖水質有優氧化，及調查全臺具開發伏流水潛勢資料久遠等情事，允宜研謀妥處</w:t>
      </w:r>
      <w:r>
        <w:rPr>
          <w:rFonts w:ascii="標楷體" w:eastAsia="標楷體" w:hAnsi="標楷體" w:hint="eastAsia"/>
          <w:spacing w:val="-4"/>
          <w:sz w:val="28"/>
        </w:rPr>
        <w:tab/>
      </w:r>
      <w:r w:rsidRPr="007A0D35">
        <w:rPr>
          <w:rFonts w:ascii="標楷體" w:eastAsia="標楷體" w:hAnsi="標楷體" w:hint="eastAsia"/>
          <w:spacing w:val="-4"/>
          <w:sz w:val="28"/>
        </w:rPr>
        <w:t>丙-</w:t>
      </w:r>
      <w:r w:rsidR="00F23D04">
        <w:rPr>
          <w:rFonts w:ascii="標楷體" w:eastAsia="標楷體" w:hAnsi="標楷體" w:hint="eastAsia"/>
          <w:spacing w:val="-4"/>
          <w:sz w:val="28"/>
        </w:rPr>
        <w:t>404</w:t>
      </w:r>
    </w:p>
    <w:p w:rsidR="00B70C1F" w:rsidRDefault="00B70C1F"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22</w:t>
      </w:r>
      <w:r w:rsidRPr="00362AAE">
        <w:rPr>
          <w:rFonts w:ascii="標楷體" w:eastAsia="標楷體" w:hAnsi="標楷體" w:hint="eastAsia"/>
          <w:spacing w:val="-4"/>
          <w:sz w:val="28"/>
        </w:rPr>
        <w:t>.</w:t>
      </w:r>
      <w:r w:rsidR="002746F7" w:rsidRPr="002746F7">
        <w:rPr>
          <w:rFonts w:ascii="標楷體" w:eastAsia="標楷體" w:hAnsi="標楷體" w:hint="eastAsia"/>
          <w:spacing w:val="-2"/>
          <w:sz w:val="28"/>
        </w:rPr>
        <w:t>經濟部及所屬人力運用長期以專案計畫編列支援人力派駐機關處理公務未獲改善，且經濟部於員額評鑑時未依人事總處意見持續納入檢討，或適時於機關組織改造時，妥為</w:t>
      </w:r>
      <w:proofErr w:type="gramStart"/>
      <w:r w:rsidR="002746F7" w:rsidRPr="002746F7">
        <w:rPr>
          <w:rFonts w:ascii="標楷體" w:eastAsia="標楷體" w:hAnsi="標楷體" w:hint="eastAsia"/>
          <w:spacing w:val="-2"/>
          <w:sz w:val="28"/>
        </w:rPr>
        <w:t>研</w:t>
      </w:r>
      <w:proofErr w:type="gramEnd"/>
      <w:r w:rsidR="002746F7" w:rsidRPr="002746F7">
        <w:rPr>
          <w:rFonts w:ascii="標楷體" w:eastAsia="標楷體" w:hAnsi="標楷體" w:hint="eastAsia"/>
          <w:spacing w:val="-2"/>
          <w:sz w:val="28"/>
        </w:rPr>
        <w:t>酌支援情形合理配置人力，允宜檢討改善</w:t>
      </w:r>
      <w:r>
        <w:rPr>
          <w:rFonts w:ascii="標楷體" w:eastAsia="標楷體" w:hAnsi="標楷體" w:hint="eastAsia"/>
          <w:spacing w:val="-4"/>
          <w:sz w:val="28"/>
        </w:rPr>
        <w:tab/>
      </w:r>
      <w:r w:rsidRPr="007A0D35">
        <w:rPr>
          <w:rFonts w:ascii="標楷體" w:eastAsia="標楷體" w:hAnsi="標楷體" w:hint="eastAsia"/>
          <w:spacing w:val="-4"/>
          <w:sz w:val="28"/>
        </w:rPr>
        <w:t>丙-</w:t>
      </w:r>
      <w:r w:rsidR="00F23D04">
        <w:rPr>
          <w:rFonts w:ascii="標楷體" w:eastAsia="標楷體" w:hAnsi="標楷體" w:hint="eastAsia"/>
          <w:spacing w:val="-4"/>
          <w:sz w:val="28"/>
        </w:rPr>
        <w:t>407</w:t>
      </w:r>
    </w:p>
    <w:p w:rsidR="00B70C1F" w:rsidRDefault="00B70C1F"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23</w:t>
      </w:r>
      <w:r w:rsidRPr="00362AAE">
        <w:rPr>
          <w:rFonts w:ascii="標楷體" w:eastAsia="標楷體" w:hAnsi="標楷體" w:hint="eastAsia"/>
          <w:spacing w:val="-4"/>
          <w:sz w:val="28"/>
        </w:rPr>
        <w:t>.</w:t>
      </w:r>
      <w:r w:rsidR="002746F7" w:rsidRPr="002746F7">
        <w:rPr>
          <w:rFonts w:ascii="標楷體" w:eastAsia="標楷體" w:hAnsi="標楷體" w:hint="eastAsia"/>
          <w:spacing w:val="-6"/>
          <w:sz w:val="28"/>
        </w:rPr>
        <w:t>地質調查及礦業管理中心已新增活動斷層地質敏感區，惟近期地震頻仍，允宜加速調查並公開近期地震相關活動斷層資訊，以利各界加值運用</w:t>
      </w:r>
      <w:r>
        <w:rPr>
          <w:rFonts w:ascii="標楷體" w:eastAsia="標楷體" w:hAnsi="標楷體" w:hint="eastAsia"/>
          <w:spacing w:val="-4"/>
          <w:sz w:val="28"/>
        </w:rPr>
        <w:tab/>
      </w:r>
      <w:r w:rsidRPr="007A0D35">
        <w:rPr>
          <w:rFonts w:ascii="標楷體" w:eastAsia="標楷體" w:hAnsi="標楷體" w:hint="eastAsia"/>
          <w:spacing w:val="-4"/>
          <w:sz w:val="28"/>
        </w:rPr>
        <w:t>丙-</w:t>
      </w:r>
      <w:r w:rsidR="00F23D04">
        <w:rPr>
          <w:rFonts w:ascii="標楷體" w:eastAsia="標楷體" w:hAnsi="標楷體" w:hint="eastAsia"/>
          <w:spacing w:val="-4"/>
          <w:sz w:val="28"/>
        </w:rPr>
        <w:t>409</w:t>
      </w:r>
    </w:p>
    <w:p w:rsidR="00B70C1F" w:rsidRPr="00362AAE" w:rsidRDefault="00B70C1F"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24</w:t>
      </w:r>
      <w:r w:rsidRPr="00362AAE">
        <w:rPr>
          <w:rFonts w:ascii="標楷體" w:eastAsia="標楷體" w:hAnsi="標楷體" w:hint="eastAsia"/>
          <w:spacing w:val="-4"/>
          <w:sz w:val="28"/>
        </w:rPr>
        <w:t>.</w:t>
      </w:r>
      <w:r w:rsidR="002746F7" w:rsidRPr="002746F7">
        <w:rPr>
          <w:rFonts w:ascii="標楷體" w:eastAsia="標楷體" w:hAnsi="標楷體" w:hint="eastAsia"/>
          <w:spacing w:val="-4"/>
          <w:sz w:val="28"/>
        </w:rPr>
        <w:t>國貿署配合行政院政策推動興建會展中心，惟</w:t>
      </w:r>
      <w:proofErr w:type="gramStart"/>
      <w:r w:rsidR="002746F7" w:rsidRPr="002746F7">
        <w:rPr>
          <w:rFonts w:ascii="標楷體" w:eastAsia="標楷體" w:hAnsi="標楷體" w:hint="eastAsia"/>
          <w:spacing w:val="-4"/>
          <w:sz w:val="28"/>
        </w:rPr>
        <w:t>臺</w:t>
      </w:r>
      <w:proofErr w:type="gramEnd"/>
      <w:r w:rsidR="002746F7" w:rsidRPr="002746F7">
        <w:rPr>
          <w:rFonts w:ascii="標楷體" w:eastAsia="標楷體" w:hAnsi="標楷體" w:hint="eastAsia"/>
          <w:spacing w:val="-4"/>
          <w:sz w:val="28"/>
        </w:rPr>
        <w:t>中水</w:t>
      </w:r>
      <w:proofErr w:type="gramStart"/>
      <w:r w:rsidR="002746F7" w:rsidRPr="002746F7">
        <w:rPr>
          <w:rFonts w:ascii="標楷體" w:eastAsia="標楷體" w:hAnsi="標楷體" w:hint="eastAsia"/>
          <w:spacing w:val="-4"/>
          <w:sz w:val="28"/>
        </w:rPr>
        <w:t>湳</w:t>
      </w:r>
      <w:proofErr w:type="gramEnd"/>
      <w:r w:rsidR="002746F7" w:rsidRPr="002746F7">
        <w:rPr>
          <w:rFonts w:ascii="標楷體" w:eastAsia="標楷體" w:hAnsi="標楷體" w:hint="eastAsia"/>
          <w:spacing w:val="-4"/>
          <w:sz w:val="28"/>
        </w:rPr>
        <w:t>國際會展中心計畫因與</w:t>
      </w:r>
      <w:proofErr w:type="gramStart"/>
      <w:r w:rsidR="002746F7" w:rsidRPr="002746F7">
        <w:rPr>
          <w:rFonts w:ascii="標楷體" w:eastAsia="標楷體" w:hAnsi="標楷體" w:hint="eastAsia"/>
          <w:spacing w:val="-4"/>
          <w:sz w:val="28"/>
        </w:rPr>
        <w:t>臺</w:t>
      </w:r>
      <w:proofErr w:type="gramEnd"/>
      <w:r w:rsidR="002746F7" w:rsidRPr="002746F7">
        <w:rPr>
          <w:rFonts w:ascii="標楷體" w:eastAsia="標楷體" w:hAnsi="標楷體" w:hint="eastAsia"/>
          <w:spacing w:val="-4"/>
          <w:sz w:val="28"/>
        </w:rPr>
        <w:t>中市政府協商歷經多年始達成協議，致計畫期程延宕，允宜積極辦理，</w:t>
      </w:r>
      <w:proofErr w:type="gramStart"/>
      <w:r w:rsidR="002746F7" w:rsidRPr="002746F7">
        <w:rPr>
          <w:rFonts w:ascii="標楷體" w:eastAsia="標楷體" w:hAnsi="標楷體" w:hint="eastAsia"/>
          <w:spacing w:val="-4"/>
          <w:sz w:val="28"/>
        </w:rPr>
        <w:t>並管控</w:t>
      </w:r>
      <w:proofErr w:type="gramEnd"/>
      <w:r w:rsidR="002746F7" w:rsidRPr="002746F7">
        <w:rPr>
          <w:rFonts w:ascii="標楷體" w:eastAsia="標楷體" w:hAnsi="標楷體" w:hint="eastAsia"/>
          <w:spacing w:val="-4"/>
          <w:sz w:val="28"/>
        </w:rPr>
        <w:t>計畫進度，</w:t>
      </w:r>
      <w:proofErr w:type="gramStart"/>
      <w:r w:rsidR="002746F7" w:rsidRPr="002746F7">
        <w:rPr>
          <w:rFonts w:ascii="標楷體" w:eastAsia="標楷體" w:hAnsi="標楷體" w:hint="eastAsia"/>
          <w:spacing w:val="-4"/>
          <w:sz w:val="28"/>
        </w:rPr>
        <w:t>俾</w:t>
      </w:r>
      <w:proofErr w:type="gramEnd"/>
      <w:r w:rsidR="002746F7" w:rsidRPr="002746F7">
        <w:rPr>
          <w:rFonts w:ascii="標楷體" w:eastAsia="標楷體" w:hAnsi="標楷體" w:hint="eastAsia"/>
          <w:spacing w:val="-4"/>
          <w:sz w:val="28"/>
        </w:rPr>
        <w:t>利如期完工營運</w:t>
      </w:r>
      <w:r>
        <w:rPr>
          <w:rFonts w:ascii="標楷體" w:eastAsia="標楷體" w:hAnsi="標楷體" w:hint="eastAsia"/>
          <w:spacing w:val="-4"/>
          <w:sz w:val="28"/>
        </w:rPr>
        <w:tab/>
      </w:r>
      <w:r w:rsidRPr="007A0D35">
        <w:rPr>
          <w:rFonts w:ascii="標楷體" w:eastAsia="標楷體" w:hAnsi="標楷體" w:hint="eastAsia"/>
          <w:spacing w:val="-4"/>
          <w:sz w:val="28"/>
        </w:rPr>
        <w:t>丙-</w:t>
      </w:r>
      <w:r w:rsidR="00F23D04">
        <w:rPr>
          <w:rFonts w:ascii="標楷體" w:eastAsia="標楷體" w:hAnsi="標楷體" w:hint="eastAsia"/>
          <w:spacing w:val="-4"/>
          <w:sz w:val="28"/>
        </w:rPr>
        <w:t>410</w:t>
      </w:r>
    </w:p>
    <w:p w:rsidR="002023F1" w:rsidRPr="007A0D35" w:rsidRDefault="00B70C1F" w:rsidP="00B24ECB">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25</w:t>
      </w:r>
      <w:r w:rsidR="002023F1" w:rsidRPr="00362AAE">
        <w:rPr>
          <w:rFonts w:ascii="標楷體" w:eastAsia="標楷體" w:hAnsi="標楷體" w:hint="eastAsia"/>
          <w:spacing w:val="-4"/>
          <w:sz w:val="28"/>
        </w:rPr>
        <w:t>.</w:t>
      </w:r>
      <w:r w:rsidR="002746F7" w:rsidRPr="002746F7">
        <w:rPr>
          <w:rFonts w:ascii="標楷體" w:eastAsia="標楷體" w:hAnsi="標楷體" w:hint="eastAsia"/>
          <w:spacing w:val="-6"/>
          <w:sz w:val="28"/>
        </w:rPr>
        <w:t>經濟部採購稽核小組辦理稽核作業，有助所屬機關落實採購相關規定，惟部分受稽核機關辦理勞務採購案涉有履約管理未</w:t>
      </w:r>
      <w:proofErr w:type="gramStart"/>
      <w:r w:rsidR="002746F7" w:rsidRPr="002746F7">
        <w:rPr>
          <w:rFonts w:ascii="標楷體" w:eastAsia="標楷體" w:hAnsi="標楷體" w:hint="eastAsia"/>
          <w:spacing w:val="-6"/>
          <w:sz w:val="28"/>
        </w:rPr>
        <w:t>臻</w:t>
      </w:r>
      <w:proofErr w:type="gramEnd"/>
      <w:r w:rsidR="002746F7" w:rsidRPr="002746F7">
        <w:rPr>
          <w:rFonts w:ascii="標楷體" w:eastAsia="標楷體" w:hAnsi="標楷體" w:hint="eastAsia"/>
          <w:spacing w:val="-6"/>
          <w:sz w:val="28"/>
        </w:rPr>
        <w:t>周延等情，且回復該小組改正措施未落實辦理，允宜檢討改善，以維護採購秩序與機關權益</w:t>
      </w:r>
      <w:r w:rsidR="008553F0">
        <w:rPr>
          <w:rFonts w:ascii="標楷體" w:eastAsia="標楷體" w:hAnsi="標楷體" w:hint="eastAsia"/>
          <w:spacing w:val="-4"/>
          <w:sz w:val="28"/>
        </w:rPr>
        <w:tab/>
      </w:r>
      <w:r w:rsidR="002023F1" w:rsidRPr="007A0D35">
        <w:rPr>
          <w:rFonts w:ascii="標楷體" w:eastAsia="標楷體" w:hAnsi="標楷體" w:hint="eastAsia"/>
          <w:spacing w:val="-4"/>
          <w:sz w:val="28"/>
        </w:rPr>
        <w:t>丙-</w:t>
      </w:r>
      <w:r w:rsidR="00F23D04">
        <w:rPr>
          <w:rFonts w:ascii="標楷體" w:eastAsia="標楷體" w:hAnsi="標楷體" w:hint="eastAsia"/>
          <w:spacing w:val="-4"/>
          <w:sz w:val="28"/>
        </w:rPr>
        <w:t>411</w:t>
      </w:r>
    </w:p>
    <w:p w:rsidR="002023F1" w:rsidRPr="0019598E" w:rsidRDefault="002023F1" w:rsidP="00E040C0">
      <w:pPr>
        <w:tabs>
          <w:tab w:val="left" w:pos="9748"/>
        </w:tabs>
        <w:spacing w:line="508" w:lineRule="exact"/>
        <w:ind w:leftChars="40" w:left="96"/>
        <w:rPr>
          <w:rFonts w:ascii="標楷體" w:eastAsia="標楷體" w:hAnsi="標楷體"/>
          <w:b/>
          <w:noProof/>
          <w:sz w:val="32"/>
        </w:rPr>
      </w:pPr>
      <w:r w:rsidRPr="0019598E">
        <w:rPr>
          <w:rFonts w:ascii="標楷體" w:eastAsia="標楷體" w:hAnsi="標楷體" w:hint="eastAsia"/>
          <w:b/>
          <w:noProof/>
          <w:sz w:val="32"/>
        </w:rPr>
        <w:t>拾肆、交通部主管</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B101D0" w:rsidRPr="00B101D0">
        <w:rPr>
          <w:rFonts w:ascii="標楷體" w:eastAsia="標楷體" w:hAnsi="標楷體" w:hint="eastAsia"/>
          <w:spacing w:val="-4"/>
          <w:sz w:val="28"/>
        </w:rPr>
        <w:t>為持續改善道路交通安全，已提出多項改善措施，並修正處罰條例，惟道路交通事故死亡人數未降至年度目標，且部分督導考核及違規記點制度</w:t>
      </w:r>
      <w:proofErr w:type="gramStart"/>
      <w:r w:rsidR="00B101D0" w:rsidRPr="00B101D0">
        <w:rPr>
          <w:rFonts w:ascii="標楷體" w:eastAsia="標楷體" w:hAnsi="標楷體" w:hint="eastAsia"/>
          <w:spacing w:val="-4"/>
          <w:sz w:val="28"/>
        </w:rPr>
        <w:t>尚待精進</w:t>
      </w:r>
      <w:proofErr w:type="gramEnd"/>
      <w:r w:rsidR="00B101D0" w:rsidRPr="00B101D0">
        <w:rPr>
          <w:rFonts w:ascii="標楷體" w:eastAsia="標楷體" w:hAnsi="標楷體" w:hint="eastAsia"/>
          <w:spacing w:val="-4"/>
          <w:sz w:val="28"/>
        </w:rPr>
        <w:t>，允宜檢討</w:t>
      </w:r>
      <w:proofErr w:type="gramStart"/>
      <w:r w:rsidR="00B101D0" w:rsidRPr="00B101D0">
        <w:rPr>
          <w:rFonts w:ascii="標楷體" w:eastAsia="標楷體" w:hAnsi="標楷體" w:hint="eastAsia"/>
          <w:spacing w:val="-4"/>
          <w:sz w:val="28"/>
        </w:rPr>
        <w:t>研</w:t>
      </w:r>
      <w:proofErr w:type="gramEnd"/>
      <w:r w:rsidR="00B101D0" w:rsidRPr="00B101D0">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415</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2.</w:t>
      </w:r>
      <w:r w:rsidR="00B101D0" w:rsidRPr="00B101D0">
        <w:rPr>
          <w:rFonts w:ascii="標楷體" w:eastAsia="標楷體" w:hAnsi="標楷體" w:hint="eastAsia"/>
          <w:sz w:val="28"/>
        </w:rPr>
        <w:t>為維護交通秩序及降低交通事故發生，已建立汽機車主要駕駛人登錄制度，惟部分易違規車輛尚未登錄主要駕駛人，另國人</w:t>
      </w:r>
      <w:proofErr w:type="gramStart"/>
      <w:r w:rsidR="00B101D0" w:rsidRPr="00B101D0">
        <w:rPr>
          <w:rFonts w:ascii="標楷體" w:eastAsia="標楷體" w:hAnsi="標楷體" w:hint="eastAsia"/>
          <w:sz w:val="28"/>
        </w:rPr>
        <w:t>對藥駕之</w:t>
      </w:r>
      <w:proofErr w:type="gramEnd"/>
      <w:r w:rsidR="00B101D0" w:rsidRPr="00B101D0">
        <w:rPr>
          <w:rFonts w:ascii="標楷體" w:eastAsia="標楷體" w:hAnsi="標楷體" w:hint="eastAsia"/>
          <w:sz w:val="28"/>
        </w:rPr>
        <w:t>嚴重性缺乏警覺，允宜積極</w:t>
      </w:r>
      <w:proofErr w:type="gramStart"/>
      <w:r w:rsidR="00B101D0" w:rsidRPr="00B101D0">
        <w:rPr>
          <w:rFonts w:ascii="標楷體" w:eastAsia="標楷體" w:hAnsi="標楷體" w:hint="eastAsia"/>
          <w:sz w:val="28"/>
        </w:rPr>
        <w:t>研謀善策</w:t>
      </w:r>
      <w:proofErr w:type="gramEnd"/>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418</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B101D0" w:rsidRPr="00B101D0">
        <w:rPr>
          <w:rFonts w:ascii="標楷體" w:eastAsia="標楷體" w:hAnsi="標楷體" w:hint="eastAsia"/>
          <w:spacing w:val="-6"/>
          <w:sz w:val="28"/>
        </w:rPr>
        <w:t>為提升兒少交通安全及強化外籍人士駕駛能力，推動相關道安改善措施，</w:t>
      </w:r>
      <w:proofErr w:type="gramStart"/>
      <w:r w:rsidR="00B101D0" w:rsidRPr="00B101D0">
        <w:rPr>
          <w:rFonts w:ascii="標楷體" w:eastAsia="標楷體" w:hAnsi="標楷體" w:hint="eastAsia"/>
          <w:spacing w:val="-6"/>
          <w:sz w:val="28"/>
        </w:rPr>
        <w:t>惟兒少</w:t>
      </w:r>
      <w:proofErr w:type="gramEnd"/>
      <w:r w:rsidR="00B101D0" w:rsidRPr="00B101D0">
        <w:rPr>
          <w:rFonts w:ascii="標楷體" w:eastAsia="標楷體" w:hAnsi="標楷體" w:hint="eastAsia"/>
          <w:spacing w:val="-6"/>
          <w:sz w:val="28"/>
        </w:rPr>
        <w:t>及外籍人士發生交通事故死傷人數頻仍，允宜積極</w:t>
      </w:r>
      <w:proofErr w:type="gramStart"/>
      <w:r w:rsidR="00B101D0" w:rsidRPr="00B101D0">
        <w:rPr>
          <w:rFonts w:ascii="標楷體" w:eastAsia="標楷體" w:hAnsi="標楷體" w:hint="eastAsia"/>
          <w:spacing w:val="-6"/>
          <w:sz w:val="28"/>
        </w:rPr>
        <w:t>研謀善策</w:t>
      </w:r>
      <w:proofErr w:type="gramEnd"/>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420</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B101D0" w:rsidRPr="00B101D0">
        <w:rPr>
          <w:rFonts w:ascii="標楷體" w:eastAsia="標楷體" w:hAnsi="標楷體" w:hint="eastAsia"/>
          <w:spacing w:val="-4"/>
          <w:sz w:val="28"/>
        </w:rPr>
        <w:t>交通部為提升道路交通安全，</w:t>
      </w:r>
      <w:proofErr w:type="gramStart"/>
      <w:r w:rsidR="00B101D0" w:rsidRPr="00B101D0">
        <w:rPr>
          <w:rFonts w:ascii="標楷體" w:eastAsia="標楷體" w:hAnsi="標楷體" w:hint="eastAsia"/>
          <w:spacing w:val="-4"/>
          <w:sz w:val="28"/>
        </w:rPr>
        <w:t>已精進</w:t>
      </w:r>
      <w:proofErr w:type="gramEnd"/>
      <w:r w:rsidR="00B101D0" w:rsidRPr="00B101D0">
        <w:rPr>
          <w:rFonts w:ascii="標楷體" w:eastAsia="標楷體" w:hAnsi="標楷體" w:hint="eastAsia"/>
          <w:spacing w:val="-4"/>
          <w:sz w:val="28"/>
        </w:rPr>
        <w:t>汽車運輸業駕駛人之教育訓練機制，並逐步完善車輛檢驗制度，惟部分汽車運輸業尚未建立高違規駕駛人專案調訓機制，且大型車輛造成行車事故死傷情形嚴重，未依限辦理檢驗及因機件而發生交通事故車輛仍多，允宜檢討</w:t>
      </w:r>
      <w:proofErr w:type="gramStart"/>
      <w:r w:rsidR="00B101D0" w:rsidRPr="00B101D0">
        <w:rPr>
          <w:rFonts w:ascii="標楷體" w:eastAsia="標楷體" w:hAnsi="標楷體" w:hint="eastAsia"/>
          <w:spacing w:val="-4"/>
          <w:sz w:val="28"/>
        </w:rPr>
        <w:t>研</w:t>
      </w:r>
      <w:proofErr w:type="gramEnd"/>
      <w:r w:rsidR="00B101D0" w:rsidRPr="00B101D0">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423</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B101D0" w:rsidRPr="00B101D0">
        <w:rPr>
          <w:rFonts w:ascii="標楷體" w:eastAsia="標楷體" w:hAnsi="標楷體" w:hint="eastAsia"/>
          <w:spacing w:val="-4"/>
          <w:sz w:val="28"/>
        </w:rPr>
        <w:t>駕駛人啟用輔助駕駛系統之交通安全風險趨增，警察機關就涉及危險駕駛行為依處罰條例舉發，惟道路交通安全管理機制有待強化，又未正視啟用輔助駕駛系統車輛事故之影響性，完備考</w:t>
      </w:r>
      <w:proofErr w:type="gramStart"/>
      <w:r w:rsidR="00B101D0" w:rsidRPr="00B101D0">
        <w:rPr>
          <w:rFonts w:ascii="標楷體" w:eastAsia="標楷體" w:hAnsi="標楷體" w:hint="eastAsia"/>
          <w:spacing w:val="-4"/>
          <w:sz w:val="28"/>
        </w:rPr>
        <w:t>訓</w:t>
      </w:r>
      <w:proofErr w:type="gramEnd"/>
      <w:r w:rsidR="00B101D0" w:rsidRPr="00B101D0">
        <w:rPr>
          <w:rFonts w:ascii="標楷體" w:eastAsia="標楷體" w:hAnsi="標楷體" w:hint="eastAsia"/>
          <w:spacing w:val="-4"/>
          <w:sz w:val="28"/>
        </w:rPr>
        <w:t>制度，系統功能資訊透明度亦有待提升，允宜</w:t>
      </w:r>
      <w:proofErr w:type="gramStart"/>
      <w:r w:rsidR="00B101D0" w:rsidRPr="00B101D0">
        <w:rPr>
          <w:rFonts w:ascii="標楷體" w:eastAsia="標楷體" w:hAnsi="標楷體" w:hint="eastAsia"/>
          <w:spacing w:val="-4"/>
          <w:sz w:val="28"/>
        </w:rPr>
        <w:t>研</w:t>
      </w:r>
      <w:proofErr w:type="gramEnd"/>
      <w:r w:rsidR="00B101D0" w:rsidRPr="00B101D0">
        <w:rPr>
          <w:rFonts w:ascii="標楷體" w:eastAsia="標楷體" w:hAnsi="標楷體" w:hint="eastAsia"/>
          <w:spacing w:val="-4"/>
          <w:sz w:val="28"/>
        </w:rPr>
        <w:t>謀改善，以逐步完備輔助駕駛車輛道路交通管理制度及精進交通事故防制作為</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1B7073">
        <w:rPr>
          <w:rFonts w:ascii="標楷體" w:eastAsia="標楷體" w:hAnsi="標楷體" w:hint="eastAsia"/>
          <w:spacing w:val="-4"/>
          <w:sz w:val="28"/>
        </w:rPr>
        <w:t xml:space="preserve"> </w:t>
      </w:r>
      <w:r w:rsidR="00F16C3F">
        <w:rPr>
          <w:rFonts w:ascii="標楷體" w:eastAsia="標楷體" w:hAnsi="標楷體" w:hint="eastAsia"/>
          <w:spacing w:val="-4"/>
          <w:sz w:val="28"/>
        </w:rPr>
        <w:t>426</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B101D0" w:rsidRPr="00B101D0">
        <w:rPr>
          <w:rFonts w:ascii="標楷體" w:eastAsia="標楷體" w:hAnsi="標楷體" w:hint="eastAsia"/>
          <w:spacing w:val="-4"/>
          <w:sz w:val="28"/>
        </w:rPr>
        <w:t>汽車自動化駕駛為全球路面交通之發展趨勢，惟自動輔助駕駛系統及分級標準尚無明確法律定義，車輛</w:t>
      </w:r>
      <w:proofErr w:type="gramStart"/>
      <w:r w:rsidR="00B101D0" w:rsidRPr="00B101D0">
        <w:rPr>
          <w:rFonts w:ascii="標楷體" w:eastAsia="標楷體" w:hAnsi="標楷體" w:hint="eastAsia"/>
          <w:spacing w:val="-4"/>
          <w:sz w:val="28"/>
        </w:rPr>
        <w:t>安全審驗及</w:t>
      </w:r>
      <w:proofErr w:type="gramEnd"/>
      <w:r w:rsidR="00B101D0" w:rsidRPr="00B101D0">
        <w:rPr>
          <w:rFonts w:ascii="標楷體" w:eastAsia="標楷體" w:hAnsi="標楷體" w:hint="eastAsia"/>
          <w:spacing w:val="-4"/>
          <w:sz w:val="28"/>
        </w:rPr>
        <w:t>道路行駛缺乏具體規範，試驗場域條件亦待</w:t>
      </w:r>
      <w:proofErr w:type="gramStart"/>
      <w:r w:rsidR="00B101D0" w:rsidRPr="00B101D0">
        <w:rPr>
          <w:rFonts w:ascii="標楷體" w:eastAsia="標楷體" w:hAnsi="標楷體" w:hint="eastAsia"/>
          <w:spacing w:val="-4"/>
          <w:sz w:val="28"/>
        </w:rPr>
        <w:t>研</w:t>
      </w:r>
      <w:proofErr w:type="gramEnd"/>
      <w:r w:rsidR="00B101D0" w:rsidRPr="00B101D0">
        <w:rPr>
          <w:rFonts w:ascii="標楷體" w:eastAsia="標楷體" w:hAnsi="標楷體" w:hint="eastAsia"/>
          <w:spacing w:val="-4"/>
          <w:sz w:val="28"/>
        </w:rPr>
        <w:t>酌國內交通實境，允宜</w:t>
      </w:r>
      <w:proofErr w:type="gramStart"/>
      <w:r w:rsidR="00B101D0" w:rsidRPr="00B101D0">
        <w:rPr>
          <w:rFonts w:ascii="標楷體" w:eastAsia="標楷體" w:hAnsi="標楷體" w:hint="eastAsia"/>
          <w:spacing w:val="-4"/>
          <w:sz w:val="28"/>
        </w:rPr>
        <w:t>研</w:t>
      </w:r>
      <w:proofErr w:type="gramEnd"/>
      <w:r w:rsidR="00B101D0" w:rsidRPr="00B101D0">
        <w:rPr>
          <w:rFonts w:ascii="標楷體" w:eastAsia="標楷體" w:hAnsi="標楷體" w:hint="eastAsia"/>
          <w:spacing w:val="-4"/>
          <w:sz w:val="28"/>
        </w:rPr>
        <w:t>謀改善，</w:t>
      </w:r>
      <w:proofErr w:type="gramStart"/>
      <w:r w:rsidR="00B101D0" w:rsidRPr="00B101D0">
        <w:rPr>
          <w:rFonts w:ascii="標楷體" w:eastAsia="標楷體" w:hAnsi="標楷體" w:hint="eastAsia"/>
          <w:spacing w:val="-4"/>
          <w:sz w:val="28"/>
        </w:rPr>
        <w:t>俾</w:t>
      </w:r>
      <w:proofErr w:type="gramEnd"/>
      <w:r w:rsidR="00B101D0" w:rsidRPr="00B101D0">
        <w:rPr>
          <w:rFonts w:ascii="標楷體" w:eastAsia="標楷體" w:hAnsi="標楷體" w:hint="eastAsia"/>
          <w:spacing w:val="-4"/>
          <w:sz w:val="28"/>
        </w:rPr>
        <w:t>確保行車安全</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429</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B101D0" w:rsidRPr="00B101D0">
        <w:rPr>
          <w:rFonts w:ascii="標楷體" w:eastAsia="標楷體" w:hAnsi="標楷體" w:hint="eastAsia"/>
          <w:spacing w:val="-4"/>
          <w:sz w:val="28"/>
        </w:rPr>
        <w:t>交通部補助地方政府辦理自駕車實驗測試計畫，以期運用自動駕駛及智慧車輛等技術，促進交通運輸領域之創新，惟缺乏整體性推動方案，且相關法規尚未配合自駕車發展通盤檢討修正等，肇致推動多年，仍無法促成自駕車之創新應用落地，允宜</w:t>
      </w:r>
      <w:proofErr w:type="gramStart"/>
      <w:r w:rsidR="00B101D0" w:rsidRPr="00B101D0">
        <w:rPr>
          <w:rFonts w:ascii="標楷體" w:eastAsia="標楷體" w:hAnsi="標楷體" w:hint="eastAsia"/>
          <w:spacing w:val="-4"/>
          <w:sz w:val="28"/>
        </w:rPr>
        <w:t>研</w:t>
      </w:r>
      <w:proofErr w:type="gramEnd"/>
      <w:r w:rsidR="00B101D0" w:rsidRPr="00B101D0">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432</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B101D0" w:rsidRPr="00B101D0">
        <w:rPr>
          <w:rFonts w:ascii="標楷體" w:eastAsia="標楷體" w:hAnsi="標楷體" w:hint="eastAsia"/>
          <w:spacing w:val="-4"/>
          <w:sz w:val="28"/>
        </w:rPr>
        <w:t>交通部補助地方政府辦理運輸走廊壅塞改善計畫及建置核心路網數位基礎設施，以改善銜接高、快速道路及都會區主要幹道之交通壅塞問題，惟辦理過程缺乏跨區域</w:t>
      </w:r>
      <w:proofErr w:type="gramStart"/>
      <w:r w:rsidR="00B101D0" w:rsidRPr="00B101D0">
        <w:rPr>
          <w:rFonts w:ascii="標楷體" w:eastAsia="標楷體" w:hAnsi="標楷體" w:hint="eastAsia"/>
          <w:spacing w:val="-4"/>
          <w:sz w:val="28"/>
        </w:rPr>
        <w:t>整合協控機制</w:t>
      </w:r>
      <w:proofErr w:type="gramEnd"/>
      <w:r w:rsidR="00B101D0" w:rsidRPr="00B101D0">
        <w:rPr>
          <w:rFonts w:ascii="標楷體" w:eastAsia="標楷體" w:hAnsi="標楷體" w:hint="eastAsia"/>
          <w:spacing w:val="-4"/>
          <w:sz w:val="28"/>
        </w:rPr>
        <w:t>及相關配套措施，建置之數位設施（備）未與</w:t>
      </w:r>
      <w:proofErr w:type="gramStart"/>
      <w:r w:rsidR="00B101D0" w:rsidRPr="00B101D0">
        <w:rPr>
          <w:rFonts w:ascii="標楷體" w:eastAsia="標楷體" w:hAnsi="標楷體" w:hint="eastAsia"/>
          <w:spacing w:val="-4"/>
          <w:sz w:val="28"/>
        </w:rPr>
        <w:t>智慧交控中心</w:t>
      </w:r>
      <w:proofErr w:type="gramEnd"/>
      <w:r w:rsidR="00B101D0" w:rsidRPr="00B101D0">
        <w:rPr>
          <w:rFonts w:ascii="標楷體" w:eastAsia="標楷體" w:hAnsi="標楷體" w:hint="eastAsia"/>
          <w:spacing w:val="-4"/>
          <w:sz w:val="28"/>
        </w:rPr>
        <w:t>連線或損壞久未修復等，允宜</w:t>
      </w:r>
      <w:proofErr w:type="gramStart"/>
      <w:r w:rsidR="00B101D0" w:rsidRPr="00B101D0">
        <w:rPr>
          <w:rFonts w:ascii="標楷體" w:eastAsia="標楷體" w:hAnsi="標楷體" w:hint="eastAsia"/>
          <w:spacing w:val="-4"/>
          <w:sz w:val="28"/>
        </w:rPr>
        <w:t>研</w:t>
      </w:r>
      <w:proofErr w:type="gramEnd"/>
      <w:r w:rsidR="00B101D0" w:rsidRPr="00B101D0">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435</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A23AF6" w:rsidRPr="00A23AF6">
        <w:rPr>
          <w:rFonts w:ascii="標楷體" w:eastAsia="標楷體" w:hAnsi="標楷體" w:hint="eastAsia"/>
          <w:spacing w:val="-4"/>
          <w:sz w:val="28"/>
        </w:rPr>
        <w:t>交通部辦理機車聯網相關試驗計畫與補助地方政府建置智慧路口安全、緊急車輛優先號</w:t>
      </w:r>
      <w:proofErr w:type="gramStart"/>
      <w:r w:rsidR="00A23AF6" w:rsidRPr="00A23AF6">
        <w:rPr>
          <w:rFonts w:ascii="標楷體" w:eastAsia="標楷體" w:hAnsi="標楷體" w:hint="eastAsia"/>
          <w:spacing w:val="-4"/>
          <w:sz w:val="28"/>
        </w:rPr>
        <w:t>誌</w:t>
      </w:r>
      <w:proofErr w:type="gramEnd"/>
      <w:r w:rsidR="00A23AF6" w:rsidRPr="00A23AF6">
        <w:rPr>
          <w:rFonts w:ascii="標楷體" w:eastAsia="標楷體" w:hAnsi="標楷體" w:hint="eastAsia"/>
          <w:spacing w:val="-4"/>
          <w:sz w:val="28"/>
        </w:rPr>
        <w:t>系統等，有助提升道路交通安全，惟未訂定路側設施</w:t>
      </w:r>
      <w:r w:rsidR="00A23AF6" w:rsidRPr="00A23AF6">
        <w:rPr>
          <w:rFonts w:ascii="標楷體" w:eastAsia="標楷體" w:hAnsi="標楷體" w:hint="eastAsia"/>
          <w:spacing w:val="-4"/>
          <w:sz w:val="28"/>
        </w:rPr>
        <w:lastRenderedPageBreak/>
        <w:t>相關指引，或部分計畫執行成果未能發揮長期效益，且部分路側設施損壞久未修復等，影響計畫效益之發揮，允宜</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439</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r w:rsidR="00A23AF6" w:rsidRPr="00A23AF6">
        <w:rPr>
          <w:rFonts w:ascii="標楷體" w:eastAsia="標楷體" w:hAnsi="標楷體" w:hint="eastAsia"/>
          <w:spacing w:val="-4"/>
          <w:sz w:val="28"/>
        </w:rPr>
        <w:t>交通部辦理交通行動服務建設及偏鄉</w:t>
      </w:r>
      <w:proofErr w:type="gramStart"/>
      <w:r w:rsidR="00A23AF6" w:rsidRPr="00A23AF6">
        <w:rPr>
          <w:rFonts w:ascii="標楷體" w:eastAsia="標楷體" w:hAnsi="標楷體" w:hint="eastAsia"/>
          <w:spacing w:val="-4"/>
          <w:sz w:val="28"/>
        </w:rPr>
        <w:t>準</w:t>
      </w:r>
      <w:proofErr w:type="gramEnd"/>
      <w:r w:rsidR="00A23AF6" w:rsidRPr="00A23AF6">
        <w:rPr>
          <w:rFonts w:ascii="標楷體" w:eastAsia="標楷體" w:hAnsi="標楷體" w:hint="eastAsia"/>
          <w:spacing w:val="-4"/>
          <w:sz w:val="28"/>
        </w:rPr>
        <w:t>公共運輸服務模式擴散等計畫，以發展公共運輸，維護大眾及偏鄉交通權益，</w:t>
      </w:r>
      <w:proofErr w:type="gramStart"/>
      <w:r w:rsidR="00A23AF6" w:rsidRPr="00A23AF6">
        <w:rPr>
          <w:rFonts w:ascii="標楷體" w:eastAsia="標楷體" w:hAnsi="標楷體" w:hint="eastAsia"/>
          <w:spacing w:val="-4"/>
          <w:sz w:val="28"/>
        </w:rPr>
        <w:t>惟間有各項</w:t>
      </w:r>
      <w:proofErr w:type="gramEnd"/>
      <w:r w:rsidR="00A23AF6" w:rsidRPr="00A23AF6">
        <w:rPr>
          <w:rFonts w:ascii="標楷體" w:eastAsia="標楷體" w:hAnsi="標楷體" w:hint="eastAsia"/>
          <w:spacing w:val="-4"/>
          <w:sz w:val="28"/>
        </w:rPr>
        <w:t>交通行動服務項目尚未完全整合、部分開發應用系統功能模組實用性未如預期、建置偏鄉運輸服務系統或設備使用效益欠佳等情事，允宜</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444</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w:t>
      </w:r>
      <w:r w:rsidR="00A23AF6" w:rsidRPr="00A23AF6">
        <w:rPr>
          <w:rFonts w:ascii="標楷體" w:eastAsia="標楷體" w:hAnsi="標楷體" w:hint="eastAsia"/>
          <w:spacing w:val="-4"/>
          <w:sz w:val="28"/>
        </w:rPr>
        <w:t>交通部推動智慧運輸系統發展建設計畫，補助地方政府辦理智慧運輸基礎建設，以建立人本及永續之智慧交通生活環境、透過智慧運輸科技打造完整移動生態系，惟辦理過程未及早訂定補助作業要點、未訂定書面或實地查核機制、經濟效益估算失真、</w:t>
      </w:r>
      <w:proofErr w:type="gramStart"/>
      <w:r w:rsidR="00A23AF6" w:rsidRPr="00A23AF6">
        <w:rPr>
          <w:rFonts w:ascii="標楷體" w:eastAsia="標楷體" w:hAnsi="標楷體" w:hint="eastAsia"/>
          <w:spacing w:val="-4"/>
          <w:sz w:val="28"/>
        </w:rPr>
        <w:t>擬訂減碳績效</w:t>
      </w:r>
      <w:proofErr w:type="gramEnd"/>
      <w:r w:rsidR="00A23AF6" w:rsidRPr="00A23AF6">
        <w:rPr>
          <w:rFonts w:ascii="標楷體" w:eastAsia="標楷體" w:hAnsi="標楷體" w:hint="eastAsia"/>
          <w:spacing w:val="-4"/>
          <w:sz w:val="28"/>
        </w:rPr>
        <w:t>目標未具挑戰性等，允宜</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446</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w:t>
      </w:r>
      <w:r w:rsidR="00A23AF6" w:rsidRPr="00A23AF6">
        <w:rPr>
          <w:rFonts w:ascii="標楷體" w:eastAsia="標楷體" w:hAnsi="標楷體" w:hint="eastAsia"/>
          <w:spacing w:val="-4"/>
          <w:sz w:val="28"/>
        </w:rPr>
        <w:t>交通部建置TDX平</w:t>
      </w:r>
      <w:proofErr w:type="gramStart"/>
      <w:r w:rsidR="00A23AF6" w:rsidRPr="00A23AF6">
        <w:rPr>
          <w:rFonts w:ascii="標楷體" w:eastAsia="標楷體" w:hAnsi="標楷體" w:hint="eastAsia"/>
          <w:spacing w:val="-4"/>
          <w:sz w:val="28"/>
        </w:rPr>
        <w:t>臺</w:t>
      </w:r>
      <w:proofErr w:type="gramEnd"/>
      <w:r w:rsidR="00A23AF6" w:rsidRPr="00A23AF6">
        <w:rPr>
          <w:rFonts w:ascii="標楷體" w:eastAsia="標楷體" w:hAnsi="標楷體" w:hint="eastAsia"/>
          <w:spacing w:val="-4"/>
          <w:sz w:val="28"/>
        </w:rPr>
        <w:t>及辦理資料治理與試營運案，期實現智慧生活創新應用、提升地方政府資料治理能力、達成平</w:t>
      </w:r>
      <w:proofErr w:type="gramStart"/>
      <w:r w:rsidR="00A23AF6" w:rsidRPr="00A23AF6">
        <w:rPr>
          <w:rFonts w:ascii="標楷體" w:eastAsia="標楷體" w:hAnsi="標楷體" w:hint="eastAsia"/>
          <w:spacing w:val="-4"/>
          <w:sz w:val="28"/>
        </w:rPr>
        <w:t>臺</w:t>
      </w:r>
      <w:proofErr w:type="gramEnd"/>
      <w:r w:rsidR="00A23AF6" w:rsidRPr="00A23AF6">
        <w:rPr>
          <w:rFonts w:ascii="標楷體" w:eastAsia="標楷體" w:hAnsi="標楷體" w:hint="eastAsia"/>
          <w:spacing w:val="-4"/>
          <w:sz w:val="28"/>
        </w:rPr>
        <w:t>永續營運等目標，惟蒐集彙整之交通</w:t>
      </w:r>
      <w:proofErr w:type="gramStart"/>
      <w:r w:rsidR="00A23AF6" w:rsidRPr="00A23AF6">
        <w:rPr>
          <w:rFonts w:ascii="標楷體" w:eastAsia="標楷體" w:hAnsi="標楷體" w:hint="eastAsia"/>
          <w:spacing w:val="-4"/>
          <w:sz w:val="28"/>
        </w:rPr>
        <w:t>資料間有缺</w:t>
      </w:r>
      <w:proofErr w:type="gramEnd"/>
      <w:r w:rsidR="00A23AF6" w:rsidRPr="00A23AF6">
        <w:rPr>
          <w:rFonts w:ascii="標楷體" w:eastAsia="標楷體" w:hAnsi="標楷體" w:hint="eastAsia"/>
          <w:spacing w:val="-4"/>
          <w:sz w:val="28"/>
        </w:rPr>
        <w:t>漏或異常，廠商履約成果之複製及擴散成效欠佳，且不利後續再銷售與建立商業模式等，允宜</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451</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w:t>
      </w:r>
      <w:r w:rsidR="00A23AF6" w:rsidRPr="00A23AF6">
        <w:rPr>
          <w:rFonts w:ascii="標楷體" w:eastAsia="標楷體" w:hAnsi="標楷體" w:hint="eastAsia"/>
          <w:spacing w:val="-4"/>
          <w:sz w:val="28"/>
        </w:rPr>
        <w:t>政府為實現交通平權，持續推進多元偏鄉公共運輸服務，以提升交通運輸服務量能及移動便利性，惟仍有部分偏鄉地區公共運輸涵蓋率未達目標值，甚無公共運輸服務，且高齡者交通需求未獲滿足，又駕駛</w:t>
      </w:r>
      <w:proofErr w:type="gramStart"/>
      <w:r w:rsidR="00A23AF6" w:rsidRPr="00A23AF6">
        <w:rPr>
          <w:rFonts w:ascii="標楷體" w:eastAsia="標楷體" w:hAnsi="標楷體" w:hint="eastAsia"/>
          <w:spacing w:val="-4"/>
          <w:sz w:val="28"/>
        </w:rPr>
        <w:t>人力斷鏈問題</w:t>
      </w:r>
      <w:proofErr w:type="gramEnd"/>
      <w:r w:rsidR="00A23AF6" w:rsidRPr="00A23AF6">
        <w:rPr>
          <w:rFonts w:ascii="標楷體" w:eastAsia="標楷體" w:hAnsi="標楷體" w:hint="eastAsia"/>
          <w:spacing w:val="-4"/>
          <w:sz w:val="28"/>
        </w:rPr>
        <w:t>仍待解決，自駕巴士之交通法制及配套措施亦待完善，允宜</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456</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w:t>
      </w:r>
      <w:r w:rsidR="00A23AF6" w:rsidRPr="00A23AF6">
        <w:rPr>
          <w:rFonts w:ascii="標楷體" w:eastAsia="標楷體" w:hAnsi="標楷體" w:hint="eastAsia"/>
          <w:spacing w:val="-4"/>
          <w:sz w:val="28"/>
        </w:rPr>
        <w:t>公路局補助地方政府辦理幸福巴士（小黃）等多元公共運輸服務，以滿足基本民行需求，惟部分獲補助路線，客座利用情形不佳，甚有空</w:t>
      </w:r>
      <w:proofErr w:type="gramStart"/>
      <w:r w:rsidR="00A23AF6" w:rsidRPr="00A23AF6">
        <w:rPr>
          <w:rFonts w:ascii="標楷體" w:eastAsia="標楷體" w:hAnsi="標楷體" w:hint="eastAsia"/>
          <w:spacing w:val="-4"/>
          <w:sz w:val="28"/>
        </w:rPr>
        <w:t>駛</w:t>
      </w:r>
      <w:proofErr w:type="gramEnd"/>
      <w:r w:rsidR="00A23AF6" w:rsidRPr="00A23AF6">
        <w:rPr>
          <w:rFonts w:ascii="標楷體" w:eastAsia="標楷體" w:hAnsi="標楷體" w:hint="eastAsia"/>
          <w:spacing w:val="-4"/>
          <w:sz w:val="28"/>
        </w:rPr>
        <w:t>情事，且長期仰賴政府補貼，亦多未予非居民差別訂價，又部分路線班次未能有效銜接對外公共運輸，影響服務效能，允宜</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459</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w:t>
      </w:r>
      <w:r w:rsidR="00A23AF6" w:rsidRPr="00A23AF6">
        <w:rPr>
          <w:rFonts w:ascii="標楷體" w:eastAsia="標楷體" w:hAnsi="標楷體" w:hint="eastAsia"/>
          <w:spacing w:val="-4"/>
          <w:sz w:val="28"/>
        </w:rPr>
        <w:t>政府為減輕通勤族交通負擔及提升公共運輸使用率，推動TPASS行政院通勤月票方案，惟計畫績效指標有待檢討，配套措施亦欠周全，允宜</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謀改善，以提升公共運輸運量及降低道路交通事故之政策目標</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463</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16.</w:t>
      </w:r>
      <w:r w:rsidR="00A23AF6" w:rsidRPr="00A23AF6">
        <w:rPr>
          <w:rFonts w:ascii="標楷體" w:eastAsia="標楷體" w:hAnsi="標楷體" w:hint="eastAsia"/>
          <w:spacing w:val="-4"/>
          <w:sz w:val="28"/>
        </w:rPr>
        <w:t>部分省道路段與邊坡位於活動斷層或大規模崩塌災害潛勢地區，且地震係邊坡不穩定之重要因素，惟尚未運用地震資料作為告警指標之參考依據，允宜</w:t>
      </w:r>
      <w:proofErr w:type="gramStart"/>
      <w:r w:rsidR="00A23AF6" w:rsidRPr="00A23AF6">
        <w:rPr>
          <w:rFonts w:ascii="標楷體" w:eastAsia="標楷體" w:hAnsi="標楷體" w:hint="eastAsia"/>
          <w:spacing w:val="-4"/>
          <w:sz w:val="28"/>
        </w:rPr>
        <w:t>研謀妥處</w:t>
      </w:r>
      <w:proofErr w:type="gramEnd"/>
      <w:r w:rsidR="00A23AF6" w:rsidRPr="00A23AF6">
        <w:rPr>
          <w:rFonts w:ascii="標楷體" w:eastAsia="標楷體" w:hAnsi="標楷體" w:hint="eastAsia"/>
          <w:spacing w:val="-4"/>
          <w:sz w:val="28"/>
        </w:rPr>
        <w:t>，以減少公路災害發生</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466</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17.</w:t>
      </w:r>
      <w:r w:rsidR="00A23AF6" w:rsidRPr="00A23AF6">
        <w:rPr>
          <w:rFonts w:ascii="標楷體" w:eastAsia="標楷體" w:hAnsi="標楷體" w:hint="eastAsia"/>
          <w:spacing w:val="-4"/>
          <w:sz w:val="28"/>
        </w:rPr>
        <w:t>為因應氣候變遷衝擊，建置省道邊坡管理系統，以有效管理邊坡資料，惟審查作業冗長影響執行進度，且系統未配合邊坡分級修正同步調整，基本資料建置亦欠完整，另未監測部分位於地質敏感區且曾致災之省道邊坡，增加用路人安全風險，允宜</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謀改善，以發揮系統建置效益</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467</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18.</w:t>
      </w:r>
      <w:r w:rsidR="00A23AF6" w:rsidRPr="00A23AF6">
        <w:rPr>
          <w:rFonts w:ascii="標楷體" w:eastAsia="標楷體" w:hAnsi="標楷體" w:hint="eastAsia"/>
          <w:spacing w:val="-4"/>
          <w:sz w:val="28"/>
        </w:rPr>
        <w:t>公路局辦理橋梁安全維持檢測工作，以掌握橋梁使用現況及損傷情形，惟未落實審查廠商提報人員資格及文件、審查修正作業耗時冗長、未於管理系統</w:t>
      </w:r>
      <w:proofErr w:type="gramStart"/>
      <w:r w:rsidR="00A23AF6" w:rsidRPr="00A23AF6">
        <w:rPr>
          <w:rFonts w:ascii="標楷體" w:eastAsia="標楷體" w:hAnsi="標楷體" w:hint="eastAsia"/>
          <w:spacing w:val="-4"/>
          <w:sz w:val="28"/>
        </w:rPr>
        <w:t>完整查填橋梁</w:t>
      </w:r>
      <w:proofErr w:type="gramEnd"/>
      <w:r w:rsidR="00A23AF6" w:rsidRPr="00A23AF6">
        <w:rPr>
          <w:rFonts w:ascii="標楷體" w:eastAsia="標楷體" w:hAnsi="標楷體" w:hint="eastAsia"/>
          <w:spacing w:val="-4"/>
          <w:sz w:val="28"/>
        </w:rPr>
        <w:t>基本資料、橋下空間遭占用及管線遮蔽等，允宜</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470</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19.</w:t>
      </w:r>
      <w:r w:rsidR="00A23AF6" w:rsidRPr="00A23AF6">
        <w:rPr>
          <w:rFonts w:ascii="標楷體" w:eastAsia="標楷體" w:hAnsi="標楷體" w:hint="eastAsia"/>
          <w:spacing w:val="-4"/>
          <w:sz w:val="28"/>
        </w:rPr>
        <w:t>為維持省道隧道良好行車及安全狀態，已辦理相關維護管理作業，惟尚未以資通訊科技技術輔助及強化管理，</w:t>
      </w:r>
      <w:proofErr w:type="gramStart"/>
      <w:r w:rsidR="00A23AF6" w:rsidRPr="00A23AF6">
        <w:rPr>
          <w:rFonts w:ascii="標楷體" w:eastAsia="標楷體" w:hAnsi="標楷體" w:hint="eastAsia"/>
          <w:spacing w:val="-4"/>
          <w:sz w:val="28"/>
        </w:rPr>
        <w:t>且轄管</w:t>
      </w:r>
      <w:proofErr w:type="gramEnd"/>
      <w:r w:rsidR="00A23AF6" w:rsidRPr="00A23AF6">
        <w:rPr>
          <w:rFonts w:ascii="標楷體" w:eastAsia="標楷體" w:hAnsi="標楷體" w:hint="eastAsia"/>
          <w:spacing w:val="-4"/>
          <w:sz w:val="28"/>
        </w:rPr>
        <w:t>之隧道基本資料建置未盡完整，允宜</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謀改善，以提升隧道安全及管理效能</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471</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20.</w:t>
      </w:r>
      <w:r w:rsidR="00A23AF6" w:rsidRPr="00A23AF6">
        <w:rPr>
          <w:rFonts w:ascii="標楷體" w:eastAsia="標楷體" w:hAnsi="標楷體" w:hint="eastAsia"/>
          <w:spacing w:val="-4"/>
          <w:sz w:val="28"/>
        </w:rPr>
        <w:t>交通部長年推動低碳運輸系統，惟多數市縣之綠運輸市占率低於20％，民眾外出仍以私人運具為主，綠運輸政策尚未於地方落實推動，允宜協同相關市縣</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謀改善，並依市縣環境特性</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議妥適</w:t>
      </w:r>
      <w:proofErr w:type="gramStart"/>
      <w:r w:rsidR="00A23AF6" w:rsidRPr="00A23AF6">
        <w:rPr>
          <w:rFonts w:ascii="標楷體" w:eastAsia="標楷體" w:hAnsi="標楷體" w:hint="eastAsia"/>
          <w:spacing w:val="-4"/>
          <w:sz w:val="28"/>
        </w:rPr>
        <w:t>之淨零運輸</w:t>
      </w:r>
      <w:proofErr w:type="gramEnd"/>
      <w:r w:rsidR="00A23AF6" w:rsidRPr="00A23AF6">
        <w:rPr>
          <w:rFonts w:ascii="標楷體" w:eastAsia="標楷體" w:hAnsi="標楷體" w:hint="eastAsia"/>
          <w:spacing w:val="-4"/>
          <w:sz w:val="28"/>
        </w:rPr>
        <w:t>策略，提升民眾綠運輸使用意願，以達成我國綠運輸政策目標</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472</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21.</w:t>
      </w:r>
      <w:r w:rsidR="00A23AF6" w:rsidRPr="00A23AF6">
        <w:rPr>
          <w:rFonts w:ascii="標楷體" w:eastAsia="標楷體" w:hAnsi="標楷體" w:hint="eastAsia"/>
          <w:spacing w:val="-4"/>
          <w:sz w:val="28"/>
        </w:rPr>
        <w:t>政府</w:t>
      </w:r>
      <w:proofErr w:type="gramStart"/>
      <w:r w:rsidR="00A23AF6" w:rsidRPr="00A23AF6">
        <w:rPr>
          <w:rFonts w:ascii="標楷體" w:eastAsia="標楷體" w:hAnsi="標楷體" w:hint="eastAsia"/>
          <w:spacing w:val="-4"/>
          <w:sz w:val="28"/>
        </w:rPr>
        <w:t>推動綠能建設</w:t>
      </w:r>
      <w:proofErr w:type="gramEnd"/>
      <w:r w:rsidR="00A23AF6" w:rsidRPr="00A23AF6">
        <w:rPr>
          <w:rFonts w:ascii="標楷體" w:eastAsia="標楷體" w:hAnsi="標楷體" w:hint="eastAsia"/>
          <w:spacing w:val="-4"/>
          <w:sz w:val="28"/>
        </w:rPr>
        <w:t>補助設置電動車公共充電樁，期帶動我國電動車之發展，惟相關預算實現率偏低，且部分受補助市縣設置之電動汽車充電專用停車位比率未達目標，允宜督促</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謀改善，以發揮計畫應有效益</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473</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22.</w:t>
      </w:r>
      <w:r w:rsidR="00A23AF6" w:rsidRPr="00A23AF6">
        <w:rPr>
          <w:rFonts w:ascii="標楷體" w:eastAsia="標楷體" w:hAnsi="標楷體" w:hint="eastAsia"/>
          <w:spacing w:val="-4"/>
          <w:sz w:val="28"/>
        </w:rPr>
        <w:t>交通部為改善地方停車空間不足問題，滿足停車轉乘及觀光停車需求，辦理改善停車問題計畫，惟未落實辦理審查作業，並積極追蹤地方政府應配合辦理事項之後續改善情形，尚無民間業者參與投資興建，部分停車場充電設施設置數量與核定不符，又多數停車場資訊未上傳至交通部指定平</w:t>
      </w:r>
      <w:proofErr w:type="gramStart"/>
      <w:r w:rsidR="00A23AF6" w:rsidRPr="00A23AF6">
        <w:rPr>
          <w:rFonts w:ascii="標楷體" w:eastAsia="標楷體" w:hAnsi="標楷體" w:hint="eastAsia"/>
          <w:spacing w:val="-4"/>
          <w:sz w:val="28"/>
        </w:rPr>
        <w:t>臺</w:t>
      </w:r>
      <w:proofErr w:type="gramEnd"/>
      <w:r w:rsidR="00A23AF6" w:rsidRPr="00A23AF6">
        <w:rPr>
          <w:rFonts w:ascii="標楷體" w:eastAsia="標楷體" w:hAnsi="標楷體" w:hint="eastAsia"/>
          <w:spacing w:val="-4"/>
          <w:sz w:val="28"/>
        </w:rPr>
        <w:t>，允宜</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謀改善，以發揮審查成效，契合政策方向，</w:t>
      </w:r>
      <w:proofErr w:type="gramStart"/>
      <w:r w:rsidR="00A23AF6" w:rsidRPr="00A23AF6">
        <w:rPr>
          <w:rFonts w:ascii="標楷體" w:eastAsia="標楷體" w:hAnsi="標楷體" w:hint="eastAsia"/>
          <w:spacing w:val="-4"/>
          <w:sz w:val="28"/>
        </w:rPr>
        <w:t>俾</w:t>
      </w:r>
      <w:proofErr w:type="gramEnd"/>
      <w:r w:rsidR="00A23AF6" w:rsidRPr="00A23AF6">
        <w:rPr>
          <w:rFonts w:ascii="標楷體" w:eastAsia="標楷體" w:hAnsi="標楷體" w:hint="eastAsia"/>
          <w:spacing w:val="-4"/>
          <w:sz w:val="28"/>
        </w:rPr>
        <w:t>達成計畫目標</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474</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23.</w:t>
      </w:r>
      <w:r w:rsidR="00A23AF6" w:rsidRPr="00A23AF6">
        <w:rPr>
          <w:rFonts w:ascii="標楷體" w:eastAsia="標楷體" w:hAnsi="標楷體" w:hint="eastAsia"/>
          <w:spacing w:val="-4"/>
          <w:sz w:val="28"/>
        </w:rPr>
        <w:t>公路主管機關為減少動物遭車輛</w:t>
      </w:r>
      <w:proofErr w:type="gramStart"/>
      <w:r w:rsidR="00A23AF6" w:rsidRPr="00A23AF6">
        <w:rPr>
          <w:rFonts w:ascii="標楷體" w:eastAsia="標楷體" w:hAnsi="標楷體" w:hint="eastAsia"/>
          <w:spacing w:val="-4"/>
          <w:sz w:val="28"/>
        </w:rPr>
        <w:t>撞擊或輾壓</w:t>
      </w:r>
      <w:proofErr w:type="gramEnd"/>
      <w:r w:rsidR="00A23AF6" w:rsidRPr="00A23AF6">
        <w:rPr>
          <w:rFonts w:ascii="標楷體" w:eastAsia="標楷體" w:hAnsi="標楷體" w:hint="eastAsia"/>
          <w:spacing w:val="-4"/>
          <w:sz w:val="28"/>
        </w:rPr>
        <w:t>傷亡，推動各項生態保育措施，惟動物於公路發生車禍死傷事件頻傳，又公路局建置幸福公路APP，動物資訊功能使用人次及點擊</w:t>
      </w:r>
      <w:proofErr w:type="gramStart"/>
      <w:r w:rsidR="00A23AF6" w:rsidRPr="00A23AF6">
        <w:rPr>
          <w:rFonts w:ascii="標楷體" w:eastAsia="標楷體" w:hAnsi="標楷體" w:hint="eastAsia"/>
          <w:spacing w:val="-4"/>
          <w:sz w:val="28"/>
        </w:rPr>
        <w:t>次數均為最低</w:t>
      </w:r>
      <w:proofErr w:type="gramEnd"/>
      <w:r w:rsidR="00A23AF6" w:rsidRPr="00A23AF6">
        <w:rPr>
          <w:rFonts w:ascii="標楷體" w:eastAsia="標楷體" w:hAnsi="標楷體" w:hint="eastAsia"/>
          <w:spacing w:val="-4"/>
          <w:sz w:val="28"/>
        </w:rPr>
        <w:t>，影響</w:t>
      </w:r>
      <w:proofErr w:type="gramStart"/>
      <w:r w:rsidR="00A23AF6" w:rsidRPr="00A23AF6">
        <w:rPr>
          <w:rFonts w:ascii="標楷體" w:eastAsia="標楷體" w:hAnsi="標楷體" w:hint="eastAsia"/>
          <w:spacing w:val="-4"/>
          <w:sz w:val="28"/>
        </w:rPr>
        <w:t>動物路殺熱點</w:t>
      </w:r>
      <w:proofErr w:type="gramEnd"/>
      <w:r w:rsidR="00A23AF6" w:rsidRPr="00A23AF6">
        <w:rPr>
          <w:rFonts w:ascii="標楷體" w:eastAsia="標楷體" w:hAnsi="標楷體" w:hint="eastAsia"/>
          <w:spacing w:val="-4"/>
          <w:sz w:val="28"/>
        </w:rPr>
        <w:t>之預警提示效益，允宜</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479</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24.</w:t>
      </w:r>
      <w:r w:rsidR="00A23AF6" w:rsidRPr="00A23AF6">
        <w:rPr>
          <w:rFonts w:ascii="標楷體" w:eastAsia="標楷體" w:hAnsi="標楷體" w:hint="eastAsia"/>
          <w:spacing w:val="-4"/>
          <w:sz w:val="28"/>
        </w:rPr>
        <w:t>政府為落實</w:t>
      </w:r>
      <w:proofErr w:type="gramStart"/>
      <w:r w:rsidR="00A23AF6" w:rsidRPr="00A23AF6">
        <w:rPr>
          <w:rFonts w:ascii="標楷體" w:eastAsia="標楷體" w:hAnsi="標楷體" w:hint="eastAsia"/>
          <w:spacing w:val="-4"/>
          <w:sz w:val="28"/>
        </w:rPr>
        <w:t>臺</w:t>
      </w:r>
      <w:proofErr w:type="gramEnd"/>
      <w:r w:rsidR="00A23AF6" w:rsidRPr="00A23AF6">
        <w:rPr>
          <w:rFonts w:ascii="標楷體" w:eastAsia="標楷體" w:hAnsi="標楷體" w:hint="eastAsia"/>
          <w:spacing w:val="-4"/>
          <w:sz w:val="28"/>
        </w:rPr>
        <w:t>鐵體制改革，設置</w:t>
      </w:r>
      <w:proofErr w:type="gramStart"/>
      <w:r w:rsidR="00A23AF6" w:rsidRPr="00A23AF6">
        <w:rPr>
          <w:rFonts w:ascii="標楷體" w:eastAsia="標楷體" w:hAnsi="標楷體" w:hint="eastAsia"/>
          <w:spacing w:val="-4"/>
          <w:sz w:val="28"/>
        </w:rPr>
        <w:t>臺鐵局</w:t>
      </w:r>
      <w:proofErr w:type="gramEnd"/>
      <w:r w:rsidR="00A23AF6" w:rsidRPr="00A23AF6">
        <w:rPr>
          <w:rFonts w:ascii="標楷體" w:eastAsia="標楷體" w:hAnsi="標楷體" w:hint="eastAsia"/>
          <w:spacing w:val="-4"/>
          <w:sz w:val="28"/>
        </w:rPr>
        <w:t>撥入資產及債務管理基金，並擬訂償債計畫，惟該計畫草案於基金設立時尚未經行政院核定，又相關收入之預估及規劃未盡周延，不利償債計畫之遂行，允宜</w:t>
      </w:r>
      <w:proofErr w:type="gramStart"/>
      <w:r w:rsidR="00A23AF6" w:rsidRPr="00A23AF6">
        <w:rPr>
          <w:rFonts w:ascii="標楷體" w:eastAsia="標楷體" w:hAnsi="標楷體" w:hint="eastAsia"/>
          <w:spacing w:val="-4"/>
          <w:sz w:val="28"/>
        </w:rPr>
        <w:t>研</w:t>
      </w:r>
      <w:proofErr w:type="gramEnd"/>
      <w:r w:rsidR="00A23AF6" w:rsidRPr="00A23AF6">
        <w:rPr>
          <w:rFonts w:ascii="標楷體" w:eastAsia="標楷體" w:hAnsi="標楷體" w:hint="eastAsia"/>
          <w:spacing w:val="-4"/>
          <w:sz w:val="28"/>
        </w:rPr>
        <w:t>謀改善，以利達成清償債務之目標</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481</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25.</w:t>
      </w:r>
      <w:r w:rsidR="00A23AF6" w:rsidRPr="00A23AF6">
        <w:rPr>
          <w:rFonts w:ascii="標楷體" w:eastAsia="標楷體" w:hAnsi="標楷體" w:hint="eastAsia"/>
          <w:spacing w:val="-4"/>
          <w:sz w:val="28"/>
        </w:rPr>
        <w:t>鐵道局推動臺南市區鐵路地下化計畫，改善臺南鐵路平交道造成市區阻隔及交通壅塞情形，惟各標工程臨軌路段辦理情形間有未落實施工及安全衛生規範等情事，且施工地段距軌道中心安全距離標準，與臺鐵公司規定存有落差等，允宜研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484</w:t>
      </w:r>
    </w:p>
    <w:p w:rsidR="00954E10"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26.</w:t>
      </w:r>
      <w:r w:rsidR="00A23AF6" w:rsidRPr="00A23AF6">
        <w:rPr>
          <w:rFonts w:ascii="標楷體" w:eastAsia="標楷體" w:hAnsi="標楷體" w:hint="eastAsia"/>
          <w:spacing w:val="-4"/>
          <w:sz w:val="28"/>
        </w:rPr>
        <w:t>鐵道局辦理鐵道技術研究及驗證中心計畫，以提升軌道運輸安全、強化與軌道產業發展之整合，惟相關先期規劃作業欠周，且未確實管控修正計畫所訂期程，致計畫執行持續延誤，允宜研謀改善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485</w:t>
      </w:r>
    </w:p>
    <w:p w:rsidR="006A001E" w:rsidRDefault="006A001E"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27</w:t>
      </w:r>
      <w:r w:rsidRPr="00362AAE">
        <w:rPr>
          <w:rFonts w:ascii="標楷體" w:eastAsia="標楷體" w:hAnsi="標楷體" w:hint="eastAsia"/>
          <w:spacing w:val="-4"/>
          <w:sz w:val="28"/>
        </w:rPr>
        <w:t>.</w:t>
      </w:r>
      <w:r w:rsidRPr="006A001E">
        <w:rPr>
          <w:rFonts w:ascii="標楷體" w:eastAsia="標楷體" w:hAnsi="標楷體" w:hint="eastAsia"/>
          <w:spacing w:val="-6"/>
          <w:sz w:val="28"/>
        </w:rPr>
        <w:t>順應國際趨勢與實現政府2030年智慧國家願景，</w:t>
      </w:r>
      <w:proofErr w:type="gramStart"/>
      <w:r w:rsidRPr="006A001E">
        <w:rPr>
          <w:rFonts w:ascii="標楷體" w:eastAsia="標楷體" w:hAnsi="標楷體" w:hint="eastAsia"/>
          <w:spacing w:val="-6"/>
          <w:sz w:val="28"/>
        </w:rPr>
        <w:t>以循證治理</w:t>
      </w:r>
      <w:proofErr w:type="gramEnd"/>
      <w:r w:rsidRPr="006A001E">
        <w:rPr>
          <w:rFonts w:ascii="標楷體" w:eastAsia="標楷體" w:hAnsi="標楷體" w:hint="eastAsia"/>
          <w:spacing w:val="-6"/>
          <w:sz w:val="28"/>
        </w:rPr>
        <w:t>掌握環境變遷與民意趨向，惟系統性環境基礎資料蒐集及系統間資源共享情形尚待強化，且部分系統功能未</w:t>
      </w:r>
      <w:proofErr w:type="gramStart"/>
      <w:r w:rsidRPr="006A001E">
        <w:rPr>
          <w:rFonts w:ascii="標楷體" w:eastAsia="標楷體" w:hAnsi="標楷體" w:hint="eastAsia"/>
          <w:spacing w:val="-6"/>
          <w:sz w:val="28"/>
        </w:rPr>
        <w:t>臻</w:t>
      </w:r>
      <w:proofErr w:type="gramEnd"/>
      <w:r w:rsidRPr="006A001E">
        <w:rPr>
          <w:rFonts w:ascii="標楷體" w:eastAsia="標楷體" w:hAnsi="標楷體" w:hint="eastAsia"/>
          <w:spacing w:val="-6"/>
          <w:sz w:val="28"/>
        </w:rPr>
        <w:t>理想，允宜</w:t>
      </w:r>
      <w:proofErr w:type="gramStart"/>
      <w:r w:rsidRPr="006A001E">
        <w:rPr>
          <w:rFonts w:ascii="標楷體" w:eastAsia="標楷體" w:hAnsi="標楷體" w:hint="eastAsia"/>
          <w:spacing w:val="-6"/>
          <w:sz w:val="28"/>
        </w:rPr>
        <w:t>研</w:t>
      </w:r>
      <w:proofErr w:type="gramEnd"/>
      <w:r w:rsidRPr="006A001E">
        <w:rPr>
          <w:rFonts w:ascii="標楷體" w:eastAsia="標楷體" w:hAnsi="標楷體" w:hint="eastAsia"/>
          <w:spacing w:val="-6"/>
          <w:sz w:val="28"/>
        </w:rPr>
        <w:t>謀改善，以完備</w:t>
      </w:r>
      <w:proofErr w:type="gramStart"/>
      <w:r w:rsidRPr="006A001E">
        <w:rPr>
          <w:rFonts w:ascii="標楷體" w:eastAsia="標楷體" w:hAnsi="標楷體" w:hint="eastAsia"/>
          <w:spacing w:val="-6"/>
          <w:sz w:val="28"/>
        </w:rPr>
        <w:t>循證決策準</w:t>
      </w:r>
      <w:proofErr w:type="gramEnd"/>
      <w:r w:rsidRPr="006A001E">
        <w:rPr>
          <w:rFonts w:ascii="標楷體" w:eastAsia="標楷體" w:hAnsi="標楷體" w:hint="eastAsia"/>
          <w:spacing w:val="-6"/>
          <w:sz w:val="28"/>
        </w:rPr>
        <w:t>據</w:t>
      </w:r>
      <w:r>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486</w:t>
      </w:r>
    </w:p>
    <w:p w:rsidR="006A001E" w:rsidRDefault="006A001E"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28</w:t>
      </w:r>
      <w:r w:rsidRPr="00362AAE">
        <w:rPr>
          <w:rFonts w:ascii="標楷體" w:eastAsia="標楷體" w:hAnsi="標楷體" w:hint="eastAsia"/>
          <w:spacing w:val="-4"/>
          <w:sz w:val="28"/>
        </w:rPr>
        <w:t>.</w:t>
      </w:r>
      <w:proofErr w:type="gramStart"/>
      <w:r w:rsidRPr="006A001E">
        <w:rPr>
          <w:rFonts w:ascii="標楷體" w:eastAsia="標楷體" w:hAnsi="標楷體" w:hint="eastAsia"/>
          <w:spacing w:val="-4"/>
          <w:sz w:val="28"/>
        </w:rPr>
        <w:t>觀光署兼負</w:t>
      </w:r>
      <w:proofErr w:type="gramEnd"/>
      <w:r w:rsidRPr="006A001E">
        <w:rPr>
          <w:rFonts w:ascii="標楷體" w:eastAsia="標楷體" w:hAnsi="標楷體" w:hint="eastAsia"/>
          <w:spacing w:val="-4"/>
          <w:sz w:val="28"/>
        </w:rPr>
        <w:t>觀光政策規劃與執行業務職責，為落實觀光永續發展，允宜持續引導觀光產業優化旅遊服務及拓展國際旅客市場，以提升我國觀光產業全球競爭力</w:t>
      </w:r>
      <w:r>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488</w:t>
      </w:r>
    </w:p>
    <w:p w:rsidR="006A001E" w:rsidRDefault="006A001E"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w:t>
      </w:r>
      <w:r>
        <w:rPr>
          <w:rFonts w:ascii="標楷體" w:eastAsia="標楷體" w:hAnsi="標楷體" w:hint="eastAsia"/>
          <w:spacing w:val="-4"/>
          <w:sz w:val="28"/>
        </w:rPr>
        <w:t>9</w:t>
      </w:r>
      <w:r w:rsidRPr="00362AAE">
        <w:rPr>
          <w:rFonts w:ascii="標楷體" w:eastAsia="標楷體" w:hAnsi="標楷體" w:hint="eastAsia"/>
          <w:spacing w:val="-4"/>
          <w:sz w:val="28"/>
        </w:rPr>
        <w:t>.</w:t>
      </w:r>
      <w:r w:rsidRPr="006A001E">
        <w:rPr>
          <w:rFonts w:ascii="標楷體" w:eastAsia="標楷體" w:hAnsi="標楷體" w:hint="eastAsia"/>
          <w:spacing w:val="-4"/>
          <w:sz w:val="28"/>
        </w:rPr>
        <w:t>觀光署辦理觀光前瞻計畫，有助提升風景區服務品質及吸引國際觀光客，惟先期規劃</w:t>
      </w:r>
      <w:proofErr w:type="gramStart"/>
      <w:r w:rsidRPr="006A001E">
        <w:rPr>
          <w:rFonts w:ascii="標楷體" w:eastAsia="標楷體" w:hAnsi="標楷體" w:hint="eastAsia"/>
          <w:spacing w:val="-4"/>
          <w:sz w:val="28"/>
        </w:rPr>
        <w:t>未盡周妥</w:t>
      </w:r>
      <w:proofErr w:type="gramEnd"/>
      <w:r w:rsidRPr="006A001E">
        <w:rPr>
          <w:rFonts w:ascii="標楷體" w:eastAsia="標楷體" w:hAnsi="標楷體" w:hint="eastAsia"/>
          <w:spacing w:val="-4"/>
          <w:sz w:val="28"/>
        </w:rPr>
        <w:t>，須費時補正計畫內容，延宕執行期程，又區域旅遊品牌計畫未落實審查作業，且督導考核業務未盡確實，影響整體計畫與預算執行效能，均待</w:t>
      </w:r>
      <w:proofErr w:type="gramStart"/>
      <w:r w:rsidRPr="006A001E">
        <w:rPr>
          <w:rFonts w:ascii="標楷體" w:eastAsia="標楷體" w:hAnsi="標楷體" w:hint="eastAsia"/>
          <w:spacing w:val="-4"/>
          <w:sz w:val="28"/>
        </w:rPr>
        <w:t>研</w:t>
      </w:r>
      <w:proofErr w:type="gramEnd"/>
      <w:r w:rsidRPr="006A001E">
        <w:rPr>
          <w:rFonts w:ascii="標楷體" w:eastAsia="標楷體" w:hAnsi="標楷體" w:hint="eastAsia"/>
          <w:spacing w:val="-4"/>
          <w:sz w:val="28"/>
        </w:rPr>
        <w:t>謀改善</w:t>
      </w:r>
      <w:r>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489</w:t>
      </w:r>
    </w:p>
    <w:p w:rsidR="006A001E" w:rsidRDefault="006A001E"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30</w:t>
      </w:r>
      <w:r w:rsidRPr="00362AAE">
        <w:rPr>
          <w:rFonts w:ascii="標楷體" w:eastAsia="標楷體" w:hAnsi="標楷體" w:hint="eastAsia"/>
          <w:spacing w:val="-4"/>
          <w:sz w:val="28"/>
        </w:rPr>
        <w:t>.</w:t>
      </w:r>
      <w:r w:rsidRPr="006A001E">
        <w:rPr>
          <w:rFonts w:ascii="標楷體" w:eastAsia="標楷體" w:hAnsi="標楷體" w:hint="eastAsia"/>
          <w:spacing w:val="-4"/>
          <w:sz w:val="28"/>
        </w:rPr>
        <w:t>民用航空局</w:t>
      </w:r>
      <w:proofErr w:type="gramStart"/>
      <w:r w:rsidRPr="006A001E">
        <w:rPr>
          <w:rFonts w:ascii="標楷體" w:eastAsia="標楷體" w:hAnsi="標楷體" w:hint="eastAsia"/>
          <w:spacing w:val="-4"/>
          <w:sz w:val="28"/>
        </w:rPr>
        <w:t>研</w:t>
      </w:r>
      <w:proofErr w:type="gramEnd"/>
      <w:r w:rsidRPr="006A001E">
        <w:rPr>
          <w:rFonts w:ascii="標楷體" w:eastAsia="標楷體" w:hAnsi="標楷體" w:hint="eastAsia"/>
          <w:spacing w:val="-4"/>
          <w:sz w:val="28"/>
        </w:rPr>
        <w:t>議於</w:t>
      </w:r>
      <w:proofErr w:type="gramStart"/>
      <w:r w:rsidRPr="006A001E">
        <w:rPr>
          <w:rFonts w:ascii="標楷體" w:eastAsia="標楷體" w:hAnsi="標楷體" w:hint="eastAsia"/>
          <w:spacing w:val="-4"/>
          <w:sz w:val="28"/>
        </w:rPr>
        <w:t>臺</w:t>
      </w:r>
      <w:proofErr w:type="gramEnd"/>
      <w:r w:rsidRPr="006A001E">
        <w:rPr>
          <w:rFonts w:ascii="標楷體" w:eastAsia="標楷體" w:hAnsi="標楷體" w:hint="eastAsia"/>
          <w:spacing w:val="-4"/>
          <w:sz w:val="28"/>
        </w:rPr>
        <w:t>北松山機場試辦開放多元化計程車進入機場營運，以提供旅客完善接機服務，惟試辦計畫</w:t>
      </w:r>
      <w:proofErr w:type="gramStart"/>
      <w:r w:rsidRPr="006A001E">
        <w:rPr>
          <w:rFonts w:ascii="標楷體" w:eastAsia="標楷體" w:hAnsi="標楷體" w:hint="eastAsia"/>
          <w:spacing w:val="-4"/>
          <w:sz w:val="28"/>
        </w:rPr>
        <w:t>囿</w:t>
      </w:r>
      <w:proofErr w:type="gramEnd"/>
      <w:r w:rsidRPr="006A001E">
        <w:rPr>
          <w:rFonts w:ascii="標楷體" w:eastAsia="標楷體" w:hAnsi="標楷體" w:hint="eastAsia"/>
          <w:spacing w:val="-4"/>
          <w:sz w:val="28"/>
        </w:rPr>
        <w:t>於現行法令暫緩實施，允宜與</w:t>
      </w:r>
      <w:r w:rsidRPr="006A001E">
        <w:rPr>
          <w:rFonts w:ascii="標楷體" w:eastAsia="標楷體" w:hAnsi="標楷體" w:hint="eastAsia"/>
          <w:spacing w:val="-4"/>
          <w:sz w:val="28"/>
        </w:rPr>
        <w:lastRenderedPageBreak/>
        <w:t>相關業者加強溝通協調，綜合考量旅客實際需求，</w:t>
      </w:r>
      <w:proofErr w:type="gramStart"/>
      <w:r w:rsidRPr="006A001E">
        <w:rPr>
          <w:rFonts w:ascii="標楷體" w:eastAsia="標楷體" w:hAnsi="標楷體" w:hint="eastAsia"/>
          <w:spacing w:val="-4"/>
          <w:sz w:val="28"/>
        </w:rPr>
        <w:t>俾</w:t>
      </w:r>
      <w:proofErr w:type="gramEnd"/>
      <w:r w:rsidRPr="006A001E">
        <w:rPr>
          <w:rFonts w:ascii="標楷體" w:eastAsia="標楷體" w:hAnsi="標楷體" w:hint="eastAsia"/>
          <w:spacing w:val="-4"/>
          <w:sz w:val="28"/>
        </w:rPr>
        <w:t>利提升機場形象及旅客服務品質</w:t>
      </w:r>
      <w:r>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490</w:t>
      </w:r>
    </w:p>
    <w:p w:rsidR="006A001E" w:rsidRDefault="006A001E"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31</w:t>
      </w:r>
      <w:r w:rsidRPr="00362AAE">
        <w:rPr>
          <w:rFonts w:ascii="標楷體" w:eastAsia="標楷體" w:hAnsi="標楷體" w:hint="eastAsia"/>
          <w:spacing w:val="-4"/>
          <w:sz w:val="28"/>
        </w:rPr>
        <w:t>.</w:t>
      </w:r>
      <w:r w:rsidRPr="006A001E">
        <w:rPr>
          <w:rFonts w:ascii="標楷體" w:eastAsia="標楷體" w:hAnsi="標楷體" w:hint="eastAsia"/>
          <w:spacing w:val="-4"/>
          <w:sz w:val="28"/>
        </w:rPr>
        <w:t>交通部補助臺北市政府辦理大眾捷運系統新莊線及蘆洲支線計畫，有助改善大</w:t>
      </w:r>
      <w:proofErr w:type="gramStart"/>
      <w:r w:rsidRPr="006A001E">
        <w:rPr>
          <w:rFonts w:ascii="標楷體" w:eastAsia="標楷體" w:hAnsi="標楷體" w:hint="eastAsia"/>
          <w:spacing w:val="-4"/>
          <w:sz w:val="28"/>
        </w:rPr>
        <w:t>臺</w:t>
      </w:r>
      <w:proofErr w:type="gramEnd"/>
      <w:r w:rsidRPr="006A001E">
        <w:rPr>
          <w:rFonts w:ascii="標楷體" w:eastAsia="標楷體" w:hAnsi="標楷體" w:hint="eastAsia"/>
          <w:spacing w:val="-4"/>
          <w:sz w:val="28"/>
        </w:rPr>
        <w:t>北地區交通壅塞，惟相關督導考核作業欠周，未能避免已進貨材料設備鏽蝕損毀，須再耗資重新購置；又未依大眾捷運法規定及時督促改善，致未能提升新莊機廠維修效能及使用效益，允宜</w:t>
      </w:r>
      <w:proofErr w:type="gramStart"/>
      <w:r w:rsidRPr="006A001E">
        <w:rPr>
          <w:rFonts w:ascii="標楷體" w:eastAsia="標楷體" w:hAnsi="標楷體" w:hint="eastAsia"/>
          <w:spacing w:val="-4"/>
          <w:sz w:val="28"/>
        </w:rPr>
        <w:t>研</w:t>
      </w:r>
      <w:proofErr w:type="gramEnd"/>
      <w:r w:rsidRPr="006A001E">
        <w:rPr>
          <w:rFonts w:ascii="標楷體" w:eastAsia="標楷體" w:hAnsi="標楷體" w:hint="eastAsia"/>
          <w:spacing w:val="-4"/>
          <w:sz w:val="28"/>
        </w:rPr>
        <w:t>謀改善</w:t>
      </w:r>
      <w:r>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491</w:t>
      </w:r>
    </w:p>
    <w:p w:rsidR="006A001E" w:rsidRPr="00362AAE" w:rsidRDefault="006A001E"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32</w:t>
      </w:r>
      <w:r w:rsidRPr="00362AAE">
        <w:rPr>
          <w:rFonts w:ascii="標楷體" w:eastAsia="標楷體" w:hAnsi="標楷體" w:hint="eastAsia"/>
          <w:spacing w:val="-4"/>
          <w:sz w:val="28"/>
        </w:rPr>
        <w:t>.</w:t>
      </w:r>
      <w:r w:rsidRPr="006A001E">
        <w:rPr>
          <w:rFonts w:ascii="標楷體" w:eastAsia="標楷體" w:hAnsi="標楷體" w:hint="eastAsia"/>
          <w:spacing w:val="-4"/>
          <w:sz w:val="28"/>
        </w:rPr>
        <w:t>交通部航政機關受理新北市汐止區貨櫃集散站經營業者申請土地面積變更登記時，未依貨櫃集散站經營業管理規則規定詳實審查，致業者長年違法營運，允宜</w:t>
      </w:r>
      <w:proofErr w:type="gramStart"/>
      <w:r w:rsidRPr="006A001E">
        <w:rPr>
          <w:rFonts w:ascii="標楷體" w:eastAsia="標楷體" w:hAnsi="標楷體" w:hint="eastAsia"/>
          <w:spacing w:val="-4"/>
          <w:sz w:val="28"/>
        </w:rPr>
        <w:t>研</w:t>
      </w:r>
      <w:proofErr w:type="gramEnd"/>
      <w:r w:rsidRPr="006A001E">
        <w:rPr>
          <w:rFonts w:ascii="標楷體" w:eastAsia="標楷體" w:hAnsi="標楷體" w:hint="eastAsia"/>
          <w:spacing w:val="-4"/>
          <w:sz w:val="28"/>
        </w:rPr>
        <w:t>謀改善</w:t>
      </w:r>
      <w:r>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492</w:t>
      </w:r>
    </w:p>
    <w:p w:rsidR="002023F1" w:rsidRPr="00362AAE" w:rsidRDefault="006A001E"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Pr>
          <w:rFonts w:ascii="標楷體" w:eastAsia="標楷體" w:hAnsi="標楷體" w:hint="eastAsia"/>
          <w:spacing w:val="-4"/>
          <w:sz w:val="28"/>
        </w:rPr>
        <w:t>33</w:t>
      </w:r>
      <w:r w:rsidR="002023F1" w:rsidRPr="00362AAE">
        <w:rPr>
          <w:rFonts w:ascii="標楷體" w:eastAsia="標楷體" w:hAnsi="標楷體" w:hint="eastAsia"/>
          <w:spacing w:val="-4"/>
          <w:sz w:val="28"/>
        </w:rPr>
        <w:t>.</w:t>
      </w:r>
      <w:r w:rsidRPr="006A001E">
        <w:rPr>
          <w:rFonts w:ascii="標楷體" w:eastAsia="標楷體" w:hAnsi="標楷體" w:hint="eastAsia"/>
          <w:spacing w:val="-6"/>
          <w:sz w:val="28"/>
        </w:rPr>
        <w:t>引水業務</w:t>
      </w:r>
      <w:proofErr w:type="gramStart"/>
      <w:r w:rsidRPr="006A001E">
        <w:rPr>
          <w:rFonts w:ascii="標楷體" w:eastAsia="標楷體" w:hAnsi="標楷體" w:hint="eastAsia"/>
          <w:spacing w:val="-6"/>
          <w:sz w:val="28"/>
        </w:rPr>
        <w:t>攸</w:t>
      </w:r>
      <w:proofErr w:type="gramEnd"/>
      <w:r w:rsidRPr="006A001E">
        <w:rPr>
          <w:rFonts w:ascii="標楷體" w:eastAsia="標楷體" w:hAnsi="標楷體" w:hint="eastAsia"/>
          <w:spacing w:val="-6"/>
          <w:sz w:val="28"/>
        </w:rPr>
        <w:t>關船舶進出港航行安全，惟我國引水法規及監理作業未</w:t>
      </w:r>
      <w:proofErr w:type="gramStart"/>
      <w:r w:rsidRPr="006A001E">
        <w:rPr>
          <w:rFonts w:ascii="標楷體" w:eastAsia="標楷體" w:hAnsi="標楷體" w:hint="eastAsia"/>
          <w:spacing w:val="-6"/>
          <w:sz w:val="28"/>
        </w:rPr>
        <w:t>臻</w:t>
      </w:r>
      <w:proofErr w:type="gramEnd"/>
      <w:r w:rsidRPr="006A001E">
        <w:rPr>
          <w:rFonts w:ascii="標楷體" w:eastAsia="標楷體" w:hAnsi="標楷體" w:hint="eastAsia"/>
          <w:spacing w:val="-6"/>
          <w:sz w:val="28"/>
        </w:rPr>
        <w:t>周全，且面臨引水人退休潮問題，影響港區領航作業，允宜通盤檢討，完備相關管理機制及人力資源規劃，以提升領航服務品質</w:t>
      </w:r>
      <w:r w:rsidR="00E120F1">
        <w:rPr>
          <w:rFonts w:ascii="標楷體" w:eastAsia="標楷體" w:hAnsi="標楷體" w:hint="eastAsia"/>
          <w:spacing w:val="-4"/>
          <w:sz w:val="28"/>
        </w:rPr>
        <w:tab/>
      </w:r>
      <w:r w:rsidR="002023F1" w:rsidRPr="00362AAE">
        <w:rPr>
          <w:rFonts w:ascii="標楷體" w:eastAsia="標楷體" w:hAnsi="標楷體" w:hint="eastAsia"/>
          <w:spacing w:val="-4"/>
          <w:sz w:val="28"/>
        </w:rPr>
        <w:t>丙-</w:t>
      </w:r>
      <w:r w:rsidR="00F16C3F">
        <w:rPr>
          <w:rFonts w:ascii="標楷體" w:eastAsia="標楷體" w:hAnsi="標楷體" w:hint="eastAsia"/>
          <w:spacing w:val="-4"/>
          <w:sz w:val="28"/>
        </w:rPr>
        <w:t>493</w:t>
      </w:r>
    </w:p>
    <w:p w:rsidR="002023F1" w:rsidRPr="0019598E" w:rsidRDefault="002023F1" w:rsidP="00E040C0">
      <w:pPr>
        <w:tabs>
          <w:tab w:val="left" w:pos="9748"/>
        </w:tabs>
        <w:spacing w:line="508" w:lineRule="exact"/>
        <w:ind w:leftChars="40" w:left="96"/>
        <w:rPr>
          <w:rFonts w:ascii="標楷體" w:eastAsia="標楷體" w:hAnsi="標楷體"/>
          <w:b/>
          <w:noProof/>
          <w:sz w:val="32"/>
        </w:rPr>
      </w:pPr>
      <w:r w:rsidRPr="002F0C58">
        <w:rPr>
          <w:rFonts w:ascii="標楷體" w:eastAsia="標楷體" w:hAnsi="標楷體" w:hint="eastAsia"/>
          <w:b/>
          <w:noProof/>
          <w:sz w:val="32"/>
        </w:rPr>
        <w:t>拾伍、勞動部主管</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07308E" w:rsidRPr="0007308E">
        <w:rPr>
          <w:rFonts w:ascii="標楷體" w:eastAsia="標楷體" w:hAnsi="標楷體" w:hint="eastAsia"/>
          <w:spacing w:val="-4"/>
          <w:sz w:val="28"/>
        </w:rPr>
        <w:t>政府為促進中高齡者及高齡者就業，持續推動各項立法工作，惟部分勞動法令尚未配合中高齡專法立法精神及政策意旨檢修調適，且整體職場環境仍普遍存在年齡歧視現象，另中高齡及高齡勞工常因家庭照顧需要或自身條件限制，提前離退職場，或傾向非典型工作，允宜</w:t>
      </w:r>
      <w:proofErr w:type="gramStart"/>
      <w:r w:rsidR="0007308E" w:rsidRPr="0007308E">
        <w:rPr>
          <w:rFonts w:ascii="標楷體" w:eastAsia="標楷體" w:hAnsi="標楷體" w:hint="eastAsia"/>
          <w:spacing w:val="-4"/>
          <w:sz w:val="28"/>
        </w:rPr>
        <w:t>研</w:t>
      </w:r>
      <w:proofErr w:type="gramEnd"/>
      <w:r w:rsidR="0007308E" w:rsidRPr="0007308E">
        <w:rPr>
          <w:rFonts w:ascii="標楷體" w:eastAsia="標楷體" w:hAnsi="標楷體" w:hint="eastAsia"/>
          <w:spacing w:val="-4"/>
          <w:sz w:val="28"/>
        </w:rPr>
        <w:t>謀檢修調適相關法令，並</w:t>
      </w:r>
      <w:proofErr w:type="gramStart"/>
      <w:r w:rsidR="0007308E" w:rsidRPr="0007308E">
        <w:rPr>
          <w:rFonts w:ascii="標楷體" w:eastAsia="標楷體" w:hAnsi="標楷體" w:hint="eastAsia"/>
          <w:spacing w:val="-4"/>
          <w:sz w:val="28"/>
        </w:rPr>
        <w:t>賡</w:t>
      </w:r>
      <w:proofErr w:type="gramEnd"/>
      <w:r w:rsidR="0007308E" w:rsidRPr="0007308E">
        <w:rPr>
          <w:rFonts w:ascii="標楷體" w:eastAsia="標楷體" w:hAnsi="標楷體" w:hint="eastAsia"/>
          <w:spacing w:val="-4"/>
          <w:sz w:val="28"/>
        </w:rPr>
        <w:t>續強化中高齡勞工權益保障，暨提供多元彈性退休模式及加強家庭照顧支持網絡，以形塑友善就業環境，協助適性就業及平衡工作與家庭生活</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502</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07308E" w:rsidRPr="0007308E">
        <w:rPr>
          <w:rFonts w:ascii="標楷體" w:eastAsia="標楷體" w:hAnsi="標楷體" w:hint="eastAsia"/>
          <w:spacing w:val="-4"/>
          <w:sz w:val="28"/>
        </w:rPr>
        <w:t>勞動力發展署持續推動產業新尖兵計畫，已協助培育國家重點產業人才3萬餘人，適時填補產業人才缺口，並促進青年就業，惟計畫</w:t>
      </w:r>
      <w:proofErr w:type="gramStart"/>
      <w:r w:rsidR="0007308E" w:rsidRPr="0007308E">
        <w:rPr>
          <w:rFonts w:ascii="標楷體" w:eastAsia="標楷體" w:hAnsi="標楷體" w:hint="eastAsia"/>
          <w:spacing w:val="-4"/>
          <w:sz w:val="28"/>
        </w:rPr>
        <w:t>開辦班數及</w:t>
      </w:r>
      <w:proofErr w:type="gramEnd"/>
      <w:r w:rsidR="0007308E" w:rsidRPr="0007308E">
        <w:rPr>
          <w:rFonts w:ascii="標楷體" w:eastAsia="標楷體" w:hAnsi="標楷體" w:hint="eastAsia"/>
          <w:spacing w:val="-4"/>
          <w:sz w:val="28"/>
        </w:rPr>
        <w:t>結訓人數於</w:t>
      </w:r>
      <w:proofErr w:type="gramStart"/>
      <w:r w:rsidR="0007308E" w:rsidRPr="0007308E">
        <w:rPr>
          <w:rFonts w:ascii="標楷體" w:eastAsia="標楷體" w:hAnsi="標楷體" w:hint="eastAsia"/>
          <w:spacing w:val="-4"/>
          <w:sz w:val="28"/>
        </w:rPr>
        <w:t>110</w:t>
      </w:r>
      <w:proofErr w:type="gramEnd"/>
      <w:r w:rsidR="0007308E" w:rsidRPr="0007308E">
        <w:rPr>
          <w:rFonts w:ascii="標楷體" w:eastAsia="標楷體" w:hAnsi="標楷體" w:hint="eastAsia"/>
          <w:spacing w:val="-4"/>
          <w:sz w:val="28"/>
        </w:rPr>
        <w:t>年度</w:t>
      </w:r>
      <w:proofErr w:type="gramStart"/>
      <w:r w:rsidR="0007308E" w:rsidRPr="0007308E">
        <w:rPr>
          <w:rFonts w:ascii="標楷體" w:eastAsia="標楷體" w:hAnsi="標楷體" w:hint="eastAsia"/>
          <w:spacing w:val="-4"/>
          <w:sz w:val="28"/>
        </w:rPr>
        <w:t>達峰值後</w:t>
      </w:r>
      <w:proofErr w:type="gramEnd"/>
      <w:r w:rsidR="0007308E" w:rsidRPr="0007308E">
        <w:rPr>
          <w:rFonts w:ascii="標楷體" w:eastAsia="標楷體" w:hAnsi="標楷體" w:hint="eastAsia"/>
          <w:spacing w:val="-4"/>
          <w:sz w:val="28"/>
        </w:rPr>
        <w:t>即逐年下滑，另部分學員訓後未就業，或從事部分工時工作，薪資收入未</w:t>
      </w:r>
      <w:proofErr w:type="gramStart"/>
      <w:r w:rsidR="0007308E" w:rsidRPr="0007308E">
        <w:rPr>
          <w:rFonts w:ascii="標楷體" w:eastAsia="標楷體" w:hAnsi="標楷體" w:hint="eastAsia"/>
          <w:spacing w:val="-4"/>
          <w:sz w:val="28"/>
        </w:rPr>
        <w:t>臻</w:t>
      </w:r>
      <w:proofErr w:type="gramEnd"/>
      <w:r w:rsidR="0007308E" w:rsidRPr="0007308E">
        <w:rPr>
          <w:rFonts w:ascii="標楷體" w:eastAsia="標楷體" w:hAnsi="標楷體" w:hint="eastAsia"/>
          <w:spacing w:val="-4"/>
          <w:sz w:val="28"/>
        </w:rPr>
        <w:t>理想，允宜</w:t>
      </w:r>
      <w:proofErr w:type="gramStart"/>
      <w:r w:rsidR="0007308E" w:rsidRPr="0007308E">
        <w:rPr>
          <w:rFonts w:ascii="標楷體" w:eastAsia="標楷體" w:hAnsi="標楷體" w:hint="eastAsia"/>
          <w:spacing w:val="-4"/>
          <w:sz w:val="28"/>
        </w:rPr>
        <w:t>研</w:t>
      </w:r>
      <w:proofErr w:type="gramEnd"/>
      <w:r w:rsidR="0007308E" w:rsidRPr="0007308E">
        <w:rPr>
          <w:rFonts w:ascii="標楷體" w:eastAsia="標楷體" w:hAnsi="標楷體" w:hint="eastAsia"/>
          <w:spacing w:val="-4"/>
          <w:sz w:val="28"/>
        </w:rPr>
        <w:t>謀檢討改進</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507</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07308E" w:rsidRPr="0007308E">
        <w:rPr>
          <w:rFonts w:ascii="標楷體" w:eastAsia="標楷體" w:hAnsi="標楷體" w:hint="eastAsia"/>
          <w:spacing w:val="-4"/>
          <w:sz w:val="28"/>
        </w:rPr>
        <w:t>職業</w:t>
      </w:r>
      <w:proofErr w:type="gramStart"/>
      <w:r w:rsidR="0007308E" w:rsidRPr="0007308E">
        <w:rPr>
          <w:rFonts w:ascii="標楷體" w:eastAsia="標楷體" w:hAnsi="標楷體" w:hint="eastAsia"/>
          <w:spacing w:val="-4"/>
          <w:sz w:val="28"/>
        </w:rPr>
        <w:t>安全衛生署</w:t>
      </w:r>
      <w:proofErr w:type="gramEnd"/>
      <w:r w:rsidR="0007308E" w:rsidRPr="0007308E">
        <w:rPr>
          <w:rFonts w:ascii="標楷體" w:eastAsia="標楷體" w:hAnsi="標楷體" w:hint="eastAsia"/>
          <w:spacing w:val="-4"/>
          <w:sz w:val="28"/>
        </w:rPr>
        <w:t>推動全國職業安全衛生智能發展中程計畫，開發智能履歷平台及數位學習平台，以建置全國工作者職業安全衛生資料庫，並提供多元族群勞工職業安全衛生教育訓練學習管道，惟智能履歷平台僅收</w:t>
      </w:r>
      <w:r w:rsidR="0007308E" w:rsidRPr="0007308E">
        <w:rPr>
          <w:rFonts w:ascii="標楷體" w:eastAsia="標楷體" w:hAnsi="標楷體" w:hint="eastAsia"/>
          <w:spacing w:val="-4"/>
          <w:sz w:val="28"/>
        </w:rPr>
        <w:lastRenderedPageBreak/>
        <w:t>錄全國</w:t>
      </w:r>
      <w:proofErr w:type="gramStart"/>
      <w:r w:rsidR="0007308E" w:rsidRPr="0007308E">
        <w:rPr>
          <w:rFonts w:ascii="標楷體" w:eastAsia="標楷體" w:hAnsi="標楷體" w:hint="eastAsia"/>
          <w:spacing w:val="-4"/>
          <w:sz w:val="28"/>
        </w:rPr>
        <w:t>1成</w:t>
      </w:r>
      <w:proofErr w:type="gramEnd"/>
      <w:r w:rsidR="0007308E" w:rsidRPr="0007308E">
        <w:rPr>
          <w:rFonts w:ascii="標楷體" w:eastAsia="標楷體" w:hAnsi="標楷體" w:hint="eastAsia"/>
          <w:spacing w:val="-4"/>
          <w:sz w:val="28"/>
        </w:rPr>
        <w:t>工作者之教育訓練履歷資料，恐無法有效發揮巨量資料分析之積極功能，另數位學習平台部分數位教材上課人數偏低，允宜</w:t>
      </w:r>
      <w:proofErr w:type="gramStart"/>
      <w:r w:rsidR="0007308E" w:rsidRPr="0007308E">
        <w:rPr>
          <w:rFonts w:ascii="標楷體" w:eastAsia="標楷體" w:hAnsi="標楷體" w:hint="eastAsia"/>
          <w:spacing w:val="-4"/>
          <w:sz w:val="28"/>
        </w:rPr>
        <w:t>研</w:t>
      </w:r>
      <w:proofErr w:type="gramEnd"/>
      <w:r w:rsidR="0007308E" w:rsidRPr="0007308E">
        <w:rPr>
          <w:rFonts w:ascii="標楷體" w:eastAsia="標楷體" w:hAnsi="標楷體" w:hint="eastAsia"/>
          <w:spacing w:val="-4"/>
          <w:sz w:val="28"/>
        </w:rPr>
        <w:t>謀檢討改善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510</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07308E" w:rsidRPr="0007308E">
        <w:rPr>
          <w:rFonts w:ascii="標楷體" w:eastAsia="標楷體" w:hAnsi="標楷體" w:hint="eastAsia"/>
          <w:spacing w:val="-4"/>
          <w:sz w:val="28"/>
        </w:rPr>
        <w:t>勞動力發展署為</w:t>
      </w:r>
      <w:proofErr w:type="gramStart"/>
      <w:r w:rsidR="0007308E" w:rsidRPr="0007308E">
        <w:rPr>
          <w:rFonts w:ascii="標楷體" w:eastAsia="標楷體" w:hAnsi="標楷體" w:hint="eastAsia"/>
          <w:spacing w:val="-4"/>
          <w:sz w:val="28"/>
        </w:rPr>
        <w:t>紓</w:t>
      </w:r>
      <w:proofErr w:type="gramEnd"/>
      <w:r w:rsidR="0007308E" w:rsidRPr="0007308E">
        <w:rPr>
          <w:rFonts w:ascii="標楷體" w:eastAsia="標楷體" w:hAnsi="標楷體" w:hint="eastAsia"/>
          <w:spacing w:val="-4"/>
          <w:sz w:val="28"/>
        </w:rPr>
        <w:t>緩產業缺工情形，提供就業獎勵津貼，鼓勵失業勞工從事特定行業、照顧服務業及</w:t>
      </w:r>
      <w:proofErr w:type="gramStart"/>
      <w:r w:rsidR="0007308E" w:rsidRPr="0007308E">
        <w:rPr>
          <w:rFonts w:ascii="標楷體" w:eastAsia="標楷體" w:hAnsi="標楷體" w:hint="eastAsia"/>
          <w:spacing w:val="-4"/>
          <w:sz w:val="28"/>
        </w:rPr>
        <w:t>疫</w:t>
      </w:r>
      <w:proofErr w:type="gramEnd"/>
      <w:r w:rsidR="0007308E" w:rsidRPr="0007308E">
        <w:rPr>
          <w:rFonts w:ascii="標楷體" w:eastAsia="標楷體" w:hAnsi="標楷體" w:hint="eastAsia"/>
          <w:spacing w:val="-4"/>
          <w:sz w:val="28"/>
        </w:rPr>
        <w:t>後缺工行業工作，惟部分受</w:t>
      </w:r>
      <w:proofErr w:type="gramStart"/>
      <w:r w:rsidR="0007308E" w:rsidRPr="0007308E">
        <w:rPr>
          <w:rFonts w:ascii="標楷體" w:eastAsia="標楷體" w:hAnsi="標楷體" w:hint="eastAsia"/>
          <w:spacing w:val="-4"/>
          <w:sz w:val="28"/>
        </w:rPr>
        <w:t>僱</w:t>
      </w:r>
      <w:proofErr w:type="gramEnd"/>
      <w:r w:rsidR="0007308E" w:rsidRPr="0007308E">
        <w:rPr>
          <w:rFonts w:ascii="標楷體" w:eastAsia="標楷體" w:hAnsi="標楷體" w:hint="eastAsia"/>
          <w:spacing w:val="-4"/>
          <w:sz w:val="28"/>
        </w:rPr>
        <w:t>特定行業及照顧服務業勞工未能長期穩定就業，</w:t>
      </w:r>
      <w:proofErr w:type="gramStart"/>
      <w:r w:rsidR="0007308E" w:rsidRPr="0007308E">
        <w:rPr>
          <w:rFonts w:ascii="標楷體" w:eastAsia="標楷體" w:hAnsi="標楷體" w:hint="eastAsia"/>
          <w:spacing w:val="-4"/>
          <w:sz w:val="28"/>
        </w:rPr>
        <w:t>疫</w:t>
      </w:r>
      <w:proofErr w:type="gramEnd"/>
      <w:r w:rsidR="0007308E" w:rsidRPr="0007308E">
        <w:rPr>
          <w:rFonts w:ascii="標楷體" w:eastAsia="標楷體" w:hAnsi="標楷體" w:hint="eastAsia"/>
          <w:spacing w:val="-4"/>
          <w:sz w:val="28"/>
        </w:rPr>
        <w:t>後缺工行業之求才利用率及推</w:t>
      </w:r>
      <w:proofErr w:type="gramStart"/>
      <w:r w:rsidR="0007308E" w:rsidRPr="0007308E">
        <w:rPr>
          <w:rFonts w:ascii="標楷體" w:eastAsia="標楷體" w:hAnsi="標楷體" w:hint="eastAsia"/>
          <w:spacing w:val="-4"/>
          <w:sz w:val="28"/>
        </w:rPr>
        <w:t>介</w:t>
      </w:r>
      <w:proofErr w:type="gramEnd"/>
      <w:r w:rsidR="0007308E" w:rsidRPr="0007308E">
        <w:rPr>
          <w:rFonts w:ascii="標楷體" w:eastAsia="標楷體" w:hAnsi="標楷體" w:hint="eastAsia"/>
          <w:spacing w:val="-4"/>
          <w:sz w:val="28"/>
        </w:rPr>
        <w:t>就業率偏低，允宜</w:t>
      </w:r>
      <w:proofErr w:type="gramStart"/>
      <w:r w:rsidR="0007308E" w:rsidRPr="0007308E">
        <w:rPr>
          <w:rFonts w:ascii="標楷體" w:eastAsia="標楷體" w:hAnsi="標楷體" w:hint="eastAsia"/>
          <w:spacing w:val="-4"/>
          <w:sz w:val="28"/>
        </w:rPr>
        <w:t>賡</w:t>
      </w:r>
      <w:proofErr w:type="gramEnd"/>
      <w:r w:rsidR="0007308E" w:rsidRPr="0007308E">
        <w:rPr>
          <w:rFonts w:ascii="標楷體" w:eastAsia="標楷體" w:hAnsi="標楷體" w:hint="eastAsia"/>
          <w:spacing w:val="-4"/>
          <w:sz w:val="28"/>
        </w:rPr>
        <w:t>續加強就業媒合及後續輔導，並協同各目的事業主管機關輔導事業單位改善勞動條件，以吸引勞工投入缺工行業並長期穩定就業</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513</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07308E" w:rsidRPr="0007308E">
        <w:rPr>
          <w:rFonts w:ascii="標楷體" w:eastAsia="標楷體" w:hAnsi="標楷體" w:hint="eastAsia"/>
          <w:spacing w:val="-4"/>
          <w:sz w:val="28"/>
        </w:rPr>
        <w:t>政府為</w:t>
      </w:r>
      <w:proofErr w:type="gramStart"/>
      <w:r w:rsidR="0007308E" w:rsidRPr="0007308E">
        <w:rPr>
          <w:rFonts w:ascii="標楷體" w:eastAsia="標楷體" w:hAnsi="標楷體" w:hint="eastAsia"/>
          <w:spacing w:val="-4"/>
          <w:sz w:val="28"/>
        </w:rPr>
        <w:t>降低移工來源</w:t>
      </w:r>
      <w:proofErr w:type="gramEnd"/>
      <w:r w:rsidR="0007308E" w:rsidRPr="0007308E">
        <w:rPr>
          <w:rFonts w:ascii="標楷體" w:eastAsia="標楷體" w:hAnsi="標楷體" w:hint="eastAsia"/>
          <w:spacing w:val="-4"/>
          <w:sz w:val="28"/>
        </w:rPr>
        <w:t>國過度集中風險，於113年與印度簽署</w:t>
      </w:r>
      <w:proofErr w:type="gramStart"/>
      <w:r w:rsidR="0007308E" w:rsidRPr="0007308E">
        <w:rPr>
          <w:rFonts w:ascii="標楷體" w:eastAsia="標楷體" w:hAnsi="標楷體" w:hint="eastAsia"/>
          <w:spacing w:val="-4"/>
          <w:sz w:val="28"/>
        </w:rPr>
        <w:t>臺</w:t>
      </w:r>
      <w:proofErr w:type="gramEnd"/>
      <w:r w:rsidR="0007308E" w:rsidRPr="0007308E">
        <w:rPr>
          <w:rFonts w:ascii="標楷體" w:eastAsia="標楷體" w:hAnsi="標楷體" w:hint="eastAsia"/>
          <w:spacing w:val="-4"/>
          <w:sz w:val="28"/>
        </w:rPr>
        <w:t>印度勞工合作備忘錄，允宜審慎評估引進</w:t>
      </w:r>
      <w:proofErr w:type="gramStart"/>
      <w:r w:rsidR="0007308E" w:rsidRPr="0007308E">
        <w:rPr>
          <w:rFonts w:ascii="標楷體" w:eastAsia="標楷體" w:hAnsi="標楷體" w:hint="eastAsia"/>
          <w:spacing w:val="-4"/>
          <w:sz w:val="28"/>
        </w:rPr>
        <w:t>印度移工對</w:t>
      </w:r>
      <w:proofErr w:type="gramEnd"/>
      <w:r w:rsidR="0007308E" w:rsidRPr="0007308E">
        <w:rPr>
          <w:rFonts w:ascii="標楷體" w:eastAsia="標楷體" w:hAnsi="標楷體" w:hint="eastAsia"/>
          <w:spacing w:val="-4"/>
          <w:sz w:val="28"/>
        </w:rPr>
        <w:t>整體勞動市場之影響，妥善規劃引進方式及配套措施；另近年</w:t>
      </w:r>
      <w:proofErr w:type="gramStart"/>
      <w:r w:rsidR="0007308E" w:rsidRPr="0007308E">
        <w:rPr>
          <w:rFonts w:ascii="標楷體" w:eastAsia="標楷體" w:hAnsi="標楷體" w:hint="eastAsia"/>
          <w:spacing w:val="-4"/>
          <w:sz w:val="28"/>
        </w:rPr>
        <w:t>移工失</w:t>
      </w:r>
      <w:proofErr w:type="gramEnd"/>
      <w:r w:rsidR="0007308E" w:rsidRPr="0007308E">
        <w:rPr>
          <w:rFonts w:ascii="標楷體" w:eastAsia="標楷體" w:hAnsi="標楷體" w:hint="eastAsia"/>
          <w:spacing w:val="-4"/>
          <w:sz w:val="28"/>
        </w:rPr>
        <w:t>聯人數攀升，亦宜強化相關預防及查處機制，以兼顧整體勞動市場需求及社會安全</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515</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07308E" w:rsidRPr="0007308E">
        <w:rPr>
          <w:rFonts w:ascii="標楷體" w:eastAsia="標楷體" w:hAnsi="標楷體" w:hint="eastAsia"/>
          <w:spacing w:val="-4"/>
          <w:sz w:val="28"/>
        </w:rPr>
        <w:t>中高齡者及高齡者就業促進法施行後，勞動部積極推動各項中高齡者及高齡者就業促進措施，有助提升中高齡人力運用，惟有關勞動狀況統計作業、建置退休人才資料庫、補助雇主繼續僱用高齡者及職務再設計服務等措施，尚有精進空間，允宜</w:t>
      </w:r>
      <w:proofErr w:type="gramStart"/>
      <w:r w:rsidR="0007308E" w:rsidRPr="0007308E">
        <w:rPr>
          <w:rFonts w:ascii="標楷體" w:eastAsia="標楷體" w:hAnsi="標楷體" w:hint="eastAsia"/>
          <w:spacing w:val="-4"/>
          <w:sz w:val="28"/>
        </w:rPr>
        <w:t>研</w:t>
      </w:r>
      <w:proofErr w:type="gramEnd"/>
      <w:r w:rsidR="0007308E" w:rsidRPr="0007308E">
        <w:rPr>
          <w:rFonts w:ascii="標楷體" w:eastAsia="標楷體" w:hAnsi="標楷體" w:hint="eastAsia"/>
          <w:spacing w:val="-4"/>
          <w:sz w:val="28"/>
        </w:rPr>
        <w:t>謀檢討改善，以營造友善就業環境及促進穩定就業</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519</w:t>
      </w:r>
    </w:p>
    <w:p w:rsidR="002023F1"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07308E" w:rsidRPr="0007308E">
        <w:rPr>
          <w:rFonts w:ascii="標楷體" w:eastAsia="標楷體" w:hAnsi="標楷體" w:hint="eastAsia"/>
          <w:spacing w:val="-4"/>
          <w:sz w:val="28"/>
        </w:rPr>
        <w:t>政府為確保勞工保險基金穩定運作，陸續編列預算撥補基金財務，惟由於勞工保險制度存在結構性問題，近年伴隨國人領取老年年金人數及給付金額增加，自</w:t>
      </w:r>
      <w:proofErr w:type="gramStart"/>
      <w:r w:rsidR="0007308E" w:rsidRPr="0007308E">
        <w:rPr>
          <w:rFonts w:ascii="標楷體" w:eastAsia="標楷體" w:hAnsi="標楷體" w:hint="eastAsia"/>
          <w:spacing w:val="-4"/>
          <w:sz w:val="28"/>
        </w:rPr>
        <w:t>106</w:t>
      </w:r>
      <w:proofErr w:type="gramEnd"/>
      <w:r w:rsidR="0007308E" w:rsidRPr="0007308E">
        <w:rPr>
          <w:rFonts w:ascii="標楷體" w:eastAsia="標楷體" w:hAnsi="標楷體" w:hint="eastAsia"/>
          <w:spacing w:val="-4"/>
          <w:sz w:val="28"/>
        </w:rPr>
        <w:t>年度起保險收支</w:t>
      </w:r>
      <w:proofErr w:type="gramStart"/>
      <w:r w:rsidR="0007308E" w:rsidRPr="0007308E">
        <w:rPr>
          <w:rFonts w:ascii="標楷體" w:eastAsia="標楷體" w:hAnsi="標楷體" w:hint="eastAsia"/>
          <w:spacing w:val="-4"/>
          <w:sz w:val="28"/>
        </w:rPr>
        <w:t>均為短絀</w:t>
      </w:r>
      <w:proofErr w:type="gramEnd"/>
      <w:r w:rsidR="0007308E" w:rsidRPr="0007308E">
        <w:rPr>
          <w:rFonts w:ascii="標楷體" w:eastAsia="標楷體" w:hAnsi="標楷體" w:hint="eastAsia"/>
          <w:spacing w:val="-4"/>
          <w:sz w:val="28"/>
        </w:rPr>
        <w:t>，基金未提存責任準備持續擴大，允宜針對基金鉅額財務缺口，</w:t>
      </w:r>
      <w:proofErr w:type="gramStart"/>
      <w:r w:rsidR="0007308E" w:rsidRPr="0007308E">
        <w:rPr>
          <w:rFonts w:ascii="標楷體" w:eastAsia="標楷體" w:hAnsi="標楷體" w:hint="eastAsia"/>
          <w:spacing w:val="-4"/>
          <w:sz w:val="28"/>
        </w:rPr>
        <w:t>研</w:t>
      </w:r>
      <w:proofErr w:type="gramEnd"/>
      <w:r w:rsidR="0007308E" w:rsidRPr="0007308E">
        <w:rPr>
          <w:rFonts w:ascii="標楷體" w:eastAsia="標楷體" w:hAnsi="標楷體" w:hint="eastAsia"/>
          <w:spacing w:val="-4"/>
          <w:sz w:val="28"/>
        </w:rPr>
        <w:t>擬具體可行之財務撥補計畫，以穩定</w:t>
      </w:r>
      <w:proofErr w:type="gramStart"/>
      <w:r w:rsidR="0007308E" w:rsidRPr="0007308E">
        <w:rPr>
          <w:rFonts w:ascii="標楷體" w:eastAsia="標楷體" w:hAnsi="標楷體" w:hint="eastAsia"/>
          <w:spacing w:val="-4"/>
          <w:sz w:val="28"/>
        </w:rPr>
        <w:t>挹</w:t>
      </w:r>
      <w:proofErr w:type="gramEnd"/>
      <w:r w:rsidR="0007308E" w:rsidRPr="0007308E">
        <w:rPr>
          <w:rFonts w:ascii="標楷體" w:eastAsia="標楷體" w:hAnsi="標楷體" w:hint="eastAsia"/>
          <w:spacing w:val="-4"/>
          <w:sz w:val="28"/>
        </w:rPr>
        <w:t>注基金財務，確保基金永續經營</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525</w:t>
      </w:r>
    </w:p>
    <w:p w:rsidR="00B6335D" w:rsidRDefault="00B6335D" w:rsidP="00E040C0">
      <w:pPr>
        <w:tabs>
          <w:tab w:val="right" w:leader="middleDot" w:pos="10135"/>
        </w:tabs>
        <w:overflowPunct w:val="0"/>
        <w:spacing w:beforeLines="10" w:before="36" w:line="508" w:lineRule="exact"/>
        <w:ind w:leftChars="192" w:left="711" w:rightChars="300" w:right="720" w:hangingChars="92" w:hanging="250"/>
        <w:jc w:val="both"/>
        <w:rPr>
          <w:rFonts w:ascii="標楷體" w:eastAsia="標楷體" w:hAnsi="標楷體"/>
          <w:spacing w:val="-4"/>
          <w:sz w:val="28"/>
        </w:rPr>
      </w:pPr>
      <w:r>
        <w:rPr>
          <w:rFonts w:ascii="標楷體" w:eastAsia="標楷體" w:hAnsi="標楷體" w:hint="eastAsia"/>
          <w:spacing w:val="-4"/>
          <w:sz w:val="28"/>
        </w:rPr>
        <w:t>8</w:t>
      </w:r>
      <w:r w:rsidRPr="00362AAE">
        <w:rPr>
          <w:rFonts w:ascii="標楷體" w:eastAsia="標楷體" w:hAnsi="標楷體" w:hint="eastAsia"/>
          <w:spacing w:val="-4"/>
          <w:sz w:val="28"/>
        </w:rPr>
        <w:t>.</w:t>
      </w:r>
      <w:r w:rsidR="0007308E" w:rsidRPr="0007308E">
        <w:rPr>
          <w:rFonts w:ascii="標楷體" w:eastAsia="標楷體" w:hAnsi="標楷體" w:hint="eastAsia"/>
          <w:spacing w:val="-4"/>
          <w:sz w:val="28"/>
        </w:rPr>
        <w:t>基金運用局為順應國際永續投資趨勢，近年積極參與永續發展領域投資，並設置永續發展委員會暨簽署支持TCFD，惟尚未召開永續發展委員會議</w:t>
      </w:r>
      <w:proofErr w:type="gramStart"/>
      <w:r w:rsidR="0007308E" w:rsidRPr="0007308E">
        <w:rPr>
          <w:rFonts w:ascii="標楷體" w:eastAsia="標楷體" w:hAnsi="標楷體" w:hint="eastAsia"/>
          <w:spacing w:val="-4"/>
          <w:sz w:val="28"/>
        </w:rPr>
        <w:t>研訂永</w:t>
      </w:r>
      <w:proofErr w:type="gramEnd"/>
      <w:r w:rsidR="0007308E" w:rsidRPr="0007308E">
        <w:rPr>
          <w:rFonts w:ascii="標楷體" w:eastAsia="標楷體" w:hAnsi="標楷體" w:hint="eastAsia"/>
          <w:spacing w:val="-4"/>
          <w:sz w:val="28"/>
        </w:rPr>
        <w:t>續發展策略及執行方案，亦未針對新增之「氣候變遷風險」項目，辦理相關風險管控作業，允宜</w:t>
      </w:r>
      <w:proofErr w:type="gramStart"/>
      <w:r w:rsidR="0007308E" w:rsidRPr="0007308E">
        <w:rPr>
          <w:rFonts w:ascii="標楷體" w:eastAsia="標楷體" w:hAnsi="標楷體" w:hint="eastAsia"/>
          <w:spacing w:val="-4"/>
          <w:sz w:val="28"/>
        </w:rPr>
        <w:t>賡</w:t>
      </w:r>
      <w:proofErr w:type="gramEnd"/>
      <w:r w:rsidR="0007308E" w:rsidRPr="0007308E">
        <w:rPr>
          <w:rFonts w:ascii="標楷體" w:eastAsia="標楷體" w:hAnsi="標楷體" w:hint="eastAsia"/>
          <w:spacing w:val="-4"/>
          <w:sz w:val="28"/>
        </w:rPr>
        <w:t>續加強辦理，</w:t>
      </w:r>
      <w:proofErr w:type="gramStart"/>
      <w:r w:rsidR="0007308E" w:rsidRPr="0007308E">
        <w:rPr>
          <w:rFonts w:ascii="標楷體" w:eastAsia="標楷體" w:hAnsi="標楷體" w:hint="eastAsia"/>
          <w:spacing w:val="-4"/>
          <w:sz w:val="28"/>
        </w:rPr>
        <w:t>以妥適</w:t>
      </w:r>
      <w:proofErr w:type="gramEnd"/>
      <w:r w:rsidR="0007308E" w:rsidRPr="0007308E">
        <w:rPr>
          <w:rFonts w:ascii="標楷體" w:eastAsia="標楷體" w:hAnsi="標楷體" w:hint="eastAsia"/>
          <w:spacing w:val="-4"/>
          <w:sz w:val="28"/>
        </w:rPr>
        <w:t>因應氣候變</w:t>
      </w:r>
      <w:r w:rsidR="0007308E" w:rsidRPr="0007308E">
        <w:rPr>
          <w:rFonts w:ascii="標楷體" w:eastAsia="標楷體" w:hAnsi="標楷體" w:hint="eastAsia"/>
          <w:spacing w:val="-4"/>
          <w:sz w:val="28"/>
        </w:rPr>
        <w:lastRenderedPageBreak/>
        <w:t>遷帶來之實體或轉型風險，並促成投資及產業追求永續發展良性循環，發揮政府基金之社會責任</w:t>
      </w:r>
      <w:r>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527</w:t>
      </w:r>
    </w:p>
    <w:p w:rsidR="00B6335D" w:rsidRPr="00B6335D" w:rsidRDefault="00B6335D" w:rsidP="00B24ECB">
      <w:pPr>
        <w:tabs>
          <w:tab w:val="right" w:leader="middleDot" w:pos="10135"/>
        </w:tabs>
        <w:overflowPunct w:val="0"/>
        <w:spacing w:beforeLines="10" w:before="36" w:line="530" w:lineRule="exact"/>
        <w:ind w:leftChars="192" w:left="711" w:rightChars="300" w:right="720" w:hangingChars="92" w:hanging="250"/>
        <w:jc w:val="both"/>
        <w:rPr>
          <w:rFonts w:ascii="標楷體" w:eastAsia="標楷體" w:hAnsi="標楷體"/>
          <w:spacing w:val="-4"/>
          <w:sz w:val="28"/>
        </w:rPr>
      </w:pPr>
      <w:r>
        <w:rPr>
          <w:rFonts w:ascii="標楷體" w:eastAsia="標楷體" w:hAnsi="標楷體" w:hint="eastAsia"/>
          <w:spacing w:val="-4"/>
          <w:sz w:val="28"/>
        </w:rPr>
        <w:t>9</w:t>
      </w:r>
      <w:r w:rsidRPr="00362AAE">
        <w:rPr>
          <w:rFonts w:ascii="標楷體" w:eastAsia="標楷體" w:hAnsi="標楷體" w:hint="eastAsia"/>
          <w:spacing w:val="-4"/>
          <w:sz w:val="28"/>
        </w:rPr>
        <w:t>.</w:t>
      </w:r>
      <w:r w:rsidR="0007308E" w:rsidRPr="0007308E">
        <w:rPr>
          <w:rFonts w:ascii="標楷體" w:eastAsia="標楷體" w:hAnsi="標楷體" w:hint="eastAsia"/>
          <w:spacing w:val="-4"/>
          <w:sz w:val="28"/>
        </w:rPr>
        <w:t>受全球極端氣候影響，夏季氣溫持續創新高，職業</w:t>
      </w:r>
      <w:proofErr w:type="gramStart"/>
      <w:r w:rsidR="0007308E" w:rsidRPr="0007308E">
        <w:rPr>
          <w:rFonts w:ascii="標楷體" w:eastAsia="標楷體" w:hAnsi="標楷體" w:hint="eastAsia"/>
          <w:spacing w:val="-4"/>
          <w:sz w:val="28"/>
        </w:rPr>
        <w:t>安全衛生署</w:t>
      </w:r>
      <w:proofErr w:type="gramEnd"/>
      <w:r w:rsidR="0007308E" w:rsidRPr="0007308E">
        <w:rPr>
          <w:rFonts w:ascii="標楷體" w:eastAsia="標楷體" w:hAnsi="標楷體" w:hint="eastAsia"/>
          <w:spacing w:val="-4"/>
          <w:sz w:val="28"/>
        </w:rPr>
        <w:t>為確保工作者健康，避免高氣溫環境引發熱疾病，已增訂熱危害預防規定，並積極透過各項宣導措施及勞動檢查機制，協助事業單位落實熱危害預防管理，惟近</w:t>
      </w:r>
      <w:proofErr w:type="gramStart"/>
      <w:r w:rsidR="0007308E" w:rsidRPr="0007308E">
        <w:rPr>
          <w:rFonts w:ascii="標楷體" w:eastAsia="標楷體" w:hAnsi="標楷體" w:hint="eastAsia"/>
          <w:spacing w:val="-4"/>
          <w:sz w:val="28"/>
        </w:rPr>
        <w:t>3</w:t>
      </w:r>
      <w:proofErr w:type="gramEnd"/>
      <w:r w:rsidR="0007308E" w:rsidRPr="0007308E">
        <w:rPr>
          <w:rFonts w:ascii="標楷體" w:eastAsia="標楷體" w:hAnsi="標楷體" w:hint="eastAsia"/>
          <w:spacing w:val="-4"/>
          <w:sz w:val="28"/>
        </w:rPr>
        <w:t>年度事業單位違規比率超逾</w:t>
      </w:r>
      <w:proofErr w:type="gramStart"/>
      <w:r w:rsidR="0007308E" w:rsidRPr="0007308E">
        <w:rPr>
          <w:rFonts w:ascii="標楷體" w:eastAsia="標楷體" w:hAnsi="標楷體" w:hint="eastAsia"/>
          <w:spacing w:val="-4"/>
          <w:sz w:val="28"/>
        </w:rPr>
        <w:t>3成</w:t>
      </w:r>
      <w:proofErr w:type="gramEnd"/>
      <w:r w:rsidR="0007308E" w:rsidRPr="0007308E">
        <w:rPr>
          <w:rFonts w:ascii="標楷體" w:eastAsia="標楷體" w:hAnsi="標楷體" w:hint="eastAsia"/>
          <w:spacing w:val="-4"/>
          <w:sz w:val="28"/>
        </w:rPr>
        <w:t>，允宜持續加強宣導，並督促事業單位落實熱危害預防措施，以保障勞工工作安全與健康</w:t>
      </w:r>
      <w:r>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528</w:t>
      </w:r>
    </w:p>
    <w:p w:rsidR="002023F1" w:rsidRPr="00362AAE" w:rsidRDefault="002023F1" w:rsidP="00B24ECB">
      <w:pPr>
        <w:tabs>
          <w:tab w:val="right" w:leader="middleDot" w:pos="10135"/>
        </w:tabs>
        <w:overflowPunct w:val="0"/>
        <w:spacing w:beforeLines="10" w:before="36" w:line="530" w:lineRule="exact"/>
        <w:ind w:leftChars="82" w:left="719" w:rightChars="300" w:right="720" w:hangingChars="192" w:hanging="522"/>
        <w:jc w:val="both"/>
        <w:rPr>
          <w:rFonts w:ascii="標楷體" w:eastAsia="標楷體" w:hAnsi="標楷體"/>
          <w:spacing w:val="-4"/>
          <w:sz w:val="28"/>
        </w:rPr>
      </w:pPr>
      <w:r w:rsidRPr="00362AAE">
        <w:rPr>
          <w:rFonts w:ascii="標楷體" w:eastAsia="標楷體" w:hAnsi="標楷體" w:hint="eastAsia"/>
          <w:spacing w:val="-4"/>
          <w:sz w:val="28"/>
        </w:rPr>
        <w:t xml:space="preserve"> </w:t>
      </w:r>
      <w:r w:rsidR="00B6335D">
        <w:rPr>
          <w:rFonts w:ascii="標楷體" w:eastAsia="標楷體" w:hAnsi="標楷體" w:hint="eastAsia"/>
          <w:spacing w:val="-4"/>
          <w:sz w:val="28"/>
        </w:rPr>
        <w:t>10</w:t>
      </w:r>
      <w:r w:rsidRPr="00362AAE">
        <w:rPr>
          <w:rFonts w:ascii="標楷體" w:eastAsia="標楷體" w:hAnsi="標楷體" w:hint="eastAsia"/>
          <w:spacing w:val="-4"/>
          <w:sz w:val="28"/>
        </w:rPr>
        <w:t>.</w:t>
      </w:r>
      <w:r w:rsidR="0007308E" w:rsidRPr="0007308E">
        <w:rPr>
          <w:rFonts w:ascii="標楷體" w:eastAsia="標楷體" w:hAnsi="標楷體" w:hint="eastAsia"/>
          <w:spacing w:val="-4"/>
          <w:sz w:val="28"/>
        </w:rPr>
        <w:t>勞動力發展署為提升勞工就業職能，於98年建置數位服務平台，</w:t>
      </w:r>
      <w:proofErr w:type="gramStart"/>
      <w:r w:rsidR="0007308E" w:rsidRPr="0007308E">
        <w:rPr>
          <w:rFonts w:ascii="標楷體" w:eastAsia="標楷體" w:hAnsi="標楷體" w:hint="eastAsia"/>
          <w:spacing w:val="-4"/>
          <w:sz w:val="28"/>
        </w:rPr>
        <w:t>惟除</w:t>
      </w:r>
      <w:proofErr w:type="gramEnd"/>
      <w:r w:rsidR="0007308E" w:rsidRPr="0007308E">
        <w:rPr>
          <w:rFonts w:ascii="標楷體" w:eastAsia="標楷體" w:hAnsi="標楷體" w:hint="eastAsia"/>
          <w:spacing w:val="-4"/>
          <w:sz w:val="28"/>
        </w:rPr>
        <w:t>COVID-19</w:t>
      </w:r>
      <w:proofErr w:type="gramStart"/>
      <w:r w:rsidR="0007308E" w:rsidRPr="0007308E">
        <w:rPr>
          <w:rFonts w:ascii="標楷體" w:eastAsia="標楷體" w:hAnsi="標楷體" w:hint="eastAsia"/>
          <w:spacing w:val="-4"/>
          <w:sz w:val="28"/>
        </w:rPr>
        <w:t>疫</w:t>
      </w:r>
      <w:proofErr w:type="gramEnd"/>
      <w:r w:rsidR="0007308E" w:rsidRPr="0007308E">
        <w:rPr>
          <w:rFonts w:ascii="標楷體" w:eastAsia="標楷體" w:hAnsi="標楷體" w:hint="eastAsia"/>
          <w:spacing w:val="-4"/>
          <w:sz w:val="28"/>
        </w:rPr>
        <w:t>情</w:t>
      </w:r>
      <w:proofErr w:type="gramStart"/>
      <w:r w:rsidR="0007308E" w:rsidRPr="0007308E">
        <w:rPr>
          <w:rFonts w:ascii="標楷體" w:eastAsia="標楷體" w:hAnsi="標楷體" w:hint="eastAsia"/>
          <w:spacing w:val="-4"/>
          <w:sz w:val="28"/>
        </w:rPr>
        <w:t>期間，</w:t>
      </w:r>
      <w:proofErr w:type="gramEnd"/>
      <w:r w:rsidR="0007308E" w:rsidRPr="0007308E">
        <w:rPr>
          <w:rFonts w:ascii="標楷體" w:eastAsia="標楷體" w:hAnsi="標楷體" w:hint="eastAsia"/>
          <w:spacing w:val="-4"/>
          <w:sz w:val="28"/>
        </w:rPr>
        <w:t>因配合充電再出發訓練計畫勞工</w:t>
      </w:r>
      <w:proofErr w:type="gramStart"/>
      <w:r w:rsidR="0007308E" w:rsidRPr="0007308E">
        <w:rPr>
          <w:rFonts w:ascii="標楷體" w:eastAsia="標楷體" w:hAnsi="標楷體" w:hint="eastAsia"/>
          <w:spacing w:val="-4"/>
          <w:sz w:val="28"/>
        </w:rPr>
        <w:t>居家線上學習</w:t>
      </w:r>
      <w:proofErr w:type="gramEnd"/>
      <w:r w:rsidR="0007308E" w:rsidRPr="0007308E">
        <w:rPr>
          <w:rFonts w:ascii="標楷體" w:eastAsia="標楷體" w:hAnsi="標楷體" w:hint="eastAsia"/>
          <w:spacing w:val="-4"/>
          <w:sz w:val="28"/>
        </w:rPr>
        <w:t>需要，平台上線學習人數大幅提升外，其餘期間學習人數相對較低，且部分課程瀏覽情形欠佳，允宜持續精進平台內容，並加強推廣運用，以吸引勞工主動學習，發揮數位服務平台建置效益</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530</w:t>
      </w:r>
    </w:p>
    <w:p w:rsidR="002023F1" w:rsidRPr="0019598E" w:rsidRDefault="002023F1" w:rsidP="00E040C0">
      <w:pPr>
        <w:tabs>
          <w:tab w:val="left" w:pos="9748"/>
        </w:tabs>
        <w:spacing w:line="508" w:lineRule="exact"/>
        <w:ind w:leftChars="40" w:left="96"/>
        <w:rPr>
          <w:rFonts w:ascii="標楷體" w:eastAsia="標楷體" w:hAnsi="標楷體"/>
          <w:b/>
          <w:noProof/>
          <w:sz w:val="32"/>
        </w:rPr>
      </w:pPr>
      <w:r w:rsidRPr="002F0C58">
        <w:rPr>
          <w:rFonts w:ascii="標楷體" w:eastAsia="標楷體" w:hAnsi="標楷體" w:hint="eastAsia"/>
          <w:b/>
          <w:noProof/>
          <w:sz w:val="32"/>
        </w:rPr>
        <w:t>拾陸、僑務委員會主管（公開部分）</w:t>
      </w:r>
    </w:p>
    <w:p w:rsidR="00954E10" w:rsidRPr="00362AAE" w:rsidRDefault="00954E10"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A87A48" w:rsidRPr="00A87A48">
        <w:rPr>
          <w:rFonts w:ascii="標楷體" w:eastAsia="標楷體" w:hAnsi="標楷體" w:hint="eastAsia"/>
          <w:spacing w:val="-4"/>
          <w:sz w:val="28"/>
        </w:rPr>
        <w:t>僑務委員會配合國家產業發展及人口移民政策，推動擴大海外僑生人才培育及留用，</w:t>
      </w:r>
      <w:proofErr w:type="gramStart"/>
      <w:r w:rsidR="00A87A48" w:rsidRPr="00A87A48">
        <w:rPr>
          <w:rFonts w:ascii="標楷體" w:eastAsia="標楷體" w:hAnsi="標楷體" w:hint="eastAsia"/>
          <w:spacing w:val="-4"/>
          <w:sz w:val="28"/>
        </w:rPr>
        <w:t>惟僑生專</w:t>
      </w:r>
      <w:proofErr w:type="gramEnd"/>
      <w:r w:rsidR="00A87A48" w:rsidRPr="00A87A48">
        <w:rPr>
          <w:rFonts w:ascii="標楷體" w:eastAsia="標楷體" w:hAnsi="標楷體" w:hint="eastAsia"/>
          <w:spacing w:val="-4"/>
          <w:sz w:val="28"/>
        </w:rPr>
        <w:t>班年度招生目標達成率未及</w:t>
      </w:r>
      <w:proofErr w:type="gramStart"/>
      <w:r w:rsidR="00A87A48" w:rsidRPr="00A87A48">
        <w:rPr>
          <w:rFonts w:ascii="標楷體" w:eastAsia="標楷體" w:hAnsi="標楷體" w:hint="eastAsia"/>
          <w:spacing w:val="-4"/>
          <w:sz w:val="28"/>
        </w:rPr>
        <w:t>8成</w:t>
      </w:r>
      <w:proofErr w:type="gramEnd"/>
      <w:r w:rsidR="00A87A48" w:rsidRPr="00A87A48">
        <w:rPr>
          <w:rFonts w:ascii="標楷體" w:eastAsia="標楷體" w:hAnsi="標楷體" w:hint="eastAsia"/>
          <w:spacing w:val="-4"/>
          <w:sz w:val="28"/>
        </w:rPr>
        <w:t>，近3年學員畢業率呈現下滑趨勢，又實際留用學士以上</w:t>
      </w:r>
      <w:proofErr w:type="gramStart"/>
      <w:r w:rsidR="00A87A48" w:rsidRPr="00A87A48">
        <w:rPr>
          <w:rFonts w:ascii="標楷體" w:eastAsia="標楷體" w:hAnsi="標楷體" w:hint="eastAsia"/>
          <w:spacing w:val="-4"/>
          <w:sz w:val="28"/>
        </w:rPr>
        <w:t>僑生人數</w:t>
      </w:r>
      <w:proofErr w:type="gramEnd"/>
      <w:r w:rsidR="00A87A48" w:rsidRPr="00A87A48">
        <w:rPr>
          <w:rFonts w:ascii="標楷體" w:eastAsia="標楷體" w:hAnsi="標楷體" w:hint="eastAsia"/>
          <w:spacing w:val="-4"/>
          <w:sz w:val="28"/>
        </w:rPr>
        <w:t>未如預期，允宜</w:t>
      </w:r>
      <w:proofErr w:type="gramStart"/>
      <w:r w:rsidR="00A87A48" w:rsidRPr="00A87A48">
        <w:rPr>
          <w:rFonts w:ascii="標楷體" w:eastAsia="標楷體" w:hAnsi="標楷體" w:hint="eastAsia"/>
          <w:spacing w:val="-4"/>
          <w:sz w:val="28"/>
        </w:rPr>
        <w:t>研</w:t>
      </w:r>
      <w:proofErr w:type="gramEnd"/>
      <w:r w:rsidR="00A87A48" w:rsidRPr="00A87A48">
        <w:rPr>
          <w:rFonts w:ascii="標楷體" w:eastAsia="標楷體" w:hAnsi="標楷體" w:hint="eastAsia"/>
          <w:spacing w:val="-4"/>
          <w:sz w:val="28"/>
        </w:rPr>
        <w:t>謀強化招生及在學輔導措施，暨相關就業輔導機制，以有效達成</w:t>
      </w:r>
      <w:proofErr w:type="gramStart"/>
      <w:r w:rsidR="00A87A48" w:rsidRPr="00A87A48">
        <w:rPr>
          <w:rFonts w:ascii="標楷體" w:eastAsia="標楷體" w:hAnsi="標楷體" w:hint="eastAsia"/>
          <w:spacing w:val="-4"/>
          <w:sz w:val="28"/>
        </w:rPr>
        <w:t>擴增僑生生</w:t>
      </w:r>
      <w:proofErr w:type="gramEnd"/>
      <w:r w:rsidR="00A87A48" w:rsidRPr="00A87A48">
        <w:rPr>
          <w:rFonts w:ascii="標楷體" w:eastAsia="標楷體" w:hAnsi="標楷體" w:hint="eastAsia"/>
          <w:spacing w:val="-4"/>
          <w:sz w:val="28"/>
        </w:rPr>
        <w:t>源及厚植重要產業人才資本目標</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533</w:t>
      </w:r>
    </w:p>
    <w:p w:rsidR="00954E10" w:rsidRPr="00362AAE" w:rsidRDefault="00954E10"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A87A48" w:rsidRPr="00A87A48">
        <w:rPr>
          <w:rFonts w:ascii="標楷體" w:eastAsia="標楷體" w:hAnsi="標楷體" w:hint="eastAsia"/>
          <w:spacing w:val="-4"/>
          <w:sz w:val="28"/>
        </w:rPr>
        <w:t>僑務委員會為協助僑</w:t>
      </w:r>
      <w:proofErr w:type="gramStart"/>
      <w:r w:rsidR="00A87A48" w:rsidRPr="00A87A48">
        <w:rPr>
          <w:rFonts w:ascii="標楷體" w:eastAsia="標楷體" w:hAnsi="標楷體" w:hint="eastAsia"/>
          <w:spacing w:val="-4"/>
          <w:sz w:val="28"/>
        </w:rPr>
        <w:t>臺</w:t>
      </w:r>
      <w:proofErr w:type="gramEnd"/>
      <w:r w:rsidR="00A87A48" w:rsidRPr="00A87A48">
        <w:rPr>
          <w:rFonts w:ascii="標楷體" w:eastAsia="標楷體" w:hAnsi="標楷體" w:hint="eastAsia"/>
          <w:spacing w:val="-4"/>
          <w:sz w:val="28"/>
        </w:rPr>
        <w:t>商因應</w:t>
      </w:r>
      <w:proofErr w:type="gramStart"/>
      <w:r w:rsidR="00A87A48" w:rsidRPr="00A87A48">
        <w:rPr>
          <w:rFonts w:ascii="標楷體" w:eastAsia="標楷體" w:hAnsi="標楷體" w:hint="eastAsia"/>
          <w:spacing w:val="-4"/>
          <w:sz w:val="28"/>
        </w:rPr>
        <w:t>國際淨零轉型</w:t>
      </w:r>
      <w:proofErr w:type="gramEnd"/>
      <w:r w:rsidR="00A87A48" w:rsidRPr="00A87A48">
        <w:rPr>
          <w:rFonts w:ascii="標楷體" w:eastAsia="標楷體" w:hAnsi="標楷體" w:hint="eastAsia"/>
          <w:spacing w:val="-4"/>
          <w:sz w:val="28"/>
        </w:rPr>
        <w:t>趨勢，已委外盤點新南向五國僑</w:t>
      </w:r>
      <w:proofErr w:type="gramStart"/>
      <w:r w:rsidR="00A87A48" w:rsidRPr="00A87A48">
        <w:rPr>
          <w:rFonts w:ascii="標楷體" w:eastAsia="標楷體" w:hAnsi="標楷體" w:hint="eastAsia"/>
          <w:spacing w:val="-4"/>
          <w:sz w:val="28"/>
        </w:rPr>
        <w:t>臺</w:t>
      </w:r>
      <w:proofErr w:type="gramEnd"/>
      <w:r w:rsidR="00A87A48" w:rsidRPr="00A87A48">
        <w:rPr>
          <w:rFonts w:ascii="標楷體" w:eastAsia="標楷體" w:hAnsi="標楷體" w:hint="eastAsia"/>
          <w:spacing w:val="-4"/>
          <w:sz w:val="28"/>
        </w:rPr>
        <w:t>商出口製造企業面臨之困境，允宜針對癥結關鍵問題，與各目的事業主管機關共同</w:t>
      </w:r>
      <w:proofErr w:type="gramStart"/>
      <w:r w:rsidR="00A87A48" w:rsidRPr="00A87A48">
        <w:rPr>
          <w:rFonts w:ascii="標楷體" w:eastAsia="標楷體" w:hAnsi="標楷體" w:hint="eastAsia"/>
          <w:spacing w:val="-4"/>
          <w:sz w:val="28"/>
        </w:rPr>
        <w:t>研謀精</w:t>
      </w:r>
      <w:proofErr w:type="gramEnd"/>
      <w:r w:rsidR="00A87A48" w:rsidRPr="00A87A48">
        <w:rPr>
          <w:rFonts w:ascii="標楷體" w:eastAsia="標楷體" w:hAnsi="標楷體" w:hint="eastAsia"/>
          <w:spacing w:val="-4"/>
          <w:sz w:val="28"/>
        </w:rPr>
        <w:t>進輔導措施，以協助僑</w:t>
      </w:r>
      <w:proofErr w:type="gramStart"/>
      <w:r w:rsidR="00A87A48" w:rsidRPr="00A87A48">
        <w:rPr>
          <w:rFonts w:ascii="標楷體" w:eastAsia="標楷體" w:hAnsi="標楷體" w:hint="eastAsia"/>
          <w:spacing w:val="-4"/>
          <w:sz w:val="28"/>
        </w:rPr>
        <w:t>臺</w:t>
      </w:r>
      <w:proofErr w:type="gramEnd"/>
      <w:r w:rsidR="00A87A48" w:rsidRPr="00A87A48">
        <w:rPr>
          <w:rFonts w:ascii="標楷體" w:eastAsia="標楷體" w:hAnsi="標楷體" w:hint="eastAsia"/>
          <w:spacing w:val="-4"/>
          <w:sz w:val="28"/>
        </w:rPr>
        <w:t>商因應</w:t>
      </w:r>
      <w:proofErr w:type="gramStart"/>
      <w:r w:rsidR="00A87A48" w:rsidRPr="00A87A48">
        <w:rPr>
          <w:rFonts w:ascii="標楷體" w:eastAsia="標楷體" w:hAnsi="標楷體" w:hint="eastAsia"/>
          <w:spacing w:val="-4"/>
          <w:sz w:val="28"/>
        </w:rPr>
        <w:t>國際淨零排放</w:t>
      </w:r>
      <w:proofErr w:type="gramEnd"/>
      <w:r w:rsidR="00A87A48" w:rsidRPr="00A87A48">
        <w:rPr>
          <w:rFonts w:ascii="標楷體" w:eastAsia="標楷體" w:hAnsi="標楷體" w:hint="eastAsia"/>
          <w:spacing w:val="-4"/>
          <w:sz w:val="28"/>
        </w:rPr>
        <w:t>趨勢</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536</w:t>
      </w:r>
    </w:p>
    <w:p w:rsidR="002023F1" w:rsidRPr="00362AAE" w:rsidRDefault="002023F1" w:rsidP="00B24ECB">
      <w:pPr>
        <w:tabs>
          <w:tab w:val="right" w:leader="middleDot" w:pos="10135"/>
        </w:tabs>
        <w:overflowPunct w:val="0"/>
        <w:spacing w:beforeLines="10" w:before="36" w:line="53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A87A48" w:rsidRPr="00A87A48">
        <w:rPr>
          <w:rFonts w:ascii="標楷體" w:eastAsia="標楷體" w:hAnsi="標楷體" w:hint="eastAsia"/>
          <w:sz w:val="28"/>
        </w:rPr>
        <w:t>僑務委員會為達成智慧國家目標，建置僑務智能客服系統，推動發展智能僑務服務，有助提供高精</w:t>
      </w:r>
      <w:proofErr w:type="gramStart"/>
      <w:r w:rsidR="00A87A48" w:rsidRPr="00A87A48">
        <w:rPr>
          <w:rFonts w:ascii="標楷體" w:eastAsia="標楷體" w:hAnsi="標楷體" w:hint="eastAsia"/>
          <w:sz w:val="28"/>
        </w:rPr>
        <w:t>準</w:t>
      </w:r>
      <w:proofErr w:type="gramEnd"/>
      <w:r w:rsidR="00A87A48" w:rsidRPr="00A87A48">
        <w:rPr>
          <w:rFonts w:ascii="標楷體" w:eastAsia="標楷體" w:hAnsi="標楷體" w:hint="eastAsia"/>
          <w:sz w:val="28"/>
        </w:rPr>
        <w:t>化之僑務資訊，惟系統判讀回應準確度</w:t>
      </w:r>
      <w:proofErr w:type="gramStart"/>
      <w:r w:rsidR="00A87A48" w:rsidRPr="00A87A48">
        <w:rPr>
          <w:rFonts w:ascii="標楷體" w:eastAsia="標楷體" w:hAnsi="標楷體" w:hint="eastAsia"/>
          <w:sz w:val="28"/>
        </w:rPr>
        <w:t>尚待精進</w:t>
      </w:r>
      <w:proofErr w:type="gramEnd"/>
      <w:r w:rsidR="00A87A48" w:rsidRPr="00A87A48">
        <w:rPr>
          <w:rFonts w:ascii="標楷體" w:eastAsia="標楷體" w:hAnsi="標楷體" w:hint="eastAsia"/>
          <w:sz w:val="28"/>
        </w:rPr>
        <w:t>提升，允宜</w:t>
      </w:r>
      <w:proofErr w:type="gramStart"/>
      <w:r w:rsidR="00A87A48" w:rsidRPr="00A87A48">
        <w:rPr>
          <w:rFonts w:ascii="標楷體" w:eastAsia="標楷體" w:hAnsi="標楷體" w:hint="eastAsia"/>
          <w:sz w:val="28"/>
        </w:rPr>
        <w:t>研</w:t>
      </w:r>
      <w:proofErr w:type="gramEnd"/>
      <w:r w:rsidR="00A87A48" w:rsidRPr="00A87A48">
        <w:rPr>
          <w:rFonts w:ascii="標楷體" w:eastAsia="標楷體" w:hAnsi="標楷體" w:hint="eastAsia"/>
          <w:sz w:val="28"/>
        </w:rPr>
        <w:t>謀改善，提升系統效能，</w:t>
      </w:r>
      <w:proofErr w:type="gramStart"/>
      <w:r w:rsidR="00A87A48" w:rsidRPr="00A87A48">
        <w:rPr>
          <w:rFonts w:ascii="標楷體" w:eastAsia="標楷體" w:hAnsi="標楷體" w:hint="eastAsia"/>
          <w:sz w:val="28"/>
        </w:rPr>
        <w:t>俾</w:t>
      </w:r>
      <w:proofErr w:type="gramEnd"/>
      <w:r w:rsidR="00A87A48" w:rsidRPr="00A87A48">
        <w:rPr>
          <w:rFonts w:ascii="標楷體" w:eastAsia="標楷體" w:hAnsi="標楷體" w:hint="eastAsia"/>
          <w:sz w:val="28"/>
        </w:rPr>
        <w:t>利後續僑務資訊服務發展</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537</w:t>
      </w:r>
    </w:p>
    <w:p w:rsidR="002023F1" w:rsidRPr="007A0D35" w:rsidRDefault="002023F1" w:rsidP="00E040C0">
      <w:pPr>
        <w:tabs>
          <w:tab w:val="left" w:pos="9748"/>
        </w:tabs>
        <w:spacing w:line="508" w:lineRule="exact"/>
        <w:ind w:leftChars="40" w:left="96"/>
        <w:rPr>
          <w:rFonts w:ascii="標楷體" w:eastAsia="標楷體" w:hAnsi="標楷體"/>
          <w:spacing w:val="-4"/>
          <w:sz w:val="28"/>
        </w:rPr>
      </w:pPr>
      <w:r w:rsidRPr="002F0C58">
        <w:rPr>
          <w:rFonts w:ascii="標楷體" w:eastAsia="標楷體" w:hAnsi="標楷體" w:hint="eastAsia"/>
          <w:b/>
          <w:noProof/>
          <w:sz w:val="32"/>
        </w:rPr>
        <w:lastRenderedPageBreak/>
        <w:t>拾柒、原子能委員會</w:t>
      </w:r>
      <w:r w:rsidR="009912FC" w:rsidRPr="002F0C58">
        <w:rPr>
          <w:rFonts w:ascii="標楷體" w:eastAsia="標楷體" w:hAnsi="標楷體" w:hint="eastAsia"/>
          <w:b/>
          <w:noProof/>
          <w:sz w:val="32"/>
        </w:rPr>
        <w:t>主管</w:t>
      </w:r>
      <w:r w:rsidR="00006133" w:rsidRPr="002F0C58">
        <w:rPr>
          <w:rFonts w:ascii="標楷體" w:eastAsia="標楷體" w:hAnsi="標楷體" w:hint="eastAsia"/>
          <w:b/>
          <w:noProof/>
          <w:sz w:val="32"/>
        </w:rPr>
        <w:t>（核能安全委員會及所屬）</w:t>
      </w:r>
      <w:r w:rsidRPr="007A0D35">
        <w:rPr>
          <w:rFonts w:ascii="標楷體" w:eastAsia="標楷體" w:hAnsi="標楷體"/>
          <w:spacing w:val="-4"/>
          <w:sz w:val="28"/>
        </w:rPr>
        <w:tab/>
      </w:r>
    </w:p>
    <w:p w:rsidR="002023F1" w:rsidRPr="00362AAE" w:rsidRDefault="002023F1"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1.</w:t>
      </w:r>
      <w:proofErr w:type="gramStart"/>
      <w:r w:rsidR="002F0BA0" w:rsidRPr="002F0BA0">
        <w:rPr>
          <w:rFonts w:ascii="標楷體" w:eastAsia="標楷體" w:hAnsi="標楷體" w:hint="eastAsia"/>
          <w:spacing w:val="-4"/>
          <w:sz w:val="28"/>
        </w:rPr>
        <w:t>低</w:t>
      </w:r>
      <w:r w:rsidR="00EF7367" w:rsidRPr="00EF7367">
        <w:rPr>
          <w:rFonts w:ascii="標楷體" w:eastAsia="標楷體" w:hAnsi="標楷體" w:hint="eastAsia"/>
          <w:spacing w:val="-4"/>
          <w:sz w:val="28"/>
        </w:rPr>
        <w:t>放最終</w:t>
      </w:r>
      <w:proofErr w:type="gramEnd"/>
      <w:r w:rsidR="00EF7367" w:rsidRPr="00EF7367">
        <w:rPr>
          <w:rFonts w:ascii="標楷體" w:eastAsia="標楷體" w:hAnsi="標楷體" w:hint="eastAsia"/>
          <w:spacing w:val="-4"/>
          <w:sz w:val="28"/>
        </w:rPr>
        <w:t>處置設施及暫時貯存設施之選址作業迄無具體進展，國原院</w:t>
      </w:r>
      <w:proofErr w:type="gramStart"/>
      <w:r w:rsidR="00EF7367" w:rsidRPr="00EF7367">
        <w:rPr>
          <w:rFonts w:ascii="標楷體" w:eastAsia="標楷體" w:hAnsi="標楷體" w:hint="eastAsia"/>
          <w:spacing w:val="-4"/>
          <w:sz w:val="28"/>
        </w:rPr>
        <w:t>小產源低放射性</w:t>
      </w:r>
      <w:proofErr w:type="gramEnd"/>
      <w:r w:rsidR="00EF7367" w:rsidRPr="00EF7367">
        <w:rPr>
          <w:rFonts w:ascii="標楷體" w:eastAsia="標楷體" w:hAnsi="標楷體" w:hint="eastAsia"/>
          <w:spacing w:val="-4"/>
          <w:sz w:val="28"/>
        </w:rPr>
        <w:t>廢棄物貯存設施容量亦漸趨飽和，允宜促請經濟部督促台電公司積極推動公眾溝通工作，根本解決選址作業停滯問題，並</w:t>
      </w:r>
      <w:proofErr w:type="gramStart"/>
      <w:r w:rsidR="00EF7367" w:rsidRPr="00EF7367">
        <w:rPr>
          <w:rFonts w:ascii="標楷體" w:eastAsia="標楷體" w:hAnsi="標楷體" w:hint="eastAsia"/>
          <w:spacing w:val="-4"/>
          <w:sz w:val="28"/>
        </w:rPr>
        <w:t>研</w:t>
      </w:r>
      <w:proofErr w:type="gramEnd"/>
      <w:r w:rsidR="00EF7367" w:rsidRPr="00EF7367">
        <w:rPr>
          <w:rFonts w:ascii="標楷體" w:eastAsia="標楷體" w:hAnsi="標楷體" w:hint="eastAsia"/>
          <w:spacing w:val="-4"/>
          <w:sz w:val="28"/>
        </w:rPr>
        <w:t>議將</w:t>
      </w:r>
      <w:proofErr w:type="gramStart"/>
      <w:r w:rsidR="00EF7367" w:rsidRPr="00EF7367">
        <w:rPr>
          <w:rFonts w:ascii="標楷體" w:eastAsia="標楷體" w:hAnsi="標楷體" w:hint="eastAsia"/>
          <w:spacing w:val="-4"/>
          <w:sz w:val="28"/>
        </w:rPr>
        <w:t>小產源低放射性</w:t>
      </w:r>
      <w:proofErr w:type="gramEnd"/>
      <w:r w:rsidR="00EF7367" w:rsidRPr="00EF7367">
        <w:rPr>
          <w:rFonts w:ascii="標楷體" w:eastAsia="標楷體" w:hAnsi="標楷體" w:hint="eastAsia"/>
          <w:spacing w:val="-4"/>
          <w:sz w:val="28"/>
        </w:rPr>
        <w:t>廢棄物納入台電公司規劃之暫時貯存設施應變方案，</w:t>
      </w:r>
      <w:proofErr w:type="gramStart"/>
      <w:r w:rsidR="00EF7367" w:rsidRPr="00EF7367">
        <w:rPr>
          <w:rFonts w:ascii="標楷體" w:eastAsia="標楷體" w:hAnsi="標楷體" w:hint="eastAsia"/>
          <w:spacing w:val="-4"/>
          <w:sz w:val="28"/>
        </w:rPr>
        <w:t>俾</w:t>
      </w:r>
      <w:proofErr w:type="gramEnd"/>
      <w:r w:rsidR="00EF7367" w:rsidRPr="00EF7367">
        <w:rPr>
          <w:rFonts w:ascii="標楷體" w:eastAsia="標楷體" w:hAnsi="標楷體" w:hint="eastAsia"/>
          <w:spacing w:val="-4"/>
          <w:sz w:val="28"/>
        </w:rPr>
        <w:t>確保低放射性廢棄物之</w:t>
      </w:r>
      <w:proofErr w:type="gramStart"/>
      <w:r w:rsidR="00EF7367" w:rsidRPr="00EF7367">
        <w:rPr>
          <w:rFonts w:ascii="標楷體" w:eastAsia="標楷體" w:hAnsi="標楷體" w:hint="eastAsia"/>
          <w:spacing w:val="-4"/>
          <w:sz w:val="28"/>
        </w:rPr>
        <w:t>安全存管</w:t>
      </w:r>
      <w:proofErr w:type="gramEnd"/>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540</w:t>
      </w:r>
    </w:p>
    <w:p w:rsidR="002023F1" w:rsidRPr="00362AAE" w:rsidRDefault="002023F1"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EF7367" w:rsidRPr="00EF7367">
        <w:rPr>
          <w:rFonts w:ascii="標楷體" w:eastAsia="標楷體" w:hAnsi="標楷體" w:hint="eastAsia"/>
          <w:spacing w:val="-4"/>
          <w:sz w:val="28"/>
        </w:rPr>
        <w:t>核安會稽核鋼鐵業輻射偵檢作業及輻射防護偵測業者偵檢業務之比率容有提升空間，另經公告「有遭受放射性污染之虞」建築物，尚有少數未完成輻射偵測作業，污染建築物居民健康檢查受檢率亦偏低，允宜研議擴增稽核量能之可行性，並持續加強與住戶溝通協調，以落實輻射源安全管制及照護居民健康</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543</w:t>
      </w:r>
    </w:p>
    <w:p w:rsidR="002023F1" w:rsidRPr="0019598E" w:rsidRDefault="002023F1" w:rsidP="00E040C0">
      <w:pPr>
        <w:tabs>
          <w:tab w:val="left" w:pos="9748"/>
        </w:tabs>
        <w:spacing w:line="508" w:lineRule="exact"/>
        <w:ind w:leftChars="40" w:left="96"/>
        <w:rPr>
          <w:rFonts w:ascii="標楷體" w:eastAsia="標楷體" w:hAnsi="標楷體"/>
          <w:b/>
          <w:noProof/>
          <w:sz w:val="32"/>
        </w:rPr>
      </w:pPr>
      <w:r w:rsidRPr="002F0C58">
        <w:rPr>
          <w:rFonts w:ascii="標楷體" w:eastAsia="標楷體" w:hAnsi="標楷體" w:hint="eastAsia"/>
          <w:b/>
          <w:noProof/>
          <w:sz w:val="32"/>
        </w:rPr>
        <w:t>拾捌、農業委員會</w:t>
      </w:r>
      <w:r w:rsidR="00B948C3" w:rsidRPr="002F0C58">
        <w:rPr>
          <w:rFonts w:ascii="標楷體" w:eastAsia="標楷體" w:hAnsi="標楷體" w:hint="eastAsia"/>
          <w:b/>
          <w:noProof/>
          <w:sz w:val="32"/>
        </w:rPr>
        <w:t>（農業部）</w:t>
      </w:r>
      <w:r w:rsidRPr="002F0C58">
        <w:rPr>
          <w:rFonts w:ascii="標楷體" w:eastAsia="標楷體" w:hAnsi="標楷體" w:hint="eastAsia"/>
          <w:b/>
          <w:noProof/>
          <w:sz w:val="32"/>
        </w:rPr>
        <w:t>主管</w:t>
      </w:r>
    </w:p>
    <w:p w:rsidR="002023F1" w:rsidRPr="00362AAE" w:rsidRDefault="002023F1"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CC4DA9" w:rsidRPr="00CC4DA9">
        <w:rPr>
          <w:rFonts w:ascii="標楷體" w:eastAsia="標楷體" w:hAnsi="標楷體" w:hint="eastAsia"/>
          <w:spacing w:val="-4"/>
          <w:sz w:val="28"/>
        </w:rPr>
        <w:t>農業部為促進畜牧業永續發展，辦理</w:t>
      </w:r>
      <w:proofErr w:type="gramStart"/>
      <w:r w:rsidR="00CC4DA9" w:rsidRPr="00CC4DA9">
        <w:rPr>
          <w:rFonts w:ascii="標楷體" w:eastAsia="標楷體" w:hAnsi="標楷體" w:hint="eastAsia"/>
          <w:spacing w:val="-4"/>
          <w:sz w:val="28"/>
        </w:rPr>
        <w:t>禽畜糞資源化</w:t>
      </w:r>
      <w:proofErr w:type="gramEnd"/>
      <w:r w:rsidR="00CC4DA9" w:rsidRPr="00CC4DA9">
        <w:rPr>
          <w:rFonts w:ascii="標楷體" w:eastAsia="標楷體" w:hAnsi="標楷體" w:hint="eastAsia"/>
          <w:spacing w:val="-4"/>
          <w:sz w:val="28"/>
        </w:rPr>
        <w:t>及禽舍改建升級計畫，惟部分養雞場未落實遵循畜牧法規定、僅7市縣運用四聯單管理雞糞流向、</w:t>
      </w:r>
      <w:proofErr w:type="gramStart"/>
      <w:r w:rsidR="00CC4DA9" w:rsidRPr="00CC4DA9">
        <w:rPr>
          <w:rFonts w:ascii="標楷體" w:eastAsia="標楷體" w:hAnsi="標楷體" w:hint="eastAsia"/>
          <w:spacing w:val="-4"/>
          <w:sz w:val="28"/>
        </w:rPr>
        <w:t>輔導養禽場</w:t>
      </w:r>
      <w:proofErr w:type="gramEnd"/>
      <w:r w:rsidR="00CC4DA9" w:rsidRPr="00CC4DA9">
        <w:rPr>
          <w:rFonts w:ascii="標楷體" w:eastAsia="標楷體" w:hAnsi="標楷體" w:hint="eastAsia"/>
          <w:spacing w:val="-4"/>
          <w:sz w:val="28"/>
        </w:rPr>
        <w:t>禽舍改建升級補助作業規範未</w:t>
      </w:r>
      <w:proofErr w:type="gramStart"/>
      <w:r w:rsidR="00CC4DA9" w:rsidRPr="00CC4DA9">
        <w:rPr>
          <w:rFonts w:ascii="標楷體" w:eastAsia="標楷體" w:hAnsi="標楷體" w:hint="eastAsia"/>
          <w:spacing w:val="-4"/>
          <w:sz w:val="28"/>
        </w:rPr>
        <w:t>臻</w:t>
      </w:r>
      <w:proofErr w:type="gramEnd"/>
      <w:r w:rsidR="00CC4DA9" w:rsidRPr="00CC4DA9">
        <w:rPr>
          <w:rFonts w:ascii="標楷體" w:eastAsia="標楷體" w:hAnsi="標楷體" w:hint="eastAsia"/>
          <w:spacing w:val="-4"/>
          <w:sz w:val="28"/>
        </w:rPr>
        <w:t>周妥、及</w:t>
      </w:r>
      <w:proofErr w:type="gramStart"/>
      <w:r w:rsidR="00CC4DA9" w:rsidRPr="00CC4DA9">
        <w:rPr>
          <w:rFonts w:ascii="標楷體" w:eastAsia="標楷體" w:hAnsi="標楷體" w:hint="eastAsia"/>
          <w:spacing w:val="-4"/>
          <w:sz w:val="28"/>
        </w:rPr>
        <w:t>部分養禽場</w:t>
      </w:r>
      <w:proofErr w:type="gramEnd"/>
      <w:r w:rsidR="00CC4DA9" w:rsidRPr="00CC4DA9">
        <w:rPr>
          <w:rFonts w:ascii="標楷體" w:eastAsia="標楷體" w:hAnsi="標楷體" w:hint="eastAsia"/>
          <w:spacing w:val="-4"/>
          <w:sz w:val="28"/>
        </w:rPr>
        <w:t>尚未建立或落實禽場生物安全管理機制等情事，允宜檢討改善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548</w:t>
      </w:r>
    </w:p>
    <w:p w:rsidR="002023F1" w:rsidRPr="00362AAE" w:rsidRDefault="002023F1"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CC4DA9" w:rsidRPr="00CC4DA9">
        <w:rPr>
          <w:rFonts w:ascii="標楷體" w:eastAsia="標楷體" w:hAnsi="標楷體" w:hint="eastAsia"/>
          <w:spacing w:val="-4"/>
          <w:sz w:val="28"/>
        </w:rPr>
        <w:t>農業部推動友善動物保護計畫，以強化動物保護，及辦理</w:t>
      </w:r>
      <w:proofErr w:type="gramStart"/>
      <w:r w:rsidR="00CC4DA9" w:rsidRPr="00CC4DA9">
        <w:rPr>
          <w:rFonts w:ascii="標楷體" w:eastAsia="標楷體" w:hAnsi="標楷體" w:hint="eastAsia"/>
          <w:spacing w:val="-4"/>
          <w:sz w:val="28"/>
        </w:rPr>
        <w:t>野生動物因犬隻</w:t>
      </w:r>
      <w:proofErr w:type="gramEnd"/>
      <w:r w:rsidR="00CC4DA9" w:rsidRPr="00CC4DA9">
        <w:rPr>
          <w:rFonts w:ascii="標楷體" w:eastAsia="標楷體" w:hAnsi="標楷體" w:hint="eastAsia"/>
          <w:spacing w:val="-4"/>
          <w:sz w:val="28"/>
        </w:rPr>
        <w:t>侵擾改善專案，以維護生態環境，惟仍持續傳出</w:t>
      </w:r>
      <w:proofErr w:type="gramStart"/>
      <w:r w:rsidR="00CC4DA9" w:rsidRPr="00CC4DA9">
        <w:rPr>
          <w:rFonts w:ascii="標楷體" w:eastAsia="標楷體" w:hAnsi="標楷體" w:hint="eastAsia"/>
          <w:spacing w:val="-4"/>
          <w:sz w:val="28"/>
        </w:rPr>
        <w:t>野生動物受犬貓</w:t>
      </w:r>
      <w:proofErr w:type="gramEnd"/>
      <w:r w:rsidR="00CC4DA9" w:rsidRPr="00CC4DA9">
        <w:rPr>
          <w:rFonts w:ascii="標楷體" w:eastAsia="標楷體" w:hAnsi="標楷體" w:hint="eastAsia"/>
          <w:spacing w:val="-4"/>
          <w:sz w:val="28"/>
        </w:rPr>
        <w:t>攻擊事件、部分區域遊蕩犬族群持續擴增，部分收容所之收容量能及管理人力仍顯不足等情事，允宜</w:t>
      </w:r>
      <w:proofErr w:type="gramStart"/>
      <w:r w:rsidR="00CC4DA9" w:rsidRPr="00CC4DA9">
        <w:rPr>
          <w:rFonts w:ascii="標楷體" w:eastAsia="標楷體" w:hAnsi="標楷體" w:hint="eastAsia"/>
          <w:spacing w:val="-4"/>
          <w:sz w:val="28"/>
        </w:rPr>
        <w:t>研</w:t>
      </w:r>
      <w:proofErr w:type="gramEnd"/>
      <w:r w:rsidR="00CC4DA9" w:rsidRPr="00CC4DA9">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552</w:t>
      </w:r>
    </w:p>
    <w:p w:rsidR="002023F1" w:rsidRPr="00362AAE" w:rsidRDefault="002023F1"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CC4DA9" w:rsidRPr="00CC4DA9">
        <w:rPr>
          <w:rFonts w:ascii="標楷體" w:eastAsia="標楷體" w:hAnsi="標楷體" w:hint="eastAsia"/>
          <w:spacing w:val="-4"/>
          <w:sz w:val="28"/>
        </w:rPr>
        <w:t>農業部為提升畜產品競爭力，</w:t>
      </w:r>
      <w:proofErr w:type="gramStart"/>
      <w:r w:rsidR="00CC4DA9" w:rsidRPr="00CC4DA9">
        <w:rPr>
          <w:rFonts w:ascii="標楷體" w:eastAsia="標楷體" w:hAnsi="標楷體" w:hint="eastAsia"/>
          <w:spacing w:val="-4"/>
          <w:sz w:val="28"/>
        </w:rPr>
        <w:t>推行冷鏈設施</w:t>
      </w:r>
      <w:proofErr w:type="gramEnd"/>
      <w:r w:rsidR="00CC4DA9" w:rsidRPr="00CC4DA9">
        <w:rPr>
          <w:rFonts w:ascii="標楷體" w:eastAsia="標楷體" w:hAnsi="標楷體" w:hint="eastAsia"/>
          <w:spacing w:val="-4"/>
          <w:sz w:val="28"/>
        </w:rPr>
        <w:t>升級及飼養管理優化，惟</w:t>
      </w:r>
      <w:proofErr w:type="gramStart"/>
      <w:r w:rsidR="00CC4DA9" w:rsidRPr="00CC4DA9">
        <w:rPr>
          <w:rFonts w:ascii="標楷體" w:eastAsia="標楷體" w:hAnsi="標楷體" w:hint="eastAsia"/>
          <w:spacing w:val="-4"/>
          <w:sz w:val="28"/>
        </w:rPr>
        <w:t>巿</w:t>
      </w:r>
      <w:proofErr w:type="gramEnd"/>
      <w:r w:rsidR="00CC4DA9" w:rsidRPr="00CC4DA9">
        <w:rPr>
          <w:rFonts w:ascii="標楷體" w:eastAsia="標楷體" w:hAnsi="標楷體" w:hint="eastAsia"/>
          <w:spacing w:val="-4"/>
          <w:sz w:val="28"/>
        </w:rPr>
        <w:t>場附設屠宰場改</w:t>
      </w:r>
      <w:proofErr w:type="gramStart"/>
      <w:r w:rsidR="00CC4DA9" w:rsidRPr="00CC4DA9">
        <w:rPr>
          <w:rFonts w:ascii="標楷體" w:eastAsia="標楷體" w:hAnsi="標楷體" w:hint="eastAsia"/>
          <w:spacing w:val="-4"/>
          <w:sz w:val="28"/>
        </w:rPr>
        <w:t>採</w:t>
      </w:r>
      <w:proofErr w:type="gramEnd"/>
      <w:r w:rsidR="00CC4DA9" w:rsidRPr="00CC4DA9">
        <w:rPr>
          <w:rFonts w:ascii="標楷體" w:eastAsia="標楷體" w:hAnsi="標楷體" w:hint="eastAsia"/>
          <w:spacing w:val="-4"/>
          <w:sz w:val="28"/>
        </w:rPr>
        <w:t>屠後理貨營運模式，歷經多年研究仍處於評估階段，且乳牛群性能改良計畫參與率仍待提升等情事，允宜</w:t>
      </w:r>
      <w:proofErr w:type="gramStart"/>
      <w:r w:rsidR="00CC4DA9" w:rsidRPr="00CC4DA9">
        <w:rPr>
          <w:rFonts w:ascii="標楷體" w:eastAsia="標楷體" w:hAnsi="標楷體" w:hint="eastAsia"/>
          <w:spacing w:val="-4"/>
          <w:sz w:val="28"/>
        </w:rPr>
        <w:t>研</w:t>
      </w:r>
      <w:proofErr w:type="gramEnd"/>
      <w:r w:rsidR="00CC4DA9" w:rsidRPr="00CC4DA9">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16C3F">
        <w:rPr>
          <w:rFonts w:ascii="標楷體" w:eastAsia="標楷體" w:hAnsi="標楷體" w:hint="eastAsia"/>
          <w:spacing w:val="-4"/>
          <w:sz w:val="28"/>
        </w:rPr>
        <w:t>556</w:t>
      </w:r>
    </w:p>
    <w:p w:rsidR="002023F1" w:rsidRPr="00362AAE" w:rsidRDefault="002023F1"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CC4DA9" w:rsidRPr="00CC4DA9">
        <w:rPr>
          <w:rFonts w:ascii="標楷體" w:eastAsia="標楷體" w:hAnsi="標楷體" w:hint="eastAsia"/>
          <w:spacing w:val="-4"/>
          <w:sz w:val="28"/>
        </w:rPr>
        <w:t>政府為增進農民福利，維護農民健康，實施農民健康保險，並推動年滿64歲4個月被保險人資格審認工作，惟部分被保險人似有從事農業以外之專任職業，或加保面積未達法定標準等情事，允宜</w:t>
      </w:r>
      <w:proofErr w:type="gramStart"/>
      <w:r w:rsidR="00CC4DA9" w:rsidRPr="00CC4DA9">
        <w:rPr>
          <w:rFonts w:ascii="標楷體" w:eastAsia="標楷體" w:hAnsi="標楷體" w:hint="eastAsia"/>
          <w:spacing w:val="-4"/>
          <w:sz w:val="28"/>
        </w:rPr>
        <w:t>研</w:t>
      </w:r>
      <w:proofErr w:type="gramEnd"/>
      <w:r w:rsidR="00CC4DA9" w:rsidRPr="00CC4DA9">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81DFB">
        <w:rPr>
          <w:rFonts w:ascii="標楷體" w:eastAsia="標楷體" w:hAnsi="標楷體" w:hint="eastAsia"/>
          <w:spacing w:val="-4"/>
          <w:sz w:val="28"/>
        </w:rPr>
        <w:t>558</w:t>
      </w:r>
    </w:p>
    <w:p w:rsidR="00954E10" w:rsidRPr="00362AAE" w:rsidRDefault="00954E10" w:rsidP="007B336C">
      <w:pPr>
        <w:tabs>
          <w:tab w:val="right" w:leader="middleDot" w:pos="10135"/>
        </w:tabs>
        <w:overflowPunct w:val="0"/>
        <w:spacing w:beforeLines="10" w:before="36" w:line="52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5.</w:t>
      </w:r>
      <w:r w:rsidR="00CC4DA9" w:rsidRPr="00CC4DA9">
        <w:rPr>
          <w:rFonts w:ascii="標楷體" w:eastAsia="標楷體" w:hAnsi="標楷體" w:hint="eastAsia"/>
          <w:spacing w:val="-4"/>
          <w:sz w:val="28"/>
        </w:rPr>
        <w:t>農業部</w:t>
      </w:r>
      <w:proofErr w:type="gramStart"/>
      <w:r w:rsidR="00CC4DA9" w:rsidRPr="00CC4DA9">
        <w:rPr>
          <w:rFonts w:ascii="標楷體" w:eastAsia="標楷體" w:hAnsi="標楷體" w:hint="eastAsia"/>
          <w:spacing w:val="-4"/>
          <w:sz w:val="28"/>
        </w:rPr>
        <w:t>賡</w:t>
      </w:r>
      <w:proofErr w:type="gramEnd"/>
      <w:r w:rsidR="00CC4DA9" w:rsidRPr="00CC4DA9">
        <w:rPr>
          <w:rFonts w:ascii="標楷體" w:eastAsia="標楷體" w:hAnsi="標楷體" w:hint="eastAsia"/>
          <w:spacing w:val="-4"/>
          <w:sz w:val="28"/>
        </w:rPr>
        <w:t>續推動三章</w:t>
      </w:r>
      <w:proofErr w:type="gramStart"/>
      <w:r w:rsidR="00CC4DA9" w:rsidRPr="00CC4DA9">
        <w:rPr>
          <w:rFonts w:ascii="標楷體" w:eastAsia="標楷體" w:hAnsi="標楷體" w:hint="eastAsia"/>
          <w:spacing w:val="-4"/>
          <w:sz w:val="28"/>
        </w:rPr>
        <w:t>一</w:t>
      </w:r>
      <w:proofErr w:type="gramEnd"/>
      <w:r w:rsidR="00CC4DA9" w:rsidRPr="00CC4DA9">
        <w:rPr>
          <w:rFonts w:ascii="標楷體" w:eastAsia="標楷體" w:hAnsi="標楷體" w:hint="eastAsia"/>
          <w:spacing w:val="-4"/>
          <w:sz w:val="28"/>
        </w:rPr>
        <w:t>Q標章、擴大高風險農畜產品用藥監測，惟溯源農產品通過驗證面積仍待提升；部分市縣未落實高風險蔬果農藥殘留抽驗作業；畜禽產品產銷履歷推廣</w:t>
      </w:r>
      <w:proofErr w:type="gramStart"/>
      <w:r w:rsidR="00CC4DA9" w:rsidRPr="00CC4DA9">
        <w:rPr>
          <w:rFonts w:ascii="標楷體" w:eastAsia="標楷體" w:hAnsi="標楷體" w:hint="eastAsia"/>
          <w:spacing w:val="-4"/>
          <w:sz w:val="28"/>
        </w:rPr>
        <w:t>成效未彰及</w:t>
      </w:r>
      <w:proofErr w:type="gramEnd"/>
      <w:r w:rsidR="00CC4DA9" w:rsidRPr="00CC4DA9">
        <w:rPr>
          <w:rFonts w:ascii="標楷體" w:eastAsia="標楷體" w:hAnsi="標楷體" w:hint="eastAsia"/>
          <w:spacing w:val="-4"/>
          <w:sz w:val="28"/>
        </w:rPr>
        <w:t>檢驗未符標準品項集中等情事，允宜</w:t>
      </w:r>
      <w:proofErr w:type="gramStart"/>
      <w:r w:rsidR="00CC4DA9" w:rsidRPr="00CC4DA9">
        <w:rPr>
          <w:rFonts w:ascii="標楷體" w:eastAsia="標楷體" w:hAnsi="標楷體" w:hint="eastAsia"/>
          <w:spacing w:val="-4"/>
          <w:sz w:val="28"/>
        </w:rPr>
        <w:t>研</w:t>
      </w:r>
      <w:proofErr w:type="gramEnd"/>
      <w:r w:rsidR="00CC4DA9" w:rsidRPr="00CC4DA9">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81DFB">
        <w:rPr>
          <w:rFonts w:ascii="標楷體" w:eastAsia="標楷體" w:hAnsi="標楷體" w:hint="eastAsia"/>
          <w:spacing w:val="-4"/>
          <w:sz w:val="28"/>
        </w:rPr>
        <w:t>560</w:t>
      </w:r>
    </w:p>
    <w:p w:rsidR="002023F1" w:rsidRPr="00362AAE" w:rsidRDefault="002023F1" w:rsidP="007B336C">
      <w:pPr>
        <w:tabs>
          <w:tab w:val="right" w:leader="middleDot" w:pos="10135"/>
        </w:tabs>
        <w:overflowPunct w:val="0"/>
        <w:spacing w:beforeLines="10" w:before="36" w:line="52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CC4DA9" w:rsidRPr="00CC4DA9">
        <w:rPr>
          <w:rFonts w:ascii="標楷體" w:eastAsia="標楷體" w:hAnsi="標楷體" w:hint="eastAsia"/>
          <w:spacing w:val="-4"/>
          <w:sz w:val="28"/>
        </w:rPr>
        <w:t>農業部為落實</w:t>
      </w:r>
      <w:proofErr w:type="gramStart"/>
      <w:r w:rsidR="00CC4DA9" w:rsidRPr="00CC4DA9">
        <w:rPr>
          <w:rFonts w:ascii="標楷體" w:eastAsia="標楷體" w:hAnsi="標楷體" w:hint="eastAsia"/>
          <w:spacing w:val="-4"/>
          <w:sz w:val="28"/>
        </w:rPr>
        <w:t>農業物聯網</w:t>
      </w:r>
      <w:proofErr w:type="gramEnd"/>
      <w:r w:rsidR="00CC4DA9" w:rsidRPr="00CC4DA9">
        <w:rPr>
          <w:rFonts w:ascii="標楷體" w:eastAsia="標楷體" w:hAnsi="標楷體" w:hint="eastAsia"/>
          <w:spacing w:val="-4"/>
          <w:sz w:val="28"/>
        </w:rPr>
        <w:t>應用，建</w:t>
      </w:r>
      <w:proofErr w:type="gramStart"/>
      <w:r w:rsidR="00CC4DA9" w:rsidRPr="00CC4DA9">
        <w:rPr>
          <w:rFonts w:ascii="標楷體" w:eastAsia="標楷體" w:hAnsi="標楷體" w:hint="eastAsia"/>
          <w:spacing w:val="-4"/>
          <w:sz w:val="28"/>
        </w:rPr>
        <w:t>構物聯網</w:t>
      </w:r>
      <w:proofErr w:type="gramEnd"/>
      <w:r w:rsidR="00CC4DA9" w:rsidRPr="00CC4DA9">
        <w:rPr>
          <w:rFonts w:ascii="標楷體" w:eastAsia="標楷體" w:hAnsi="標楷體" w:hint="eastAsia"/>
          <w:spacing w:val="-4"/>
          <w:sz w:val="28"/>
        </w:rPr>
        <w:t>示範場域，推動相關智慧農業科技，惟</w:t>
      </w:r>
      <w:proofErr w:type="gramStart"/>
      <w:r w:rsidR="00CC4DA9" w:rsidRPr="00CC4DA9">
        <w:rPr>
          <w:rFonts w:ascii="標楷體" w:eastAsia="標楷體" w:hAnsi="標楷體" w:hint="eastAsia"/>
          <w:spacing w:val="-4"/>
          <w:sz w:val="28"/>
        </w:rPr>
        <w:t>間有物聯網場</w:t>
      </w:r>
      <w:proofErr w:type="gramEnd"/>
      <w:r w:rsidR="00CC4DA9" w:rsidRPr="00CC4DA9">
        <w:rPr>
          <w:rFonts w:ascii="標楷體" w:eastAsia="標楷體" w:hAnsi="標楷體" w:hint="eastAsia"/>
          <w:spacing w:val="-4"/>
          <w:sz w:val="28"/>
        </w:rPr>
        <w:t>域網路訊號仍有穩定性問題，感測設備資料尚未標準化；部分智慧農業科技尚待推廣及強化，允宜</w:t>
      </w:r>
      <w:proofErr w:type="gramStart"/>
      <w:r w:rsidR="00CC4DA9" w:rsidRPr="00CC4DA9">
        <w:rPr>
          <w:rFonts w:ascii="標楷體" w:eastAsia="標楷體" w:hAnsi="標楷體" w:hint="eastAsia"/>
          <w:spacing w:val="-4"/>
          <w:sz w:val="28"/>
        </w:rPr>
        <w:t>研</w:t>
      </w:r>
      <w:proofErr w:type="gramEnd"/>
      <w:r w:rsidR="00CC4DA9" w:rsidRPr="00CC4DA9">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093FE0" w:rsidRPr="00362AAE">
        <w:rPr>
          <w:rFonts w:ascii="標楷體" w:eastAsia="標楷體" w:hAnsi="標楷體" w:hint="eastAsia"/>
          <w:spacing w:val="-4"/>
          <w:sz w:val="28"/>
        </w:rPr>
        <w:t>-</w:t>
      </w:r>
      <w:r w:rsidR="00781DFB">
        <w:rPr>
          <w:rFonts w:ascii="標楷體" w:eastAsia="標楷體" w:hAnsi="標楷體" w:hint="eastAsia"/>
          <w:spacing w:val="-4"/>
          <w:sz w:val="28"/>
        </w:rPr>
        <w:t>564</w:t>
      </w:r>
    </w:p>
    <w:p w:rsidR="002023F1" w:rsidRPr="00362AAE" w:rsidRDefault="002023F1" w:rsidP="007B336C">
      <w:pPr>
        <w:tabs>
          <w:tab w:val="right" w:leader="middleDot" w:pos="10135"/>
        </w:tabs>
        <w:overflowPunct w:val="0"/>
        <w:spacing w:beforeLines="10" w:before="36" w:line="52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CC4DA9" w:rsidRPr="00CC4DA9">
        <w:rPr>
          <w:rFonts w:ascii="標楷體" w:eastAsia="標楷體" w:hAnsi="標楷體" w:hint="eastAsia"/>
          <w:spacing w:val="-4"/>
          <w:sz w:val="28"/>
        </w:rPr>
        <w:t>林業保育署推動國內維護生物多樣性及生態保育工作，惟部分受</w:t>
      </w:r>
      <w:proofErr w:type="gramStart"/>
      <w:r w:rsidR="00CC4DA9" w:rsidRPr="00CC4DA9">
        <w:rPr>
          <w:rFonts w:ascii="標楷體" w:eastAsia="標楷體" w:hAnsi="標楷體" w:hint="eastAsia"/>
          <w:spacing w:val="-4"/>
          <w:sz w:val="28"/>
        </w:rPr>
        <w:t>脅</w:t>
      </w:r>
      <w:proofErr w:type="gramEnd"/>
      <w:r w:rsidR="00CC4DA9" w:rsidRPr="00CC4DA9">
        <w:rPr>
          <w:rFonts w:ascii="標楷體" w:eastAsia="標楷體" w:hAnsi="標楷體" w:hint="eastAsia"/>
          <w:spacing w:val="-4"/>
          <w:sz w:val="28"/>
        </w:rPr>
        <w:t>之瀕危珍稀保育類動物未納列</w:t>
      </w:r>
      <w:proofErr w:type="gramStart"/>
      <w:r w:rsidR="00CC4DA9" w:rsidRPr="00CC4DA9">
        <w:rPr>
          <w:rFonts w:ascii="標楷體" w:eastAsia="標楷體" w:hAnsi="標楷體" w:hint="eastAsia"/>
          <w:spacing w:val="-4"/>
          <w:sz w:val="28"/>
        </w:rPr>
        <w:t>研</w:t>
      </w:r>
      <w:proofErr w:type="gramEnd"/>
      <w:r w:rsidR="00CC4DA9" w:rsidRPr="00CC4DA9">
        <w:rPr>
          <w:rFonts w:ascii="標楷體" w:eastAsia="標楷體" w:hAnsi="標楷體" w:hint="eastAsia"/>
          <w:spacing w:val="-4"/>
          <w:sz w:val="28"/>
        </w:rPr>
        <w:t>擬保育行動計畫，缺乏完整之野生植物保護法令規範，及部分野生動物重要棲息環境易發生人為火災等情事，允宜</w:t>
      </w:r>
      <w:proofErr w:type="gramStart"/>
      <w:r w:rsidR="00CC4DA9" w:rsidRPr="00CC4DA9">
        <w:rPr>
          <w:rFonts w:ascii="標楷體" w:eastAsia="標楷體" w:hAnsi="標楷體" w:hint="eastAsia"/>
          <w:spacing w:val="-4"/>
          <w:sz w:val="28"/>
        </w:rPr>
        <w:t>研</w:t>
      </w:r>
      <w:proofErr w:type="gramEnd"/>
      <w:r w:rsidR="00CC4DA9" w:rsidRPr="00CC4DA9">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81DFB">
        <w:rPr>
          <w:rFonts w:ascii="標楷體" w:eastAsia="標楷體" w:hAnsi="標楷體" w:hint="eastAsia"/>
          <w:spacing w:val="-4"/>
          <w:sz w:val="28"/>
        </w:rPr>
        <w:t>565</w:t>
      </w:r>
    </w:p>
    <w:p w:rsidR="002023F1" w:rsidRPr="00362AAE" w:rsidRDefault="002023F1" w:rsidP="007B336C">
      <w:pPr>
        <w:tabs>
          <w:tab w:val="right" w:leader="middleDot" w:pos="10135"/>
        </w:tabs>
        <w:overflowPunct w:val="0"/>
        <w:spacing w:beforeLines="10" w:before="36" w:line="52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CC4DA9" w:rsidRPr="00CC4DA9">
        <w:rPr>
          <w:rFonts w:ascii="標楷體" w:eastAsia="標楷體" w:hAnsi="標楷體" w:hint="eastAsia"/>
          <w:spacing w:val="-4"/>
          <w:sz w:val="28"/>
        </w:rPr>
        <w:t>農業部採取措施預防及管理外來入侵種，以降低生態環境影響，惟臺灣永續發展目標對應指標之衡量標準未能完整呈現執行成效、部分外來</w:t>
      </w:r>
      <w:proofErr w:type="gramStart"/>
      <w:r w:rsidR="00CC4DA9" w:rsidRPr="00CC4DA9">
        <w:rPr>
          <w:rFonts w:ascii="標楷體" w:eastAsia="標楷體" w:hAnsi="標楷體" w:hint="eastAsia"/>
          <w:spacing w:val="-4"/>
          <w:sz w:val="28"/>
        </w:rPr>
        <w:t>入侵種尚無</w:t>
      </w:r>
      <w:proofErr w:type="gramEnd"/>
      <w:r w:rsidR="00CC4DA9" w:rsidRPr="00CC4DA9">
        <w:rPr>
          <w:rFonts w:ascii="標楷體" w:eastAsia="標楷體" w:hAnsi="標楷體" w:hint="eastAsia"/>
          <w:spacing w:val="-4"/>
          <w:sz w:val="28"/>
        </w:rPr>
        <w:t>防治策略及計畫或防治、監測與管理效能未如預期等情事，允宜檢討改善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81DFB">
        <w:rPr>
          <w:rFonts w:ascii="標楷體" w:eastAsia="標楷體" w:hAnsi="標楷體" w:hint="eastAsia"/>
          <w:spacing w:val="-4"/>
          <w:sz w:val="28"/>
        </w:rPr>
        <w:t>573</w:t>
      </w:r>
    </w:p>
    <w:p w:rsidR="002023F1" w:rsidRPr="00362AAE" w:rsidRDefault="002023F1" w:rsidP="007B336C">
      <w:pPr>
        <w:tabs>
          <w:tab w:val="right" w:leader="middleDot" w:pos="10135"/>
        </w:tabs>
        <w:overflowPunct w:val="0"/>
        <w:spacing w:beforeLines="10" w:before="36" w:line="52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CC4DA9" w:rsidRPr="00CC4DA9">
        <w:rPr>
          <w:rFonts w:ascii="標楷體" w:eastAsia="標楷體" w:hAnsi="標楷體" w:hint="eastAsia"/>
          <w:spacing w:val="-4"/>
          <w:sz w:val="28"/>
        </w:rPr>
        <w:t>林業保育署持續推動森林永續經營，以健全林地管理及維護森林生態，強化國土保安，惟已完成人工造林區域仍持續崩塌流失，森林火災頻度與蔓延面積加劇，及部分森林遊樂區或</w:t>
      </w:r>
      <w:proofErr w:type="gramStart"/>
      <w:r w:rsidR="00CC4DA9" w:rsidRPr="00CC4DA9">
        <w:rPr>
          <w:rFonts w:ascii="標楷體" w:eastAsia="標楷體" w:hAnsi="標楷體" w:hint="eastAsia"/>
          <w:spacing w:val="-4"/>
          <w:sz w:val="28"/>
        </w:rPr>
        <w:t>林道位處</w:t>
      </w:r>
      <w:proofErr w:type="gramEnd"/>
      <w:r w:rsidR="00CC4DA9" w:rsidRPr="00CC4DA9">
        <w:rPr>
          <w:rFonts w:ascii="標楷體" w:eastAsia="標楷體" w:hAnsi="標楷體" w:hint="eastAsia"/>
          <w:spacing w:val="-4"/>
          <w:sz w:val="28"/>
        </w:rPr>
        <w:t>高風險致災區域未強化防範措施，有待</w:t>
      </w:r>
      <w:proofErr w:type="gramStart"/>
      <w:r w:rsidR="00CC4DA9" w:rsidRPr="00CC4DA9">
        <w:rPr>
          <w:rFonts w:ascii="標楷體" w:eastAsia="標楷體" w:hAnsi="標楷體" w:hint="eastAsia"/>
          <w:spacing w:val="-4"/>
          <w:sz w:val="28"/>
        </w:rPr>
        <w:t>研</w:t>
      </w:r>
      <w:proofErr w:type="gramEnd"/>
      <w:r w:rsidR="00CC4DA9" w:rsidRPr="00CC4DA9">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81DFB">
        <w:rPr>
          <w:rFonts w:ascii="標楷體" w:eastAsia="標楷體" w:hAnsi="標楷體" w:hint="eastAsia"/>
          <w:spacing w:val="-4"/>
          <w:sz w:val="28"/>
        </w:rPr>
        <w:t>577</w:t>
      </w:r>
    </w:p>
    <w:p w:rsidR="002023F1" w:rsidRPr="00362AAE" w:rsidRDefault="002023F1" w:rsidP="007B336C">
      <w:pPr>
        <w:tabs>
          <w:tab w:val="right" w:leader="middleDot" w:pos="10135"/>
        </w:tabs>
        <w:overflowPunct w:val="0"/>
        <w:spacing w:beforeLines="10" w:before="36" w:line="52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r w:rsidR="007A53AD" w:rsidRPr="007A53AD">
        <w:rPr>
          <w:rFonts w:ascii="標楷體" w:eastAsia="標楷體" w:hAnsi="標楷體" w:hint="eastAsia"/>
          <w:spacing w:val="-4"/>
          <w:sz w:val="28"/>
        </w:rPr>
        <w:t>農村</w:t>
      </w:r>
      <w:proofErr w:type="gramStart"/>
      <w:r w:rsidR="007A53AD" w:rsidRPr="007A53AD">
        <w:rPr>
          <w:rFonts w:ascii="標楷體" w:eastAsia="標楷體" w:hAnsi="標楷體" w:hint="eastAsia"/>
          <w:spacing w:val="-4"/>
          <w:sz w:val="28"/>
        </w:rPr>
        <w:t>水保署為</w:t>
      </w:r>
      <w:proofErr w:type="gramEnd"/>
      <w:r w:rsidR="007A53AD" w:rsidRPr="007A53AD">
        <w:rPr>
          <w:rFonts w:ascii="標楷體" w:eastAsia="標楷體" w:hAnsi="標楷體" w:hint="eastAsia"/>
          <w:spacing w:val="-4"/>
          <w:sz w:val="28"/>
        </w:rPr>
        <w:t>改善縣市管河川上游坡地水土保持，辦理坡地水土資源保育工作，惟部分上游山坡地治山防洪工程之</w:t>
      </w:r>
      <w:proofErr w:type="gramStart"/>
      <w:r w:rsidR="007A53AD" w:rsidRPr="007A53AD">
        <w:rPr>
          <w:rFonts w:ascii="標楷體" w:eastAsia="標楷體" w:hAnsi="標楷體" w:hint="eastAsia"/>
          <w:spacing w:val="-4"/>
          <w:sz w:val="28"/>
        </w:rPr>
        <w:t>植生復育</w:t>
      </w:r>
      <w:proofErr w:type="gramEnd"/>
      <w:r w:rsidR="007A53AD" w:rsidRPr="007A53AD">
        <w:rPr>
          <w:rFonts w:ascii="標楷體" w:eastAsia="標楷體" w:hAnsi="標楷體" w:hint="eastAsia"/>
          <w:spacing w:val="-4"/>
          <w:sz w:val="28"/>
        </w:rPr>
        <w:t>情形未如預期、治理工程規劃及生態檢核規範未</w:t>
      </w:r>
      <w:proofErr w:type="gramStart"/>
      <w:r w:rsidR="007A53AD" w:rsidRPr="007A53AD">
        <w:rPr>
          <w:rFonts w:ascii="標楷體" w:eastAsia="標楷體" w:hAnsi="標楷體" w:hint="eastAsia"/>
          <w:spacing w:val="-4"/>
          <w:sz w:val="28"/>
        </w:rPr>
        <w:t>臻</w:t>
      </w:r>
      <w:proofErr w:type="gramEnd"/>
      <w:r w:rsidR="007A53AD" w:rsidRPr="007A53AD">
        <w:rPr>
          <w:rFonts w:ascii="標楷體" w:eastAsia="標楷體" w:hAnsi="標楷體" w:hint="eastAsia"/>
          <w:spacing w:val="-4"/>
          <w:sz w:val="28"/>
        </w:rPr>
        <w:t>完備等情事，允宜檢討</w:t>
      </w:r>
      <w:proofErr w:type="gramStart"/>
      <w:r w:rsidR="007A53AD" w:rsidRPr="007A53AD">
        <w:rPr>
          <w:rFonts w:ascii="標楷體" w:eastAsia="標楷體" w:hAnsi="標楷體" w:hint="eastAsia"/>
          <w:spacing w:val="-4"/>
          <w:sz w:val="28"/>
        </w:rPr>
        <w:t>研</w:t>
      </w:r>
      <w:proofErr w:type="gramEnd"/>
      <w:r w:rsidR="007A53AD" w:rsidRPr="007A53AD">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81DFB">
        <w:rPr>
          <w:rFonts w:ascii="標楷體" w:eastAsia="標楷體" w:hAnsi="標楷體" w:hint="eastAsia"/>
          <w:spacing w:val="-4"/>
          <w:sz w:val="28"/>
        </w:rPr>
        <w:t>578</w:t>
      </w:r>
    </w:p>
    <w:p w:rsidR="00954E10" w:rsidRPr="00362AAE" w:rsidRDefault="00954E10" w:rsidP="007B336C">
      <w:pPr>
        <w:tabs>
          <w:tab w:val="right" w:leader="middleDot" w:pos="10135"/>
        </w:tabs>
        <w:overflowPunct w:val="0"/>
        <w:spacing w:beforeLines="10" w:before="36" w:line="52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w:t>
      </w:r>
      <w:r w:rsidR="007A53AD" w:rsidRPr="007A53AD">
        <w:rPr>
          <w:rFonts w:ascii="標楷體" w:eastAsia="標楷體" w:hAnsi="標楷體" w:hint="eastAsia"/>
          <w:spacing w:val="-4"/>
          <w:sz w:val="28"/>
        </w:rPr>
        <w:t>漁業署辦理前鎮漁港建設專案中長程計畫，以提升前鎮漁港競爭力及改善照護外籍船員生活，惟多功能船員服務中心完工</w:t>
      </w:r>
      <w:proofErr w:type="gramStart"/>
      <w:r w:rsidR="007A53AD" w:rsidRPr="007A53AD">
        <w:rPr>
          <w:rFonts w:ascii="標楷體" w:eastAsia="標楷體" w:hAnsi="標楷體" w:hint="eastAsia"/>
          <w:spacing w:val="-4"/>
          <w:sz w:val="28"/>
        </w:rPr>
        <w:t>驗收後招商</w:t>
      </w:r>
      <w:proofErr w:type="gramEnd"/>
      <w:r w:rsidR="007A53AD" w:rsidRPr="007A53AD">
        <w:rPr>
          <w:rFonts w:ascii="標楷體" w:eastAsia="標楷體" w:hAnsi="標楷體" w:hint="eastAsia"/>
          <w:spacing w:val="-4"/>
          <w:sz w:val="28"/>
        </w:rPr>
        <w:t>作業延遲及多功能水產品運銷中心移除冷凍庫區，影響營運啟用期程及港區設施服務功能，允宜檢討改善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81DFB">
        <w:rPr>
          <w:rFonts w:ascii="標楷體" w:eastAsia="標楷體" w:hAnsi="標楷體" w:hint="eastAsia"/>
          <w:spacing w:val="-4"/>
          <w:sz w:val="28"/>
        </w:rPr>
        <w:t>581</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12.</w:t>
      </w:r>
      <w:r w:rsidR="005F6B28" w:rsidRPr="005F6B28">
        <w:rPr>
          <w:rFonts w:ascii="標楷體" w:eastAsia="標楷體" w:hAnsi="標楷體" w:hint="eastAsia"/>
          <w:spacing w:val="-4"/>
          <w:sz w:val="28"/>
        </w:rPr>
        <w:t>漁業署推動刺網漁業漁船（筏）輔導轉型及拖網漁船限建措施，已逐步減少刺網及拖網漁船數量，惟各市縣對於</w:t>
      </w:r>
      <w:proofErr w:type="gramStart"/>
      <w:r w:rsidR="005F6B28" w:rsidRPr="005F6B28">
        <w:rPr>
          <w:rFonts w:ascii="標楷體" w:eastAsia="標楷體" w:hAnsi="標楷體" w:hint="eastAsia"/>
          <w:spacing w:val="-4"/>
          <w:sz w:val="28"/>
        </w:rPr>
        <w:t>刺網禁漁</w:t>
      </w:r>
      <w:proofErr w:type="gramEnd"/>
      <w:r w:rsidR="005F6B28" w:rsidRPr="005F6B28">
        <w:rPr>
          <w:rFonts w:ascii="標楷體" w:eastAsia="標楷體" w:hAnsi="標楷體" w:hint="eastAsia"/>
          <w:spacing w:val="-4"/>
          <w:sz w:val="28"/>
        </w:rPr>
        <w:t>區（期）管理規範</w:t>
      </w:r>
      <w:proofErr w:type="gramStart"/>
      <w:r w:rsidR="005F6B28" w:rsidRPr="005F6B28">
        <w:rPr>
          <w:rFonts w:ascii="標楷體" w:eastAsia="標楷體" w:hAnsi="標楷體" w:hint="eastAsia"/>
          <w:spacing w:val="-4"/>
          <w:sz w:val="28"/>
        </w:rPr>
        <w:t>不一或尚無</w:t>
      </w:r>
      <w:proofErr w:type="gramEnd"/>
      <w:r w:rsidR="005F6B28" w:rsidRPr="005F6B28">
        <w:rPr>
          <w:rFonts w:ascii="標楷體" w:eastAsia="標楷體" w:hAnsi="標楷體" w:hint="eastAsia"/>
          <w:spacing w:val="-4"/>
          <w:sz w:val="28"/>
        </w:rPr>
        <w:t>管理規範，</w:t>
      </w:r>
      <w:proofErr w:type="gramStart"/>
      <w:r w:rsidR="005F6B28" w:rsidRPr="005F6B28">
        <w:rPr>
          <w:rFonts w:ascii="標楷體" w:eastAsia="標楷體" w:hAnsi="標楷體" w:hint="eastAsia"/>
          <w:spacing w:val="-4"/>
          <w:sz w:val="28"/>
        </w:rPr>
        <w:t>攸</w:t>
      </w:r>
      <w:proofErr w:type="gramEnd"/>
      <w:r w:rsidR="005F6B28" w:rsidRPr="005F6B28">
        <w:rPr>
          <w:rFonts w:ascii="標楷體" w:eastAsia="標楷體" w:hAnsi="標楷體" w:hint="eastAsia"/>
          <w:spacing w:val="-4"/>
          <w:sz w:val="28"/>
        </w:rPr>
        <w:t>關拖網漁業</w:t>
      </w:r>
      <w:proofErr w:type="gramStart"/>
      <w:r w:rsidR="005F6B28" w:rsidRPr="005F6B28">
        <w:rPr>
          <w:rFonts w:ascii="標楷體" w:eastAsia="標楷體" w:hAnsi="標楷體" w:hint="eastAsia"/>
          <w:spacing w:val="-4"/>
          <w:sz w:val="28"/>
        </w:rPr>
        <w:t>幼雜魚混</w:t>
      </w:r>
      <w:proofErr w:type="gramEnd"/>
      <w:r w:rsidR="005F6B28" w:rsidRPr="005F6B28">
        <w:rPr>
          <w:rFonts w:ascii="標楷體" w:eastAsia="標楷體" w:hAnsi="標楷體" w:hint="eastAsia"/>
          <w:spacing w:val="-4"/>
          <w:sz w:val="28"/>
        </w:rPr>
        <w:t>獲之管理措施尚待強化，允宜</w:t>
      </w:r>
      <w:proofErr w:type="gramStart"/>
      <w:r w:rsidR="005F6B28" w:rsidRPr="005F6B28">
        <w:rPr>
          <w:rFonts w:ascii="標楷體" w:eastAsia="標楷體" w:hAnsi="標楷體" w:hint="eastAsia"/>
          <w:spacing w:val="-4"/>
          <w:sz w:val="28"/>
        </w:rPr>
        <w:t>研</w:t>
      </w:r>
      <w:proofErr w:type="gramEnd"/>
      <w:r w:rsidR="005F6B28" w:rsidRPr="005F6B28">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81DFB">
        <w:rPr>
          <w:rFonts w:ascii="標楷體" w:eastAsia="標楷體" w:hAnsi="標楷體" w:hint="eastAsia"/>
          <w:spacing w:val="-4"/>
          <w:sz w:val="28"/>
        </w:rPr>
        <w:t>582</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w:t>
      </w:r>
      <w:r w:rsidR="005F6B28" w:rsidRPr="005F6B28">
        <w:rPr>
          <w:rFonts w:ascii="標楷體" w:eastAsia="標楷體" w:hAnsi="標楷體" w:hint="eastAsia"/>
          <w:spacing w:val="-4"/>
          <w:sz w:val="28"/>
        </w:rPr>
        <w:t>漁業署因應全球2050</w:t>
      </w:r>
      <w:proofErr w:type="gramStart"/>
      <w:r w:rsidR="005F6B28" w:rsidRPr="005F6B28">
        <w:rPr>
          <w:rFonts w:ascii="標楷體" w:eastAsia="標楷體" w:hAnsi="標楷體" w:hint="eastAsia"/>
          <w:spacing w:val="-4"/>
          <w:sz w:val="28"/>
        </w:rPr>
        <w:t>淨零排放</w:t>
      </w:r>
      <w:proofErr w:type="gramEnd"/>
      <w:r w:rsidR="005F6B28" w:rsidRPr="005F6B28">
        <w:rPr>
          <w:rFonts w:ascii="標楷體" w:eastAsia="標楷體" w:hAnsi="標楷體" w:hint="eastAsia"/>
          <w:spacing w:val="-4"/>
          <w:sz w:val="28"/>
        </w:rPr>
        <w:t>趨勢，配合自然碳</w:t>
      </w:r>
      <w:proofErr w:type="gramStart"/>
      <w:r w:rsidR="005F6B28" w:rsidRPr="005F6B28">
        <w:rPr>
          <w:rFonts w:ascii="標楷體" w:eastAsia="標楷體" w:hAnsi="標楷體" w:hint="eastAsia"/>
          <w:spacing w:val="-4"/>
          <w:sz w:val="28"/>
        </w:rPr>
        <w:t>匯</w:t>
      </w:r>
      <w:proofErr w:type="gramEnd"/>
      <w:r w:rsidR="005F6B28" w:rsidRPr="005F6B28">
        <w:rPr>
          <w:rFonts w:ascii="標楷體" w:eastAsia="標楷體" w:hAnsi="標楷體" w:hint="eastAsia"/>
          <w:spacing w:val="-4"/>
          <w:sz w:val="28"/>
        </w:rPr>
        <w:t>關鍵戰略行動計畫，推動建構我國海洋碳</w:t>
      </w:r>
      <w:proofErr w:type="gramStart"/>
      <w:r w:rsidR="005F6B28" w:rsidRPr="005F6B28">
        <w:rPr>
          <w:rFonts w:ascii="標楷體" w:eastAsia="標楷體" w:hAnsi="標楷體" w:hint="eastAsia"/>
          <w:spacing w:val="-4"/>
          <w:sz w:val="28"/>
        </w:rPr>
        <w:t>匯</w:t>
      </w:r>
      <w:proofErr w:type="gramEnd"/>
      <w:r w:rsidR="005F6B28" w:rsidRPr="005F6B28">
        <w:rPr>
          <w:rFonts w:ascii="標楷體" w:eastAsia="標楷體" w:hAnsi="標楷體" w:hint="eastAsia"/>
          <w:spacing w:val="-4"/>
          <w:sz w:val="28"/>
        </w:rPr>
        <w:t>基線資料，惟量測方法與本土係數尚未完成認證、部分海洋碳</w:t>
      </w:r>
      <w:proofErr w:type="gramStart"/>
      <w:r w:rsidR="005F6B28" w:rsidRPr="005F6B28">
        <w:rPr>
          <w:rFonts w:ascii="標楷體" w:eastAsia="標楷體" w:hAnsi="標楷體" w:hint="eastAsia"/>
          <w:spacing w:val="-4"/>
          <w:sz w:val="28"/>
        </w:rPr>
        <w:t>匯</w:t>
      </w:r>
      <w:proofErr w:type="gramEnd"/>
      <w:r w:rsidR="005F6B28" w:rsidRPr="005F6B28">
        <w:rPr>
          <w:rFonts w:ascii="標楷體" w:eastAsia="標楷體" w:hAnsi="標楷體" w:hint="eastAsia"/>
          <w:spacing w:val="-4"/>
          <w:sz w:val="28"/>
        </w:rPr>
        <w:t>量測及驗證之抽</w:t>
      </w:r>
      <w:proofErr w:type="gramStart"/>
      <w:r w:rsidR="005F6B28" w:rsidRPr="005F6B28">
        <w:rPr>
          <w:rFonts w:ascii="標楷體" w:eastAsia="標楷體" w:hAnsi="標楷體" w:hint="eastAsia"/>
          <w:spacing w:val="-4"/>
          <w:sz w:val="28"/>
        </w:rPr>
        <w:t>採</w:t>
      </w:r>
      <w:proofErr w:type="gramEnd"/>
      <w:r w:rsidR="005F6B28" w:rsidRPr="005F6B28">
        <w:rPr>
          <w:rFonts w:ascii="標楷體" w:eastAsia="標楷體" w:hAnsi="標楷體" w:hint="eastAsia"/>
          <w:spacing w:val="-4"/>
          <w:sz w:val="28"/>
        </w:rPr>
        <w:t>樣範圍略顯不足、驗證對象限於特定物種等情事，允宜</w:t>
      </w:r>
      <w:proofErr w:type="gramStart"/>
      <w:r w:rsidR="005F6B28" w:rsidRPr="005F6B28">
        <w:rPr>
          <w:rFonts w:ascii="標楷體" w:eastAsia="標楷體" w:hAnsi="標楷體" w:hint="eastAsia"/>
          <w:spacing w:val="-4"/>
          <w:sz w:val="28"/>
        </w:rPr>
        <w:t>研謀善策</w:t>
      </w:r>
      <w:proofErr w:type="gramEnd"/>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81DFB">
        <w:rPr>
          <w:rFonts w:ascii="標楷體" w:eastAsia="標楷體" w:hAnsi="標楷體" w:hint="eastAsia"/>
          <w:spacing w:val="-4"/>
          <w:sz w:val="28"/>
        </w:rPr>
        <w:t>584</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w:t>
      </w:r>
      <w:r w:rsidR="005F6B28" w:rsidRPr="005F6B28">
        <w:rPr>
          <w:rFonts w:ascii="標楷體" w:eastAsia="標楷體" w:hAnsi="標楷體" w:hint="eastAsia"/>
          <w:spacing w:val="-4"/>
          <w:sz w:val="28"/>
        </w:rPr>
        <w:t>漁業署配合漁業永續經營基礎建設計畫推動各項措施，</w:t>
      </w:r>
      <w:proofErr w:type="gramStart"/>
      <w:r w:rsidR="005F6B28" w:rsidRPr="005F6B28">
        <w:rPr>
          <w:rFonts w:ascii="標楷體" w:eastAsia="標楷體" w:hAnsi="標楷體" w:hint="eastAsia"/>
          <w:spacing w:val="-4"/>
          <w:sz w:val="28"/>
        </w:rPr>
        <w:t>間有低</w:t>
      </w:r>
      <w:proofErr w:type="gramEnd"/>
      <w:r w:rsidR="005F6B28" w:rsidRPr="005F6B28">
        <w:rPr>
          <w:rFonts w:ascii="標楷體" w:eastAsia="標楷體" w:hAnsi="標楷體" w:hint="eastAsia"/>
          <w:spacing w:val="-4"/>
          <w:sz w:val="28"/>
        </w:rPr>
        <w:t>度利用漁港轉型後未追蹤再利用成效，部分第二類漁港管理費收費基準仍待檢討修訂或落實執行，部分娛樂漁業漁船安全設備與規定</w:t>
      </w:r>
      <w:proofErr w:type="gramStart"/>
      <w:r w:rsidR="005F6B28" w:rsidRPr="005F6B28">
        <w:rPr>
          <w:rFonts w:ascii="標楷體" w:eastAsia="標楷體" w:hAnsi="標楷體" w:hint="eastAsia"/>
          <w:spacing w:val="-4"/>
          <w:sz w:val="28"/>
        </w:rPr>
        <w:t>未符等情事</w:t>
      </w:r>
      <w:proofErr w:type="gramEnd"/>
      <w:r w:rsidR="005F6B28" w:rsidRPr="005F6B28">
        <w:rPr>
          <w:rFonts w:ascii="標楷體" w:eastAsia="標楷體" w:hAnsi="標楷體" w:hint="eastAsia"/>
          <w:spacing w:val="-4"/>
          <w:sz w:val="28"/>
        </w:rPr>
        <w:t>，允宜</w:t>
      </w:r>
      <w:proofErr w:type="gramStart"/>
      <w:r w:rsidR="005F6B28" w:rsidRPr="005F6B28">
        <w:rPr>
          <w:rFonts w:ascii="標楷體" w:eastAsia="標楷體" w:hAnsi="標楷體" w:hint="eastAsia"/>
          <w:spacing w:val="-4"/>
          <w:sz w:val="28"/>
        </w:rPr>
        <w:t>研</w:t>
      </w:r>
      <w:proofErr w:type="gramEnd"/>
      <w:r w:rsidR="005F6B28" w:rsidRPr="005F6B28">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81DFB">
        <w:rPr>
          <w:rFonts w:ascii="標楷體" w:eastAsia="標楷體" w:hAnsi="標楷體" w:hint="eastAsia"/>
          <w:spacing w:val="-4"/>
          <w:sz w:val="28"/>
        </w:rPr>
        <w:t>585</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w:t>
      </w:r>
      <w:r w:rsidR="005F6B28" w:rsidRPr="005F6B28">
        <w:rPr>
          <w:rFonts w:ascii="標楷體" w:eastAsia="標楷體" w:hAnsi="標楷體" w:hint="eastAsia"/>
          <w:spacing w:val="-4"/>
          <w:sz w:val="28"/>
        </w:rPr>
        <w:t>農業部積極推動化學農藥十年減半行動方案，以確保農產品安全，惟化學農藥總使用量未減反增，又參考歐盟綠色政綱精神推動化學農藥風險減半，近3年農藥風險指數亦未明顯降低等情事，允宜檢討改善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81DFB">
        <w:rPr>
          <w:rFonts w:ascii="標楷體" w:eastAsia="標楷體" w:hAnsi="標楷體" w:hint="eastAsia"/>
          <w:spacing w:val="-4"/>
          <w:sz w:val="28"/>
        </w:rPr>
        <w:t>587</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16.</w:t>
      </w:r>
      <w:r w:rsidR="005F6B28" w:rsidRPr="005F6B28">
        <w:rPr>
          <w:rFonts w:ascii="標楷體" w:eastAsia="標楷體" w:hAnsi="標楷體" w:hint="eastAsia"/>
          <w:spacing w:val="-4"/>
          <w:sz w:val="28"/>
        </w:rPr>
        <w:t>推動政策性農業專案貸款協助農漁民取得低利融資，惟部分農漁會</w:t>
      </w:r>
      <w:proofErr w:type="gramStart"/>
      <w:r w:rsidR="005F6B28" w:rsidRPr="005F6B28">
        <w:rPr>
          <w:rFonts w:ascii="標楷體" w:eastAsia="標楷體" w:hAnsi="標楷體" w:hint="eastAsia"/>
          <w:spacing w:val="-4"/>
          <w:sz w:val="28"/>
        </w:rPr>
        <w:t>信用部徵授</w:t>
      </w:r>
      <w:proofErr w:type="gramEnd"/>
      <w:r w:rsidR="005F6B28" w:rsidRPr="005F6B28">
        <w:rPr>
          <w:rFonts w:ascii="標楷體" w:eastAsia="標楷體" w:hAnsi="標楷體" w:hint="eastAsia"/>
          <w:spacing w:val="-4"/>
          <w:sz w:val="28"/>
        </w:rPr>
        <w:t>信作業及貸後管理未</w:t>
      </w:r>
      <w:proofErr w:type="gramStart"/>
      <w:r w:rsidR="005F6B28" w:rsidRPr="005F6B28">
        <w:rPr>
          <w:rFonts w:ascii="標楷體" w:eastAsia="標楷體" w:hAnsi="標楷體" w:hint="eastAsia"/>
          <w:spacing w:val="-4"/>
          <w:sz w:val="28"/>
        </w:rPr>
        <w:t>臻</w:t>
      </w:r>
      <w:proofErr w:type="gramEnd"/>
      <w:r w:rsidR="005F6B28" w:rsidRPr="005F6B28">
        <w:rPr>
          <w:rFonts w:ascii="標楷體" w:eastAsia="標楷體" w:hAnsi="標楷體" w:hint="eastAsia"/>
          <w:spacing w:val="-4"/>
          <w:sz w:val="28"/>
        </w:rPr>
        <w:t>周延，又全國農業金庫內控機制欠佳，允</w:t>
      </w:r>
      <w:r w:rsidR="005F6B28" w:rsidRPr="00BD7BC2">
        <w:rPr>
          <w:rFonts w:ascii="標楷體" w:eastAsia="標楷體" w:hAnsi="標楷體" w:hint="eastAsia"/>
          <w:sz w:val="28"/>
        </w:rPr>
        <w:t>宜督促確實檢討改善，以降低授信風險，並健全農業金融機構之經營體質</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81DFB">
        <w:rPr>
          <w:rFonts w:ascii="標楷體" w:eastAsia="標楷體" w:hAnsi="標楷體" w:hint="eastAsia"/>
          <w:spacing w:val="-4"/>
          <w:sz w:val="28"/>
        </w:rPr>
        <w:t>590</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17.</w:t>
      </w:r>
      <w:r w:rsidR="005F6B28" w:rsidRPr="005F6B28">
        <w:rPr>
          <w:rFonts w:ascii="標楷體" w:eastAsia="標楷體" w:hAnsi="標楷體" w:hint="eastAsia"/>
          <w:spacing w:val="-4"/>
          <w:sz w:val="28"/>
        </w:rPr>
        <w:t>農田水利署新竹管理處規劃新建金雅水利大樓，以改善辦公及停車空間不足與便利農民洽公，惟消防安全設備圖說未經新竹市消防局審查通過即同意廠商施工，衍生履約爭議並暫緩工程續建，允宜檢討改善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81DFB">
        <w:rPr>
          <w:rFonts w:ascii="標楷體" w:eastAsia="標楷體" w:hAnsi="標楷體" w:hint="eastAsia"/>
          <w:spacing w:val="-4"/>
          <w:sz w:val="28"/>
        </w:rPr>
        <w:t>591</w:t>
      </w:r>
    </w:p>
    <w:p w:rsidR="002023F1" w:rsidRPr="0019598E" w:rsidRDefault="002023F1" w:rsidP="00E040C0">
      <w:pPr>
        <w:tabs>
          <w:tab w:val="left" w:pos="9748"/>
        </w:tabs>
        <w:spacing w:line="508" w:lineRule="exact"/>
        <w:ind w:leftChars="40" w:left="96"/>
        <w:rPr>
          <w:rFonts w:ascii="標楷體" w:eastAsia="標楷體" w:hAnsi="標楷體"/>
          <w:b/>
          <w:noProof/>
          <w:sz w:val="32"/>
        </w:rPr>
      </w:pPr>
      <w:r w:rsidRPr="002F0C58">
        <w:rPr>
          <w:rFonts w:ascii="標楷體" w:eastAsia="標楷體" w:hAnsi="標楷體" w:hint="eastAsia"/>
          <w:b/>
          <w:noProof/>
          <w:sz w:val="32"/>
        </w:rPr>
        <w:t>拾玖、衛生福利部主管</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E2064B" w:rsidRPr="00E2064B">
        <w:rPr>
          <w:rFonts w:ascii="標楷體" w:eastAsia="標楷體" w:hAnsi="標楷體" w:hint="eastAsia"/>
          <w:spacing w:val="-4"/>
          <w:sz w:val="28"/>
        </w:rPr>
        <w:t>政府持續列冊關懷獨居長者及推動高齡相關研究，惟列冊人數與推估獨居老年人口存有落差，且補助經濟弱勢長者安裝緊急救援裝置成效尚待提升，又成立高齡醫學暨健康福祉研究中心推動高齡研究方面尚有拓展空間，允宜研謀改善，以提升執行成效</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B63044">
        <w:rPr>
          <w:rFonts w:ascii="標楷體" w:eastAsia="標楷體" w:hAnsi="標楷體" w:hint="eastAsia"/>
          <w:spacing w:val="-4"/>
          <w:sz w:val="28"/>
        </w:rPr>
        <w:t>5</w:t>
      </w:r>
      <w:bookmarkStart w:id="0" w:name="_GoBack"/>
      <w:bookmarkEnd w:id="0"/>
      <w:r w:rsidR="00D52607">
        <w:rPr>
          <w:rFonts w:ascii="標楷體" w:eastAsia="標楷體" w:hAnsi="標楷體" w:hint="eastAsia"/>
          <w:spacing w:val="-4"/>
          <w:sz w:val="28"/>
        </w:rPr>
        <w:t>95</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2.</w:t>
      </w:r>
      <w:proofErr w:type="gramStart"/>
      <w:r w:rsidR="00E2064B" w:rsidRPr="00E2064B">
        <w:rPr>
          <w:rFonts w:ascii="標楷體" w:eastAsia="標楷體" w:hAnsi="標楷體" w:hint="eastAsia"/>
          <w:spacing w:val="-4"/>
          <w:sz w:val="28"/>
        </w:rPr>
        <w:t>衛福部及</w:t>
      </w:r>
      <w:proofErr w:type="gramEnd"/>
      <w:r w:rsidR="00E2064B" w:rsidRPr="00E2064B">
        <w:rPr>
          <w:rFonts w:ascii="標楷體" w:eastAsia="標楷體" w:hAnsi="標楷體" w:hint="eastAsia"/>
          <w:spacing w:val="-4"/>
          <w:sz w:val="28"/>
        </w:rPr>
        <w:t>所屬推動提升高齡者健康及自主選擇權利相關方案，惟部分高齡者於成人預防保健服務發現異常狀況後，未回診追蹤，不利及早介入治療，及</w:t>
      </w:r>
      <w:proofErr w:type="gramStart"/>
      <w:r w:rsidR="00E2064B" w:rsidRPr="00E2064B">
        <w:rPr>
          <w:rFonts w:ascii="標楷體" w:eastAsia="標楷體" w:hAnsi="標楷體" w:hint="eastAsia"/>
          <w:spacing w:val="-4"/>
          <w:sz w:val="28"/>
        </w:rPr>
        <w:t>高齡者預立</w:t>
      </w:r>
      <w:proofErr w:type="gramEnd"/>
      <w:r w:rsidR="00E2064B" w:rsidRPr="00E2064B">
        <w:rPr>
          <w:rFonts w:ascii="標楷體" w:eastAsia="標楷體" w:hAnsi="標楷體" w:hint="eastAsia"/>
          <w:spacing w:val="-4"/>
          <w:sz w:val="28"/>
        </w:rPr>
        <w:t>醫療決定書簽署率尚有提升空間，允宜</w:t>
      </w:r>
      <w:proofErr w:type="gramStart"/>
      <w:r w:rsidR="00E2064B" w:rsidRPr="00E2064B">
        <w:rPr>
          <w:rFonts w:ascii="標楷體" w:eastAsia="標楷體" w:hAnsi="標楷體" w:hint="eastAsia"/>
          <w:spacing w:val="-4"/>
          <w:sz w:val="28"/>
        </w:rPr>
        <w:t>研</w:t>
      </w:r>
      <w:proofErr w:type="gramEnd"/>
      <w:r w:rsidR="00E2064B" w:rsidRPr="00E2064B">
        <w:rPr>
          <w:rFonts w:ascii="標楷體" w:eastAsia="標楷體" w:hAnsi="標楷體" w:hint="eastAsia"/>
          <w:spacing w:val="-4"/>
          <w:sz w:val="28"/>
        </w:rPr>
        <w:t>謀改善，以確保高齡者健康及醫療自主權</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8E4D3A">
        <w:rPr>
          <w:rFonts w:ascii="標楷體" w:eastAsia="標楷體" w:hAnsi="標楷體" w:hint="eastAsia"/>
          <w:spacing w:val="-4"/>
          <w:sz w:val="28"/>
        </w:rPr>
        <w:t>5</w:t>
      </w:r>
      <w:r w:rsidR="00D52607">
        <w:rPr>
          <w:rFonts w:ascii="標楷體" w:eastAsia="標楷體" w:hAnsi="標楷體" w:hint="eastAsia"/>
          <w:spacing w:val="-4"/>
          <w:sz w:val="28"/>
        </w:rPr>
        <w:t>98</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proofErr w:type="gramStart"/>
      <w:r w:rsidR="00E2064B" w:rsidRPr="00E2064B">
        <w:rPr>
          <w:rFonts w:ascii="標楷體" w:eastAsia="標楷體" w:hAnsi="標楷體" w:hint="eastAsia"/>
          <w:spacing w:val="-4"/>
          <w:sz w:val="28"/>
        </w:rPr>
        <w:t>食藥署藉</w:t>
      </w:r>
      <w:proofErr w:type="gramEnd"/>
      <w:r w:rsidR="00E2064B" w:rsidRPr="00E2064B">
        <w:rPr>
          <w:rFonts w:ascii="標楷體" w:eastAsia="標楷體" w:hAnsi="標楷體" w:hint="eastAsia"/>
          <w:spacing w:val="-4"/>
          <w:sz w:val="28"/>
        </w:rPr>
        <w:t>由源頭控管及食品雲系統監測，防堵不合格產品進入國內食品市場，</w:t>
      </w:r>
      <w:proofErr w:type="gramStart"/>
      <w:r w:rsidR="00E2064B" w:rsidRPr="00E2064B">
        <w:rPr>
          <w:rFonts w:ascii="標楷體" w:eastAsia="標楷體" w:hAnsi="標楷體" w:hint="eastAsia"/>
          <w:spacing w:val="-4"/>
          <w:sz w:val="28"/>
        </w:rPr>
        <w:t>惟間有邊境</w:t>
      </w:r>
      <w:proofErr w:type="gramEnd"/>
      <w:r w:rsidR="00E2064B" w:rsidRPr="00E2064B">
        <w:rPr>
          <w:rFonts w:ascii="標楷體" w:eastAsia="標楷體" w:hAnsi="標楷體" w:hint="eastAsia"/>
          <w:spacing w:val="-4"/>
          <w:sz w:val="28"/>
        </w:rPr>
        <w:t>抽驗調控措施未盡及時、查驗人力不足，及系統資料分析運用</w:t>
      </w:r>
      <w:proofErr w:type="gramStart"/>
      <w:r w:rsidR="00E2064B" w:rsidRPr="00E2064B">
        <w:rPr>
          <w:rFonts w:ascii="標楷體" w:eastAsia="標楷體" w:hAnsi="標楷體" w:hint="eastAsia"/>
          <w:spacing w:val="-4"/>
          <w:sz w:val="28"/>
        </w:rPr>
        <w:t>未盡周妥</w:t>
      </w:r>
      <w:proofErr w:type="gramEnd"/>
      <w:r w:rsidR="00E2064B" w:rsidRPr="00E2064B">
        <w:rPr>
          <w:rFonts w:ascii="標楷體" w:eastAsia="標楷體" w:hAnsi="標楷體" w:hint="eastAsia"/>
          <w:spacing w:val="-4"/>
          <w:sz w:val="28"/>
        </w:rPr>
        <w:t>等情事；部分食品器具容器包裝存有毒性化學物質，</w:t>
      </w:r>
      <w:proofErr w:type="gramStart"/>
      <w:r w:rsidR="00E2064B" w:rsidRPr="00E2064B">
        <w:rPr>
          <w:rFonts w:ascii="標楷體" w:eastAsia="標楷體" w:hAnsi="標楷體" w:hint="eastAsia"/>
          <w:spacing w:val="-4"/>
          <w:sz w:val="28"/>
        </w:rPr>
        <w:t>惟久未</w:t>
      </w:r>
      <w:proofErr w:type="gramEnd"/>
      <w:r w:rsidR="00E2064B" w:rsidRPr="00E2064B">
        <w:rPr>
          <w:rFonts w:ascii="標楷體" w:eastAsia="標楷體" w:hAnsi="標楷體" w:hint="eastAsia"/>
          <w:spacing w:val="-4"/>
          <w:sz w:val="28"/>
        </w:rPr>
        <w:t>辦理相關研究或尚未建立管理規定，允宜</w:t>
      </w:r>
      <w:proofErr w:type="gramStart"/>
      <w:r w:rsidR="00E2064B" w:rsidRPr="00E2064B">
        <w:rPr>
          <w:rFonts w:ascii="標楷體" w:eastAsia="標楷體" w:hAnsi="標楷體" w:hint="eastAsia"/>
          <w:spacing w:val="-4"/>
          <w:sz w:val="28"/>
        </w:rPr>
        <w:t>研</w:t>
      </w:r>
      <w:proofErr w:type="gramEnd"/>
      <w:r w:rsidR="00E2064B" w:rsidRPr="00E2064B">
        <w:rPr>
          <w:rFonts w:ascii="標楷體" w:eastAsia="標楷體" w:hAnsi="標楷體" w:hint="eastAsia"/>
          <w:spacing w:val="-4"/>
          <w:sz w:val="28"/>
        </w:rPr>
        <w:t>謀改善，以提升源頭管理效能</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600</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proofErr w:type="gramStart"/>
      <w:r w:rsidR="00E2064B" w:rsidRPr="00E2064B">
        <w:rPr>
          <w:rFonts w:ascii="標楷體" w:eastAsia="標楷體" w:hAnsi="標楷體" w:hint="eastAsia"/>
          <w:spacing w:val="-4"/>
          <w:sz w:val="28"/>
        </w:rPr>
        <w:t>食藥署</w:t>
      </w:r>
      <w:proofErr w:type="gramEnd"/>
      <w:r w:rsidR="00E2064B" w:rsidRPr="00E2064B">
        <w:rPr>
          <w:rFonts w:ascii="標楷體" w:eastAsia="標楷體" w:hAnsi="標楷體" w:hint="eastAsia"/>
          <w:spacing w:val="-4"/>
          <w:sz w:val="28"/>
        </w:rPr>
        <w:t>推動食品業者自主衛生管理，</w:t>
      </w:r>
      <w:proofErr w:type="gramStart"/>
      <w:r w:rsidR="00E2064B" w:rsidRPr="00E2064B">
        <w:rPr>
          <w:rFonts w:ascii="標楷體" w:eastAsia="標楷體" w:hAnsi="標楷體" w:hint="eastAsia"/>
          <w:spacing w:val="-4"/>
          <w:sz w:val="28"/>
        </w:rPr>
        <w:t>惟間有業者</w:t>
      </w:r>
      <w:proofErr w:type="gramEnd"/>
      <w:r w:rsidR="00E2064B" w:rsidRPr="00E2064B">
        <w:rPr>
          <w:rFonts w:ascii="標楷體" w:eastAsia="標楷體" w:hAnsi="標楷體" w:hint="eastAsia"/>
          <w:spacing w:val="-4"/>
          <w:sz w:val="28"/>
        </w:rPr>
        <w:t>未落實辦理食品業者登錄、電子申報追溯追蹤資料及執行自主通報等，加以追溯追蹤制度納管業者覆蓋率偏低，影響問題產品追查時效，允宜</w:t>
      </w:r>
      <w:proofErr w:type="gramStart"/>
      <w:r w:rsidR="00E2064B" w:rsidRPr="00E2064B">
        <w:rPr>
          <w:rFonts w:ascii="標楷體" w:eastAsia="標楷體" w:hAnsi="標楷體" w:hint="eastAsia"/>
          <w:spacing w:val="-4"/>
          <w:sz w:val="28"/>
        </w:rPr>
        <w:t>研</w:t>
      </w:r>
      <w:proofErr w:type="gramEnd"/>
      <w:r w:rsidR="00E2064B" w:rsidRPr="00E2064B">
        <w:rPr>
          <w:rFonts w:ascii="標楷體" w:eastAsia="標楷體" w:hAnsi="標楷體" w:hint="eastAsia"/>
          <w:spacing w:val="-4"/>
          <w:sz w:val="28"/>
        </w:rPr>
        <w:t>謀改善，</w:t>
      </w:r>
      <w:proofErr w:type="gramStart"/>
      <w:r w:rsidR="00E2064B" w:rsidRPr="00E2064B">
        <w:rPr>
          <w:rFonts w:ascii="標楷體" w:eastAsia="標楷體" w:hAnsi="標楷體" w:hint="eastAsia"/>
          <w:spacing w:val="-4"/>
          <w:sz w:val="28"/>
        </w:rPr>
        <w:t>並督請</w:t>
      </w:r>
      <w:proofErr w:type="gramEnd"/>
      <w:r w:rsidR="00E2064B" w:rsidRPr="00E2064B">
        <w:rPr>
          <w:rFonts w:ascii="標楷體" w:eastAsia="標楷體" w:hAnsi="標楷體" w:hint="eastAsia"/>
          <w:spacing w:val="-4"/>
          <w:sz w:val="28"/>
        </w:rPr>
        <w:t>地方衛生局加強輔導及稽查，以提升食安管理效能</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603</w:t>
      </w:r>
    </w:p>
    <w:p w:rsidR="002023F1" w:rsidRPr="00362AAE" w:rsidRDefault="002023F1"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E2064B" w:rsidRPr="00E2064B">
        <w:rPr>
          <w:rFonts w:ascii="標楷體" w:eastAsia="標楷體" w:hAnsi="標楷體" w:hint="eastAsia"/>
          <w:spacing w:val="-4"/>
          <w:sz w:val="28"/>
        </w:rPr>
        <w:t>政府辦理後市場稽查作業，監管市售食品之衛生安全，惟連年稽查仍未能有效降低業者違規情形，或部分市縣衛生局查驗稽查業務</w:t>
      </w:r>
      <w:proofErr w:type="gramStart"/>
      <w:r w:rsidR="00E2064B" w:rsidRPr="00E2064B">
        <w:rPr>
          <w:rFonts w:ascii="標楷體" w:eastAsia="標楷體" w:hAnsi="標楷體" w:hint="eastAsia"/>
          <w:spacing w:val="-4"/>
          <w:sz w:val="28"/>
        </w:rPr>
        <w:t>未盡周妥</w:t>
      </w:r>
      <w:proofErr w:type="gramEnd"/>
      <w:r w:rsidR="00E2064B" w:rsidRPr="00E2064B">
        <w:rPr>
          <w:rFonts w:ascii="標楷體" w:eastAsia="標楷體" w:hAnsi="標楷體" w:hint="eastAsia"/>
          <w:spacing w:val="-4"/>
          <w:sz w:val="28"/>
        </w:rPr>
        <w:t>；部分農藥殘留容許量標準久未檢討修訂，或未有相應之檢驗方法等，影響食品衛生之把關，允宜</w:t>
      </w:r>
      <w:proofErr w:type="gramStart"/>
      <w:r w:rsidR="00E2064B" w:rsidRPr="00E2064B">
        <w:rPr>
          <w:rFonts w:ascii="標楷體" w:eastAsia="標楷體" w:hAnsi="標楷體" w:hint="eastAsia"/>
          <w:spacing w:val="-4"/>
          <w:sz w:val="28"/>
        </w:rPr>
        <w:t>研</w:t>
      </w:r>
      <w:proofErr w:type="gramEnd"/>
      <w:r w:rsidR="00E2064B" w:rsidRPr="00E2064B">
        <w:rPr>
          <w:rFonts w:ascii="標楷體" w:eastAsia="標楷體" w:hAnsi="標楷體" w:hint="eastAsia"/>
          <w:spacing w:val="-4"/>
          <w:sz w:val="28"/>
        </w:rPr>
        <w:t>謀改善，以確保國人飲食安全無虞</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605</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E2064B" w:rsidRPr="00E2064B">
        <w:rPr>
          <w:rFonts w:ascii="標楷體" w:eastAsia="標楷體" w:hAnsi="標楷體" w:hint="eastAsia"/>
          <w:spacing w:val="-4"/>
          <w:sz w:val="28"/>
        </w:rPr>
        <w:t>政府為加強健康食品之管理與監督，制定健康食品管理法並公告健康食品衛生標準，</w:t>
      </w:r>
      <w:proofErr w:type="gramStart"/>
      <w:r w:rsidR="00E2064B" w:rsidRPr="00E2064B">
        <w:rPr>
          <w:rFonts w:ascii="標楷體" w:eastAsia="標楷體" w:hAnsi="標楷體" w:hint="eastAsia"/>
          <w:spacing w:val="-4"/>
          <w:sz w:val="28"/>
        </w:rPr>
        <w:t>惟久未</w:t>
      </w:r>
      <w:proofErr w:type="gramEnd"/>
      <w:r w:rsidR="00E2064B" w:rsidRPr="00E2064B">
        <w:rPr>
          <w:rFonts w:ascii="標楷體" w:eastAsia="標楷體" w:hAnsi="標楷體" w:hint="eastAsia"/>
          <w:spacing w:val="-4"/>
          <w:sz w:val="28"/>
        </w:rPr>
        <w:t>檢討修正；</w:t>
      </w:r>
      <w:proofErr w:type="gramStart"/>
      <w:r w:rsidR="00E2064B" w:rsidRPr="00E2064B">
        <w:rPr>
          <w:rFonts w:ascii="標楷體" w:eastAsia="標楷體" w:hAnsi="標楷體" w:hint="eastAsia"/>
          <w:spacing w:val="-4"/>
          <w:sz w:val="28"/>
        </w:rPr>
        <w:t>食藥署</w:t>
      </w:r>
      <w:proofErr w:type="gramEnd"/>
      <w:r w:rsidR="00E2064B" w:rsidRPr="00E2064B">
        <w:rPr>
          <w:rFonts w:ascii="標楷體" w:eastAsia="標楷體" w:hAnsi="標楷體" w:hint="eastAsia"/>
          <w:spacing w:val="-4"/>
          <w:sz w:val="28"/>
        </w:rPr>
        <w:t>訂定食安獎勵辦法與健康食品獎勵辦法，惟近</w:t>
      </w:r>
      <w:proofErr w:type="gramStart"/>
      <w:r w:rsidR="00E2064B" w:rsidRPr="00E2064B">
        <w:rPr>
          <w:rFonts w:ascii="標楷體" w:eastAsia="標楷體" w:hAnsi="標楷體" w:hint="eastAsia"/>
          <w:spacing w:val="-4"/>
          <w:sz w:val="28"/>
        </w:rPr>
        <w:t>3</w:t>
      </w:r>
      <w:proofErr w:type="gramEnd"/>
      <w:r w:rsidR="00E2064B" w:rsidRPr="00E2064B">
        <w:rPr>
          <w:rFonts w:ascii="標楷體" w:eastAsia="標楷體" w:hAnsi="標楷體" w:hint="eastAsia"/>
          <w:spacing w:val="-4"/>
          <w:sz w:val="28"/>
        </w:rPr>
        <w:t>年度各市</w:t>
      </w:r>
      <w:proofErr w:type="gramStart"/>
      <w:r w:rsidR="00E2064B" w:rsidRPr="00E2064B">
        <w:rPr>
          <w:rFonts w:ascii="標楷體" w:eastAsia="標楷體" w:hAnsi="標楷體" w:hint="eastAsia"/>
          <w:spacing w:val="-4"/>
          <w:sz w:val="28"/>
        </w:rPr>
        <w:t>縣均無核發</w:t>
      </w:r>
      <w:proofErr w:type="gramEnd"/>
      <w:r w:rsidR="00E2064B" w:rsidRPr="00E2064B">
        <w:rPr>
          <w:rFonts w:ascii="標楷體" w:eastAsia="標楷體" w:hAnsi="標楷體" w:hint="eastAsia"/>
          <w:spacing w:val="-4"/>
          <w:sz w:val="28"/>
        </w:rPr>
        <w:t>健康食品檢舉獎金案件，又地方政府食安檢舉獎金預算執行率偏低，</w:t>
      </w:r>
      <w:proofErr w:type="gramStart"/>
      <w:r w:rsidR="00E2064B" w:rsidRPr="00E2064B">
        <w:rPr>
          <w:rFonts w:ascii="標楷體" w:eastAsia="標楷體" w:hAnsi="標楷體" w:hint="eastAsia"/>
          <w:spacing w:val="-4"/>
          <w:sz w:val="28"/>
        </w:rPr>
        <w:t>且間有未</w:t>
      </w:r>
      <w:proofErr w:type="gramEnd"/>
      <w:r w:rsidR="00E2064B" w:rsidRPr="00E2064B">
        <w:rPr>
          <w:rFonts w:ascii="標楷體" w:eastAsia="標楷體" w:hAnsi="標楷體" w:hint="eastAsia"/>
          <w:spacing w:val="-4"/>
          <w:sz w:val="28"/>
        </w:rPr>
        <w:t>及時發放等情事，允宜通盤檢討，並督促地方主管機關掌握處理時效，以發揮全民監督成效，保障消費者權益</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610</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E2064B" w:rsidRPr="00E2064B">
        <w:rPr>
          <w:rFonts w:ascii="標楷體" w:eastAsia="標楷體" w:hAnsi="標楷體" w:hint="eastAsia"/>
          <w:spacing w:val="-4"/>
          <w:sz w:val="28"/>
        </w:rPr>
        <w:t>政府持續擴大照顧弱勢民眾，惟實際取得低收入戶及中低收入戶資格人數與預估數存有落差，且各市縣政府相關審查之處理原則尚欠完備，又推動實（食）物銀行充實冷藏及冷凍設備計畫預算執行情形欠佳，允宜</w:t>
      </w:r>
      <w:proofErr w:type="gramStart"/>
      <w:r w:rsidR="00E2064B" w:rsidRPr="00E2064B">
        <w:rPr>
          <w:rFonts w:ascii="標楷體" w:eastAsia="標楷體" w:hAnsi="標楷體" w:hint="eastAsia"/>
          <w:spacing w:val="-4"/>
          <w:sz w:val="28"/>
        </w:rPr>
        <w:t>研</w:t>
      </w:r>
      <w:proofErr w:type="gramEnd"/>
      <w:r w:rsidR="00E2064B" w:rsidRPr="00E2064B">
        <w:rPr>
          <w:rFonts w:ascii="標楷體" w:eastAsia="標楷體" w:hAnsi="標楷體" w:hint="eastAsia"/>
          <w:spacing w:val="-4"/>
          <w:sz w:val="28"/>
        </w:rPr>
        <w:t>謀改善，以協助弱勢民眾獲取所需福利資源</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611</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8.</w:t>
      </w:r>
      <w:proofErr w:type="gramStart"/>
      <w:r w:rsidR="00E2064B" w:rsidRPr="00E2064B">
        <w:rPr>
          <w:rFonts w:ascii="標楷體" w:eastAsia="標楷體" w:hAnsi="標楷體" w:hint="eastAsia"/>
          <w:spacing w:val="-4"/>
          <w:sz w:val="28"/>
        </w:rPr>
        <w:t>衛福部及</w:t>
      </w:r>
      <w:proofErr w:type="gramEnd"/>
      <w:r w:rsidR="00E2064B" w:rsidRPr="00E2064B">
        <w:rPr>
          <w:rFonts w:ascii="標楷體" w:eastAsia="標楷體" w:hAnsi="標楷體" w:hint="eastAsia"/>
          <w:spacing w:val="-4"/>
          <w:sz w:val="28"/>
        </w:rPr>
        <w:t>所屬為應氣候變遷增加心血管疾病患者就醫及死亡風險，已推動相關防治措施，惟三高等心血管疾病高風險族群接受診斷及定期追蹤治療之比率未盡理想，不利早期發現及治療，允宜</w:t>
      </w:r>
      <w:proofErr w:type="gramStart"/>
      <w:r w:rsidR="00E2064B" w:rsidRPr="00E2064B">
        <w:rPr>
          <w:rFonts w:ascii="標楷體" w:eastAsia="標楷體" w:hAnsi="標楷體" w:hint="eastAsia"/>
          <w:spacing w:val="-4"/>
          <w:sz w:val="28"/>
        </w:rPr>
        <w:t>研</w:t>
      </w:r>
      <w:proofErr w:type="gramEnd"/>
      <w:r w:rsidR="00E2064B" w:rsidRPr="00E2064B">
        <w:rPr>
          <w:rFonts w:ascii="標楷體" w:eastAsia="標楷體" w:hAnsi="標楷體" w:hint="eastAsia"/>
          <w:spacing w:val="-4"/>
          <w:sz w:val="28"/>
        </w:rPr>
        <w:t>謀改善，以維護民眾生命健康</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614</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E2064B" w:rsidRPr="00E2064B">
        <w:rPr>
          <w:rFonts w:ascii="標楷體" w:eastAsia="標楷體" w:hAnsi="標楷體" w:hint="eastAsia"/>
          <w:spacing w:val="-4"/>
          <w:sz w:val="28"/>
        </w:rPr>
        <w:t>政府持續推動強化社會安全網第二期計畫，惟整體兒少及未滿6歲幼齡兒童受</w:t>
      </w:r>
      <w:proofErr w:type="gramStart"/>
      <w:r w:rsidR="00E2064B" w:rsidRPr="00E2064B">
        <w:rPr>
          <w:rFonts w:ascii="標楷體" w:eastAsia="標楷體" w:hAnsi="標楷體" w:hint="eastAsia"/>
          <w:spacing w:val="-4"/>
          <w:sz w:val="28"/>
        </w:rPr>
        <w:t>虐</w:t>
      </w:r>
      <w:proofErr w:type="gramEnd"/>
      <w:r w:rsidR="00E2064B" w:rsidRPr="00E2064B">
        <w:rPr>
          <w:rFonts w:ascii="標楷體" w:eastAsia="標楷體" w:hAnsi="標楷體" w:hint="eastAsia"/>
          <w:spacing w:val="-4"/>
          <w:sz w:val="28"/>
        </w:rPr>
        <w:t>人數仍略呈上升趨勢，且</w:t>
      </w:r>
      <w:proofErr w:type="gramStart"/>
      <w:r w:rsidR="00E2064B" w:rsidRPr="00E2064B">
        <w:rPr>
          <w:rFonts w:ascii="標楷體" w:eastAsia="標楷體" w:hAnsi="標楷體" w:hint="eastAsia"/>
          <w:spacing w:val="-4"/>
          <w:sz w:val="28"/>
        </w:rPr>
        <w:t>間有托</w:t>
      </w:r>
      <w:proofErr w:type="gramEnd"/>
      <w:r w:rsidR="00E2064B" w:rsidRPr="00E2064B">
        <w:rPr>
          <w:rFonts w:ascii="標楷體" w:eastAsia="標楷體" w:hAnsi="標楷體" w:hint="eastAsia"/>
          <w:spacing w:val="-4"/>
          <w:sz w:val="28"/>
        </w:rPr>
        <w:t>育人員因不當對待兒童</w:t>
      </w:r>
      <w:proofErr w:type="gramStart"/>
      <w:r w:rsidR="00E2064B" w:rsidRPr="00E2064B">
        <w:rPr>
          <w:rFonts w:ascii="標楷體" w:eastAsia="標楷體" w:hAnsi="標楷體" w:hint="eastAsia"/>
          <w:spacing w:val="-4"/>
          <w:sz w:val="28"/>
        </w:rPr>
        <w:t>而受裁罰</w:t>
      </w:r>
      <w:proofErr w:type="gramEnd"/>
      <w:r w:rsidR="00E2064B" w:rsidRPr="00E2064B">
        <w:rPr>
          <w:rFonts w:ascii="標楷體" w:eastAsia="標楷體" w:hAnsi="標楷體" w:hint="eastAsia"/>
          <w:spacing w:val="-4"/>
          <w:sz w:val="28"/>
        </w:rPr>
        <w:t>案件連年增加、社工人力尚未</w:t>
      </w:r>
      <w:proofErr w:type="gramStart"/>
      <w:r w:rsidR="00E2064B" w:rsidRPr="00E2064B">
        <w:rPr>
          <w:rFonts w:ascii="標楷體" w:eastAsia="標楷體" w:hAnsi="標楷體" w:hint="eastAsia"/>
          <w:spacing w:val="-4"/>
          <w:sz w:val="28"/>
        </w:rPr>
        <w:t>敷</w:t>
      </w:r>
      <w:proofErr w:type="gramEnd"/>
      <w:r w:rsidR="00E2064B" w:rsidRPr="00E2064B">
        <w:rPr>
          <w:rFonts w:ascii="標楷體" w:eastAsia="標楷體" w:hAnsi="標楷體" w:hint="eastAsia"/>
          <w:spacing w:val="-4"/>
          <w:sz w:val="28"/>
        </w:rPr>
        <w:t>需求等情，又六歲以下弱勢兒童主動關懷方案執行面仍有</w:t>
      </w:r>
      <w:proofErr w:type="gramStart"/>
      <w:r w:rsidR="00E2064B" w:rsidRPr="00E2064B">
        <w:rPr>
          <w:rFonts w:ascii="標楷體" w:eastAsia="標楷體" w:hAnsi="標楷體" w:hint="eastAsia"/>
          <w:spacing w:val="-4"/>
          <w:sz w:val="28"/>
        </w:rPr>
        <w:t>未盡周妥</w:t>
      </w:r>
      <w:proofErr w:type="gramEnd"/>
      <w:r w:rsidR="00E2064B" w:rsidRPr="00E2064B">
        <w:rPr>
          <w:rFonts w:ascii="標楷體" w:eastAsia="標楷體" w:hAnsi="標楷體" w:hint="eastAsia"/>
          <w:spacing w:val="-4"/>
          <w:sz w:val="28"/>
        </w:rPr>
        <w:t>情事，允宜</w:t>
      </w:r>
      <w:proofErr w:type="gramStart"/>
      <w:r w:rsidR="00E2064B" w:rsidRPr="00E2064B">
        <w:rPr>
          <w:rFonts w:ascii="標楷體" w:eastAsia="標楷體" w:hAnsi="標楷體" w:hint="eastAsia"/>
          <w:spacing w:val="-4"/>
          <w:sz w:val="28"/>
        </w:rPr>
        <w:t>研</w:t>
      </w:r>
      <w:proofErr w:type="gramEnd"/>
      <w:r w:rsidR="00E2064B" w:rsidRPr="00E2064B">
        <w:rPr>
          <w:rFonts w:ascii="標楷體" w:eastAsia="標楷體" w:hAnsi="標楷體" w:hint="eastAsia"/>
          <w:spacing w:val="-4"/>
          <w:sz w:val="28"/>
        </w:rPr>
        <w:t>謀改善，以提升執行成效</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617</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proofErr w:type="gramStart"/>
      <w:r w:rsidR="00E2064B" w:rsidRPr="00E2064B">
        <w:rPr>
          <w:rFonts w:ascii="標楷體" w:eastAsia="標楷體" w:hAnsi="標楷體" w:hint="eastAsia"/>
          <w:spacing w:val="-4"/>
          <w:sz w:val="28"/>
        </w:rPr>
        <w:t>衛福部為</w:t>
      </w:r>
      <w:proofErr w:type="gramEnd"/>
      <w:r w:rsidR="00E2064B" w:rsidRPr="00E2064B">
        <w:rPr>
          <w:rFonts w:ascii="標楷體" w:eastAsia="標楷體" w:hAnsi="標楷體" w:hint="eastAsia"/>
          <w:spacing w:val="-4"/>
          <w:sz w:val="28"/>
        </w:rPr>
        <w:t>提供整合性心理健康服務，辦理國民心理健康計畫，</w:t>
      </w:r>
      <w:proofErr w:type="gramStart"/>
      <w:r w:rsidR="00E2064B" w:rsidRPr="00E2064B">
        <w:rPr>
          <w:rFonts w:ascii="標楷體" w:eastAsia="標楷體" w:hAnsi="標楷體" w:hint="eastAsia"/>
          <w:spacing w:val="-4"/>
          <w:sz w:val="28"/>
        </w:rPr>
        <w:t>惟間有規劃</w:t>
      </w:r>
      <w:proofErr w:type="gramEnd"/>
      <w:r w:rsidR="00E2064B" w:rsidRPr="00E2064B">
        <w:rPr>
          <w:rFonts w:ascii="標楷體" w:eastAsia="標楷體" w:hAnsi="標楷體" w:hint="eastAsia"/>
          <w:spacing w:val="-4"/>
          <w:sz w:val="28"/>
        </w:rPr>
        <w:t>作業</w:t>
      </w:r>
      <w:proofErr w:type="gramStart"/>
      <w:r w:rsidR="00E2064B" w:rsidRPr="00E2064B">
        <w:rPr>
          <w:rFonts w:ascii="標楷體" w:eastAsia="標楷體" w:hAnsi="標楷體" w:hint="eastAsia"/>
          <w:spacing w:val="-4"/>
          <w:sz w:val="28"/>
        </w:rPr>
        <w:t>未盡周妥</w:t>
      </w:r>
      <w:proofErr w:type="gramEnd"/>
      <w:r w:rsidR="00E2064B" w:rsidRPr="00E2064B">
        <w:rPr>
          <w:rFonts w:ascii="標楷體" w:eastAsia="標楷體" w:hAnsi="標楷體" w:hint="eastAsia"/>
          <w:spacing w:val="-4"/>
          <w:sz w:val="28"/>
        </w:rPr>
        <w:t>，出院轉銜作業未依限完成，暨心理衛生資源布建及人力</w:t>
      </w:r>
      <w:proofErr w:type="gramStart"/>
      <w:r w:rsidR="00E2064B" w:rsidRPr="00E2064B">
        <w:rPr>
          <w:rFonts w:ascii="標楷體" w:eastAsia="標楷體" w:hAnsi="標楷體" w:hint="eastAsia"/>
          <w:spacing w:val="-4"/>
          <w:sz w:val="28"/>
        </w:rPr>
        <w:t>進用仍有</w:t>
      </w:r>
      <w:proofErr w:type="gramEnd"/>
      <w:r w:rsidR="00E2064B" w:rsidRPr="00E2064B">
        <w:rPr>
          <w:rFonts w:ascii="標楷體" w:eastAsia="標楷體" w:hAnsi="標楷體" w:hint="eastAsia"/>
          <w:spacing w:val="-4"/>
          <w:sz w:val="28"/>
        </w:rPr>
        <w:t>不足等情事，允宜</w:t>
      </w:r>
      <w:proofErr w:type="gramStart"/>
      <w:r w:rsidR="00E2064B" w:rsidRPr="00E2064B">
        <w:rPr>
          <w:rFonts w:ascii="標楷體" w:eastAsia="標楷體" w:hAnsi="標楷體" w:hint="eastAsia"/>
          <w:spacing w:val="-4"/>
          <w:sz w:val="28"/>
        </w:rPr>
        <w:t>研</w:t>
      </w:r>
      <w:proofErr w:type="gramEnd"/>
      <w:r w:rsidR="00E2064B" w:rsidRPr="00E2064B">
        <w:rPr>
          <w:rFonts w:ascii="標楷體" w:eastAsia="標楷體" w:hAnsi="標楷體" w:hint="eastAsia"/>
          <w:spacing w:val="-4"/>
          <w:sz w:val="28"/>
        </w:rPr>
        <w:t>謀改善，以提升心理健康服務量能與品質，完善健康照護體系</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622</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w:t>
      </w:r>
      <w:proofErr w:type="gramStart"/>
      <w:r w:rsidR="00E2064B" w:rsidRPr="00E2064B">
        <w:rPr>
          <w:rFonts w:ascii="標楷體" w:eastAsia="標楷體" w:hAnsi="標楷體" w:hint="eastAsia"/>
          <w:spacing w:val="-4"/>
          <w:sz w:val="28"/>
        </w:rPr>
        <w:t>國健署</w:t>
      </w:r>
      <w:proofErr w:type="gramEnd"/>
      <w:r w:rsidR="00E2064B" w:rsidRPr="00E2064B">
        <w:rPr>
          <w:rFonts w:ascii="標楷體" w:eastAsia="標楷體" w:hAnsi="標楷體" w:hint="eastAsia"/>
          <w:spacing w:val="-4"/>
          <w:sz w:val="28"/>
        </w:rPr>
        <w:t>連結地方資源推動健康場域計畫，</w:t>
      </w:r>
      <w:proofErr w:type="gramStart"/>
      <w:r w:rsidR="00E2064B" w:rsidRPr="00E2064B">
        <w:rPr>
          <w:rFonts w:ascii="標楷體" w:eastAsia="標楷體" w:hAnsi="標楷體" w:hint="eastAsia"/>
          <w:spacing w:val="-4"/>
          <w:sz w:val="28"/>
        </w:rPr>
        <w:t>惟訂定</w:t>
      </w:r>
      <w:proofErr w:type="gramEnd"/>
      <w:r w:rsidR="00E2064B" w:rsidRPr="00E2064B">
        <w:rPr>
          <w:rFonts w:ascii="標楷體" w:eastAsia="標楷體" w:hAnsi="標楷體" w:hint="eastAsia"/>
          <w:spacing w:val="-4"/>
          <w:sz w:val="28"/>
        </w:rPr>
        <w:t>計畫目標缺乏挑戰性，且未普及全國推廣應用，</w:t>
      </w:r>
      <w:proofErr w:type="gramStart"/>
      <w:r w:rsidR="00E2064B" w:rsidRPr="00E2064B">
        <w:rPr>
          <w:rFonts w:ascii="標楷體" w:eastAsia="標楷體" w:hAnsi="標楷體" w:hint="eastAsia"/>
          <w:spacing w:val="-4"/>
          <w:sz w:val="28"/>
        </w:rPr>
        <w:t>間有部分</w:t>
      </w:r>
      <w:proofErr w:type="gramEnd"/>
      <w:r w:rsidR="00E2064B" w:rsidRPr="00E2064B">
        <w:rPr>
          <w:rFonts w:ascii="標楷體" w:eastAsia="標楷體" w:hAnsi="標楷體" w:hint="eastAsia"/>
          <w:spacing w:val="-4"/>
          <w:sz w:val="28"/>
        </w:rPr>
        <w:t>地方政府未延續辦理等情事，又各市縣蒐集數據資料未</w:t>
      </w:r>
      <w:proofErr w:type="gramStart"/>
      <w:r w:rsidR="00E2064B" w:rsidRPr="00E2064B">
        <w:rPr>
          <w:rFonts w:ascii="標楷體" w:eastAsia="標楷體" w:hAnsi="標楷體" w:hint="eastAsia"/>
          <w:spacing w:val="-4"/>
          <w:sz w:val="28"/>
        </w:rPr>
        <w:t>臻</w:t>
      </w:r>
      <w:proofErr w:type="gramEnd"/>
      <w:r w:rsidR="00E2064B" w:rsidRPr="00E2064B">
        <w:rPr>
          <w:rFonts w:ascii="標楷體" w:eastAsia="標楷體" w:hAnsi="標楷體" w:hint="eastAsia"/>
          <w:spacing w:val="-4"/>
          <w:sz w:val="28"/>
        </w:rPr>
        <w:t>完整</w:t>
      </w:r>
      <w:proofErr w:type="gramStart"/>
      <w:r w:rsidR="00E2064B" w:rsidRPr="00E2064B">
        <w:rPr>
          <w:rFonts w:ascii="標楷體" w:eastAsia="標楷體" w:hAnsi="標楷體" w:hint="eastAsia"/>
          <w:spacing w:val="-4"/>
          <w:sz w:val="28"/>
        </w:rPr>
        <w:t>且必填</w:t>
      </w:r>
      <w:proofErr w:type="gramEnd"/>
      <w:r w:rsidR="00E2064B" w:rsidRPr="00E2064B">
        <w:rPr>
          <w:rFonts w:ascii="標楷體" w:eastAsia="標楷體" w:hAnsi="標楷體" w:hint="eastAsia"/>
          <w:spacing w:val="-4"/>
          <w:sz w:val="28"/>
        </w:rPr>
        <w:t>欄位存有缺漏，允宜檢討改善，以提升計畫執行效益</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626</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w:t>
      </w:r>
      <w:r w:rsidR="00E2064B" w:rsidRPr="00E2064B">
        <w:rPr>
          <w:rFonts w:ascii="標楷體" w:eastAsia="標楷體" w:hAnsi="標楷體" w:hint="eastAsia"/>
          <w:spacing w:val="-4"/>
          <w:sz w:val="28"/>
        </w:rPr>
        <w:t>健保署為契合數位國家發展方向及智慧化醫療需求，推展虛擬健保卡，惟醫療院所考量成本及醫療系統之整合與運作等因素，多尚未提供服務，連帶使申辦使用之民眾未能大幅提升，允宜積極輔導醫療院所解決</w:t>
      </w:r>
      <w:r w:rsidR="00E2064B" w:rsidRPr="00BD7BC2">
        <w:rPr>
          <w:rFonts w:ascii="標楷體" w:eastAsia="標楷體" w:hAnsi="標楷體" w:hint="eastAsia"/>
          <w:sz w:val="28"/>
        </w:rPr>
        <w:t>推動窒礙，並持續向民眾宣導申請使用虛擬健保卡，以實現數位醫療願景</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627</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w:t>
      </w:r>
      <w:proofErr w:type="gramStart"/>
      <w:r w:rsidR="00E2064B" w:rsidRPr="00E2064B">
        <w:rPr>
          <w:rFonts w:ascii="標楷體" w:eastAsia="標楷體" w:hAnsi="標楷體" w:hint="eastAsia"/>
          <w:spacing w:val="-4"/>
          <w:sz w:val="28"/>
        </w:rPr>
        <w:t>社家署及食藥署</w:t>
      </w:r>
      <w:proofErr w:type="gramEnd"/>
      <w:r w:rsidR="00E2064B" w:rsidRPr="00E2064B">
        <w:rPr>
          <w:rFonts w:ascii="標楷體" w:eastAsia="標楷體" w:hAnsi="標楷體" w:hint="eastAsia"/>
          <w:spacing w:val="-4"/>
          <w:sz w:val="28"/>
        </w:rPr>
        <w:t>運用前瞻基礎建設計畫特別預算，辦理建構0-2歲兒童社區公共托育計畫及實驗大樓興建計畫，惟計畫預算執行進度落後，且部分市縣公共托育服務量能不足，暨興建計畫預撥超額款項予代辦機關，允宜檢討改善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628</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w:t>
      </w:r>
      <w:r w:rsidR="00E2064B" w:rsidRPr="00E2064B">
        <w:rPr>
          <w:rFonts w:ascii="標楷體" w:eastAsia="標楷體" w:hAnsi="標楷體" w:hint="eastAsia"/>
          <w:spacing w:val="-4"/>
          <w:sz w:val="28"/>
        </w:rPr>
        <w:t>社會及家庭署建置身心障礙整合平</w:t>
      </w:r>
      <w:proofErr w:type="gramStart"/>
      <w:r w:rsidR="00E2064B" w:rsidRPr="00E2064B">
        <w:rPr>
          <w:rFonts w:ascii="標楷體" w:eastAsia="標楷體" w:hAnsi="標楷體" w:hint="eastAsia"/>
          <w:spacing w:val="-4"/>
          <w:sz w:val="28"/>
        </w:rPr>
        <w:t>臺</w:t>
      </w:r>
      <w:proofErr w:type="gramEnd"/>
      <w:r w:rsidR="00E2064B" w:rsidRPr="00E2064B">
        <w:rPr>
          <w:rFonts w:ascii="標楷體" w:eastAsia="標楷體" w:hAnsi="標楷體" w:hint="eastAsia"/>
          <w:spacing w:val="-4"/>
          <w:sz w:val="28"/>
        </w:rPr>
        <w:t>，協助各地方政府辦理專用停車位識別證管理作業，惟該整合平</w:t>
      </w:r>
      <w:proofErr w:type="gramStart"/>
      <w:r w:rsidR="00E2064B" w:rsidRPr="00E2064B">
        <w:rPr>
          <w:rFonts w:ascii="標楷體" w:eastAsia="標楷體" w:hAnsi="標楷體" w:hint="eastAsia"/>
          <w:spacing w:val="-4"/>
          <w:sz w:val="28"/>
        </w:rPr>
        <w:t>臺</w:t>
      </w:r>
      <w:proofErr w:type="gramEnd"/>
      <w:r w:rsidR="00E2064B" w:rsidRPr="00E2064B">
        <w:rPr>
          <w:rFonts w:ascii="標楷體" w:eastAsia="標楷體" w:hAnsi="標楷體" w:hint="eastAsia"/>
          <w:spacing w:val="-4"/>
          <w:sz w:val="28"/>
        </w:rPr>
        <w:t>管理功能不足，各地方政府資料未能流</w:t>
      </w:r>
      <w:r w:rsidR="00E2064B" w:rsidRPr="00E2064B">
        <w:rPr>
          <w:rFonts w:ascii="標楷體" w:eastAsia="標楷體" w:hAnsi="標楷體" w:hint="eastAsia"/>
          <w:spacing w:val="-4"/>
          <w:sz w:val="28"/>
        </w:rPr>
        <w:lastRenderedPageBreak/>
        <w:t>通運用，允宜強化資料</w:t>
      </w:r>
      <w:proofErr w:type="gramStart"/>
      <w:r w:rsidR="00E2064B" w:rsidRPr="00E2064B">
        <w:rPr>
          <w:rFonts w:ascii="標楷體" w:eastAsia="標楷體" w:hAnsi="標楷體" w:hint="eastAsia"/>
          <w:spacing w:val="-4"/>
          <w:sz w:val="28"/>
        </w:rPr>
        <w:t>介</w:t>
      </w:r>
      <w:proofErr w:type="gramEnd"/>
      <w:r w:rsidR="00E2064B" w:rsidRPr="00E2064B">
        <w:rPr>
          <w:rFonts w:ascii="標楷體" w:eastAsia="標楷體" w:hAnsi="標楷體" w:hint="eastAsia"/>
          <w:spacing w:val="-4"/>
          <w:sz w:val="28"/>
        </w:rPr>
        <w:t>接及擴充勾</w:t>
      </w:r>
      <w:proofErr w:type="gramStart"/>
      <w:r w:rsidR="00E2064B" w:rsidRPr="00E2064B">
        <w:rPr>
          <w:rFonts w:ascii="標楷體" w:eastAsia="標楷體" w:hAnsi="標楷體" w:hint="eastAsia"/>
          <w:spacing w:val="-4"/>
          <w:sz w:val="28"/>
        </w:rPr>
        <w:t>稽</w:t>
      </w:r>
      <w:proofErr w:type="gramEnd"/>
      <w:r w:rsidR="00E2064B" w:rsidRPr="00E2064B">
        <w:rPr>
          <w:rFonts w:ascii="標楷體" w:eastAsia="標楷體" w:hAnsi="標楷體" w:hint="eastAsia"/>
          <w:spacing w:val="-4"/>
          <w:sz w:val="28"/>
        </w:rPr>
        <w:t>模組功能，並</w:t>
      </w:r>
      <w:proofErr w:type="gramStart"/>
      <w:r w:rsidR="00E2064B" w:rsidRPr="00E2064B">
        <w:rPr>
          <w:rFonts w:ascii="標楷體" w:eastAsia="標楷體" w:hAnsi="標楷體" w:hint="eastAsia"/>
          <w:spacing w:val="-4"/>
          <w:sz w:val="28"/>
        </w:rPr>
        <w:t>研</w:t>
      </w:r>
      <w:proofErr w:type="gramEnd"/>
      <w:r w:rsidR="00E2064B" w:rsidRPr="00E2064B">
        <w:rPr>
          <w:rFonts w:ascii="標楷體" w:eastAsia="標楷體" w:hAnsi="標楷體" w:hint="eastAsia"/>
          <w:spacing w:val="-4"/>
          <w:sz w:val="28"/>
        </w:rPr>
        <w:t>議協調各地方政府採用跨機關資料傳輸專屬通道或其他方式交換資料，促使地方政府能同步運用全國專用停車位識別證資料，以維身心障礙行動不便者權益，及減輕機關管理負擔</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630</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w:t>
      </w:r>
      <w:proofErr w:type="gramStart"/>
      <w:r w:rsidR="00E2064B" w:rsidRPr="00E2064B">
        <w:rPr>
          <w:rFonts w:ascii="標楷體" w:eastAsia="標楷體" w:hAnsi="標楷體" w:hint="eastAsia"/>
          <w:spacing w:val="-4"/>
          <w:sz w:val="28"/>
        </w:rPr>
        <w:t>衛福部訂</w:t>
      </w:r>
      <w:proofErr w:type="gramEnd"/>
      <w:r w:rsidR="00E2064B" w:rsidRPr="00E2064B">
        <w:rPr>
          <w:rFonts w:ascii="標楷體" w:eastAsia="標楷體" w:hAnsi="標楷體" w:hint="eastAsia"/>
          <w:spacing w:val="-4"/>
          <w:sz w:val="28"/>
        </w:rPr>
        <w:t>定</w:t>
      </w:r>
      <w:proofErr w:type="gramStart"/>
      <w:r w:rsidR="00E2064B" w:rsidRPr="00E2064B">
        <w:rPr>
          <w:rFonts w:ascii="標楷體" w:eastAsia="標楷體" w:hAnsi="標楷體" w:hint="eastAsia"/>
          <w:spacing w:val="-4"/>
          <w:sz w:val="28"/>
        </w:rPr>
        <w:t>醫院照服員</w:t>
      </w:r>
      <w:proofErr w:type="gramEnd"/>
      <w:r w:rsidR="00E2064B" w:rsidRPr="00E2064B">
        <w:rPr>
          <w:rFonts w:ascii="標楷體" w:eastAsia="標楷體" w:hAnsi="標楷體" w:hint="eastAsia"/>
          <w:spacing w:val="-4"/>
          <w:sz w:val="28"/>
        </w:rPr>
        <w:t>管理要點，並建置管理資訊系統，協助醫院及地方政府列</w:t>
      </w:r>
      <w:proofErr w:type="gramStart"/>
      <w:r w:rsidR="00E2064B" w:rsidRPr="00E2064B">
        <w:rPr>
          <w:rFonts w:ascii="標楷體" w:eastAsia="標楷體" w:hAnsi="標楷體" w:hint="eastAsia"/>
          <w:spacing w:val="-4"/>
          <w:sz w:val="28"/>
        </w:rPr>
        <w:t>管照服</w:t>
      </w:r>
      <w:proofErr w:type="gramEnd"/>
      <w:r w:rsidR="00E2064B" w:rsidRPr="00E2064B">
        <w:rPr>
          <w:rFonts w:ascii="標楷體" w:eastAsia="標楷體" w:hAnsi="標楷體" w:hint="eastAsia"/>
          <w:spacing w:val="-4"/>
          <w:sz w:val="28"/>
        </w:rPr>
        <w:t>員，以增進</w:t>
      </w:r>
      <w:proofErr w:type="gramStart"/>
      <w:r w:rsidR="00E2064B" w:rsidRPr="00E2064B">
        <w:rPr>
          <w:rFonts w:ascii="標楷體" w:eastAsia="標楷體" w:hAnsi="標楷體" w:hint="eastAsia"/>
          <w:spacing w:val="-4"/>
          <w:sz w:val="28"/>
        </w:rPr>
        <w:t>醫院照服員</w:t>
      </w:r>
      <w:proofErr w:type="gramEnd"/>
      <w:r w:rsidR="00E2064B" w:rsidRPr="00E2064B">
        <w:rPr>
          <w:rFonts w:ascii="標楷體" w:eastAsia="標楷體" w:hAnsi="標楷體" w:hint="eastAsia"/>
          <w:spacing w:val="-4"/>
          <w:sz w:val="28"/>
        </w:rPr>
        <w:t>服務品質，保障病人安全，惟部分醫院登錄</w:t>
      </w:r>
      <w:proofErr w:type="gramStart"/>
      <w:r w:rsidR="00E2064B" w:rsidRPr="00E2064B">
        <w:rPr>
          <w:rFonts w:ascii="標楷體" w:eastAsia="標楷體" w:hAnsi="標楷體" w:hint="eastAsia"/>
          <w:spacing w:val="-4"/>
          <w:sz w:val="28"/>
        </w:rPr>
        <w:t>之照服員</w:t>
      </w:r>
      <w:proofErr w:type="gramEnd"/>
      <w:r w:rsidR="00E2064B" w:rsidRPr="00E2064B">
        <w:rPr>
          <w:rFonts w:ascii="標楷體" w:eastAsia="標楷體" w:hAnsi="標楷體" w:hint="eastAsia"/>
          <w:spacing w:val="-4"/>
          <w:sz w:val="28"/>
        </w:rPr>
        <w:t>資料未盡</w:t>
      </w:r>
      <w:proofErr w:type="gramStart"/>
      <w:r w:rsidR="00E2064B" w:rsidRPr="00E2064B">
        <w:rPr>
          <w:rFonts w:ascii="標楷體" w:eastAsia="標楷體" w:hAnsi="標楷體" w:hint="eastAsia"/>
          <w:spacing w:val="-4"/>
          <w:sz w:val="28"/>
        </w:rPr>
        <w:t>覈</w:t>
      </w:r>
      <w:proofErr w:type="gramEnd"/>
      <w:r w:rsidR="00E2064B" w:rsidRPr="00E2064B">
        <w:rPr>
          <w:rFonts w:ascii="標楷體" w:eastAsia="標楷體" w:hAnsi="標楷體" w:hint="eastAsia"/>
          <w:spacing w:val="-4"/>
          <w:sz w:val="28"/>
        </w:rPr>
        <w:t>實，地方政府審查作業亦欠周妥，且管理要點規範</w:t>
      </w:r>
      <w:proofErr w:type="gramStart"/>
      <w:r w:rsidR="00E2064B" w:rsidRPr="00E2064B">
        <w:rPr>
          <w:rFonts w:ascii="標楷體" w:eastAsia="標楷體" w:hAnsi="標楷體" w:hint="eastAsia"/>
          <w:spacing w:val="-4"/>
          <w:sz w:val="28"/>
        </w:rPr>
        <w:t>之照服員</w:t>
      </w:r>
      <w:proofErr w:type="gramEnd"/>
      <w:r w:rsidR="00E2064B" w:rsidRPr="00E2064B">
        <w:rPr>
          <w:rFonts w:ascii="標楷體" w:eastAsia="標楷體" w:hAnsi="標楷體" w:hint="eastAsia"/>
          <w:spacing w:val="-4"/>
          <w:sz w:val="28"/>
        </w:rPr>
        <w:t>資格與其他法規或資訊系統所列資格未盡相符，允宜</w:t>
      </w:r>
      <w:proofErr w:type="gramStart"/>
      <w:r w:rsidR="00E2064B" w:rsidRPr="00E2064B">
        <w:rPr>
          <w:rFonts w:ascii="標楷體" w:eastAsia="標楷體" w:hAnsi="標楷體" w:hint="eastAsia"/>
          <w:spacing w:val="-4"/>
          <w:sz w:val="28"/>
        </w:rPr>
        <w:t>研</w:t>
      </w:r>
      <w:proofErr w:type="gramEnd"/>
      <w:r w:rsidR="00E2064B" w:rsidRPr="00E2064B">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631</w:t>
      </w:r>
    </w:p>
    <w:p w:rsidR="00006ABF" w:rsidRPr="0019598E" w:rsidRDefault="00006ABF" w:rsidP="00E040C0">
      <w:pPr>
        <w:tabs>
          <w:tab w:val="left" w:pos="9748"/>
        </w:tabs>
        <w:spacing w:line="508" w:lineRule="exact"/>
        <w:ind w:leftChars="40" w:left="96"/>
        <w:rPr>
          <w:rFonts w:ascii="標楷體" w:eastAsia="標楷體" w:hAnsi="標楷體"/>
          <w:b/>
          <w:noProof/>
          <w:sz w:val="32"/>
        </w:rPr>
      </w:pPr>
      <w:r w:rsidRPr="002F0C58">
        <w:rPr>
          <w:rFonts w:ascii="標楷體" w:eastAsia="標楷體" w:hAnsi="標楷體" w:hint="eastAsia"/>
          <w:b/>
          <w:noProof/>
          <w:sz w:val="32"/>
        </w:rPr>
        <w:t>貳拾、環境保護署</w:t>
      </w:r>
      <w:r w:rsidR="00973EBC" w:rsidRPr="002F0C58">
        <w:rPr>
          <w:rFonts w:ascii="標楷體" w:eastAsia="標楷體" w:hAnsi="標楷體" w:hint="eastAsia"/>
          <w:b/>
          <w:noProof/>
          <w:sz w:val="32"/>
        </w:rPr>
        <w:t>（環境部）</w:t>
      </w:r>
      <w:r w:rsidRPr="002F0C58">
        <w:rPr>
          <w:rFonts w:ascii="標楷體" w:eastAsia="標楷體" w:hAnsi="標楷體" w:hint="eastAsia"/>
          <w:b/>
          <w:noProof/>
          <w:sz w:val="32"/>
        </w:rPr>
        <w:t>主管</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1.</w:t>
      </w:r>
      <w:r w:rsidR="002E71BE" w:rsidRPr="002E71BE">
        <w:rPr>
          <w:rFonts w:ascii="標楷體" w:eastAsia="標楷體" w:hAnsi="標楷體" w:hint="eastAsia"/>
          <w:spacing w:val="-4"/>
          <w:sz w:val="28"/>
        </w:rPr>
        <w:t>政府為呼應</w:t>
      </w:r>
      <w:proofErr w:type="gramStart"/>
      <w:r w:rsidR="002E71BE" w:rsidRPr="002E71BE">
        <w:rPr>
          <w:rFonts w:ascii="標楷體" w:eastAsia="標楷體" w:hAnsi="標楷體" w:hint="eastAsia"/>
          <w:spacing w:val="-4"/>
          <w:sz w:val="28"/>
        </w:rPr>
        <w:t>國際淨零排放</w:t>
      </w:r>
      <w:proofErr w:type="gramEnd"/>
      <w:r w:rsidR="002E71BE" w:rsidRPr="002E71BE">
        <w:rPr>
          <w:rFonts w:ascii="標楷體" w:eastAsia="標楷體" w:hAnsi="標楷體" w:hint="eastAsia"/>
          <w:spacing w:val="-4"/>
          <w:sz w:val="28"/>
        </w:rPr>
        <w:t>趨勢，已修正公布氣候變遷因應法，</w:t>
      </w:r>
      <w:proofErr w:type="gramStart"/>
      <w:r w:rsidR="002E71BE" w:rsidRPr="002E71BE">
        <w:rPr>
          <w:rFonts w:ascii="標楷體" w:eastAsia="標楷體" w:hAnsi="標楷體" w:hint="eastAsia"/>
          <w:spacing w:val="-4"/>
          <w:sz w:val="28"/>
        </w:rPr>
        <w:t>納列臺灣2050年淨零排放</w:t>
      </w:r>
      <w:proofErr w:type="gramEnd"/>
      <w:r w:rsidR="002E71BE" w:rsidRPr="002E71BE">
        <w:rPr>
          <w:rFonts w:ascii="標楷體" w:eastAsia="標楷體" w:hAnsi="標楷體" w:hint="eastAsia"/>
          <w:spacing w:val="-4"/>
          <w:sz w:val="28"/>
        </w:rPr>
        <w:t>目標，惟</w:t>
      </w:r>
      <w:proofErr w:type="gramStart"/>
      <w:r w:rsidR="002E71BE" w:rsidRPr="002E71BE">
        <w:rPr>
          <w:rFonts w:ascii="標楷體" w:eastAsia="標楷體" w:hAnsi="標楷體" w:hint="eastAsia"/>
          <w:spacing w:val="-4"/>
          <w:sz w:val="28"/>
        </w:rPr>
        <w:t>110</w:t>
      </w:r>
      <w:proofErr w:type="gramEnd"/>
      <w:r w:rsidR="002E71BE" w:rsidRPr="002E71BE">
        <w:rPr>
          <w:rFonts w:ascii="標楷體" w:eastAsia="標楷體" w:hAnsi="標楷體" w:hint="eastAsia"/>
          <w:spacing w:val="-4"/>
          <w:sz w:val="28"/>
        </w:rPr>
        <w:t>年度國家溫室氣體淨排放量不減反增，且部分子法及行政措施仍待</w:t>
      </w:r>
      <w:proofErr w:type="gramStart"/>
      <w:r w:rsidR="002E71BE" w:rsidRPr="002E71BE">
        <w:rPr>
          <w:rFonts w:ascii="標楷體" w:eastAsia="標楷體" w:hAnsi="標楷體" w:hint="eastAsia"/>
          <w:spacing w:val="-4"/>
          <w:sz w:val="28"/>
        </w:rPr>
        <w:t>完成訂修作業</w:t>
      </w:r>
      <w:proofErr w:type="gramEnd"/>
      <w:r w:rsidR="002E71BE" w:rsidRPr="002E71BE">
        <w:rPr>
          <w:rFonts w:ascii="標楷體" w:eastAsia="標楷體" w:hAnsi="標楷體" w:hint="eastAsia"/>
          <w:spacing w:val="-4"/>
          <w:sz w:val="28"/>
        </w:rPr>
        <w:t>，允宜</w:t>
      </w:r>
      <w:proofErr w:type="gramStart"/>
      <w:r w:rsidR="002E71BE" w:rsidRPr="002E71BE">
        <w:rPr>
          <w:rFonts w:ascii="標楷體" w:eastAsia="標楷體" w:hAnsi="標楷體" w:hint="eastAsia"/>
          <w:spacing w:val="-4"/>
          <w:sz w:val="28"/>
        </w:rPr>
        <w:t>研</w:t>
      </w:r>
      <w:proofErr w:type="gramEnd"/>
      <w:r w:rsidR="002E71BE" w:rsidRPr="002E71BE">
        <w:rPr>
          <w:rFonts w:ascii="標楷體" w:eastAsia="標楷體" w:hAnsi="標楷體" w:hint="eastAsia"/>
          <w:spacing w:val="-4"/>
          <w:sz w:val="28"/>
        </w:rPr>
        <w:t>謀因應改善措施，</w:t>
      </w:r>
      <w:proofErr w:type="gramStart"/>
      <w:r w:rsidR="002E71BE" w:rsidRPr="002E71BE">
        <w:rPr>
          <w:rFonts w:ascii="標楷體" w:eastAsia="標楷體" w:hAnsi="標楷體" w:hint="eastAsia"/>
          <w:spacing w:val="-4"/>
          <w:sz w:val="28"/>
        </w:rPr>
        <w:t>以利擴增減</w:t>
      </w:r>
      <w:proofErr w:type="gramEnd"/>
      <w:r w:rsidR="002E71BE" w:rsidRPr="002E71BE">
        <w:rPr>
          <w:rFonts w:ascii="標楷體" w:eastAsia="標楷體" w:hAnsi="標楷體" w:hint="eastAsia"/>
          <w:spacing w:val="-4"/>
          <w:sz w:val="28"/>
        </w:rPr>
        <w:t>碳量能及</w:t>
      </w:r>
      <w:proofErr w:type="gramStart"/>
      <w:r w:rsidR="002E71BE" w:rsidRPr="002E71BE">
        <w:rPr>
          <w:rFonts w:ascii="標楷體" w:eastAsia="標楷體" w:hAnsi="標楷體" w:hint="eastAsia"/>
          <w:spacing w:val="-4"/>
          <w:sz w:val="28"/>
        </w:rPr>
        <w:t>加速淨零轉型</w:t>
      </w:r>
      <w:proofErr w:type="gramEnd"/>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635</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2E71BE" w:rsidRPr="002E71BE">
        <w:rPr>
          <w:rFonts w:ascii="標楷體" w:eastAsia="標楷體" w:hAnsi="標楷體" w:hint="eastAsia"/>
          <w:spacing w:val="-4"/>
          <w:sz w:val="28"/>
        </w:rPr>
        <w:t>政府為建構我國氣候變遷調適能力，陸續推動各項氣候變遷調適政策綱領及行動方案，並完備法制基礎，惟有關脆弱度減量與氣候風險評估作業、計畫審查、跨部會整合協調及管考機制等方面，尚待協調權責機關</w:t>
      </w:r>
      <w:proofErr w:type="gramStart"/>
      <w:r w:rsidR="002E71BE" w:rsidRPr="002E71BE">
        <w:rPr>
          <w:rFonts w:ascii="標楷體" w:eastAsia="標楷體" w:hAnsi="標楷體" w:hint="eastAsia"/>
          <w:spacing w:val="-4"/>
          <w:sz w:val="28"/>
        </w:rPr>
        <w:t>研謀策</w:t>
      </w:r>
      <w:proofErr w:type="gramEnd"/>
      <w:r w:rsidR="002E71BE" w:rsidRPr="002E71BE">
        <w:rPr>
          <w:rFonts w:ascii="標楷體" w:eastAsia="標楷體" w:hAnsi="標楷體" w:hint="eastAsia"/>
          <w:spacing w:val="-4"/>
          <w:sz w:val="28"/>
        </w:rPr>
        <w:t>進，以利強化國家整體氣候韌性及永續發展</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637</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2E71BE" w:rsidRPr="002E71BE">
        <w:rPr>
          <w:rFonts w:ascii="標楷體" w:eastAsia="標楷體" w:hAnsi="標楷體" w:hint="eastAsia"/>
          <w:spacing w:val="-4"/>
          <w:sz w:val="28"/>
        </w:rPr>
        <w:t>環境部持續推動多元化垃圾處理計畫，</w:t>
      </w:r>
      <w:proofErr w:type="gramStart"/>
      <w:r w:rsidR="002E71BE" w:rsidRPr="002E71BE">
        <w:rPr>
          <w:rFonts w:ascii="標楷體" w:eastAsia="標楷體" w:hAnsi="標楷體" w:hint="eastAsia"/>
          <w:spacing w:val="-4"/>
          <w:sz w:val="28"/>
        </w:rPr>
        <w:t>惟分選</w:t>
      </w:r>
      <w:proofErr w:type="gramEnd"/>
      <w:r w:rsidR="002E71BE" w:rsidRPr="002E71BE">
        <w:rPr>
          <w:rFonts w:ascii="標楷體" w:eastAsia="標楷體" w:hAnsi="標楷體" w:hint="eastAsia"/>
          <w:spacing w:val="-4"/>
          <w:sz w:val="28"/>
        </w:rPr>
        <w:t>打包及垃圾掩埋場開挖垃圾，</w:t>
      </w:r>
      <w:proofErr w:type="gramStart"/>
      <w:r w:rsidR="002E71BE" w:rsidRPr="002E71BE">
        <w:rPr>
          <w:rFonts w:ascii="標楷體" w:eastAsia="標楷體" w:hAnsi="標楷體" w:hint="eastAsia"/>
          <w:spacing w:val="-4"/>
          <w:sz w:val="28"/>
        </w:rPr>
        <w:t>囿</w:t>
      </w:r>
      <w:proofErr w:type="gramEnd"/>
      <w:r w:rsidR="002E71BE" w:rsidRPr="002E71BE">
        <w:rPr>
          <w:rFonts w:ascii="標楷體" w:eastAsia="標楷體" w:hAnsi="標楷體" w:hint="eastAsia"/>
          <w:spacing w:val="-4"/>
          <w:sz w:val="28"/>
        </w:rPr>
        <w:t>於去化管道不足，仍以露天或打包暫置處理，增加環衛及公安風險，又部分大型焚化廠焚化</w:t>
      </w:r>
      <w:proofErr w:type="gramStart"/>
      <w:r w:rsidR="002E71BE" w:rsidRPr="002E71BE">
        <w:rPr>
          <w:rFonts w:ascii="標楷體" w:eastAsia="標楷體" w:hAnsi="標楷體" w:hint="eastAsia"/>
          <w:spacing w:val="-4"/>
          <w:sz w:val="28"/>
        </w:rPr>
        <w:t>飛灰再利用率</w:t>
      </w:r>
      <w:proofErr w:type="gramEnd"/>
      <w:r w:rsidR="002E71BE" w:rsidRPr="002E71BE">
        <w:rPr>
          <w:rFonts w:ascii="標楷體" w:eastAsia="標楷體" w:hAnsi="標楷體" w:hint="eastAsia"/>
          <w:spacing w:val="-4"/>
          <w:sz w:val="28"/>
        </w:rPr>
        <w:t>仍低，或空氣污染物排放量超標，</w:t>
      </w:r>
      <w:proofErr w:type="gramStart"/>
      <w:r w:rsidR="002E71BE" w:rsidRPr="002E71BE">
        <w:rPr>
          <w:rFonts w:ascii="標楷體" w:eastAsia="標楷體" w:hAnsi="標楷體" w:hint="eastAsia"/>
          <w:spacing w:val="-4"/>
          <w:sz w:val="28"/>
        </w:rPr>
        <w:t>均待檢討</w:t>
      </w:r>
      <w:proofErr w:type="gramEnd"/>
      <w:r w:rsidR="002E71BE" w:rsidRPr="002E71BE">
        <w:rPr>
          <w:rFonts w:ascii="標楷體" w:eastAsia="標楷體" w:hAnsi="標楷體" w:hint="eastAsia"/>
          <w:spacing w:val="-4"/>
          <w:sz w:val="28"/>
        </w:rPr>
        <w:t>改善，以契合循環經濟理念及維護民眾健康安全</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642</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C14CBA" w:rsidRPr="00C14CBA">
        <w:rPr>
          <w:rFonts w:ascii="標楷體" w:eastAsia="標楷體" w:hAnsi="標楷體" w:hint="eastAsia"/>
          <w:spacing w:val="-4"/>
          <w:sz w:val="28"/>
        </w:rPr>
        <w:t>化學物質管理署為從源頭擴大管理化學物質並降低運作風險，建置國家層級化學雲，進行跨系統資料比對功能及流向勾</w:t>
      </w:r>
      <w:proofErr w:type="gramStart"/>
      <w:r w:rsidR="00C14CBA" w:rsidRPr="00C14CBA">
        <w:rPr>
          <w:rFonts w:ascii="標楷體" w:eastAsia="標楷體" w:hAnsi="標楷體" w:hint="eastAsia"/>
          <w:spacing w:val="-4"/>
          <w:sz w:val="28"/>
        </w:rPr>
        <w:t>稽</w:t>
      </w:r>
      <w:proofErr w:type="gramEnd"/>
      <w:r w:rsidR="00C14CBA" w:rsidRPr="00C14CBA">
        <w:rPr>
          <w:rFonts w:ascii="標楷體" w:eastAsia="標楷體" w:hAnsi="標楷體" w:hint="eastAsia"/>
          <w:spacing w:val="-4"/>
          <w:sz w:val="28"/>
        </w:rPr>
        <w:t>作業，惟建置運作7年餘，仍無法跨部門進行化學物質流向之勾</w:t>
      </w:r>
      <w:proofErr w:type="gramStart"/>
      <w:r w:rsidR="00C14CBA" w:rsidRPr="00C14CBA">
        <w:rPr>
          <w:rFonts w:ascii="標楷體" w:eastAsia="標楷體" w:hAnsi="標楷體" w:hint="eastAsia"/>
          <w:spacing w:val="-4"/>
          <w:sz w:val="28"/>
        </w:rPr>
        <w:t>稽</w:t>
      </w:r>
      <w:proofErr w:type="gramEnd"/>
      <w:r w:rsidR="00C14CBA" w:rsidRPr="00C14CBA">
        <w:rPr>
          <w:rFonts w:ascii="標楷體" w:eastAsia="標楷體" w:hAnsi="標楷體" w:hint="eastAsia"/>
          <w:spacing w:val="-4"/>
          <w:sz w:val="28"/>
        </w:rPr>
        <w:t>，且全國列管運作化學物質業者完成建置</w:t>
      </w:r>
      <w:proofErr w:type="gramStart"/>
      <w:r w:rsidR="00C14CBA" w:rsidRPr="00C14CBA">
        <w:rPr>
          <w:rFonts w:ascii="標楷體" w:eastAsia="標楷體" w:hAnsi="標楷體" w:hint="eastAsia"/>
          <w:spacing w:val="-4"/>
          <w:sz w:val="28"/>
        </w:rPr>
        <w:t>空間圖資比率</w:t>
      </w:r>
      <w:proofErr w:type="gramEnd"/>
      <w:r w:rsidR="00C14CBA" w:rsidRPr="00C14CBA">
        <w:rPr>
          <w:rFonts w:ascii="標楷體" w:eastAsia="標楷體" w:hAnsi="標楷體" w:hint="eastAsia"/>
          <w:spacing w:val="-4"/>
          <w:sz w:val="28"/>
        </w:rPr>
        <w:t>仍低，另部分毒性及關注化學物質流向勾</w:t>
      </w:r>
      <w:proofErr w:type="gramStart"/>
      <w:r w:rsidR="00C14CBA" w:rsidRPr="00C14CBA">
        <w:rPr>
          <w:rFonts w:ascii="標楷體" w:eastAsia="標楷體" w:hAnsi="標楷體" w:hint="eastAsia"/>
          <w:spacing w:val="-4"/>
          <w:sz w:val="28"/>
        </w:rPr>
        <w:t>稽</w:t>
      </w:r>
      <w:proofErr w:type="gramEnd"/>
      <w:r w:rsidR="00C14CBA" w:rsidRPr="00C14CBA">
        <w:rPr>
          <w:rFonts w:ascii="標楷體" w:eastAsia="標楷體" w:hAnsi="標楷體" w:hint="eastAsia"/>
          <w:spacing w:val="-4"/>
          <w:sz w:val="28"/>
        </w:rPr>
        <w:t>結果為申報異常資料未能落實追蹤查核，均待</w:t>
      </w:r>
      <w:proofErr w:type="gramStart"/>
      <w:r w:rsidR="00C14CBA" w:rsidRPr="00C14CBA">
        <w:rPr>
          <w:rFonts w:ascii="標楷體" w:eastAsia="標楷體" w:hAnsi="標楷體" w:hint="eastAsia"/>
          <w:spacing w:val="-4"/>
          <w:sz w:val="28"/>
        </w:rPr>
        <w:t>研</w:t>
      </w:r>
      <w:proofErr w:type="gramEnd"/>
      <w:r w:rsidR="00C14CBA" w:rsidRPr="00C14CBA">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648</w:t>
      </w:r>
    </w:p>
    <w:p w:rsidR="00006ABF" w:rsidRPr="00362AAE" w:rsidRDefault="00006ABF"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5.</w:t>
      </w:r>
      <w:r w:rsidR="00C14CBA" w:rsidRPr="00C14CBA">
        <w:rPr>
          <w:rFonts w:ascii="標楷體" w:eastAsia="標楷體" w:hAnsi="標楷體" w:hint="eastAsia"/>
          <w:spacing w:val="-4"/>
          <w:sz w:val="28"/>
        </w:rPr>
        <w:t>化學物質管理</w:t>
      </w:r>
      <w:proofErr w:type="gramStart"/>
      <w:r w:rsidR="00C14CBA" w:rsidRPr="00C14CBA">
        <w:rPr>
          <w:rFonts w:ascii="標楷體" w:eastAsia="標楷體" w:hAnsi="標楷體" w:hint="eastAsia"/>
          <w:spacing w:val="-4"/>
          <w:sz w:val="28"/>
        </w:rPr>
        <w:t>署參據</w:t>
      </w:r>
      <w:proofErr w:type="gramEnd"/>
      <w:r w:rsidR="00C14CBA" w:rsidRPr="00C14CBA">
        <w:rPr>
          <w:rFonts w:ascii="標楷體" w:eastAsia="標楷體" w:hAnsi="標楷體" w:hint="eastAsia"/>
          <w:spacing w:val="-4"/>
          <w:sz w:val="28"/>
        </w:rPr>
        <w:t>斯德哥爾摩公約，已陸續公告列管</w:t>
      </w:r>
      <w:proofErr w:type="gramStart"/>
      <w:r w:rsidR="00C14CBA" w:rsidRPr="00C14CBA">
        <w:rPr>
          <w:rFonts w:ascii="標楷體" w:eastAsia="標楷體" w:hAnsi="標楷體" w:hint="eastAsia"/>
          <w:spacing w:val="-4"/>
          <w:sz w:val="28"/>
        </w:rPr>
        <w:t>全氟及多</w:t>
      </w:r>
      <w:proofErr w:type="gramEnd"/>
      <w:r w:rsidR="00C14CBA" w:rsidRPr="00C14CBA">
        <w:rPr>
          <w:rFonts w:ascii="標楷體" w:eastAsia="標楷體" w:hAnsi="標楷體" w:hint="eastAsia"/>
          <w:spacing w:val="-4"/>
          <w:sz w:val="28"/>
        </w:rPr>
        <w:t>氟烷基物質（PFAS）之家族物質，惟PFAS管理行動計畫（草案）</w:t>
      </w:r>
      <w:proofErr w:type="gramStart"/>
      <w:r w:rsidR="00C14CBA" w:rsidRPr="00C14CBA">
        <w:rPr>
          <w:rFonts w:ascii="標楷體" w:eastAsia="標楷體" w:hAnsi="標楷體" w:hint="eastAsia"/>
          <w:spacing w:val="-4"/>
          <w:sz w:val="28"/>
        </w:rPr>
        <w:t>尚處跨部會</w:t>
      </w:r>
      <w:proofErr w:type="gramEnd"/>
      <w:r w:rsidR="00C14CBA" w:rsidRPr="00C14CBA">
        <w:rPr>
          <w:rFonts w:ascii="標楷體" w:eastAsia="標楷體" w:hAnsi="標楷體" w:hint="eastAsia"/>
          <w:spacing w:val="-4"/>
          <w:sz w:val="28"/>
        </w:rPr>
        <w:t>協商階段，且國內飲用水水源水質標準及飲用水水質標準尚未訂有PFAS濃度規定，不利督促業者落實削減措施，允宜檢討改進</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651</w:t>
      </w:r>
    </w:p>
    <w:p w:rsidR="00006ABF" w:rsidRPr="00362AAE" w:rsidRDefault="00006ABF"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proofErr w:type="gramStart"/>
      <w:r w:rsidR="00C14CBA" w:rsidRPr="00C14CBA">
        <w:rPr>
          <w:rFonts w:ascii="標楷體" w:eastAsia="標楷體" w:hAnsi="標楷體" w:hint="eastAsia"/>
          <w:spacing w:val="-4"/>
          <w:sz w:val="28"/>
        </w:rPr>
        <w:t>環境部為確保</w:t>
      </w:r>
      <w:proofErr w:type="gramEnd"/>
      <w:r w:rsidR="00C14CBA" w:rsidRPr="00C14CBA">
        <w:rPr>
          <w:rFonts w:ascii="標楷體" w:eastAsia="標楷體" w:hAnsi="標楷體" w:hint="eastAsia"/>
          <w:spacing w:val="-4"/>
          <w:sz w:val="28"/>
        </w:rPr>
        <w:t>簡易自來水水質符合飲用水水質標準，已將一定規模以上簡易自來水系統列管為飲用水，惟納管範圍排除未設置簡易淨水處理設備者，又相關督導考核</w:t>
      </w:r>
      <w:proofErr w:type="gramStart"/>
      <w:r w:rsidR="00C14CBA" w:rsidRPr="00C14CBA">
        <w:rPr>
          <w:rFonts w:ascii="標楷體" w:eastAsia="標楷體" w:hAnsi="標楷體" w:hint="eastAsia"/>
          <w:spacing w:val="-4"/>
          <w:sz w:val="28"/>
        </w:rPr>
        <w:t>及跨域聯繫</w:t>
      </w:r>
      <w:proofErr w:type="gramEnd"/>
      <w:r w:rsidR="00C14CBA" w:rsidRPr="00C14CBA">
        <w:rPr>
          <w:rFonts w:ascii="標楷體" w:eastAsia="標楷體" w:hAnsi="標楷體" w:hint="eastAsia"/>
          <w:spacing w:val="-4"/>
          <w:sz w:val="28"/>
        </w:rPr>
        <w:t>協調機制未</w:t>
      </w:r>
      <w:proofErr w:type="gramStart"/>
      <w:r w:rsidR="00C14CBA" w:rsidRPr="00C14CBA">
        <w:rPr>
          <w:rFonts w:ascii="標楷體" w:eastAsia="標楷體" w:hAnsi="標楷體" w:hint="eastAsia"/>
          <w:spacing w:val="-4"/>
          <w:sz w:val="28"/>
        </w:rPr>
        <w:t>臻</w:t>
      </w:r>
      <w:proofErr w:type="gramEnd"/>
      <w:r w:rsidR="00C14CBA" w:rsidRPr="00C14CBA">
        <w:rPr>
          <w:rFonts w:ascii="標楷體" w:eastAsia="標楷體" w:hAnsi="標楷體" w:hint="eastAsia"/>
          <w:spacing w:val="-4"/>
          <w:sz w:val="28"/>
        </w:rPr>
        <w:t>完備，允宜檢討改善，以維民眾飲水安全</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653</w:t>
      </w:r>
    </w:p>
    <w:p w:rsidR="00954E10" w:rsidRPr="00362AAE" w:rsidRDefault="00954E10"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proofErr w:type="gramStart"/>
      <w:r w:rsidR="00C14CBA" w:rsidRPr="00C14CBA">
        <w:rPr>
          <w:rFonts w:ascii="標楷體" w:eastAsia="標楷體" w:hAnsi="標楷體" w:hint="eastAsia"/>
          <w:spacing w:val="-4"/>
          <w:sz w:val="28"/>
        </w:rPr>
        <w:t>環境部為強化</w:t>
      </w:r>
      <w:proofErr w:type="gramEnd"/>
      <w:r w:rsidR="00C14CBA" w:rsidRPr="00C14CBA">
        <w:rPr>
          <w:rFonts w:ascii="標楷體" w:eastAsia="標楷體" w:hAnsi="標楷體" w:hint="eastAsia"/>
          <w:spacing w:val="-4"/>
          <w:sz w:val="28"/>
        </w:rPr>
        <w:t>噪音污染稽查量能，</w:t>
      </w:r>
      <w:proofErr w:type="gramStart"/>
      <w:r w:rsidR="00C14CBA" w:rsidRPr="00C14CBA">
        <w:rPr>
          <w:rFonts w:ascii="標楷體" w:eastAsia="標楷體" w:hAnsi="標楷體" w:hint="eastAsia"/>
          <w:spacing w:val="-4"/>
          <w:sz w:val="28"/>
        </w:rPr>
        <w:t>賡</w:t>
      </w:r>
      <w:proofErr w:type="gramEnd"/>
      <w:r w:rsidR="00C14CBA" w:rsidRPr="00C14CBA">
        <w:rPr>
          <w:rFonts w:ascii="標楷體" w:eastAsia="標楷體" w:hAnsi="標楷體" w:hint="eastAsia"/>
          <w:spacing w:val="-4"/>
          <w:sz w:val="28"/>
        </w:rPr>
        <w:t>續建構車輛噪音</w:t>
      </w:r>
      <w:proofErr w:type="gramStart"/>
      <w:r w:rsidR="00C14CBA" w:rsidRPr="00C14CBA">
        <w:rPr>
          <w:rFonts w:ascii="標楷體" w:eastAsia="標楷體" w:hAnsi="標楷體" w:hint="eastAsia"/>
          <w:spacing w:val="-4"/>
          <w:sz w:val="28"/>
        </w:rPr>
        <w:t>監測物聯網</w:t>
      </w:r>
      <w:proofErr w:type="gramEnd"/>
      <w:r w:rsidR="00C14CBA" w:rsidRPr="00C14CBA">
        <w:rPr>
          <w:rFonts w:ascii="標楷體" w:eastAsia="標楷體" w:hAnsi="標楷體" w:hint="eastAsia"/>
          <w:spacing w:val="-4"/>
          <w:sz w:val="28"/>
        </w:rPr>
        <w:t>及補助地方政府布建聲音照相設備，惟設備規格及資料傳輸格式尚待整合，且設備布建數量及密度仍低，允宜</w:t>
      </w:r>
      <w:proofErr w:type="gramStart"/>
      <w:r w:rsidR="00C14CBA" w:rsidRPr="00C14CBA">
        <w:rPr>
          <w:rFonts w:ascii="標楷體" w:eastAsia="標楷體" w:hAnsi="標楷體" w:hint="eastAsia"/>
          <w:spacing w:val="-4"/>
          <w:sz w:val="28"/>
        </w:rPr>
        <w:t>研</w:t>
      </w:r>
      <w:proofErr w:type="gramEnd"/>
      <w:r w:rsidR="00C14CBA" w:rsidRPr="00C14CBA">
        <w:rPr>
          <w:rFonts w:ascii="標楷體" w:eastAsia="標楷體" w:hAnsi="標楷體" w:hint="eastAsia"/>
          <w:spacing w:val="-4"/>
          <w:sz w:val="28"/>
        </w:rPr>
        <w:t>謀改善，以發揮科技精</w:t>
      </w:r>
      <w:proofErr w:type="gramStart"/>
      <w:r w:rsidR="00C14CBA" w:rsidRPr="00C14CBA">
        <w:rPr>
          <w:rFonts w:ascii="標楷體" w:eastAsia="標楷體" w:hAnsi="標楷體" w:hint="eastAsia"/>
          <w:spacing w:val="-4"/>
          <w:sz w:val="28"/>
        </w:rPr>
        <w:t>準</w:t>
      </w:r>
      <w:proofErr w:type="gramEnd"/>
      <w:r w:rsidR="00C14CBA" w:rsidRPr="00C14CBA">
        <w:rPr>
          <w:rFonts w:ascii="標楷體" w:eastAsia="標楷體" w:hAnsi="標楷體" w:hint="eastAsia"/>
          <w:spacing w:val="-4"/>
          <w:sz w:val="28"/>
        </w:rPr>
        <w:t>執法成效</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657</w:t>
      </w:r>
    </w:p>
    <w:p w:rsidR="00006ABF" w:rsidRPr="00362AAE" w:rsidRDefault="00006ABF"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proofErr w:type="gramStart"/>
      <w:r w:rsidR="00C14CBA" w:rsidRPr="00C14CBA">
        <w:rPr>
          <w:rFonts w:ascii="標楷體" w:eastAsia="標楷體" w:hAnsi="標楷體" w:hint="eastAsia"/>
          <w:spacing w:val="-4"/>
          <w:sz w:val="28"/>
        </w:rPr>
        <w:t>環境部為改善</w:t>
      </w:r>
      <w:proofErr w:type="gramEnd"/>
      <w:r w:rsidR="00C14CBA" w:rsidRPr="00C14CBA">
        <w:rPr>
          <w:rFonts w:ascii="標楷體" w:eastAsia="標楷體" w:hAnsi="標楷體" w:hint="eastAsia"/>
          <w:spacing w:val="-4"/>
          <w:sz w:val="28"/>
        </w:rPr>
        <w:t>河川水體環境水質，</w:t>
      </w:r>
      <w:proofErr w:type="gramStart"/>
      <w:r w:rsidR="00C14CBA" w:rsidRPr="00C14CBA">
        <w:rPr>
          <w:rFonts w:ascii="標楷體" w:eastAsia="標楷體" w:hAnsi="標楷體" w:hint="eastAsia"/>
          <w:spacing w:val="-4"/>
          <w:sz w:val="28"/>
        </w:rPr>
        <w:t>賡</w:t>
      </w:r>
      <w:proofErr w:type="gramEnd"/>
      <w:r w:rsidR="00C14CBA" w:rsidRPr="00C14CBA">
        <w:rPr>
          <w:rFonts w:ascii="標楷體" w:eastAsia="標楷體" w:hAnsi="標楷體" w:hint="eastAsia"/>
          <w:spacing w:val="-4"/>
          <w:sz w:val="28"/>
        </w:rPr>
        <w:t>續推動相關污染削減設施，</w:t>
      </w:r>
      <w:proofErr w:type="gramStart"/>
      <w:r w:rsidR="00C14CBA" w:rsidRPr="00C14CBA">
        <w:rPr>
          <w:rFonts w:ascii="標楷體" w:eastAsia="標楷體" w:hAnsi="標楷體" w:hint="eastAsia"/>
          <w:spacing w:val="-4"/>
          <w:sz w:val="28"/>
        </w:rPr>
        <w:t>惟間有示範</w:t>
      </w:r>
      <w:proofErr w:type="gramEnd"/>
      <w:r w:rsidR="00C14CBA" w:rsidRPr="00C14CBA">
        <w:rPr>
          <w:rFonts w:ascii="標楷體" w:eastAsia="標楷體" w:hAnsi="標楷體" w:hint="eastAsia"/>
          <w:spacing w:val="-4"/>
          <w:sz w:val="28"/>
        </w:rPr>
        <w:t>整治河川氨氮削減達成率未如預期、畜牧糞尿資源化處理措施仍待完備等情，允宜</w:t>
      </w:r>
      <w:proofErr w:type="gramStart"/>
      <w:r w:rsidR="00C14CBA" w:rsidRPr="00C14CBA">
        <w:rPr>
          <w:rFonts w:ascii="標楷體" w:eastAsia="標楷體" w:hAnsi="標楷體" w:hint="eastAsia"/>
          <w:spacing w:val="-4"/>
          <w:sz w:val="28"/>
        </w:rPr>
        <w:t>研</w:t>
      </w:r>
      <w:proofErr w:type="gramEnd"/>
      <w:r w:rsidR="00C14CBA" w:rsidRPr="00C14CBA">
        <w:rPr>
          <w:rFonts w:ascii="標楷體" w:eastAsia="標楷體" w:hAnsi="標楷體" w:hint="eastAsia"/>
          <w:spacing w:val="-4"/>
          <w:sz w:val="28"/>
        </w:rPr>
        <w:t>謀因應改善措施，</w:t>
      </w:r>
      <w:proofErr w:type="gramStart"/>
      <w:r w:rsidR="00C14CBA" w:rsidRPr="00C14CBA">
        <w:rPr>
          <w:rFonts w:ascii="標楷體" w:eastAsia="標楷體" w:hAnsi="標楷體" w:hint="eastAsia"/>
          <w:spacing w:val="-4"/>
          <w:sz w:val="28"/>
        </w:rPr>
        <w:t>以維水資源</w:t>
      </w:r>
      <w:proofErr w:type="gramEnd"/>
      <w:r w:rsidR="00C14CBA" w:rsidRPr="00C14CBA">
        <w:rPr>
          <w:rFonts w:ascii="標楷體" w:eastAsia="標楷體" w:hAnsi="標楷體" w:hint="eastAsia"/>
          <w:spacing w:val="-4"/>
          <w:sz w:val="28"/>
        </w:rPr>
        <w:t>永續發展</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660</w:t>
      </w:r>
    </w:p>
    <w:p w:rsidR="00006ABF" w:rsidRPr="0019598E" w:rsidRDefault="00006ABF" w:rsidP="00E040C0">
      <w:pPr>
        <w:tabs>
          <w:tab w:val="left" w:pos="9748"/>
        </w:tabs>
        <w:spacing w:line="508" w:lineRule="exact"/>
        <w:ind w:leftChars="40" w:left="96"/>
        <w:rPr>
          <w:rFonts w:ascii="標楷體" w:eastAsia="標楷體" w:hAnsi="標楷體"/>
          <w:b/>
          <w:noProof/>
          <w:sz w:val="32"/>
        </w:rPr>
      </w:pPr>
      <w:r w:rsidRPr="002F0C58">
        <w:rPr>
          <w:rFonts w:ascii="標楷體" w:eastAsia="標楷體" w:hAnsi="標楷體" w:hint="eastAsia"/>
          <w:b/>
          <w:noProof/>
          <w:sz w:val="32"/>
        </w:rPr>
        <w:t>貳拾壹、文化部主管</w:t>
      </w:r>
    </w:p>
    <w:p w:rsidR="00006ABF" w:rsidRPr="00362AAE" w:rsidRDefault="00006ABF" w:rsidP="007B336C">
      <w:pPr>
        <w:tabs>
          <w:tab w:val="right" w:leader="middleDot" w:pos="10135"/>
        </w:tabs>
        <w:overflowPunct w:val="0"/>
        <w:spacing w:beforeLines="10" w:before="36" w:line="52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proofErr w:type="gramStart"/>
      <w:r w:rsidR="00EF46E3" w:rsidRPr="00EF46E3">
        <w:rPr>
          <w:rFonts w:ascii="標楷體" w:eastAsia="標楷體" w:hAnsi="標楷體" w:hint="eastAsia"/>
          <w:spacing w:val="-4"/>
          <w:sz w:val="28"/>
        </w:rPr>
        <w:t>文化部為協助</w:t>
      </w:r>
      <w:proofErr w:type="gramEnd"/>
      <w:r w:rsidR="00EF46E3" w:rsidRPr="00EF46E3">
        <w:rPr>
          <w:rFonts w:ascii="標楷體" w:eastAsia="標楷體" w:hAnsi="標楷體" w:hint="eastAsia"/>
          <w:spacing w:val="-4"/>
          <w:sz w:val="28"/>
        </w:rPr>
        <w:t>藝文產業</w:t>
      </w:r>
      <w:proofErr w:type="gramStart"/>
      <w:r w:rsidR="00EF46E3" w:rsidRPr="00EF46E3">
        <w:rPr>
          <w:rFonts w:ascii="標楷體" w:eastAsia="標楷體" w:hAnsi="標楷體" w:hint="eastAsia"/>
          <w:spacing w:val="-4"/>
          <w:sz w:val="28"/>
        </w:rPr>
        <w:t>疫</w:t>
      </w:r>
      <w:proofErr w:type="gramEnd"/>
      <w:r w:rsidR="00EF46E3" w:rsidRPr="00EF46E3">
        <w:rPr>
          <w:rFonts w:ascii="標楷體" w:eastAsia="標楷體" w:hAnsi="標楷體" w:hint="eastAsia"/>
          <w:spacing w:val="-4"/>
          <w:sz w:val="28"/>
        </w:rPr>
        <w:t>後振興及擴大藝文消費，發放文化禮金及推動文化體驗等措施，</w:t>
      </w:r>
      <w:proofErr w:type="gramStart"/>
      <w:r w:rsidR="00EF46E3" w:rsidRPr="00EF46E3">
        <w:rPr>
          <w:rFonts w:ascii="標楷體" w:eastAsia="標楷體" w:hAnsi="標楷體" w:hint="eastAsia"/>
          <w:spacing w:val="-4"/>
          <w:sz w:val="28"/>
        </w:rPr>
        <w:t>惟間有文化</w:t>
      </w:r>
      <w:proofErr w:type="gramEnd"/>
      <w:r w:rsidR="00EF46E3" w:rsidRPr="00EF46E3">
        <w:rPr>
          <w:rFonts w:ascii="標楷體" w:eastAsia="標楷體" w:hAnsi="標楷體" w:hint="eastAsia"/>
          <w:spacing w:val="-4"/>
          <w:sz w:val="28"/>
        </w:rPr>
        <w:t>禮金符合資格者未領取及已領取尚未使用完畢、辦理</w:t>
      </w:r>
      <w:proofErr w:type="gramStart"/>
      <w:r w:rsidR="00EF46E3" w:rsidRPr="00EF46E3">
        <w:rPr>
          <w:rFonts w:ascii="標楷體" w:eastAsia="標楷體" w:hAnsi="標楷體" w:hint="eastAsia"/>
          <w:spacing w:val="-4"/>
          <w:sz w:val="28"/>
        </w:rPr>
        <w:t>文創展</w:t>
      </w:r>
      <w:proofErr w:type="gramEnd"/>
      <w:r w:rsidR="00EF46E3" w:rsidRPr="00EF46E3">
        <w:rPr>
          <w:rFonts w:ascii="標楷體" w:eastAsia="標楷體" w:hAnsi="標楷體" w:hint="eastAsia"/>
          <w:spacing w:val="-4"/>
          <w:sz w:val="28"/>
        </w:rPr>
        <w:t>會及市集攤位集中於都會區、校外體驗計畫偏遠地區學校參與率僅</w:t>
      </w:r>
      <w:proofErr w:type="gramStart"/>
      <w:r w:rsidR="00EF46E3" w:rsidRPr="00EF46E3">
        <w:rPr>
          <w:rFonts w:ascii="標楷體" w:eastAsia="標楷體" w:hAnsi="標楷體" w:hint="eastAsia"/>
          <w:spacing w:val="-4"/>
          <w:sz w:val="28"/>
        </w:rPr>
        <w:t>2成</w:t>
      </w:r>
      <w:proofErr w:type="gramEnd"/>
      <w:r w:rsidR="00EF46E3" w:rsidRPr="00EF46E3">
        <w:rPr>
          <w:rFonts w:ascii="標楷體" w:eastAsia="標楷體" w:hAnsi="標楷體" w:hint="eastAsia"/>
          <w:spacing w:val="-4"/>
          <w:sz w:val="28"/>
        </w:rPr>
        <w:t>餘等情事，允宜</w:t>
      </w:r>
      <w:proofErr w:type="gramStart"/>
      <w:r w:rsidR="00EF46E3" w:rsidRPr="00EF46E3">
        <w:rPr>
          <w:rFonts w:ascii="標楷體" w:eastAsia="標楷體" w:hAnsi="標楷體" w:hint="eastAsia"/>
          <w:spacing w:val="-4"/>
          <w:sz w:val="28"/>
        </w:rPr>
        <w:t>研</w:t>
      </w:r>
      <w:proofErr w:type="gramEnd"/>
      <w:r w:rsidR="00EF46E3" w:rsidRPr="00EF46E3">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666</w:t>
      </w:r>
    </w:p>
    <w:p w:rsidR="00006ABF" w:rsidRPr="00362AAE" w:rsidRDefault="00006ABF" w:rsidP="007B336C">
      <w:pPr>
        <w:tabs>
          <w:tab w:val="right" w:leader="middleDot" w:pos="10135"/>
        </w:tabs>
        <w:overflowPunct w:val="0"/>
        <w:spacing w:beforeLines="10" w:before="36" w:line="52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EF46E3" w:rsidRPr="00EF46E3">
        <w:rPr>
          <w:rFonts w:ascii="標楷體" w:eastAsia="標楷體" w:hAnsi="標楷體" w:hint="eastAsia"/>
          <w:spacing w:val="-4"/>
          <w:sz w:val="28"/>
        </w:rPr>
        <w:t>文化部辦理設計</w:t>
      </w:r>
      <w:proofErr w:type="gramStart"/>
      <w:r w:rsidR="00EF46E3" w:rsidRPr="00EF46E3">
        <w:rPr>
          <w:rFonts w:ascii="標楷體" w:eastAsia="標楷體" w:hAnsi="標楷體" w:hint="eastAsia"/>
          <w:spacing w:val="-4"/>
          <w:sz w:val="28"/>
        </w:rPr>
        <w:t>驅動跨域整合</w:t>
      </w:r>
      <w:proofErr w:type="gramEnd"/>
      <w:r w:rsidR="00EF46E3" w:rsidRPr="00EF46E3">
        <w:rPr>
          <w:rFonts w:ascii="標楷體" w:eastAsia="標楷體" w:hAnsi="標楷體" w:hint="eastAsia"/>
          <w:spacing w:val="-4"/>
          <w:sz w:val="28"/>
        </w:rPr>
        <w:t>創新計畫，推動設計思維導入公共服務與社會議題，惟未建置追蹤成果機制、規劃階段未審慎評估合作對象及場域，致延宕計畫期程並徒增經費支出，及工藝數位平</w:t>
      </w:r>
      <w:proofErr w:type="gramStart"/>
      <w:r w:rsidR="00EF46E3" w:rsidRPr="00EF46E3">
        <w:rPr>
          <w:rFonts w:ascii="標楷體" w:eastAsia="標楷體" w:hAnsi="標楷體" w:hint="eastAsia"/>
          <w:spacing w:val="-4"/>
          <w:sz w:val="28"/>
        </w:rPr>
        <w:t>臺</w:t>
      </w:r>
      <w:proofErr w:type="gramEnd"/>
      <w:r w:rsidR="00EF46E3" w:rsidRPr="00EF46E3">
        <w:rPr>
          <w:rFonts w:ascii="標楷體" w:eastAsia="標楷體" w:hAnsi="標楷體" w:hint="eastAsia"/>
          <w:spacing w:val="-4"/>
          <w:sz w:val="28"/>
        </w:rPr>
        <w:t>內容與媒合情形尚待加強等情，允宜檢討改善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669</w:t>
      </w:r>
    </w:p>
    <w:p w:rsidR="00006ABF" w:rsidRPr="00362AAE" w:rsidRDefault="00006ABF" w:rsidP="007B336C">
      <w:pPr>
        <w:tabs>
          <w:tab w:val="right" w:leader="middleDot" w:pos="10135"/>
        </w:tabs>
        <w:overflowPunct w:val="0"/>
        <w:spacing w:beforeLines="10" w:before="36" w:line="52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proofErr w:type="gramStart"/>
      <w:r w:rsidR="00EF46E3" w:rsidRPr="00004BDD">
        <w:rPr>
          <w:rFonts w:ascii="標楷體" w:eastAsia="標楷體" w:hAnsi="標楷體" w:hint="eastAsia"/>
          <w:spacing w:val="-6"/>
          <w:sz w:val="28"/>
        </w:rPr>
        <w:t>文化部為順應</w:t>
      </w:r>
      <w:proofErr w:type="gramEnd"/>
      <w:r w:rsidR="00EF46E3" w:rsidRPr="00004BDD">
        <w:rPr>
          <w:rFonts w:ascii="標楷體" w:eastAsia="標楷體" w:hAnsi="標楷體" w:hint="eastAsia"/>
          <w:spacing w:val="-6"/>
          <w:sz w:val="28"/>
        </w:rPr>
        <w:t>數位時代5G應用趨勢，促進文化科技發展，辦理5G文化科技人才培育</w:t>
      </w:r>
      <w:proofErr w:type="gramStart"/>
      <w:r w:rsidR="00EF46E3" w:rsidRPr="00004BDD">
        <w:rPr>
          <w:rFonts w:ascii="標楷體" w:eastAsia="標楷體" w:hAnsi="標楷體" w:hint="eastAsia"/>
          <w:spacing w:val="-6"/>
          <w:sz w:val="28"/>
        </w:rPr>
        <w:t>暨跨域</w:t>
      </w:r>
      <w:proofErr w:type="gramEnd"/>
      <w:r w:rsidR="00EF46E3" w:rsidRPr="00004BDD">
        <w:rPr>
          <w:rFonts w:ascii="標楷體" w:eastAsia="標楷體" w:hAnsi="標楷體" w:hint="eastAsia"/>
          <w:spacing w:val="-6"/>
          <w:sz w:val="28"/>
        </w:rPr>
        <w:t>應用計畫，</w:t>
      </w:r>
      <w:proofErr w:type="gramStart"/>
      <w:r w:rsidR="00EF46E3" w:rsidRPr="00004BDD">
        <w:rPr>
          <w:rFonts w:ascii="標楷體" w:eastAsia="標楷體" w:hAnsi="標楷體" w:hint="eastAsia"/>
          <w:spacing w:val="-6"/>
          <w:sz w:val="28"/>
        </w:rPr>
        <w:t>惟間有產業</w:t>
      </w:r>
      <w:proofErr w:type="gramEnd"/>
      <w:r w:rsidR="00EF46E3" w:rsidRPr="00004BDD">
        <w:rPr>
          <w:rFonts w:ascii="標楷體" w:eastAsia="標楷體" w:hAnsi="標楷體" w:hint="eastAsia"/>
          <w:spacing w:val="-6"/>
          <w:sz w:val="28"/>
        </w:rPr>
        <w:t>人才需求調查未</w:t>
      </w:r>
      <w:proofErr w:type="gramStart"/>
      <w:r w:rsidR="00EF46E3" w:rsidRPr="00004BDD">
        <w:rPr>
          <w:rFonts w:ascii="標楷體" w:eastAsia="標楷體" w:hAnsi="標楷體" w:hint="eastAsia"/>
          <w:spacing w:val="-6"/>
          <w:sz w:val="28"/>
        </w:rPr>
        <w:t>臻</w:t>
      </w:r>
      <w:proofErr w:type="gramEnd"/>
      <w:r w:rsidR="00EF46E3" w:rsidRPr="00004BDD">
        <w:rPr>
          <w:rFonts w:ascii="標楷體" w:eastAsia="標楷體" w:hAnsi="標楷體" w:hint="eastAsia"/>
          <w:spacing w:val="-6"/>
          <w:sz w:val="28"/>
        </w:rPr>
        <w:t>周妥，且未落實培訓後效益追蹤及補助案件監督管考作業等情事，允宜檢討改善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671</w:t>
      </w:r>
    </w:p>
    <w:p w:rsidR="00954E10" w:rsidRPr="00362AAE" w:rsidRDefault="00954E10"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4.</w:t>
      </w:r>
      <w:proofErr w:type="gramStart"/>
      <w:r w:rsidR="00EF46E3" w:rsidRPr="00EF46E3">
        <w:rPr>
          <w:rFonts w:ascii="標楷體" w:eastAsia="標楷體" w:hAnsi="標楷體" w:hint="eastAsia"/>
          <w:spacing w:val="-4"/>
          <w:sz w:val="28"/>
        </w:rPr>
        <w:t>文化部為向</w:t>
      </w:r>
      <w:proofErr w:type="gramEnd"/>
      <w:r w:rsidR="00EF46E3" w:rsidRPr="00EF46E3">
        <w:rPr>
          <w:rFonts w:ascii="標楷體" w:eastAsia="標楷體" w:hAnsi="標楷體" w:hint="eastAsia"/>
          <w:spacing w:val="-4"/>
          <w:sz w:val="28"/>
        </w:rPr>
        <w:t>國際傳播臺灣文化價值，辦理發展國際數位傳播計畫，惟</w:t>
      </w:r>
      <w:proofErr w:type="spellStart"/>
      <w:r w:rsidR="00EF46E3" w:rsidRPr="00EF46E3">
        <w:rPr>
          <w:rFonts w:ascii="標楷體" w:eastAsia="標楷體" w:hAnsi="標楷體" w:hint="eastAsia"/>
          <w:spacing w:val="-4"/>
          <w:sz w:val="28"/>
        </w:rPr>
        <w:t>TaiwanPlus</w:t>
      </w:r>
      <w:proofErr w:type="spellEnd"/>
      <w:r w:rsidR="00EF46E3" w:rsidRPr="00EF46E3">
        <w:rPr>
          <w:rFonts w:ascii="標楷體" w:eastAsia="標楷體" w:hAnsi="標楷體" w:hint="eastAsia"/>
          <w:spacing w:val="-4"/>
          <w:sz w:val="28"/>
        </w:rPr>
        <w:t>影音內容與計畫目標未符，且觀看來源集中於亞洲及美洲，另部分申請展延案件核定日期逾契約期限等情事，允宜</w:t>
      </w:r>
      <w:proofErr w:type="gramStart"/>
      <w:r w:rsidR="00EF46E3" w:rsidRPr="00EF46E3">
        <w:rPr>
          <w:rFonts w:ascii="標楷體" w:eastAsia="標楷體" w:hAnsi="標楷體" w:hint="eastAsia"/>
          <w:spacing w:val="-4"/>
          <w:sz w:val="28"/>
        </w:rPr>
        <w:t>研</w:t>
      </w:r>
      <w:proofErr w:type="gramEnd"/>
      <w:r w:rsidR="00EF46E3" w:rsidRPr="00EF46E3">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673</w:t>
      </w:r>
    </w:p>
    <w:p w:rsidR="00954E10" w:rsidRPr="00362AAE" w:rsidRDefault="00954E10"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proofErr w:type="gramStart"/>
      <w:r w:rsidR="00EF46E3" w:rsidRPr="00EF46E3">
        <w:rPr>
          <w:rFonts w:ascii="標楷體" w:eastAsia="標楷體" w:hAnsi="標楷體" w:hint="eastAsia"/>
          <w:spacing w:val="-4"/>
          <w:sz w:val="28"/>
        </w:rPr>
        <w:t>文化部為提升</w:t>
      </w:r>
      <w:proofErr w:type="gramEnd"/>
      <w:r w:rsidR="00EF46E3" w:rsidRPr="00EF46E3">
        <w:rPr>
          <w:rFonts w:ascii="標楷體" w:eastAsia="標楷體" w:hAnsi="標楷體" w:hint="eastAsia"/>
          <w:spacing w:val="-4"/>
          <w:sz w:val="28"/>
        </w:rPr>
        <w:t>演藝團隊創作及展演水準，辦理表演藝術之策劃、輔導與推動計畫，惟補助演藝團隊數占全國立案總數比率、文化體驗教育補助範圍類型、偏遠地區學校</w:t>
      </w:r>
      <w:proofErr w:type="gramStart"/>
      <w:r w:rsidR="00EF46E3" w:rsidRPr="00EF46E3">
        <w:rPr>
          <w:rFonts w:ascii="標楷體" w:eastAsia="標楷體" w:hAnsi="標楷體" w:hint="eastAsia"/>
          <w:spacing w:val="-4"/>
          <w:sz w:val="28"/>
        </w:rPr>
        <w:t>參與率均待提升</w:t>
      </w:r>
      <w:proofErr w:type="gramEnd"/>
      <w:r w:rsidR="00EF46E3" w:rsidRPr="00EF46E3">
        <w:rPr>
          <w:rFonts w:ascii="標楷體" w:eastAsia="標楷體" w:hAnsi="標楷體" w:hint="eastAsia"/>
          <w:spacing w:val="-4"/>
          <w:sz w:val="28"/>
        </w:rPr>
        <w:t>，允宜</w:t>
      </w:r>
      <w:proofErr w:type="gramStart"/>
      <w:r w:rsidR="00EF46E3" w:rsidRPr="00EF46E3">
        <w:rPr>
          <w:rFonts w:ascii="標楷體" w:eastAsia="標楷體" w:hAnsi="標楷體" w:hint="eastAsia"/>
          <w:spacing w:val="-4"/>
          <w:sz w:val="28"/>
        </w:rPr>
        <w:t>研</w:t>
      </w:r>
      <w:proofErr w:type="gramEnd"/>
      <w:r w:rsidR="00EF46E3" w:rsidRPr="00EF46E3">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675</w:t>
      </w:r>
    </w:p>
    <w:p w:rsidR="00006ABF" w:rsidRPr="00362AAE" w:rsidRDefault="00006ABF"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EF46E3" w:rsidRPr="00EF46E3">
        <w:rPr>
          <w:rFonts w:ascii="標楷體" w:eastAsia="標楷體" w:hAnsi="標楷體" w:hint="eastAsia"/>
          <w:spacing w:val="-4"/>
          <w:sz w:val="28"/>
        </w:rPr>
        <w:t>文化部推動再造歷史現場計畫，擴大文化資產應用場域，惟部分已修復場域尚未營運、輔導考核各地方政府計畫執行之面向及指標標準</w:t>
      </w:r>
      <w:proofErr w:type="gramStart"/>
      <w:r w:rsidR="00EF46E3" w:rsidRPr="00EF46E3">
        <w:rPr>
          <w:rFonts w:ascii="標楷體" w:eastAsia="標楷體" w:hAnsi="標楷體" w:hint="eastAsia"/>
          <w:spacing w:val="-4"/>
          <w:sz w:val="28"/>
        </w:rPr>
        <w:t>不</w:t>
      </w:r>
      <w:proofErr w:type="gramEnd"/>
      <w:r w:rsidR="00EF46E3" w:rsidRPr="00EF46E3">
        <w:rPr>
          <w:rFonts w:ascii="標楷體" w:eastAsia="標楷體" w:hAnsi="標楷體" w:hint="eastAsia"/>
          <w:spacing w:val="-4"/>
          <w:sz w:val="28"/>
        </w:rPr>
        <w:t>一等情，允宜</w:t>
      </w:r>
      <w:proofErr w:type="gramStart"/>
      <w:r w:rsidR="00EF46E3" w:rsidRPr="00EF46E3">
        <w:rPr>
          <w:rFonts w:ascii="標楷體" w:eastAsia="標楷體" w:hAnsi="標楷體" w:hint="eastAsia"/>
          <w:spacing w:val="-4"/>
          <w:sz w:val="28"/>
        </w:rPr>
        <w:t>研</w:t>
      </w:r>
      <w:proofErr w:type="gramEnd"/>
      <w:r w:rsidR="00EF46E3" w:rsidRPr="00EF46E3">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678</w:t>
      </w:r>
    </w:p>
    <w:p w:rsidR="00006ABF" w:rsidRPr="00362AAE" w:rsidRDefault="00006ABF"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EF46E3" w:rsidRPr="00EF46E3">
        <w:rPr>
          <w:rFonts w:ascii="標楷體" w:eastAsia="標楷體" w:hAnsi="標楷體" w:hint="eastAsia"/>
          <w:spacing w:val="-4"/>
          <w:sz w:val="28"/>
        </w:rPr>
        <w:t>文資局為因應環境變遷與極端天氣，提升文化資產管理維護及災害應變能力，辦理文化資產數典及防災科技應用計畫，惟部分文化資產尚未設置環境監測設備及傳輸模組待優化、3D模型建置作業待強化，及部分市縣政府尚未善加運用巡查系統APP等情事，允宜</w:t>
      </w:r>
      <w:proofErr w:type="gramStart"/>
      <w:r w:rsidR="00EF46E3" w:rsidRPr="00EF46E3">
        <w:rPr>
          <w:rFonts w:ascii="標楷體" w:eastAsia="標楷體" w:hAnsi="標楷體" w:hint="eastAsia"/>
          <w:spacing w:val="-4"/>
          <w:sz w:val="28"/>
        </w:rPr>
        <w:t>研</w:t>
      </w:r>
      <w:proofErr w:type="gramEnd"/>
      <w:r w:rsidR="00EF46E3" w:rsidRPr="00EF46E3">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682</w:t>
      </w:r>
    </w:p>
    <w:p w:rsidR="00006ABF" w:rsidRPr="00362AAE" w:rsidRDefault="00006ABF"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EF46E3" w:rsidRPr="00EF46E3">
        <w:rPr>
          <w:rFonts w:ascii="標楷體" w:eastAsia="標楷體" w:hAnsi="標楷體" w:hint="eastAsia"/>
          <w:spacing w:val="-4"/>
          <w:sz w:val="28"/>
        </w:rPr>
        <w:t>文資局推動產業、眷村、聚落等文化資產場域治理，惟部分計畫經費流用而未執行、或未設定績效指標及文化資產學院功能待提升等情事，允宜督促檢討改進</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685</w:t>
      </w:r>
    </w:p>
    <w:p w:rsidR="00006ABF" w:rsidRPr="00362AAE" w:rsidRDefault="00006ABF"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EF46E3" w:rsidRPr="00EF46E3">
        <w:rPr>
          <w:rFonts w:ascii="標楷體" w:eastAsia="標楷體" w:hAnsi="標楷體" w:hint="eastAsia"/>
          <w:spacing w:val="-4"/>
          <w:sz w:val="28"/>
        </w:rPr>
        <w:t>文資局辦理臺灣文化路徑推動社會發展計畫，接軌國際發展「文化路徑」以保存文化資產趨勢，惟未成立臺灣文化路徑委員會及建立跨部會層次溝通協力機制、各文化路徑尚有多處社區營造團體</w:t>
      </w:r>
      <w:proofErr w:type="gramStart"/>
      <w:r w:rsidR="00EF46E3" w:rsidRPr="00EF46E3">
        <w:rPr>
          <w:rFonts w:ascii="標楷體" w:eastAsia="標楷體" w:hAnsi="標楷體" w:hint="eastAsia"/>
          <w:spacing w:val="-4"/>
          <w:sz w:val="28"/>
        </w:rPr>
        <w:t>迄</w:t>
      </w:r>
      <w:proofErr w:type="gramEnd"/>
      <w:r w:rsidR="00EF46E3" w:rsidRPr="00EF46E3">
        <w:rPr>
          <w:rFonts w:ascii="標楷體" w:eastAsia="標楷體" w:hAnsi="標楷體" w:hint="eastAsia"/>
          <w:spacing w:val="-4"/>
          <w:sz w:val="28"/>
        </w:rPr>
        <w:t>未完成盤點等情，允宜</w:t>
      </w:r>
      <w:proofErr w:type="gramStart"/>
      <w:r w:rsidR="00EF46E3" w:rsidRPr="00EF46E3">
        <w:rPr>
          <w:rFonts w:ascii="標楷體" w:eastAsia="標楷體" w:hAnsi="標楷體" w:hint="eastAsia"/>
          <w:spacing w:val="-4"/>
          <w:sz w:val="28"/>
        </w:rPr>
        <w:t>研</w:t>
      </w:r>
      <w:proofErr w:type="gramEnd"/>
      <w:r w:rsidR="00EF46E3" w:rsidRPr="00EF46E3">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688</w:t>
      </w:r>
    </w:p>
    <w:p w:rsidR="00006ABF" w:rsidRPr="00362AAE" w:rsidRDefault="00006ABF"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r w:rsidR="00EF46E3" w:rsidRPr="00EF46E3">
        <w:rPr>
          <w:rFonts w:ascii="標楷體" w:eastAsia="標楷體" w:hAnsi="標楷體" w:hint="eastAsia"/>
          <w:spacing w:val="-4"/>
          <w:sz w:val="28"/>
        </w:rPr>
        <w:t>國立臺灣交響樂團為有效運用資源，依促參法辦理學員宿舍委託營運，惟未妥慎規劃取得旅館業登記、督促營運廠商改善違規經營事項等情事，允宜</w:t>
      </w:r>
      <w:proofErr w:type="gramStart"/>
      <w:r w:rsidR="00EF46E3" w:rsidRPr="00EF46E3">
        <w:rPr>
          <w:rFonts w:ascii="標楷體" w:eastAsia="標楷體" w:hAnsi="標楷體" w:hint="eastAsia"/>
          <w:spacing w:val="-4"/>
          <w:sz w:val="28"/>
        </w:rPr>
        <w:t>研</w:t>
      </w:r>
      <w:proofErr w:type="gramEnd"/>
      <w:r w:rsidR="00EF46E3" w:rsidRPr="00EF46E3">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692</w:t>
      </w:r>
    </w:p>
    <w:p w:rsidR="00006ABF" w:rsidRPr="00362AAE" w:rsidRDefault="00006ABF"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w:t>
      </w:r>
      <w:r w:rsidR="00EF46E3" w:rsidRPr="00EF46E3">
        <w:rPr>
          <w:rFonts w:ascii="標楷體" w:eastAsia="標楷體" w:hAnsi="標楷體" w:hint="eastAsia"/>
          <w:spacing w:val="-4"/>
          <w:sz w:val="28"/>
        </w:rPr>
        <w:t>文化部推動博物館智慧升級示範計畫，有助所屬博物館發展為智慧博物館，惟部分館舍建置智慧管理系統未</w:t>
      </w:r>
      <w:proofErr w:type="gramStart"/>
      <w:r w:rsidR="00EF46E3" w:rsidRPr="00EF46E3">
        <w:rPr>
          <w:rFonts w:ascii="標楷體" w:eastAsia="標楷體" w:hAnsi="標楷體" w:hint="eastAsia"/>
          <w:spacing w:val="-4"/>
          <w:sz w:val="28"/>
        </w:rPr>
        <w:t>臻</w:t>
      </w:r>
      <w:proofErr w:type="gramEnd"/>
      <w:r w:rsidR="00EF46E3" w:rsidRPr="00EF46E3">
        <w:rPr>
          <w:rFonts w:ascii="標楷體" w:eastAsia="標楷體" w:hAnsi="標楷體" w:hint="eastAsia"/>
          <w:spacing w:val="-4"/>
          <w:sz w:val="28"/>
        </w:rPr>
        <w:t>完善、3D數位模型平</w:t>
      </w:r>
      <w:proofErr w:type="gramStart"/>
      <w:r w:rsidR="00EF46E3" w:rsidRPr="00EF46E3">
        <w:rPr>
          <w:rFonts w:ascii="標楷體" w:eastAsia="標楷體" w:hAnsi="標楷體" w:hint="eastAsia"/>
          <w:spacing w:val="-4"/>
          <w:sz w:val="28"/>
        </w:rPr>
        <w:t>臺</w:t>
      </w:r>
      <w:proofErr w:type="gramEnd"/>
      <w:r w:rsidR="00EF46E3" w:rsidRPr="00EF46E3">
        <w:rPr>
          <w:rFonts w:ascii="標楷體" w:eastAsia="標楷體" w:hAnsi="標楷體" w:hint="eastAsia"/>
          <w:spacing w:val="-4"/>
          <w:sz w:val="28"/>
        </w:rPr>
        <w:t>功能</w:t>
      </w:r>
      <w:proofErr w:type="gramStart"/>
      <w:r w:rsidR="00EF46E3" w:rsidRPr="00EF46E3">
        <w:rPr>
          <w:rFonts w:ascii="標楷體" w:eastAsia="標楷體" w:hAnsi="標楷體" w:hint="eastAsia"/>
          <w:spacing w:val="-4"/>
          <w:sz w:val="28"/>
        </w:rPr>
        <w:t>尚待精進</w:t>
      </w:r>
      <w:proofErr w:type="gramEnd"/>
      <w:r w:rsidR="00EF46E3" w:rsidRPr="00EF46E3">
        <w:rPr>
          <w:rFonts w:ascii="標楷體" w:eastAsia="標楷體" w:hAnsi="標楷體" w:hint="eastAsia"/>
          <w:spacing w:val="-4"/>
          <w:sz w:val="28"/>
        </w:rPr>
        <w:t>等情事，允宜</w:t>
      </w:r>
      <w:proofErr w:type="gramStart"/>
      <w:r w:rsidR="00EF46E3" w:rsidRPr="00EF46E3">
        <w:rPr>
          <w:rFonts w:ascii="標楷體" w:eastAsia="標楷體" w:hAnsi="標楷體" w:hint="eastAsia"/>
          <w:spacing w:val="-4"/>
          <w:sz w:val="28"/>
        </w:rPr>
        <w:t>研</w:t>
      </w:r>
      <w:proofErr w:type="gramEnd"/>
      <w:r w:rsidR="00EF46E3" w:rsidRPr="00EF46E3">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694</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12.</w:t>
      </w:r>
      <w:r w:rsidR="00EF46E3" w:rsidRPr="00EF46E3">
        <w:rPr>
          <w:rFonts w:ascii="標楷體" w:eastAsia="標楷體" w:hAnsi="標楷體" w:hint="eastAsia"/>
          <w:spacing w:val="-4"/>
          <w:sz w:val="28"/>
        </w:rPr>
        <w:t>文化部辦理藝文</w:t>
      </w:r>
      <w:proofErr w:type="gramStart"/>
      <w:r w:rsidR="00EF46E3" w:rsidRPr="00EF46E3">
        <w:rPr>
          <w:rFonts w:ascii="標楷體" w:eastAsia="標楷體" w:hAnsi="標楷體" w:hint="eastAsia"/>
          <w:spacing w:val="-4"/>
          <w:sz w:val="28"/>
        </w:rPr>
        <w:t>場館科藝</w:t>
      </w:r>
      <w:proofErr w:type="gramEnd"/>
      <w:r w:rsidR="00EF46E3" w:rsidRPr="00EF46E3">
        <w:rPr>
          <w:rFonts w:ascii="標楷體" w:eastAsia="標楷體" w:hAnsi="標楷體" w:hint="eastAsia"/>
          <w:spacing w:val="-4"/>
          <w:sz w:val="28"/>
        </w:rPr>
        <w:t>創新計畫，鼓勵運用科技藝術創新，惟未將補助資訊</w:t>
      </w:r>
      <w:proofErr w:type="gramStart"/>
      <w:r w:rsidR="00EF46E3" w:rsidRPr="00EF46E3">
        <w:rPr>
          <w:rFonts w:ascii="標楷體" w:eastAsia="標楷體" w:hAnsi="標楷體" w:hint="eastAsia"/>
          <w:spacing w:val="-4"/>
          <w:sz w:val="28"/>
        </w:rPr>
        <w:t>周知具相關</w:t>
      </w:r>
      <w:proofErr w:type="gramEnd"/>
      <w:r w:rsidR="00EF46E3" w:rsidRPr="00EF46E3">
        <w:rPr>
          <w:rFonts w:ascii="標楷體" w:eastAsia="標楷體" w:hAnsi="標楷體" w:hint="eastAsia"/>
          <w:spacing w:val="-4"/>
          <w:sz w:val="28"/>
        </w:rPr>
        <w:t>藝術學系之校院，</w:t>
      </w:r>
      <w:proofErr w:type="gramStart"/>
      <w:r w:rsidR="00EF46E3" w:rsidRPr="00EF46E3">
        <w:rPr>
          <w:rFonts w:ascii="標楷體" w:eastAsia="標楷體" w:hAnsi="標楷體" w:hint="eastAsia"/>
          <w:spacing w:val="-4"/>
          <w:sz w:val="28"/>
        </w:rPr>
        <w:t>且媒合</w:t>
      </w:r>
      <w:proofErr w:type="gramEnd"/>
      <w:r w:rsidR="00EF46E3" w:rsidRPr="00EF46E3">
        <w:rPr>
          <w:rFonts w:ascii="標楷體" w:eastAsia="標楷體" w:hAnsi="標楷體" w:hint="eastAsia"/>
          <w:spacing w:val="-4"/>
          <w:sz w:val="28"/>
        </w:rPr>
        <w:t>藝術家進駐科</w:t>
      </w:r>
      <w:proofErr w:type="gramStart"/>
      <w:r w:rsidR="00EF46E3" w:rsidRPr="00EF46E3">
        <w:rPr>
          <w:rFonts w:ascii="標楷體" w:eastAsia="標楷體" w:hAnsi="標楷體" w:hint="eastAsia"/>
          <w:spacing w:val="-4"/>
          <w:sz w:val="28"/>
        </w:rPr>
        <w:t>研</w:t>
      </w:r>
      <w:proofErr w:type="gramEnd"/>
      <w:r w:rsidR="00EF46E3" w:rsidRPr="00EF46E3">
        <w:rPr>
          <w:rFonts w:ascii="標楷體" w:eastAsia="標楷體" w:hAnsi="標楷體" w:hint="eastAsia"/>
          <w:spacing w:val="-4"/>
          <w:sz w:val="28"/>
        </w:rPr>
        <w:t>單位之行政作業延遲，壓縮藝術家創作執行期間等情事，允宜</w:t>
      </w:r>
      <w:proofErr w:type="gramStart"/>
      <w:r w:rsidR="00EF46E3" w:rsidRPr="00EF46E3">
        <w:rPr>
          <w:rFonts w:ascii="標楷體" w:eastAsia="標楷體" w:hAnsi="標楷體" w:hint="eastAsia"/>
          <w:spacing w:val="-4"/>
          <w:sz w:val="28"/>
        </w:rPr>
        <w:t>研</w:t>
      </w:r>
      <w:proofErr w:type="gramEnd"/>
      <w:r w:rsidR="00EF46E3" w:rsidRPr="00EF46E3">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696</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w:t>
      </w:r>
      <w:proofErr w:type="gramStart"/>
      <w:r w:rsidR="00EF46E3" w:rsidRPr="00EF46E3">
        <w:rPr>
          <w:rFonts w:ascii="標楷體" w:eastAsia="標楷體" w:hAnsi="標楷體" w:hint="eastAsia"/>
          <w:spacing w:val="-4"/>
          <w:sz w:val="28"/>
        </w:rPr>
        <w:t>文化部為提供</w:t>
      </w:r>
      <w:proofErr w:type="gramEnd"/>
      <w:r w:rsidR="00EF46E3" w:rsidRPr="00EF46E3">
        <w:rPr>
          <w:rFonts w:ascii="標楷體" w:eastAsia="標楷體" w:hAnsi="標楷體" w:hint="eastAsia"/>
          <w:spacing w:val="-4"/>
          <w:sz w:val="28"/>
        </w:rPr>
        <w:t>兒童學習及體驗多元文化科技互動共學環境，推動國家兒童未來館興建計畫，惟計畫推動初期即調整場館定位並變更樓地板面積，致延遲主要建築規劃設計採購作業，影響計畫執行進度，允宜檢討改善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698</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w:t>
      </w:r>
      <w:r w:rsidR="00EF46E3" w:rsidRPr="00EF46E3">
        <w:rPr>
          <w:rFonts w:ascii="標楷體" w:eastAsia="標楷體" w:hAnsi="標楷體" w:hint="eastAsia"/>
          <w:spacing w:val="-4"/>
          <w:sz w:val="28"/>
        </w:rPr>
        <w:t>文化部成立蒙藏文化中心，接續推動蒙藏文化保存及傳揚等業務，惟年度預算與計畫年度經費需求差距甚遠，致年度施政計畫之部分工作項目無法執行、部分館藏文物經管數量與產籍登記資料未符，或數位化及內容詮釋作業尚待辦理等情事，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699</w:t>
      </w:r>
    </w:p>
    <w:p w:rsidR="00006ABF" w:rsidRPr="0019598E" w:rsidRDefault="00006ABF" w:rsidP="00E040C0">
      <w:pPr>
        <w:tabs>
          <w:tab w:val="left" w:pos="9748"/>
        </w:tabs>
        <w:spacing w:line="508" w:lineRule="exact"/>
        <w:ind w:leftChars="40" w:left="96"/>
        <w:rPr>
          <w:rFonts w:ascii="標楷體" w:eastAsia="標楷體" w:hAnsi="標楷體"/>
          <w:b/>
          <w:noProof/>
          <w:sz w:val="32"/>
        </w:rPr>
      </w:pPr>
      <w:r w:rsidRPr="002F0C58">
        <w:rPr>
          <w:rFonts w:ascii="標楷體" w:eastAsia="標楷體" w:hAnsi="標楷體" w:hint="eastAsia"/>
          <w:b/>
          <w:noProof/>
          <w:sz w:val="32"/>
        </w:rPr>
        <w:t>貳拾貳、</w:t>
      </w:r>
      <w:r w:rsidR="00E04F31" w:rsidRPr="002F0C58">
        <w:rPr>
          <w:rFonts w:ascii="標楷體" w:eastAsia="標楷體" w:hAnsi="標楷體" w:hint="eastAsia"/>
          <w:b/>
          <w:noProof/>
          <w:sz w:val="32"/>
        </w:rPr>
        <w:t>數位發展部</w:t>
      </w:r>
      <w:r w:rsidRPr="002F0C58">
        <w:rPr>
          <w:rFonts w:ascii="標楷體" w:eastAsia="標楷體" w:hAnsi="標楷體" w:hint="eastAsia"/>
          <w:b/>
          <w:noProof/>
          <w:sz w:val="32"/>
        </w:rPr>
        <w:t>主管</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CD008C" w:rsidRPr="00CD008C">
        <w:rPr>
          <w:rFonts w:ascii="標楷體" w:eastAsia="標楷體" w:hAnsi="標楷體" w:hint="eastAsia"/>
          <w:spacing w:val="-4"/>
          <w:sz w:val="28"/>
        </w:rPr>
        <w:t>數位</w:t>
      </w:r>
      <w:proofErr w:type="gramStart"/>
      <w:r w:rsidR="00CD008C" w:rsidRPr="00CD008C">
        <w:rPr>
          <w:rFonts w:ascii="標楷體" w:eastAsia="標楷體" w:hAnsi="標楷體" w:hint="eastAsia"/>
          <w:spacing w:val="-4"/>
          <w:sz w:val="28"/>
        </w:rPr>
        <w:t>發展部為提升</w:t>
      </w:r>
      <w:proofErr w:type="gramEnd"/>
      <w:r w:rsidR="00CD008C" w:rsidRPr="00CD008C">
        <w:rPr>
          <w:rFonts w:ascii="標楷體" w:eastAsia="標楷體" w:hAnsi="標楷體" w:hint="eastAsia"/>
          <w:spacing w:val="-4"/>
          <w:sz w:val="28"/>
        </w:rPr>
        <w:t>數據資料運用價值，持續推動</w:t>
      </w:r>
      <w:proofErr w:type="spellStart"/>
      <w:r w:rsidR="00CD008C" w:rsidRPr="00CD008C">
        <w:rPr>
          <w:rFonts w:ascii="標楷體" w:eastAsia="標楷體" w:hAnsi="標楷體" w:hint="eastAsia"/>
          <w:spacing w:val="-4"/>
          <w:sz w:val="28"/>
        </w:rPr>
        <w:t>MyData</w:t>
      </w:r>
      <w:proofErr w:type="spellEnd"/>
      <w:r w:rsidR="00CD008C" w:rsidRPr="00CD008C">
        <w:rPr>
          <w:rFonts w:ascii="標楷體" w:eastAsia="標楷體" w:hAnsi="標楷體" w:hint="eastAsia"/>
          <w:spacing w:val="-4"/>
          <w:sz w:val="28"/>
        </w:rPr>
        <w:t>個人資料自主運用與政府資料開放作業，惟</w:t>
      </w:r>
      <w:proofErr w:type="spellStart"/>
      <w:r w:rsidR="00CD008C" w:rsidRPr="00CD008C">
        <w:rPr>
          <w:rFonts w:ascii="標楷體" w:eastAsia="標楷體" w:hAnsi="標楷體" w:hint="eastAsia"/>
          <w:spacing w:val="-4"/>
          <w:sz w:val="28"/>
        </w:rPr>
        <w:t>MyData</w:t>
      </w:r>
      <w:proofErr w:type="spellEnd"/>
      <w:r w:rsidR="00CD008C" w:rsidRPr="00CD008C">
        <w:rPr>
          <w:rFonts w:ascii="標楷體" w:eastAsia="標楷體" w:hAnsi="標楷體" w:hint="eastAsia"/>
          <w:spacing w:val="-4"/>
          <w:sz w:val="28"/>
        </w:rPr>
        <w:t>平</w:t>
      </w:r>
      <w:proofErr w:type="gramStart"/>
      <w:r w:rsidR="00CD008C" w:rsidRPr="00CD008C">
        <w:rPr>
          <w:rFonts w:ascii="標楷體" w:eastAsia="標楷體" w:hAnsi="標楷體" w:hint="eastAsia"/>
          <w:spacing w:val="-4"/>
          <w:sz w:val="28"/>
        </w:rPr>
        <w:t>臺</w:t>
      </w:r>
      <w:proofErr w:type="gramEnd"/>
      <w:r w:rsidR="00CD008C" w:rsidRPr="00CD008C">
        <w:rPr>
          <w:rFonts w:ascii="標楷體" w:eastAsia="標楷體" w:hAnsi="標楷體" w:hint="eastAsia"/>
          <w:spacing w:val="-4"/>
          <w:sz w:val="28"/>
        </w:rPr>
        <w:t>部分服務使用率較低，部分個人資料尚未使用T－Road專屬通道傳輸，另有部分政府開放資料連結失效等，允宜</w:t>
      </w:r>
      <w:proofErr w:type="gramStart"/>
      <w:r w:rsidR="00CD008C" w:rsidRPr="00CD008C">
        <w:rPr>
          <w:rFonts w:ascii="標楷體" w:eastAsia="標楷體" w:hAnsi="標楷體" w:hint="eastAsia"/>
          <w:spacing w:val="-4"/>
          <w:sz w:val="28"/>
        </w:rPr>
        <w:t>研</w:t>
      </w:r>
      <w:proofErr w:type="gramEnd"/>
      <w:r w:rsidR="00CD008C" w:rsidRPr="00CD008C">
        <w:rPr>
          <w:rFonts w:ascii="標楷體" w:eastAsia="標楷體" w:hAnsi="標楷體" w:hint="eastAsia"/>
          <w:spacing w:val="-4"/>
          <w:sz w:val="28"/>
        </w:rPr>
        <w:t>謀改善，以擴大政府數位服務效能</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703</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CD008C" w:rsidRPr="00CD008C">
        <w:rPr>
          <w:rFonts w:ascii="標楷體" w:eastAsia="標楷體" w:hAnsi="標楷體" w:hint="eastAsia"/>
          <w:spacing w:val="-4"/>
          <w:sz w:val="28"/>
        </w:rPr>
        <w:t>數位</w:t>
      </w:r>
      <w:proofErr w:type="gramStart"/>
      <w:r w:rsidR="00CD008C" w:rsidRPr="00CD008C">
        <w:rPr>
          <w:rFonts w:ascii="標楷體" w:eastAsia="標楷體" w:hAnsi="標楷體" w:hint="eastAsia"/>
          <w:spacing w:val="-4"/>
          <w:sz w:val="28"/>
        </w:rPr>
        <w:t>發展部為提升</w:t>
      </w:r>
      <w:proofErr w:type="gramEnd"/>
      <w:r w:rsidR="00CD008C" w:rsidRPr="00CD008C">
        <w:rPr>
          <w:rFonts w:ascii="標楷體" w:eastAsia="標楷體" w:hAnsi="標楷體" w:hint="eastAsia"/>
          <w:spacing w:val="-4"/>
          <w:sz w:val="28"/>
        </w:rPr>
        <w:t>國家數位競爭力，補助電信業者加速建置5G行動寬頻基地</w:t>
      </w:r>
      <w:proofErr w:type="gramStart"/>
      <w:r w:rsidR="00CD008C" w:rsidRPr="00CD008C">
        <w:rPr>
          <w:rFonts w:ascii="標楷體" w:eastAsia="標楷體" w:hAnsi="標楷體" w:hint="eastAsia"/>
          <w:spacing w:val="-4"/>
          <w:sz w:val="28"/>
        </w:rPr>
        <w:t>臺</w:t>
      </w:r>
      <w:proofErr w:type="gramEnd"/>
      <w:r w:rsidR="00CD008C" w:rsidRPr="00CD008C">
        <w:rPr>
          <w:rFonts w:ascii="標楷體" w:eastAsia="標楷體" w:hAnsi="標楷體" w:hint="eastAsia"/>
          <w:spacing w:val="-4"/>
          <w:sz w:val="28"/>
        </w:rPr>
        <w:t>，惟仍有部分偏鄉地區5G電波人口涵蓋率未達</w:t>
      </w:r>
      <w:proofErr w:type="gramStart"/>
      <w:r w:rsidR="00CD008C" w:rsidRPr="00CD008C">
        <w:rPr>
          <w:rFonts w:ascii="標楷體" w:eastAsia="標楷體" w:hAnsi="標楷體" w:hint="eastAsia"/>
          <w:spacing w:val="-4"/>
          <w:sz w:val="28"/>
        </w:rPr>
        <w:t>5成</w:t>
      </w:r>
      <w:proofErr w:type="gramEnd"/>
      <w:r w:rsidR="00CD008C" w:rsidRPr="00CD008C">
        <w:rPr>
          <w:rFonts w:ascii="標楷體" w:eastAsia="標楷體" w:hAnsi="標楷體" w:hint="eastAsia"/>
          <w:spacing w:val="-4"/>
          <w:sz w:val="28"/>
        </w:rPr>
        <w:t>；又補助5G建設要點所訂補助條件未盡完善，及部分5G基地</w:t>
      </w:r>
      <w:proofErr w:type="gramStart"/>
      <w:r w:rsidR="00CD008C" w:rsidRPr="00CD008C">
        <w:rPr>
          <w:rFonts w:ascii="標楷體" w:eastAsia="標楷體" w:hAnsi="標楷體" w:hint="eastAsia"/>
          <w:spacing w:val="-4"/>
          <w:sz w:val="28"/>
        </w:rPr>
        <w:t>臺</w:t>
      </w:r>
      <w:proofErr w:type="gramEnd"/>
      <w:r w:rsidR="00CD008C" w:rsidRPr="00CD008C">
        <w:rPr>
          <w:rFonts w:ascii="標楷體" w:eastAsia="標楷體" w:hAnsi="標楷體" w:hint="eastAsia"/>
          <w:spacing w:val="-4"/>
          <w:sz w:val="28"/>
        </w:rPr>
        <w:t>完工後網路下行速率未達規範標準等，允宜</w:t>
      </w:r>
      <w:proofErr w:type="gramStart"/>
      <w:r w:rsidR="00CD008C" w:rsidRPr="00CD008C">
        <w:rPr>
          <w:rFonts w:ascii="標楷體" w:eastAsia="標楷體" w:hAnsi="標楷體" w:hint="eastAsia"/>
          <w:spacing w:val="-4"/>
          <w:sz w:val="28"/>
        </w:rPr>
        <w:t>研</w:t>
      </w:r>
      <w:proofErr w:type="gramEnd"/>
      <w:r w:rsidR="00CD008C" w:rsidRPr="00CD008C">
        <w:rPr>
          <w:rFonts w:ascii="標楷體" w:eastAsia="標楷體" w:hAnsi="標楷體" w:hint="eastAsia"/>
          <w:spacing w:val="-4"/>
          <w:sz w:val="28"/>
        </w:rPr>
        <w:t>謀改善</w:t>
      </w:r>
      <w:r w:rsidR="00F12C5C">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705</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8C1FEB">
        <w:rPr>
          <w:rFonts w:ascii="標楷體" w:eastAsia="標楷體" w:hAnsi="標楷體" w:hint="eastAsia"/>
          <w:spacing w:val="-4"/>
          <w:sz w:val="28"/>
        </w:rPr>
        <w:t>政府</w:t>
      </w:r>
      <w:r w:rsidR="00CD008C" w:rsidRPr="00CD008C">
        <w:rPr>
          <w:rFonts w:ascii="標楷體" w:eastAsia="標楷體" w:hAnsi="標楷體" w:hint="eastAsia"/>
          <w:spacing w:val="-4"/>
          <w:sz w:val="28"/>
        </w:rPr>
        <w:t>推動資通安全管理法及相關規定與採購契約之訂定與修正作業，</w:t>
      </w:r>
      <w:proofErr w:type="gramStart"/>
      <w:r w:rsidR="00CD008C" w:rsidRPr="00CD008C">
        <w:rPr>
          <w:rFonts w:ascii="標楷體" w:eastAsia="標楷體" w:hAnsi="標楷體" w:hint="eastAsia"/>
          <w:spacing w:val="-4"/>
          <w:sz w:val="28"/>
        </w:rPr>
        <w:t>惟資通</w:t>
      </w:r>
      <w:proofErr w:type="gramEnd"/>
      <w:r w:rsidR="00CD008C" w:rsidRPr="00CD008C">
        <w:rPr>
          <w:rFonts w:ascii="標楷體" w:eastAsia="標楷體" w:hAnsi="標楷體" w:hint="eastAsia"/>
          <w:spacing w:val="-4"/>
          <w:sz w:val="28"/>
        </w:rPr>
        <w:t>安全管理法修正草案有關調度各</w:t>
      </w:r>
      <w:proofErr w:type="gramStart"/>
      <w:r w:rsidR="00CD008C" w:rsidRPr="00CD008C">
        <w:rPr>
          <w:rFonts w:ascii="標楷體" w:eastAsia="標楷體" w:hAnsi="標楷體" w:hint="eastAsia"/>
          <w:spacing w:val="-4"/>
          <w:sz w:val="28"/>
        </w:rPr>
        <w:t>機關資安人員</w:t>
      </w:r>
      <w:proofErr w:type="gramEnd"/>
      <w:r w:rsidR="00CD008C" w:rsidRPr="00CD008C">
        <w:rPr>
          <w:rFonts w:ascii="標楷體" w:eastAsia="標楷體" w:hAnsi="標楷體" w:hint="eastAsia"/>
          <w:spacing w:val="-4"/>
          <w:sz w:val="28"/>
        </w:rPr>
        <w:t>支援</w:t>
      </w:r>
      <w:proofErr w:type="gramStart"/>
      <w:r w:rsidR="00CD008C" w:rsidRPr="00CD008C">
        <w:rPr>
          <w:rFonts w:ascii="標楷體" w:eastAsia="標楷體" w:hAnsi="標楷體" w:hint="eastAsia"/>
          <w:spacing w:val="-4"/>
          <w:sz w:val="28"/>
        </w:rPr>
        <w:t>重大資安事件</w:t>
      </w:r>
      <w:proofErr w:type="gramEnd"/>
      <w:r w:rsidR="00CD008C" w:rsidRPr="00CD008C">
        <w:rPr>
          <w:rFonts w:ascii="標楷體" w:eastAsia="標楷體" w:hAnsi="標楷體" w:hint="eastAsia"/>
          <w:spacing w:val="-4"/>
          <w:sz w:val="28"/>
        </w:rPr>
        <w:t>之配套措施尚待審慎</w:t>
      </w:r>
      <w:proofErr w:type="gramStart"/>
      <w:r w:rsidR="00CD008C" w:rsidRPr="00CD008C">
        <w:rPr>
          <w:rFonts w:ascii="標楷體" w:eastAsia="標楷體" w:hAnsi="標楷體" w:hint="eastAsia"/>
          <w:spacing w:val="-4"/>
          <w:sz w:val="28"/>
        </w:rPr>
        <w:t>研</w:t>
      </w:r>
      <w:proofErr w:type="gramEnd"/>
      <w:r w:rsidR="00CD008C" w:rsidRPr="00CD008C">
        <w:rPr>
          <w:rFonts w:ascii="標楷體" w:eastAsia="標楷體" w:hAnsi="標楷體" w:hint="eastAsia"/>
          <w:spacing w:val="-4"/>
          <w:sz w:val="28"/>
        </w:rPr>
        <w:t>議，無人</w:t>
      </w:r>
      <w:proofErr w:type="gramStart"/>
      <w:r w:rsidR="00CD008C" w:rsidRPr="00CD008C">
        <w:rPr>
          <w:rFonts w:ascii="標楷體" w:eastAsia="標楷體" w:hAnsi="標楷體" w:hint="eastAsia"/>
          <w:spacing w:val="-4"/>
          <w:sz w:val="28"/>
        </w:rPr>
        <w:t>機資安</w:t>
      </w:r>
      <w:proofErr w:type="gramEnd"/>
      <w:r w:rsidR="00CD008C" w:rsidRPr="00CD008C">
        <w:rPr>
          <w:rFonts w:ascii="標楷體" w:eastAsia="標楷體" w:hAnsi="標楷體" w:hint="eastAsia"/>
          <w:spacing w:val="-4"/>
          <w:sz w:val="28"/>
        </w:rPr>
        <w:t>保障規範亦乏法律明確授權，另共同供應</w:t>
      </w:r>
      <w:proofErr w:type="gramStart"/>
      <w:r w:rsidR="00CD008C" w:rsidRPr="00CD008C">
        <w:rPr>
          <w:rFonts w:ascii="標楷體" w:eastAsia="標楷體" w:hAnsi="標楷體" w:hint="eastAsia"/>
          <w:spacing w:val="-4"/>
          <w:sz w:val="28"/>
        </w:rPr>
        <w:t>契約資安軟體</w:t>
      </w:r>
      <w:proofErr w:type="gramEnd"/>
      <w:r w:rsidR="00CD008C" w:rsidRPr="00CD008C">
        <w:rPr>
          <w:rFonts w:ascii="標楷體" w:eastAsia="標楷體" w:hAnsi="標楷體" w:hint="eastAsia"/>
          <w:spacing w:val="-4"/>
          <w:sz w:val="28"/>
        </w:rPr>
        <w:t>品質尚待提升，允宜檢討</w:t>
      </w:r>
      <w:proofErr w:type="gramStart"/>
      <w:r w:rsidR="00CD008C" w:rsidRPr="00CD008C">
        <w:rPr>
          <w:rFonts w:ascii="標楷體" w:eastAsia="標楷體" w:hAnsi="標楷體" w:hint="eastAsia"/>
          <w:spacing w:val="-4"/>
          <w:sz w:val="28"/>
        </w:rPr>
        <w:t>研</w:t>
      </w:r>
      <w:proofErr w:type="gramEnd"/>
      <w:r w:rsidR="00CD008C" w:rsidRPr="00CD008C">
        <w:rPr>
          <w:rFonts w:ascii="標楷體" w:eastAsia="標楷體" w:hAnsi="標楷體" w:hint="eastAsia"/>
          <w:spacing w:val="-4"/>
          <w:sz w:val="28"/>
        </w:rPr>
        <w:t>謀改善，以完備</w:t>
      </w:r>
      <w:proofErr w:type="gramStart"/>
      <w:r w:rsidR="00CD008C" w:rsidRPr="00CD008C">
        <w:rPr>
          <w:rFonts w:ascii="標楷體" w:eastAsia="標楷體" w:hAnsi="標楷體" w:hint="eastAsia"/>
          <w:spacing w:val="-4"/>
          <w:sz w:val="28"/>
        </w:rPr>
        <w:t>國家資安環境</w:t>
      </w:r>
      <w:proofErr w:type="gramEnd"/>
      <w:r w:rsidR="00CD008C" w:rsidRPr="00CD008C">
        <w:rPr>
          <w:rFonts w:ascii="標楷體" w:eastAsia="標楷體" w:hAnsi="標楷體" w:hint="eastAsia"/>
          <w:spacing w:val="-4"/>
          <w:sz w:val="28"/>
        </w:rPr>
        <w:t>與法律規定</w:t>
      </w:r>
      <w:r w:rsidR="00F12C5C">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707</w:t>
      </w:r>
    </w:p>
    <w:p w:rsidR="00006ABF" w:rsidRPr="00362AAE" w:rsidRDefault="00006ABF" w:rsidP="007B336C">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CD008C" w:rsidRPr="00CD008C">
        <w:rPr>
          <w:rFonts w:ascii="標楷體" w:eastAsia="標楷體" w:hAnsi="標楷體" w:hint="eastAsia"/>
          <w:spacing w:val="-4"/>
          <w:sz w:val="28"/>
        </w:rPr>
        <w:t>政府推動國家資通安全發展方案（110年至113年），惟方案目標值修正調降與政策方向</w:t>
      </w:r>
      <w:proofErr w:type="gramStart"/>
      <w:r w:rsidR="00CD008C" w:rsidRPr="00CD008C">
        <w:rPr>
          <w:rFonts w:ascii="標楷體" w:eastAsia="標楷體" w:hAnsi="標楷體" w:hint="eastAsia"/>
          <w:spacing w:val="-4"/>
          <w:sz w:val="28"/>
        </w:rPr>
        <w:t>未盡相合</w:t>
      </w:r>
      <w:proofErr w:type="gramEnd"/>
      <w:r w:rsidR="00CD008C" w:rsidRPr="00CD008C">
        <w:rPr>
          <w:rFonts w:ascii="標楷體" w:eastAsia="標楷體" w:hAnsi="標楷體" w:hint="eastAsia"/>
          <w:spacing w:val="-4"/>
          <w:sz w:val="28"/>
        </w:rPr>
        <w:t>、</w:t>
      </w:r>
      <w:proofErr w:type="gramStart"/>
      <w:r w:rsidR="00CD008C" w:rsidRPr="00CD008C">
        <w:rPr>
          <w:rFonts w:ascii="標楷體" w:eastAsia="標楷體" w:hAnsi="標楷體" w:hint="eastAsia"/>
          <w:spacing w:val="-4"/>
          <w:sz w:val="28"/>
        </w:rPr>
        <w:t>資安治理</w:t>
      </w:r>
      <w:proofErr w:type="gramEnd"/>
      <w:r w:rsidR="00CD008C" w:rsidRPr="00CD008C">
        <w:rPr>
          <w:rFonts w:ascii="標楷體" w:eastAsia="標楷體" w:hAnsi="標楷體" w:hint="eastAsia"/>
          <w:spacing w:val="-4"/>
          <w:sz w:val="28"/>
        </w:rPr>
        <w:t>成熟度達成情形與預期目標仍有差</w:t>
      </w:r>
      <w:r w:rsidR="00CD008C" w:rsidRPr="00CD008C">
        <w:rPr>
          <w:rFonts w:ascii="標楷體" w:eastAsia="標楷體" w:hAnsi="標楷體" w:hint="eastAsia"/>
          <w:spacing w:val="-4"/>
          <w:sz w:val="28"/>
        </w:rPr>
        <w:lastRenderedPageBreak/>
        <w:t>距，及導入零信任網路之期程與作法尚乏整體推動策略等，允宜</w:t>
      </w:r>
      <w:proofErr w:type="gramStart"/>
      <w:r w:rsidR="00CD008C" w:rsidRPr="00CD008C">
        <w:rPr>
          <w:rFonts w:ascii="標楷體" w:eastAsia="標楷體" w:hAnsi="標楷體" w:hint="eastAsia"/>
          <w:spacing w:val="-4"/>
          <w:sz w:val="28"/>
        </w:rPr>
        <w:t>研謀妥處</w:t>
      </w:r>
      <w:proofErr w:type="gramEnd"/>
      <w:r w:rsidR="00CD008C" w:rsidRPr="00CD008C">
        <w:rPr>
          <w:rFonts w:ascii="標楷體" w:eastAsia="標楷體" w:hAnsi="標楷體" w:hint="eastAsia"/>
          <w:spacing w:val="-4"/>
          <w:sz w:val="28"/>
        </w:rPr>
        <w:t>，以提升方案執行成效及強化整體</w:t>
      </w:r>
      <w:proofErr w:type="gramStart"/>
      <w:r w:rsidR="00CD008C" w:rsidRPr="00CD008C">
        <w:rPr>
          <w:rFonts w:ascii="標楷體" w:eastAsia="標楷體" w:hAnsi="標楷體" w:hint="eastAsia"/>
          <w:spacing w:val="-4"/>
          <w:sz w:val="28"/>
        </w:rPr>
        <w:t>政府資安防護</w:t>
      </w:r>
      <w:proofErr w:type="gramEnd"/>
      <w:r w:rsidR="00F12C5C">
        <w:rPr>
          <w:rFonts w:ascii="標楷體" w:eastAsia="標楷體" w:hAnsi="標楷體" w:hint="eastAsia"/>
          <w:spacing w:val="-4"/>
          <w:sz w:val="28"/>
        </w:rPr>
        <w:tab/>
      </w:r>
      <w:r w:rsidRPr="00362AAE">
        <w:rPr>
          <w:rFonts w:ascii="標楷體" w:eastAsia="標楷體" w:hAnsi="標楷體" w:hint="eastAsia"/>
          <w:spacing w:val="-4"/>
          <w:sz w:val="28"/>
        </w:rPr>
        <w:t>丙-</w:t>
      </w:r>
      <w:r w:rsidR="00D52607">
        <w:rPr>
          <w:rFonts w:ascii="標楷體" w:eastAsia="標楷體" w:hAnsi="標楷體" w:hint="eastAsia"/>
          <w:spacing w:val="-4"/>
          <w:sz w:val="28"/>
        </w:rPr>
        <w:t>709</w:t>
      </w:r>
    </w:p>
    <w:p w:rsidR="00006ABF" w:rsidRPr="00362AAE" w:rsidRDefault="00006ABF" w:rsidP="007B336C">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proofErr w:type="gramStart"/>
      <w:r w:rsidR="00CD008C" w:rsidRPr="00CD008C">
        <w:rPr>
          <w:rFonts w:ascii="標楷體" w:eastAsia="標楷體" w:hAnsi="標楷體" w:hint="eastAsia"/>
          <w:spacing w:val="-4"/>
          <w:sz w:val="28"/>
        </w:rPr>
        <w:t>資安署</w:t>
      </w:r>
      <w:proofErr w:type="gramEnd"/>
      <w:r w:rsidR="00CD008C" w:rsidRPr="00CD008C">
        <w:rPr>
          <w:rFonts w:ascii="標楷體" w:eastAsia="標楷體" w:hAnsi="標楷體" w:hint="eastAsia"/>
          <w:spacing w:val="-4"/>
          <w:sz w:val="28"/>
        </w:rPr>
        <w:t>為</w:t>
      </w:r>
      <w:proofErr w:type="gramStart"/>
      <w:r w:rsidR="00CD008C" w:rsidRPr="00CD008C">
        <w:rPr>
          <w:rFonts w:ascii="標楷體" w:eastAsia="標楷體" w:hAnsi="標楷體" w:hint="eastAsia"/>
          <w:spacing w:val="-4"/>
          <w:sz w:val="28"/>
        </w:rPr>
        <w:t>提升資安防護</w:t>
      </w:r>
      <w:proofErr w:type="gramEnd"/>
      <w:r w:rsidR="00CD008C" w:rsidRPr="00CD008C">
        <w:rPr>
          <w:rFonts w:ascii="標楷體" w:eastAsia="標楷體" w:hAnsi="標楷體" w:hint="eastAsia"/>
          <w:spacing w:val="-4"/>
          <w:sz w:val="28"/>
        </w:rPr>
        <w:t>能量，補助市縣政府辦理資通安全弱點通報機制及</w:t>
      </w:r>
      <w:proofErr w:type="gramStart"/>
      <w:r w:rsidR="00CD008C" w:rsidRPr="00CD008C">
        <w:rPr>
          <w:rFonts w:ascii="標楷體" w:eastAsia="標楷體" w:hAnsi="標楷體" w:hint="eastAsia"/>
          <w:spacing w:val="-4"/>
          <w:sz w:val="28"/>
        </w:rPr>
        <w:t>培育資安人才</w:t>
      </w:r>
      <w:proofErr w:type="gramEnd"/>
      <w:r w:rsidR="00CD008C" w:rsidRPr="00CD008C">
        <w:rPr>
          <w:rFonts w:ascii="標楷體" w:eastAsia="標楷體" w:hAnsi="標楷體" w:hint="eastAsia"/>
          <w:spacing w:val="-4"/>
          <w:sz w:val="28"/>
        </w:rPr>
        <w:t>等事項，惟補助計畫前置作業</w:t>
      </w:r>
      <w:proofErr w:type="gramStart"/>
      <w:r w:rsidR="00CD008C" w:rsidRPr="00CD008C">
        <w:rPr>
          <w:rFonts w:ascii="標楷體" w:eastAsia="標楷體" w:hAnsi="標楷體" w:hint="eastAsia"/>
          <w:spacing w:val="-4"/>
          <w:sz w:val="28"/>
        </w:rPr>
        <w:t>尚待精進</w:t>
      </w:r>
      <w:proofErr w:type="gramEnd"/>
      <w:r w:rsidR="00CD008C" w:rsidRPr="00CD008C">
        <w:rPr>
          <w:rFonts w:ascii="標楷體" w:eastAsia="標楷體" w:hAnsi="標楷體" w:hint="eastAsia"/>
          <w:spacing w:val="-4"/>
          <w:sz w:val="28"/>
        </w:rPr>
        <w:t>、整體計畫目標訂定未</w:t>
      </w:r>
      <w:proofErr w:type="gramStart"/>
      <w:r w:rsidR="00CD008C" w:rsidRPr="00CD008C">
        <w:rPr>
          <w:rFonts w:ascii="標楷體" w:eastAsia="標楷體" w:hAnsi="標楷體" w:hint="eastAsia"/>
          <w:spacing w:val="-4"/>
          <w:sz w:val="28"/>
        </w:rPr>
        <w:t>臻</w:t>
      </w:r>
      <w:proofErr w:type="gramEnd"/>
      <w:r w:rsidR="00CD008C" w:rsidRPr="00CD008C">
        <w:rPr>
          <w:rFonts w:ascii="標楷體" w:eastAsia="標楷體" w:hAnsi="標楷體" w:hint="eastAsia"/>
          <w:spacing w:val="-4"/>
          <w:sz w:val="28"/>
        </w:rPr>
        <w:t>周妥、資通安全弱點通報管理措施未</w:t>
      </w:r>
      <w:proofErr w:type="gramStart"/>
      <w:r w:rsidR="00CD008C" w:rsidRPr="00CD008C">
        <w:rPr>
          <w:rFonts w:ascii="標楷體" w:eastAsia="標楷體" w:hAnsi="標楷體" w:hint="eastAsia"/>
          <w:spacing w:val="-4"/>
          <w:sz w:val="28"/>
        </w:rPr>
        <w:t>臻</w:t>
      </w:r>
      <w:proofErr w:type="gramEnd"/>
      <w:r w:rsidR="00CD008C" w:rsidRPr="00CD008C">
        <w:rPr>
          <w:rFonts w:ascii="標楷體" w:eastAsia="標楷體" w:hAnsi="標楷體" w:hint="eastAsia"/>
          <w:spacing w:val="-4"/>
          <w:sz w:val="28"/>
        </w:rPr>
        <w:t>完善，及紅藍軍攻防演練方式未盡周延等情</w:t>
      </w:r>
      <w:r w:rsidR="00994B66">
        <w:rPr>
          <w:rFonts w:ascii="標楷體" w:eastAsia="標楷體" w:hAnsi="標楷體" w:hint="eastAsia"/>
          <w:spacing w:val="-4"/>
          <w:sz w:val="28"/>
        </w:rPr>
        <w:t>事</w:t>
      </w:r>
      <w:r w:rsidR="00CD008C" w:rsidRPr="00CD008C">
        <w:rPr>
          <w:rFonts w:ascii="標楷體" w:eastAsia="標楷體" w:hAnsi="標楷體" w:hint="eastAsia"/>
          <w:spacing w:val="-4"/>
          <w:sz w:val="28"/>
        </w:rPr>
        <w:t>，允宜</w:t>
      </w:r>
      <w:proofErr w:type="gramStart"/>
      <w:r w:rsidR="00CD008C" w:rsidRPr="00CD008C">
        <w:rPr>
          <w:rFonts w:ascii="標楷體" w:eastAsia="標楷體" w:hAnsi="標楷體" w:hint="eastAsia"/>
          <w:spacing w:val="-4"/>
          <w:sz w:val="28"/>
        </w:rPr>
        <w:t>研</w:t>
      </w:r>
      <w:proofErr w:type="gramEnd"/>
      <w:r w:rsidR="00CD008C" w:rsidRPr="00CD008C">
        <w:rPr>
          <w:rFonts w:ascii="標楷體" w:eastAsia="標楷體" w:hAnsi="標楷體" w:hint="eastAsia"/>
          <w:spacing w:val="-4"/>
          <w:sz w:val="28"/>
        </w:rPr>
        <w:t>謀改善，以落實</w:t>
      </w:r>
      <w:proofErr w:type="gramStart"/>
      <w:r w:rsidR="00CD008C" w:rsidRPr="00CD008C">
        <w:rPr>
          <w:rFonts w:ascii="標楷體" w:eastAsia="標楷體" w:hAnsi="標楷體" w:hint="eastAsia"/>
          <w:spacing w:val="-4"/>
          <w:sz w:val="28"/>
        </w:rPr>
        <w:t>政府資安防護</w:t>
      </w:r>
      <w:proofErr w:type="gramEnd"/>
      <w:r w:rsidR="00F12C5C">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712</w:t>
      </w:r>
    </w:p>
    <w:p w:rsidR="00006ABF" w:rsidRPr="00362AAE" w:rsidRDefault="00006ABF" w:rsidP="007B336C">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proofErr w:type="gramStart"/>
      <w:r w:rsidR="00C65AB2" w:rsidRPr="00C65AB2">
        <w:rPr>
          <w:rFonts w:ascii="標楷體" w:eastAsia="標楷體" w:hAnsi="標楷體" w:hint="eastAsia"/>
          <w:spacing w:val="-4"/>
          <w:sz w:val="28"/>
        </w:rPr>
        <w:t>數產署</w:t>
      </w:r>
      <w:proofErr w:type="gramEnd"/>
      <w:r w:rsidR="00C65AB2" w:rsidRPr="00C65AB2">
        <w:rPr>
          <w:rFonts w:ascii="標楷體" w:eastAsia="標楷體" w:hAnsi="標楷體" w:hint="eastAsia"/>
          <w:spacing w:val="-4"/>
          <w:sz w:val="28"/>
        </w:rPr>
        <w:t>推動第三方支付服務能量登錄制度以防制詐騙，惟部分第三方支付業者名單尚待</w:t>
      </w:r>
      <w:proofErr w:type="gramStart"/>
      <w:r w:rsidR="00C65AB2" w:rsidRPr="00C65AB2">
        <w:rPr>
          <w:rFonts w:ascii="標楷體" w:eastAsia="標楷體" w:hAnsi="標楷體" w:hint="eastAsia"/>
          <w:spacing w:val="-4"/>
          <w:sz w:val="28"/>
        </w:rPr>
        <w:t>釐</w:t>
      </w:r>
      <w:proofErr w:type="gramEnd"/>
      <w:r w:rsidR="00C65AB2" w:rsidRPr="00C65AB2">
        <w:rPr>
          <w:rFonts w:ascii="標楷體" w:eastAsia="標楷體" w:hAnsi="標楷體" w:hint="eastAsia"/>
          <w:spacing w:val="-4"/>
          <w:sz w:val="28"/>
        </w:rPr>
        <w:t>清或全年銷售額較高之業者尚未登錄，又推動電商業者資訊安全輔導，惟尚有部分高風險電商業者未參與，允宜</w:t>
      </w:r>
      <w:proofErr w:type="gramStart"/>
      <w:r w:rsidR="00C65AB2" w:rsidRPr="00C65AB2">
        <w:rPr>
          <w:rFonts w:ascii="標楷體" w:eastAsia="標楷體" w:hAnsi="標楷體" w:hint="eastAsia"/>
          <w:spacing w:val="-4"/>
          <w:sz w:val="28"/>
        </w:rPr>
        <w:t>研</w:t>
      </w:r>
      <w:proofErr w:type="gramEnd"/>
      <w:r w:rsidR="00C65AB2" w:rsidRPr="00C65AB2">
        <w:rPr>
          <w:rFonts w:ascii="標楷體" w:eastAsia="標楷體" w:hAnsi="標楷體" w:hint="eastAsia"/>
          <w:spacing w:val="-4"/>
          <w:sz w:val="28"/>
        </w:rPr>
        <w:t>謀改善</w:t>
      </w:r>
      <w:r w:rsidR="00F12C5C">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715</w:t>
      </w:r>
    </w:p>
    <w:p w:rsidR="00006ABF" w:rsidRPr="00362AAE" w:rsidRDefault="00006ABF" w:rsidP="007B336C">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C65AB2" w:rsidRPr="00C65AB2">
        <w:rPr>
          <w:rFonts w:ascii="標楷體" w:eastAsia="標楷體" w:hAnsi="標楷體" w:hint="eastAsia"/>
          <w:spacing w:val="-4"/>
          <w:sz w:val="28"/>
        </w:rPr>
        <w:t>政府推動智慧城鄉計畫，運用補助機制，形成智慧城鄉服務解決方案，提供民眾所需智慧應用服務，惟部分補助案結束後未持續提供服務或未確實檢視廠商</w:t>
      </w:r>
      <w:proofErr w:type="gramStart"/>
      <w:r w:rsidR="00C65AB2" w:rsidRPr="00C65AB2">
        <w:rPr>
          <w:rFonts w:ascii="標楷體" w:eastAsia="標楷體" w:hAnsi="標楷體" w:hint="eastAsia"/>
          <w:spacing w:val="-4"/>
          <w:sz w:val="28"/>
        </w:rPr>
        <w:t>個</w:t>
      </w:r>
      <w:proofErr w:type="gramEnd"/>
      <w:r w:rsidR="00C65AB2" w:rsidRPr="00C65AB2">
        <w:rPr>
          <w:rFonts w:ascii="標楷體" w:eastAsia="標楷體" w:hAnsi="標楷體" w:hint="eastAsia"/>
          <w:spacing w:val="-4"/>
          <w:sz w:val="28"/>
        </w:rPr>
        <w:t>資刪除情形，智慧城鄉Open API管理平台之API服務使用率偏低，及未督導受託機構依契約規定設立孳息專戶等情</w:t>
      </w:r>
      <w:r w:rsidR="00994B66">
        <w:rPr>
          <w:rFonts w:ascii="標楷體" w:eastAsia="標楷體" w:hAnsi="標楷體" w:hint="eastAsia"/>
          <w:spacing w:val="-4"/>
          <w:sz w:val="28"/>
        </w:rPr>
        <w:t>事</w:t>
      </w:r>
      <w:r w:rsidR="00C65AB2" w:rsidRPr="00C65AB2">
        <w:rPr>
          <w:rFonts w:ascii="標楷體" w:eastAsia="標楷體" w:hAnsi="標楷體" w:hint="eastAsia"/>
          <w:spacing w:val="-4"/>
          <w:sz w:val="28"/>
        </w:rPr>
        <w:t>，允宜</w:t>
      </w:r>
      <w:proofErr w:type="gramStart"/>
      <w:r w:rsidR="00C65AB2" w:rsidRPr="00C65AB2">
        <w:rPr>
          <w:rFonts w:ascii="標楷體" w:eastAsia="標楷體" w:hAnsi="標楷體" w:hint="eastAsia"/>
          <w:spacing w:val="-4"/>
          <w:sz w:val="28"/>
        </w:rPr>
        <w:t>研</w:t>
      </w:r>
      <w:proofErr w:type="gramEnd"/>
      <w:r w:rsidR="00C65AB2" w:rsidRPr="00C65AB2">
        <w:rPr>
          <w:rFonts w:ascii="標楷體" w:eastAsia="標楷體" w:hAnsi="標楷體" w:hint="eastAsia"/>
          <w:spacing w:val="-4"/>
          <w:sz w:val="28"/>
        </w:rPr>
        <w:t>謀改善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716</w:t>
      </w:r>
    </w:p>
    <w:p w:rsidR="00954E10" w:rsidRPr="00362AAE" w:rsidRDefault="00954E10" w:rsidP="007B336C">
      <w:pPr>
        <w:tabs>
          <w:tab w:val="right" w:leader="middleDot" w:pos="10135"/>
        </w:tabs>
        <w:overflowPunct w:val="0"/>
        <w:spacing w:beforeLines="10" w:before="36" w:line="49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proofErr w:type="gramStart"/>
      <w:r w:rsidR="00C65AB2" w:rsidRPr="00C65AB2">
        <w:rPr>
          <w:rFonts w:ascii="標楷體" w:eastAsia="標楷體" w:hAnsi="標楷體" w:hint="eastAsia"/>
          <w:spacing w:val="-4"/>
          <w:sz w:val="28"/>
        </w:rPr>
        <w:t>數產署</w:t>
      </w:r>
      <w:proofErr w:type="gramEnd"/>
      <w:r w:rsidR="00C65AB2" w:rsidRPr="00C65AB2">
        <w:rPr>
          <w:rFonts w:ascii="標楷體" w:eastAsia="標楷體" w:hAnsi="標楷體" w:hint="eastAsia"/>
          <w:spacing w:val="-4"/>
          <w:sz w:val="28"/>
        </w:rPr>
        <w:t>為</w:t>
      </w:r>
      <w:proofErr w:type="gramStart"/>
      <w:r w:rsidR="00C65AB2" w:rsidRPr="00C65AB2">
        <w:rPr>
          <w:rFonts w:ascii="標楷體" w:eastAsia="標楷體" w:hAnsi="標楷體" w:hint="eastAsia"/>
          <w:spacing w:val="-4"/>
          <w:sz w:val="28"/>
        </w:rPr>
        <w:t>提升跨域數位</w:t>
      </w:r>
      <w:proofErr w:type="gramEnd"/>
      <w:r w:rsidR="00C65AB2" w:rsidRPr="00C65AB2">
        <w:rPr>
          <w:rFonts w:ascii="標楷體" w:eastAsia="標楷體" w:hAnsi="標楷體" w:hint="eastAsia"/>
          <w:spacing w:val="-4"/>
          <w:sz w:val="28"/>
        </w:rPr>
        <w:t>人才就業力，</w:t>
      </w:r>
      <w:proofErr w:type="gramStart"/>
      <w:r w:rsidR="00C65AB2" w:rsidRPr="00C65AB2">
        <w:rPr>
          <w:rFonts w:ascii="標楷體" w:eastAsia="標楷體" w:hAnsi="標楷體" w:hint="eastAsia"/>
          <w:spacing w:val="-4"/>
          <w:sz w:val="28"/>
        </w:rPr>
        <w:t>辦理跨域數位</w:t>
      </w:r>
      <w:proofErr w:type="gramEnd"/>
      <w:r w:rsidR="00C65AB2" w:rsidRPr="00C65AB2">
        <w:rPr>
          <w:rFonts w:ascii="標楷體" w:eastAsia="標楷體" w:hAnsi="標楷體" w:hint="eastAsia"/>
          <w:spacing w:val="-4"/>
          <w:sz w:val="28"/>
        </w:rPr>
        <w:t>人才計畫，惟數位網路學院課程平</w:t>
      </w:r>
      <w:proofErr w:type="gramStart"/>
      <w:r w:rsidR="00C65AB2" w:rsidRPr="00C65AB2">
        <w:rPr>
          <w:rFonts w:ascii="標楷體" w:eastAsia="標楷體" w:hAnsi="標楷體" w:hint="eastAsia"/>
          <w:spacing w:val="-4"/>
          <w:sz w:val="28"/>
        </w:rPr>
        <w:t>臺</w:t>
      </w:r>
      <w:proofErr w:type="gramEnd"/>
      <w:r w:rsidR="00C65AB2" w:rsidRPr="00C65AB2">
        <w:rPr>
          <w:rFonts w:ascii="標楷體" w:eastAsia="標楷體" w:hAnsi="標楷體" w:hint="eastAsia"/>
          <w:spacing w:val="-4"/>
          <w:sz w:val="28"/>
        </w:rPr>
        <w:t>研習方式未完善，部分研習生未依規定完成相關課程，又未掌握研習生畢業後工作情形，及協同企業提供之工作職缺設有條件限制等，允宜</w:t>
      </w:r>
      <w:proofErr w:type="gramStart"/>
      <w:r w:rsidR="00C65AB2" w:rsidRPr="00C65AB2">
        <w:rPr>
          <w:rFonts w:ascii="標楷體" w:eastAsia="標楷體" w:hAnsi="標楷體" w:hint="eastAsia"/>
          <w:spacing w:val="-4"/>
          <w:sz w:val="28"/>
        </w:rPr>
        <w:t>研</w:t>
      </w:r>
      <w:proofErr w:type="gramEnd"/>
      <w:r w:rsidR="00C65AB2" w:rsidRPr="00C65AB2">
        <w:rPr>
          <w:rFonts w:ascii="標楷體" w:eastAsia="標楷體" w:hAnsi="標楷體" w:hint="eastAsia"/>
          <w:spacing w:val="-4"/>
          <w:sz w:val="28"/>
        </w:rPr>
        <w:t>謀改善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718</w:t>
      </w:r>
    </w:p>
    <w:p w:rsidR="00006ABF" w:rsidRDefault="00006ABF" w:rsidP="007B336C">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C65AB2" w:rsidRPr="00C65AB2">
        <w:rPr>
          <w:rFonts w:ascii="標楷體" w:eastAsia="標楷體" w:hAnsi="標楷體" w:hint="eastAsia"/>
          <w:spacing w:val="-4"/>
          <w:sz w:val="28"/>
        </w:rPr>
        <w:t>數位發展部辦理辦公空間租賃之規劃及採購作業欠周，執行出國計畫多數變更，及部分補助型計畫未訂定管考規定或將管考結果公布於機關網站等，允宜</w:t>
      </w:r>
      <w:proofErr w:type="gramStart"/>
      <w:r w:rsidR="00C65AB2" w:rsidRPr="00C65AB2">
        <w:rPr>
          <w:rFonts w:ascii="標楷體" w:eastAsia="標楷體" w:hAnsi="標楷體" w:hint="eastAsia"/>
          <w:spacing w:val="-4"/>
          <w:sz w:val="28"/>
        </w:rPr>
        <w:t>研</w:t>
      </w:r>
      <w:proofErr w:type="gramEnd"/>
      <w:r w:rsidR="00C65AB2" w:rsidRPr="00C65AB2">
        <w:rPr>
          <w:rFonts w:ascii="標楷體" w:eastAsia="標楷體" w:hAnsi="標楷體" w:hint="eastAsia"/>
          <w:spacing w:val="-4"/>
          <w:sz w:val="28"/>
        </w:rPr>
        <w:t>謀改善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719</w:t>
      </w:r>
    </w:p>
    <w:p w:rsidR="00DE6CFF" w:rsidRPr="0019598E" w:rsidRDefault="00DE6CFF" w:rsidP="00E040C0">
      <w:pPr>
        <w:tabs>
          <w:tab w:val="left" w:pos="9748"/>
        </w:tabs>
        <w:spacing w:line="508" w:lineRule="exact"/>
        <w:ind w:leftChars="40" w:left="96"/>
        <w:rPr>
          <w:rFonts w:ascii="標楷體" w:eastAsia="標楷體" w:hAnsi="標楷體"/>
          <w:b/>
          <w:noProof/>
          <w:sz w:val="32"/>
        </w:rPr>
      </w:pPr>
      <w:r w:rsidRPr="002F0C58">
        <w:rPr>
          <w:rFonts w:ascii="標楷體" w:eastAsia="標楷體" w:hAnsi="標楷體" w:hint="eastAsia"/>
          <w:b/>
          <w:noProof/>
          <w:sz w:val="32"/>
        </w:rPr>
        <w:t>貳拾參、國家科學及技術委員會主管</w:t>
      </w:r>
    </w:p>
    <w:p w:rsidR="00DE6CFF" w:rsidRPr="00362AAE" w:rsidRDefault="00DE6CFF" w:rsidP="007B336C">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A04256" w:rsidRPr="00004BDD">
        <w:rPr>
          <w:rFonts w:ascii="標楷體" w:eastAsia="標楷體" w:hAnsi="標楷體" w:hint="eastAsia"/>
          <w:spacing w:val="-6"/>
          <w:sz w:val="28"/>
        </w:rPr>
        <w:t>推動科</w:t>
      </w:r>
      <w:proofErr w:type="gramStart"/>
      <w:r w:rsidR="00A04256" w:rsidRPr="00004BDD">
        <w:rPr>
          <w:rFonts w:ascii="標楷體" w:eastAsia="標楷體" w:hAnsi="標楷體" w:hint="eastAsia"/>
          <w:spacing w:val="-6"/>
          <w:sz w:val="28"/>
        </w:rPr>
        <w:t>研</w:t>
      </w:r>
      <w:proofErr w:type="gramEnd"/>
      <w:r w:rsidR="00A04256" w:rsidRPr="00004BDD">
        <w:rPr>
          <w:rFonts w:ascii="標楷體" w:eastAsia="標楷體" w:hAnsi="標楷體" w:hint="eastAsia"/>
          <w:spacing w:val="-6"/>
          <w:sz w:val="28"/>
        </w:rPr>
        <w:t>發展及支援學術研究，逐年增加基礎科學研究經費，惟重點議題及跨領域計畫執行進度未如預期；部分執行機構辦理專題研究計畫，經費流用比率偏高；基礎研究核心設施共同使用服務能量及管理規範待強化；補助學</w:t>
      </w:r>
      <w:proofErr w:type="gramStart"/>
      <w:r w:rsidR="00A04256" w:rsidRPr="00004BDD">
        <w:rPr>
          <w:rFonts w:ascii="標楷體" w:eastAsia="標楷體" w:hAnsi="標楷體" w:hint="eastAsia"/>
          <w:spacing w:val="-6"/>
          <w:sz w:val="28"/>
        </w:rPr>
        <w:t>研</w:t>
      </w:r>
      <w:proofErr w:type="gramEnd"/>
      <w:r w:rsidR="00A04256" w:rsidRPr="00004BDD">
        <w:rPr>
          <w:rFonts w:ascii="標楷體" w:eastAsia="標楷體" w:hAnsi="標楷體" w:hint="eastAsia"/>
          <w:spacing w:val="-6"/>
          <w:sz w:val="28"/>
        </w:rPr>
        <w:t>界進行銀髮科技研發，未訂定明確發展主題及進行成果效益追蹤；補助延攬優秀科技人才及研究學者，部分長期補助延攬之博士級研究人員未投入產學界任職，允宜檢討改善，以提升科學創新能量</w:t>
      </w:r>
      <w:r>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723</w:t>
      </w:r>
    </w:p>
    <w:p w:rsidR="00DE6CFF" w:rsidRPr="00362AAE" w:rsidRDefault="00DE6CF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2.</w:t>
      </w:r>
      <w:r w:rsidR="00A04256" w:rsidRPr="00A04256">
        <w:rPr>
          <w:rFonts w:ascii="標楷體" w:eastAsia="標楷體" w:hAnsi="標楷體" w:hint="eastAsia"/>
          <w:spacing w:val="-4"/>
          <w:sz w:val="28"/>
        </w:rPr>
        <w:t>推動智慧國家方案相關計畫，強化臺灣整體網路韌性及提升數位轉型能力，惟雲端聯網中心尚乏國際海纜業者參與，機櫃使用率待提升，5G網路應用仍待推廣及強化；前瞻智慧互動實境顯示科技研發計畫，部分科技研發團隊促成廠商投資金額待提升，或未有技術移轉及創新應用案，又女性研究人員比率逐年下滑，允宜</w:t>
      </w:r>
      <w:proofErr w:type="gramStart"/>
      <w:r w:rsidR="00A04256" w:rsidRPr="00A04256">
        <w:rPr>
          <w:rFonts w:ascii="標楷體" w:eastAsia="標楷體" w:hAnsi="標楷體" w:hint="eastAsia"/>
          <w:spacing w:val="-4"/>
          <w:sz w:val="28"/>
        </w:rPr>
        <w:t>研</w:t>
      </w:r>
      <w:proofErr w:type="gramEnd"/>
      <w:r w:rsidR="00A04256" w:rsidRPr="00A04256">
        <w:rPr>
          <w:rFonts w:ascii="標楷體" w:eastAsia="標楷體" w:hAnsi="標楷體" w:hint="eastAsia"/>
          <w:spacing w:val="-4"/>
          <w:sz w:val="28"/>
        </w:rPr>
        <w:t>謀因應，以促進數位轉型</w:t>
      </w:r>
      <w:r>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727</w:t>
      </w:r>
    </w:p>
    <w:p w:rsidR="00DE6CFF" w:rsidRPr="00362AAE" w:rsidRDefault="00DE6CF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A04256" w:rsidRPr="00A04256">
        <w:rPr>
          <w:rFonts w:ascii="標楷體" w:eastAsia="標楷體" w:hAnsi="標楷體" w:hint="eastAsia"/>
          <w:spacing w:val="-4"/>
          <w:sz w:val="28"/>
        </w:rPr>
        <w:t>推動高齡</w:t>
      </w:r>
      <w:proofErr w:type="gramStart"/>
      <w:r w:rsidR="00A04256" w:rsidRPr="00A04256">
        <w:rPr>
          <w:rFonts w:ascii="標楷體" w:eastAsia="標楷體" w:hAnsi="標楷體" w:hint="eastAsia"/>
          <w:spacing w:val="-4"/>
          <w:sz w:val="28"/>
        </w:rPr>
        <w:t>及淨零科技</w:t>
      </w:r>
      <w:proofErr w:type="gramEnd"/>
      <w:r w:rsidR="00A04256" w:rsidRPr="00A04256">
        <w:rPr>
          <w:rFonts w:ascii="標楷體" w:eastAsia="標楷體" w:hAnsi="標楷體" w:hint="eastAsia"/>
          <w:spacing w:val="-4"/>
          <w:sz w:val="28"/>
        </w:rPr>
        <w:t>等前瞻科技計畫，維持臺灣產業及社會發展競爭力，惟部分再生醫學補助計畫未接續執行臨床試驗，或未銜接其他計畫繼續研發，又臨床試驗仍待多方資源</w:t>
      </w:r>
      <w:proofErr w:type="gramStart"/>
      <w:r w:rsidR="00A04256" w:rsidRPr="00A04256">
        <w:rPr>
          <w:rFonts w:ascii="標楷體" w:eastAsia="標楷體" w:hAnsi="標楷體" w:hint="eastAsia"/>
          <w:spacing w:val="-4"/>
          <w:sz w:val="28"/>
        </w:rPr>
        <w:t>挹</w:t>
      </w:r>
      <w:proofErr w:type="gramEnd"/>
      <w:r w:rsidR="00A04256" w:rsidRPr="00A04256">
        <w:rPr>
          <w:rFonts w:ascii="標楷體" w:eastAsia="標楷體" w:hAnsi="標楷體" w:hint="eastAsia"/>
          <w:spacing w:val="-4"/>
          <w:sz w:val="28"/>
        </w:rPr>
        <w:t>注，再生醫學相關法令亦尚未完備；</w:t>
      </w:r>
      <w:proofErr w:type="gramStart"/>
      <w:r w:rsidR="00A04256" w:rsidRPr="00A04256">
        <w:rPr>
          <w:rFonts w:ascii="標楷體" w:eastAsia="標楷體" w:hAnsi="標楷體" w:hint="eastAsia"/>
          <w:spacing w:val="-4"/>
          <w:sz w:val="28"/>
        </w:rPr>
        <w:t>淨零前</w:t>
      </w:r>
      <w:proofErr w:type="gramEnd"/>
      <w:r w:rsidR="00A04256" w:rsidRPr="00A04256">
        <w:rPr>
          <w:rFonts w:ascii="標楷體" w:eastAsia="標楷體" w:hAnsi="標楷體" w:hint="eastAsia"/>
          <w:spacing w:val="-4"/>
          <w:sz w:val="28"/>
        </w:rPr>
        <w:t>瞻科技研發之國際合作尚待強化，場域驗證未依規劃推動，允宜</w:t>
      </w:r>
      <w:proofErr w:type="gramStart"/>
      <w:r w:rsidR="00A04256" w:rsidRPr="00A04256">
        <w:rPr>
          <w:rFonts w:ascii="標楷體" w:eastAsia="標楷體" w:hAnsi="標楷體" w:hint="eastAsia"/>
          <w:spacing w:val="-4"/>
          <w:sz w:val="28"/>
        </w:rPr>
        <w:t>研</w:t>
      </w:r>
      <w:proofErr w:type="gramEnd"/>
      <w:r w:rsidR="00A04256" w:rsidRPr="00A04256">
        <w:rPr>
          <w:rFonts w:ascii="標楷體" w:eastAsia="標楷體" w:hAnsi="標楷體" w:hint="eastAsia"/>
          <w:spacing w:val="-4"/>
          <w:sz w:val="28"/>
        </w:rPr>
        <w:t>謀因應，以提升再生醫學研發能量，並達成以科技研發</w:t>
      </w:r>
      <w:proofErr w:type="gramStart"/>
      <w:r w:rsidR="00A04256" w:rsidRPr="00A04256">
        <w:rPr>
          <w:rFonts w:ascii="標楷體" w:eastAsia="標楷體" w:hAnsi="標楷體" w:hint="eastAsia"/>
          <w:spacing w:val="-4"/>
          <w:sz w:val="28"/>
        </w:rPr>
        <w:t>落實淨零轉型</w:t>
      </w:r>
      <w:proofErr w:type="gramEnd"/>
      <w:r w:rsidR="00A04256" w:rsidRPr="00A04256">
        <w:rPr>
          <w:rFonts w:ascii="標楷體" w:eastAsia="標楷體" w:hAnsi="標楷體" w:hint="eastAsia"/>
          <w:spacing w:val="-4"/>
          <w:sz w:val="28"/>
        </w:rPr>
        <w:t>之目標</w:t>
      </w:r>
      <w:r>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729</w:t>
      </w:r>
    </w:p>
    <w:p w:rsidR="00DE6CFF" w:rsidRPr="00362AAE" w:rsidRDefault="00DE6CF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A04256" w:rsidRPr="00A04256">
        <w:rPr>
          <w:rFonts w:ascii="標楷體" w:eastAsia="標楷體" w:hAnsi="標楷體" w:hint="eastAsia"/>
          <w:spacing w:val="-4"/>
          <w:sz w:val="28"/>
        </w:rPr>
        <w:t>建構科</w:t>
      </w:r>
      <w:proofErr w:type="gramStart"/>
      <w:r w:rsidR="00A04256" w:rsidRPr="00A04256">
        <w:rPr>
          <w:rFonts w:ascii="標楷體" w:eastAsia="標楷體" w:hAnsi="標楷體" w:hint="eastAsia"/>
          <w:spacing w:val="-4"/>
          <w:sz w:val="28"/>
        </w:rPr>
        <w:t>研</w:t>
      </w:r>
      <w:proofErr w:type="gramEnd"/>
      <w:r w:rsidR="00A04256" w:rsidRPr="00A04256">
        <w:rPr>
          <w:rFonts w:ascii="標楷體" w:eastAsia="標楷體" w:hAnsi="標楷體" w:hint="eastAsia"/>
          <w:spacing w:val="-4"/>
          <w:sz w:val="28"/>
        </w:rPr>
        <w:t>創新創業聚落，輔導新創團隊成長，</w:t>
      </w:r>
      <w:r w:rsidR="008C1FEB">
        <w:rPr>
          <w:rFonts w:ascii="標楷體" w:eastAsia="標楷體" w:hAnsi="標楷體" w:hint="eastAsia"/>
          <w:spacing w:val="-4"/>
          <w:sz w:val="28"/>
        </w:rPr>
        <w:t>惟</w:t>
      </w:r>
      <w:r w:rsidR="00A04256" w:rsidRPr="00A04256">
        <w:rPr>
          <w:rFonts w:ascii="標楷體" w:eastAsia="標楷體" w:hAnsi="標楷體" w:hint="eastAsia"/>
          <w:spacing w:val="-4"/>
          <w:sz w:val="28"/>
        </w:rPr>
        <w:t>國外團隊留</w:t>
      </w:r>
      <w:proofErr w:type="gramStart"/>
      <w:r w:rsidR="00A04256" w:rsidRPr="00A04256">
        <w:rPr>
          <w:rFonts w:ascii="標楷體" w:eastAsia="標楷體" w:hAnsi="標楷體" w:hint="eastAsia"/>
          <w:spacing w:val="-4"/>
          <w:sz w:val="28"/>
        </w:rPr>
        <w:t>臺</w:t>
      </w:r>
      <w:proofErr w:type="gramEnd"/>
      <w:r w:rsidR="00A04256" w:rsidRPr="00A04256">
        <w:rPr>
          <w:rFonts w:ascii="標楷體" w:eastAsia="標楷體" w:hAnsi="標楷體" w:hint="eastAsia"/>
          <w:spacing w:val="-4"/>
          <w:sz w:val="28"/>
        </w:rPr>
        <w:t>發展比率、新創團隊取得國內外資源及部分空間使用率尚待提升，又營運結果尚無法收支平衡，允宜檢討改善，</w:t>
      </w:r>
      <w:proofErr w:type="gramStart"/>
      <w:r w:rsidR="00A04256" w:rsidRPr="00A04256">
        <w:rPr>
          <w:rFonts w:ascii="標楷體" w:eastAsia="標楷體" w:hAnsi="標楷體" w:hint="eastAsia"/>
          <w:spacing w:val="-4"/>
          <w:sz w:val="28"/>
        </w:rPr>
        <w:t>俾</w:t>
      </w:r>
      <w:proofErr w:type="gramEnd"/>
      <w:r w:rsidR="00A04256" w:rsidRPr="00A04256">
        <w:rPr>
          <w:rFonts w:ascii="標楷體" w:eastAsia="標楷體" w:hAnsi="標楷體" w:hint="eastAsia"/>
          <w:spacing w:val="-4"/>
          <w:sz w:val="28"/>
        </w:rPr>
        <w:t>利新創發展及基地永續經營</w:t>
      </w:r>
      <w:r>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731</w:t>
      </w:r>
    </w:p>
    <w:p w:rsidR="00DE6CFF" w:rsidRPr="00362AAE" w:rsidRDefault="00DE6CF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A04256" w:rsidRPr="00A04256">
        <w:rPr>
          <w:rFonts w:ascii="標楷體" w:eastAsia="標楷體" w:hAnsi="標楷體" w:hint="eastAsia"/>
          <w:spacing w:val="-4"/>
          <w:sz w:val="28"/>
        </w:rPr>
        <w:t>補助大專校院延攬及獎勵特殊優秀人才計畫，補助人數已達年度目標值，惟部分大專校院補助副教授職級以下比率未達自訂標準，且年度績效報告部分成果誤植，</w:t>
      </w:r>
      <w:proofErr w:type="gramStart"/>
      <w:r w:rsidR="00A04256" w:rsidRPr="00A04256">
        <w:rPr>
          <w:rFonts w:ascii="標楷體" w:eastAsia="標楷體" w:hAnsi="標楷體" w:hint="eastAsia"/>
          <w:spacing w:val="-4"/>
          <w:sz w:val="28"/>
        </w:rPr>
        <w:t>暨間有受</w:t>
      </w:r>
      <w:proofErr w:type="gramEnd"/>
      <w:r w:rsidR="00A04256" w:rsidRPr="00A04256">
        <w:rPr>
          <w:rFonts w:ascii="標楷體" w:eastAsia="標楷體" w:hAnsi="標楷體" w:hint="eastAsia"/>
          <w:spacing w:val="-4"/>
          <w:sz w:val="28"/>
        </w:rPr>
        <w:t>補助大學召開會議審議及推薦獎勵研究績效傑出人員，相關會議紀錄未敘明獎勵人員受獎勵資格標準，允宜檢討</w:t>
      </w:r>
      <w:proofErr w:type="gramStart"/>
      <w:r w:rsidR="00A04256" w:rsidRPr="00A04256">
        <w:rPr>
          <w:rFonts w:ascii="標楷體" w:eastAsia="標楷體" w:hAnsi="標楷體" w:hint="eastAsia"/>
          <w:spacing w:val="-4"/>
          <w:sz w:val="28"/>
        </w:rPr>
        <w:t>妥處，俾</w:t>
      </w:r>
      <w:proofErr w:type="gramEnd"/>
      <w:r w:rsidR="00A04256" w:rsidRPr="00A04256">
        <w:rPr>
          <w:rFonts w:ascii="標楷體" w:eastAsia="標楷體" w:hAnsi="標楷體" w:hint="eastAsia"/>
          <w:spacing w:val="-4"/>
          <w:sz w:val="28"/>
        </w:rPr>
        <w:t>達成延攬優秀科技人才及保障年輕研究學者之計畫目標</w:t>
      </w:r>
      <w:r>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734</w:t>
      </w:r>
    </w:p>
    <w:p w:rsidR="00DE6CFF" w:rsidRPr="00362AAE" w:rsidRDefault="00DE6CF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w:t>
      </w:r>
      <w:r w:rsidR="00A04256" w:rsidRPr="00A04256">
        <w:rPr>
          <w:rFonts w:ascii="標楷體" w:eastAsia="標楷體" w:hAnsi="標楷體" w:hint="eastAsia"/>
          <w:spacing w:val="-4"/>
          <w:sz w:val="28"/>
        </w:rPr>
        <w:t>補助財團法人國家實驗研究院提供技術服務，整體共通性績效</w:t>
      </w:r>
      <w:proofErr w:type="gramStart"/>
      <w:r w:rsidR="00A04256" w:rsidRPr="00A04256">
        <w:rPr>
          <w:rFonts w:ascii="標楷體" w:eastAsia="標楷體" w:hAnsi="標楷體" w:hint="eastAsia"/>
          <w:spacing w:val="-4"/>
          <w:sz w:val="28"/>
        </w:rPr>
        <w:t>指標均已達</w:t>
      </w:r>
      <w:proofErr w:type="gramEnd"/>
      <w:r w:rsidR="00A04256" w:rsidRPr="00A04256">
        <w:rPr>
          <w:rFonts w:ascii="標楷體" w:eastAsia="標楷體" w:hAnsi="標楷體" w:hint="eastAsia"/>
          <w:spacing w:val="-4"/>
          <w:sz w:val="28"/>
        </w:rPr>
        <w:t>年度目標值，惟部</w:t>
      </w:r>
      <w:r w:rsidR="008C1FEB">
        <w:rPr>
          <w:rFonts w:ascii="標楷體" w:eastAsia="標楷體" w:hAnsi="標楷體" w:hint="eastAsia"/>
          <w:spacing w:val="-4"/>
          <w:sz w:val="28"/>
        </w:rPr>
        <w:t>分</w:t>
      </w:r>
      <w:r w:rsidR="00A04256" w:rsidRPr="00A04256">
        <w:rPr>
          <w:rFonts w:ascii="標楷體" w:eastAsia="標楷體" w:hAnsi="標楷體" w:hint="eastAsia"/>
          <w:spacing w:val="-4"/>
          <w:sz w:val="28"/>
        </w:rPr>
        <w:t>中心自籌收益率下滑，或未達關鍵性特色量化指標目標值，又研發成果授權尚有提升空間，貴重儀器系統管理及使用效能待改善；台灣半導體研究中心雲端環境部</w:t>
      </w:r>
      <w:r w:rsidR="008C1FEB">
        <w:rPr>
          <w:rFonts w:ascii="標楷體" w:eastAsia="標楷體" w:hAnsi="標楷體" w:hint="eastAsia"/>
          <w:spacing w:val="-4"/>
          <w:sz w:val="28"/>
        </w:rPr>
        <w:t>分月份</w:t>
      </w:r>
      <w:r w:rsidR="00A04256" w:rsidRPr="00A04256">
        <w:rPr>
          <w:rFonts w:ascii="標楷體" w:eastAsia="標楷體" w:hAnsi="標楷體" w:hint="eastAsia"/>
          <w:spacing w:val="-4"/>
          <w:sz w:val="28"/>
        </w:rPr>
        <w:t>核心運算使用率滿載或過載，製程技術尚未接軌產業技術發展，又國際合作待強化，人才量能仍待提升等，允宜督促</w:t>
      </w:r>
      <w:proofErr w:type="gramStart"/>
      <w:r w:rsidR="00A04256" w:rsidRPr="00A04256">
        <w:rPr>
          <w:rFonts w:ascii="標楷體" w:eastAsia="標楷體" w:hAnsi="標楷體" w:hint="eastAsia"/>
          <w:spacing w:val="-4"/>
          <w:sz w:val="28"/>
        </w:rPr>
        <w:t>研</w:t>
      </w:r>
      <w:proofErr w:type="gramEnd"/>
      <w:r w:rsidR="00A04256" w:rsidRPr="00A04256">
        <w:rPr>
          <w:rFonts w:ascii="標楷體" w:eastAsia="標楷體" w:hAnsi="標楷體" w:hint="eastAsia"/>
          <w:spacing w:val="-4"/>
          <w:sz w:val="28"/>
        </w:rPr>
        <w:t>謀改善，以</w:t>
      </w:r>
      <w:proofErr w:type="gramStart"/>
      <w:r w:rsidR="00A04256" w:rsidRPr="00A04256">
        <w:rPr>
          <w:rFonts w:ascii="標楷體" w:eastAsia="標楷體" w:hAnsi="標楷體" w:hint="eastAsia"/>
          <w:spacing w:val="-4"/>
          <w:sz w:val="28"/>
        </w:rPr>
        <w:t>賡</w:t>
      </w:r>
      <w:proofErr w:type="gramEnd"/>
      <w:r w:rsidR="00A04256" w:rsidRPr="00A04256">
        <w:rPr>
          <w:rFonts w:ascii="標楷體" w:eastAsia="標楷體" w:hAnsi="標楷體" w:hint="eastAsia"/>
          <w:spacing w:val="-4"/>
          <w:sz w:val="28"/>
        </w:rPr>
        <w:t>續推動尖端科技研究</w:t>
      </w:r>
      <w:r>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736</w:t>
      </w:r>
    </w:p>
    <w:p w:rsidR="00DE6CFF" w:rsidRPr="00362AAE" w:rsidRDefault="00DE6CF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A04256" w:rsidRPr="00A04256">
        <w:rPr>
          <w:rFonts w:ascii="標楷體" w:eastAsia="標楷體" w:hAnsi="標楷體" w:hint="eastAsia"/>
          <w:spacing w:val="-4"/>
          <w:sz w:val="28"/>
        </w:rPr>
        <w:t>補助財團法人國家同步輻射研究中心維運及建置光束線實驗設施，並推動中子散射應用研究，完善先進光源設施研發環境，惟光束線實驗設施</w:t>
      </w:r>
      <w:r w:rsidR="00A04256" w:rsidRPr="00A04256">
        <w:rPr>
          <w:rFonts w:ascii="標楷體" w:eastAsia="標楷體" w:hAnsi="標楷體" w:hint="eastAsia"/>
          <w:spacing w:val="-4"/>
          <w:sz w:val="28"/>
        </w:rPr>
        <w:lastRenderedPageBreak/>
        <w:t>建置進度及開放用戶使用時間比率待提升，另系統元件仰賴國外技術或原廠已停止生產，中子領域研究團隊及新進計畫主持人人數下滑，允宜督促</w:t>
      </w:r>
      <w:proofErr w:type="gramStart"/>
      <w:r w:rsidR="00A04256" w:rsidRPr="00A04256">
        <w:rPr>
          <w:rFonts w:ascii="標楷體" w:eastAsia="標楷體" w:hAnsi="標楷體" w:hint="eastAsia"/>
          <w:spacing w:val="-4"/>
          <w:sz w:val="28"/>
        </w:rPr>
        <w:t>研謀妥處</w:t>
      </w:r>
      <w:proofErr w:type="gramEnd"/>
      <w:r w:rsidR="00A04256" w:rsidRPr="00A04256">
        <w:rPr>
          <w:rFonts w:ascii="標楷體" w:eastAsia="標楷體" w:hAnsi="標楷體" w:hint="eastAsia"/>
          <w:spacing w:val="-4"/>
          <w:sz w:val="28"/>
        </w:rPr>
        <w:t>，以發揮光源能量使用效益及服務品質</w:t>
      </w:r>
      <w:r>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739</w:t>
      </w:r>
    </w:p>
    <w:p w:rsidR="00DE6CFF" w:rsidRPr="00362AAE" w:rsidRDefault="00DE6CF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A04256" w:rsidRPr="00A04256">
        <w:rPr>
          <w:rFonts w:ascii="標楷體" w:eastAsia="標楷體" w:hAnsi="標楷體" w:hint="eastAsia"/>
          <w:spacing w:val="-4"/>
          <w:sz w:val="28"/>
        </w:rPr>
        <w:t>設置科學園區已成功帶動經濟成長及產業結構轉型，並為滿足廠商用地需求，推動擴建科學園區產業用地，惟部分已開發園區因環境影響評估審查結論相關限制，影響廠商進駐意願，另部分科學園區籌設或擴建計畫</w:t>
      </w:r>
      <w:proofErr w:type="gramStart"/>
      <w:r w:rsidR="00A04256" w:rsidRPr="00A04256">
        <w:rPr>
          <w:rFonts w:ascii="標楷體" w:eastAsia="標楷體" w:hAnsi="標楷體" w:hint="eastAsia"/>
          <w:spacing w:val="-4"/>
          <w:sz w:val="28"/>
        </w:rPr>
        <w:t>期程展延</w:t>
      </w:r>
      <w:proofErr w:type="gramEnd"/>
      <w:r w:rsidR="00A04256" w:rsidRPr="00A04256">
        <w:rPr>
          <w:rFonts w:ascii="標楷體" w:eastAsia="標楷體" w:hAnsi="標楷體" w:hint="eastAsia"/>
          <w:spacing w:val="-4"/>
          <w:sz w:val="28"/>
        </w:rPr>
        <w:t>且經費大幅增加，或用地取得進度延後，允宜</w:t>
      </w:r>
      <w:proofErr w:type="gramStart"/>
      <w:r w:rsidR="00A04256" w:rsidRPr="00A04256">
        <w:rPr>
          <w:rFonts w:ascii="標楷體" w:eastAsia="標楷體" w:hAnsi="標楷體" w:hint="eastAsia"/>
          <w:spacing w:val="-4"/>
          <w:sz w:val="28"/>
        </w:rPr>
        <w:t>研</w:t>
      </w:r>
      <w:proofErr w:type="gramEnd"/>
      <w:r w:rsidR="00A04256" w:rsidRPr="00A04256">
        <w:rPr>
          <w:rFonts w:ascii="標楷體" w:eastAsia="標楷體" w:hAnsi="標楷體" w:hint="eastAsia"/>
          <w:spacing w:val="-4"/>
          <w:sz w:val="28"/>
        </w:rPr>
        <w:t>謀改善，</w:t>
      </w:r>
      <w:proofErr w:type="gramStart"/>
      <w:r w:rsidR="00A04256" w:rsidRPr="00A04256">
        <w:rPr>
          <w:rFonts w:ascii="標楷體" w:eastAsia="標楷體" w:hAnsi="標楷體" w:hint="eastAsia"/>
          <w:spacing w:val="-4"/>
          <w:sz w:val="28"/>
        </w:rPr>
        <w:t>俾</w:t>
      </w:r>
      <w:proofErr w:type="gramEnd"/>
      <w:r w:rsidR="00A04256" w:rsidRPr="00A04256">
        <w:rPr>
          <w:rFonts w:ascii="標楷體" w:eastAsia="標楷體" w:hAnsi="標楷體" w:hint="eastAsia"/>
          <w:spacing w:val="-4"/>
          <w:sz w:val="28"/>
        </w:rPr>
        <w:t>達成科學園區設置效益，及如期供給產業用地，協助產業發展</w:t>
      </w:r>
      <w:r>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742</w:t>
      </w:r>
    </w:p>
    <w:p w:rsidR="00006ABF" w:rsidRPr="0019598E" w:rsidRDefault="00006ABF" w:rsidP="00E040C0">
      <w:pPr>
        <w:tabs>
          <w:tab w:val="left" w:pos="9748"/>
        </w:tabs>
        <w:spacing w:line="508" w:lineRule="exact"/>
        <w:ind w:leftChars="40" w:left="96"/>
        <w:rPr>
          <w:rFonts w:ascii="標楷體" w:eastAsia="標楷體" w:hAnsi="標楷體"/>
          <w:b/>
          <w:noProof/>
          <w:sz w:val="32"/>
        </w:rPr>
      </w:pPr>
      <w:r w:rsidRPr="002F0C58">
        <w:rPr>
          <w:rFonts w:ascii="標楷體" w:eastAsia="標楷體" w:hAnsi="標楷體" w:hint="eastAsia"/>
          <w:b/>
          <w:noProof/>
          <w:sz w:val="32"/>
        </w:rPr>
        <w:t>貳拾</w:t>
      </w:r>
      <w:r w:rsidR="006F3167" w:rsidRPr="002F0C58">
        <w:rPr>
          <w:rFonts w:ascii="標楷體" w:eastAsia="標楷體" w:hAnsi="標楷體" w:hint="eastAsia"/>
          <w:b/>
          <w:noProof/>
          <w:sz w:val="32"/>
        </w:rPr>
        <w:t>肆</w:t>
      </w:r>
      <w:r w:rsidRPr="002F0C58">
        <w:rPr>
          <w:rFonts w:ascii="標楷體" w:eastAsia="標楷體" w:hAnsi="標楷體" w:hint="eastAsia"/>
          <w:b/>
          <w:noProof/>
          <w:sz w:val="32"/>
        </w:rPr>
        <w:t>、金融監督管理委員會主管</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826120">
        <w:rPr>
          <w:rFonts w:ascii="標楷體" w:eastAsia="標楷體" w:hAnsi="標楷體" w:hint="eastAsia"/>
          <w:spacing w:val="-4"/>
          <w:sz w:val="28"/>
        </w:rPr>
        <w:t>為</w:t>
      </w:r>
      <w:r w:rsidR="001C1E49" w:rsidRPr="001C1E49">
        <w:rPr>
          <w:rFonts w:ascii="標楷體" w:eastAsia="標楷體" w:hAnsi="標楷體" w:hint="eastAsia"/>
          <w:bCs/>
          <w:spacing w:val="-4"/>
          <w:sz w:val="28"/>
        </w:rPr>
        <w:t>加強監管虛擬資產業者，已訂定相關指導原則，惟相較亞洲鄰近國家尚乏統一之法律監管規範，監理強度有待強化，允宜積極完善相關法制建構，以保障消費者權益</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745</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1C1E49" w:rsidRPr="001C1E49">
        <w:rPr>
          <w:rFonts w:ascii="標楷體" w:eastAsia="標楷體" w:hAnsi="標楷體" w:hint="eastAsia"/>
          <w:bCs/>
          <w:spacing w:val="-4"/>
          <w:sz w:val="28"/>
        </w:rPr>
        <w:t>本國銀行貸放租賃業者金額近3,900億元，惟現行融資租賃監理法制難以落實金融消費者之保障，允宜強化監理規範，並健全金融機構徵授信審核及貸後管理機制，</w:t>
      </w:r>
      <w:proofErr w:type="gramStart"/>
      <w:r w:rsidR="001C1E49" w:rsidRPr="001C1E49">
        <w:rPr>
          <w:rFonts w:ascii="標楷體" w:eastAsia="標楷體" w:hAnsi="標楷體" w:hint="eastAsia"/>
          <w:bCs/>
          <w:spacing w:val="-4"/>
          <w:sz w:val="28"/>
        </w:rPr>
        <w:t>俾</w:t>
      </w:r>
      <w:proofErr w:type="gramEnd"/>
      <w:r w:rsidR="001C1E49" w:rsidRPr="001C1E49">
        <w:rPr>
          <w:rFonts w:ascii="標楷體" w:eastAsia="標楷體" w:hAnsi="標楷體" w:hint="eastAsia"/>
          <w:bCs/>
          <w:spacing w:val="-4"/>
          <w:sz w:val="28"/>
        </w:rPr>
        <w:t>消弭融資租賃放貸亂</w:t>
      </w:r>
      <w:proofErr w:type="gramStart"/>
      <w:r w:rsidR="001C1E49" w:rsidRPr="001C1E49">
        <w:rPr>
          <w:rFonts w:ascii="標楷體" w:eastAsia="標楷體" w:hAnsi="標楷體" w:hint="eastAsia"/>
          <w:bCs/>
          <w:spacing w:val="-4"/>
          <w:sz w:val="28"/>
        </w:rPr>
        <w:t>象</w:t>
      </w:r>
      <w:proofErr w:type="gramEnd"/>
      <w:r w:rsidR="001C1E49" w:rsidRPr="001C1E49">
        <w:rPr>
          <w:rFonts w:ascii="標楷體" w:eastAsia="標楷體" w:hAnsi="標楷體" w:hint="eastAsia"/>
          <w:bCs/>
          <w:spacing w:val="-4"/>
          <w:sz w:val="28"/>
        </w:rPr>
        <w:t>衍生之消費爭議及社會問題</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746</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6A782F" w:rsidRPr="006A782F">
        <w:rPr>
          <w:rFonts w:ascii="標楷體" w:eastAsia="標楷體" w:hAnsi="標楷體" w:hint="eastAsia"/>
          <w:bCs/>
          <w:spacing w:val="-4"/>
          <w:sz w:val="28"/>
        </w:rPr>
        <w:t>永</w:t>
      </w:r>
      <w:r w:rsidR="001C1E49" w:rsidRPr="001C1E49">
        <w:rPr>
          <w:rFonts w:ascii="標楷體" w:eastAsia="標楷體" w:hAnsi="標楷體" w:hint="eastAsia"/>
          <w:bCs/>
          <w:spacing w:val="-4"/>
          <w:sz w:val="28"/>
        </w:rPr>
        <w:t>續金融政策有助企業淨零轉型，惟主要方案尚未訂定關鍵績效指標，又溫室氣體排放量尚未隨綠色投融資活動成長而明顯減少，部分永續發展債券市場籌募資金未用於我國綠色投資計畫，及尚未統計綠色保險商品承保情形等，允宜研謀改善，以發揮永續金融影響力</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747</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1C1E49" w:rsidRPr="001C1E49">
        <w:rPr>
          <w:rFonts w:ascii="標楷體" w:eastAsia="標楷體" w:hAnsi="標楷體" w:hint="eastAsia"/>
          <w:bCs/>
          <w:spacing w:val="-4"/>
          <w:sz w:val="28"/>
        </w:rPr>
        <w:t>藉由ESG資訊</w:t>
      </w:r>
      <w:proofErr w:type="gramStart"/>
      <w:r w:rsidR="001C1E49" w:rsidRPr="001C1E49">
        <w:rPr>
          <w:rFonts w:ascii="標楷體" w:eastAsia="標楷體" w:hAnsi="標楷體" w:hint="eastAsia"/>
          <w:bCs/>
          <w:spacing w:val="-4"/>
          <w:sz w:val="28"/>
        </w:rPr>
        <w:t>整合及培力</w:t>
      </w:r>
      <w:proofErr w:type="gramEnd"/>
      <w:r w:rsidR="001C1E49" w:rsidRPr="001C1E49">
        <w:rPr>
          <w:rFonts w:ascii="標楷體" w:eastAsia="標楷體" w:hAnsi="標楷體" w:hint="eastAsia"/>
          <w:bCs/>
          <w:spacing w:val="-4"/>
          <w:sz w:val="28"/>
        </w:rPr>
        <w:t>等面向強化國內企業因應氣候變遷之能力，</w:t>
      </w:r>
      <w:proofErr w:type="gramStart"/>
      <w:r w:rsidR="001C1E49" w:rsidRPr="001C1E49">
        <w:rPr>
          <w:rFonts w:ascii="標楷體" w:eastAsia="標楷體" w:hAnsi="標楷體" w:hint="eastAsia"/>
          <w:bCs/>
          <w:spacing w:val="-4"/>
          <w:sz w:val="28"/>
        </w:rPr>
        <w:t>惟永續</w:t>
      </w:r>
      <w:proofErr w:type="gramEnd"/>
      <w:r w:rsidR="001C1E49" w:rsidRPr="001C1E49">
        <w:rPr>
          <w:rFonts w:ascii="標楷體" w:eastAsia="標楷體" w:hAnsi="標楷體" w:hint="eastAsia"/>
          <w:bCs/>
          <w:spacing w:val="-4"/>
          <w:sz w:val="28"/>
        </w:rPr>
        <w:t>資訊整合平台仍有精進空間，國內溫室氣體盤查確信量能、機構投資人盡職治理及永續金融評鑑之執行亦待提升，</w:t>
      </w:r>
      <w:proofErr w:type="gramStart"/>
      <w:r w:rsidR="001C1E49" w:rsidRPr="001C1E49">
        <w:rPr>
          <w:rFonts w:ascii="標楷體" w:eastAsia="標楷體" w:hAnsi="標楷體" w:hint="eastAsia"/>
          <w:bCs/>
          <w:spacing w:val="-4"/>
          <w:sz w:val="28"/>
        </w:rPr>
        <w:t>又永續</w:t>
      </w:r>
      <w:proofErr w:type="gramEnd"/>
      <w:r w:rsidR="001C1E49" w:rsidRPr="001C1E49">
        <w:rPr>
          <w:rFonts w:ascii="標楷體" w:eastAsia="標楷體" w:hAnsi="標楷體" w:hint="eastAsia"/>
          <w:bCs/>
          <w:spacing w:val="-4"/>
          <w:sz w:val="28"/>
        </w:rPr>
        <w:t>金融人才培育課程侷限於業界在職人士，允宜</w:t>
      </w:r>
      <w:proofErr w:type="gramStart"/>
      <w:r w:rsidR="001C1E49" w:rsidRPr="001C1E49">
        <w:rPr>
          <w:rFonts w:ascii="標楷體" w:eastAsia="標楷體" w:hAnsi="標楷體" w:hint="eastAsia"/>
          <w:bCs/>
          <w:spacing w:val="-4"/>
          <w:sz w:val="28"/>
        </w:rPr>
        <w:t>研</w:t>
      </w:r>
      <w:proofErr w:type="gramEnd"/>
      <w:r w:rsidR="001C1E49" w:rsidRPr="001C1E49">
        <w:rPr>
          <w:rFonts w:ascii="標楷體" w:eastAsia="標楷體" w:hAnsi="標楷體" w:hint="eastAsia"/>
          <w:bCs/>
          <w:spacing w:val="-4"/>
          <w:sz w:val="28"/>
        </w:rPr>
        <w:t>謀改善，以</w:t>
      </w:r>
      <w:proofErr w:type="gramStart"/>
      <w:r w:rsidR="001C1E49" w:rsidRPr="001C1E49">
        <w:rPr>
          <w:rFonts w:ascii="標楷體" w:eastAsia="標楷體" w:hAnsi="標楷體" w:hint="eastAsia"/>
          <w:bCs/>
          <w:spacing w:val="-4"/>
          <w:sz w:val="28"/>
        </w:rPr>
        <w:t>建構永續</w:t>
      </w:r>
      <w:proofErr w:type="gramEnd"/>
      <w:r w:rsidR="001C1E49" w:rsidRPr="001C1E49">
        <w:rPr>
          <w:rFonts w:ascii="標楷體" w:eastAsia="標楷體" w:hAnsi="標楷體" w:hint="eastAsia"/>
          <w:bCs/>
          <w:spacing w:val="-4"/>
          <w:sz w:val="28"/>
        </w:rPr>
        <w:t>金融生態系</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750</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1C1E49" w:rsidRPr="001C1E49">
        <w:rPr>
          <w:rFonts w:ascii="標楷體" w:eastAsia="標楷體" w:hAnsi="標楷體" w:hint="eastAsia"/>
          <w:bCs/>
          <w:spacing w:val="-4"/>
          <w:sz w:val="28"/>
        </w:rPr>
        <w:t>陸續推動多項金融</w:t>
      </w:r>
      <w:proofErr w:type="gramStart"/>
      <w:r w:rsidR="001C1E49" w:rsidRPr="001C1E49">
        <w:rPr>
          <w:rFonts w:ascii="標楷體" w:eastAsia="標楷體" w:hAnsi="標楷體" w:hint="eastAsia"/>
          <w:bCs/>
          <w:spacing w:val="-4"/>
          <w:sz w:val="28"/>
        </w:rPr>
        <w:t>阻詐措施及反詐</w:t>
      </w:r>
      <w:proofErr w:type="gramEnd"/>
      <w:r w:rsidR="001C1E49" w:rsidRPr="001C1E49">
        <w:rPr>
          <w:rFonts w:ascii="標楷體" w:eastAsia="標楷體" w:hAnsi="標楷體" w:hint="eastAsia"/>
          <w:bCs/>
          <w:spacing w:val="-4"/>
          <w:sz w:val="28"/>
        </w:rPr>
        <w:t>宣導活動，惟金融帳戶預警機制資料共享範圍尚待擴增，且詐欺案件及警示</w:t>
      </w:r>
      <w:proofErr w:type="gramStart"/>
      <w:r w:rsidR="001C1E49" w:rsidRPr="001C1E49">
        <w:rPr>
          <w:rFonts w:ascii="標楷體" w:eastAsia="標楷體" w:hAnsi="標楷體" w:hint="eastAsia"/>
          <w:bCs/>
          <w:spacing w:val="-4"/>
          <w:sz w:val="28"/>
        </w:rPr>
        <w:t>帳戶均呈增加</w:t>
      </w:r>
      <w:proofErr w:type="gramEnd"/>
      <w:r w:rsidR="001C1E49" w:rsidRPr="001C1E49">
        <w:rPr>
          <w:rFonts w:ascii="標楷體" w:eastAsia="標楷體" w:hAnsi="標楷體" w:hint="eastAsia"/>
          <w:bCs/>
          <w:spacing w:val="-4"/>
          <w:sz w:val="28"/>
        </w:rPr>
        <w:t>趨勢，允宜</w:t>
      </w:r>
      <w:proofErr w:type="gramStart"/>
      <w:r w:rsidR="001C1E49" w:rsidRPr="001C1E49">
        <w:rPr>
          <w:rFonts w:ascii="標楷體" w:eastAsia="標楷體" w:hAnsi="標楷體" w:hint="eastAsia"/>
          <w:bCs/>
          <w:spacing w:val="-4"/>
          <w:sz w:val="28"/>
        </w:rPr>
        <w:t>研謀妥處</w:t>
      </w:r>
      <w:proofErr w:type="gramEnd"/>
      <w:r w:rsidR="001C1E49" w:rsidRPr="001C1E49">
        <w:rPr>
          <w:rFonts w:ascii="標楷體" w:eastAsia="標楷體" w:hAnsi="標楷體" w:hint="eastAsia"/>
          <w:bCs/>
          <w:spacing w:val="-4"/>
          <w:sz w:val="28"/>
        </w:rPr>
        <w:t>，以減少金融詐騙情事發生</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753</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6.</w:t>
      </w:r>
      <w:r w:rsidR="001C1E49" w:rsidRPr="001C1E49">
        <w:rPr>
          <w:rFonts w:ascii="標楷體" w:eastAsia="標楷體" w:hAnsi="標楷體" w:hint="eastAsia"/>
          <w:bCs/>
          <w:spacing w:val="-4"/>
          <w:sz w:val="28"/>
        </w:rPr>
        <w:t>金融業者及上市櫃</w:t>
      </w:r>
      <w:proofErr w:type="gramStart"/>
      <w:r w:rsidR="001C1E49" w:rsidRPr="001C1E49">
        <w:rPr>
          <w:rFonts w:ascii="標楷體" w:eastAsia="標楷體" w:hAnsi="標楷體" w:hint="eastAsia"/>
          <w:bCs/>
          <w:spacing w:val="-4"/>
          <w:sz w:val="28"/>
        </w:rPr>
        <w:t>公司均已依</w:t>
      </w:r>
      <w:proofErr w:type="gramEnd"/>
      <w:r w:rsidR="001C1E49" w:rsidRPr="001C1E49">
        <w:rPr>
          <w:rFonts w:ascii="標楷體" w:eastAsia="標楷體" w:hAnsi="標楷體" w:hint="eastAsia"/>
          <w:bCs/>
          <w:spacing w:val="-4"/>
          <w:sz w:val="28"/>
        </w:rPr>
        <w:t>規定</w:t>
      </w:r>
      <w:proofErr w:type="gramStart"/>
      <w:r w:rsidR="001C1E49" w:rsidRPr="001C1E49">
        <w:rPr>
          <w:rFonts w:ascii="標楷體" w:eastAsia="標楷體" w:hAnsi="標楷體" w:hint="eastAsia"/>
          <w:bCs/>
          <w:spacing w:val="-4"/>
          <w:sz w:val="28"/>
        </w:rPr>
        <w:t>配置資安人力</w:t>
      </w:r>
      <w:proofErr w:type="gramEnd"/>
      <w:r w:rsidR="001C1E49" w:rsidRPr="001C1E49">
        <w:rPr>
          <w:rFonts w:ascii="標楷體" w:eastAsia="標楷體" w:hAnsi="標楷體" w:hint="eastAsia"/>
          <w:bCs/>
          <w:spacing w:val="-4"/>
          <w:sz w:val="28"/>
        </w:rPr>
        <w:t>，惟部分公司之</w:t>
      </w:r>
      <w:proofErr w:type="gramStart"/>
      <w:r w:rsidR="001C1E49" w:rsidRPr="001C1E49">
        <w:rPr>
          <w:rFonts w:ascii="標楷體" w:eastAsia="標楷體" w:hAnsi="標楷體" w:hint="eastAsia"/>
          <w:bCs/>
          <w:spacing w:val="-4"/>
          <w:sz w:val="28"/>
        </w:rPr>
        <w:t>資安長</w:t>
      </w:r>
      <w:proofErr w:type="gramEnd"/>
      <w:r w:rsidR="001C1E49" w:rsidRPr="001C1E49">
        <w:rPr>
          <w:rFonts w:ascii="標楷體" w:eastAsia="標楷體" w:hAnsi="標楷體" w:hint="eastAsia"/>
          <w:bCs/>
          <w:spacing w:val="-4"/>
          <w:sz w:val="28"/>
        </w:rPr>
        <w:t>未具資訊領域經歷，又逾</w:t>
      </w:r>
      <w:proofErr w:type="gramStart"/>
      <w:r w:rsidR="001C1E49" w:rsidRPr="001C1E49">
        <w:rPr>
          <w:rFonts w:ascii="標楷體" w:eastAsia="標楷體" w:hAnsi="標楷體" w:hint="eastAsia"/>
          <w:bCs/>
          <w:spacing w:val="-4"/>
          <w:sz w:val="28"/>
        </w:rPr>
        <w:t>5成</w:t>
      </w:r>
      <w:proofErr w:type="gramEnd"/>
      <w:r w:rsidR="001C1E49" w:rsidRPr="001C1E49">
        <w:rPr>
          <w:rFonts w:ascii="標楷體" w:eastAsia="標楷體" w:hAnsi="標楷體" w:hint="eastAsia"/>
          <w:bCs/>
          <w:spacing w:val="-4"/>
          <w:sz w:val="28"/>
        </w:rPr>
        <w:t>之上市櫃公司仍未加入</w:t>
      </w:r>
      <w:proofErr w:type="gramStart"/>
      <w:r w:rsidR="001C1E49" w:rsidRPr="001C1E49">
        <w:rPr>
          <w:rFonts w:ascii="標楷體" w:eastAsia="標楷體" w:hAnsi="標楷體" w:hint="eastAsia"/>
          <w:bCs/>
          <w:spacing w:val="-4"/>
          <w:sz w:val="28"/>
        </w:rPr>
        <w:t>資安情資</w:t>
      </w:r>
      <w:proofErr w:type="gramEnd"/>
      <w:r w:rsidR="001C1E49" w:rsidRPr="001C1E49">
        <w:rPr>
          <w:rFonts w:ascii="標楷體" w:eastAsia="標楷體" w:hAnsi="標楷體" w:hint="eastAsia"/>
          <w:bCs/>
          <w:spacing w:val="-4"/>
          <w:sz w:val="28"/>
        </w:rPr>
        <w:t>分享平台，允宜檢討精進輔導或監理措施，以</w:t>
      </w:r>
      <w:proofErr w:type="gramStart"/>
      <w:r w:rsidR="001C1E49" w:rsidRPr="001C1E49">
        <w:rPr>
          <w:rFonts w:ascii="標楷體" w:eastAsia="標楷體" w:hAnsi="標楷體" w:hint="eastAsia"/>
          <w:bCs/>
          <w:spacing w:val="-4"/>
          <w:sz w:val="28"/>
        </w:rPr>
        <w:t>厚植資安防禦</w:t>
      </w:r>
      <w:proofErr w:type="gramEnd"/>
      <w:r w:rsidR="001C1E49" w:rsidRPr="001C1E49">
        <w:rPr>
          <w:rFonts w:ascii="標楷體" w:eastAsia="標楷體" w:hAnsi="標楷體" w:hint="eastAsia"/>
          <w:bCs/>
          <w:spacing w:val="-4"/>
          <w:sz w:val="28"/>
        </w:rPr>
        <w:t>量能</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754</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6A782F" w:rsidRPr="006A782F">
        <w:rPr>
          <w:rFonts w:ascii="標楷體" w:eastAsia="標楷體" w:hAnsi="標楷體" w:hint="eastAsia"/>
          <w:bCs/>
          <w:spacing w:val="-4"/>
          <w:sz w:val="28"/>
        </w:rPr>
        <w:t>為</w:t>
      </w:r>
      <w:r w:rsidR="001C1E49" w:rsidRPr="001C1E49">
        <w:rPr>
          <w:rFonts w:ascii="標楷體" w:eastAsia="標楷體" w:hAnsi="標楷體" w:hint="eastAsia"/>
          <w:bCs/>
          <w:spacing w:val="-4"/>
          <w:sz w:val="28"/>
        </w:rPr>
        <w:t>厚植我國金融科技發展之量能，持續推動法規調適及放寬限制，惟國內金融科技業獲</w:t>
      </w:r>
      <w:proofErr w:type="gramStart"/>
      <w:r w:rsidR="001C1E49" w:rsidRPr="001C1E49">
        <w:rPr>
          <w:rFonts w:ascii="標楷體" w:eastAsia="標楷體" w:hAnsi="標楷體" w:hint="eastAsia"/>
          <w:bCs/>
          <w:spacing w:val="-4"/>
          <w:sz w:val="28"/>
        </w:rPr>
        <w:t>挹</w:t>
      </w:r>
      <w:proofErr w:type="gramEnd"/>
      <w:r w:rsidR="001C1E49" w:rsidRPr="001C1E49">
        <w:rPr>
          <w:rFonts w:ascii="標楷體" w:eastAsia="標楷體" w:hAnsi="標楷體" w:hint="eastAsia"/>
          <w:bCs/>
          <w:spacing w:val="-4"/>
          <w:sz w:val="28"/>
        </w:rPr>
        <w:t>注資金比率尚待提升，又金融監</w:t>
      </w:r>
      <w:proofErr w:type="gramStart"/>
      <w:r w:rsidR="001C1E49" w:rsidRPr="001C1E49">
        <w:rPr>
          <w:rFonts w:ascii="標楷體" w:eastAsia="標楷體" w:hAnsi="標楷體" w:hint="eastAsia"/>
          <w:bCs/>
          <w:spacing w:val="-4"/>
          <w:sz w:val="28"/>
        </w:rPr>
        <w:t>理沙盒申請</w:t>
      </w:r>
      <w:proofErr w:type="gramEnd"/>
      <w:r w:rsidR="001C1E49" w:rsidRPr="001C1E49">
        <w:rPr>
          <w:rFonts w:ascii="標楷體" w:eastAsia="標楷體" w:hAnsi="標楷體" w:hint="eastAsia"/>
          <w:bCs/>
          <w:spacing w:val="-4"/>
          <w:sz w:val="28"/>
        </w:rPr>
        <w:t>案件數仍</w:t>
      </w:r>
      <w:r w:rsidR="001C1E49" w:rsidRPr="007B336C">
        <w:rPr>
          <w:rFonts w:ascii="標楷體" w:eastAsia="標楷體" w:hAnsi="標楷體" w:hint="eastAsia"/>
          <w:bCs/>
          <w:sz w:val="28"/>
        </w:rPr>
        <w:t>低，允宜適時</w:t>
      </w:r>
      <w:proofErr w:type="gramStart"/>
      <w:r w:rsidR="001C1E49" w:rsidRPr="007B336C">
        <w:rPr>
          <w:rFonts w:ascii="標楷體" w:eastAsia="標楷體" w:hAnsi="標楷體" w:hint="eastAsia"/>
          <w:bCs/>
          <w:sz w:val="28"/>
        </w:rPr>
        <w:t>研</w:t>
      </w:r>
      <w:proofErr w:type="gramEnd"/>
      <w:r w:rsidR="001C1E49" w:rsidRPr="007B336C">
        <w:rPr>
          <w:rFonts w:ascii="標楷體" w:eastAsia="標楷體" w:hAnsi="標楷體" w:hint="eastAsia"/>
          <w:bCs/>
          <w:sz w:val="28"/>
        </w:rPr>
        <w:t>議相關因應措施，以促進金融科技發展並提升金融競爭力</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755</w:t>
      </w:r>
    </w:p>
    <w:p w:rsidR="00954E10" w:rsidRPr="00362AAE" w:rsidRDefault="00954E10" w:rsidP="007B336C">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1C1E49" w:rsidRPr="001C1E49">
        <w:rPr>
          <w:rFonts w:ascii="標楷體" w:eastAsia="標楷體" w:hAnsi="標楷體" w:hint="eastAsia"/>
          <w:bCs/>
          <w:spacing w:val="-4"/>
          <w:sz w:val="28"/>
        </w:rPr>
        <w:t>鼓勵金融機構發展高齡化金融商品與服務已略有成效，惟高齡者及身心障礙者之涵蓋率偏低，又民營銀行相對缺乏推動意願，允宜</w:t>
      </w:r>
      <w:proofErr w:type="gramStart"/>
      <w:r w:rsidR="001C1E49" w:rsidRPr="001C1E49">
        <w:rPr>
          <w:rFonts w:ascii="標楷體" w:eastAsia="標楷體" w:hAnsi="標楷體" w:hint="eastAsia"/>
          <w:bCs/>
          <w:spacing w:val="-4"/>
          <w:sz w:val="28"/>
        </w:rPr>
        <w:t>研</w:t>
      </w:r>
      <w:proofErr w:type="gramEnd"/>
      <w:r w:rsidR="001C1E49" w:rsidRPr="001C1E49">
        <w:rPr>
          <w:rFonts w:ascii="標楷體" w:eastAsia="標楷體" w:hAnsi="標楷體" w:hint="eastAsia"/>
          <w:bCs/>
          <w:spacing w:val="-4"/>
          <w:sz w:val="28"/>
        </w:rPr>
        <w:t>謀因應，以強化高齡及身心障礙者之經濟安全防護網</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757</w:t>
      </w:r>
    </w:p>
    <w:p w:rsidR="00006ABF" w:rsidRPr="007A0D35" w:rsidRDefault="00006ABF" w:rsidP="00E040C0">
      <w:pPr>
        <w:tabs>
          <w:tab w:val="left" w:pos="9748"/>
        </w:tabs>
        <w:spacing w:line="508" w:lineRule="exact"/>
        <w:ind w:leftChars="40" w:left="96"/>
        <w:rPr>
          <w:rFonts w:ascii="標楷體" w:eastAsia="標楷體" w:hAnsi="標楷體"/>
          <w:spacing w:val="-4"/>
          <w:sz w:val="28"/>
        </w:rPr>
      </w:pPr>
      <w:r w:rsidRPr="002F0C58">
        <w:rPr>
          <w:rFonts w:ascii="標楷體" w:eastAsia="標楷體" w:hAnsi="標楷體" w:hint="eastAsia"/>
          <w:b/>
          <w:noProof/>
          <w:sz w:val="32"/>
        </w:rPr>
        <w:t>貳拾</w:t>
      </w:r>
      <w:r w:rsidR="00417E8A" w:rsidRPr="002F0C58">
        <w:rPr>
          <w:rFonts w:ascii="標楷體" w:eastAsia="標楷體" w:hAnsi="標楷體" w:hint="eastAsia"/>
          <w:b/>
          <w:noProof/>
          <w:sz w:val="32"/>
        </w:rPr>
        <w:t>伍</w:t>
      </w:r>
      <w:r w:rsidRPr="002F0C58">
        <w:rPr>
          <w:rFonts w:ascii="標楷體" w:eastAsia="標楷體" w:hAnsi="標楷體" w:hint="eastAsia"/>
          <w:b/>
          <w:noProof/>
          <w:sz w:val="32"/>
        </w:rPr>
        <w:t>、海洋委員會主管</w:t>
      </w:r>
      <w:r w:rsidRPr="007A0D35">
        <w:rPr>
          <w:rFonts w:ascii="標楷體" w:eastAsia="標楷體" w:hAnsi="標楷體"/>
          <w:spacing w:val="-4"/>
          <w:sz w:val="28"/>
        </w:rPr>
        <w:tab/>
      </w:r>
    </w:p>
    <w:p w:rsidR="00006ABF" w:rsidRPr="00362AAE" w:rsidRDefault="00006ABF" w:rsidP="007B336C">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1.海</w:t>
      </w:r>
      <w:r w:rsidR="000F0C6B" w:rsidRPr="000F0C6B">
        <w:rPr>
          <w:rFonts w:ascii="標楷體" w:eastAsia="標楷體" w:hAnsi="標楷體" w:hint="eastAsia"/>
          <w:spacing w:val="-4"/>
          <w:sz w:val="28"/>
        </w:rPr>
        <w:t>洋委員會及海洋保育署辦理國家氣候調適方案相關計畫，進行海洋環境監測及海洋生物多樣性調查工作，尚待</w:t>
      </w:r>
      <w:proofErr w:type="gramStart"/>
      <w:r w:rsidR="000F0C6B" w:rsidRPr="000F0C6B">
        <w:rPr>
          <w:rFonts w:ascii="標楷體" w:eastAsia="標楷體" w:hAnsi="標楷體" w:hint="eastAsia"/>
          <w:spacing w:val="-4"/>
          <w:sz w:val="28"/>
        </w:rPr>
        <w:t>加值善用</w:t>
      </w:r>
      <w:proofErr w:type="gramEnd"/>
      <w:r w:rsidR="000F0C6B" w:rsidRPr="000F0C6B">
        <w:rPr>
          <w:rFonts w:ascii="標楷體" w:eastAsia="標楷體" w:hAnsi="標楷體" w:hint="eastAsia"/>
          <w:spacing w:val="-4"/>
          <w:sz w:val="28"/>
        </w:rPr>
        <w:t>相關數據及調查成果，作為策進海洋保護區氣候變遷調適能力</w:t>
      </w:r>
      <w:proofErr w:type="gramStart"/>
      <w:r w:rsidR="000F0C6B" w:rsidRPr="000F0C6B">
        <w:rPr>
          <w:rFonts w:ascii="標楷體" w:eastAsia="標楷體" w:hAnsi="標楷體" w:hint="eastAsia"/>
          <w:spacing w:val="-4"/>
          <w:sz w:val="28"/>
        </w:rPr>
        <w:t>之參據</w:t>
      </w:r>
      <w:proofErr w:type="gramEnd"/>
      <w:r w:rsidR="000F0C6B" w:rsidRPr="000F0C6B">
        <w:rPr>
          <w:rFonts w:ascii="標楷體" w:eastAsia="標楷體" w:hAnsi="標楷體" w:hint="eastAsia"/>
          <w:spacing w:val="-4"/>
          <w:sz w:val="28"/>
        </w:rPr>
        <w:t>；又臺灣海域生態守護計畫內容，側重氣候變遷減緩領域，與增加氣候調適能力及強化韌性目標未盡契合，允宜</w:t>
      </w:r>
      <w:proofErr w:type="gramStart"/>
      <w:r w:rsidR="000F0C6B" w:rsidRPr="000F0C6B">
        <w:rPr>
          <w:rFonts w:ascii="標楷體" w:eastAsia="標楷體" w:hAnsi="標楷體" w:hint="eastAsia"/>
          <w:spacing w:val="-4"/>
          <w:sz w:val="28"/>
        </w:rPr>
        <w:t>研</w:t>
      </w:r>
      <w:proofErr w:type="gramEnd"/>
      <w:r w:rsidR="000F0C6B" w:rsidRPr="000F0C6B">
        <w:rPr>
          <w:rFonts w:ascii="標楷體" w:eastAsia="標楷體" w:hAnsi="標楷體" w:hint="eastAsia"/>
          <w:spacing w:val="-4"/>
          <w:sz w:val="28"/>
        </w:rPr>
        <w:t>謀改善，以確保海洋環境之永續發展</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760</w:t>
      </w:r>
    </w:p>
    <w:p w:rsidR="00006ABF" w:rsidRPr="00362AAE" w:rsidRDefault="00006ABF" w:rsidP="007B336C">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2.海</w:t>
      </w:r>
      <w:r w:rsidR="000F0C6B" w:rsidRPr="000F0C6B">
        <w:rPr>
          <w:rFonts w:ascii="標楷體" w:eastAsia="標楷體" w:hAnsi="標楷體" w:hint="eastAsia"/>
          <w:spacing w:val="-4"/>
          <w:sz w:val="28"/>
        </w:rPr>
        <w:t>洋保育署為守護海域生態環境，已公告海洋保育類野生動物名錄，惟尚未針對「</w:t>
      </w:r>
      <w:proofErr w:type="gramStart"/>
      <w:r w:rsidR="000F0C6B" w:rsidRPr="000F0C6B">
        <w:rPr>
          <w:rFonts w:ascii="標楷體" w:eastAsia="標楷體" w:hAnsi="標楷體" w:hint="eastAsia"/>
          <w:spacing w:val="-4"/>
          <w:sz w:val="28"/>
        </w:rPr>
        <w:t>近危</w:t>
      </w:r>
      <w:proofErr w:type="gramEnd"/>
      <w:r w:rsidR="000F0C6B" w:rsidRPr="000F0C6B">
        <w:rPr>
          <w:rFonts w:ascii="標楷體" w:eastAsia="標楷體" w:hAnsi="標楷體" w:hint="eastAsia"/>
          <w:spacing w:val="-4"/>
          <w:sz w:val="28"/>
        </w:rPr>
        <w:t>」等級以上之海洋保育動物訂定相關保育計畫，又花東地區尚無設置鯨</w:t>
      </w:r>
      <w:proofErr w:type="gramStart"/>
      <w:r w:rsidR="000F0C6B" w:rsidRPr="000F0C6B">
        <w:rPr>
          <w:rFonts w:ascii="標楷體" w:eastAsia="標楷體" w:hAnsi="標楷體" w:hint="eastAsia"/>
          <w:spacing w:val="-4"/>
          <w:sz w:val="28"/>
        </w:rPr>
        <w:t>豚</w:t>
      </w:r>
      <w:proofErr w:type="gramEnd"/>
      <w:r w:rsidR="000F0C6B" w:rsidRPr="000F0C6B">
        <w:rPr>
          <w:rFonts w:ascii="標楷體" w:eastAsia="標楷體" w:hAnsi="標楷體" w:hint="eastAsia"/>
          <w:spacing w:val="-4"/>
          <w:sz w:val="28"/>
        </w:rPr>
        <w:t>救傷及收容中心，影響保育工作推</w:t>
      </w:r>
      <w:r w:rsidR="0015079C">
        <w:rPr>
          <w:rFonts w:ascii="標楷體" w:eastAsia="標楷體" w:hAnsi="標楷體" w:hint="eastAsia"/>
          <w:spacing w:val="-4"/>
          <w:sz w:val="28"/>
        </w:rPr>
        <w:t>展</w:t>
      </w:r>
      <w:r w:rsidR="000F0C6B" w:rsidRPr="000F0C6B">
        <w:rPr>
          <w:rFonts w:ascii="標楷體" w:eastAsia="標楷體" w:hAnsi="標楷體" w:hint="eastAsia"/>
          <w:spacing w:val="-4"/>
          <w:sz w:val="28"/>
        </w:rPr>
        <w:t>及救傷任務遂行，均待</w:t>
      </w:r>
      <w:proofErr w:type="gramStart"/>
      <w:r w:rsidR="000F0C6B" w:rsidRPr="000F0C6B">
        <w:rPr>
          <w:rFonts w:ascii="標楷體" w:eastAsia="標楷體" w:hAnsi="標楷體" w:hint="eastAsia"/>
          <w:spacing w:val="-4"/>
          <w:sz w:val="28"/>
        </w:rPr>
        <w:t>研</w:t>
      </w:r>
      <w:proofErr w:type="gramEnd"/>
      <w:r w:rsidR="000F0C6B" w:rsidRPr="000F0C6B">
        <w:rPr>
          <w:rFonts w:ascii="標楷體" w:eastAsia="標楷體" w:hAnsi="標楷體" w:hint="eastAsia"/>
          <w:spacing w:val="-4"/>
          <w:sz w:val="28"/>
        </w:rPr>
        <w:t>謀改善，以維海洋生物多樣性</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761</w:t>
      </w:r>
    </w:p>
    <w:p w:rsidR="00006ABF" w:rsidRPr="00362AAE" w:rsidRDefault="00006ABF" w:rsidP="007B336C">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3.海</w:t>
      </w:r>
      <w:r w:rsidR="000F0C6B" w:rsidRPr="000F0C6B">
        <w:rPr>
          <w:rFonts w:ascii="標楷體" w:eastAsia="標楷體" w:hAnsi="標楷體" w:hint="eastAsia"/>
          <w:spacing w:val="-4"/>
          <w:sz w:val="28"/>
        </w:rPr>
        <w:t>洋委員會為厚植我國海域、海岸救生救難能量，建立國人正確水域遊憩觀念，補助辦理完善海域遊憩活動場地及區域救生救難演練等，惟未妥為盤點地方政府實際需求，致多數工作項目申辦數量與預計目標落差甚大，又近年近海救生救難案件頻傳，允宜</w:t>
      </w:r>
      <w:proofErr w:type="gramStart"/>
      <w:r w:rsidR="000F0C6B" w:rsidRPr="000F0C6B">
        <w:rPr>
          <w:rFonts w:ascii="標楷體" w:eastAsia="標楷體" w:hAnsi="標楷體" w:hint="eastAsia"/>
          <w:spacing w:val="-4"/>
          <w:sz w:val="28"/>
        </w:rPr>
        <w:t>研</w:t>
      </w:r>
      <w:proofErr w:type="gramEnd"/>
      <w:r w:rsidR="000F0C6B" w:rsidRPr="000F0C6B">
        <w:rPr>
          <w:rFonts w:ascii="標楷體" w:eastAsia="標楷體" w:hAnsi="標楷體" w:hint="eastAsia"/>
          <w:spacing w:val="-4"/>
          <w:sz w:val="28"/>
        </w:rPr>
        <w:t>謀改善，以確保從事海域遊憩活動民眾生命財產安全</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762</w:t>
      </w:r>
    </w:p>
    <w:p w:rsidR="00954E10" w:rsidRDefault="00954E10" w:rsidP="007B336C">
      <w:pPr>
        <w:tabs>
          <w:tab w:val="right" w:leader="middleDot" w:pos="10135"/>
        </w:tabs>
        <w:overflowPunct w:val="0"/>
        <w:spacing w:beforeLines="10" w:before="36" w:line="48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0F0C6B" w:rsidRPr="000F0C6B">
        <w:rPr>
          <w:rFonts w:ascii="標楷體" w:eastAsia="標楷體" w:hAnsi="標楷體" w:hint="eastAsia"/>
          <w:spacing w:val="-4"/>
          <w:sz w:val="28"/>
        </w:rPr>
        <w:t>海巡署</w:t>
      </w:r>
      <w:proofErr w:type="gramStart"/>
      <w:r w:rsidR="000F0C6B" w:rsidRPr="000F0C6B">
        <w:rPr>
          <w:rFonts w:ascii="標楷體" w:eastAsia="標楷體" w:hAnsi="標楷體" w:hint="eastAsia"/>
          <w:spacing w:val="-4"/>
          <w:sz w:val="28"/>
        </w:rPr>
        <w:t>偵</w:t>
      </w:r>
      <w:proofErr w:type="gramEnd"/>
      <w:r w:rsidR="000F0C6B" w:rsidRPr="000F0C6B">
        <w:rPr>
          <w:rFonts w:ascii="標楷體" w:eastAsia="標楷體" w:hAnsi="標楷體" w:hint="eastAsia"/>
          <w:spacing w:val="-4"/>
          <w:sz w:val="28"/>
        </w:rPr>
        <w:t>防分署為加強執行海域緝毒，建置港區及聯外</w:t>
      </w:r>
      <w:proofErr w:type="gramStart"/>
      <w:r w:rsidR="000F0C6B" w:rsidRPr="000F0C6B">
        <w:rPr>
          <w:rFonts w:ascii="標楷體" w:eastAsia="標楷體" w:hAnsi="標楷體" w:hint="eastAsia"/>
          <w:spacing w:val="-4"/>
          <w:sz w:val="28"/>
        </w:rPr>
        <w:t>道路車辨系統</w:t>
      </w:r>
      <w:proofErr w:type="gramEnd"/>
      <w:r w:rsidR="000F0C6B" w:rsidRPr="000F0C6B">
        <w:rPr>
          <w:rFonts w:ascii="標楷體" w:eastAsia="標楷體" w:hAnsi="標楷體" w:hint="eastAsia"/>
          <w:spacing w:val="-4"/>
          <w:sz w:val="28"/>
        </w:rPr>
        <w:t>，惟尚待</w:t>
      </w:r>
      <w:proofErr w:type="gramStart"/>
      <w:r w:rsidR="000F0C6B" w:rsidRPr="000F0C6B">
        <w:rPr>
          <w:rFonts w:ascii="標楷體" w:eastAsia="標楷體" w:hAnsi="標楷體" w:hint="eastAsia"/>
          <w:spacing w:val="-4"/>
          <w:sz w:val="28"/>
        </w:rPr>
        <w:t>介</w:t>
      </w:r>
      <w:proofErr w:type="gramEnd"/>
      <w:r w:rsidR="000F0C6B" w:rsidRPr="000F0C6B">
        <w:rPr>
          <w:rFonts w:ascii="標楷體" w:eastAsia="標楷體" w:hAnsi="標楷體" w:hint="eastAsia"/>
          <w:spacing w:val="-4"/>
          <w:sz w:val="28"/>
        </w:rPr>
        <w:t>接內政部警政署重要</w:t>
      </w:r>
      <w:proofErr w:type="gramStart"/>
      <w:r w:rsidR="000F0C6B" w:rsidRPr="000F0C6B">
        <w:rPr>
          <w:rFonts w:ascii="標楷體" w:eastAsia="標楷體" w:hAnsi="標楷體" w:hint="eastAsia"/>
          <w:spacing w:val="-4"/>
          <w:sz w:val="28"/>
        </w:rPr>
        <w:t>道路車辨系統</w:t>
      </w:r>
      <w:proofErr w:type="gramEnd"/>
      <w:r w:rsidR="000F0C6B" w:rsidRPr="000F0C6B">
        <w:rPr>
          <w:rFonts w:ascii="標楷體" w:eastAsia="標楷體" w:hAnsi="標楷體" w:hint="eastAsia"/>
          <w:spacing w:val="-4"/>
          <w:sz w:val="28"/>
        </w:rPr>
        <w:t>資源，整合各相關系統使用介面及軌跡資料，</w:t>
      </w:r>
      <w:proofErr w:type="gramStart"/>
      <w:r w:rsidR="000F0C6B" w:rsidRPr="000F0C6B">
        <w:rPr>
          <w:rFonts w:ascii="標楷體" w:eastAsia="標楷體" w:hAnsi="標楷體" w:hint="eastAsia"/>
          <w:spacing w:val="-4"/>
          <w:sz w:val="28"/>
        </w:rPr>
        <w:t>俾</w:t>
      </w:r>
      <w:proofErr w:type="gramEnd"/>
      <w:r w:rsidR="000F0C6B" w:rsidRPr="000F0C6B">
        <w:rPr>
          <w:rFonts w:ascii="標楷體" w:eastAsia="標楷體" w:hAnsi="標楷體" w:hint="eastAsia"/>
          <w:spacing w:val="-4"/>
          <w:sz w:val="28"/>
        </w:rPr>
        <w:t>擴大系統追蹤範圍，提升</w:t>
      </w:r>
      <w:proofErr w:type="gramStart"/>
      <w:r w:rsidR="000F0C6B" w:rsidRPr="000F0C6B">
        <w:rPr>
          <w:rFonts w:ascii="標楷體" w:eastAsia="標楷體" w:hAnsi="標楷體" w:hint="eastAsia"/>
          <w:spacing w:val="-4"/>
          <w:sz w:val="28"/>
        </w:rPr>
        <w:t>偵</w:t>
      </w:r>
      <w:proofErr w:type="gramEnd"/>
      <w:r w:rsidR="000F0C6B" w:rsidRPr="000F0C6B">
        <w:rPr>
          <w:rFonts w:ascii="標楷體" w:eastAsia="標楷體" w:hAnsi="標楷體" w:hint="eastAsia"/>
          <w:spacing w:val="-4"/>
          <w:sz w:val="28"/>
        </w:rPr>
        <w:t>防查緝成效</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764</w:t>
      </w:r>
    </w:p>
    <w:p w:rsidR="00D46061" w:rsidRDefault="00344819" w:rsidP="007B336C">
      <w:pPr>
        <w:tabs>
          <w:tab w:val="right" w:leader="middleDot" w:pos="10135"/>
        </w:tabs>
        <w:overflowPunct w:val="0"/>
        <w:spacing w:beforeLines="10" w:before="36" w:line="524" w:lineRule="exact"/>
        <w:ind w:leftChars="192" w:left="719" w:rightChars="300" w:right="720" w:hangingChars="95" w:hanging="258"/>
        <w:jc w:val="both"/>
        <w:rPr>
          <w:rFonts w:ascii="標楷體" w:eastAsia="標楷體" w:hAnsi="標楷體"/>
          <w:spacing w:val="-4"/>
          <w:sz w:val="28"/>
        </w:rPr>
      </w:pPr>
      <w:r>
        <w:rPr>
          <w:rFonts w:ascii="標楷體" w:eastAsia="標楷體" w:hAnsi="標楷體"/>
          <w:spacing w:val="-4"/>
          <w:sz w:val="28"/>
        </w:rPr>
        <w:lastRenderedPageBreak/>
        <w:t>5</w:t>
      </w:r>
      <w:r w:rsidR="00D46061" w:rsidRPr="00362AAE">
        <w:rPr>
          <w:rFonts w:ascii="標楷體" w:eastAsia="標楷體" w:hAnsi="標楷體" w:hint="eastAsia"/>
          <w:spacing w:val="-4"/>
          <w:sz w:val="28"/>
        </w:rPr>
        <w:t>.</w:t>
      </w:r>
      <w:r w:rsidRPr="00344819">
        <w:rPr>
          <w:rFonts w:ascii="標楷體" w:eastAsia="標楷體" w:hAnsi="標楷體" w:hint="eastAsia"/>
          <w:spacing w:val="-4"/>
          <w:sz w:val="28"/>
        </w:rPr>
        <w:t>海巡署及所屬艦隊分署辦理恆春海</w:t>
      </w:r>
      <w:proofErr w:type="gramStart"/>
      <w:r w:rsidRPr="00344819">
        <w:rPr>
          <w:rFonts w:ascii="標楷體" w:eastAsia="標楷體" w:hAnsi="標楷體" w:hint="eastAsia"/>
          <w:spacing w:val="-4"/>
          <w:sz w:val="28"/>
        </w:rPr>
        <w:t>巡隊營舍</w:t>
      </w:r>
      <w:proofErr w:type="gramEnd"/>
      <w:r w:rsidRPr="00344819">
        <w:rPr>
          <w:rFonts w:ascii="標楷體" w:eastAsia="標楷體" w:hAnsi="標楷體" w:hint="eastAsia"/>
          <w:spacing w:val="-4"/>
          <w:sz w:val="28"/>
        </w:rPr>
        <w:t>新建工程計畫，未事前翔實調查建築基地受相關法規限制情形，預先妥適因應處理，亦未</w:t>
      </w:r>
      <w:proofErr w:type="gramStart"/>
      <w:r w:rsidRPr="00344819">
        <w:rPr>
          <w:rFonts w:ascii="標楷體" w:eastAsia="標楷體" w:hAnsi="標楷體" w:hint="eastAsia"/>
          <w:spacing w:val="-4"/>
          <w:sz w:val="28"/>
        </w:rPr>
        <w:t>覈</w:t>
      </w:r>
      <w:proofErr w:type="gramEnd"/>
      <w:r w:rsidRPr="00344819">
        <w:rPr>
          <w:rFonts w:ascii="標楷體" w:eastAsia="標楷體" w:hAnsi="標楷體" w:hint="eastAsia"/>
          <w:spacing w:val="-4"/>
          <w:sz w:val="28"/>
        </w:rPr>
        <w:t>實考量工程預算單價與實際市場行情存有大幅落差，多次</w:t>
      </w:r>
      <w:proofErr w:type="gramStart"/>
      <w:r w:rsidRPr="00344819">
        <w:rPr>
          <w:rFonts w:ascii="標楷體" w:eastAsia="標楷體" w:hAnsi="標楷體" w:hint="eastAsia"/>
          <w:spacing w:val="-4"/>
          <w:sz w:val="28"/>
        </w:rPr>
        <w:t>發包均因無</w:t>
      </w:r>
      <w:proofErr w:type="gramEnd"/>
      <w:r w:rsidRPr="00344819">
        <w:rPr>
          <w:rFonts w:ascii="標楷體" w:eastAsia="標楷體" w:hAnsi="標楷體" w:hint="eastAsia"/>
          <w:spacing w:val="-4"/>
          <w:sz w:val="28"/>
        </w:rPr>
        <w:t>廠商投標而流標，</w:t>
      </w:r>
      <w:proofErr w:type="gramStart"/>
      <w:r w:rsidRPr="00344819">
        <w:rPr>
          <w:rFonts w:ascii="標楷體" w:eastAsia="標楷體" w:hAnsi="標楷體" w:hint="eastAsia"/>
          <w:spacing w:val="-4"/>
          <w:sz w:val="28"/>
        </w:rPr>
        <w:t>耽</w:t>
      </w:r>
      <w:proofErr w:type="gramEnd"/>
      <w:r w:rsidRPr="00344819">
        <w:rPr>
          <w:rFonts w:ascii="標楷體" w:eastAsia="標楷體" w:hAnsi="標楷體" w:hint="eastAsia"/>
          <w:spacing w:val="-4"/>
          <w:sz w:val="28"/>
        </w:rPr>
        <w:t>延計畫執行進度，允宜檢討改善</w:t>
      </w:r>
      <w:r w:rsidR="00D46061">
        <w:rPr>
          <w:rFonts w:ascii="標楷體" w:eastAsia="標楷體" w:hAnsi="標楷體" w:hint="eastAsia"/>
          <w:spacing w:val="-4"/>
          <w:sz w:val="28"/>
        </w:rPr>
        <w:tab/>
      </w:r>
      <w:r w:rsidR="00D46061" w:rsidRPr="00362AAE">
        <w:rPr>
          <w:rFonts w:ascii="標楷體" w:eastAsia="標楷體" w:hAnsi="標楷體" w:hint="eastAsia"/>
          <w:spacing w:val="-4"/>
          <w:sz w:val="28"/>
        </w:rPr>
        <w:t>丙-</w:t>
      </w:r>
      <w:r w:rsidR="00EE453E">
        <w:rPr>
          <w:rFonts w:ascii="標楷體" w:eastAsia="標楷體" w:hAnsi="標楷體" w:hint="eastAsia"/>
          <w:spacing w:val="-4"/>
          <w:sz w:val="28"/>
        </w:rPr>
        <w:t>767</w:t>
      </w:r>
    </w:p>
    <w:p w:rsidR="00D46061" w:rsidRPr="00362AAE" w:rsidRDefault="00344819" w:rsidP="007B336C">
      <w:pPr>
        <w:tabs>
          <w:tab w:val="right" w:leader="middleDot" w:pos="10135"/>
        </w:tabs>
        <w:overflowPunct w:val="0"/>
        <w:spacing w:beforeLines="10" w:before="36" w:line="524" w:lineRule="exact"/>
        <w:ind w:leftChars="192" w:left="719" w:rightChars="300" w:right="720" w:hangingChars="95" w:hanging="258"/>
        <w:jc w:val="both"/>
        <w:rPr>
          <w:rFonts w:ascii="標楷體" w:eastAsia="標楷體" w:hAnsi="標楷體"/>
          <w:spacing w:val="-4"/>
          <w:sz w:val="28"/>
        </w:rPr>
      </w:pPr>
      <w:r>
        <w:rPr>
          <w:rFonts w:ascii="標楷體" w:eastAsia="標楷體" w:hAnsi="標楷體"/>
          <w:spacing w:val="-4"/>
          <w:sz w:val="28"/>
        </w:rPr>
        <w:t>6</w:t>
      </w:r>
      <w:r w:rsidRPr="00362AAE">
        <w:rPr>
          <w:rFonts w:ascii="標楷體" w:eastAsia="標楷體" w:hAnsi="標楷體" w:hint="eastAsia"/>
          <w:spacing w:val="-4"/>
          <w:sz w:val="28"/>
        </w:rPr>
        <w:t>.</w:t>
      </w:r>
      <w:r w:rsidRPr="000F0C6B">
        <w:rPr>
          <w:rFonts w:ascii="標楷體" w:eastAsia="標楷體" w:hAnsi="標楷體" w:hint="eastAsia"/>
          <w:spacing w:val="-4"/>
          <w:sz w:val="28"/>
        </w:rPr>
        <w:t>海</w:t>
      </w:r>
      <w:r w:rsidRPr="00344819">
        <w:rPr>
          <w:rFonts w:ascii="標楷體" w:eastAsia="標楷體" w:hAnsi="標楷體" w:hint="eastAsia"/>
          <w:spacing w:val="-4"/>
          <w:sz w:val="28"/>
        </w:rPr>
        <w:t>洋委員會委託國家海洋研究院辦理洋流能關鍵技術開發與推動計畫，有助推展前瞻能源應用，</w:t>
      </w:r>
      <w:proofErr w:type="gramStart"/>
      <w:r w:rsidRPr="00344819">
        <w:rPr>
          <w:rFonts w:ascii="標楷體" w:eastAsia="標楷體" w:hAnsi="標楷體" w:hint="eastAsia"/>
          <w:spacing w:val="-4"/>
          <w:sz w:val="28"/>
        </w:rPr>
        <w:t>惟實海</w:t>
      </w:r>
      <w:proofErr w:type="gramEnd"/>
      <w:r w:rsidRPr="00344819">
        <w:rPr>
          <w:rFonts w:ascii="標楷體" w:eastAsia="標楷體" w:hAnsi="標楷體" w:hint="eastAsia"/>
          <w:spacing w:val="-4"/>
          <w:sz w:val="28"/>
        </w:rPr>
        <w:t>測試時，發電機組受颱風侵襲脫落，</w:t>
      </w:r>
      <w:proofErr w:type="gramStart"/>
      <w:r w:rsidRPr="00344819">
        <w:rPr>
          <w:rFonts w:ascii="標楷體" w:eastAsia="標楷體" w:hAnsi="標楷體" w:hint="eastAsia"/>
          <w:spacing w:val="-4"/>
          <w:sz w:val="28"/>
        </w:rPr>
        <w:t>嗣</w:t>
      </w:r>
      <w:proofErr w:type="gramEnd"/>
      <w:r w:rsidRPr="00344819">
        <w:rPr>
          <w:rFonts w:ascii="標楷體" w:eastAsia="標楷體" w:hAnsi="標楷體" w:hint="eastAsia"/>
          <w:spacing w:val="-4"/>
          <w:sz w:val="28"/>
        </w:rPr>
        <w:t>因海象條件限制，遲未完成打撈作業，致延誤相關審查及結案時程，不利將研發成果適時回饋予相關研究，允宜檢討改善，以利推動洋流能開發進程</w:t>
      </w:r>
      <w:r>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768</w:t>
      </w:r>
    </w:p>
    <w:p w:rsidR="00006ABF" w:rsidRPr="0019598E" w:rsidRDefault="00006ABF" w:rsidP="00E040C0">
      <w:pPr>
        <w:tabs>
          <w:tab w:val="left" w:pos="9748"/>
        </w:tabs>
        <w:spacing w:line="508" w:lineRule="exact"/>
        <w:ind w:leftChars="40" w:left="96"/>
        <w:rPr>
          <w:rFonts w:ascii="標楷體" w:eastAsia="標楷體" w:hAnsi="標楷體"/>
          <w:b/>
          <w:noProof/>
          <w:sz w:val="32"/>
        </w:rPr>
      </w:pPr>
      <w:r w:rsidRPr="002F0C58">
        <w:rPr>
          <w:rFonts w:ascii="標楷體" w:eastAsia="標楷體" w:hAnsi="標楷體" w:hint="eastAsia"/>
          <w:b/>
          <w:noProof/>
          <w:sz w:val="32"/>
        </w:rPr>
        <w:t>貳拾</w:t>
      </w:r>
      <w:r w:rsidR="001F4A9F" w:rsidRPr="002F0C58">
        <w:rPr>
          <w:rFonts w:ascii="標楷體" w:eastAsia="標楷體" w:hAnsi="標楷體" w:hint="eastAsia"/>
          <w:b/>
          <w:noProof/>
          <w:sz w:val="32"/>
        </w:rPr>
        <w:t>陸</w:t>
      </w:r>
      <w:r w:rsidRPr="002F0C58">
        <w:rPr>
          <w:rFonts w:ascii="標楷體" w:eastAsia="標楷體" w:hAnsi="標楷體" w:hint="eastAsia"/>
          <w:b/>
          <w:noProof/>
          <w:sz w:val="32"/>
        </w:rPr>
        <w:t>、國軍退除役官兵輔導委員會主管</w:t>
      </w:r>
    </w:p>
    <w:p w:rsidR="00954E10" w:rsidRPr="00362AAE" w:rsidRDefault="00954E10"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ED5587" w:rsidRPr="00ED5587">
        <w:rPr>
          <w:rFonts w:ascii="標楷體" w:eastAsia="標楷體" w:hAnsi="標楷體" w:hint="eastAsia"/>
          <w:spacing w:val="-4"/>
          <w:sz w:val="28"/>
        </w:rPr>
        <w:t>退</w:t>
      </w:r>
      <w:r w:rsidR="00E03B3A" w:rsidRPr="00E03B3A">
        <w:rPr>
          <w:rFonts w:ascii="標楷體" w:eastAsia="標楷體" w:hAnsi="標楷體" w:hint="eastAsia"/>
          <w:spacing w:val="-4"/>
          <w:sz w:val="28"/>
        </w:rPr>
        <w:t>輔會持續辦理榮民（</w:t>
      </w:r>
      <w:proofErr w:type="gramStart"/>
      <w:r w:rsidR="00E03B3A" w:rsidRPr="00E03B3A">
        <w:rPr>
          <w:rFonts w:ascii="標楷體" w:eastAsia="標楷體" w:hAnsi="標楷體" w:hint="eastAsia"/>
          <w:spacing w:val="-4"/>
          <w:sz w:val="28"/>
        </w:rPr>
        <w:t>眷</w:t>
      </w:r>
      <w:proofErr w:type="gramEnd"/>
      <w:r w:rsidR="00E03B3A" w:rsidRPr="00E03B3A">
        <w:rPr>
          <w:rFonts w:ascii="標楷體" w:eastAsia="標楷體" w:hAnsi="標楷體" w:hint="eastAsia"/>
          <w:spacing w:val="-4"/>
          <w:sz w:val="28"/>
        </w:rPr>
        <w:t>）醫療服務及就養給付業務，惟對於補助符合全民健康保險法第6類第1目身分之榮民（</w:t>
      </w:r>
      <w:proofErr w:type="gramStart"/>
      <w:r w:rsidR="00E03B3A" w:rsidRPr="00E03B3A">
        <w:rPr>
          <w:rFonts w:ascii="標楷體" w:eastAsia="標楷體" w:hAnsi="標楷體" w:hint="eastAsia"/>
          <w:spacing w:val="-4"/>
          <w:sz w:val="28"/>
        </w:rPr>
        <w:t>眷</w:t>
      </w:r>
      <w:proofErr w:type="gramEnd"/>
      <w:r w:rsidR="00E03B3A" w:rsidRPr="00E03B3A">
        <w:rPr>
          <w:rFonts w:ascii="標楷體" w:eastAsia="標楷體" w:hAnsi="標楷體" w:hint="eastAsia"/>
          <w:spacing w:val="-4"/>
          <w:sz w:val="28"/>
        </w:rPr>
        <w:t>）健康保險費、發放公費就養給付查驗作業</w:t>
      </w:r>
      <w:proofErr w:type="gramStart"/>
      <w:r w:rsidR="00E03B3A" w:rsidRPr="00E03B3A">
        <w:rPr>
          <w:rFonts w:ascii="標楷體" w:eastAsia="標楷體" w:hAnsi="標楷體" w:hint="eastAsia"/>
          <w:spacing w:val="-4"/>
          <w:sz w:val="28"/>
        </w:rPr>
        <w:t>未盡周妥</w:t>
      </w:r>
      <w:proofErr w:type="gramEnd"/>
      <w:r w:rsidR="00E03B3A" w:rsidRPr="00E03B3A">
        <w:rPr>
          <w:rFonts w:ascii="標楷體" w:eastAsia="標楷體" w:hAnsi="標楷體" w:hint="eastAsia"/>
          <w:spacing w:val="-4"/>
          <w:sz w:val="28"/>
        </w:rPr>
        <w:t>，允宜檢討改進</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770</w:t>
      </w:r>
    </w:p>
    <w:p w:rsidR="00006ABF" w:rsidRPr="00362AAE" w:rsidRDefault="00006ABF"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02542D" w:rsidRPr="00004BDD">
        <w:rPr>
          <w:rFonts w:ascii="標楷體" w:eastAsia="標楷體" w:hAnsi="標楷體" w:hint="eastAsia"/>
          <w:sz w:val="28"/>
        </w:rPr>
        <w:t>退</w:t>
      </w:r>
      <w:r w:rsidR="00E03B3A" w:rsidRPr="00004BDD">
        <w:rPr>
          <w:rFonts w:ascii="標楷體" w:eastAsia="標楷體" w:hAnsi="標楷體" w:hint="eastAsia"/>
          <w:sz w:val="28"/>
        </w:rPr>
        <w:t>輔會持續辦理榮民（</w:t>
      </w:r>
      <w:proofErr w:type="gramStart"/>
      <w:r w:rsidR="00E03B3A" w:rsidRPr="00004BDD">
        <w:rPr>
          <w:rFonts w:ascii="標楷體" w:eastAsia="標楷體" w:hAnsi="標楷體" w:hint="eastAsia"/>
          <w:sz w:val="28"/>
        </w:rPr>
        <w:t>眷</w:t>
      </w:r>
      <w:proofErr w:type="gramEnd"/>
      <w:r w:rsidR="00E03B3A" w:rsidRPr="00004BDD">
        <w:rPr>
          <w:rFonts w:ascii="標楷體" w:eastAsia="標楷體" w:hAnsi="標楷體" w:hint="eastAsia"/>
          <w:sz w:val="28"/>
        </w:rPr>
        <w:t>）及民眾就養服務業務，營造優質長照環境，惟部分榮家勞務採購案內部審核及履約管理作業</w:t>
      </w:r>
      <w:proofErr w:type="gramStart"/>
      <w:r w:rsidR="00E03B3A" w:rsidRPr="00004BDD">
        <w:rPr>
          <w:rFonts w:ascii="標楷體" w:eastAsia="標楷體" w:hAnsi="標楷體" w:hint="eastAsia"/>
          <w:sz w:val="28"/>
        </w:rPr>
        <w:t>未盡周妥</w:t>
      </w:r>
      <w:proofErr w:type="gramEnd"/>
      <w:r w:rsidR="00E03B3A" w:rsidRPr="00004BDD">
        <w:rPr>
          <w:rFonts w:ascii="標楷體" w:eastAsia="標楷體" w:hAnsi="標楷體" w:hint="eastAsia"/>
          <w:sz w:val="28"/>
        </w:rPr>
        <w:t>，允宜檢討改善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772</w:t>
      </w:r>
    </w:p>
    <w:p w:rsidR="00006ABF" w:rsidRPr="00362AAE" w:rsidRDefault="00006ABF"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0002542D" w:rsidRPr="0002542D">
        <w:rPr>
          <w:rFonts w:ascii="標楷體" w:eastAsia="標楷體" w:hAnsi="標楷體" w:hint="eastAsia"/>
          <w:spacing w:val="-4"/>
          <w:sz w:val="28"/>
        </w:rPr>
        <w:t>退</w:t>
      </w:r>
      <w:r w:rsidR="00E03B3A" w:rsidRPr="00E03B3A">
        <w:rPr>
          <w:rFonts w:ascii="標楷體" w:eastAsia="標楷體" w:hAnsi="標楷體" w:hint="eastAsia"/>
          <w:spacing w:val="-4"/>
          <w:sz w:val="28"/>
        </w:rPr>
        <w:t>輔會為配合政府垃圾減量、資源回收再利用政策，持續精進所屬機構事業廢棄物處理措施，</w:t>
      </w:r>
      <w:proofErr w:type="gramStart"/>
      <w:r w:rsidR="00E03B3A" w:rsidRPr="00E03B3A">
        <w:rPr>
          <w:rFonts w:ascii="標楷體" w:eastAsia="標楷體" w:hAnsi="標楷體" w:hint="eastAsia"/>
          <w:spacing w:val="-4"/>
          <w:sz w:val="28"/>
        </w:rPr>
        <w:t>惟間有部分</w:t>
      </w:r>
      <w:proofErr w:type="gramEnd"/>
      <w:r w:rsidR="00E03B3A" w:rsidRPr="00E03B3A">
        <w:rPr>
          <w:rFonts w:ascii="標楷體" w:eastAsia="標楷體" w:hAnsi="標楷體" w:hint="eastAsia"/>
          <w:spacing w:val="-4"/>
          <w:sz w:val="28"/>
        </w:rPr>
        <w:t>榮家未依規定辦理相關廢棄物清理作業，允宜督促檢討改善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774</w:t>
      </w:r>
    </w:p>
    <w:p w:rsidR="007A12F4" w:rsidRPr="007A12F4" w:rsidRDefault="00006ABF" w:rsidP="007B336C">
      <w:pPr>
        <w:tabs>
          <w:tab w:val="right" w:leader="middleDot" w:pos="10135"/>
        </w:tabs>
        <w:overflowPunct w:val="0"/>
        <w:spacing w:beforeLines="10" w:before="36" w:line="524"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4.退</w:t>
      </w:r>
      <w:r w:rsidR="00E03B3A" w:rsidRPr="00E03B3A">
        <w:rPr>
          <w:rFonts w:ascii="標楷體" w:eastAsia="標楷體" w:hAnsi="標楷體" w:hint="eastAsia"/>
          <w:spacing w:val="-4"/>
          <w:sz w:val="28"/>
        </w:rPr>
        <w:t>輔會為促進退除役官兵長期就業，發給就業穩定津貼，已具成效，惟部分申請案件之查驗及登錄作業未</w:t>
      </w:r>
      <w:proofErr w:type="gramStart"/>
      <w:r w:rsidR="00E03B3A" w:rsidRPr="00E03B3A">
        <w:rPr>
          <w:rFonts w:ascii="標楷體" w:eastAsia="標楷體" w:hAnsi="標楷體" w:hint="eastAsia"/>
          <w:spacing w:val="-4"/>
          <w:sz w:val="28"/>
        </w:rPr>
        <w:t>臻</w:t>
      </w:r>
      <w:proofErr w:type="gramEnd"/>
      <w:r w:rsidR="00E03B3A" w:rsidRPr="00E03B3A">
        <w:rPr>
          <w:rFonts w:ascii="標楷體" w:eastAsia="標楷體" w:hAnsi="標楷體" w:hint="eastAsia"/>
          <w:spacing w:val="-4"/>
          <w:sz w:val="28"/>
        </w:rPr>
        <w:t>周妥，允宜檢討改善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775</w:t>
      </w:r>
    </w:p>
    <w:p w:rsidR="00006ABF" w:rsidRPr="00362AAE" w:rsidRDefault="00006ABF" w:rsidP="007B336C">
      <w:pPr>
        <w:tabs>
          <w:tab w:val="right" w:leader="middleDot" w:pos="10135"/>
        </w:tabs>
        <w:overflowPunct w:val="0"/>
        <w:spacing w:beforeLines="10" w:before="36" w:line="524" w:lineRule="exact"/>
        <w:ind w:leftChars="137" w:left="721" w:rightChars="300" w:right="720" w:hangingChars="144" w:hanging="392"/>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E03B3A" w:rsidRPr="00E03B3A">
        <w:rPr>
          <w:rFonts w:ascii="標楷體" w:eastAsia="標楷體" w:hAnsi="標楷體" w:hint="eastAsia"/>
          <w:spacing w:val="-4"/>
          <w:sz w:val="28"/>
        </w:rPr>
        <w:t>榮民公司待收回勞保補償金、未屆期工程保固責任案、各類債權憑證及未結訴訟案等尚待清算完結，允宜積極加速辦理承接作業，以縮短其清算作業時程</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776</w:t>
      </w:r>
    </w:p>
    <w:p w:rsidR="00006ABF" w:rsidRPr="00E03B3A" w:rsidRDefault="00006ABF" w:rsidP="007B336C">
      <w:pPr>
        <w:tabs>
          <w:tab w:val="right" w:leader="middleDot" w:pos="10135"/>
        </w:tabs>
        <w:overflowPunct w:val="0"/>
        <w:spacing w:beforeLines="10" w:before="36" w:line="524" w:lineRule="exact"/>
        <w:ind w:leftChars="137" w:left="721" w:rightChars="300" w:right="720" w:hangingChars="144" w:hanging="392"/>
        <w:jc w:val="both"/>
        <w:rPr>
          <w:rFonts w:ascii="標楷體" w:eastAsia="標楷體" w:hAnsi="標楷體"/>
          <w:spacing w:val="-4"/>
          <w:sz w:val="28"/>
        </w:rPr>
      </w:pPr>
      <w:r w:rsidRPr="00362AAE">
        <w:rPr>
          <w:rFonts w:ascii="標楷體" w:eastAsia="標楷體" w:hAnsi="標楷體" w:hint="eastAsia"/>
          <w:spacing w:val="-4"/>
          <w:sz w:val="28"/>
        </w:rPr>
        <w:t xml:space="preserve"> </w:t>
      </w:r>
      <w:r w:rsidRPr="00E03B3A">
        <w:rPr>
          <w:rFonts w:ascii="標楷體" w:eastAsia="標楷體" w:hAnsi="標楷體" w:hint="eastAsia"/>
          <w:spacing w:val="-4"/>
          <w:sz w:val="28"/>
        </w:rPr>
        <w:t>6.</w:t>
      </w:r>
      <w:r w:rsidRPr="00004BDD">
        <w:rPr>
          <w:rFonts w:ascii="標楷體" w:eastAsia="標楷體" w:hAnsi="標楷體" w:hint="eastAsia"/>
          <w:spacing w:val="-6"/>
          <w:sz w:val="28"/>
        </w:rPr>
        <w:t>退</w:t>
      </w:r>
      <w:r w:rsidR="00E03B3A" w:rsidRPr="00004BDD">
        <w:rPr>
          <w:rFonts w:ascii="標楷體" w:eastAsia="標楷體" w:hAnsi="標楷體" w:hint="eastAsia"/>
          <w:spacing w:val="-6"/>
          <w:sz w:val="28"/>
        </w:rPr>
        <w:t>輔會所屬部分榮總</w:t>
      </w:r>
      <w:proofErr w:type="gramStart"/>
      <w:r w:rsidR="00E03B3A" w:rsidRPr="00004BDD">
        <w:rPr>
          <w:rFonts w:ascii="標楷體" w:eastAsia="標楷體" w:hAnsi="標楷體" w:hint="eastAsia"/>
          <w:spacing w:val="-6"/>
          <w:sz w:val="28"/>
        </w:rPr>
        <w:t>辦理照服員</w:t>
      </w:r>
      <w:proofErr w:type="gramEnd"/>
      <w:r w:rsidR="00E03B3A" w:rsidRPr="00004BDD">
        <w:rPr>
          <w:rFonts w:ascii="標楷體" w:eastAsia="標楷體" w:hAnsi="標楷體" w:hint="eastAsia"/>
          <w:spacing w:val="-6"/>
          <w:sz w:val="28"/>
        </w:rPr>
        <w:t>勞務委外招標案，以促進</w:t>
      </w:r>
      <w:proofErr w:type="gramStart"/>
      <w:r w:rsidR="00E03B3A" w:rsidRPr="00004BDD">
        <w:rPr>
          <w:rFonts w:ascii="標楷體" w:eastAsia="標楷體" w:hAnsi="標楷體" w:hint="eastAsia"/>
          <w:spacing w:val="-6"/>
          <w:sz w:val="28"/>
        </w:rPr>
        <w:t>醫院照服員</w:t>
      </w:r>
      <w:proofErr w:type="gramEnd"/>
      <w:r w:rsidR="00E03B3A" w:rsidRPr="00004BDD">
        <w:rPr>
          <w:rFonts w:ascii="標楷體" w:eastAsia="標楷體" w:hAnsi="標楷體" w:hint="eastAsia"/>
          <w:spacing w:val="-6"/>
          <w:sz w:val="28"/>
        </w:rPr>
        <w:t>整體服務品質，惟廠商提供義務班而免除繳交回饋金之作法，涉與預算法規定</w:t>
      </w:r>
      <w:r w:rsidR="00E03B3A" w:rsidRPr="00004BDD">
        <w:rPr>
          <w:rFonts w:ascii="標楷體" w:eastAsia="標楷體" w:hAnsi="標楷體" w:hint="eastAsia"/>
          <w:spacing w:val="-6"/>
          <w:sz w:val="28"/>
        </w:rPr>
        <w:lastRenderedPageBreak/>
        <w:t>未符，且</w:t>
      </w:r>
      <w:proofErr w:type="gramStart"/>
      <w:r w:rsidR="00E03B3A" w:rsidRPr="00004BDD">
        <w:rPr>
          <w:rFonts w:ascii="標楷體" w:eastAsia="標楷體" w:hAnsi="標楷體" w:hint="eastAsia"/>
          <w:spacing w:val="-6"/>
          <w:sz w:val="28"/>
        </w:rPr>
        <w:t>醫院於護產</w:t>
      </w:r>
      <w:proofErr w:type="gramEnd"/>
      <w:r w:rsidR="00E03B3A" w:rsidRPr="00004BDD">
        <w:rPr>
          <w:rFonts w:ascii="標楷體" w:eastAsia="標楷體" w:hAnsi="標楷體" w:hint="eastAsia"/>
          <w:spacing w:val="-6"/>
          <w:sz w:val="28"/>
        </w:rPr>
        <w:t>管理系統登載</w:t>
      </w:r>
      <w:proofErr w:type="gramStart"/>
      <w:r w:rsidR="00E03B3A" w:rsidRPr="00004BDD">
        <w:rPr>
          <w:rFonts w:ascii="標楷體" w:eastAsia="標楷體" w:hAnsi="標楷體" w:hint="eastAsia"/>
          <w:spacing w:val="-6"/>
          <w:sz w:val="28"/>
        </w:rPr>
        <w:t>之照服員</w:t>
      </w:r>
      <w:proofErr w:type="gramEnd"/>
      <w:r w:rsidR="00E03B3A" w:rsidRPr="00004BDD">
        <w:rPr>
          <w:rFonts w:ascii="標楷體" w:eastAsia="標楷體" w:hAnsi="標楷體" w:hint="eastAsia"/>
          <w:spacing w:val="-6"/>
          <w:sz w:val="28"/>
        </w:rPr>
        <w:t>資料有</w:t>
      </w:r>
      <w:proofErr w:type="gramStart"/>
      <w:r w:rsidR="00E03B3A" w:rsidRPr="00004BDD">
        <w:rPr>
          <w:rFonts w:ascii="標楷體" w:eastAsia="標楷體" w:hAnsi="標楷體" w:hint="eastAsia"/>
          <w:spacing w:val="-6"/>
          <w:sz w:val="28"/>
        </w:rPr>
        <w:t>誤等情</w:t>
      </w:r>
      <w:proofErr w:type="gramEnd"/>
      <w:r w:rsidR="00E03B3A" w:rsidRPr="00004BDD">
        <w:rPr>
          <w:rFonts w:ascii="標楷體" w:eastAsia="標楷體" w:hAnsi="標楷體" w:hint="eastAsia"/>
          <w:spacing w:val="-6"/>
          <w:sz w:val="28"/>
        </w:rPr>
        <w:t>，有待</w:t>
      </w:r>
      <w:proofErr w:type="gramStart"/>
      <w:r w:rsidR="00E03B3A" w:rsidRPr="00004BDD">
        <w:rPr>
          <w:rFonts w:ascii="標楷體" w:eastAsia="標楷體" w:hAnsi="標楷體" w:hint="eastAsia"/>
          <w:spacing w:val="-6"/>
          <w:sz w:val="28"/>
        </w:rPr>
        <w:t>檢討妥處</w:t>
      </w:r>
      <w:proofErr w:type="gramEnd"/>
      <w:r w:rsidR="00E03B3A" w:rsidRPr="00004BDD">
        <w:rPr>
          <w:rFonts w:ascii="標楷體" w:eastAsia="標楷體" w:hAnsi="標楷體" w:hint="eastAsia"/>
          <w:spacing w:val="-6"/>
          <w:sz w:val="28"/>
        </w:rPr>
        <w:t>；另部分醫院友善外</w:t>
      </w:r>
      <w:proofErr w:type="gramStart"/>
      <w:r w:rsidR="00E03B3A" w:rsidRPr="00004BDD">
        <w:rPr>
          <w:rFonts w:ascii="標楷體" w:eastAsia="標楷體" w:hAnsi="標楷體" w:hint="eastAsia"/>
          <w:spacing w:val="-6"/>
          <w:sz w:val="28"/>
        </w:rPr>
        <w:t>國籍照服員</w:t>
      </w:r>
      <w:proofErr w:type="gramEnd"/>
      <w:r w:rsidR="00E03B3A" w:rsidRPr="00004BDD">
        <w:rPr>
          <w:rFonts w:ascii="標楷體" w:eastAsia="標楷體" w:hAnsi="標楷體" w:hint="eastAsia"/>
          <w:spacing w:val="-6"/>
          <w:sz w:val="28"/>
        </w:rPr>
        <w:t>工作環境等作法，允宜參考運用</w:t>
      </w:r>
      <w:r w:rsidR="00044314" w:rsidRPr="00E03B3A">
        <w:rPr>
          <w:rFonts w:ascii="標楷體" w:eastAsia="標楷體" w:hAnsi="標楷體" w:hint="eastAsia"/>
          <w:spacing w:val="-4"/>
          <w:sz w:val="28"/>
        </w:rPr>
        <w:tab/>
      </w:r>
      <w:r w:rsidRPr="00E03B3A">
        <w:rPr>
          <w:rFonts w:ascii="標楷體" w:eastAsia="標楷體" w:hAnsi="標楷體" w:hint="eastAsia"/>
          <w:spacing w:val="-4"/>
          <w:sz w:val="28"/>
        </w:rPr>
        <w:t>丙-</w:t>
      </w:r>
      <w:r w:rsidR="00EE453E">
        <w:rPr>
          <w:rFonts w:ascii="標楷體" w:eastAsia="標楷體" w:hAnsi="標楷體" w:hint="eastAsia"/>
          <w:spacing w:val="-4"/>
          <w:sz w:val="28"/>
        </w:rPr>
        <w:t>777</w:t>
      </w:r>
    </w:p>
    <w:p w:rsidR="0002542D" w:rsidRPr="00362AAE" w:rsidRDefault="0002542D" w:rsidP="00E040C0">
      <w:pPr>
        <w:tabs>
          <w:tab w:val="right" w:leader="middleDot" w:pos="10135"/>
        </w:tabs>
        <w:overflowPunct w:val="0"/>
        <w:spacing w:beforeLines="10" w:before="36" w:line="508" w:lineRule="exact"/>
        <w:ind w:leftChars="192" w:left="717" w:rightChars="300" w:right="720" w:hangingChars="94" w:hanging="256"/>
        <w:jc w:val="both"/>
        <w:rPr>
          <w:rFonts w:ascii="標楷體" w:eastAsia="標楷體" w:hAnsi="標楷體"/>
          <w:spacing w:val="-4"/>
          <w:sz w:val="28"/>
        </w:rPr>
      </w:pPr>
      <w:r w:rsidRPr="00E03B3A">
        <w:rPr>
          <w:rFonts w:ascii="標楷體" w:eastAsia="標楷體" w:hAnsi="標楷體"/>
          <w:spacing w:val="-4"/>
          <w:sz w:val="28"/>
        </w:rPr>
        <w:t>7</w:t>
      </w:r>
      <w:r w:rsidRPr="00E03B3A">
        <w:rPr>
          <w:rFonts w:ascii="標楷體" w:eastAsia="標楷體" w:hAnsi="標楷體" w:hint="eastAsia"/>
          <w:spacing w:val="-4"/>
          <w:sz w:val="28"/>
        </w:rPr>
        <w:t>.</w:t>
      </w:r>
      <w:r w:rsidRPr="00004BDD">
        <w:rPr>
          <w:rFonts w:ascii="標楷體" w:eastAsia="標楷體" w:hAnsi="標楷體" w:hint="eastAsia"/>
          <w:spacing w:val="-6"/>
          <w:sz w:val="28"/>
        </w:rPr>
        <w:t>退</w:t>
      </w:r>
      <w:r w:rsidR="00E03B3A" w:rsidRPr="00004BDD">
        <w:rPr>
          <w:rFonts w:ascii="標楷體" w:eastAsia="標楷體" w:hAnsi="標楷體" w:hint="eastAsia"/>
          <w:spacing w:val="-6"/>
          <w:sz w:val="28"/>
        </w:rPr>
        <w:t>輔會榮民總醫院籌購進口醫療儀器，提供病患臨床醫療服務，惟榮民總醫院現行醫療儀器採購規格訂定程序，未</w:t>
      </w:r>
      <w:proofErr w:type="gramStart"/>
      <w:r w:rsidR="00E03B3A" w:rsidRPr="00004BDD">
        <w:rPr>
          <w:rFonts w:ascii="標楷體" w:eastAsia="標楷體" w:hAnsi="標楷體" w:hint="eastAsia"/>
          <w:spacing w:val="-6"/>
          <w:sz w:val="28"/>
        </w:rPr>
        <w:t>臻</w:t>
      </w:r>
      <w:proofErr w:type="gramEnd"/>
      <w:r w:rsidR="00E03B3A" w:rsidRPr="00004BDD">
        <w:rPr>
          <w:rFonts w:ascii="標楷體" w:eastAsia="標楷體" w:hAnsi="標楷體" w:hint="eastAsia"/>
          <w:spacing w:val="-6"/>
          <w:sz w:val="28"/>
        </w:rPr>
        <w:t>嚴謹周妥，允宜</w:t>
      </w:r>
      <w:proofErr w:type="gramStart"/>
      <w:r w:rsidR="00E03B3A" w:rsidRPr="00004BDD">
        <w:rPr>
          <w:rFonts w:ascii="標楷體" w:eastAsia="標楷體" w:hAnsi="標楷體" w:hint="eastAsia"/>
          <w:spacing w:val="-6"/>
          <w:sz w:val="28"/>
        </w:rPr>
        <w:t>研</w:t>
      </w:r>
      <w:proofErr w:type="gramEnd"/>
      <w:r w:rsidR="00E03B3A" w:rsidRPr="00004BDD">
        <w:rPr>
          <w:rFonts w:ascii="標楷體" w:eastAsia="標楷體" w:hAnsi="標楷體" w:hint="eastAsia"/>
          <w:spacing w:val="-6"/>
          <w:sz w:val="28"/>
        </w:rPr>
        <w:t>謀改善</w:t>
      </w:r>
      <w:r w:rsidRPr="00E03B3A">
        <w:rPr>
          <w:rFonts w:ascii="標楷體" w:eastAsia="標楷體" w:hAnsi="標楷體" w:hint="eastAsia"/>
          <w:spacing w:val="-4"/>
          <w:sz w:val="28"/>
        </w:rPr>
        <w:tab/>
        <w:t>丙-</w:t>
      </w:r>
      <w:r w:rsidR="00EE453E">
        <w:rPr>
          <w:rFonts w:ascii="標楷體" w:eastAsia="標楷體" w:hAnsi="標楷體" w:hint="eastAsia"/>
          <w:spacing w:val="-4"/>
          <w:sz w:val="28"/>
        </w:rPr>
        <w:t>778</w:t>
      </w:r>
    </w:p>
    <w:p w:rsidR="00006ABF" w:rsidRPr="0019598E" w:rsidRDefault="00006ABF" w:rsidP="00E040C0">
      <w:pPr>
        <w:tabs>
          <w:tab w:val="left" w:pos="9748"/>
        </w:tabs>
        <w:spacing w:line="508" w:lineRule="exact"/>
        <w:ind w:leftChars="40" w:left="96"/>
        <w:rPr>
          <w:rFonts w:ascii="標楷體" w:eastAsia="標楷體" w:hAnsi="標楷體"/>
          <w:b/>
          <w:noProof/>
          <w:sz w:val="32"/>
        </w:rPr>
      </w:pPr>
      <w:r w:rsidRPr="002F0C58">
        <w:rPr>
          <w:rFonts w:ascii="標楷體" w:eastAsia="標楷體" w:hAnsi="標楷體" w:hint="eastAsia"/>
          <w:b/>
          <w:noProof/>
          <w:sz w:val="32"/>
        </w:rPr>
        <w:t>貳拾</w:t>
      </w:r>
      <w:r w:rsidR="00C27C1B" w:rsidRPr="002F0C58">
        <w:rPr>
          <w:rFonts w:ascii="標楷體" w:eastAsia="標楷體" w:hAnsi="標楷體" w:hint="eastAsia"/>
          <w:b/>
          <w:noProof/>
          <w:sz w:val="32"/>
        </w:rPr>
        <w:t>柒</w:t>
      </w:r>
      <w:r w:rsidRPr="002F0C58">
        <w:rPr>
          <w:rFonts w:ascii="標楷體" w:eastAsia="標楷體" w:hAnsi="標楷體" w:hint="eastAsia"/>
          <w:b/>
          <w:noProof/>
          <w:sz w:val="32"/>
        </w:rPr>
        <w:t>、直轄市及縣市政府</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w:t>
      </w:r>
      <w:r w:rsidR="00372ECB" w:rsidRPr="00372ECB">
        <w:rPr>
          <w:rFonts w:ascii="標楷體" w:eastAsia="標楷體" w:hAnsi="標楷體" w:hint="eastAsia"/>
          <w:spacing w:val="-4"/>
          <w:sz w:val="28"/>
        </w:rPr>
        <w:t>中央為謀全國之經濟平衡發展，並提升地方財政自主程度，透過核撥一般性補助款</w:t>
      </w:r>
      <w:proofErr w:type="gramStart"/>
      <w:r w:rsidR="00372ECB" w:rsidRPr="00372ECB">
        <w:rPr>
          <w:rFonts w:ascii="標楷體" w:eastAsia="標楷體" w:hAnsi="標楷體" w:hint="eastAsia"/>
          <w:spacing w:val="-4"/>
          <w:sz w:val="28"/>
        </w:rPr>
        <w:t>挹</w:t>
      </w:r>
      <w:proofErr w:type="gramEnd"/>
      <w:r w:rsidR="00372ECB" w:rsidRPr="00372ECB">
        <w:rPr>
          <w:rFonts w:ascii="標楷體" w:eastAsia="標楷體" w:hAnsi="標楷體" w:hint="eastAsia"/>
          <w:spacing w:val="-4"/>
          <w:sz w:val="28"/>
        </w:rPr>
        <w:t>注地方財源，以因應市縣政府基本設施及教育設施建設與社會福利經費需求，惟部分市縣預算執行未如預期或成效尚有提升空間，允宜檢討改善積極辦理，</w:t>
      </w:r>
      <w:proofErr w:type="gramStart"/>
      <w:r w:rsidR="00372ECB" w:rsidRPr="00372ECB">
        <w:rPr>
          <w:rFonts w:ascii="標楷體" w:eastAsia="標楷體" w:hAnsi="標楷體" w:hint="eastAsia"/>
          <w:spacing w:val="-4"/>
          <w:sz w:val="28"/>
        </w:rPr>
        <w:t>俾</w:t>
      </w:r>
      <w:proofErr w:type="gramEnd"/>
      <w:r w:rsidR="00372ECB" w:rsidRPr="00372ECB">
        <w:rPr>
          <w:rFonts w:ascii="標楷體" w:eastAsia="標楷體" w:hAnsi="標楷體" w:hint="eastAsia"/>
          <w:spacing w:val="-4"/>
          <w:sz w:val="28"/>
        </w:rPr>
        <w:t>發揮補助效果</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780</w:t>
      </w:r>
    </w:p>
    <w:p w:rsidR="00954E10" w:rsidRPr="00362AAE" w:rsidRDefault="00954E10"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00372ECB" w:rsidRPr="00372ECB">
        <w:rPr>
          <w:rFonts w:ascii="標楷體" w:eastAsia="標楷體" w:hAnsi="標楷體" w:hint="eastAsia"/>
          <w:spacing w:val="-4"/>
          <w:sz w:val="28"/>
        </w:rPr>
        <w:t>中央為協助地方財政及均衡區域發展，透過計畫型補助款</w:t>
      </w:r>
      <w:proofErr w:type="gramStart"/>
      <w:r w:rsidR="00372ECB" w:rsidRPr="00372ECB">
        <w:rPr>
          <w:rFonts w:ascii="標楷體" w:eastAsia="標楷體" w:hAnsi="標楷體" w:hint="eastAsia"/>
          <w:spacing w:val="-4"/>
          <w:sz w:val="28"/>
        </w:rPr>
        <w:t>挹</w:t>
      </w:r>
      <w:proofErr w:type="gramEnd"/>
      <w:r w:rsidR="00372ECB" w:rsidRPr="00372ECB">
        <w:rPr>
          <w:rFonts w:ascii="標楷體" w:eastAsia="標楷體" w:hAnsi="標楷體" w:hint="eastAsia"/>
          <w:spacing w:val="-4"/>
          <w:sz w:val="28"/>
        </w:rPr>
        <w:t>注地方財源，惟部分市縣政府計畫經費總額全數編列於計畫起始年度，部分計畫執行進度落後或未達預期目標，工程品質欠佳，或設施完成後有低度利用及閒置情形，影響推動成效及資源有效運用，允宜檢討改善，以提升補助款執行成效</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784</w:t>
      </w:r>
    </w:p>
    <w:p w:rsidR="00006ABF" w:rsidRPr="00362AAE" w:rsidRDefault="00006ABF"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spacing w:val="-4"/>
          <w:sz w:val="28"/>
        </w:rPr>
        <w:t xml:space="preserve"> 3</w:t>
      </w:r>
      <w:r w:rsidRPr="00362AAE">
        <w:rPr>
          <w:rFonts w:ascii="標楷體" w:eastAsia="標楷體" w:hAnsi="標楷體" w:hint="eastAsia"/>
          <w:spacing w:val="-4"/>
          <w:sz w:val="28"/>
        </w:rPr>
        <w:t>.</w:t>
      </w:r>
      <w:r w:rsidR="00372ECB" w:rsidRPr="00372ECB">
        <w:rPr>
          <w:rFonts w:ascii="標楷體" w:eastAsia="標楷體" w:hAnsi="標楷體" w:hint="eastAsia"/>
          <w:spacing w:val="-4"/>
          <w:sz w:val="28"/>
        </w:rPr>
        <w:t>為達成2050</w:t>
      </w:r>
      <w:proofErr w:type="gramStart"/>
      <w:r w:rsidR="00372ECB" w:rsidRPr="00372ECB">
        <w:rPr>
          <w:rFonts w:ascii="標楷體" w:eastAsia="標楷體" w:hAnsi="標楷體" w:hint="eastAsia"/>
          <w:spacing w:val="-4"/>
          <w:sz w:val="28"/>
        </w:rPr>
        <w:t>淨零碳排願</w:t>
      </w:r>
      <w:proofErr w:type="gramEnd"/>
      <w:r w:rsidR="00372ECB" w:rsidRPr="00372ECB">
        <w:rPr>
          <w:rFonts w:ascii="標楷體" w:eastAsia="標楷體" w:hAnsi="標楷體" w:hint="eastAsia"/>
          <w:spacing w:val="-4"/>
          <w:sz w:val="28"/>
        </w:rPr>
        <w:t>景，營造電動汽車友善環境，市縣政府加速布建充電設施，惟部分市縣未妥</w:t>
      </w:r>
      <w:proofErr w:type="gramStart"/>
      <w:r w:rsidR="00372ECB" w:rsidRPr="00372ECB">
        <w:rPr>
          <w:rFonts w:ascii="標楷體" w:eastAsia="標楷體" w:hAnsi="標楷體" w:hint="eastAsia"/>
          <w:spacing w:val="-4"/>
          <w:sz w:val="28"/>
        </w:rPr>
        <w:t>適</w:t>
      </w:r>
      <w:proofErr w:type="gramEnd"/>
      <w:r w:rsidR="00372ECB" w:rsidRPr="00372ECB">
        <w:rPr>
          <w:rFonts w:ascii="標楷體" w:eastAsia="標楷體" w:hAnsi="標楷體" w:hint="eastAsia"/>
          <w:spacing w:val="-4"/>
          <w:sz w:val="28"/>
        </w:rPr>
        <w:t>規劃設置地點積極建置，未妥</w:t>
      </w:r>
      <w:proofErr w:type="gramStart"/>
      <w:r w:rsidR="00372ECB" w:rsidRPr="00372ECB">
        <w:rPr>
          <w:rFonts w:ascii="標楷體" w:eastAsia="標楷體" w:hAnsi="標楷體" w:hint="eastAsia"/>
          <w:spacing w:val="-4"/>
          <w:sz w:val="28"/>
        </w:rPr>
        <w:t>予訂</w:t>
      </w:r>
      <w:proofErr w:type="gramEnd"/>
      <w:r w:rsidR="00372ECB" w:rsidRPr="00372ECB">
        <w:rPr>
          <w:rFonts w:ascii="標楷體" w:eastAsia="標楷體" w:hAnsi="標楷體" w:hint="eastAsia"/>
          <w:spacing w:val="-4"/>
          <w:sz w:val="28"/>
        </w:rPr>
        <w:t>定充電專用停車位使用規定及時間，或未完整揭露停車場充電資訊，允宜檢討改善，以達成運</w:t>
      </w:r>
      <w:proofErr w:type="gramStart"/>
      <w:r w:rsidR="00372ECB" w:rsidRPr="00372ECB">
        <w:rPr>
          <w:rFonts w:ascii="標楷體" w:eastAsia="標楷體" w:hAnsi="標楷體" w:hint="eastAsia"/>
          <w:spacing w:val="-4"/>
          <w:sz w:val="28"/>
        </w:rPr>
        <w:t>具淨零</w:t>
      </w:r>
      <w:proofErr w:type="gramEnd"/>
      <w:r w:rsidR="00372ECB" w:rsidRPr="00372ECB">
        <w:rPr>
          <w:rFonts w:ascii="標楷體" w:eastAsia="標楷體" w:hAnsi="標楷體" w:hint="eastAsia"/>
          <w:spacing w:val="-4"/>
          <w:sz w:val="28"/>
        </w:rPr>
        <w:t>轉型之目標</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788</w:t>
      </w:r>
    </w:p>
    <w:p w:rsidR="00102E15" w:rsidRPr="00362AAE" w:rsidRDefault="00102E15"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w:t>
      </w:r>
      <w:r w:rsidR="00620C0C" w:rsidRPr="00620C0C">
        <w:rPr>
          <w:rFonts w:ascii="標楷體" w:eastAsia="標楷體" w:hAnsi="標楷體" w:hint="eastAsia"/>
          <w:spacing w:val="-4"/>
          <w:sz w:val="28"/>
        </w:rPr>
        <w:t>政府為提升學生數位科技應用能力，積極推動中小學數位學習精進方案，惟部分市</w:t>
      </w:r>
      <w:proofErr w:type="gramStart"/>
      <w:r w:rsidR="00620C0C" w:rsidRPr="00620C0C">
        <w:rPr>
          <w:rFonts w:ascii="標楷體" w:eastAsia="標楷體" w:hAnsi="標楷體" w:hint="eastAsia"/>
          <w:spacing w:val="-4"/>
          <w:sz w:val="28"/>
        </w:rPr>
        <w:t>縣間有校園</w:t>
      </w:r>
      <w:proofErr w:type="gramEnd"/>
      <w:r w:rsidR="00620C0C" w:rsidRPr="00620C0C">
        <w:rPr>
          <w:rFonts w:ascii="標楷體" w:eastAsia="標楷體" w:hAnsi="標楷體" w:hint="eastAsia"/>
          <w:spacing w:val="-4"/>
          <w:sz w:val="28"/>
        </w:rPr>
        <w:t>網路環境未完善，軟硬體資源配置</w:t>
      </w:r>
      <w:proofErr w:type="gramStart"/>
      <w:r w:rsidR="00620C0C" w:rsidRPr="00620C0C">
        <w:rPr>
          <w:rFonts w:ascii="標楷體" w:eastAsia="標楷體" w:hAnsi="標楷體" w:hint="eastAsia"/>
          <w:spacing w:val="-4"/>
          <w:sz w:val="28"/>
        </w:rPr>
        <w:t>未盡妥適</w:t>
      </w:r>
      <w:proofErr w:type="gramEnd"/>
      <w:r w:rsidR="00620C0C" w:rsidRPr="00620C0C">
        <w:rPr>
          <w:rFonts w:ascii="標楷體" w:eastAsia="標楷體" w:hAnsi="標楷體" w:hint="eastAsia"/>
          <w:spacing w:val="-4"/>
          <w:sz w:val="28"/>
        </w:rPr>
        <w:t>，未訂定學習用行動載具管理規範，學習成效評估缺乏具體量化指標，教師增能課程培訓比率未達目標值等，影響教學品質及學習效果情事，允宜</w:t>
      </w:r>
      <w:proofErr w:type="gramStart"/>
      <w:r w:rsidR="00620C0C" w:rsidRPr="00620C0C">
        <w:rPr>
          <w:rFonts w:ascii="標楷體" w:eastAsia="標楷體" w:hAnsi="標楷體" w:hint="eastAsia"/>
          <w:spacing w:val="-4"/>
          <w:sz w:val="28"/>
        </w:rPr>
        <w:t>研</w:t>
      </w:r>
      <w:proofErr w:type="gramEnd"/>
      <w:r w:rsidR="00620C0C" w:rsidRPr="00620C0C">
        <w:rPr>
          <w:rFonts w:ascii="標楷體" w:eastAsia="標楷體" w:hAnsi="標楷體" w:hint="eastAsia"/>
          <w:spacing w:val="-4"/>
          <w:sz w:val="28"/>
        </w:rPr>
        <w:t>謀改善，以利資源有效配置，發揮最大效益</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790</w:t>
      </w:r>
    </w:p>
    <w:p w:rsidR="00102E15" w:rsidRPr="00362AAE" w:rsidRDefault="00102E15" w:rsidP="00E040C0">
      <w:pPr>
        <w:tabs>
          <w:tab w:val="right" w:leader="middleDot" w:pos="10135"/>
        </w:tabs>
        <w:overflowPunct w:val="0"/>
        <w:spacing w:beforeLines="10" w:before="36" w:line="508"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r w:rsidR="00B3344B" w:rsidRPr="00B3344B">
        <w:rPr>
          <w:rFonts w:ascii="標楷體" w:eastAsia="標楷體" w:hAnsi="標楷體" w:hint="eastAsia"/>
          <w:spacing w:val="-4"/>
          <w:sz w:val="28"/>
        </w:rPr>
        <w:t>政</w:t>
      </w:r>
      <w:r w:rsidR="00620C0C" w:rsidRPr="00620C0C">
        <w:rPr>
          <w:rFonts w:ascii="標楷體" w:eastAsia="標楷體" w:hAnsi="標楷體" w:hint="eastAsia"/>
          <w:spacing w:val="-4"/>
          <w:sz w:val="28"/>
        </w:rPr>
        <w:t>府為完善整體交通環境，持續推動智慧運輸系統發展建設計畫，惟部分市縣執行進度控管未盡完善，或重要路口號</w:t>
      </w:r>
      <w:proofErr w:type="gramStart"/>
      <w:r w:rsidR="00620C0C" w:rsidRPr="00620C0C">
        <w:rPr>
          <w:rFonts w:ascii="標楷體" w:eastAsia="標楷體" w:hAnsi="標楷體" w:hint="eastAsia"/>
          <w:spacing w:val="-4"/>
          <w:sz w:val="28"/>
        </w:rPr>
        <w:t>誌</w:t>
      </w:r>
      <w:proofErr w:type="gramEnd"/>
      <w:r w:rsidR="00620C0C" w:rsidRPr="00620C0C">
        <w:rPr>
          <w:rFonts w:ascii="標楷體" w:eastAsia="標楷體" w:hAnsi="標楷體" w:hint="eastAsia"/>
          <w:spacing w:val="-4"/>
          <w:sz w:val="28"/>
        </w:rPr>
        <w:t>未與交通控制中心連線，或設備損壞未及時修復與使用管理欠佳，允宜</w:t>
      </w:r>
      <w:proofErr w:type="gramStart"/>
      <w:r w:rsidR="00620C0C" w:rsidRPr="00620C0C">
        <w:rPr>
          <w:rFonts w:ascii="標楷體" w:eastAsia="標楷體" w:hAnsi="標楷體" w:hint="eastAsia"/>
          <w:spacing w:val="-4"/>
          <w:sz w:val="28"/>
        </w:rPr>
        <w:t>研</w:t>
      </w:r>
      <w:proofErr w:type="gramEnd"/>
      <w:r w:rsidR="00620C0C" w:rsidRPr="00620C0C">
        <w:rPr>
          <w:rFonts w:ascii="標楷體" w:eastAsia="標楷體" w:hAnsi="標楷體" w:hint="eastAsia"/>
          <w:spacing w:val="-4"/>
          <w:sz w:val="28"/>
        </w:rPr>
        <w:t>謀改善，以提升計畫執行成效</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792</w:t>
      </w:r>
    </w:p>
    <w:p w:rsidR="00102E15" w:rsidRPr="00362AAE" w:rsidRDefault="00102E15" w:rsidP="007B336C">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6.</w:t>
      </w:r>
      <w:r w:rsidR="00B87D59" w:rsidRPr="00B87D59">
        <w:rPr>
          <w:rFonts w:ascii="標楷體" w:eastAsia="標楷體" w:hAnsi="標楷體" w:hint="eastAsia"/>
          <w:spacing w:val="-4"/>
          <w:sz w:val="28"/>
        </w:rPr>
        <w:t>市</w:t>
      </w:r>
      <w:r w:rsidR="00620C0C" w:rsidRPr="00620C0C">
        <w:rPr>
          <w:rFonts w:ascii="標楷體" w:eastAsia="標楷體" w:hAnsi="標楷體" w:hint="eastAsia"/>
          <w:spacing w:val="-4"/>
          <w:sz w:val="28"/>
        </w:rPr>
        <w:t>縣政府為強化食品安全衛生，辦理食安政策第一線查察管理作業，惟部分市縣政府推動食品業者登錄、追溯追蹤及品管等機制，</w:t>
      </w:r>
      <w:proofErr w:type="gramStart"/>
      <w:r w:rsidR="00620C0C" w:rsidRPr="00620C0C">
        <w:rPr>
          <w:rFonts w:ascii="標楷體" w:eastAsia="標楷體" w:hAnsi="標楷體" w:hint="eastAsia"/>
          <w:spacing w:val="-4"/>
          <w:sz w:val="28"/>
        </w:rPr>
        <w:t>間有輔導</w:t>
      </w:r>
      <w:proofErr w:type="gramEnd"/>
      <w:r w:rsidR="00620C0C" w:rsidRPr="00620C0C">
        <w:rPr>
          <w:rFonts w:ascii="標楷體" w:eastAsia="標楷體" w:hAnsi="標楷體" w:hint="eastAsia"/>
          <w:spacing w:val="-4"/>
          <w:sz w:val="28"/>
        </w:rPr>
        <w:t>與列管違規業者及稽查等作業未</w:t>
      </w:r>
      <w:proofErr w:type="gramStart"/>
      <w:r w:rsidR="00620C0C" w:rsidRPr="00620C0C">
        <w:rPr>
          <w:rFonts w:ascii="標楷體" w:eastAsia="標楷體" w:hAnsi="標楷體" w:hint="eastAsia"/>
          <w:spacing w:val="-4"/>
          <w:sz w:val="28"/>
        </w:rPr>
        <w:t>臻</w:t>
      </w:r>
      <w:proofErr w:type="gramEnd"/>
      <w:r w:rsidR="00620C0C" w:rsidRPr="00620C0C">
        <w:rPr>
          <w:rFonts w:ascii="標楷體" w:eastAsia="標楷體" w:hAnsi="標楷體" w:hint="eastAsia"/>
          <w:spacing w:val="-4"/>
          <w:sz w:val="28"/>
        </w:rPr>
        <w:t>落實等情事，允宜</w:t>
      </w:r>
      <w:proofErr w:type="gramStart"/>
      <w:r w:rsidR="00620C0C" w:rsidRPr="00620C0C">
        <w:rPr>
          <w:rFonts w:ascii="標楷體" w:eastAsia="標楷體" w:hAnsi="標楷體" w:hint="eastAsia"/>
          <w:spacing w:val="-4"/>
          <w:sz w:val="28"/>
        </w:rPr>
        <w:t>研</w:t>
      </w:r>
      <w:proofErr w:type="gramEnd"/>
      <w:r w:rsidR="00620C0C" w:rsidRPr="00620C0C">
        <w:rPr>
          <w:rFonts w:ascii="標楷體" w:eastAsia="標楷體" w:hAnsi="標楷體" w:hint="eastAsia"/>
          <w:spacing w:val="-4"/>
          <w:sz w:val="28"/>
        </w:rPr>
        <w:t>謀改善，以維護民眾健康</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795</w:t>
      </w:r>
    </w:p>
    <w:p w:rsidR="00954E10" w:rsidRPr="00362AAE" w:rsidRDefault="00954E10" w:rsidP="007B336C">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w:t>
      </w:r>
      <w:r w:rsidR="00620C0C" w:rsidRPr="00620C0C">
        <w:rPr>
          <w:rFonts w:ascii="標楷體" w:eastAsia="標楷體" w:hAnsi="標楷體" w:hint="eastAsia"/>
          <w:spacing w:val="-4"/>
          <w:sz w:val="28"/>
        </w:rPr>
        <w:t>政府為推動生物多樣性及應對外來入侵物種之威脅，持續執行物種保育及外來入</w:t>
      </w:r>
      <w:proofErr w:type="gramStart"/>
      <w:r w:rsidR="00620C0C" w:rsidRPr="00620C0C">
        <w:rPr>
          <w:rFonts w:ascii="標楷體" w:eastAsia="標楷體" w:hAnsi="標楷體" w:hint="eastAsia"/>
          <w:spacing w:val="-4"/>
          <w:sz w:val="28"/>
        </w:rPr>
        <w:t>侵種</w:t>
      </w:r>
      <w:proofErr w:type="gramEnd"/>
      <w:r w:rsidR="00620C0C" w:rsidRPr="00620C0C">
        <w:rPr>
          <w:rFonts w:ascii="標楷體" w:eastAsia="標楷體" w:hAnsi="標楷體" w:hint="eastAsia"/>
          <w:spacing w:val="-4"/>
          <w:sz w:val="28"/>
        </w:rPr>
        <w:t>防治移除等作業，惟部分市縣未將物種調查結果開放共享，亦未充分掌握</w:t>
      </w:r>
      <w:proofErr w:type="gramStart"/>
      <w:r w:rsidR="00620C0C" w:rsidRPr="00620C0C">
        <w:rPr>
          <w:rFonts w:ascii="標楷體" w:eastAsia="標楷體" w:hAnsi="標楷體" w:hint="eastAsia"/>
          <w:spacing w:val="-4"/>
          <w:sz w:val="28"/>
        </w:rPr>
        <w:t>轄</w:t>
      </w:r>
      <w:proofErr w:type="gramEnd"/>
      <w:r w:rsidR="00620C0C" w:rsidRPr="00620C0C">
        <w:rPr>
          <w:rFonts w:ascii="標楷體" w:eastAsia="標楷體" w:hAnsi="標楷體" w:hint="eastAsia"/>
          <w:spacing w:val="-4"/>
          <w:sz w:val="28"/>
        </w:rPr>
        <w:t>內外來入侵種蔓延危害情形及其繁殖期，致未能加強清除以阻斷其繁衍，影響生物多樣性推動成效，允宜檢討改善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797</w:t>
      </w:r>
    </w:p>
    <w:p w:rsidR="00954E10" w:rsidRPr="00362AAE" w:rsidRDefault="00954E10" w:rsidP="007B336C">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w:t>
      </w:r>
      <w:r w:rsidR="00534EF7" w:rsidRPr="00534EF7">
        <w:rPr>
          <w:rFonts w:ascii="標楷體" w:eastAsia="標楷體" w:hAnsi="標楷體" w:hint="eastAsia"/>
          <w:spacing w:val="-4"/>
          <w:sz w:val="28"/>
        </w:rPr>
        <w:t>政府為促進土地整體開發利用，帶動地方均衡發展，提供民眾優質居住環境，辦理公辦市地重劃及區段徵收，並依規定執行抵費地</w:t>
      </w:r>
      <w:proofErr w:type="gramStart"/>
      <w:r w:rsidR="00534EF7" w:rsidRPr="00534EF7">
        <w:rPr>
          <w:rFonts w:ascii="標楷體" w:eastAsia="標楷體" w:hAnsi="標楷體" w:hint="eastAsia"/>
          <w:spacing w:val="-4"/>
          <w:sz w:val="28"/>
        </w:rPr>
        <w:t>及配餘地標</w:t>
      </w:r>
      <w:proofErr w:type="gramEnd"/>
      <w:r w:rsidR="00534EF7" w:rsidRPr="00534EF7">
        <w:rPr>
          <w:rFonts w:ascii="標楷體" w:eastAsia="標楷體" w:hAnsi="標楷體" w:hint="eastAsia"/>
          <w:spacing w:val="-4"/>
          <w:sz w:val="28"/>
        </w:rPr>
        <w:t>售作業，以增裕公庫財源，惟部分</w:t>
      </w:r>
      <w:proofErr w:type="gramStart"/>
      <w:r w:rsidR="00534EF7" w:rsidRPr="00534EF7">
        <w:rPr>
          <w:rFonts w:ascii="標楷體" w:eastAsia="標楷體" w:hAnsi="標楷體" w:hint="eastAsia"/>
          <w:spacing w:val="-4"/>
          <w:sz w:val="28"/>
        </w:rPr>
        <w:t>市縣標售</w:t>
      </w:r>
      <w:proofErr w:type="gramEnd"/>
      <w:r w:rsidR="00534EF7" w:rsidRPr="00534EF7">
        <w:rPr>
          <w:rFonts w:ascii="標楷體" w:eastAsia="標楷體" w:hAnsi="標楷體" w:hint="eastAsia"/>
          <w:spacing w:val="-4"/>
          <w:sz w:val="28"/>
        </w:rPr>
        <w:t>作業流程未</w:t>
      </w:r>
      <w:proofErr w:type="gramStart"/>
      <w:r w:rsidR="00534EF7" w:rsidRPr="00534EF7">
        <w:rPr>
          <w:rFonts w:ascii="標楷體" w:eastAsia="標楷體" w:hAnsi="標楷體" w:hint="eastAsia"/>
          <w:spacing w:val="-4"/>
          <w:sz w:val="28"/>
        </w:rPr>
        <w:t>臻</w:t>
      </w:r>
      <w:proofErr w:type="gramEnd"/>
      <w:r w:rsidR="00534EF7" w:rsidRPr="00534EF7">
        <w:rPr>
          <w:rFonts w:ascii="標楷體" w:eastAsia="標楷體" w:hAnsi="標楷體" w:hint="eastAsia"/>
          <w:spacing w:val="-4"/>
          <w:sz w:val="28"/>
        </w:rPr>
        <w:t>完善，或土地取得後未積極評估規劃多元化運用方式，仍以標售為主，允宜檢討妥謀多元運用方式，以兼顧推動社會住宅政策及自償性開發目標</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EE453E">
        <w:rPr>
          <w:rFonts w:ascii="標楷體" w:eastAsia="標楷體" w:hAnsi="標楷體" w:hint="eastAsia"/>
          <w:spacing w:val="-4"/>
          <w:sz w:val="28"/>
        </w:rPr>
        <w:t>799</w:t>
      </w:r>
    </w:p>
    <w:p w:rsidR="00006ABF" w:rsidRPr="00362AAE" w:rsidRDefault="00006ABF" w:rsidP="007B336C">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w:t>
      </w:r>
      <w:r w:rsidR="00534EF7" w:rsidRPr="00534EF7">
        <w:rPr>
          <w:rFonts w:ascii="標楷體" w:eastAsia="標楷體" w:hAnsi="標楷體" w:hint="eastAsia"/>
          <w:spacing w:val="-4"/>
          <w:sz w:val="28"/>
        </w:rPr>
        <w:t>政府為建構安全友善通行環境，持續推動提升道路品質計畫，惟部分市</w:t>
      </w:r>
      <w:proofErr w:type="gramStart"/>
      <w:r w:rsidR="00534EF7" w:rsidRPr="00534EF7">
        <w:rPr>
          <w:rFonts w:ascii="標楷體" w:eastAsia="標楷體" w:hAnsi="標楷體" w:hint="eastAsia"/>
          <w:spacing w:val="-4"/>
          <w:sz w:val="28"/>
        </w:rPr>
        <w:t>縣間有未</w:t>
      </w:r>
      <w:proofErr w:type="gramEnd"/>
      <w:r w:rsidR="00534EF7" w:rsidRPr="00534EF7">
        <w:rPr>
          <w:rFonts w:ascii="標楷體" w:eastAsia="標楷體" w:hAnsi="標楷體" w:hint="eastAsia"/>
          <w:spacing w:val="-4"/>
          <w:sz w:val="28"/>
        </w:rPr>
        <w:t>依審查結果落實執行，或未合理編列工程預算等情事，影響資源有效運用，允宜檢討改善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A26951">
        <w:rPr>
          <w:rFonts w:ascii="標楷體" w:eastAsia="標楷體" w:hAnsi="標楷體" w:hint="eastAsia"/>
          <w:spacing w:val="-4"/>
          <w:sz w:val="28"/>
        </w:rPr>
        <w:t>801</w:t>
      </w:r>
    </w:p>
    <w:p w:rsidR="00006ABF" w:rsidRPr="00362AAE" w:rsidRDefault="00006ABF" w:rsidP="007B336C">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r w:rsidR="00534EF7" w:rsidRPr="00534EF7">
        <w:rPr>
          <w:rFonts w:ascii="標楷體" w:eastAsia="標楷體" w:hAnsi="標楷體" w:hint="eastAsia"/>
          <w:spacing w:val="-4"/>
          <w:sz w:val="28"/>
        </w:rPr>
        <w:t>地方政府為改善生活環境品質及滿足殯葬設施需求，辦理相關整建改善採購案，惟部分採購過程核與相關規定未符，或內部稽核及控制作業未臻周妥，允宜檢討改善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A26951">
        <w:rPr>
          <w:rFonts w:ascii="標楷體" w:eastAsia="標楷體" w:hAnsi="標楷體" w:hint="eastAsia"/>
          <w:spacing w:val="-4"/>
          <w:sz w:val="28"/>
        </w:rPr>
        <w:t>803</w:t>
      </w:r>
    </w:p>
    <w:p w:rsidR="00006ABF" w:rsidRPr="00362AAE" w:rsidRDefault="00006ABF" w:rsidP="007B336C">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w:t>
      </w:r>
      <w:r w:rsidR="00534EF7" w:rsidRPr="00534EF7">
        <w:rPr>
          <w:rFonts w:ascii="標楷體" w:eastAsia="標楷體" w:hAnsi="標楷體" w:hint="eastAsia"/>
          <w:spacing w:val="-4"/>
          <w:sz w:val="28"/>
        </w:rPr>
        <w:t>市縣政府為維護社會治安，建置錄影監視系統綿密治安防護網絡，惟部分市縣犯罪熱點未納入錄影監視系統涵蓋範圍，易衍生治安死角風險等情，允宜</w:t>
      </w:r>
      <w:proofErr w:type="gramStart"/>
      <w:r w:rsidR="00534EF7" w:rsidRPr="00534EF7">
        <w:rPr>
          <w:rFonts w:ascii="標楷體" w:eastAsia="標楷體" w:hAnsi="標楷體" w:hint="eastAsia"/>
          <w:spacing w:val="-4"/>
          <w:sz w:val="28"/>
        </w:rPr>
        <w:t>研</w:t>
      </w:r>
      <w:proofErr w:type="gramEnd"/>
      <w:r w:rsidR="00534EF7" w:rsidRPr="00534EF7">
        <w:rPr>
          <w:rFonts w:ascii="標楷體" w:eastAsia="標楷體" w:hAnsi="標楷體" w:hint="eastAsia"/>
          <w:spacing w:val="-4"/>
          <w:sz w:val="28"/>
        </w:rPr>
        <w:t>謀改善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A26951">
        <w:rPr>
          <w:rFonts w:ascii="標楷體" w:eastAsia="標楷體" w:hAnsi="標楷體" w:hint="eastAsia"/>
          <w:spacing w:val="-4"/>
          <w:sz w:val="28"/>
        </w:rPr>
        <w:t>805</w:t>
      </w:r>
    </w:p>
    <w:p w:rsidR="00006ABF" w:rsidRPr="00362AAE" w:rsidRDefault="00006ABF" w:rsidP="007B336C">
      <w:pPr>
        <w:tabs>
          <w:tab w:val="right" w:leader="middleDot" w:pos="10135"/>
        </w:tabs>
        <w:overflowPunct w:val="0"/>
        <w:spacing w:beforeLines="10" w:before="36" w:line="54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w:t>
      </w:r>
      <w:r w:rsidR="00AE1992" w:rsidRPr="00AE1992">
        <w:rPr>
          <w:rFonts w:ascii="標楷體" w:eastAsia="標楷體" w:hAnsi="標楷體" w:hint="eastAsia"/>
          <w:spacing w:val="-4"/>
          <w:sz w:val="28"/>
        </w:rPr>
        <w:t>市</w:t>
      </w:r>
      <w:r w:rsidR="00534EF7" w:rsidRPr="00534EF7">
        <w:rPr>
          <w:rFonts w:ascii="標楷體" w:eastAsia="標楷體" w:hAnsi="標楷體" w:hint="eastAsia"/>
          <w:spacing w:val="-4"/>
          <w:sz w:val="28"/>
        </w:rPr>
        <w:t>縣政府近年來整體歲入歲出已產生賸餘且逐年增加，公共債務</w:t>
      </w:r>
      <w:proofErr w:type="gramStart"/>
      <w:r w:rsidR="00534EF7" w:rsidRPr="00534EF7">
        <w:rPr>
          <w:rFonts w:ascii="標楷體" w:eastAsia="標楷體" w:hAnsi="標楷體" w:hint="eastAsia"/>
          <w:spacing w:val="-4"/>
          <w:sz w:val="28"/>
        </w:rPr>
        <w:t>未償</w:t>
      </w:r>
      <w:proofErr w:type="gramEnd"/>
      <w:r w:rsidR="00534EF7" w:rsidRPr="00534EF7">
        <w:rPr>
          <w:rFonts w:ascii="標楷體" w:eastAsia="標楷體" w:hAnsi="標楷體" w:hint="eastAsia"/>
          <w:spacing w:val="-4"/>
          <w:sz w:val="28"/>
        </w:rPr>
        <w:t>餘額亦逐年減少，惟部分市縣債務餘額仍</w:t>
      </w:r>
      <w:proofErr w:type="gramStart"/>
      <w:r w:rsidR="00534EF7" w:rsidRPr="00534EF7">
        <w:rPr>
          <w:rFonts w:ascii="標楷體" w:eastAsia="標楷體" w:hAnsi="標楷體" w:hint="eastAsia"/>
          <w:spacing w:val="-4"/>
          <w:sz w:val="28"/>
        </w:rPr>
        <w:t>鉅</w:t>
      </w:r>
      <w:proofErr w:type="gramEnd"/>
      <w:r w:rsidR="00534EF7" w:rsidRPr="00534EF7">
        <w:rPr>
          <w:rFonts w:ascii="標楷體" w:eastAsia="標楷體" w:hAnsi="標楷體" w:hint="eastAsia"/>
          <w:spacing w:val="-4"/>
          <w:sz w:val="28"/>
        </w:rPr>
        <w:t>，其中苗栗縣公共債務餘額超過規定債限，允宜</w:t>
      </w:r>
      <w:proofErr w:type="gramStart"/>
      <w:r w:rsidR="00534EF7" w:rsidRPr="00534EF7">
        <w:rPr>
          <w:rFonts w:ascii="標楷體" w:eastAsia="標楷體" w:hAnsi="標楷體" w:hint="eastAsia"/>
          <w:spacing w:val="-4"/>
          <w:sz w:val="28"/>
        </w:rPr>
        <w:t>賡</w:t>
      </w:r>
      <w:proofErr w:type="gramEnd"/>
      <w:r w:rsidR="00534EF7" w:rsidRPr="00534EF7">
        <w:rPr>
          <w:rFonts w:ascii="標楷體" w:eastAsia="標楷體" w:hAnsi="標楷體" w:hint="eastAsia"/>
          <w:spacing w:val="-4"/>
          <w:sz w:val="28"/>
        </w:rPr>
        <w:t>續檢討改進，以維地方財政永續</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A26951">
        <w:rPr>
          <w:rFonts w:ascii="標楷體" w:eastAsia="標楷體" w:hAnsi="標楷體" w:hint="eastAsia"/>
          <w:spacing w:val="-4"/>
          <w:sz w:val="28"/>
        </w:rPr>
        <w:t>807</w:t>
      </w:r>
    </w:p>
    <w:sectPr w:rsidR="00006ABF" w:rsidRPr="00362AAE" w:rsidSect="00BD7BC2">
      <w:footerReference w:type="even" r:id="rId8"/>
      <w:footerReference w:type="default" r:id="rId9"/>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B7B" w:rsidRDefault="00FF2B7B" w:rsidP="00D00251">
      <w:r>
        <w:separator/>
      </w:r>
    </w:p>
  </w:endnote>
  <w:endnote w:type="continuationSeparator" w:id="0">
    <w:p w:rsidR="00FF2B7B" w:rsidRDefault="00FF2B7B" w:rsidP="00D0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53E" w:rsidRPr="00F60D73" w:rsidRDefault="00EE453E" w:rsidP="00D00251">
    <w:pPr>
      <w:pStyle w:val="a7"/>
      <w:jc w:val="center"/>
    </w:pPr>
    <w:r w:rsidRPr="00F60D73">
      <w:rPr>
        <w:rFonts w:ascii="標楷體" w:eastAsia="標楷體" w:hAnsi="標楷體" w:hint="eastAsia"/>
        <w:noProof/>
      </w:rPr>
      <w:t>索引</w:t>
    </w:r>
    <w:r w:rsidRPr="00F60D73">
      <w:rPr>
        <w:rFonts w:ascii="標楷體" w:hAnsi="標楷體" w:hint="eastAsia"/>
      </w:rPr>
      <w:t>－</w:t>
    </w:r>
    <w:r w:rsidRPr="00F60D73">
      <w:rPr>
        <w:rStyle w:val="a9"/>
        <w:rFonts w:ascii="標楷體" w:eastAsia="標楷體" w:hAnsi="標楷體"/>
      </w:rPr>
      <w:fldChar w:fldCharType="begin"/>
    </w:r>
    <w:r w:rsidRPr="00F60D73">
      <w:rPr>
        <w:rStyle w:val="a9"/>
        <w:rFonts w:ascii="標楷體" w:eastAsia="標楷體" w:hAnsi="標楷體"/>
      </w:rPr>
      <w:instrText xml:space="preserve">PAGE  </w:instrText>
    </w:r>
    <w:r w:rsidRPr="00F60D73">
      <w:rPr>
        <w:rStyle w:val="a9"/>
        <w:rFonts w:ascii="標楷體" w:eastAsia="標楷體" w:hAnsi="標楷體"/>
      </w:rPr>
      <w:fldChar w:fldCharType="separate"/>
    </w:r>
    <w:r w:rsidR="00B63044">
      <w:rPr>
        <w:rStyle w:val="a9"/>
        <w:rFonts w:ascii="標楷體" w:eastAsia="標楷體" w:hAnsi="標楷體"/>
        <w:noProof/>
      </w:rPr>
      <w:t>36</w:t>
    </w:r>
    <w:r w:rsidRPr="00F60D73">
      <w:rPr>
        <w:rStyle w:val="a9"/>
        <w:rFonts w:ascii="標楷體" w:eastAsia="標楷體" w:hAnsi="標楷體"/>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53E" w:rsidRPr="00F60D73" w:rsidRDefault="00EE453E" w:rsidP="00D00251">
    <w:pPr>
      <w:pStyle w:val="a7"/>
      <w:jc w:val="center"/>
      <w:rPr>
        <w:rStyle w:val="a9"/>
        <w:rFonts w:ascii="標楷體" w:eastAsia="標楷體" w:hAnsi="標楷體"/>
      </w:rPr>
    </w:pPr>
    <w:r w:rsidRPr="00F60D73">
      <w:rPr>
        <w:rFonts w:ascii="標楷體" w:eastAsia="標楷體" w:hAnsi="標楷體" w:hint="eastAsia"/>
        <w:noProof/>
      </w:rPr>
      <w:t>索引</w:t>
    </w:r>
    <w:r w:rsidRPr="00F60D73">
      <w:rPr>
        <w:rFonts w:ascii="標楷體" w:hAnsi="標楷體" w:hint="eastAsia"/>
      </w:rPr>
      <w:t>－</w:t>
    </w:r>
    <w:r w:rsidRPr="00F60D73">
      <w:rPr>
        <w:rStyle w:val="a9"/>
        <w:rFonts w:ascii="標楷體" w:eastAsia="標楷體" w:hAnsi="標楷體"/>
      </w:rPr>
      <w:fldChar w:fldCharType="begin"/>
    </w:r>
    <w:r w:rsidRPr="00F60D73">
      <w:rPr>
        <w:rStyle w:val="a9"/>
        <w:rFonts w:ascii="標楷體" w:eastAsia="標楷體" w:hAnsi="標楷體"/>
      </w:rPr>
      <w:instrText xml:space="preserve">PAGE  </w:instrText>
    </w:r>
    <w:r w:rsidRPr="00F60D73">
      <w:rPr>
        <w:rStyle w:val="a9"/>
        <w:rFonts w:ascii="標楷體" w:eastAsia="標楷體" w:hAnsi="標楷體"/>
      </w:rPr>
      <w:fldChar w:fldCharType="separate"/>
    </w:r>
    <w:r w:rsidR="00B63044">
      <w:rPr>
        <w:rStyle w:val="a9"/>
        <w:rFonts w:ascii="標楷體" w:eastAsia="標楷體" w:hAnsi="標楷體"/>
        <w:noProof/>
      </w:rPr>
      <w:t>35</w:t>
    </w:r>
    <w:r w:rsidRPr="00F60D73">
      <w:rPr>
        <w:rStyle w:val="a9"/>
        <w:rFonts w:ascii="標楷體" w:eastAsia="標楷體" w:hAnsi="標楷體"/>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B7B" w:rsidRDefault="00FF2B7B" w:rsidP="00D00251">
      <w:r>
        <w:separator/>
      </w:r>
    </w:p>
  </w:footnote>
  <w:footnote w:type="continuationSeparator" w:id="0">
    <w:p w:rsidR="00FF2B7B" w:rsidRDefault="00FF2B7B" w:rsidP="00D002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99D"/>
    <w:rsid w:val="00004BDD"/>
    <w:rsid w:val="00006133"/>
    <w:rsid w:val="00006ABF"/>
    <w:rsid w:val="000110A6"/>
    <w:rsid w:val="0002542D"/>
    <w:rsid w:val="00027AD8"/>
    <w:rsid w:val="000406B5"/>
    <w:rsid w:val="0004153D"/>
    <w:rsid w:val="00042536"/>
    <w:rsid w:val="00044314"/>
    <w:rsid w:val="00053D2A"/>
    <w:rsid w:val="00071C46"/>
    <w:rsid w:val="00071CFD"/>
    <w:rsid w:val="0007308E"/>
    <w:rsid w:val="00080479"/>
    <w:rsid w:val="000809FD"/>
    <w:rsid w:val="00093FE0"/>
    <w:rsid w:val="00094928"/>
    <w:rsid w:val="000A1415"/>
    <w:rsid w:val="000A1E87"/>
    <w:rsid w:val="000A3167"/>
    <w:rsid w:val="000A79C4"/>
    <w:rsid w:val="000E03A7"/>
    <w:rsid w:val="000E682C"/>
    <w:rsid w:val="000E7365"/>
    <w:rsid w:val="000F0C6B"/>
    <w:rsid w:val="000F3F20"/>
    <w:rsid w:val="001001FD"/>
    <w:rsid w:val="00102E15"/>
    <w:rsid w:val="001044C6"/>
    <w:rsid w:val="0010610B"/>
    <w:rsid w:val="001251D0"/>
    <w:rsid w:val="00125490"/>
    <w:rsid w:val="0015079C"/>
    <w:rsid w:val="001648C3"/>
    <w:rsid w:val="00191747"/>
    <w:rsid w:val="0019598E"/>
    <w:rsid w:val="001B46A4"/>
    <w:rsid w:val="001B7073"/>
    <w:rsid w:val="001C1E49"/>
    <w:rsid w:val="001C284B"/>
    <w:rsid w:val="001F32F4"/>
    <w:rsid w:val="001F4A9F"/>
    <w:rsid w:val="002023F1"/>
    <w:rsid w:val="00204FD2"/>
    <w:rsid w:val="00216145"/>
    <w:rsid w:val="002201FF"/>
    <w:rsid w:val="002252E8"/>
    <w:rsid w:val="00227117"/>
    <w:rsid w:val="00247C27"/>
    <w:rsid w:val="002746F7"/>
    <w:rsid w:val="0027532E"/>
    <w:rsid w:val="002819B8"/>
    <w:rsid w:val="00283C3E"/>
    <w:rsid w:val="002A2330"/>
    <w:rsid w:val="002B2284"/>
    <w:rsid w:val="002B26DB"/>
    <w:rsid w:val="002C353F"/>
    <w:rsid w:val="002C36E2"/>
    <w:rsid w:val="002D79CA"/>
    <w:rsid w:val="002E2D73"/>
    <w:rsid w:val="002E6148"/>
    <w:rsid w:val="002E71BE"/>
    <w:rsid w:val="002F0BA0"/>
    <w:rsid w:val="002F0C58"/>
    <w:rsid w:val="0031440C"/>
    <w:rsid w:val="003221B5"/>
    <w:rsid w:val="0032744C"/>
    <w:rsid w:val="00330EFB"/>
    <w:rsid w:val="00344819"/>
    <w:rsid w:val="00347F20"/>
    <w:rsid w:val="00350C20"/>
    <w:rsid w:val="003605C1"/>
    <w:rsid w:val="00362AAE"/>
    <w:rsid w:val="00363EF1"/>
    <w:rsid w:val="00372ECB"/>
    <w:rsid w:val="003C6E37"/>
    <w:rsid w:val="003C7566"/>
    <w:rsid w:val="003F25AD"/>
    <w:rsid w:val="00417E8A"/>
    <w:rsid w:val="00433CD9"/>
    <w:rsid w:val="004363D6"/>
    <w:rsid w:val="00453ED8"/>
    <w:rsid w:val="00460AB5"/>
    <w:rsid w:val="00460B3E"/>
    <w:rsid w:val="00460D37"/>
    <w:rsid w:val="00467403"/>
    <w:rsid w:val="0047668D"/>
    <w:rsid w:val="004815C3"/>
    <w:rsid w:val="00495708"/>
    <w:rsid w:val="004A6777"/>
    <w:rsid w:val="004C02DA"/>
    <w:rsid w:val="004C6E41"/>
    <w:rsid w:val="004E0272"/>
    <w:rsid w:val="004F4B08"/>
    <w:rsid w:val="005108B0"/>
    <w:rsid w:val="005136DC"/>
    <w:rsid w:val="0053158B"/>
    <w:rsid w:val="00534EF7"/>
    <w:rsid w:val="00545595"/>
    <w:rsid w:val="00577742"/>
    <w:rsid w:val="00577AF6"/>
    <w:rsid w:val="005B22FD"/>
    <w:rsid w:val="005F11A5"/>
    <w:rsid w:val="005F1DFD"/>
    <w:rsid w:val="005F6B28"/>
    <w:rsid w:val="00610370"/>
    <w:rsid w:val="00614DCD"/>
    <w:rsid w:val="00616F0F"/>
    <w:rsid w:val="00620C0C"/>
    <w:rsid w:val="006253F6"/>
    <w:rsid w:val="006514A3"/>
    <w:rsid w:val="00652E1D"/>
    <w:rsid w:val="00656FAD"/>
    <w:rsid w:val="006611DE"/>
    <w:rsid w:val="00666437"/>
    <w:rsid w:val="006835FD"/>
    <w:rsid w:val="006A001E"/>
    <w:rsid w:val="006A782F"/>
    <w:rsid w:val="006C32F7"/>
    <w:rsid w:val="006D0EE4"/>
    <w:rsid w:val="006D7B69"/>
    <w:rsid w:val="006E5726"/>
    <w:rsid w:val="006E726B"/>
    <w:rsid w:val="006F3167"/>
    <w:rsid w:val="00704BED"/>
    <w:rsid w:val="007240CC"/>
    <w:rsid w:val="00753BD4"/>
    <w:rsid w:val="00763643"/>
    <w:rsid w:val="00781DFB"/>
    <w:rsid w:val="00797805"/>
    <w:rsid w:val="00797C9A"/>
    <w:rsid w:val="007A0D35"/>
    <w:rsid w:val="007A12F4"/>
    <w:rsid w:val="007A53AD"/>
    <w:rsid w:val="007B336C"/>
    <w:rsid w:val="007C2E72"/>
    <w:rsid w:val="007D4BF4"/>
    <w:rsid w:val="007D6D77"/>
    <w:rsid w:val="007F5070"/>
    <w:rsid w:val="00810316"/>
    <w:rsid w:val="008213E3"/>
    <w:rsid w:val="00824B4B"/>
    <w:rsid w:val="00826120"/>
    <w:rsid w:val="00835891"/>
    <w:rsid w:val="00842213"/>
    <w:rsid w:val="008553F0"/>
    <w:rsid w:val="00860C0C"/>
    <w:rsid w:val="00866C6F"/>
    <w:rsid w:val="0086712D"/>
    <w:rsid w:val="008726C4"/>
    <w:rsid w:val="008768AA"/>
    <w:rsid w:val="008849E2"/>
    <w:rsid w:val="008B0F88"/>
    <w:rsid w:val="008B2A1F"/>
    <w:rsid w:val="008C1FEB"/>
    <w:rsid w:val="008C55C1"/>
    <w:rsid w:val="008D083B"/>
    <w:rsid w:val="008D40CC"/>
    <w:rsid w:val="008D78EB"/>
    <w:rsid w:val="008E0C5B"/>
    <w:rsid w:val="008E4D3A"/>
    <w:rsid w:val="008F198E"/>
    <w:rsid w:val="00902338"/>
    <w:rsid w:val="009136F2"/>
    <w:rsid w:val="00924A73"/>
    <w:rsid w:val="009438B7"/>
    <w:rsid w:val="00953696"/>
    <w:rsid w:val="00954E10"/>
    <w:rsid w:val="00973EBC"/>
    <w:rsid w:val="009912FC"/>
    <w:rsid w:val="00992F77"/>
    <w:rsid w:val="00993C69"/>
    <w:rsid w:val="00994B66"/>
    <w:rsid w:val="00994BE3"/>
    <w:rsid w:val="009C1EDA"/>
    <w:rsid w:val="009C3797"/>
    <w:rsid w:val="009D045B"/>
    <w:rsid w:val="009E1E69"/>
    <w:rsid w:val="00A04256"/>
    <w:rsid w:val="00A0525C"/>
    <w:rsid w:val="00A07BB1"/>
    <w:rsid w:val="00A10CAA"/>
    <w:rsid w:val="00A23AF6"/>
    <w:rsid w:val="00A26951"/>
    <w:rsid w:val="00A42BE8"/>
    <w:rsid w:val="00A70A54"/>
    <w:rsid w:val="00A72AC1"/>
    <w:rsid w:val="00A82B1A"/>
    <w:rsid w:val="00A87A48"/>
    <w:rsid w:val="00A96E6B"/>
    <w:rsid w:val="00AB2BB9"/>
    <w:rsid w:val="00AD088A"/>
    <w:rsid w:val="00AD52CA"/>
    <w:rsid w:val="00AE1992"/>
    <w:rsid w:val="00AE2FE6"/>
    <w:rsid w:val="00AF6B8D"/>
    <w:rsid w:val="00B101D0"/>
    <w:rsid w:val="00B131F3"/>
    <w:rsid w:val="00B15322"/>
    <w:rsid w:val="00B24ECB"/>
    <w:rsid w:val="00B30802"/>
    <w:rsid w:val="00B3344B"/>
    <w:rsid w:val="00B41DA7"/>
    <w:rsid w:val="00B43CD1"/>
    <w:rsid w:val="00B57631"/>
    <w:rsid w:val="00B60110"/>
    <w:rsid w:val="00B63044"/>
    <w:rsid w:val="00B6335D"/>
    <w:rsid w:val="00B70C1F"/>
    <w:rsid w:val="00B71A03"/>
    <w:rsid w:val="00B8445A"/>
    <w:rsid w:val="00B87D59"/>
    <w:rsid w:val="00B919E4"/>
    <w:rsid w:val="00B948C3"/>
    <w:rsid w:val="00BB391E"/>
    <w:rsid w:val="00BB4C7E"/>
    <w:rsid w:val="00BC3856"/>
    <w:rsid w:val="00BC75ED"/>
    <w:rsid w:val="00BD73A6"/>
    <w:rsid w:val="00BD7BC2"/>
    <w:rsid w:val="00BE02BD"/>
    <w:rsid w:val="00BE2E9F"/>
    <w:rsid w:val="00C14CBA"/>
    <w:rsid w:val="00C23431"/>
    <w:rsid w:val="00C27C1B"/>
    <w:rsid w:val="00C31211"/>
    <w:rsid w:val="00C3629B"/>
    <w:rsid w:val="00C42F5C"/>
    <w:rsid w:val="00C47F96"/>
    <w:rsid w:val="00C53166"/>
    <w:rsid w:val="00C6019E"/>
    <w:rsid w:val="00C65AB2"/>
    <w:rsid w:val="00C74628"/>
    <w:rsid w:val="00C871A6"/>
    <w:rsid w:val="00C87F4B"/>
    <w:rsid w:val="00C90C2C"/>
    <w:rsid w:val="00C945A8"/>
    <w:rsid w:val="00CA61E8"/>
    <w:rsid w:val="00CA6CD1"/>
    <w:rsid w:val="00CB3949"/>
    <w:rsid w:val="00CC4DA9"/>
    <w:rsid w:val="00CC7DD2"/>
    <w:rsid w:val="00CD008C"/>
    <w:rsid w:val="00CD54F6"/>
    <w:rsid w:val="00CE1C7A"/>
    <w:rsid w:val="00CE2419"/>
    <w:rsid w:val="00D00251"/>
    <w:rsid w:val="00D44A26"/>
    <w:rsid w:val="00D46061"/>
    <w:rsid w:val="00D52607"/>
    <w:rsid w:val="00D54B8B"/>
    <w:rsid w:val="00D56D24"/>
    <w:rsid w:val="00D66971"/>
    <w:rsid w:val="00D93C28"/>
    <w:rsid w:val="00D95B76"/>
    <w:rsid w:val="00DA1E62"/>
    <w:rsid w:val="00DA613A"/>
    <w:rsid w:val="00DC7EE1"/>
    <w:rsid w:val="00DE1BF4"/>
    <w:rsid w:val="00DE6CFF"/>
    <w:rsid w:val="00DF763A"/>
    <w:rsid w:val="00E03B3A"/>
    <w:rsid w:val="00E040C0"/>
    <w:rsid w:val="00E04F31"/>
    <w:rsid w:val="00E120F1"/>
    <w:rsid w:val="00E14718"/>
    <w:rsid w:val="00E2064B"/>
    <w:rsid w:val="00E24083"/>
    <w:rsid w:val="00E24F92"/>
    <w:rsid w:val="00E27204"/>
    <w:rsid w:val="00E32443"/>
    <w:rsid w:val="00E33FEF"/>
    <w:rsid w:val="00E57CEC"/>
    <w:rsid w:val="00E85D5A"/>
    <w:rsid w:val="00EA21A1"/>
    <w:rsid w:val="00EA76D6"/>
    <w:rsid w:val="00EB5BE4"/>
    <w:rsid w:val="00EC23B6"/>
    <w:rsid w:val="00EC6A19"/>
    <w:rsid w:val="00EC74FD"/>
    <w:rsid w:val="00ED5587"/>
    <w:rsid w:val="00ED72CD"/>
    <w:rsid w:val="00EE453E"/>
    <w:rsid w:val="00EF46E3"/>
    <w:rsid w:val="00EF6EBD"/>
    <w:rsid w:val="00EF7367"/>
    <w:rsid w:val="00F06B09"/>
    <w:rsid w:val="00F07B30"/>
    <w:rsid w:val="00F1265E"/>
    <w:rsid w:val="00F1299D"/>
    <w:rsid w:val="00F12C5C"/>
    <w:rsid w:val="00F16C3F"/>
    <w:rsid w:val="00F16E8B"/>
    <w:rsid w:val="00F23D04"/>
    <w:rsid w:val="00F2561F"/>
    <w:rsid w:val="00F34F6A"/>
    <w:rsid w:val="00F417AA"/>
    <w:rsid w:val="00F43FDA"/>
    <w:rsid w:val="00F519FF"/>
    <w:rsid w:val="00F60D73"/>
    <w:rsid w:val="00F632A3"/>
    <w:rsid w:val="00F673CC"/>
    <w:rsid w:val="00F71B5B"/>
    <w:rsid w:val="00F71D05"/>
    <w:rsid w:val="00F83F2C"/>
    <w:rsid w:val="00FA10B5"/>
    <w:rsid w:val="00FA3537"/>
    <w:rsid w:val="00FB17AB"/>
    <w:rsid w:val="00FB1917"/>
    <w:rsid w:val="00FB6718"/>
    <w:rsid w:val="00FC4F6D"/>
    <w:rsid w:val="00FC7889"/>
    <w:rsid w:val="00FD0E8C"/>
    <w:rsid w:val="00FE50E7"/>
    <w:rsid w:val="00FF2B7B"/>
    <w:rsid w:val="00FF2C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80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40CC"/>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7240CC"/>
    <w:rPr>
      <w:rFonts w:asciiTheme="majorHAnsi" w:eastAsiaTheme="majorEastAsia" w:hAnsiTheme="majorHAnsi" w:cstheme="majorBidi"/>
      <w:sz w:val="18"/>
      <w:szCs w:val="18"/>
    </w:rPr>
  </w:style>
  <w:style w:type="paragraph" w:styleId="a5">
    <w:name w:val="header"/>
    <w:basedOn w:val="a"/>
    <w:link w:val="a6"/>
    <w:uiPriority w:val="99"/>
    <w:unhideWhenUsed/>
    <w:rsid w:val="00D00251"/>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首 字元"/>
    <w:basedOn w:val="a0"/>
    <w:link w:val="a5"/>
    <w:uiPriority w:val="99"/>
    <w:rsid w:val="00D00251"/>
    <w:rPr>
      <w:sz w:val="20"/>
      <w:szCs w:val="20"/>
    </w:rPr>
  </w:style>
  <w:style w:type="paragraph" w:styleId="a7">
    <w:name w:val="footer"/>
    <w:basedOn w:val="a"/>
    <w:link w:val="a8"/>
    <w:unhideWhenUsed/>
    <w:rsid w:val="00D00251"/>
    <w:pPr>
      <w:tabs>
        <w:tab w:val="center" w:pos="4153"/>
        <w:tab w:val="right" w:pos="8306"/>
      </w:tabs>
      <w:snapToGrid w:val="0"/>
    </w:pPr>
    <w:rPr>
      <w:rFonts w:asciiTheme="minorHAnsi" w:eastAsiaTheme="minorEastAsia" w:hAnsiTheme="minorHAnsi" w:cstheme="minorBidi"/>
      <w:sz w:val="20"/>
      <w:szCs w:val="20"/>
    </w:rPr>
  </w:style>
  <w:style w:type="character" w:customStyle="1" w:styleId="a8">
    <w:name w:val="頁尾 字元"/>
    <w:basedOn w:val="a0"/>
    <w:link w:val="a7"/>
    <w:uiPriority w:val="99"/>
    <w:rsid w:val="00D00251"/>
    <w:rPr>
      <w:sz w:val="20"/>
      <w:szCs w:val="20"/>
    </w:rPr>
  </w:style>
  <w:style w:type="character" w:styleId="a9">
    <w:name w:val="page number"/>
    <w:basedOn w:val="a0"/>
    <w:semiHidden/>
    <w:rsid w:val="00D00251"/>
  </w:style>
  <w:style w:type="paragraph" w:styleId="aa">
    <w:name w:val="Salutation"/>
    <w:basedOn w:val="a"/>
    <w:next w:val="a"/>
    <w:link w:val="ab"/>
    <w:uiPriority w:val="99"/>
    <w:unhideWhenUsed/>
    <w:rsid w:val="008B0F88"/>
    <w:rPr>
      <w:rFonts w:ascii="標楷體" w:eastAsia="標楷體" w:hAnsi="標楷體"/>
      <w:spacing w:val="-4"/>
      <w:sz w:val="28"/>
    </w:rPr>
  </w:style>
  <w:style w:type="character" w:customStyle="1" w:styleId="ab">
    <w:name w:val="問候 字元"/>
    <w:basedOn w:val="a0"/>
    <w:link w:val="aa"/>
    <w:uiPriority w:val="99"/>
    <w:rsid w:val="008B0F88"/>
    <w:rPr>
      <w:rFonts w:ascii="標楷體" w:eastAsia="標楷體" w:hAnsi="標楷體" w:cs="Times New Roman"/>
      <w:spacing w:val="-4"/>
      <w:sz w:val="28"/>
      <w:szCs w:val="24"/>
    </w:rPr>
  </w:style>
  <w:style w:type="paragraph" w:styleId="ac">
    <w:name w:val="Closing"/>
    <w:basedOn w:val="a"/>
    <w:link w:val="ad"/>
    <w:uiPriority w:val="99"/>
    <w:unhideWhenUsed/>
    <w:rsid w:val="008B0F88"/>
    <w:pPr>
      <w:ind w:leftChars="1800" w:left="100"/>
    </w:pPr>
    <w:rPr>
      <w:rFonts w:ascii="標楷體" w:eastAsia="標楷體" w:hAnsi="標楷體"/>
      <w:spacing w:val="-4"/>
      <w:sz w:val="28"/>
    </w:rPr>
  </w:style>
  <w:style w:type="character" w:customStyle="1" w:styleId="ad">
    <w:name w:val="結語 字元"/>
    <w:basedOn w:val="a0"/>
    <w:link w:val="ac"/>
    <w:uiPriority w:val="99"/>
    <w:rsid w:val="008B0F88"/>
    <w:rPr>
      <w:rFonts w:ascii="標楷體" w:eastAsia="標楷體" w:hAnsi="標楷體" w:cs="Times New Roman"/>
      <w:spacing w:val="-4"/>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80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40CC"/>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7240CC"/>
    <w:rPr>
      <w:rFonts w:asciiTheme="majorHAnsi" w:eastAsiaTheme="majorEastAsia" w:hAnsiTheme="majorHAnsi" w:cstheme="majorBidi"/>
      <w:sz w:val="18"/>
      <w:szCs w:val="18"/>
    </w:rPr>
  </w:style>
  <w:style w:type="paragraph" w:styleId="a5">
    <w:name w:val="header"/>
    <w:basedOn w:val="a"/>
    <w:link w:val="a6"/>
    <w:uiPriority w:val="99"/>
    <w:unhideWhenUsed/>
    <w:rsid w:val="00D00251"/>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首 字元"/>
    <w:basedOn w:val="a0"/>
    <w:link w:val="a5"/>
    <w:uiPriority w:val="99"/>
    <w:rsid w:val="00D00251"/>
    <w:rPr>
      <w:sz w:val="20"/>
      <w:szCs w:val="20"/>
    </w:rPr>
  </w:style>
  <w:style w:type="paragraph" w:styleId="a7">
    <w:name w:val="footer"/>
    <w:basedOn w:val="a"/>
    <w:link w:val="a8"/>
    <w:unhideWhenUsed/>
    <w:rsid w:val="00D00251"/>
    <w:pPr>
      <w:tabs>
        <w:tab w:val="center" w:pos="4153"/>
        <w:tab w:val="right" w:pos="8306"/>
      </w:tabs>
      <w:snapToGrid w:val="0"/>
    </w:pPr>
    <w:rPr>
      <w:rFonts w:asciiTheme="minorHAnsi" w:eastAsiaTheme="minorEastAsia" w:hAnsiTheme="minorHAnsi" w:cstheme="minorBidi"/>
      <w:sz w:val="20"/>
      <w:szCs w:val="20"/>
    </w:rPr>
  </w:style>
  <w:style w:type="character" w:customStyle="1" w:styleId="a8">
    <w:name w:val="頁尾 字元"/>
    <w:basedOn w:val="a0"/>
    <w:link w:val="a7"/>
    <w:uiPriority w:val="99"/>
    <w:rsid w:val="00D00251"/>
    <w:rPr>
      <w:sz w:val="20"/>
      <w:szCs w:val="20"/>
    </w:rPr>
  </w:style>
  <w:style w:type="character" w:styleId="a9">
    <w:name w:val="page number"/>
    <w:basedOn w:val="a0"/>
    <w:semiHidden/>
    <w:rsid w:val="00D00251"/>
  </w:style>
  <w:style w:type="paragraph" w:styleId="aa">
    <w:name w:val="Salutation"/>
    <w:basedOn w:val="a"/>
    <w:next w:val="a"/>
    <w:link w:val="ab"/>
    <w:uiPriority w:val="99"/>
    <w:unhideWhenUsed/>
    <w:rsid w:val="008B0F88"/>
    <w:rPr>
      <w:rFonts w:ascii="標楷體" w:eastAsia="標楷體" w:hAnsi="標楷體"/>
      <w:spacing w:val="-4"/>
      <w:sz w:val="28"/>
    </w:rPr>
  </w:style>
  <w:style w:type="character" w:customStyle="1" w:styleId="ab">
    <w:name w:val="問候 字元"/>
    <w:basedOn w:val="a0"/>
    <w:link w:val="aa"/>
    <w:uiPriority w:val="99"/>
    <w:rsid w:val="008B0F88"/>
    <w:rPr>
      <w:rFonts w:ascii="標楷體" w:eastAsia="標楷體" w:hAnsi="標楷體" w:cs="Times New Roman"/>
      <w:spacing w:val="-4"/>
      <w:sz w:val="28"/>
      <w:szCs w:val="24"/>
    </w:rPr>
  </w:style>
  <w:style w:type="paragraph" w:styleId="ac">
    <w:name w:val="Closing"/>
    <w:basedOn w:val="a"/>
    <w:link w:val="ad"/>
    <w:uiPriority w:val="99"/>
    <w:unhideWhenUsed/>
    <w:rsid w:val="008B0F88"/>
    <w:pPr>
      <w:ind w:leftChars="1800" w:left="100"/>
    </w:pPr>
    <w:rPr>
      <w:rFonts w:ascii="標楷體" w:eastAsia="標楷體" w:hAnsi="標楷體"/>
      <w:spacing w:val="-4"/>
      <w:sz w:val="28"/>
    </w:rPr>
  </w:style>
  <w:style w:type="character" w:customStyle="1" w:styleId="ad">
    <w:name w:val="結語 字元"/>
    <w:basedOn w:val="a0"/>
    <w:link w:val="ac"/>
    <w:uiPriority w:val="99"/>
    <w:rsid w:val="008B0F88"/>
    <w:rPr>
      <w:rFonts w:ascii="標楷體" w:eastAsia="標楷體" w:hAnsi="標楷體" w:cs="Times New Roman"/>
      <w:spacing w:val="-4"/>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3FC5C-90DE-4432-8CAD-58BF01F3E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48</Pages>
  <Words>5755</Words>
  <Characters>32809</Characters>
  <Application>Microsoft Office Word</Application>
  <DocSecurity>0</DocSecurity>
  <Lines>273</Lines>
  <Paragraphs>76</Paragraphs>
  <ScaleCrop>false</ScaleCrop>
  <Company/>
  <LinksUpToDate>false</LinksUpToDate>
  <CharactersWithSpaces>38488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USER</cp:lastModifiedBy>
  <cp:revision>21</cp:revision>
  <cp:lastPrinted>2024-07-11T05:43:00Z</cp:lastPrinted>
  <dcterms:created xsi:type="dcterms:W3CDTF">2024-07-10T09:34:00Z</dcterms:created>
  <dcterms:modified xsi:type="dcterms:W3CDTF">2024-07-12T05:31:00Z</dcterms:modified>
</cp:coreProperties>
</file>