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956F9" w:rsidRDefault="009956F9" w:rsidP="009956F9">
      <w:pPr>
        <w:snapToGrid w:val="0"/>
        <w:spacing w:afterLines="50" w:after="180" w:line="560" w:lineRule="exact"/>
        <w:ind w:left="850" w:hangingChars="236" w:hanging="850"/>
        <w:rPr>
          <w:rFonts w:ascii="標楷體" w:eastAsia="標楷體" w:hAnsi="標楷體"/>
          <w:b/>
          <w:sz w:val="36"/>
          <w:szCs w:val="36"/>
        </w:rPr>
      </w:pPr>
      <w:r w:rsidRPr="00F3243D">
        <w:rPr>
          <w:rFonts w:ascii="標楷體" w:eastAsia="標楷體" w:hAnsi="標楷體" w:hint="eastAsia"/>
          <w:b/>
          <w:sz w:val="36"/>
          <w:szCs w:val="36"/>
        </w:rPr>
        <w:t>拾</w:t>
      </w:r>
      <w:r w:rsidR="005024AE">
        <w:rPr>
          <w:rFonts w:ascii="標楷體" w:eastAsia="標楷體" w:hAnsi="標楷體" w:hint="eastAsia"/>
          <w:b/>
          <w:sz w:val="36"/>
          <w:szCs w:val="36"/>
        </w:rPr>
        <w:t>肆</w:t>
      </w:r>
      <w:r w:rsidRPr="00F3243D">
        <w:rPr>
          <w:rFonts w:ascii="標楷體" w:eastAsia="標楷體" w:hAnsi="標楷體" w:hint="eastAsia"/>
          <w:b/>
          <w:sz w:val="36"/>
          <w:szCs w:val="36"/>
        </w:rPr>
        <w:t>、政府推動</w:t>
      </w:r>
      <w:r>
        <w:rPr>
          <w:rFonts w:ascii="標楷體" w:eastAsia="標楷體" w:hAnsi="標楷體" w:hint="eastAsia"/>
          <w:b/>
          <w:sz w:val="36"/>
          <w:szCs w:val="36"/>
        </w:rPr>
        <w:t>生物多樣性執行</w:t>
      </w:r>
      <w:r w:rsidRPr="00F3243D">
        <w:rPr>
          <w:rFonts w:ascii="標楷體" w:eastAsia="標楷體" w:hAnsi="標楷體" w:hint="eastAsia"/>
          <w:b/>
          <w:sz w:val="36"/>
          <w:szCs w:val="36"/>
        </w:rPr>
        <w:t>情形</w:t>
      </w:r>
    </w:p>
    <w:p w:rsidR="009956F9" w:rsidRDefault="009956F9" w:rsidP="00706987">
      <w:pPr>
        <w:tabs>
          <w:tab w:val="right" w:leader="middleDot" w:pos="9720"/>
        </w:tabs>
        <w:snapToGrid w:val="0"/>
        <w:spacing w:beforeLines="30" w:before="108" w:afterLines="30" w:after="108" w:line="480" w:lineRule="exact"/>
        <w:ind w:firstLineChars="200" w:firstLine="560"/>
        <w:jc w:val="both"/>
        <w:rPr>
          <w:rFonts w:ascii="標楷體" w:eastAsia="標楷體" w:hAnsi="標楷體" w:cs="新細明體"/>
          <w:bCs/>
          <w:color w:val="FF0000"/>
          <w:sz w:val="28"/>
          <w:szCs w:val="28"/>
        </w:rPr>
      </w:pPr>
      <w:r w:rsidRPr="000F5811">
        <w:rPr>
          <w:rFonts w:ascii="標楷體" w:eastAsia="標楷體" w:hAnsi="標楷體" w:cs="新細明體" w:hint="eastAsia"/>
          <w:bCs/>
          <w:sz w:val="28"/>
          <w:szCs w:val="28"/>
        </w:rPr>
        <w:t>依據</w:t>
      </w:r>
      <w:r w:rsidR="00657427" w:rsidRPr="000F5811">
        <w:rPr>
          <w:rFonts w:ascii="標楷體" w:eastAsia="標楷體" w:hAnsi="標楷體" w:cs="新細明體" w:hint="eastAsia"/>
          <w:bCs/>
          <w:sz w:val="28"/>
          <w:szCs w:val="28"/>
        </w:rPr>
        <w:t>世界經濟論壇（World Economic Forum,</w:t>
      </w:r>
      <w:r w:rsidR="00657427" w:rsidRPr="000F5811">
        <w:rPr>
          <w:rFonts w:ascii="標楷體" w:eastAsia="標楷體" w:hAnsi="標楷體" w:cs="新細明體"/>
          <w:bCs/>
          <w:sz w:val="28"/>
          <w:szCs w:val="28"/>
        </w:rPr>
        <w:t xml:space="preserve"> </w:t>
      </w:r>
      <w:r w:rsidR="00657427" w:rsidRPr="000F5811">
        <w:rPr>
          <w:rFonts w:ascii="標楷體" w:eastAsia="標楷體" w:hAnsi="標楷體" w:cs="新細明體" w:hint="eastAsia"/>
          <w:bCs/>
          <w:sz w:val="28"/>
          <w:szCs w:val="28"/>
        </w:rPr>
        <w:t>WEF）發布「202</w:t>
      </w:r>
      <w:r w:rsidR="003B0E15">
        <w:rPr>
          <w:rFonts w:ascii="標楷體" w:eastAsia="標楷體" w:hAnsi="標楷體" w:cs="新細明體"/>
          <w:bCs/>
          <w:sz w:val="28"/>
          <w:szCs w:val="28"/>
        </w:rPr>
        <w:t>4</w:t>
      </w:r>
      <w:r w:rsidR="00657427" w:rsidRPr="000F5811">
        <w:rPr>
          <w:rFonts w:ascii="標楷體" w:eastAsia="標楷體" w:hAnsi="標楷體" w:cs="新細明體" w:hint="eastAsia"/>
          <w:bCs/>
          <w:sz w:val="28"/>
          <w:szCs w:val="28"/>
        </w:rPr>
        <w:t>年全球風險報告」</w:t>
      </w:r>
      <w:r w:rsidR="004F61B1">
        <w:rPr>
          <w:rFonts w:ascii="標楷體" w:eastAsia="標楷體" w:hAnsi="標楷體" w:cs="新細明體" w:hint="eastAsia"/>
          <w:bCs/>
          <w:sz w:val="28"/>
          <w:szCs w:val="28"/>
        </w:rPr>
        <w:t>（</w:t>
      </w:r>
      <w:r w:rsidR="00657427" w:rsidRPr="000F5811">
        <w:rPr>
          <w:rFonts w:ascii="標楷體" w:eastAsia="標楷體" w:hAnsi="標楷體" w:cs="新細明體" w:hint="eastAsia"/>
          <w:bCs/>
          <w:sz w:val="28"/>
          <w:szCs w:val="28"/>
        </w:rPr>
        <w:t>The Global Risks Report 202</w:t>
      </w:r>
      <w:r w:rsidR="003B0E15">
        <w:rPr>
          <w:rFonts w:ascii="標楷體" w:eastAsia="標楷體" w:hAnsi="標楷體" w:cs="新細明體"/>
          <w:bCs/>
          <w:sz w:val="28"/>
          <w:szCs w:val="28"/>
        </w:rPr>
        <w:t>4</w:t>
      </w:r>
      <w:r w:rsidR="004F61B1">
        <w:rPr>
          <w:rFonts w:ascii="標楷體" w:eastAsia="標楷體" w:hAnsi="標楷體" w:cs="新細明體" w:hint="eastAsia"/>
          <w:bCs/>
          <w:sz w:val="28"/>
          <w:szCs w:val="28"/>
        </w:rPr>
        <w:t>）</w:t>
      </w:r>
      <w:r w:rsidR="00657427" w:rsidRPr="000F5811">
        <w:rPr>
          <w:rFonts w:ascii="標楷體" w:eastAsia="標楷體" w:hAnsi="標楷體" w:cs="新細明體" w:hint="eastAsia"/>
          <w:bCs/>
          <w:sz w:val="28"/>
          <w:szCs w:val="28"/>
        </w:rPr>
        <w:t>，已將「生物多樣性消失與生態系統失衡」列為未來1</w:t>
      </w:r>
      <w:r w:rsidR="00657427" w:rsidRPr="000F5811">
        <w:rPr>
          <w:rFonts w:ascii="標楷體" w:eastAsia="標楷體" w:hAnsi="標楷體" w:cs="新細明體"/>
          <w:bCs/>
          <w:sz w:val="28"/>
          <w:szCs w:val="28"/>
        </w:rPr>
        <w:t>0</w:t>
      </w:r>
      <w:r w:rsidR="00657427" w:rsidRPr="000F5811">
        <w:rPr>
          <w:rFonts w:ascii="標楷體" w:eastAsia="標楷體" w:hAnsi="標楷體" w:cs="新細明體" w:hint="eastAsia"/>
          <w:bCs/>
          <w:sz w:val="28"/>
          <w:szCs w:val="28"/>
        </w:rPr>
        <w:t>年內十大風險排名之第</w:t>
      </w:r>
      <w:r w:rsidR="003B0E15">
        <w:rPr>
          <w:rFonts w:ascii="標楷體" w:eastAsia="標楷體" w:hAnsi="標楷體" w:cs="新細明體" w:hint="eastAsia"/>
          <w:bCs/>
          <w:sz w:val="28"/>
          <w:szCs w:val="28"/>
        </w:rPr>
        <w:t>三</w:t>
      </w:r>
      <w:r w:rsidR="00657427" w:rsidRPr="000F5811">
        <w:rPr>
          <w:rFonts w:ascii="標楷體" w:eastAsia="標楷體" w:hAnsi="標楷體" w:cs="新細明體" w:hint="eastAsia"/>
          <w:bCs/>
          <w:sz w:val="28"/>
          <w:szCs w:val="28"/>
        </w:rPr>
        <w:t>名</w:t>
      </w:r>
      <w:r w:rsidRPr="000F5811">
        <w:rPr>
          <w:rFonts w:ascii="標楷體" w:eastAsia="標楷體" w:hAnsi="標楷體" w:cs="新細明體" w:hint="eastAsia"/>
          <w:bCs/>
          <w:sz w:val="28"/>
          <w:szCs w:val="28"/>
        </w:rPr>
        <w:t>。又臺灣永續發展目標核心目標</w:t>
      </w:r>
      <w:r w:rsidR="00045CF7" w:rsidRPr="000F5811">
        <w:rPr>
          <w:rFonts w:ascii="標楷體" w:eastAsia="標楷體" w:hAnsi="標楷體" w:cs="新細明體"/>
          <w:bCs/>
          <w:sz w:val="28"/>
          <w:szCs w:val="28"/>
        </w:rPr>
        <w:t>14</w:t>
      </w:r>
      <w:r w:rsidR="00045CF7" w:rsidRPr="000F5811">
        <w:rPr>
          <w:rFonts w:ascii="標楷體" w:eastAsia="標楷體" w:hAnsi="標楷體" w:cs="新細明體" w:hint="eastAsia"/>
          <w:bCs/>
          <w:sz w:val="28"/>
          <w:szCs w:val="28"/>
        </w:rPr>
        <w:t>及1</w:t>
      </w:r>
      <w:r w:rsidR="00045CF7" w:rsidRPr="000F5811">
        <w:rPr>
          <w:rFonts w:ascii="標楷體" w:eastAsia="標楷體" w:hAnsi="標楷體" w:cs="新細明體"/>
          <w:bCs/>
          <w:sz w:val="28"/>
          <w:szCs w:val="28"/>
        </w:rPr>
        <w:t>5</w:t>
      </w:r>
      <w:r w:rsidRPr="000F5811">
        <w:rPr>
          <w:rFonts w:ascii="標楷體" w:eastAsia="標楷體" w:hAnsi="標楷體" w:cs="新細明體" w:hint="eastAsia"/>
          <w:bCs/>
          <w:sz w:val="28"/>
          <w:szCs w:val="28"/>
        </w:rPr>
        <w:t>亦列有</w:t>
      </w:r>
      <w:r w:rsidR="004E4951" w:rsidRPr="004E4951">
        <w:rPr>
          <w:rFonts w:ascii="標楷體" w:eastAsia="標楷體" w:hAnsi="標楷體" w:cs="新細明體" w:hint="eastAsia"/>
          <w:bCs/>
          <w:sz w:val="28"/>
          <w:szCs w:val="28"/>
        </w:rPr>
        <w:t>以永續方式管理並保護海洋與海岸生態</w:t>
      </w:r>
      <w:r w:rsidR="00233700">
        <w:rPr>
          <w:rFonts w:ascii="標楷體" w:eastAsia="標楷體" w:hAnsi="標楷體" w:cs="新細明體" w:hint="eastAsia"/>
          <w:bCs/>
          <w:sz w:val="28"/>
          <w:szCs w:val="28"/>
        </w:rPr>
        <w:t>；</w:t>
      </w:r>
      <w:r w:rsidR="000F5811" w:rsidRPr="000F5811">
        <w:rPr>
          <w:rFonts w:ascii="標楷體" w:eastAsia="標楷體" w:hAnsi="標楷體" w:cs="新細明體" w:hint="eastAsia"/>
          <w:bCs/>
          <w:sz w:val="28"/>
          <w:szCs w:val="28"/>
        </w:rPr>
        <w:t>採取措施預防及管理外來入侵種，以降低其影響</w:t>
      </w:r>
      <w:r w:rsidRPr="000F5811">
        <w:rPr>
          <w:rFonts w:ascii="標楷體" w:eastAsia="標楷體" w:hAnsi="標楷體" w:cs="新細明體" w:hint="eastAsia"/>
          <w:bCs/>
          <w:sz w:val="28"/>
          <w:szCs w:val="28"/>
        </w:rPr>
        <w:t>等具體目標。</w:t>
      </w:r>
      <w:r w:rsidR="002B6009" w:rsidRPr="00986852">
        <w:rPr>
          <w:rFonts w:ascii="標楷體" w:eastAsia="標楷體" w:hAnsi="標楷體" w:cs="新細明體" w:hint="eastAsia"/>
          <w:bCs/>
          <w:sz w:val="28"/>
          <w:szCs w:val="28"/>
        </w:rPr>
        <w:t>行政院</w:t>
      </w:r>
      <w:r w:rsidR="00986852" w:rsidRPr="00986852">
        <w:rPr>
          <w:rFonts w:ascii="標楷體" w:eastAsia="標楷體" w:hAnsi="標楷體" w:cs="新細明體" w:hint="eastAsia"/>
          <w:bCs/>
          <w:sz w:val="28"/>
          <w:szCs w:val="28"/>
        </w:rPr>
        <w:t>為</w:t>
      </w:r>
      <w:r w:rsidR="00617313" w:rsidRPr="00986852">
        <w:rPr>
          <w:rFonts w:ascii="標楷體" w:eastAsia="標楷體" w:hAnsi="標楷體" w:cs="新細明體" w:hint="eastAsia"/>
          <w:bCs/>
          <w:sz w:val="28"/>
          <w:szCs w:val="28"/>
        </w:rPr>
        <w:t>推動生物多樣性，</w:t>
      </w:r>
      <w:r w:rsidR="00986852" w:rsidRPr="00986852">
        <w:rPr>
          <w:rFonts w:ascii="標楷體" w:eastAsia="標楷體" w:hAnsi="標楷體" w:cs="新細明體" w:hint="eastAsia"/>
          <w:bCs/>
          <w:sz w:val="28"/>
          <w:szCs w:val="28"/>
        </w:rPr>
        <w:t>於90年核定我國生物多樣性推動方案，並於後續年度滾動調整我國生物多樣性保育策略</w:t>
      </w:r>
      <w:r w:rsidRPr="00986852">
        <w:rPr>
          <w:rFonts w:ascii="標楷體" w:eastAsia="標楷體" w:hAnsi="標楷體" w:hint="eastAsia"/>
          <w:sz w:val="28"/>
        </w:rPr>
        <w:t>。</w:t>
      </w:r>
      <w:r w:rsidRPr="00261304">
        <w:rPr>
          <w:rFonts w:ascii="標楷體" w:eastAsia="標楷體" w:hAnsi="標楷體" w:cs="新細明體" w:hint="eastAsia"/>
          <w:bCs/>
          <w:sz w:val="28"/>
          <w:szCs w:val="28"/>
        </w:rPr>
        <w:t>茲將</w:t>
      </w:r>
      <w:r w:rsidR="00EA2CBA">
        <w:rPr>
          <w:rFonts w:ascii="標楷體" w:eastAsia="標楷體" w:hAnsi="標楷體" w:cs="新細明體" w:hint="eastAsia"/>
          <w:bCs/>
          <w:sz w:val="28"/>
          <w:szCs w:val="28"/>
        </w:rPr>
        <w:t>生物多樣性國際潮流</w:t>
      </w:r>
      <w:r w:rsidR="00EA2CBA">
        <w:rPr>
          <w:rFonts w:ascii="新細明體" w:hAnsi="新細明體" w:cs="新細明體" w:hint="eastAsia"/>
          <w:bCs/>
          <w:sz w:val="28"/>
          <w:szCs w:val="28"/>
        </w:rPr>
        <w:t>、</w:t>
      </w:r>
      <w:r w:rsidRPr="00261304">
        <w:rPr>
          <w:rFonts w:ascii="標楷體" w:eastAsia="標楷體" w:hAnsi="標楷體" w:cs="新細明體" w:hint="eastAsia"/>
          <w:bCs/>
          <w:sz w:val="28"/>
          <w:szCs w:val="28"/>
        </w:rPr>
        <w:t>政府推動</w:t>
      </w:r>
      <w:r>
        <w:rPr>
          <w:rFonts w:ascii="標楷體" w:eastAsia="標楷體" w:hAnsi="標楷體" w:cs="新細明體" w:hint="eastAsia"/>
          <w:bCs/>
          <w:sz w:val="28"/>
          <w:szCs w:val="28"/>
        </w:rPr>
        <w:t>生物多樣性</w:t>
      </w:r>
      <w:r w:rsidRPr="00261304">
        <w:rPr>
          <w:rFonts w:ascii="標楷體" w:eastAsia="標楷體" w:hAnsi="標楷體" w:cs="新細明體" w:hint="eastAsia"/>
          <w:bCs/>
          <w:sz w:val="28"/>
          <w:szCs w:val="28"/>
        </w:rPr>
        <w:t>概況暨審計機關重要審核意見，</w:t>
      </w:r>
      <w:r w:rsidRPr="0074398F">
        <w:rPr>
          <w:rFonts w:ascii="標楷體" w:eastAsia="標楷體" w:hAnsi="標楷體" w:cs="新細明體" w:hint="eastAsia"/>
          <w:bCs/>
          <w:sz w:val="28"/>
          <w:szCs w:val="28"/>
        </w:rPr>
        <w:t>說明如次：</w:t>
      </w:r>
    </w:p>
    <w:p w:rsidR="009956F9" w:rsidRDefault="00676300" w:rsidP="00676300">
      <w:pPr>
        <w:pStyle w:val="a4"/>
        <w:spacing w:afterLines="20" w:after="72" w:line="480" w:lineRule="exact"/>
        <w:ind w:firstLineChars="100" w:firstLine="320"/>
        <w:rPr>
          <w:rFonts w:hAnsi="標楷體"/>
          <w:b/>
          <w:kern w:val="2"/>
          <w:sz w:val="32"/>
          <w:szCs w:val="32"/>
        </w:rPr>
      </w:pPr>
      <w:r>
        <w:rPr>
          <w:rFonts w:hAnsi="標楷體" w:hint="eastAsia"/>
          <w:b/>
          <w:kern w:val="2"/>
          <w:sz w:val="32"/>
          <w:szCs w:val="32"/>
        </w:rPr>
        <w:t>一、</w:t>
      </w:r>
      <w:r w:rsidR="009956F9">
        <w:rPr>
          <w:rFonts w:hAnsi="標楷體" w:hint="eastAsia"/>
          <w:b/>
          <w:kern w:val="2"/>
          <w:sz w:val="32"/>
          <w:szCs w:val="32"/>
        </w:rPr>
        <w:t>生物多樣性國際潮流</w:t>
      </w:r>
    </w:p>
    <w:p w:rsidR="009956F9" w:rsidRPr="00EE3799" w:rsidRDefault="005024AE" w:rsidP="00B4595B">
      <w:pPr>
        <w:pStyle w:val="a3"/>
        <w:overflowPunct w:val="0"/>
        <w:spacing w:beforeLines="30" w:before="108" w:afterLines="30" w:after="108" w:line="460" w:lineRule="exact"/>
        <w:ind w:firstLineChars="200" w:firstLine="480"/>
        <w:rPr>
          <w:rFonts w:ascii="標楷體" w:hAnsi="標楷體"/>
          <w:b w:val="0"/>
          <w:sz w:val="28"/>
          <w:szCs w:val="28"/>
        </w:rPr>
      </w:pPr>
      <w:r w:rsidRPr="005E5B86">
        <w:rPr>
          <w:rFonts w:asciiTheme="minorHAnsi" w:eastAsiaTheme="minorEastAsia" w:hAnsiTheme="minorHAnsi" w:cstheme="minorBidi"/>
          <w:b w:val="0"/>
          <w:bCs w:val="0"/>
          <w:noProof/>
          <w:sz w:val="24"/>
          <w:szCs w:val="22"/>
        </w:rPr>
        <mc:AlternateContent>
          <mc:Choice Requires="wpg">
            <w:drawing>
              <wp:anchor distT="0" distB="0" distL="114300" distR="114300" simplePos="0" relativeHeight="251570176" behindDoc="0" locked="0" layoutInCell="1" allowOverlap="1" wp14:anchorId="024AC3A8" wp14:editId="0940B736">
                <wp:simplePos x="0" y="0"/>
                <wp:positionH relativeFrom="column">
                  <wp:posOffset>2426970</wp:posOffset>
                </wp:positionH>
                <wp:positionV relativeFrom="paragraph">
                  <wp:posOffset>2234565</wp:posOffset>
                </wp:positionV>
                <wp:extent cx="3848100" cy="3408680"/>
                <wp:effectExtent l="0" t="0" r="0" b="1270"/>
                <wp:wrapSquare wrapText="bothSides"/>
                <wp:docPr id="4" name="群組 4"/>
                <wp:cNvGraphicFramePr/>
                <a:graphic xmlns:a="http://schemas.openxmlformats.org/drawingml/2006/main">
                  <a:graphicData uri="http://schemas.microsoft.com/office/word/2010/wordprocessingGroup">
                    <wpg:wgp>
                      <wpg:cNvGrpSpPr/>
                      <wpg:grpSpPr>
                        <a:xfrm>
                          <a:off x="0" y="0"/>
                          <a:ext cx="3848100" cy="3408680"/>
                          <a:chOff x="-635" y="63552"/>
                          <a:chExt cx="3848735" cy="3091128"/>
                        </a:xfrm>
                      </wpg:grpSpPr>
                      <wps:wsp>
                        <wps:cNvPr id="217" name="文字方塊 2"/>
                        <wps:cNvSpPr txBox="1">
                          <a:spLocks noChangeArrowheads="1"/>
                        </wps:cNvSpPr>
                        <wps:spPr bwMode="auto">
                          <a:xfrm>
                            <a:off x="0" y="297180"/>
                            <a:ext cx="3848100" cy="2857500"/>
                          </a:xfrm>
                          <a:prstGeom prst="rect">
                            <a:avLst/>
                          </a:prstGeom>
                          <a:solidFill>
                            <a:srgbClr val="FFFFFF"/>
                          </a:solidFill>
                          <a:ln w="9525">
                            <a:noFill/>
                            <a:miter lim="800000"/>
                            <a:headEnd/>
                            <a:tailEnd/>
                          </a:ln>
                        </wps:spPr>
                        <wps:txbx>
                          <w:txbxContent>
                            <w:p w:rsidR="00C73863" w:rsidRDefault="008C54B8" w:rsidP="005E5B86">
                              <w:r w:rsidRPr="008C54B8">
                                <w:rPr>
                                  <w:noProof/>
                                </w:rPr>
                                <w:drawing>
                                  <wp:inline distT="0" distB="0" distL="0" distR="0">
                                    <wp:extent cx="3655695" cy="2741771"/>
                                    <wp:effectExtent l="0" t="0" r="1905" b="1905"/>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55695" cy="2741771"/>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2" name="文字方塊 2"/>
                        <wps:cNvSpPr txBox="1">
                          <a:spLocks noChangeArrowheads="1"/>
                        </wps:cNvSpPr>
                        <wps:spPr bwMode="auto">
                          <a:xfrm>
                            <a:off x="-635" y="63552"/>
                            <a:ext cx="3848735" cy="260949"/>
                          </a:xfrm>
                          <a:prstGeom prst="rect">
                            <a:avLst/>
                          </a:prstGeom>
                          <a:solidFill>
                            <a:srgbClr val="FFFFFF"/>
                          </a:solidFill>
                          <a:ln w="9525">
                            <a:noFill/>
                            <a:miter lim="800000"/>
                            <a:headEnd/>
                            <a:tailEnd/>
                          </a:ln>
                        </wps:spPr>
                        <wps:txbx>
                          <w:txbxContent>
                            <w:p w:rsidR="00C73863" w:rsidRPr="005C7453" w:rsidRDefault="00C73863" w:rsidP="005E5B86">
                              <w:pPr>
                                <w:spacing w:line="0" w:lineRule="atLeast"/>
                                <w:jc w:val="center"/>
                                <w:rPr>
                                  <w:rFonts w:ascii="標楷體" w:eastAsia="標楷體" w:hAnsi="標楷體"/>
                                  <w:b/>
                                </w:rPr>
                              </w:pPr>
                              <w:r w:rsidRPr="005C7453">
                                <w:rPr>
                                  <w:rFonts w:ascii="標楷體" w:eastAsia="標楷體" w:hAnsi="標楷體" w:hint="eastAsia"/>
                                  <w:b/>
                                </w:rPr>
                                <w:t>圖1　聯</w:t>
                              </w:r>
                              <w:r w:rsidRPr="005C7453">
                                <w:rPr>
                                  <w:rFonts w:ascii="標楷體" w:eastAsia="標楷體" w:hAnsi="標楷體"/>
                                  <w:b/>
                                </w:rPr>
                                <w:t>合國生物多樣性公約推</w:t>
                              </w:r>
                              <w:r w:rsidRPr="005C7453">
                                <w:rPr>
                                  <w:rFonts w:ascii="標楷體" w:eastAsia="標楷體" w:hAnsi="標楷體" w:hint="eastAsia"/>
                                  <w:b/>
                                </w:rPr>
                                <w:t>動</w:t>
                              </w:r>
                              <w:r>
                                <w:rPr>
                                  <w:rFonts w:ascii="標楷體" w:eastAsia="標楷體" w:hAnsi="標楷體" w:hint="eastAsia"/>
                                  <w:b/>
                                </w:rPr>
                                <w:t>歷</w:t>
                              </w:r>
                              <w:r w:rsidRPr="005C7453">
                                <w:rPr>
                                  <w:rFonts w:ascii="標楷體" w:eastAsia="標楷體" w:hAnsi="標楷體" w:hint="eastAsia"/>
                                  <w:b/>
                                </w:rPr>
                                <w:t>程</w:t>
                              </w:r>
                            </w:p>
                          </w:txbxContent>
                        </wps:txbx>
                        <wps:bodyPr rot="0" vert="horz" wrap="square" lIns="91440" tIns="45720" rIns="91440" bIns="45720" anchor="t" anchorCtr="0">
                          <a:noAutofit/>
                        </wps:bodyPr>
                      </wps:wsp>
                      <wps:wsp>
                        <wps:cNvPr id="3" name="文字方塊 3"/>
                        <wps:cNvSpPr txBox="1"/>
                        <wps:spPr>
                          <a:xfrm>
                            <a:off x="9527" y="2812961"/>
                            <a:ext cx="3795703" cy="333067"/>
                          </a:xfrm>
                          <a:prstGeom prst="rect">
                            <a:avLst/>
                          </a:prstGeom>
                          <a:noFill/>
                          <a:ln w="6350">
                            <a:noFill/>
                          </a:ln>
                        </wps:spPr>
                        <wps:txbx>
                          <w:txbxContent>
                            <w:p w:rsidR="00C73863" w:rsidRPr="00D50F28" w:rsidRDefault="00C73863" w:rsidP="002E7734">
                              <w:pPr>
                                <w:spacing w:line="0" w:lineRule="atLeast"/>
                                <w:ind w:left="900" w:hangingChars="500" w:hanging="900"/>
                                <w:jc w:val="both"/>
                                <w:rPr>
                                  <w:rFonts w:ascii="標楷體" w:eastAsia="標楷體" w:hAnsi="標楷體"/>
                                  <w:color w:val="000000" w:themeColor="text1"/>
                                  <w:sz w:val="18"/>
                                  <w:szCs w:val="18"/>
                                </w:rPr>
                              </w:pPr>
                              <w:r w:rsidRPr="00D50F28">
                                <w:rPr>
                                  <w:rFonts w:ascii="標楷體" w:eastAsia="標楷體" w:hAnsi="標楷體" w:hint="eastAsia"/>
                                  <w:color w:val="000000" w:themeColor="text1"/>
                                  <w:sz w:val="18"/>
                                  <w:szCs w:val="18"/>
                                </w:rPr>
                                <w:t>資料</w:t>
                              </w:r>
                              <w:r w:rsidRPr="00D50F28">
                                <w:rPr>
                                  <w:rFonts w:ascii="標楷體" w:eastAsia="標楷體" w:hAnsi="標楷體"/>
                                  <w:color w:val="000000" w:themeColor="text1"/>
                                  <w:sz w:val="18"/>
                                  <w:szCs w:val="18"/>
                                </w:rPr>
                                <w:t>來源</w:t>
                              </w:r>
                              <w:r w:rsidRPr="00D50F28">
                                <w:rPr>
                                  <w:rFonts w:ascii="標楷體" w:eastAsia="標楷體" w:hAnsi="標楷體" w:hint="eastAsia"/>
                                  <w:color w:val="000000" w:themeColor="text1"/>
                                  <w:sz w:val="18"/>
                                  <w:szCs w:val="18"/>
                                </w:rPr>
                                <w:t>：擷</w:t>
                              </w:r>
                              <w:r w:rsidRPr="00D50F28">
                                <w:rPr>
                                  <w:rFonts w:ascii="標楷體" w:eastAsia="標楷體" w:hAnsi="標楷體"/>
                                  <w:color w:val="000000" w:themeColor="text1"/>
                                  <w:sz w:val="18"/>
                                  <w:szCs w:val="18"/>
                                </w:rPr>
                                <w:t>取</w:t>
                              </w:r>
                              <w:r w:rsidRPr="00D50F28">
                                <w:rPr>
                                  <w:rFonts w:ascii="標楷體" w:eastAsia="標楷體" w:hAnsi="標楷體" w:hint="eastAsia"/>
                                  <w:color w:val="000000" w:themeColor="text1"/>
                                  <w:sz w:val="18"/>
                                  <w:szCs w:val="18"/>
                                </w:rPr>
                                <w:t>自</w:t>
                              </w:r>
                              <w:r w:rsidRPr="00D50F28">
                                <w:rPr>
                                  <w:rFonts w:ascii="標楷體" w:eastAsia="標楷體" w:hAnsi="標楷體"/>
                                  <w:color w:val="000000" w:themeColor="text1"/>
                                  <w:sz w:val="18"/>
                                  <w:szCs w:val="18"/>
                                  <w:shd w:val="clear" w:color="auto" w:fill="FFFFFF"/>
                                </w:rPr>
                                <w:t>行政院國家永續發展委員會第58次工作會議</w:t>
                              </w:r>
                              <w:r>
                                <w:rPr>
                                  <w:rFonts w:ascii="標楷體" w:eastAsia="標楷體" w:hAnsi="標楷體" w:hint="eastAsia"/>
                                  <w:color w:val="000000" w:themeColor="text1"/>
                                  <w:sz w:val="18"/>
                                  <w:szCs w:val="18"/>
                                  <w:shd w:val="clear" w:color="auto" w:fill="FFFFFF"/>
                                </w:rPr>
                                <w:t>（112年10月25日）</w:t>
                              </w:r>
                              <w:r w:rsidRPr="00D50F28">
                                <w:rPr>
                                  <w:rFonts w:ascii="標楷體" w:eastAsia="標楷體" w:hAnsi="標楷體" w:hint="eastAsia"/>
                                  <w:color w:val="000000" w:themeColor="text1"/>
                                  <w:sz w:val="18"/>
                                  <w:szCs w:val="18"/>
                                  <w:shd w:val="clear" w:color="auto" w:fill="FFFFFF"/>
                                </w:rPr>
                                <w:t>農</w:t>
                              </w:r>
                              <w:r w:rsidRPr="00D50F28">
                                <w:rPr>
                                  <w:rFonts w:ascii="標楷體" w:eastAsia="標楷體" w:hAnsi="標楷體"/>
                                  <w:color w:val="000000" w:themeColor="text1"/>
                                  <w:sz w:val="18"/>
                                  <w:szCs w:val="18"/>
                                  <w:shd w:val="clear" w:color="auto" w:fill="FFFFFF"/>
                                </w:rPr>
                                <w:t>業部</w:t>
                              </w:r>
                              <w:r w:rsidRPr="00D50F28">
                                <w:rPr>
                                  <w:rFonts w:ascii="標楷體" w:eastAsia="標楷體" w:hAnsi="標楷體" w:hint="eastAsia"/>
                                  <w:color w:val="000000" w:themeColor="text1"/>
                                  <w:sz w:val="18"/>
                                  <w:szCs w:val="18"/>
                                  <w:shd w:val="clear" w:color="auto" w:fill="FFFFFF"/>
                                </w:rPr>
                                <w:t>簡</w:t>
                              </w:r>
                              <w:r w:rsidRPr="00D50F28">
                                <w:rPr>
                                  <w:rFonts w:ascii="標楷體" w:eastAsia="標楷體" w:hAnsi="標楷體"/>
                                  <w:color w:val="000000" w:themeColor="text1"/>
                                  <w:sz w:val="18"/>
                                  <w:szCs w:val="18"/>
                                  <w:shd w:val="clear" w:color="auto" w:fill="FFFFFF"/>
                                </w:rPr>
                                <w:t>報資料</w:t>
                              </w:r>
                              <w:r w:rsidRPr="00D50F28">
                                <w:rPr>
                                  <w:rFonts w:ascii="標楷體" w:eastAsia="標楷體" w:hAnsi="標楷體" w:hint="eastAsia"/>
                                  <w:color w:val="000000" w:themeColor="text1"/>
                                  <w:sz w:val="18"/>
                                  <w:szCs w:val="18"/>
                                  <w:shd w:val="clear" w:color="auto" w:fill="FFFFFF"/>
                                </w:rPr>
                                <w:t>。</w:t>
                              </w:r>
                            </w:p>
                            <w:p w:rsidR="00C73863" w:rsidRPr="002E7734" w:rsidRDefault="00C73863" w:rsidP="005E5B86">
                              <w:pPr>
                                <w:spacing w:line="0" w:lineRule="atLeast"/>
                                <w:rPr>
                                  <w:rFonts w:ascii="標楷體" w:eastAsia="標楷體" w:hAnsi="標楷體"/>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4AC3A8" id="群組 4" o:spid="_x0000_s1026" style="position:absolute;left:0;text-align:left;margin-left:191.1pt;margin-top:175.95pt;width:303pt;height:268.4pt;z-index:251570176;mso-width-relative:margin;mso-height-relative:margin" coordorigin="-6,635" coordsize="38487,30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">
                <v:shapetype id="_x0000_t202" coordsize="21600,21600" o:spt="202" path="m,l,21600r21600,l21600,xe">
                  <v:stroke joinstyle="miter"/>
                  <v:path gradientshapeok="t" o:connecttype="rect"/>
                </v:shapetype>
                <v:shape id="_x0000_s1027" type="#_x0000_t202" style="position:absolute;top:2971;width:38481;height:28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rsidR="00C73863" w:rsidRDefault="008C54B8" w:rsidP="005E5B86">
                        <w:r w:rsidRPr="008C54B8">
                          <w:drawing>
                            <wp:inline distT="0" distB="0" distL="0" distR="0">
                              <wp:extent cx="3655695" cy="2741771"/>
                              <wp:effectExtent l="0" t="0" r="1905" b="1905"/>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55695" cy="2741771"/>
                                      </a:xfrm>
                                      <a:prstGeom prst="rect">
                                        <a:avLst/>
                                      </a:prstGeom>
                                      <a:noFill/>
                                      <a:ln>
                                        <a:noFill/>
                                      </a:ln>
                                    </pic:spPr>
                                  </pic:pic>
                                </a:graphicData>
                              </a:graphic>
                            </wp:inline>
                          </w:drawing>
                        </w:r>
                        <w:bookmarkStart w:id="1" w:name="_GoBack"/>
                        <w:bookmarkEnd w:id="1"/>
                      </w:p>
                    </w:txbxContent>
                  </v:textbox>
                </v:shape>
                <v:shape id="_x0000_s1028" type="#_x0000_t202" style="position:absolute;left:-6;top:635;width:38487;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" stroked="f">
                  <v:textbox>
                    <w:txbxContent>
                      <w:p w:rsidR="00C73863" w:rsidRPr="005C7453" w:rsidRDefault="00C73863" w:rsidP="005E5B86">
                        <w:pPr>
                          <w:spacing w:line="0" w:lineRule="atLeast"/>
                          <w:jc w:val="center"/>
                          <w:rPr>
                            <w:rFonts w:ascii="標楷體" w:eastAsia="標楷體" w:hAnsi="標楷體"/>
                            <w:b/>
                          </w:rPr>
                        </w:pPr>
                        <w:r w:rsidRPr="005C7453">
                          <w:rPr>
                            <w:rFonts w:ascii="標楷體" w:eastAsia="標楷體" w:hAnsi="標楷體" w:hint="eastAsia"/>
                            <w:b/>
                          </w:rPr>
                          <w:t>圖1　聯</w:t>
                        </w:r>
                        <w:r w:rsidRPr="005C7453">
                          <w:rPr>
                            <w:rFonts w:ascii="標楷體" w:eastAsia="標楷體" w:hAnsi="標楷體"/>
                            <w:b/>
                          </w:rPr>
                          <w:t>合國生物多樣性公約推</w:t>
                        </w:r>
                        <w:r w:rsidRPr="005C7453">
                          <w:rPr>
                            <w:rFonts w:ascii="標楷體" w:eastAsia="標楷體" w:hAnsi="標楷體" w:hint="eastAsia"/>
                            <w:b/>
                          </w:rPr>
                          <w:t>動</w:t>
                        </w:r>
                        <w:r>
                          <w:rPr>
                            <w:rFonts w:ascii="標楷體" w:eastAsia="標楷體" w:hAnsi="標楷體" w:hint="eastAsia"/>
                            <w:b/>
                          </w:rPr>
                          <w:t>歷</w:t>
                        </w:r>
                        <w:r w:rsidRPr="005C7453">
                          <w:rPr>
                            <w:rFonts w:ascii="標楷體" w:eastAsia="標楷體" w:hAnsi="標楷體" w:hint="eastAsia"/>
                            <w:b/>
                          </w:rPr>
                          <w:t>程</w:t>
                        </w:r>
                      </w:p>
                    </w:txbxContent>
                  </v:textbox>
                </v:shape>
                <v:shape id="_x0000_s1029" type="#_x0000_t202" style="position:absolute;left:95;top:28129;width:37957;height:3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rsidR="00C73863" w:rsidRPr="00D50F28" w:rsidRDefault="00C73863" w:rsidP="002E7734">
                        <w:pPr>
                          <w:spacing w:line="0" w:lineRule="atLeast"/>
                          <w:ind w:left="900" w:hangingChars="500" w:hanging="900"/>
                          <w:jc w:val="both"/>
                          <w:rPr>
                            <w:rFonts w:ascii="標楷體" w:eastAsia="標楷體" w:hAnsi="標楷體"/>
                            <w:color w:val="000000" w:themeColor="text1"/>
                            <w:sz w:val="18"/>
                            <w:szCs w:val="18"/>
                          </w:rPr>
                        </w:pPr>
                        <w:r w:rsidRPr="00D50F28">
                          <w:rPr>
                            <w:rFonts w:ascii="標楷體" w:eastAsia="標楷體" w:hAnsi="標楷體" w:hint="eastAsia"/>
                            <w:color w:val="000000" w:themeColor="text1"/>
                            <w:sz w:val="18"/>
                            <w:szCs w:val="18"/>
                          </w:rPr>
                          <w:t>資料</w:t>
                        </w:r>
                        <w:r w:rsidRPr="00D50F28">
                          <w:rPr>
                            <w:rFonts w:ascii="標楷體" w:eastAsia="標楷體" w:hAnsi="標楷體"/>
                            <w:color w:val="000000" w:themeColor="text1"/>
                            <w:sz w:val="18"/>
                            <w:szCs w:val="18"/>
                          </w:rPr>
                          <w:t>來源</w:t>
                        </w:r>
                        <w:r w:rsidRPr="00D50F28">
                          <w:rPr>
                            <w:rFonts w:ascii="標楷體" w:eastAsia="標楷體" w:hAnsi="標楷體" w:hint="eastAsia"/>
                            <w:color w:val="000000" w:themeColor="text1"/>
                            <w:sz w:val="18"/>
                            <w:szCs w:val="18"/>
                          </w:rPr>
                          <w:t>：擷</w:t>
                        </w:r>
                        <w:r w:rsidRPr="00D50F28">
                          <w:rPr>
                            <w:rFonts w:ascii="標楷體" w:eastAsia="標楷體" w:hAnsi="標楷體"/>
                            <w:color w:val="000000" w:themeColor="text1"/>
                            <w:sz w:val="18"/>
                            <w:szCs w:val="18"/>
                          </w:rPr>
                          <w:t>取</w:t>
                        </w:r>
                        <w:r w:rsidRPr="00D50F28">
                          <w:rPr>
                            <w:rFonts w:ascii="標楷體" w:eastAsia="標楷體" w:hAnsi="標楷體" w:hint="eastAsia"/>
                            <w:color w:val="000000" w:themeColor="text1"/>
                            <w:sz w:val="18"/>
                            <w:szCs w:val="18"/>
                          </w:rPr>
                          <w:t>自</w:t>
                        </w:r>
                        <w:r w:rsidRPr="00D50F28">
                          <w:rPr>
                            <w:rFonts w:ascii="標楷體" w:eastAsia="標楷體" w:hAnsi="標楷體"/>
                            <w:color w:val="000000" w:themeColor="text1"/>
                            <w:sz w:val="18"/>
                            <w:szCs w:val="18"/>
                            <w:shd w:val="clear" w:color="auto" w:fill="FFFFFF"/>
                          </w:rPr>
                          <w:t>行政院國家永續發展委員會第58次工作會議</w:t>
                        </w:r>
                        <w:r>
                          <w:rPr>
                            <w:rFonts w:ascii="標楷體" w:eastAsia="標楷體" w:hAnsi="標楷體" w:hint="eastAsia"/>
                            <w:color w:val="000000" w:themeColor="text1"/>
                            <w:sz w:val="18"/>
                            <w:szCs w:val="18"/>
                            <w:shd w:val="clear" w:color="auto" w:fill="FFFFFF"/>
                          </w:rPr>
                          <w:t>（112年10月25日）</w:t>
                        </w:r>
                        <w:r w:rsidRPr="00D50F28">
                          <w:rPr>
                            <w:rFonts w:ascii="標楷體" w:eastAsia="標楷體" w:hAnsi="標楷體" w:hint="eastAsia"/>
                            <w:color w:val="000000" w:themeColor="text1"/>
                            <w:sz w:val="18"/>
                            <w:szCs w:val="18"/>
                            <w:shd w:val="clear" w:color="auto" w:fill="FFFFFF"/>
                          </w:rPr>
                          <w:t>農</w:t>
                        </w:r>
                        <w:r w:rsidRPr="00D50F28">
                          <w:rPr>
                            <w:rFonts w:ascii="標楷體" w:eastAsia="標楷體" w:hAnsi="標楷體"/>
                            <w:color w:val="000000" w:themeColor="text1"/>
                            <w:sz w:val="18"/>
                            <w:szCs w:val="18"/>
                            <w:shd w:val="clear" w:color="auto" w:fill="FFFFFF"/>
                          </w:rPr>
                          <w:t>業部</w:t>
                        </w:r>
                        <w:r w:rsidRPr="00D50F28">
                          <w:rPr>
                            <w:rFonts w:ascii="標楷體" w:eastAsia="標楷體" w:hAnsi="標楷體" w:hint="eastAsia"/>
                            <w:color w:val="000000" w:themeColor="text1"/>
                            <w:sz w:val="18"/>
                            <w:szCs w:val="18"/>
                            <w:shd w:val="clear" w:color="auto" w:fill="FFFFFF"/>
                          </w:rPr>
                          <w:t>簡</w:t>
                        </w:r>
                        <w:r w:rsidRPr="00D50F28">
                          <w:rPr>
                            <w:rFonts w:ascii="標楷體" w:eastAsia="標楷體" w:hAnsi="標楷體"/>
                            <w:color w:val="000000" w:themeColor="text1"/>
                            <w:sz w:val="18"/>
                            <w:szCs w:val="18"/>
                            <w:shd w:val="clear" w:color="auto" w:fill="FFFFFF"/>
                          </w:rPr>
                          <w:t>報資料</w:t>
                        </w:r>
                        <w:r w:rsidRPr="00D50F28">
                          <w:rPr>
                            <w:rFonts w:ascii="標楷體" w:eastAsia="標楷體" w:hAnsi="標楷體" w:hint="eastAsia"/>
                            <w:color w:val="000000" w:themeColor="text1"/>
                            <w:sz w:val="18"/>
                            <w:szCs w:val="18"/>
                            <w:shd w:val="clear" w:color="auto" w:fill="FFFFFF"/>
                          </w:rPr>
                          <w:t>。</w:t>
                        </w:r>
                      </w:p>
                      <w:p w:rsidR="00C73863" w:rsidRPr="002E7734" w:rsidRDefault="00C73863" w:rsidP="005E5B86">
                        <w:pPr>
                          <w:spacing w:line="0" w:lineRule="atLeast"/>
                          <w:rPr>
                            <w:rFonts w:ascii="標楷體" w:eastAsia="標楷體" w:hAnsi="標楷體"/>
                            <w:sz w:val="18"/>
                            <w:szCs w:val="18"/>
                          </w:rPr>
                        </w:pPr>
                      </w:p>
                    </w:txbxContent>
                  </v:textbox>
                </v:shape>
                <w10:wrap type="square"/>
              </v:group>
            </w:pict>
          </mc:Fallback>
        </mc:AlternateContent>
      </w:r>
      <w:r w:rsidR="002B6009" w:rsidRPr="00EE3799">
        <w:rPr>
          <w:rFonts w:ascii="標楷體" w:hAnsi="標楷體" w:hint="eastAsia"/>
          <w:b w:val="0"/>
          <w:sz w:val="28"/>
          <w:szCs w:val="28"/>
        </w:rPr>
        <w:t>聯合國</w:t>
      </w:r>
      <w:r w:rsidR="0074398F" w:rsidRPr="00EE3799">
        <w:rPr>
          <w:rFonts w:ascii="標楷體" w:hAnsi="標楷體" w:hint="eastAsia"/>
          <w:b w:val="0"/>
          <w:sz w:val="28"/>
          <w:szCs w:val="28"/>
        </w:rPr>
        <w:t>為因應全球環境危機，於1992年通過生物多樣性公約</w:t>
      </w:r>
      <w:r w:rsidR="00233700" w:rsidRPr="00233700">
        <w:rPr>
          <w:rFonts w:ascii="標楷體" w:hAnsi="標楷體" w:hint="eastAsia"/>
          <w:b w:val="0"/>
          <w:sz w:val="28"/>
          <w:szCs w:val="28"/>
        </w:rPr>
        <w:t>（Convention on Biological Diversity, CBD）</w:t>
      </w:r>
      <w:r w:rsidR="0074398F" w:rsidRPr="00233700">
        <w:rPr>
          <w:rFonts w:ascii="標楷體" w:hAnsi="標楷體" w:hint="eastAsia"/>
          <w:b w:val="0"/>
          <w:sz w:val="28"/>
          <w:szCs w:val="28"/>
        </w:rPr>
        <w:t>，</w:t>
      </w:r>
      <w:r w:rsidR="0074398F" w:rsidRPr="00EE3799">
        <w:rPr>
          <w:rFonts w:ascii="標楷體" w:hAnsi="標楷體" w:hint="eastAsia"/>
          <w:b w:val="0"/>
          <w:sz w:val="28"/>
          <w:szCs w:val="28"/>
        </w:rPr>
        <w:t>就保育生物多樣性、永續利用</w:t>
      </w:r>
      <w:r w:rsidR="009D0243">
        <w:rPr>
          <w:rFonts w:ascii="標楷體" w:hAnsi="標楷體" w:hint="eastAsia"/>
          <w:b w:val="0"/>
          <w:sz w:val="28"/>
          <w:szCs w:val="28"/>
        </w:rPr>
        <w:t>其</w:t>
      </w:r>
      <w:r w:rsidR="0074398F" w:rsidRPr="00EE3799">
        <w:rPr>
          <w:rFonts w:ascii="標楷體" w:hAnsi="標楷體" w:hint="eastAsia"/>
          <w:b w:val="0"/>
          <w:sz w:val="28"/>
          <w:szCs w:val="28"/>
        </w:rPr>
        <w:t>組成</w:t>
      </w:r>
      <w:r w:rsidR="00683DE2">
        <w:rPr>
          <w:rFonts w:ascii="標楷體" w:hAnsi="標楷體" w:hint="eastAsia"/>
          <w:b w:val="0"/>
          <w:sz w:val="28"/>
          <w:szCs w:val="28"/>
        </w:rPr>
        <w:t>部</w:t>
      </w:r>
      <w:r w:rsidR="0074398F" w:rsidRPr="00EE3799">
        <w:rPr>
          <w:rFonts w:ascii="標楷體" w:hAnsi="標楷體" w:hint="eastAsia"/>
          <w:b w:val="0"/>
          <w:sz w:val="28"/>
          <w:szCs w:val="28"/>
        </w:rPr>
        <w:t>分，及公平合理分享利用遺傳資源所產生之惠益等三大目標，逐步促進締約方強化生物多樣性之治理。嗣為停止生物多樣性衰減，於2002年開始以每10年為期提出2010生</w:t>
      </w:r>
      <w:r w:rsidR="0074398F" w:rsidRPr="008622AA">
        <w:rPr>
          <w:rFonts w:ascii="標楷體" w:hAnsi="標楷體" w:hint="eastAsia"/>
          <w:b w:val="0"/>
          <w:spacing w:val="-2"/>
          <w:sz w:val="28"/>
          <w:szCs w:val="28"/>
        </w:rPr>
        <w:t>物多樣性目標</w:t>
      </w:r>
      <w:r w:rsidR="009D0243" w:rsidRPr="008622AA">
        <w:rPr>
          <w:rFonts w:ascii="標楷體" w:hAnsi="標楷體" w:hint="eastAsia"/>
          <w:b w:val="0"/>
          <w:spacing w:val="-2"/>
          <w:sz w:val="28"/>
          <w:szCs w:val="28"/>
        </w:rPr>
        <w:t>及</w:t>
      </w:r>
      <w:r w:rsidR="0074398F" w:rsidRPr="008622AA">
        <w:rPr>
          <w:rFonts w:ascii="標楷體" w:hAnsi="標楷體" w:hint="eastAsia"/>
          <w:b w:val="0"/>
          <w:spacing w:val="-2"/>
          <w:sz w:val="28"/>
          <w:szCs w:val="28"/>
        </w:rPr>
        <w:t>2020生物多樣性</w:t>
      </w:r>
      <w:r w:rsidR="009D0243" w:rsidRPr="008622AA">
        <w:rPr>
          <w:rFonts w:ascii="標楷體" w:hAnsi="標楷體" w:hint="eastAsia"/>
          <w:b w:val="0"/>
          <w:spacing w:val="-2"/>
          <w:sz w:val="28"/>
          <w:szCs w:val="28"/>
        </w:rPr>
        <w:t>目標（</w:t>
      </w:r>
      <w:r w:rsidR="0074398F" w:rsidRPr="008622AA">
        <w:rPr>
          <w:rFonts w:ascii="標楷體" w:hAnsi="標楷體" w:hint="eastAsia"/>
          <w:b w:val="0"/>
          <w:spacing w:val="-2"/>
          <w:sz w:val="28"/>
          <w:szCs w:val="28"/>
        </w:rPr>
        <w:t>愛知目標</w:t>
      </w:r>
      <w:r w:rsidR="009D0243" w:rsidRPr="008622AA">
        <w:rPr>
          <w:rFonts w:ascii="標楷體" w:hAnsi="標楷體" w:hint="eastAsia"/>
          <w:b w:val="0"/>
          <w:spacing w:val="-2"/>
          <w:sz w:val="28"/>
          <w:szCs w:val="28"/>
        </w:rPr>
        <w:t>）</w:t>
      </w:r>
      <w:r w:rsidR="0074398F" w:rsidRPr="008622AA">
        <w:rPr>
          <w:rFonts w:ascii="標楷體" w:hAnsi="標楷體" w:hint="eastAsia"/>
          <w:b w:val="0"/>
          <w:spacing w:val="-2"/>
          <w:sz w:val="28"/>
          <w:szCs w:val="28"/>
        </w:rPr>
        <w:t xml:space="preserve">，隨著2020年愛知生物多樣性目標屆期後，2021年及2022年於中國大陸昆明及加拿大蒙特婁分2階段召開第15屆締約方大會（15th </w:t>
      </w:r>
      <w:r w:rsidR="0074398F" w:rsidRPr="00EE3799">
        <w:rPr>
          <w:rFonts w:ascii="標楷體" w:hAnsi="標楷體" w:hint="eastAsia"/>
          <w:b w:val="0"/>
          <w:sz w:val="28"/>
          <w:szCs w:val="28"/>
        </w:rPr>
        <w:t>Conference of the Parties, COP15），並於2022年12月29日通過「昆明－蒙特婁</w:t>
      </w:r>
      <w:r w:rsidR="00986852">
        <w:rPr>
          <w:rFonts w:ascii="標楷體" w:hAnsi="標楷體" w:hint="eastAsia"/>
          <w:b w:val="0"/>
          <w:sz w:val="28"/>
          <w:szCs w:val="28"/>
        </w:rPr>
        <w:t>全球</w:t>
      </w:r>
      <w:r w:rsidR="0074398F" w:rsidRPr="00EE3799">
        <w:rPr>
          <w:rFonts w:ascii="標楷體" w:hAnsi="標楷體" w:hint="eastAsia"/>
          <w:b w:val="0"/>
          <w:sz w:val="28"/>
          <w:szCs w:val="28"/>
        </w:rPr>
        <w:t>生物多樣性框架」</w:t>
      </w:r>
      <w:r w:rsidR="0074398F" w:rsidRPr="008622AA">
        <w:rPr>
          <w:rFonts w:ascii="標楷體" w:hAnsi="標楷體" w:hint="eastAsia"/>
          <w:b w:val="0"/>
          <w:spacing w:val="-8"/>
          <w:sz w:val="28"/>
          <w:szCs w:val="28"/>
        </w:rPr>
        <w:t>（Kunming－Montreal Global Biodiversity Framework, K－M GBF），</w:t>
      </w:r>
      <w:r w:rsidR="0074398F" w:rsidRPr="00EE3799">
        <w:rPr>
          <w:rFonts w:ascii="標楷體" w:hAnsi="標楷體" w:hint="eastAsia"/>
          <w:b w:val="0"/>
          <w:sz w:val="28"/>
          <w:szCs w:val="28"/>
        </w:rPr>
        <w:t xml:space="preserve">以人與自然和諧共生（Living in </w:t>
      </w:r>
      <w:r w:rsidR="007C3AF8">
        <w:rPr>
          <w:rFonts w:ascii="標楷體" w:hAnsi="標楷體" w:hint="eastAsia"/>
          <w:b w:val="0"/>
          <w:sz w:val="28"/>
          <w:szCs w:val="28"/>
        </w:rPr>
        <w:t>H</w:t>
      </w:r>
      <w:r w:rsidR="0074398F" w:rsidRPr="00EE3799">
        <w:rPr>
          <w:rFonts w:ascii="標楷體" w:hAnsi="標楷體" w:hint="eastAsia"/>
          <w:b w:val="0"/>
          <w:sz w:val="28"/>
          <w:szCs w:val="28"/>
        </w:rPr>
        <w:t xml:space="preserve">armony with </w:t>
      </w:r>
      <w:r w:rsidR="007C3AF8">
        <w:rPr>
          <w:rFonts w:ascii="標楷體" w:hAnsi="標楷體"/>
          <w:b w:val="0"/>
          <w:sz w:val="28"/>
          <w:szCs w:val="28"/>
        </w:rPr>
        <w:t>N</w:t>
      </w:r>
      <w:r w:rsidR="0074398F" w:rsidRPr="00EE3799">
        <w:rPr>
          <w:rFonts w:ascii="標楷體" w:hAnsi="標楷體" w:hint="eastAsia"/>
          <w:b w:val="0"/>
          <w:sz w:val="28"/>
          <w:szCs w:val="28"/>
        </w:rPr>
        <w:t>ature） 為全球2050年願景</w:t>
      </w:r>
      <w:r w:rsidRPr="000E1C7C">
        <w:rPr>
          <w:rFonts w:ascii="標楷體" w:hAnsi="標楷體" w:hint="eastAsia"/>
          <w:b w:val="0"/>
          <w:sz w:val="28"/>
          <w:szCs w:val="28"/>
        </w:rPr>
        <w:t>（</w:t>
      </w:r>
      <w:r w:rsidRPr="000E1C7C">
        <w:rPr>
          <w:rFonts w:ascii="標楷體" w:hAnsi="標楷體" w:hint="eastAsia"/>
          <w:b w:val="0"/>
          <w:spacing w:val="-8"/>
          <w:sz w:val="28"/>
          <w:szCs w:val="28"/>
        </w:rPr>
        <w:t>圖1</w:t>
      </w:r>
      <w:r w:rsidRPr="000E1C7C">
        <w:rPr>
          <w:rFonts w:ascii="標楷體" w:hAnsi="標楷體" w:hint="eastAsia"/>
          <w:b w:val="0"/>
          <w:sz w:val="28"/>
          <w:szCs w:val="28"/>
        </w:rPr>
        <w:t>）</w:t>
      </w:r>
      <w:r w:rsidR="0074398F" w:rsidRPr="000E1C7C">
        <w:rPr>
          <w:rFonts w:ascii="標楷體" w:hAnsi="標楷體" w:hint="eastAsia"/>
          <w:b w:val="0"/>
          <w:sz w:val="28"/>
          <w:szCs w:val="28"/>
        </w:rPr>
        <w:t>，並訂出2050年4大</w:t>
      </w:r>
      <w:r w:rsidR="0074398F" w:rsidRPr="00EE3799">
        <w:rPr>
          <w:rFonts w:ascii="標楷體" w:hAnsi="標楷體" w:hint="eastAsia"/>
          <w:b w:val="0"/>
          <w:sz w:val="28"/>
          <w:szCs w:val="28"/>
        </w:rPr>
        <w:t>長期目標，以及23項在2030年前須達成之</w:t>
      </w:r>
      <w:r w:rsidR="009D0243">
        <w:rPr>
          <w:rFonts w:ascii="標楷體" w:hAnsi="標楷體" w:hint="eastAsia"/>
          <w:b w:val="0"/>
          <w:sz w:val="28"/>
          <w:szCs w:val="28"/>
        </w:rPr>
        <w:t>短期</w:t>
      </w:r>
      <w:r w:rsidR="0074398F" w:rsidRPr="00EE3799">
        <w:rPr>
          <w:rFonts w:ascii="標楷體" w:hAnsi="標楷體" w:hint="eastAsia"/>
          <w:b w:val="0"/>
          <w:sz w:val="28"/>
          <w:szCs w:val="28"/>
        </w:rPr>
        <w:t>行動目標，重點包含將資金挹注至開發中國家、協助生態環境、傳統住民資源以及明訂在2</w:t>
      </w:r>
      <w:r w:rsidR="0074398F" w:rsidRPr="00EE3799">
        <w:rPr>
          <w:rFonts w:ascii="標楷體" w:hAnsi="標楷體"/>
          <w:b w:val="0"/>
          <w:sz w:val="28"/>
          <w:szCs w:val="28"/>
        </w:rPr>
        <w:t>030</w:t>
      </w:r>
      <w:r w:rsidR="0074398F" w:rsidRPr="00EE3799">
        <w:rPr>
          <w:rFonts w:ascii="標楷體" w:hAnsi="標楷體" w:hint="eastAsia"/>
          <w:b w:val="0"/>
          <w:sz w:val="28"/>
          <w:szCs w:val="28"/>
        </w:rPr>
        <w:t>年保護地球上3</w:t>
      </w:r>
      <w:r w:rsidR="0074398F" w:rsidRPr="00EE3799">
        <w:rPr>
          <w:rFonts w:ascii="標楷體" w:hAnsi="標楷體"/>
          <w:b w:val="0"/>
          <w:sz w:val="28"/>
          <w:szCs w:val="28"/>
        </w:rPr>
        <w:t>0</w:t>
      </w:r>
      <w:r w:rsidR="0074398F" w:rsidRPr="00EE3799">
        <w:rPr>
          <w:rFonts w:ascii="標楷體" w:hAnsi="標楷體" w:hint="eastAsia"/>
          <w:b w:val="0"/>
          <w:sz w:val="28"/>
          <w:szCs w:val="28"/>
        </w:rPr>
        <w:t>％</w:t>
      </w:r>
      <w:r w:rsidR="0074398F" w:rsidRPr="00EE3799">
        <w:rPr>
          <w:rFonts w:ascii="標楷體" w:hAnsi="標楷體" w:hint="eastAsia"/>
          <w:b w:val="0"/>
          <w:sz w:val="28"/>
          <w:szCs w:val="28"/>
        </w:rPr>
        <w:lastRenderedPageBreak/>
        <w:t>之陸地、內陸水域、沿海與海洋區域等，為未來1</w:t>
      </w:r>
      <w:r w:rsidR="0074398F" w:rsidRPr="00EE3799">
        <w:rPr>
          <w:rFonts w:ascii="標楷體" w:hAnsi="標楷體"/>
          <w:b w:val="0"/>
          <w:sz w:val="28"/>
          <w:szCs w:val="28"/>
        </w:rPr>
        <w:t>0</w:t>
      </w:r>
      <w:r w:rsidR="0074398F" w:rsidRPr="00EE3799">
        <w:rPr>
          <w:rFonts w:ascii="標楷體" w:hAnsi="標楷體" w:hint="eastAsia"/>
          <w:b w:val="0"/>
          <w:sz w:val="28"/>
          <w:szCs w:val="28"/>
        </w:rPr>
        <w:t>年全球生物多樣性治理最重要之根基。</w:t>
      </w:r>
    </w:p>
    <w:p w:rsidR="009956F9" w:rsidRDefault="00676300" w:rsidP="00B4595B">
      <w:pPr>
        <w:pStyle w:val="a4"/>
        <w:spacing w:afterLines="20" w:after="72" w:line="460" w:lineRule="exact"/>
        <w:ind w:firstLineChars="100" w:firstLine="320"/>
        <w:rPr>
          <w:rFonts w:hAnsi="標楷體"/>
          <w:b/>
          <w:kern w:val="2"/>
          <w:sz w:val="32"/>
          <w:szCs w:val="32"/>
        </w:rPr>
      </w:pPr>
      <w:r>
        <w:rPr>
          <w:rFonts w:hAnsi="標楷體" w:hint="eastAsia"/>
          <w:b/>
          <w:kern w:val="2"/>
          <w:sz w:val="32"/>
          <w:szCs w:val="32"/>
        </w:rPr>
        <w:t>二、</w:t>
      </w:r>
      <w:r w:rsidR="009956F9">
        <w:rPr>
          <w:rFonts w:hAnsi="標楷體" w:hint="eastAsia"/>
          <w:b/>
          <w:kern w:val="2"/>
          <w:sz w:val="32"/>
          <w:szCs w:val="32"/>
        </w:rPr>
        <w:t>政府推動生物多樣性概況</w:t>
      </w:r>
    </w:p>
    <w:p w:rsidR="00EA2CBA" w:rsidRDefault="00676300" w:rsidP="00B4595B">
      <w:pPr>
        <w:pStyle w:val="a3"/>
        <w:overflowPunct w:val="0"/>
        <w:spacing w:before="72" w:after="72" w:line="460" w:lineRule="exact"/>
        <w:ind w:firstLineChars="200" w:firstLine="641"/>
        <w:rPr>
          <w:rFonts w:hAnsi="標楷體"/>
        </w:rPr>
      </w:pPr>
      <w:r>
        <w:rPr>
          <w:rFonts w:hAnsi="標楷體" w:hint="eastAsia"/>
        </w:rPr>
        <w:t xml:space="preserve">（一）　</w:t>
      </w:r>
      <w:r w:rsidR="00515A53">
        <w:rPr>
          <w:rFonts w:hAnsi="標楷體" w:hint="eastAsia"/>
        </w:rPr>
        <w:t>行政院國家永續發展委員會</w:t>
      </w:r>
      <w:r w:rsidR="00515A53" w:rsidRPr="00676300">
        <w:rPr>
          <w:rFonts w:ascii="標楷體" w:hAnsi="標楷體" w:hint="eastAsia"/>
          <w:color w:val="000000" w:themeColor="text1"/>
        </w:rPr>
        <w:t>推動</w:t>
      </w:r>
      <w:r w:rsidR="00515A53">
        <w:rPr>
          <w:rFonts w:hAnsi="標楷體" w:hint="eastAsia"/>
        </w:rPr>
        <w:t>我國生物多樣性歷程</w:t>
      </w:r>
    </w:p>
    <w:p w:rsidR="000F5811" w:rsidRDefault="00706987" w:rsidP="001F52EE">
      <w:pPr>
        <w:pStyle w:val="a3"/>
        <w:tabs>
          <w:tab w:val="left" w:pos="5812"/>
        </w:tabs>
        <w:overflowPunct w:val="0"/>
        <w:spacing w:before="72" w:after="72" w:line="470" w:lineRule="exact"/>
        <w:ind w:firstLineChars="200" w:firstLine="560"/>
        <w:rPr>
          <w:rFonts w:hAnsi="標楷體"/>
        </w:rPr>
      </w:pPr>
      <w:r w:rsidRPr="00706987">
        <w:rPr>
          <w:rFonts w:ascii="標楷體" w:eastAsiaTheme="minorEastAsia" w:hAnsi="標楷體" w:cstheme="minorBidi" w:hint="eastAsia"/>
          <w:b w:val="0"/>
          <w:bCs w:val="0"/>
          <w:noProof/>
          <w:sz w:val="28"/>
          <w:szCs w:val="28"/>
        </w:rPr>
        <mc:AlternateContent>
          <mc:Choice Requires="wpg">
            <w:drawing>
              <wp:anchor distT="0" distB="0" distL="114300" distR="114300" simplePos="0" relativeHeight="251590656" behindDoc="0" locked="0" layoutInCell="1" allowOverlap="1" wp14:anchorId="529B099A" wp14:editId="20CC2F7D">
                <wp:simplePos x="0" y="0"/>
                <wp:positionH relativeFrom="column">
                  <wp:posOffset>424815</wp:posOffset>
                </wp:positionH>
                <wp:positionV relativeFrom="paragraph">
                  <wp:posOffset>3699510</wp:posOffset>
                </wp:positionV>
                <wp:extent cx="5684520" cy="3852545"/>
                <wp:effectExtent l="0" t="0" r="0" b="0"/>
                <wp:wrapTopAndBottom/>
                <wp:docPr id="20" name="群組 20"/>
                <wp:cNvGraphicFramePr/>
                <a:graphic xmlns:a="http://schemas.openxmlformats.org/drawingml/2006/main">
                  <a:graphicData uri="http://schemas.microsoft.com/office/word/2010/wordprocessingGroup">
                    <wpg:wgp>
                      <wpg:cNvGrpSpPr/>
                      <wpg:grpSpPr>
                        <a:xfrm>
                          <a:off x="0" y="0"/>
                          <a:ext cx="5684520" cy="3852545"/>
                          <a:chOff x="0" y="-13765"/>
                          <a:chExt cx="5306060" cy="4208854"/>
                        </a:xfrm>
                      </wpg:grpSpPr>
                      <wpg:grpSp>
                        <wpg:cNvPr id="21" name="群組 21"/>
                        <wpg:cNvGrpSpPr/>
                        <wpg:grpSpPr>
                          <a:xfrm>
                            <a:off x="0" y="220981"/>
                            <a:ext cx="5306060" cy="3974108"/>
                            <a:chOff x="0" y="1"/>
                            <a:chExt cx="5304790" cy="3773580"/>
                          </a:xfrm>
                        </wpg:grpSpPr>
                        <wps:wsp>
                          <wps:cNvPr id="22" name="文字方塊 2"/>
                          <wps:cNvSpPr txBox="1">
                            <a:spLocks noChangeArrowheads="1"/>
                          </wps:cNvSpPr>
                          <wps:spPr bwMode="auto">
                            <a:xfrm>
                              <a:off x="0" y="1"/>
                              <a:ext cx="5304790" cy="3771900"/>
                            </a:xfrm>
                            <a:prstGeom prst="rect">
                              <a:avLst/>
                            </a:prstGeom>
                            <a:solidFill>
                              <a:srgbClr val="FFFFFF"/>
                            </a:solidFill>
                            <a:ln w="9525">
                              <a:noFill/>
                              <a:miter lim="800000"/>
                              <a:headEnd/>
                              <a:tailEnd/>
                            </a:ln>
                          </wps:spPr>
                          <wps:txbx>
                            <w:txbxContent>
                              <w:p w:rsidR="00C73863" w:rsidRDefault="00C73863" w:rsidP="00706987">
                                <w:r w:rsidRPr="0084277F">
                                  <w:rPr>
                                    <w:noProof/>
                                  </w:rPr>
                                  <w:drawing>
                                    <wp:inline distT="0" distB="0" distL="0" distR="0">
                                      <wp:extent cx="5491715" cy="3381187"/>
                                      <wp:effectExtent l="0" t="0" r="0"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1715" cy="3381187"/>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23" name="文字方塊 23"/>
                          <wps:cNvSpPr txBox="1"/>
                          <wps:spPr>
                            <a:xfrm>
                              <a:off x="0" y="3534310"/>
                              <a:ext cx="5155459" cy="239271"/>
                            </a:xfrm>
                            <a:prstGeom prst="rect">
                              <a:avLst/>
                            </a:prstGeom>
                            <a:noFill/>
                            <a:ln w="6350">
                              <a:noFill/>
                            </a:ln>
                          </wps:spPr>
                          <wps:txbx>
                            <w:txbxContent>
                              <w:p w:rsidR="00C73863" w:rsidRPr="00D50F28" w:rsidRDefault="00C73863" w:rsidP="00706987">
                                <w:pPr>
                                  <w:spacing w:line="0" w:lineRule="atLeast"/>
                                  <w:rPr>
                                    <w:rFonts w:ascii="標楷體" w:eastAsia="標楷體" w:hAnsi="標楷體"/>
                                    <w:color w:val="000000" w:themeColor="text1"/>
                                    <w:sz w:val="18"/>
                                    <w:szCs w:val="18"/>
                                  </w:rPr>
                                </w:pPr>
                                <w:r w:rsidRPr="00D50F28">
                                  <w:rPr>
                                    <w:rFonts w:ascii="標楷體" w:eastAsia="標楷體" w:hAnsi="標楷體" w:hint="eastAsia"/>
                                    <w:color w:val="000000" w:themeColor="text1"/>
                                    <w:sz w:val="18"/>
                                    <w:szCs w:val="18"/>
                                  </w:rPr>
                                  <w:t>資料</w:t>
                                </w:r>
                                <w:r w:rsidRPr="00D50F28">
                                  <w:rPr>
                                    <w:rFonts w:ascii="標楷體" w:eastAsia="標楷體" w:hAnsi="標楷體"/>
                                    <w:color w:val="000000" w:themeColor="text1"/>
                                    <w:sz w:val="18"/>
                                    <w:szCs w:val="18"/>
                                  </w:rPr>
                                  <w:t>來源</w:t>
                                </w:r>
                                <w:r w:rsidRPr="00D50F28">
                                  <w:rPr>
                                    <w:rFonts w:ascii="標楷體" w:eastAsia="標楷體" w:hAnsi="標楷體" w:hint="eastAsia"/>
                                    <w:color w:val="000000" w:themeColor="text1"/>
                                    <w:sz w:val="18"/>
                                    <w:szCs w:val="18"/>
                                  </w:rPr>
                                  <w:t>：擷</w:t>
                                </w:r>
                                <w:r w:rsidRPr="00D50F28">
                                  <w:rPr>
                                    <w:rFonts w:ascii="標楷體" w:eastAsia="標楷體" w:hAnsi="標楷體"/>
                                    <w:color w:val="000000" w:themeColor="text1"/>
                                    <w:sz w:val="18"/>
                                    <w:szCs w:val="18"/>
                                  </w:rPr>
                                  <w:t>取</w:t>
                                </w:r>
                                <w:r w:rsidRPr="00D50F28">
                                  <w:rPr>
                                    <w:rFonts w:ascii="標楷體" w:eastAsia="標楷體" w:hAnsi="標楷體" w:hint="eastAsia"/>
                                    <w:color w:val="000000" w:themeColor="text1"/>
                                    <w:sz w:val="18"/>
                                    <w:szCs w:val="18"/>
                                  </w:rPr>
                                  <w:t>自</w:t>
                                </w:r>
                                <w:r w:rsidRPr="00D50F28">
                                  <w:rPr>
                                    <w:rFonts w:ascii="標楷體" w:eastAsia="標楷體" w:hAnsi="標楷體"/>
                                    <w:color w:val="000000" w:themeColor="text1"/>
                                    <w:sz w:val="18"/>
                                    <w:szCs w:val="18"/>
                                    <w:shd w:val="clear" w:color="auto" w:fill="FFFFFF"/>
                                  </w:rPr>
                                  <w:t>永續會第58次工作會議</w:t>
                                </w:r>
                                <w:r>
                                  <w:rPr>
                                    <w:rFonts w:ascii="標楷體" w:eastAsia="標楷體" w:hAnsi="標楷體" w:hint="eastAsia"/>
                                    <w:color w:val="000000" w:themeColor="text1"/>
                                    <w:sz w:val="18"/>
                                    <w:szCs w:val="18"/>
                                    <w:shd w:val="clear" w:color="auto" w:fill="FFFFFF"/>
                                  </w:rPr>
                                  <w:t>（112年10月25日）</w:t>
                                </w:r>
                                <w:r w:rsidRPr="00D50F28">
                                  <w:rPr>
                                    <w:rFonts w:ascii="標楷體" w:eastAsia="標楷體" w:hAnsi="標楷體" w:hint="eastAsia"/>
                                    <w:color w:val="000000" w:themeColor="text1"/>
                                    <w:sz w:val="18"/>
                                    <w:szCs w:val="18"/>
                                    <w:shd w:val="clear" w:color="auto" w:fill="FFFFFF"/>
                                  </w:rPr>
                                  <w:t>農</w:t>
                                </w:r>
                                <w:r w:rsidRPr="00D50F28">
                                  <w:rPr>
                                    <w:rFonts w:ascii="標楷體" w:eastAsia="標楷體" w:hAnsi="標楷體"/>
                                    <w:color w:val="000000" w:themeColor="text1"/>
                                    <w:sz w:val="18"/>
                                    <w:szCs w:val="18"/>
                                    <w:shd w:val="clear" w:color="auto" w:fill="FFFFFF"/>
                                  </w:rPr>
                                  <w:t>業部</w:t>
                                </w:r>
                                <w:r w:rsidRPr="00D50F28">
                                  <w:rPr>
                                    <w:rFonts w:ascii="標楷體" w:eastAsia="標楷體" w:hAnsi="標楷體" w:hint="eastAsia"/>
                                    <w:color w:val="000000" w:themeColor="text1"/>
                                    <w:sz w:val="18"/>
                                    <w:szCs w:val="18"/>
                                    <w:shd w:val="clear" w:color="auto" w:fill="FFFFFF"/>
                                  </w:rPr>
                                  <w:t>簡</w:t>
                                </w:r>
                                <w:r w:rsidRPr="00D50F28">
                                  <w:rPr>
                                    <w:rFonts w:ascii="標楷體" w:eastAsia="標楷體" w:hAnsi="標楷體"/>
                                    <w:color w:val="000000" w:themeColor="text1"/>
                                    <w:sz w:val="18"/>
                                    <w:szCs w:val="18"/>
                                    <w:shd w:val="clear" w:color="auto" w:fill="FFFFFF"/>
                                  </w:rPr>
                                  <w:t>報資料</w:t>
                                </w:r>
                                <w:r w:rsidRPr="00D50F28">
                                  <w:rPr>
                                    <w:rFonts w:ascii="標楷體" w:eastAsia="標楷體" w:hAnsi="標楷體" w:hint="eastAsia"/>
                                    <w:color w:val="000000" w:themeColor="text1"/>
                                    <w:sz w:val="18"/>
                                    <w:szCs w:val="18"/>
                                    <w:shd w:val="clear" w:color="auto" w:fill="FFFFFF"/>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4" name="文字方塊 24"/>
                        <wps:cNvSpPr txBox="1"/>
                        <wps:spPr>
                          <a:xfrm>
                            <a:off x="1325880" y="-13765"/>
                            <a:ext cx="3025140" cy="298545"/>
                          </a:xfrm>
                          <a:prstGeom prst="rect">
                            <a:avLst/>
                          </a:prstGeom>
                          <a:solidFill>
                            <a:sysClr val="window" lastClr="FFFFFF"/>
                          </a:solidFill>
                          <a:ln w="6350">
                            <a:noFill/>
                          </a:ln>
                        </wps:spPr>
                        <wps:txbx>
                          <w:txbxContent>
                            <w:p w:rsidR="00C73863" w:rsidRPr="002A748B" w:rsidRDefault="00C73863" w:rsidP="00706987">
                              <w:pPr>
                                <w:spacing w:line="0" w:lineRule="atLeast"/>
                                <w:jc w:val="center"/>
                                <w:rPr>
                                  <w:rFonts w:ascii="標楷體" w:eastAsia="標楷體" w:hAnsi="標楷體"/>
                                  <w:b/>
                                </w:rPr>
                              </w:pPr>
                              <w:r w:rsidRPr="002A748B">
                                <w:rPr>
                                  <w:rFonts w:ascii="標楷體" w:eastAsia="標楷體" w:hAnsi="標楷體" w:hint="eastAsia"/>
                                  <w:b/>
                                </w:rPr>
                                <w:t>圖</w:t>
                              </w:r>
                              <w:r>
                                <w:rPr>
                                  <w:rFonts w:ascii="標楷體" w:eastAsia="標楷體" w:hAnsi="標楷體"/>
                                  <w:b/>
                                </w:rPr>
                                <w:t>2</w:t>
                              </w:r>
                              <w:r w:rsidR="001F52EE">
                                <w:rPr>
                                  <w:rFonts w:ascii="標楷體" w:eastAsia="標楷體" w:hAnsi="標楷體" w:hint="eastAsia"/>
                                  <w:b/>
                                </w:rPr>
                                <w:t xml:space="preserve">　</w:t>
                              </w:r>
                              <w:r w:rsidRPr="002A748B">
                                <w:rPr>
                                  <w:rFonts w:ascii="標楷體" w:eastAsia="標楷體" w:hAnsi="標楷體"/>
                                  <w:b/>
                                </w:rPr>
                                <w:t>我</w:t>
                              </w:r>
                              <w:r w:rsidRPr="002A748B">
                                <w:rPr>
                                  <w:rFonts w:ascii="標楷體" w:eastAsia="標楷體" w:hAnsi="標楷體" w:hint="eastAsia"/>
                                  <w:b/>
                                </w:rPr>
                                <w:t>國</w:t>
                              </w:r>
                              <w:r w:rsidRPr="002A748B">
                                <w:rPr>
                                  <w:rFonts w:ascii="標楷體" w:eastAsia="標楷體" w:hAnsi="標楷體"/>
                                  <w:b/>
                                </w:rPr>
                                <w:t>生物多</w:t>
                              </w:r>
                              <w:r w:rsidRPr="002A748B">
                                <w:rPr>
                                  <w:rFonts w:ascii="標楷體" w:eastAsia="標楷體" w:hAnsi="標楷體" w:hint="eastAsia"/>
                                  <w:b/>
                                </w:rPr>
                                <w:t>樣</w:t>
                              </w:r>
                              <w:r w:rsidRPr="002A748B">
                                <w:rPr>
                                  <w:rFonts w:ascii="標楷體" w:eastAsia="標楷體" w:hAnsi="標楷體"/>
                                  <w:b/>
                                </w:rPr>
                                <w:t>性推</w:t>
                              </w:r>
                              <w:r w:rsidRPr="002A748B">
                                <w:rPr>
                                  <w:rFonts w:ascii="標楷體" w:eastAsia="標楷體" w:hAnsi="標楷體" w:hint="eastAsia"/>
                                  <w:b/>
                                </w:rPr>
                                <w:t>動</w:t>
                              </w:r>
                              <w:r>
                                <w:rPr>
                                  <w:rFonts w:ascii="標楷體" w:eastAsia="標楷體" w:hAnsi="標楷體" w:hint="eastAsia"/>
                                  <w:b/>
                                </w:rPr>
                                <w:t>歷</w:t>
                              </w:r>
                              <w:r w:rsidRPr="002A748B">
                                <w:rPr>
                                  <w:rFonts w:ascii="標楷體" w:eastAsia="標楷體" w:hAnsi="標楷體"/>
                                  <w:b/>
                                </w:rPr>
                                <w:t>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9B099A" id="群組 20" o:spid="_x0000_s1030" style="position:absolute;left:0;text-align:left;margin-left:33.45pt;margin-top:291.3pt;width:447.6pt;height:303.35pt;z-index:251590656;mso-width-relative:margin;mso-height-relative:margin" coordorigin=",-137" coordsize="53060,42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">
                <v:group id="群組 21" o:spid="_x0000_s1031" style="position:absolute;top:2209;width:53060;height:39741" coordorigin="" coordsize="53047,37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type id="_x0000_t202" coordsize="21600,21600" o:spt="202" path="m,l,21600r21600,l21600,xe">
                    <v:stroke joinstyle="miter"/>
                    <v:path gradientshapeok="t" o:connecttype="rect"/>
                  </v:shapetype>
                  <v:shape id="_x0000_s1032" type="#_x0000_t202" style="position:absolute;width:53047;height:37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" stroked="f">
                    <v:textbox>
                      <w:txbxContent>
                        <w:p w:rsidR="00C73863" w:rsidRDefault="00C73863" w:rsidP="00706987">
                          <w:r w:rsidRPr="0084277F">
                            <w:rPr>
                              <w:noProof/>
                            </w:rPr>
                            <w:drawing>
                              <wp:inline distT="0" distB="0" distL="0" distR="0">
                                <wp:extent cx="5491715" cy="3381187"/>
                                <wp:effectExtent l="0" t="0" r="0"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1715" cy="3381187"/>
                                        </a:xfrm>
                                        <a:prstGeom prst="rect">
                                          <a:avLst/>
                                        </a:prstGeom>
                                        <a:noFill/>
                                        <a:ln>
                                          <a:noFill/>
                                        </a:ln>
                                      </pic:spPr>
                                    </pic:pic>
                                  </a:graphicData>
                                </a:graphic>
                              </wp:inline>
                            </w:drawing>
                          </w:r>
                        </w:p>
                      </w:txbxContent>
                    </v:textbox>
                  </v:shape>
                  <v:shape id="文字方塊 23" o:spid="_x0000_s1033" type="#_x0000_t202" style="position:absolute;top:35343;width:51554;height:2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rsidR="00C73863" w:rsidRPr="00D50F28" w:rsidRDefault="00C73863" w:rsidP="00706987">
                          <w:pPr>
                            <w:spacing w:line="0" w:lineRule="atLeast"/>
                            <w:rPr>
                              <w:rFonts w:ascii="標楷體" w:eastAsia="標楷體" w:hAnsi="標楷體"/>
                              <w:color w:val="000000" w:themeColor="text1"/>
                              <w:sz w:val="18"/>
                              <w:szCs w:val="18"/>
                            </w:rPr>
                          </w:pPr>
                          <w:r w:rsidRPr="00D50F28">
                            <w:rPr>
                              <w:rFonts w:ascii="標楷體" w:eastAsia="標楷體" w:hAnsi="標楷體" w:hint="eastAsia"/>
                              <w:color w:val="000000" w:themeColor="text1"/>
                              <w:sz w:val="18"/>
                              <w:szCs w:val="18"/>
                            </w:rPr>
                            <w:t>資料</w:t>
                          </w:r>
                          <w:r w:rsidRPr="00D50F28">
                            <w:rPr>
                              <w:rFonts w:ascii="標楷體" w:eastAsia="標楷體" w:hAnsi="標楷體"/>
                              <w:color w:val="000000" w:themeColor="text1"/>
                              <w:sz w:val="18"/>
                              <w:szCs w:val="18"/>
                            </w:rPr>
                            <w:t>來源</w:t>
                          </w:r>
                          <w:r w:rsidRPr="00D50F28">
                            <w:rPr>
                              <w:rFonts w:ascii="標楷體" w:eastAsia="標楷體" w:hAnsi="標楷體" w:hint="eastAsia"/>
                              <w:color w:val="000000" w:themeColor="text1"/>
                              <w:sz w:val="18"/>
                              <w:szCs w:val="18"/>
                            </w:rPr>
                            <w:t>：擷</w:t>
                          </w:r>
                          <w:r w:rsidRPr="00D50F28">
                            <w:rPr>
                              <w:rFonts w:ascii="標楷體" w:eastAsia="標楷體" w:hAnsi="標楷體"/>
                              <w:color w:val="000000" w:themeColor="text1"/>
                              <w:sz w:val="18"/>
                              <w:szCs w:val="18"/>
                            </w:rPr>
                            <w:t>取</w:t>
                          </w:r>
                          <w:r w:rsidRPr="00D50F28">
                            <w:rPr>
                              <w:rFonts w:ascii="標楷體" w:eastAsia="標楷體" w:hAnsi="標楷體" w:hint="eastAsia"/>
                              <w:color w:val="000000" w:themeColor="text1"/>
                              <w:sz w:val="18"/>
                              <w:szCs w:val="18"/>
                            </w:rPr>
                            <w:t>自</w:t>
                          </w:r>
                          <w:r w:rsidRPr="00D50F28">
                            <w:rPr>
                              <w:rFonts w:ascii="標楷體" w:eastAsia="標楷體" w:hAnsi="標楷體"/>
                              <w:color w:val="000000" w:themeColor="text1"/>
                              <w:sz w:val="18"/>
                              <w:szCs w:val="18"/>
                              <w:shd w:val="clear" w:color="auto" w:fill="FFFFFF"/>
                            </w:rPr>
                            <w:t>永續會第58次工作會議</w:t>
                          </w:r>
                          <w:r>
                            <w:rPr>
                              <w:rFonts w:ascii="標楷體" w:eastAsia="標楷體" w:hAnsi="標楷體" w:hint="eastAsia"/>
                              <w:color w:val="000000" w:themeColor="text1"/>
                              <w:sz w:val="18"/>
                              <w:szCs w:val="18"/>
                              <w:shd w:val="clear" w:color="auto" w:fill="FFFFFF"/>
                            </w:rPr>
                            <w:t>（112年10月25日）</w:t>
                          </w:r>
                          <w:r w:rsidRPr="00D50F28">
                            <w:rPr>
                              <w:rFonts w:ascii="標楷體" w:eastAsia="標楷體" w:hAnsi="標楷體" w:hint="eastAsia"/>
                              <w:color w:val="000000" w:themeColor="text1"/>
                              <w:sz w:val="18"/>
                              <w:szCs w:val="18"/>
                              <w:shd w:val="clear" w:color="auto" w:fill="FFFFFF"/>
                            </w:rPr>
                            <w:t>農</w:t>
                          </w:r>
                          <w:r w:rsidRPr="00D50F28">
                            <w:rPr>
                              <w:rFonts w:ascii="標楷體" w:eastAsia="標楷體" w:hAnsi="標楷體"/>
                              <w:color w:val="000000" w:themeColor="text1"/>
                              <w:sz w:val="18"/>
                              <w:szCs w:val="18"/>
                              <w:shd w:val="clear" w:color="auto" w:fill="FFFFFF"/>
                            </w:rPr>
                            <w:t>業部</w:t>
                          </w:r>
                          <w:r w:rsidRPr="00D50F28">
                            <w:rPr>
                              <w:rFonts w:ascii="標楷體" w:eastAsia="標楷體" w:hAnsi="標楷體" w:hint="eastAsia"/>
                              <w:color w:val="000000" w:themeColor="text1"/>
                              <w:sz w:val="18"/>
                              <w:szCs w:val="18"/>
                              <w:shd w:val="clear" w:color="auto" w:fill="FFFFFF"/>
                            </w:rPr>
                            <w:t>簡</w:t>
                          </w:r>
                          <w:r w:rsidRPr="00D50F28">
                            <w:rPr>
                              <w:rFonts w:ascii="標楷體" w:eastAsia="標楷體" w:hAnsi="標楷體"/>
                              <w:color w:val="000000" w:themeColor="text1"/>
                              <w:sz w:val="18"/>
                              <w:szCs w:val="18"/>
                              <w:shd w:val="clear" w:color="auto" w:fill="FFFFFF"/>
                            </w:rPr>
                            <w:t>報資料</w:t>
                          </w:r>
                          <w:r w:rsidRPr="00D50F28">
                            <w:rPr>
                              <w:rFonts w:ascii="標楷體" w:eastAsia="標楷體" w:hAnsi="標楷體" w:hint="eastAsia"/>
                              <w:color w:val="000000" w:themeColor="text1"/>
                              <w:sz w:val="18"/>
                              <w:szCs w:val="18"/>
                              <w:shd w:val="clear" w:color="auto" w:fill="FFFFFF"/>
                            </w:rPr>
                            <w:t>。</w:t>
                          </w:r>
                        </w:p>
                      </w:txbxContent>
                    </v:textbox>
                  </v:shape>
                </v:group>
                <v:shape id="文字方塊 24" o:spid="_x0000_s1034" type="#_x0000_t202" style="position:absolute;left:13258;top:-137;width:30252;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" fillcolor="window" stroked="f" strokeweight=".5pt">
                  <v:textbox>
                    <w:txbxContent>
                      <w:p w:rsidR="00C73863" w:rsidRPr="002A748B" w:rsidRDefault="00C73863" w:rsidP="00706987">
                        <w:pPr>
                          <w:spacing w:line="0" w:lineRule="atLeast"/>
                          <w:jc w:val="center"/>
                          <w:rPr>
                            <w:rFonts w:ascii="標楷體" w:eastAsia="標楷體" w:hAnsi="標楷體"/>
                            <w:b/>
                          </w:rPr>
                        </w:pPr>
                        <w:r w:rsidRPr="002A748B">
                          <w:rPr>
                            <w:rFonts w:ascii="標楷體" w:eastAsia="標楷體" w:hAnsi="標楷體" w:hint="eastAsia"/>
                            <w:b/>
                          </w:rPr>
                          <w:t>圖</w:t>
                        </w:r>
                        <w:r>
                          <w:rPr>
                            <w:rFonts w:ascii="標楷體" w:eastAsia="標楷體" w:hAnsi="標楷體"/>
                            <w:b/>
                          </w:rPr>
                          <w:t>2</w:t>
                        </w:r>
                        <w:r w:rsidR="001F52EE">
                          <w:rPr>
                            <w:rFonts w:ascii="標楷體" w:eastAsia="標楷體" w:hAnsi="標楷體" w:hint="eastAsia"/>
                            <w:b/>
                          </w:rPr>
                          <w:t xml:space="preserve">　</w:t>
                        </w:r>
                        <w:r w:rsidRPr="002A748B">
                          <w:rPr>
                            <w:rFonts w:ascii="標楷體" w:eastAsia="標楷體" w:hAnsi="標楷體"/>
                            <w:b/>
                          </w:rPr>
                          <w:t>我</w:t>
                        </w:r>
                        <w:r w:rsidRPr="002A748B">
                          <w:rPr>
                            <w:rFonts w:ascii="標楷體" w:eastAsia="標楷體" w:hAnsi="標楷體" w:hint="eastAsia"/>
                            <w:b/>
                          </w:rPr>
                          <w:t>國</w:t>
                        </w:r>
                        <w:r w:rsidRPr="002A748B">
                          <w:rPr>
                            <w:rFonts w:ascii="標楷體" w:eastAsia="標楷體" w:hAnsi="標楷體"/>
                            <w:b/>
                          </w:rPr>
                          <w:t>生物多</w:t>
                        </w:r>
                        <w:r w:rsidRPr="002A748B">
                          <w:rPr>
                            <w:rFonts w:ascii="標楷體" w:eastAsia="標楷體" w:hAnsi="標楷體" w:hint="eastAsia"/>
                            <w:b/>
                          </w:rPr>
                          <w:t>樣</w:t>
                        </w:r>
                        <w:r w:rsidRPr="002A748B">
                          <w:rPr>
                            <w:rFonts w:ascii="標楷體" w:eastAsia="標楷體" w:hAnsi="標楷體"/>
                            <w:b/>
                          </w:rPr>
                          <w:t>性推</w:t>
                        </w:r>
                        <w:r w:rsidRPr="002A748B">
                          <w:rPr>
                            <w:rFonts w:ascii="標楷體" w:eastAsia="標楷體" w:hAnsi="標楷體" w:hint="eastAsia"/>
                            <w:b/>
                          </w:rPr>
                          <w:t>動</w:t>
                        </w:r>
                        <w:r>
                          <w:rPr>
                            <w:rFonts w:ascii="標楷體" w:eastAsia="標楷體" w:hAnsi="標楷體" w:hint="eastAsia"/>
                            <w:b/>
                          </w:rPr>
                          <w:t>歷</w:t>
                        </w:r>
                        <w:r w:rsidRPr="002A748B">
                          <w:rPr>
                            <w:rFonts w:ascii="標楷體" w:eastAsia="標楷體" w:hAnsi="標楷體"/>
                            <w:b/>
                          </w:rPr>
                          <w:t>程</w:t>
                        </w:r>
                      </w:p>
                    </w:txbxContent>
                  </v:textbox>
                </v:shape>
                <w10:wrap type="topAndBottom"/>
              </v:group>
            </w:pict>
          </mc:Fallback>
        </mc:AlternateContent>
      </w:r>
      <w:r w:rsidR="0074398F" w:rsidRPr="0074398F">
        <w:rPr>
          <w:rFonts w:ascii="標楷體" w:hAnsi="標楷體" w:hint="eastAsia"/>
          <w:b w:val="0"/>
          <w:bCs w:val="0"/>
          <w:color w:val="000000" w:themeColor="text1"/>
          <w:sz w:val="28"/>
          <w:szCs w:val="28"/>
        </w:rPr>
        <w:t>我國非生物多樣性公約締約國，惟按該公約之規範，各國有責任保育該國之生物多樣性，並鼓勵以永續方式利用生物資源，且我國生物資源物種極為豐富，妥為保育及永續利用具有價值及利益</w:t>
      </w:r>
      <w:r w:rsidR="004F61B1">
        <w:rPr>
          <w:rFonts w:ascii="標楷體" w:hAnsi="標楷體" w:hint="eastAsia"/>
          <w:b w:val="0"/>
          <w:bCs w:val="0"/>
          <w:color w:val="000000" w:themeColor="text1"/>
          <w:sz w:val="28"/>
          <w:szCs w:val="28"/>
        </w:rPr>
        <w:t>。</w:t>
      </w:r>
      <w:r w:rsidR="0074398F" w:rsidRPr="0074398F">
        <w:rPr>
          <w:rFonts w:ascii="標楷體" w:hAnsi="標楷體" w:hint="eastAsia"/>
          <w:b w:val="0"/>
          <w:bCs w:val="0"/>
          <w:color w:val="000000" w:themeColor="text1"/>
          <w:sz w:val="28"/>
          <w:szCs w:val="28"/>
        </w:rPr>
        <w:t>政府為善盡全球永續發展責任，並落實我國生物多樣性各項工作之推動，呼應國際潮流趨勢，行政院於</w:t>
      </w:r>
      <w:r w:rsidR="00E70CA1">
        <w:rPr>
          <w:rFonts w:ascii="標楷體" w:hAnsi="標楷體"/>
          <w:b w:val="0"/>
          <w:bCs w:val="0"/>
          <w:color w:val="000000" w:themeColor="text1"/>
          <w:sz w:val="28"/>
          <w:szCs w:val="28"/>
        </w:rPr>
        <w:t>2001</w:t>
      </w:r>
      <w:r w:rsidR="0074398F" w:rsidRPr="0074398F">
        <w:rPr>
          <w:rFonts w:ascii="標楷體" w:hAnsi="標楷體" w:hint="eastAsia"/>
          <w:b w:val="0"/>
          <w:bCs w:val="0"/>
          <w:color w:val="000000" w:themeColor="text1"/>
          <w:sz w:val="28"/>
          <w:szCs w:val="28"/>
        </w:rPr>
        <w:t>年核定生物多樣性推動方案，行政院國家永續發展委員會（下稱永續會）並成立生物多樣性工作分組，由</w:t>
      </w:r>
      <w:r w:rsidR="0023507C">
        <w:rPr>
          <w:rFonts w:ascii="標楷體" w:hAnsi="標楷體" w:hint="eastAsia"/>
          <w:b w:val="0"/>
          <w:bCs w:val="0"/>
          <w:color w:val="000000" w:themeColor="text1"/>
          <w:sz w:val="28"/>
          <w:szCs w:val="28"/>
        </w:rPr>
        <w:t>農業委員會（</w:t>
      </w:r>
      <w:r w:rsidR="0074398F" w:rsidRPr="0074398F">
        <w:rPr>
          <w:rFonts w:ascii="標楷體" w:hAnsi="標楷體" w:hint="eastAsia"/>
          <w:b w:val="0"/>
          <w:bCs w:val="0"/>
          <w:color w:val="000000" w:themeColor="text1"/>
          <w:sz w:val="28"/>
          <w:szCs w:val="28"/>
        </w:rPr>
        <w:t>農業部</w:t>
      </w:r>
      <w:r w:rsidR="0023507C">
        <w:rPr>
          <w:rFonts w:ascii="標楷體" w:hAnsi="標楷體" w:hint="eastAsia"/>
          <w:b w:val="0"/>
          <w:bCs w:val="0"/>
          <w:color w:val="000000" w:themeColor="text1"/>
          <w:sz w:val="28"/>
          <w:szCs w:val="28"/>
        </w:rPr>
        <w:t>）</w:t>
      </w:r>
      <w:r w:rsidR="0074398F" w:rsidRPr="0074398F">
        <w:rPr>
          <w:rFonts w:ascii="標楷體" w:hAnsi="標楷體" w:hint="eastAsia"/>
          <w:b w:val="0"/>
          <w:bCs w:val="0"/>
          <w:color w:val="000000" w:themeColor="text1"/>
          <w:sz w:val="28"/>
          <w:szCs w:val="28"/>
        </w:rPr>
        <w:t>擔任幕僚機關協調統籌推動我國生物多樣性</w:t>
      </w:r>
      <w:r w:rsidR="009D0243">
        <w:rPr>
          <w:rFonts w:ascii="標楷體" w:hAnsi="標楷體" w:hint="eastAsia"/>
          <w:b w:val="0"/>
          <w:bCs w:val="0"/>
          <w:color w:val="000000" w:themeColor="text1"/>
          <w:sz w:val="28"/>
          <w:szCs w:val="28"/>
        </w:rPr>
        <w:t>保育</w:t>
      </w:r>
      <w:r w:rsidR="0074398F" w:rsidRPr="0074398F">
        <w:rPr>
          <w:rFonts w:ascii="標楷體" w:hAnsi="標楷體" w:hint="eastAsia"/>
          <w:b w:val="0"/>
          <w:bCs w:val="0"/>
          <w:color w:val="000000" w:themeColor="text1"/>
          <w:sz w:val="28"/>
          <w:szCs w:val="28"/>
        </w:rPr>
        <w:t>工作，</w:t>
      </w:r>
      <w:r w:rsidR="0074398F" w:rsidRPr="0074398F">
        <w:rPr>
          <w:rFonts w:ascii="標楷體" w:hAnsi="標楷體" w:cs="DFHeiStd-W3" w:hint="eastAsia"/>
          <w:b w:val="0"/>
          <w:bCs w:val="0"/>
          <w:kern w:val="0"/>
          <w:sz w:val="28"/>
          <w:szCs w:val="28"/>
        </w:rPr>
        <w:t>2007年與2015年陸續依據「2010生物多樣性目標」與「2020生物多樣性目標」滾動修正我國推動生物多樣性之策略與計畫，先後研提生物多樣性策略與行動計畫及生物多樣性永續發展行動計畫</w:t>
      </w:r>
      <w:r w:rsidR="0074398F" w:rsidRPr="000E1C7C">
        <w:rPr>
          <w:rFonts w:ascii="標楷體" w:hAnsi="標楷體" w:cs="DFHeiStd-W3" w:hint="eastAsia"/>
          <w:b w:val="0"/>
          <w:bCs w:val="0"/>
          <w:kern w:val="0"/>
          <w:sz w:val="28"/>
          <w:szCs w:val="28"/>
        </w:rPr>
        <w:t>（圖</w:t>
      </w:r>
      <w:r w:rsidR="005E5B86" w:rsidRPr="000E1C7C">
        <w:rPr>
          <w:rFonts w:ascii="標楷體" w:hAnsi="標楷體" w:cs="DFHeiStd-W3"/>
          <w:b w:val="0"/>
          <w:bCs w:val="0"/>
          <w:kern w:val="0"/>
          <w:sz w:val="28"/>
          <w:szCs w:val="28"/>
        </w:rPr>
        <w:t>2</w:t>
      </w:r>
      <w:r w:rsidR="0074398F" w:rsidRPr="000E1C7C">
        <w:rPr>
          <w:rFonts w:ascii="標楷體" w:hAnsi="標楷體" w:cs="DFHeiStd-W3" w:hint="eastAsia"/>
          <w:b w:val="0"/>
          <w:bCs w:val="0"/>
          <w:kern w:val="0"/>
          <w:sz w:val="28"/>
          <w:szCs w:val="28"/>
        </w:rPr>
        <w:t>），嗣</w:t>
      </w:r>
      <w:r w:rsidR="00E70CA1" w:rsidRPr="000E1C7C">
        <w:rPr>
          <w:rFonts w:ascii="標楷體" w:hAnsi="標楷體" w:cs="DFHeiStd-W3"/>
          <w:b w:val="0"/>
          <w:bCs w:val="0"/>
          <w:kern w:val="0"/>
          <w:sz w:val="28"/>
          <w:szCs w:val="28"/>
        </w:rPr>
        <w:t>2017</w:t>
      </w:r>
      <w:r w:rsidR="0074398F" w:rsidRPr="000E1C7C">
        <w:rPr>
          <w:rFonts w:ascii="標楷體" w:hAnsi="標楷體" w:cs="DFHeiStd-W3" w:hint="eastAsia"/>
          <w:b w:val="0"/>
          <w:bCs w:val="0"/>
          <w:kern w:val="0"/>
          <w:sz w:val="28"/>
          <w:szCs w:val="28"/>
        </w:rPr>
        <w:t>年永續會配合組織架構調整，解除永續發展行動計畫（含生物多樣性永續發展行動計畫）之列管，於</w:t>
      </w:r>
      <w:r w:rsidR="00E70CA1" w:rsidRPr="000E1C7C">
        <w:rPr>
          <w:rFonts w:ascii="標楷體" w:hAnsi="標楷體" w:cs="DFHeiStd-W3"/>
          <w:b w:val="0"/>
          <w:bCs w:val="0"/>
          <w:kern w:val="0"/>
          <w:sz w:val="28"/>
          <w:szCs w:val="28"/>
        </w:rPr>
        <w:t>201</w:t>
      </w:r>
      <w:r w:rsidR="00DB464E">
        <w:rPr>
          <w:rFonts w:ascii="標楷體" w:hAnsi="標楷體" w:cs="DFHeiStd-W3"/>
          <w:b w:val="0"/>
          <w:bCs w:val="0"/>
          <w:kern w:val="0"/>
          <w:sz w:val="28"/>
          <w:szCs w:val="28"/>
        </w:rPr>
        <w:t>8</w:t>
      </w:r>
      <w:r w:rsidR="0074398F" w:rsidRPr="000E1C7C">
        <w:rPr>
          <w:rFonts w:ascii="標楷體" w:hAnsi="標楷體" w:cs="DFHeiStd-W3" w:hint="eastAsia"/>
          <w:b w:val="0"/>
          <w:bCs w:val="0"/>
          <w:kern w:val="0"/>
          <w:sz w:val="28"/>
          <w:szCs w:val="28"/>
        </w:rPr>
        <w:t>年提出消除貧窮等1</w:t>
      </w:r>
      <w:r w:rsidR="0074398F" w:rsidRPr="000E1C7C">
        <w:rPr>
          <w:rFonts w:ascii="標楷體" w:hAnsi="標楷體" w:cs="DFHeiStd-W3"/>
          <w:b w:val="0"/>
          <w:bCs w:val="0"/>
          <w:kern w:val="0"/>
          <w:sz w:val="28"/>
          <w:szCs w:val="28"/>
        </w:rPr>
        <w:t>8</w:t>
      </w:r>
      <w:r w:rsidR="0074398F" w:rsidRPr="000E1C7C">
        <w:rPr>
          <w:rFonts w:ascii="標楷體" w:hAnsi="標楷體" w:cs="DFHeiStd-W3" w:hint="eastAsia"/>
          <w:b w:val="0"/>
          <w:bCs w:val="0"/>
          <w:kern w:val="0"/>
          <w:sz w:val="28"/>
          <w:szCs w:val="28"/>
        </w:rPr>
        <w:t>項臺灣永續發展</w:t>
      </w:r>
      <w:r w:rsidR="00236EF9" w:rsidRPr="000E1C7C">
        <w:rPr>
          <w:rFonts w:ascii="標楷體" w:hAnsi="標楷體" w:cs="DFHeiStd-W3" w:hint="eastAsia"/>
          <w:b w:val="0"/>
          <w:bCs w:val="0"/>
          <w:kern w:val="0"/>
          <w:sz w:val="28"/>
          <w:szCs w:val="28"/>
        </w:rPr>
        <w:t>核心</w:t>
      </w:r>
      <w:r w:rsidR="0074398F" w:rsidRPr="000E1C7C">
        <w:rPr>
          <w:rFonts w:ascii="標楷體" w:hAnsi="標楷體" w:cs="DFHeiStd-W3" w:hint="eastAsia"/>
          <w:b w:val="0"/>
          <w:bCs w:val="0"/>
          <w:kern w:val="0"/>
          <w:sz w:val="28"/>
          <w:szCs w:val="28"/>
        </w:rPr>
        <w:t>目標（圖</w:t>
      </w:r>
      <w:r w:rsidR="0074398F" w:rsidRPr="000E1C7C">
        <w:rPr>
          <w:rFonts w:ascii="標楷體" w:hAnsi="標楷體" w:cs="DFHeiStd-W3"/>
          <w:b w:val="0"/>
          <w:bCs w:val="0"/>
          <w:kern w:val="0"/>
          <w:sz w:val="28"/>
          <w:szCs w:val="28"/>
        </w:rPr>
        <w:t>3</w:t>
      </w:r>
      <w:r w:rsidR="0074398F" w:rsidRPr="000E1C7C">
        <w:rPr>
          <w:rFonts w:ascii="標楷體" w:hAnsi="標楷體" w:cs="DFHeiStd-W3" w:hint="eastAsia"/>
          <w:b w:val="0"/>
          <w:bCs w:val="0"/>
          <w:kern w:val="0"/>
          <w:sz w:val="28"/>
          <w:szCs w:val="28"/>
        </w:rPr>
        <w:t>），</w:t>
      </w:r>
      <w:r w:rsidR="00E70CA1">
        <w:rPr>
          <w:rFonts w:ascii="標楷體" w:hAnsi="標楷體" w:cs="DFHeiStd-W3"/>
          <w:b w:val="0"/>
          <w:bCs w:val="0"/>
          <w:kern w:val="0"/>
          <w:sz w:val="28"/>
          <w:szCs w:val="28"/>
        </w:rPr>
        <w:t>2021</w:t>
      </w:r>
      <w:r w:rsidR="0074398F" w:rsidRPr="0074398F">
        <w:rPr>
          <w:rFonts w:ascii="標楷體" w:hAnsi="標楷體" w:cs="DFHeiStd-W3" w:hint="eastAsia"/>
          <w:b w:val="0"/>
          <w:bCs w:val="0"/>
          <w:kern w:val="0"/>
          <w:sz w:val="28"/>
          <w:szCs w:val="28"/>
        </w:rPr>
        <w:t>年再配合上開1</w:t>
      </w:r>
      <w:r w:rsidR="0074398F" w:rsidRPr="0074398F">
        <w:rPr>
          <w:rFonts w:ascii="標楷體" w:hAnsi="標楷體" w:cs="DFHeiStd-W3"/>
          <w:b w:val="0"/>
          <w:bCs w:val="0"/>
          <w:kern w:val="0"/>
          <w:sz w:val="28"/>
          <w:szCs w:val="28"/>
        </w:rPr>
        <w:t>8</w:t>
      </w:r>
      <w:r w:rsidR="0074398F" w:rsidRPr="0074398F">
        <w:rPr>
          <w:rFonts w:ascii="標楷體" w:hAnsi="標楷體" w:cs="DFHeiStd-W3" w:hint="eastAsia"/>
          <w:b w:val="0"/>
          <w:bCs w:val="0"/>
          <w:kern w:val="0"/>
          <w:sz w:val="28"/>
          <w:szCs w:val="28"/>
        </w:rPr>
        <w:t>項</w:t>
      </w:r>
      <w:r w:rsidR="0074398F" w:rsidRPr="0074398F">
        <w:rPr>
          <w:rFonts w:ascii="標楷體" w:hAnsi="標楷體" w:cs="Times New Roman" w:hint="eastAsia"/>
          <w:b w:val="0"/>
          <w:bCs w:val="0"/>
          <w:sz w:val="28"/>
          <w:szCs w:val="28"/>
        </w:rPr>
        <w:t>目標</w:t>
      </w:r>
      <w:r w:rsidR="0074398F" w:rsidRPr="0074398F">
        <w:rPr>
          <w:rFonts w:ascii="標楷體" w:hAnsi="標楷體" w:cs="DFHeiStd-W3" w:hint="eastAsia"/>
          <w:b w:val="0"/>
          <w:bCs w:val="0"/>
          <w:kern w:val="0"/>
          <w:sz w:val="28"/>
          <w:szCs w:val="28"/>
        </w:rPr>
        <w:t>調整組織架構，</w:t>
      </w:r>
      <w:r w:rsidR="0074398F" w:rsidRPr="0074398F">
        <w:rPr>
          <w:rFonts w:ascii="標楷體" w:hAnsi="標楷體" w:cs="Times New Roman" w:hint="eastAsia"/>
          <w:b w:val="0"/>
          <w:bCs w:val="0"/>
          <w:sz w:val="28"/>
          <w:szCs w:val="28"/>
        </w:rPr>
        <w:t>下設</w:t>
      </w:r>
      <w:r w:rsidR="0074398F" w:rsidRPr="0074398F">
        <w:rPr>
          <w:rFonts w:ascii="標楷體" w:hAnsi="標楷體" w:cs="DFHeiStd-W3" w:hint="eastAsia"/>
          <w:b w:val="0"/>
          <w:bCs w:val="0"/>
          <w:kern w:val="0"/>
          <w:sz w:val="28"/>
          <w:szCs w:val="28"/>
        </w:rPr>
        <w:t>陸地生態等</w:t>
      </w:r>
      <w:r w:rsidR="0074398F" w:rsidRPr="0074398F">
        <w:rPr>
          <w:rFonts w:ascii="標楷體" w:hAnsi="標楷體" w:cs="Times New Roman" w:hint="eastAsia"/>
          <w:b w:val="0"/>
          <w:bCs w:val="0"/>
          <w:sz w:val="28"/>
          <w:szCs w:val="28"/>
        </w:rPr>
        <w:t>17個工作分組及非核家園推動等2個專案小</w:t>
      </w:r>
      <w:r w:rsidR="0074398F" w:rsidRPr="000E1C7C">
        <w:rPr>
          <w:rFonts w:ascii="標楷體" w:hAnsi="標楷體" w:cs="Times New Roman" w:hint="eastAsia"/>
          <w:b w:val="0"/>
          <w:bCs w:val="0"/>
          <w:sz w:val="28"/>
          <w:szCs w:val="28"/>
        </w:rPr>
        <w:t>組</w:t>
      </w:r>
      <w:r w:rsidR="00F7254B">
        <w:rPr>
          <w:rFonts w:ascii="標楷體" w:hAnsi="標楷體" w:cs="Times New Roman" w:hint="eastAsia"/>
          <w:b w:val="0"/>
          <w:bCs w:val="0"/>
          <w:noProof/>
          <w:sz w:val="28"/>
          <w:szCs w:val="28"/>
        </w:rPr>
        <w:lastRenderedPageBreak/>
        <mc:AlternateContent>
          <mc:Choice Requires="wpg">
            <w:drawing>
              <wp:anchor distT="0" distB="0" distL="114300" distR="114300" simplePos="0" relativeHeight="251786240" behindDoc="1" locked="0" layoutInCell="1" allowOverlap="1" wp14:anchorId="25AACC33" wp14:editId="24688936">
                <wp:simplePos x="0" y="0"/>
                <wp:positionH relativeFrom="margin">
                  <wp:posOffset>2784475</wp:posOffset>
                </wp:positionH>
                <wp:positionV relativeFrom="paragraph">
                  <wp:posOffset>80645</wp:posOffset>
                </wp:positionV>
                <wp:extent cx="3454400" cy="2490470"/>
                <wp:effectExtent l="0" t="0" r="0" b="5080"/>
                <wp:wrapTight wrapText="bothSides">
                  <wp:wrapPolygon edited="0">
                    <wp:start x="0" y="0"/>
                    <wp:lineTo x="0" y="19496"/>
                    <wp:lineTo x="476" y="21148"/>
                    <wp:lineTo x="715" y="21479"/>
                    <wp:lineTo x="20369" y="21479"/>
                    <wp:lineTo x="20369" y="21148"/>
                    <wp:lineTo x="21441" y="19827"/>
                    <wp:lineTo x="21441" y="0"/>
                    <wp:lineTo x="0" y="0"/>
                  </wp:wrapPolygon>
                </wp:wrapTight>
                <wp:docPr id="11" name="群組 11"/>
                <wp:cNvGraphicFramePr/>
                <a:graphic xmlns:a="http://schemas.openxmlformats.org/drawingml/2006/main">
                  <a:graphicData uri="http://schemas.microsoft.com/office/word/2010/wordprocessingGroup">
                    <wpg:wgp>
                      <wpg:cNvGrpSpPr/>
                      <wpg:grpSpPr>
                        <a:xfrm>
                          <a:off x="0" y="0"/>
                          <a:ext cx="3454400" cy="2490470"/>
                          <a:chOff x="0" y="-38116"/>
                          <a:chExt cx="3495358" cy="2497017"/>
                        </a:xfrm>
                      </wpg:grpSpPr>
                      <wps:wsp>
                        <wps:cNvPr id="6" name="文字方塊 2"/>
                        <wps:cNvSpPr txBox="1">
                          <a:spLocks noChangeArrowheads="1"/>
                        </wps:cNvSpPr>
                        <wps:spPr bwMode="auto">
                          <a:xfrm>
                            <a:off x="14288" y="285750"/>
                            <a:ext cx="3481070" cy="1959133"/>
                          </a:xfrm>
                          <a:prstGeom prst="rect">
                            <a:avLst/>
                          </a:prstGeom>
                          <a:solidFill>
                            <a:srgbClr val="FFFFFF"/>
                          </a:solidFill>
                          <a:ln w="9525">
                            <a:noFill/>
                            <a:miter lim="800000"/>
                            <a:headEnd/>
                            <a:tailEnd/>
                          </a:ln>
                        </wps:spPr>
                        <wps:txbx>
                          <w:txbxContent>
                            <w:p w:rsidR="00C73863" w:rsidRDefault="001F52EE" w:rsidP="00F7254B">
                              <w:pPr>
                                <w:spacing w:line="0" w:lineRule="atLeast"/>
                                <w:ind w:leftChars="-50" w:left="-120"/>
                              </w:pPr>
                              <w:r>
                                <w:rPr>
                                  <w:noProof/>
                                </w:rPr>
                                <w:drawing>
                                  <wp:inline distT="0" distB="0" distL="0" distR="0" wp14:anchorId="6657F45E" wp14:editId="5746A8D1">
                                    <wp:extent cx="3439165" cy="1790700"/>
                                    <wp:effectExtent l="0" t="0" r="889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618" t="6142" r="4182" b="7686"/>
                                            <a:stretch/>
                                          </pic:blipFill>
                                          <pic:spPr bwMode="auto">
                                            <a:xfrm>
                                              <a:off x="0" y="0"/>
                                              <a:ext cx="3452370" cy="1797576"/>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wps:wsp>
                        <wps:cNvPr id="7" name="文字方塊 7"/>
                        <wps:cNvSpPr txBox="1"/>
                        <wps:spPr>
                          <a:xfrm>
                            <a:off x="0" y="-38116"/>
                            <a:ext cx="3495040" cy="312420"/>
                          </a:xfrm>
                          <a:prstGeom prst="rect">
                            <a:avLst/>
                          </a:prstGeom>
                          <a:solidFill>
                            <a:sysClr val="window" lastClr="FFFFFF"/>
                          </a:solidFill>
                          <a:ln w="6350">
                            <a:noFill/>
                          </a:ln>
                        </wps:spPr>
                        <wps:txbx>
                          <w:txbxContent>
                            <w:p w:rsidR="00C73863" w:rsidRPr="001D397F" w:rsidRDefault="00C73863" w:rsidP="00F7254B">
                              <w:pPr>
                                <w:pStyle w:val="ac"/>
                                <w:overflowPunct w:val="0"/>
                                <w:spacing w:line="0" w:lineRule="atLeast"/>
                                <w:ind w:firstLineChars="0" w:firstLine="0"/>
                                <w:jc w:val="center"/>
                                <w:rPr>
                                  <w:rFonts w:hAnsi="標楷體"/>
                                  <w:b/>
                                  <w:kern w:val="0"/>
                                  <w:szCs w:val="28"/>
                                </w:rPr>
                              </w:pPr>
                              <w:r w:rsidRPr="001D397F">
                                <w:rPr>
                                  <w:rFonts w:hAnsi="標楷體" w:hint="eastAsia"/>
                                  <w:b/>
                                  <w:kern w:val="0"/>
                                  <w:szCs w:val="28"/>
                                </w:rPr>
                                <w:t>圖</w:t>
                              </w:r>
                              <w:r>
                                <w:rPr>
                                  <w:rFonts w:hAnsi="標楷體"/>
                                  <w:b/>
                                  <w:kern w:val="0"/>
                                  <w:szCs w:val="28"/>
                                </w:rPr>
                                <w:t>3</w:t>
                              </w:r>
                              <w:r>
                                <w:rPr>
                                  <w:rFonts w:hAnsi="標楷體" w:hint="eastAsia"/>
                                  <w:b/>
                                  <w:kern w:val="0"/>
                                  <w:szCs w:val="28"/>
                                </w:rPr>
                                <w:t xml:space="preserve">　臺灣永續發展目標</w:t>
                              </w:r>
                              <w:r w:rsidRPr="00E464A1">
                                <w:rPr>
                                  <w:rFonts w:hAnsi="標楷體" w:hint="eastAsia"/>
                                  <w:b/>
                                  <w:kern w:val="0"/>
                                  <w:szCs w:val="28"/>
                                </w:rPr>
                                <w:t>18項核心目標</w:t>
                              </w:r>
                            </w:p>
                            <w:p w:rsidR="00C73863" w:rsidRPr="00143DAD" w:rsidRDefault="00C73863" w:rsidP="00F7254B">
                              <w:pPr>
                                <w:ind w:leftChars="-50" w:left="-12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文字方塊 8"/>
                        <wps:cNvSpPr txBox="1"/>
                        <wps:spPr>
                          <a:xfrm>
                            <a:off x="64409" y="2236675"/>
                            <a:ext cx="3304540" cy="222226"/>
                          </a:xfrm>
                          <a:prstGeom prst="rect">
                            <a:avLst/>
                          </a:prstGeom>
                          <a:noFill/>
                          <a:ln w="6350">
                            <a:noFill/>
                          </a:ln>
                        </wps:spPr>
                        <wps:txbx>
                          <w:txbxContent>
                            <w:p w:rsidR="00C73863" w:rsidRPr="00AD0078" w:rsidRDefault="00C73863" w:rsidP="00F7254B">
                              <w:pPr>
                                <w:pStyle w:val="ac"/>
                                <w:overflowPunct w:val="0"/>
                                <w:spacing w:line="0" w:lineRule="atLeast"/>
                                <w:ind w:leftChars="-50" w:left="-120" w:firstLineChars="0" w:firstLine="0"/>
                                <w:rPr>
                                  <w:rFonts w:hAnsi="標楷體"/>
                                  <w:kern w:val="0"/>
                                  <w:sz w:val="18"/>
                                  <w:szCs w:val="28"/>
                                </w:rPr>
                              </w:pPr>
                              <w:r w:rsidRPr="00AD0078">
                                <w:rPr>
                                  <w:rFonts w:hAnsi="標楷體" w:hint="eastAsia"/>
                                  <w:kern w:val="0"/>
                                  <w:sz w:val="18"/>
                                  <w:szCs w:val="28"/>
                                </w:rPr>
                                <w:t>資料來源：</w:t>
                              </w:r>
                              <w:r>
                                <w:rPr>
                                  <w:rFonts w:hAnsi="標楷體" w:hint="eastAsia"/>
                                  <w:kern w:val="0"/>
                                  <w:sz w:val="18"/>
                                  <w:szCs w:val="28"/>
                                </w:rPr>
                                <w:t>擷取自2022國家自願檢視報告。</w:t>
                              </w:r>
                            </w:p>
                            <w:p w:rsidR="00C73863" w:rsidRPr="00143DAD" w:rsidRDefault="00C73863" w:rsidP="00F7254B">
                              <w:pPr>
                                <w:ind w:leftChars="-50" w:left="-12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AACC33" id="群組 11" o:spid="_x0000_s1035" style="position:absolute;left:0;text-align:left;margin-left:219.25pt;margin-top:6.35pt;width:272pt;height:196.1pt;z-index:-251530240;mso-position-horizontal-relative:margin;mso-width-relative:margin;mso-height-relative:margin" coordorigin=",-381" coordsize="34953,24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">
                <v:shape id="_x0000_s1036" type="#_x0000_t202" style="position:absolute;left:142;top:2857;width:34811;height:19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rsidR="00C73863" w:rsidRDefault="001F52EE" w:rsidP="00F7254B">
                        <w:pPr>
                          <w:spacing w:line="0" w:lineRule="atLeast"/>
                          <w:ind w:leftChars="-50" w:left="-120"/>
                        </w:pPr>
                        <w:r>
                          <w:rPr>
                            <w:noProof/>
                          </w:rPr>
                          <w:drawing>
                            <wp:inline distT="0" distB="0" distL="0" distR="0" wp14:anchorId="6657F45E" wp14:editId="5746A8D1">
                              <wp:extent cx="3439165" cy="1790700"/>
                              <wp:effectExtent l="0" t="0" r="889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618" t="6142" r="4182" b="7686"/>
                                      <a:stretch/>
                                    </pic:blipFill>
                                    <pic:spPr bwMode="auto">
                                      <a:xfrm>
                                        <a:off x="0" y="0"/>
                                        <a:ext cx="3452370" cy="1797576"/>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shape id="文字方塊 7" o:spid="_x0000_s1037" type="#_x0000_t202" style="position:absolute;top:-381;width:34950;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" fillcolor="window" stroked="f" strokeweight=".5pt">
                  <v:textbox>
                    <w:txbxContent>
                      <w:p w:rsidR="00C73863" w:rsidRPr="001D397F" w:rsidRDefault="00C73863" w:rsidP="00F7254B">
                        <w:pPr>
                          <w:pStyle w:val="ac"/>
                          <w:overflowPunct w:val="0"/>
                          <w:spacing w:line="0" w:lineRule="atLeast"/>
                          <w:ind w:firstLineChars="0" w:firstLine="0"/>
                          <w:jc w:val="center"/>
                          <w:rPr>
                            <w:rFonts w:hAnsi="標楷體"/>
                            <w:b/>
                            <w:kern w:val="0"/>
                            <w:szCs w:val="28"/>
                          </w:rPr>
                        </w:pPr>
                        <w:r w:rsidRPr="001D397F">
                          <w:rPr>
                            <w:rFonts w:hAnsi="標楷體" w:hint="eastAsia"/>
                            <w:b/>
                            <w:kern w:val="0"/>
                            <w:szCs w:val="28"/>
                          </w:rPr>
                          <w:t>圖</w:t>
                        </w:r>
                        <w:r>
                          <w:rPr>
                            <w:rFonts w:hAnsi="標楷體"/>
                            <w:b/>
                            <w:kern w:val="0"/>
                            <w:szCs w:val="28"/>
                          </w:rPr>
                          <w:t>3</w:t>
                        </w:r>
                        <w:r>
                          <w:rPr>
                            <w:rFonts w:hAnsi="標楷體" w:hint="eastAsia"/>
                            <w:b/>
                            <w:kern w:val="0"/>
                            <w:szCs w:val="28"/>
                          </w:rPr>
                          <w:t xml:space="preserve">　臺灣永續發展目標</w:t>
                        </w:r>
                        <w:r w:rsidRPr="00E464A1">
                          <w:rPr>
                            <w:rFonts w:hAnsi="標楷體" w:hint="eastAsia"/>
                            <w:b/>
                            <w:kern w:val="0"/>
                            <w:szCs w:val="28"/>
                          </w:rPr>
                          <w:t>18項核心目標</w:t>
                        </w:r>
                      </w:p>
                      <w:p w:rsidR="00C73863" w:rsidRPr="00143DAD" w:rsidRDefault="00C73863" w:rsidP="00F7254B">
                        <w:pPr>
                          <w:ind w:leftChars="-50" w:left="-120"/>
                        </w:pPr>
                      </w:p>
                    </w:txbxContent>
                  </v:textbox>
                </v:shape>
                <v:shape id="文字方塊 8" o:spid="_x0000_s1038" type="#_x0000_t202" style="position:absolute;left:644;top:22366;width:33045;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rsidR="00C73863" w:rsidRPr="00AD0078" w:rsidRDefault="00C73863" w:rsidP="00F7254B">
                        <w:pPr>
                          <w:pStyle w:val="ac"/>
                          <w:overflowPunct w:val="0"/>
                          <w:spacing w:line="0" w:lineRule="atLeast"/>
                          <w:ind w:leftChars="-50" w:left="-120" w:firstLineChars="0" w:firstLine="0"/>
                          <w:rPr>
                            <w:rFonts w:hAnsi="標楷體"/>
                            <w:kern w:val="0"/>
                            <w:sz w:val="18"/>
                            <w:szCs w:val="28"/>
                          </w:rPr>
                        </w:pPr>
                        <w:r w:rsidRPr="00AD0078">
                          <w:rPr>
                            <w:rFonts w:hAnsi="標楷體" w:hint="eastAsia"/>
                            <w:kern w:val="0"/>
                            <w:sz w:val="18"/>
                            <w:szCs w:val="28"/>
                          </w:rPr>
                          <w:t>資料來源：</w:t>
                        </w:r>
                        <w:r>
                          <w:rPr>
                            <w:rFonts w:hAnsi="標楷體" w:hint="eastAsia"/>
                            <w:kern w:val="0"/>
                            <w:sz w:val="18"/>
                            <w:szCs w:val="28"/>
                          </w:rPr>
                          <w:t>擷取自2022國家自願檢視報告。</w:t>
                        </w:r>
                      </w:p>
                      <w:p w:rsidR="00C73863" w:rsidRPr="00143DAD" w:rsidRDefault="00C73863" w:rsidP="00F7254B">
                        <w:pPr>
                          <w:ind w:leftChars="-50" w:left="-120"/>
                        </w:pPr>
                      </w:p>
                    </w:txbxContent>
                  </v:textbox>
                </v:shape>
                <w10:wrap type="tight" anchorx="margin"/>
              </v:group>
            </w:pict>
          </mc:Fallback>
        </mc:AlternateContent>
      </w:r>
      <w:r w:rsidR="001A50C3" w:rsidRPr="000E1C7C">
        <w:rPr>
          <w:rFonts w:ascii="標楷體" w:hAnsi="標楷體" w:cs="Times New Roman" w:hint="eastAsia"/>
          <w:b w:val="0"/>
          <w:bCs w:val="0"/>
          <w:sz w:val="28"/>
          <w:szCs w:val="28"/>
        </w:rPr>
        <w:t>（圖4）</w:t>
      </w:r>
      <w:r w:rsidR="0074398F" w:rsidRPr="0074398F">
        <w:rPr>
          <w:rFonts w:ascii="標楷體" w:hAnsi="標楷體" w:cs="Times New Roman" w:hint="eastAsia"/>
          <w:b w:val="0"/>
          <w:bCs w:val="0"/>
          <w:sz w:val="28"/>
          <w:szCs w:val="28"/>
        </w:rPr>
        <w:t>，</w:t>
      </w:r>
      <w:r w:rsidR="0074398F" w:rsidRPr="0074398F">
        <w:rPr>
          <w:rFonts w:ascii="標楷體" w:hAnsi="標楷體" w:cs="DFHeiStd-W3" w:hint="eastAsia"/>
          <w:b w:val="0"/>
          <w:bCs w:val="0"/>
          <w:kern w:val="0"/>
          <w:sz w:val="28"/>
          <w:szCs w:val="28"/>
        </w:rPr>
        <w:t>其中</w:t>
      </w:r>
      <w:r w:rsidR="0083382C">
        <w:rPr>
          <w:rFonts w:ascii="標楷體" w:hAnsi="標楷體" w:cs="DFHeiStd-W3" w:hint="eastAsia"/>
          <w:b w:val="0"/>
          <w:bCs w:val="0"/>
          <w:kern w:val="0"/>
          <w:sz w:val="28"/>
          <w:szCs w:val="28"/>
        </w:rPr>
        <w:t>核心</w:t>
      </w:r>
      <w:r w:rsidR="0074398F" w:rsidRPr="0074398F">
        <w:rPr>
          <w:rFonts w:ascii="標楷體" w:hAnsi="標楷體" w:cs="DFHeiStd-W3" w:hint="eastAsia"/>
          <w:b w:val="0"/>
          <w:bCs w:val="0"/>
          <w:kern w:val="0"/>
          <w:sz w:val="28"/>
          <w:szCs w:val="28"/>
        </w:rPr>
        <w:t>目標14「</w:t>
      </w:r>
      <w:r w:rsidR="0083382C">
        <w:rPr>
          <w:rFonts w:ascii="標楷體" w:hAnsi="標楷體" w:cs="DFHeiStd-W3" w:hint="eastAsia"/>
          <w:b w:val="0"/>
          <w:bCs w:val="0"/>
          <w:kern w:val="0"/>
          <w:sz w:val="28"/>
          <w:szCs w:val="28"/>
        </w:rPr>
        <w:t>保育及永續利用</w:t>
      </w:r>
      <w:r w:rsidR="0074398F" w:rsidRPr="0074398F">
        <w:rPr>
          <w:rFonts w:ascii="標楷體" w:hAnsi="標楷體" w:cs="DFHeiStd-W3" w:hint="eastAsia"/>
          <w:b w:val="0"/>
          <w:bCs w:val="0"/>
          <w:kern w:val="0"/>
          <w:sz w:val="28"/>
          <w:szCs w:val="28"/>
        </w:rPr>
        <w:t>海洋生態</w:t>
      </w:r>
      <w:r w:rsidR="0083382C">
        <w:rPr>
          <w:rFonts w:ascii="標楷體" w:hAnsi="標楷體" w:cs="DFHeiStd-W3" w:hint="eastAsia"/>
          <w:b w:val="0"/>
          <w:bCs w:val="0"/>
          <w:kern w:val="0"/>
          <w:sz w:val="28"/>
          <w:szCs w:val="28"/>
        </w:rPr>
        <w:t>系，以確保生物多樣性，並防止海洋環境劣化</w:t>
      </w:r>
      <w:r w:rsidR="0074398F" w:rsidRPr="0074398F">
        <w:rPr>
          <w:rFonts w:ascii="標楷體" w:hAnsi="標楷體" w:cs="DFHeiStd-W3" w:hint="eastAsia"/>
          <w:b w:val="0"/>
          <w:bCs w:val="0"/>
          <w:kern w:val="0"/>
          <w:sz w:val="28"/>
          <w:szCs w:val="28"/>
        </w:rPr>
        <w:t>」</w:t>
      </w:r>
      <w:r w:rsidR="001A50C3">
        <w:rPr>
          <w:rFonts w:ascii="新細明體" w:eastAsia="新細明體" w:hAnsi="新細明體" w:cs="DFHeiStd-W3" w:hint="eastAsia"/>
          <w:b w:val="0"/>
          <w:bCs w:val="0"/>
          <w:kern w:val="0"/>
          <w:sz w:val="28"/>
          <w:szCs w:val="28"/>
        </w:rPr>
        <w:t>、</w:t>
      </w:r>
      <w:r w:rsidR="0074398F" w:rsidRPr="0074398F">
        <w:rPr>
          <w:rFonts w:ascii="標楷體" w:hAnsi="標楷體" w:cs="DFHeiStd-W3" w:hint="eastAsia"/>
          <w:b w:val="0"/>
          <w:bCs w:val="0"/>
          <w:kern w:val="0"/>
          <w:sz w:val="28"/>
          <w:szCs w:val="28"/>
        </w:rPr>
        <w:t>1</w:t>
      </w:r>
      <w:r w:rsidR="0074398F" w:rsidRPr="0074398F">
        <w:rPr>
          <w:rFonts w:ascii="標楷體" w:hAnsi="標楷體" w:cs="DFHeiStd-W3"/>
          <w:b w:val="0"/>
          <w:bCs w:val="0"/>
          <w:kern w:val="0"/>
          <w:sz w:val="28"/>
          <w:szCs w:val="28"/>
        </w:rPr>
        <w:t>5</w:t>
      </w:r>
      <w:r w:rsidR="0074398F" w:rsidRPr="0074398F">
        <w:rPr>
          <w:rFonts w:ascii="標楷體" w:hAnsi="標楷體" w:cs="DFHeiStd-W3" w:hint="eastAsia"/>
          <w:b w:val="0"/>
          <w:bCs w:val="0"/>
          <w:kern w:val="0"/>
          <w:sz w:val="28"/>
          <w:szCs w:val="28"/>
        </w:rPr>
        <w:t>「</w:t>
      </w:r>
      <w:r w:rsidR="0083382C">
        <w:rPr>
          <w:rFonts w:ascii="標楷體" w:hAnsi="標楷體" w:cs="DFHeiStd-W3" w:hint="eastAsia"/>
          <w:b w:val="0"/>
          <w:bCs w:val="0"/>
          <w:kern w:val="0"/>
          <w:sz w:val="28"/>
          <w:szCs w:val="28"/>
        </w:rPr>
        <w:t>保育及永續利用</w:t>
      </w:r>
      <w:r w:rsidR="0083382C" w:rsidRPr="0074398F">
        <w:rPr>
          <w:rFonts w:ascii="標楷體" w:hAnsi="標楷體" w:cs="DFHeiStd-W3" w:hint="eastAsia"/>
          <w:b w:val="0"/>
          <w:bCs w:val="0"/>
          <w:kern w:val="0"/>
          <w:sz w:val="28"/>
          <w:szCs w:val="28"/>
        </w:rPr>
        <w:t>陸</w:t>
      </w:r>
      <w:r w:rsidR="0083382C">
        <w:rPr>
          <w:rFonts w:ascii="標楷體" w:hAnsi="標楷體" w:cs="DFHeiStd-W3" w:hint="eastAsia"/>
          <w:b w:val="0"/>
          <w:bCs w:val="0"/>
          <w:kern w:val="0"/>
          <w:sz w:val="28"/>
          <w:szCs w:val="28"/>
        </w:rPr>
        <w:t>域</w:t>
      </w:r>
      <w:r w:rsidR="0083382C" w:rsidRPr="0074398F">
        <w:rPr>
          <w:rFonts w:ascii="標楷體" w:hAnsi="標楷體" w:cs="DFHeiStd-W3" w:hint="eastAsia"/>
          <w:b w:val="0"/>
          <w:bCs w:val="0"/>
          <w:kern w:val="0"/>
          <w:sz w:val="28"/>
          <w:szCs w:val="28"/>
        </w:rPr>
        <w:t>生態</w:t>
      </w:r>
      <w:r w:rsidR="009E3D81">
        <w:rPr>
          <w:rFonts w:ascii="標楷體" w:hAnsi="標楷體" w:cs="DFHeiStd-W3" w:hint="eastAsia"/>
          <w:b w:val="0"/>
          <w:bCs w:val="0"/>
          <w:kern w:val="0"/>
          <w:sz w:val="28"/>
          <w:szCs w:val="28"/>
        </w:rPr>
        <w:t>系</w:t>
      </w:r>
      <w:r w:rsidR="0083382C">
        <w:rPr>
          <w:rFonts w:ascii="標楷體" w:hAnsi="標楷體" w:cs="DFHeiStd-W3" w:hint="eastAsia"/>
          <w:b w:val="0"/>
          <w:bCs w:val="0"/>
          <w:kern w:val="0"/>
          <w:sz w:val="28"/>
          <w:szCs w:val="28"/>
        </w:rPr>
        <w:t>，以確保生物多樣性，並防止土地劣化</w:t>
      </w:r>
      <w:r w:rsidR="0074398F" w:rsidRPr="0074398F">
        <w:rPr>
          <w:rFonts w:ascii="標楷體" w:hAnsi="標楷體" w:cs="DFHeiStd-W3" w:hint="eastAsia"/>
          <w:b w:val="0"/>
          <w:bCs w:val="0"/>
          <w:kern w:val="0"/>
          <w:sz w:val="28"/>
          <w:szCs w:val="28"/>
        </w:rPr>
        <w:t>」</w:t>
      </w:r>
      <w:r w:rsidR="001A50C3">
        <w:rPr>
          <w:rFonts w:ascii="標楷體" w:hAnsi="標楷體" w:cs="DFHeiStd-W3" w:hint="eastAsia"/>
          <w:b w:val="0"/>
          <w:bCs w:val="0"/>
          <w:kern w:val="0"/>
          <w:sz w:val="28"/>
          <w:szCs w:val="28"/>
        </w:rPr>
        <w:t>，</w:t>
      </w:r>
      <w:r w:rsidR="007652BD">
        <w:rPr>
          <w:rFonts w:ascii="標楷體" w:hAnsi="標楷體" w:cs="DFHeiStd-W3" w:hint="eastAsia"/>
          <w:b w:val="0"/>
          <w:bCs w:val="0"/>
          <w:kern w:val="0"/>
          <w:sz w:val="28"/>
          <w:szCs w:val="28"/>
        </w:rPr>
        <w:t>與生物多樣性</w:t>
      </w:r>
      <w:r w:rsidR="001A50C3">
        <w:rPr>
          <w:rFonts w:ascii="標楷體" w:hAnsi="標楷體" w:cs="DFHeiStd-W3" w:hint="eastAsia"/>
          <w:b w:val="0"/>
          <w:bCs w:val="0"/>
          <w:kern w:val="0"/>
          <w:sz w:val="28"/>
          <w:szCs w:val="28"/>
        </w:rPr>
        <w:t>中生態系統維護最核心之海</w:t>
      </w:r>
      <w:r w:rsidR="001A50C3">
        <w:rPr>
          <w:rFonts w:ascii="新細明體" w:eastAsia="新細明體" w:hAnsi="新細明體" w:cs="DFHeiStd-W3" w:hint="eastAsia"/>
          <w:b w:val="0"/>
          <w:bCs w:val="0"/>
          <w:kern w:val="0"/>
          <w:sz w:val="28"/>
          <w:szCs w:val="28"/>
        </w:rPr>
        <w:t>、</w:t>
      </w:r>
      <w:r w:rsidR="001A50C3">
        <w:rPr>
          <w:rFonts w:ascii="標楷體" w:hAnsi="標楷體" w:cs="DFHeiStd-W3" w:hint="eastAsia"/>
          <w:b w:val="0"/>
          <w:bCs w:val="0"/>
          <w:kern w:val="0"/>
          <w:sz w:val="28"/>
          <w:szCs w:val="28"/>
        </w:rPr>
        <w:t>陸域生態系</w:t>
      </w:r>
      <w:r w:rsidR="007652BD">
        <w:rPr>
          <w:rFonts w:ascii="標楷體" w:hAnsi="標楷體" w:cs="DFHeiStd-W3" w:hint="eastAsia"/>
          <w:b w:val="0"/>
          <w:bCs w:val="0"/>
          <w:kern w:val="0"/>
          <w:sz w:val="28"/>
          <w:szCs w:val="28"/>
        </w:rPr>
        <w:t>具有直接關聯性，</w:t>
      </w:r>
      <w:r w:rsidR="0013049C">
        <w:rPr>
          <w:rFonts w:ascii="標楷體" w:hAnsi="標楷體" w:cs="DFHeiStd-W3" w:hint="eastAsia"/>
          <w:b w:val="0"/>
          <w:bCs w:val="0"/>
          <w:kern w:val="0"/>
          <w:sz w:val="28"/>
          <w:szCs w:val="28"/>
        </w:rPr>
        <w:t>由</w:t>
      </w:r>
      <w:r w:rsidR="0013049C" w:rsidRPr="0074398F">
        <w:rPr>
          <w:rFonts w:ascii="標楷體" w:hAnsi="標楷體" w:cs="DFHeiStd-W3" w:hint="eastAsia"/>
          <w:b w:val="0"/>
          <w:bCs w:val="0"/>
          <w:kern w:val="0"/>
          <w:sz w:val="28"/>
          <w:szCs w:val="28"/>
        </w:rPr>
        <w:t>海洋委員會及</w:t>
      </w:r>
      <w:r w:rsidR="0023507C">
        <w:rPr>
          <w:rFonts w:ascii="標楷體" w:hAnsi="標楷體" w:cs="DFHeiStd-W3" w:hint="eastAsia"/>
          <w:b w:val="0"/>
          <w:bCs w:val="0"/>
          <w:kern w:val="0"/>
          <w:sz w:val="28"/>
          <w:szCs w:val="28"/>
        </w:rPr>
        <w:t>農業委</w:t>
      </w:r>
      <w:r w:rsidR="00265B87">
        <w:rPr>
          <w:rFonts w:ascii="標楷體" w:hAnsi="標楷體" w:cs="DFHeiStd-W3" w:hint="eastAsia"/>
          <w:b w:val="0"/>
          <w:bCs w:val="0"/>
          <w:noProof/>
          <w:kern w:val="0"/>
          <w:sz w:val="28"/>
          <w:szCs w:val="28"/>
        </w:rPr>
        <mc:AlternateContent>
          <mc:Choice Requires="wpg">
            <w:drawing>
              <wp:anchor distT="0" distB="0" distL="114300" distR="114300" simplePos="0" relativeHeight="251794432" behindDoc="0" locked="0" layoutInCell="1" allowOverlap="1">
                <wp:simplePos x="0" y="0"/>
                <wp:positionH relativeFrom="margin">
                  <wp:align>center</wp:align>
                </wp:positionH>
                <wp:positionV relativeFrom="paragraph">
                  <wp:posOffset>2858770</wp:posOffset>
                </wp:positionV>
                <wp:extent cx="5370830" cy="4401820"/>
                <wp:effectExtent l="0" t="0" r="1270" b="0"/>
                <wp:wrapTopAndBottom/>
                <wp:docPr id="197" name="群組 197"/>
                <wp:cNvGraphicFramePr/>
                <a:graphic xmlns:a="http://schemas.openxmlformats.org/drawingml/2006/main">
                  <a:graphicData uri="http://schemas.microsoft.com/office/word/2010/wordprocessingGroup">
                    <wpg:wgp>
                      <wpg:cNvGrpSpPr/>
                      <wpg:grpSpPr>
                        <a:xfrm>
                          <a:off x="0" y="0"/>
                          <a:ext cx="5370830" cy="4401820"/>
                          <a:chOff x="0" y="-44450"/>
                          <a:chExt cx="5370830" cy="4401820"/>
                        </a:xfrm>
                      </wpg:grpSpPr>
                      <wps:wsp>
                        <wps:cNvPr id="277" name="文字方塊 2"/>
                        <wps:cNvSpPr txBox="1">
                          <a:spLocks noChangeArrowheads="1"/>
                        </wps:cNvSpPr>
                        <wps:spPr bwMode="auto">
                          <a:xfrm>
                            <a:off x="6350" y="171450"/>
                            <a:ext cx="5364480" cy="3723640"/>
                          </a:xfrm>
                          <a:prstGeom prst="rect">
                            <a:avLst/>
                          </a:prstGeom>
                          <a:solidFill>
                            <a:srgbClr val="FFFFFF"/>
                          </a:solidFill>
                          <a:ln w="9525">
                            <a:noFill/>
                            <a:miter lim="800000"/>
                            <a:headEnd/>
                            <a:tailEnd/>
                          </a:ln>
                        </wps:spPr>
                        <wps:txbx>
                          <w:txbxContent>
                            <w:p w:rsidR="00C73863" w:rsidRDefault="00234107" w:rsidP="003A0B3F">
                              <w:r>
                                <w:rPr>
                                  <w:noProof/>
                                </w:rPr>
                                <w:drawing>
                                  <wp:inline distT="0" distB="0" distL="0" distR="0">
                                    <wp:extent cx="5167924" cy="3464858"/>
                                    <wp:effectExtent l="0" t="0" r="0" b="2540"/>
                                    <wp:docPr id="195" name="圖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5.附件3_永續會運作機制修正0807(修改農業部與環境部) (1).jpg"/>
                                            <pic:cNvPicPr/>
                                          </pic:nvPicPr>
                                          <pic:blipFill rotWithShape="1">
                                            <a:blip r:embed="rId11">
                                              <a:extLst>
                                                <a:ext uri="{28A0092B-C50C-407E-A947-70E740481C1C}">
                                                  <a14:useLocalDpi xmlns:a14="http://schemas.microsoft.com/office/drawing/2010/main" val="0"/>
                                                </a:ext>
                                              </a:extLst>
                                            </a:blip>
                                            <a:srcRect t="9279" r="2010" b="3125"/>
                                            <a:stretch/>
                                          </pic:blipFill>
                                          <pic:spPr bwMode="auto">
                                            <a:xfrm>
                                              <a:off x="0" y="0"/>
                                              <a:ext cx="5184498" cy="347597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wps:wsp>
                        <wps:cNvPr id="278" name="文字方塊 278"/>
                        <wps:cNvSpPr txBox="1"/>
                        <wps:spPr>
                          <a:xfrm>
                            <a:off x="0" y="-44450"/>
                            <a:ext cx="5364480" cy="294640"/>
                          </a:xfrm>
                          <a:prstGeom prst="rect">
                            <a:avLst/>
                          </a:prstGeom>
                          <a:noFill/>
                          <a:ln w="6350">
                            <a:noFill/>
                          </a:ln>
                        </wps:spPr>
                        <wps:txbx>
                          <w:txbxContent>
                            <w:p w:rsidR="00C73863" w:rsidRPr="00D53F8B" w:rsidRDefault="00C73863" w:rsidP="003A0B3F">
                              <w:pPr>
                                <w:jc w:val="center"/>
                                <w:rPr>
                                  <w:rFonts w:ascii="標楷體" w:eastAsia="標楷體" w:hAnsi="標楷體"/>
                                  <w:b/>
                                </w:rPr>
                              </w:pPr>
                              <w:r w:rsidRPr="00D53F8B">
                                <w:rPr>
                                  <w:rFonts w:ascii="標楷體" w:eastAsia="標楷體" w:hAnsi="標楷體" w:hint="eastAsia"/>
                                  <w:b/>
                                </w:rPr>
                                <w:t>圖</w:t>
                              </w:r>
                              <w:r>
                                <w:rPr>
                                  <w:rFonts w:ascii="標楷體" w:eastAsia="標楷體" w:hAnsi="標楷體" w:hint="eastAsia"/>
                                  <w:b/>
                                </w:rPr>
                                <w:t xml:space="preserve">4　</w:t>
                              </w:r>
                              <w:r w:rsidRPr="00D53F8B">
                                <w:rPr>
                                  <w:rFonts w:ascii="標楷體" w:eastAsia="標楷體" w:hAnsi="標楷體" w:hint="eastAsia"/>
                                  <w:b/>
                                </w:rPr>
                                <w:t>行政院國家永續發展委員會運作機制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9" name="文字方塊 279"/>
                        <wps:cNvSpPr txBox="1"/>
                        <wps:spPr>
                          <a:xfrm>
                            <a:off x="107950" y="3956050"/>
                            <a:ext cx="5027930" cy="401320"/>
                          </a:xfrm>
                          <a:prstGeom prst="rect">
                            <a:avLst/>
                          </a:prstGeom>
                          <a:solidFill>
                            <a:sysClr val="window" lastClr="FFFFFF"/>
                          </a:solidFill>
                          <a:ln w="6350">
                            <a:noFill/>
                          </a:ln>
                        </wps:spPr>
                        <wps:txbx>
                          <w:txbxContent>
                            <w:p w:rsidR="00C73863" w:rsidRDefault="00C73863" w:rsidP="0035072A">
                              <w:pPr>
                                <w:spacing w:line="0" w:lineRule="atLeast"/>
                                <w:rPr>
                                  <w:rFonts w:ascii="標楷體" w:eastAsia="標楷體" w:hAnsi="標楷體"/>
                                  <w:sz w:val="18"/>
                                  <w:szCs w:val="18"/>
                                </w:rPr>
                              </w:pPr>
                              <w:r>
                                <w:rPr>
                                  <w:rFonts w:ascii="標楷體" w:eastAsia="標楷體" w:hAnsi="標楷體" w:hint="eastAsia"/>
                                  <w:sz w:val="18"/>
                                  <w:szCs w:val="18"/>
                                </w:rPr>
                                <w:t>註：1.資</w:t>
                              </w:r>
                              <w:r>
                                <w:rPr>
                                  <w:rFonts w:ascii="標楷體" w:eastAsia="標楷體" w:hAnsi="標楷體"/>
                                  <w:sz w:val="18"/>
                                  <w:szCs w:val="18"/>
                                </w:rPr>
                                <w:t>料日期</w:t>
                              </w:r>
                              <w:r>
                                <w:rPr>
                                  <w:rFonts w:ascii="標楷體" w:eastAsia="標楷體" w:hAnsi="標楷體" w:hint="eastAsia"/>
                                  <w:sz w:val="18"/>
                                  <w:szCs w:val="18"/>
                                </w:rPr>
                                <w:t>：113年5月1日。</w:t>
                              </w:r>
                            </w:p>
                            <w:p w:rsidR="00C73863" w:rsidRPr="00D53F8B" w:rsidRDefault="00C73863" w:rsidP="0035072A">
                              <w:pPr>
                                <w:spacing w:line="0" w:lineRule="atLeast"/>
                                <w:ind w:leftChars="150" w:left="720" w:hangingChars="200" w:hanging="360"/>
                                <w:rPr>
                                  <w:rFonts w:ascii="標楷體" w:eastAsia="標楷體" w:hAnsi="標楷體"/>
                                  <w:sz w:val="18"/>
                                  <w:szCs w:val="18"/>
                                </w:rPr>
                              </w:pPr>
                              <w:r w:rsidRPr="00D53F8B">
                                <w:rPr>
                                  <w:rFonts w:ascii="標楷體" w:eastAsia="標楷體" w:hAnsi="標楷體"/>
                                  <w:sz w:val="18"/>
                                  <w:szCs w:val="18"/>
                                </w:rPr>
                                <w:t>2.</w:t>
                              </w:r>
                              <w:r w:rsidRPr="00D53F8B">
                                <w:rPr>
                                  <w:rFonts w:ascii="標楷體" w:eastAsia="標楷體" w:hAnsi="標楷體" w:hint="eastAsia"/>
                                  <w:sz w:val="18"/>
                                  <w:szCs w:val="18"/>
                                </w:rPr>
                                <w:t>資料</w:t>
                              </w:r>
                              <w:r w:rsidRPr="00D53F8B">
                                <w:rPr>
                                  <w:rFonts w:ascii="標楷體" w:eastAsia="標楷體" w:hAnsi="標楷體"/>
                                  <w:sz w:val="18"/>
                                  <w:szCs w:val="18"/>
                                </w:rPr>
                                <w:t>來源</w:t>
                              </w:r>
                              <w:r w:rsidRPr="00D53F8B">
                                <w:rPr>
                                  <w:rFonts w:ascii="標楷體" w:eastAsia="標楷體" w:hAnsi="標楷體" w:hint="eastAsia"/>
                                  <w:sz w:val="18"/>
                                  <w:szCs w:val="18"/>
                                </w:rPr>
                                <w:t>：擷</w:t>
                              </w:r>
                              <w:r w:rsidRPr="00D53F8B">
                                <w:rPr>
                                  <w:rFonts w:ascii="標楷體" w:eastAsia="標楷體" w:hAnsi="標楷體"/>
                                  <w:sz w:val="18"/>
                                  <w:szCs w:val="18"/>
                                </w:rPr>
                                <w:t>取</w:t>
                              </w:r>
                              <w:r>
                                <w:rPr>
                                  <w:rFonts w:ascii="標楷體" w:eastAsia="標楷體" w:hAnsi="標楷體" w:hint="eastAsia"/>
                                  <w:sz w:val="18"/>
                                  <w:szCs w:val="18"/>
                                </w:rPr>
                                <w:t>自</w:t>
                              </w:r>
                              <w:r w:rsidRPr="00D53F8B">
                                <w:rPr>
                                  <w:rFonts w:ascii="標楷體" w:eastAsia="標楷體" w:hAnsi="標楷體"/>
                                  <w:sz w:val="18"/>
                                  <w:szCs w:val="18"/>
                                </w:rPr>
                                <w:t>永續會網站資料</w:t>
                              </w:r>
                              <w:r w:rsidRPr="00D53F8B">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矩形 36"/>
                        <wps:cNvSpPr/>
                        <wps:spPr>
                          <a:xfrm>
                            <a:off x="3911600" y="2057400"/>
                            <a:ext cx="431800" cy="13208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文字方塊 126"/>
                        <wps:cNvSpPr txBox="1"/>
                        <wps:spPr>
                          <a:xfrm>
                            <a:off x="469900" y="3638550"/>
                            <a:ext cx="3891280" cy="284480"/>
                          </a:xfrm>
                          <a:prstGeom prst="rect">
                            <a:avLst/>
                          </a:prstGeom>
                          <a:noFill/>
                          <a:ln w="6350">
                            <a:noFill/>
                          </a:ln>
                        </wps:spPr>
                        <wps:txbx>
                          <w:txbxContent>
                            <w:p w:rsidR="00C73863" w:rsidRDefault="00C73863" w:rsidP="00042EE9">
                              <w:pPr>
                                <w:spacing w:line="140" w:lineRule="exact"/>
                                <w:rPr>
                                  <w:rFonts w:ascii="微軟正黑體" w:eastAsia="微軟正黑體" w:hAnsi="微軟正黑體"/>
                                  <w:sz w:val="12"/>
                                  <w:szCs w:val="12"/>
                                </w:rPr>
                              </w:pPr>
                              <w:r w:rsidRPr="00042EE9">
                                <w:rPr>
                                  <w:rFonts w:ascii="微軟正黑體" w:eastAsia="微軟正黑體" w:hAnsi="微軟正黑體" w:hint="eastAsia"/>
                                  <w:color w:val="00B050"/>
                                  <w:sz w:val="12"/>
                                  <w:szCs w:val="12"/>
                                </w:rPr>
                                <w:t>1</w:t>
                              </w:r>
                              <w:r w:rsidRPr="00042EE9">
                                <w:rPr>
                                  <w:rFonts w:ascii="微軟正黑體" w:eastAsia="微軟正黑體" w:hAnsi="微軟正黑體"/>
                                  <w:sz w:val="12"/>
                                  <w:szCs w:val="12"/>
                                </w:rPr>
                                <w:t>氣候變遷與淨零轉型專案小組</w:t>
                              </w:r>
                              <w:r w:rsidRPr="00042EE9">
                                <w:rPr>
                                  <w:rFonts w:ascii="微軟正黑體" w:eastAsia="微軟正黑體" w:hAnsi="微軟正黑體" w:hint="eastAsia"/>
                                  <w:sz w:val="12"/>
                                  <w:szCs w:val="12"/>
                                </w:rPr>
                                <w:t>得</w:t>
                              </w:r>
                              <w:r w:rsidRPr="00042EE9">
                                <w:rPr>
                                  <w:rFonts w:ascii="微軟正黑體" w:eastAsia="微軟正黑體" w:hAnsi="微軟正黑體"/>
                                  <w:sz w:val="12"/>
                                  <w:szCs w:val="12"/>
                                </w:rPr>
                                <w:t>適時邀請永續會委員，及就</w:t>
                              </w:r>
                              <w:r w:rsidRPr="00042EE9">
                                <w:rPr>
                                  <w:rFonts w:ascii="微軟正黑體" w:eastAsia="微軟正黑體" w:hAnsi="微軟正黑體" w:hint="eastAsia"/>
                                  <w:sz w:val="12"/>
                                  <w:szCs w:val="12"/>
                                </w:rPr>
                                <w:t>議</w:t>
                              </w:r>
                              <w:r w:rsidRPr="00042EE9">
                                <w:rPr>
                                  <w:rFonts w:ascii="微軟正黑體" w:eastAsia="微軟正黑體" w:hAnsi="微軟正黑體"/>
                                  <w:sz w:val="12"/>
                                  <w:szCs w:val="12"/>
                                </w:rPr>
                                <w:t>題另</w:t>
                              </w:r>
                              <w:r w:rsidRPr="00042EE9">
                                <w:rPr>
                                  <w:rFonts w:ascii="微軟正黑體" w:eastAsia="微軟正黑體" w:hAnsi="微軟正黑體" w:hint="eastAsia"/>
                                  <w:sz w:val="12"/>
                                  <w:szCs w:val="12"/>
                                </w:rPr>
                                <w:t>聘</w:t>
                              </w:r>
                              <w:r w:rsidRPr="00042EE9">
                                <w:rPr>
                                  <w:rFonts w:ascii="微軟正黑體" w:eastAsia="微軟正黑體" w:hAnsi="微軟正黑體"/>
                                  <w:sz w:val="12"/>
                                  <w:szCs w:val="12"/>
                                </w:rPr>
                                <w:t>學者專家召開每年</w:t>
                              </w:r>
                              <w:r w:rsidRPr="00042EE9">
                                <w:rPr>
                                  <w:rFonts w:ascii="微軟正黑體" w:eastAsia="微軟正黑體" w:hAnsi="微軟正黑體" w:hint="eastAsia"/>
                                  <w:sz w:val="12"/>
                                  <w:szCs w:val="12"/>
                                </w:rPr>
                                <w:t>1-2</w:t>
                              </w:r>
                              <w:r w:rsidRPr="00042EE9">
                                <w:rPr>
                                  <w:rFonts w:ascii="微軟正黑體" w:eastAsia="微軟正黑體" w:hAnsi="微軟正黑體"/>
                                  <w:sz w:val="12"/>
                                  <w:szCs w:val="12"/>
                                </w:rPr>
                                <w:t>次諮詢委員會議</w:t>
                              </w:r>
                            </w:p>
                            <w:p w:rsidR="00C73863" w:rsidRPr="00042EE9" w:rsidRDefault="00C73863" w:rsidP="00042EE9">
                              <w:pPr>
                                <w:spacing w:line="140" w:lineRule="exact"/>
                                <w:rPr>
                                  <w:rFonts w:ascii="微軟正黑體" w:eastAsia="微軟正黑體" w:hAnsi="微軟正黑體"/>
                                  <w:sz w:val="12"/>
                                  <w:szCs w:val="12"/>
                                </w:rPr>
                              </w:pPr>
                              <w:r w:rsidRPr="00CB66B9">
                                <w:rPr>
                                  <w:rFonts w:ascii="微軟正黑體" w:eastAsia="微軟正黑體" w:hAnsi="微軟正黑體"/>
                                  <w:b/>
                                  <w:color w:val="C4A4AC"/>
                                  <w:sz w:val="12"/>
                                  <w:szCs w:val="12"/>
                                </w:rPr>
                                <w:t>2</w:t>
                              </w:r>
                              <w:r>
                                <w:rPr>
                                  <w:rFonts w:ascii="微軟正黑體" w:eastAsia="微軟正黑體" w:hAnsi="微軟正黑體"/>
                                  <w:sz w:val="12"/>
                                  <w:szCs w:val="12"/>
                                </w:rPr>
                                <w:t>非核家園推動專案小組</w:t>
                              </w:r>
                              <w:r w:rsidR="00B67D5F">
                                <w:rPr>
                                  <w:rFonts w:ascii="微軟正黑體" w:eastAsia="微軟正黑體" w:hAnsi="微軟正黑體" w:hint="eastAsia"/>
                                  <w:sz w:val="12"/>
                                  <w:szCs w:val="12"/>
                                </w:rPr>
                                <w:t>由</w:t>
                              </w:r>
                              <w:r>
                                <w:rPr>
                                  <w:rFonts w:ascii="微軟正黑體" w:eastAsia="微軟正黑體" w:hAnsi="微軟正黑體"/>
                                  <w:sz w:val="12"/>
                                  <w:szCs w:val="12"/>
                                </w:rPr>
                                <w:t>執行長兼任</w:t>
                              </w:r>
                              <w:r>
                                <w:rPr>
                                  <w:rFonts w:ascii="微軟正黑體" w:eastAsia="微軟正黑體" w:hAnsi="微軟正黑體" w:hint="eastAsia"/>
                                  <w:sz w:val="12"/>
                                  <w:szCs w:val="12"/>
                                </w:rPr>
                                <w:t>召</w:t>
                              </w:r>
                              <w:r>
                                <w:rPr>
                                  <w:rFonts w:ascii="微軟正黑體" w:eastAsia="微軟正黑體" w:hAnsi="微軟正黑體"/>
                                  <w:sz w:val="12"/>
                                  <w:szCs w:val="12"/>
                                </w:rPr>
                                <w:t>集人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群組 197" o:spid="_x0000_s1039" style="position:absolute;left:0;text-align:left;margin-left:0;margin-top:225.1pt;width:422.9pt;height:346.6pt;z-index:251794432;mso-position-horizontal:center;mso-position-horizontal-relative:margin;mso-height-relative:margin" coordorigin=",-444" coordsize="53708,44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">
                <v:shape id="_x0000_s1040" type="#_x0000_t202" style="position:absolute;left:63;top:1714;width:53645;height:37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" stroked="f">
                  <v:textbox>
                    <w:txbxContent>
                      <w:p w:rsidR="00C73863" w:rsidRDefault="00234107" w:rsidP="003A0B3F">
                        <w:r>
                          <w:rPr>
                            <w:noProof/>
                          </w:rPr>
                          <w:drawing>
                            <wp:inline distT="0" distB="0" distL="0" distR="0">
                              <wp:extent cx="5167924" cy="3464858"/>
                              <wp:effectExtent l="0" t="0" r="0" b="2540"/>
                              <wp:docPr id="195" name="圖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5.附件3_永續會運作機制修正0807(修改農業部與環境部) (1).jpg"/>
                                      <pic:cNvPicPr/>
                                    </pic:nvPicPr>
                                    <pic:blipFill rotWithShape="1">
                                      <a:blip r:embed="rId11">
                                        <a:extLst>
                                          <a:ext uri="{28A0092B-C50C-407E-A947-70E740481C1C}">
                                            <a14:useLocalDpi xmlns:a14="http://schemas.microsoft.com/office/drawing/2010/main" val="0"/>
                                          </a:ext>
                                        </a:extLst>
                                      </a:blip>
                                      <a:srcRect t="9279" r="2010" b="3125"/>
                                      <a:stretch/>
                                    </pic:blipFill>
                                    <pic:spPr bwMode="auto">
                                      <a:xfrm>
                                        <a:off x="0" y="0"/>
                                        <a:ext cx="5184498" cy="347597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shape id="文字方塊 278" o:spid="_x0000_s1041" type="#_x0000_t202" style="position:absolute;top:-444;width:53644;height:2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rsidR="00C73863" w:rsidRPr="00D53F8B" w:rsidRDefault="00C73863" w:rsidP="003A0B3F">
                        <w:pPr>
                          <w:jc w:val="center"/>
                          <w:rPr>
                            <w:rFonts w:ascii="標楷體" w:eastAsia="標楷體" w:hAnsi="標楷體"/>
                            <w:b/>
                          </w:rPr>
                        </w:pPr>
                        <w:r w:rsidRPr="00D53F8B">
                          <w:rPr>
                            <w:rFonts w:ascii="標楷體" w:eastAsia="標楷體" w:hAnsi="標楷體" w:hint="eastAsia"/>
                            <w:b/>
                          </w:rPr>
                          <w:t>圖</w:t>
                        </w:r>
                        <w:r>
                          <w:rPr>
                            <w:rFonts w:ascii="標楷體" w:eastAsia="標楷體" w:hAnsi="標楷體" w:hint="eastAsia"/>
                            <w:b/>
                          </w:rPr>
                          <w:t xml:space="preserve">4　</w:t>
                        </w:r>
                        <w:r w:rsidRPr="00D53F8B">
                          <w:rPr>
                            <w:rFonts w:ascii="標楷體" w:eastAsia="標楷體" w:hAnsi="標楷體" w:hint="eastAsia"/>
                            <w:b/>
                          </w:rPr>
                          <w:t>行政院國家永續發展委員會運作機制</w:t>
                        </w:r>
                      </w:p>
                    </w:txbxContent>
                  </v:textbox>
                </v:shape>
                <v:shape id="文字方塊 279" o:spid="_x0000_s1042" type="#_x0000_t202" style="position:absolute;left:1079;top:39560;width:50279;height:4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" fillcolor="window" stroked="f" strokeweight=".5pt">
                  <v:textbox>
                    <w:txbxContent>
                      <w:p w:rsidR="00C73863" w:rsidRDefault="00C73863" w:rsidP="0035072A">
                        <w:pPr>
                          <w:spacing w:line="0" w:lineRule="atLeast"/>
                          <w:rPr>
                            <w:rFonts w:ascii="標楷體" w:eastAsia="標楷體" w:hAnsi="標楷體"/>
                            <w:sz w:val="18"/>
                            <w:szCs w:val="18"/>
                          </w:rPr>
                        </w:pPr>
                        <w:r>
                          <w:rPr>
                            <w:rFonts w:ascii="標楷體" w:eastAsia="標楷體" w:hAnsi="標楷體" w:hint="eastAsia"/>
                            <w:sz w:val="18"/>
                            <w:szCs w:val="18"/>
                          </w:rPr>
                          <w:t>註：1.資</w:t>
                        </w:r>
                        <w:r>
                          <w:rPr>
                            <w:rFonts w:ascii="標楷體" w:eastAsia="標楷體" w:hAnsi="標楷體"/>
                            <w:sz w:val="18"/>
                            <w:szCs w:val="18"/>
                          </w:rPr>
                          <w:t>料日期</w:t>
                        </w:r>
                        <w:r>
                          <w:rPr>
                            <w:rFonts w:ascii="標楷體" w:eastAsia="標楷體" w:hAnsi="標楷體" w:hint="eastAsia"/>
                            <w:sz w:val="18"/>
                            <w:szCs w:val="18"/>
                          </w:rPr>
                          <w:t>：113年5月1日。</w:t>
                        </w:r>
                      </w:p>
                      <w:p w:rsidR="00C73863" w:rsidRPr="00D53F8B" w:rsidRDefault="00C73863" w:rsidP="0035072A">
                        <w:pPr>
                          <w:spacing w:line="0" w:lineRule="atLeast"/>
                          <w:ind w:leftChars="150" w:left="720" w:hangingChars="200" w:hanging="360"/>
                          <w:rPr>
                            <w:rFonts w:ascii="標楷體" w:eastAsia="標楷體" w:hAnsi="標楷體"/>
                            <w:sz w:val="18"/>
                            <w:szCs w:val="18"/>
                          </w:rPr>
                        </w:pPr>
                        <w:r w:rsidRPr="00D53F8B">
                          <w:rPr>
                            <w:rFonts w:ascii="標楷體" w:eastAsia="標楷體" w:hAnsi="標楷體"/>
                            <w:sz w:val="18"/>
                            <w:szCs w:val="18"/>
                          </w:rPr>
                          <w:t>2.</w:t>
                        </w:r>
                        <w:r w:rsidRPr="00D53F8B">
                          <w:rPr>
                            <w:rFonts w:ascii="標楷體" w:eastAsia="標楷體" w:hAnsi="標楷體" w:hint="eastAsia"/>
                            <w:sz w:val="18"/>
                            <w:szCs w:val="18"/>
                          </w:rPr>
                          <w:t>資料</w:t>
                        </w:r>
                        <w:r w:rsidRPr="00D53F8B">
                          <w:rPr>
                            <w:rFonts w:ascii="標楷體" w:eastAsia="標楷體" w:hAnsi="標楷體"/>
                            <w:sz w:val="18"/>
                            <w:szCs w:val="18"/>
                          </w:rPr>
                          <w:t>來源</w:t>
                        </w:r>
                        <w:r w:rsidRPr="00D53F8B">
                          <w:rPr>
                            <w:rFonts w:ascii="標楷體" w:eastAsia="標楷體" w:hAnsi="標楷體" w:hint="eastAsia"/>
                            <w:sz w:val="18"/>
                            <w:szCs w:val="18"/>
                          </w:rPr>
                          <w:t>：擷</w:t>
                        </w:r>
                        <w:r w:rsidRPr="00D53F8B">
                          <w:rPr>
                            <w:rFonts w:ascii="標楷體" w:eastAsia="標楷體" w:hAnsi="標楷體"/>
                            <w:sz w:val="18"/>
                            <w:szCs w:val="18"/>
                          </w:rPr>
                          <w:t>取</w:t>
                        </w:r>
                        <w:r>
                          <w:rPr>
                            <w:rFonts w:ascii="標楷體" w:eastAsia="標楷體" w:hAnsi="標楷體" w:hint="eastAsia"/>
                            <w:sz w:val="18"/>
                            <w:szCs w:val="18"/>
                          </w:rPr>
                          <w:t>自</w:t>
                        </w:r>
                        <w:r w:rsidRPr="00D53F8B">
                          <w:rPr>
                            <w:rFonts w:ascii="標楷體" w:eastAsia="標楷體" w:hAnsi="標楷體"/>
                            <w:sz w:val="18"/>
                            <w:szCs w:val="18"/>
                          </w:rPr>
                          <w:t>永續會網站資料</w:t>
                        </w:r>
                        <w:r w:rsidRPr="00D53F8B">
                          <w:rPr>
                            <w:rFonts w:ascii="標楷體" w:eastAsia="標楷體" w:hAnsi="標楷體" w:hint="eastAsia"/>
                            <w:sz w:val="18"/>
                            <w:szCs w:val="18"/>
                          </w:rPr>
                          <w:t>。</w:t>
                        </w:r>
                      </w:p>
                    </w:txbxContent>
                  </v:textbox>
                </v:shape>
                <v:rect id="矩形 36" o:spid="_x0000_s1043" style="position:absolute;left:39116;top:20574;width:4318;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" filled="f" strokecolor="red" strokeweight="2.25pt"/>
                <v:shape id="文字方塊 126" o:spid="_x0000_s1044" type="#_x0000_t202" style="position:absolute;left:4699;top:36385;width:38912;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" filled="f" stroked="f" strokeweight=".5pt">
                  <v:textbox>
                    <w:txbxContent>
                      <w:p w:rsidR="00C73863" w:rsidRDefault="00C73863" w:rsidP="00042EE9">
                        <w:pPr>
                          <w:spacing w:line="140" w:lineRule="exact"/>
                          <w:rPr>
                            <w:rFonts w:ascii="微軟正黑體" w:eastAsia="微軟正黑體" w:hAnsi="微軟正黑體"/>
                            <w:sz w:val="12"/>
                            <w:szCs w:val="12"/>
                          </w:rPr>
                        </w:pPr>
                        <w:r w:rsidRPr="00042EE9">
                          <w:rPr>
                            <w:rFonts w:ascii="微軟正黑體" w:eastAsia="微軟正黑體" w:hAnsi="微軟正黑體" w:hint="eastAsia"/>
                            <w:color w:val="00B050"/>
                            <w:sz w:val="12"/>
                            <w:szCs w:val="12"/>
                          </w:rPr>
                          <w:t>1</w:t>
                        </w:r>
                        <w:r w:rsidRPr="00042EE9">
                          <w:rPr>
                            <w:rFonts w:ascii="微軟正黑體" w:eastAsia="微軟正黑體" w:hAnsi="微軟正黑體"/>
                            <w:sz w:val="12"/>
                            <w:szCs w:val="12"/>
                          </w:rPr>
                          <w:t>氣候變遷與淨零轉型專案小組</w:t>
                        </w:r>
                        <w:r w:rsidRPr="00042EE9">
                          <w:rPr>
                            <w:rFonts w:ascii="微軟正黑體" w:eastAsia="微軟正黑體" w:hAnsi="微軟正黑體" w:hint="eastAsia"/>
                            <w:sz w:val="12"/>
                            <w:szCs w:val="12"/>
                          </w:rPr>
                          <w:t>得</w:t>
                        </w:r>
                        <w:r w:rsidRPr="00042EE9">
                          <w:rPr>
                            <w:rFonts w:ascii="微軟正黑體" w:eastAsia="微軟正黑體" w:hAnsi="微軟正黑體"/>
                            <w:sz w:val="12"/>
                            <w:szCs w:val="12"/>
                          </w:rPr>
                          <w:t>適時邀請永續會委員，及就</w:t>
                        </w:r>
                        <w:r w:rsidRPr="00042EE9">
                          <w:rPr>
                            <w:rFonts w:ascii="微軟正黑體" w:eastAsia="微軟正黑體" w:hAnsi="微軟正黑體" w:hint="eastAsia"/>
                            <w:sz w:val="12"/>
                            <w:szCs w:val="12"/>
                          </w:rPr>
                          <w:t>議</w:t>
                        </w:r>
                        <w:r w:rsidRPr="00042EE9">
                          <w:rPr>
                            <w:rFonts w:ascii="微軟正黑體" w:eastAsia="微軟正黑體" w:hAnsi="微軟正黑體"/>
                            <w:sz w:val="12"/>
                            <w:szCs w:val="12"/>
                          </w:rPr>
                          <w:t>題另</w:t>
                        </w:r>
                        <w:r w:rsidRPr="00042EE9">
                          <w:rPr>
                            <w:rFonts w:ascii="微軟正黑體" w:eastAsia="微軟正黑體" w:hAnsi="微軟正黑體" w:hint="eastAsia"/>
                            <w:sz w:val="12"/>
                            <w:szCs w:val="12"/>
                          </w:rPr>
                          <w:t>聘</w:t>
                        </w:r>
                        <w:r w:rsidRPr="00042EE9">
                          <w:rPr>
                            <w:rFonts w:ascii="微軟正黑體" w:eastAsia="微軟正黑體" w:hAnsi="微軟正黑體"/>
                            <w:sz w:val="12"/>
                            <w:szCs w:val="12"/>
                          </w:rPr>
                          <w:t>學者專家召開每年</w:t>
                        </w:r>
                        <w:r w:rsidRPr="00042EE9">
                          <w:rPr>
                            <w:rFonts w:ascii="微軟正黑體" w:eastAsia="微軟正黑體" w:hAnsi="微軟正黑體" w:hint="eastAsia"/>
                            <w:sz w:val="12"/>
                            <w:szCs w:val="12"/>
                          </w:rPr>
                          <w:t>1-2</w:t>
                        </w:r>
                        <w:r w:rsidRPr="00042EE9">
                          <w:rPr>
                            <w:rFonts w:ascii="微軟正黑體" w:eastAsia="微軟正黑體" w:hAnsi="微軟正黑體"/>
                            <w:sz w:val="12"/>
                            <w:szCs w:val="12"/>
                          </w:rPr>
                          <w:t>次諮詢委員會議</w:t>
                        </w:r>
                      </w:p>
                      <w:p w:rsidR="00C73863" w:rsidRPr="00042EE9" w:rsidRDefault="00C73863" w:rsidP="00042EE9">
                        <w:pPr>
                          <w:spacing w:line="140" w:lineRule="exact"/>
                          <w:rPr>
                            <w:rFonts w:ascii="微軟正黑體" w:eastAsia="微軟正黑體" w:hAnsi="微軟正黑體"/>
                            <w:sz w:val="12"/>
                            <w:szCs w:val="12"/>
                          </w:rPr>
                        </w:pPr>
                        <w:r w:rsidRPr="00CB66B9">
                          <w:rPr>
                            <w:rFonts w:ascii="微軟正黑體" w:eastAsia="微軟正黑體" w:hAnsi="微軟正黑體"/>
                            <w:b/>
                            <w:color w:val="C4A4AC"/>
                            <w:sz w:val="12"/>
                            <w:szCs w:val="12"/>
                          </w:rPr>
                          <w:t>2</w:t>
                        </w:r>
                        <w:r>
                          <w:rPr>
                            <w:rFonts w:ascii="微軟正黑體" w:eastAsia="微軟正黑體" w:hAnsi="微軟正黑體"/>
                            <w:sz w:val="12"/>
                            <w:szCs w:val="12"/>
                          </w:rPr>
                          <w:t>非核家園推動專案小組</w:t>
                        </w:r>
                        <w:r w:rsidR="00B67D5F">
                          <w:rPr>
                            <w:rFonts w:ascii="微軟正黑體" w:eastAsia="微軟正黑體" w:hAnsi="微軟正黑體" w:hint="eastAsia"/>
                            <w:sz w:val="12"/>
                            <w:szCs w:val="12"/>
                          </w:rPr>
                          <w:t>由</w:t>
                        </w:r>
                        <w:r>
                          <w:rPr>
                            <w:rFonts w:ascii="微軟正黑體" w:eastAsia="微軟正黑體" w:hAnsi="微軟正黑體"/>
                            <w:sz w:val="12"/>
                            <w:szCs w:val="12"/>
                          </w:rPr>
                          <w:t>執行長兼任</w:t>
                        </w:r>
                        <w:r>
                          <w:rPr>
                            <w:rFonts w:ascii="微軟正黑體" w:eastAsia="微軟正黑體" w:hAnsi="微軟正黑體" w:hint="eastAsia"/>
                            <w:sz w:val="12"/>
                            <w:szCs w:val="12"/>
                          </w:rPr>
                          <w:t>召</w:t>
                        </w:r>
                        <w:r>
                          <w:rPr>
                            <w:rFonts w:ascii="微軟正黑體" w:eastAsia="微軟正黑體" w:hAnsi="微軟正黑體"/>
                            <w:sz w:val="12"/>
                            <w:szCs w:val="12"/>
                          </w:rPr>
                          <w:t>集人</w:t>
                        </w:r>
                      </w:p>
                    </w:txbxContent>
                  </v:textbox>
                </v:shape>
                <w10:wrap type="topAndBottom" anchorx="margin"/>
              </v:group>
            </w:pict>
          </mc:Fallback>
        </mc:AlternateContent>
      </w:r>
      <w:r w:rsidR="0023507C">
        <w:rPr>
          <w:rFonts w:ascii="標楷體" w:hAnsi="標楷體" w:cs="DFHeiStd-W3" w:hint="eastAsia"/>
          <w:b w:val="0"/>
          <w:bCs w:val="0"/>
          <w:kern w:val="0"/>
          <w:sz w:val="28"/>
          <w:szCs w:val="28"/>
        </w:rPr>
        <w:t>員會（</w:t>
      </w:r>
      <w:r w:rsidR="0013049C" w:rsidRPr="0074398F">
        <w:rPr>
          <w:rFonts w:ascii="標楷體" w:hAnsi="標楷體" w:cs="DFHeiStd-W3" w:hint="eastAsia"/>
          <w:b w:val="0"/>
          <w:bCs w:val="0"/>
          <w:kern w:val="0"/>
          <w:sz w:val="28"/>
          <w:szCs w:val="28"/>
        </w:rPr>
        <w:t>農業部</w:t>
      </w:r>
      <w:r w:rsidR="0023507C">
        <w:rPr>
          <w:rFonts w:ascii="標楷體" w:hAnsi="標楷體" w:cs="DFHeiStd-W3" w:hint="eastAsia"/>
          <w:b w:val="0"/>
          <w:bCs w:val="0"/>
          <w:kern w:val="0"/>
          <w:sz w:val="28"/>
          <w:szCs w:val="28"/>
        </w:rPr>
        <w:t>）</w:t>
      </w:r>
      <w:r w:rsidR="0013049C">
        <w:rPr>
          <w:rFonts w:ascii="標楷體" w:hAnsi="標楷體" w:cs="DFHeiStd-W3" w:hint="eastAsia"/>
          <w:b w:val="0"/>
          <w:bCs w:val="0"/>
          <w:kern w:val="0"/>
          <w:sz w:val="28"/>
          <w:szCs w:val="28"/>
        </w:rPr>
        <w:t>擔任</w:t>
      </w:r>
      <w:r w:rsidR="001A50C3">
        <w:rPr>
          <w:rFonts w:ascii="標楷體" w:hAnsi="標楷體" w:cs="DFHeiStd-W3" w:hint="eastAsia"/>
          <w:b w:val="0"/>
          <w:bCs w:val="0"/>
          <w:kern w:val="0"/>
          <w:sz w:val="28"/>
          <w:szCs w:val="28"/>
        </w:rPr>
        <w:t>幕僚</w:t>
      </w:r>
      <w:r w:rsidR="001A50C3" w:rsidRPr="0074398F">
        <w:rPr>
          <w:rFonts w:ascii="標楷體" w:hAnsi="標楷體" w:cs="DFHeiStd-W3" w:hint="eastAsia"/>
          <w:b w:val="0"/>
          <w:bCs w:val="0"/>
          <w:kern w:val="0"/>
          <w:sz w:val="28"/>
          <w:szCs w:val="28"/>
        </w:rPr>
        <w:t>機關</w:t>
      </w:r>
      <w:r w:rsidR="00645626">
        <w:rPr>
          <w:rFonts w:ascii="標楷體" w:hAnsi="標楷體" w:cs="DFHeiStd-W3" w:hint="eastAsia"/>
          <w:b w:val="0"/>
          <w:bCs w:val="0"/>
          <w:kern w:val="0"/>
          <w:sz w:val="28"/>
          <w:szCs w:val="28"/>
        </w:rPr>
        <w:t>。</w:t>
      </w:r>
      <w:bookmarkStart w:id="0" w:name="_GoBack"/>
      <w:bookmarkEnd w:id="0"/>
    </w:p>
    <w:p w:rsidR="00CA5D46" w:rsidRPr="00CA5D46" w:rsidRDefault="00676300" w:rsidP="001421C7">
      <w:pPr>
        <w:pStyle w:val="a3"/>
        <w:overflowPunct w:val="0"/>
        <w:spacing w:beforeLines="50" w:before="180" w:after="72" w:line="500" w:lineRule="exact"/>
        <w:ind w:firstLineChars="200" w:firstLine="641"/>
        <w:rPr>
          <w:rFonts w:hAnsi="標楷體"/>
          <w:b w:val="0"/>
        </w:rPr>
      </w:pPr>
      <w:r>
        <w:rPr>
          <w:rFonts w:ascii="標楷體" w:hAnsi="標楷體" w:hint="eastAsia"/>
          <w:color w:val="000000" w:themeColor="text1"/>
        </w:rPr>
        <w:t xml:space="preserve">（二）　</w:t>
      </w:r>
      <w:r w:rsidR="00515A53" w:rsidRPr="00CA5D46">
        <w:rPr>
          <w:rFonts w:ascii="標楷體" w:hAnsi="標楷體" w:hint="eastAsia"/>
          <w:color w:val="000000" w:themeColor="text1"/>
        </w:rPr>
        <w:t>臺灣永續發展目標核心目標14及1</w:t>
      </w:r>
      <w:r w:rsidR="00515A53" w:rsidRPr="00CA5D46">
        <w:rPr>
          <w:rFonts w:ascii="標楷體" w:hAnsi="標楷體"/>
          <w:color w:val="000000" w:themeColor="text1"/>
        </w:rPr>
        <w:t>5</w:t>
      </w:r>
      <w:r w:rsidR="00515A53" w:rsidRPr="00CA5D46">
        <w:rPr>
          <w:rFonts w:ascii="標楷體" w:hAnsi="標楷體" w:hint="eastAsia"/>
          <w:color w:val="000000" w:themeColor="text1"/>
        </w:rPr>
        <w:t>執行情形</w:t>
      </w:r>
    </w:p>
    <w:p w:rsidR="00CA5D46" w:rsidRPr="000E1C7C" w:rsidRDefault="00996C19" w:rsidP="0023507C">
      <w:pPr>
        <w:pStyle w:val="a3"/>
        <w:overflowPunct w:val="0"/>
        <w:spacing w:beforeLines="30" w:before="108" w:afterLines="30" w:after="108" w:line="460" w:lineRule="exact"/>
        <w:ind w:firstLineChars="200" w:firstLine="560"/>
        <w:rPr>
          <w:rFonts w:ascii="標楷體" w:hAnsi="標楷體"/>
          <w:b w:val="0"/>
          <w:sz w:val="28"/>
          <w:szCs w:val="28"/>
        </w:rPr>
      </w:pPr>
      <w:r w:rsidRPr="00996C19">
        <w:rPr>
          <w:rFonts w:ascii="標楷體" w:hAnsi="標楷體" w:hint="eastAsia"/>
          <w:b w:val="0"/>
          <w:bCs w:val="0"/>
          <w:color w:val="000000" w:themeColor="text1"/>
          <w:sz w:val="28"/>
          <w:szCs w:val="28"/>
        </w:rPr>
        <w:t>臺灣永續發展目標</w:t>
      </w:r>
      <w:r>
        <w:rPr>
          <w:rFonts w:ascii="標楷體" w:hAnsi="標楷體" w:hint="eastAsia"/>
          <w:b w:val="0"/>
          <w:bCs w:val="0"/>
          <w:color w:val="000000" w:themeColor="text1"/>
          <w:sz w:val="28"/>
          <w:szCs w:val="28"/>
        </w:rPr>
        <w:t>核心目標1</w:t>
      </w:r>
      <w:r>
        <w:rPr>
          <w:rFonts w:ascii="標楷體" w:hAnsi="標楷體"/>
          <w:b w:val="0"/>
          <w:bCs w:val="0"/>
          <w:color w:val="000000" w:themeColor="text1"/>
          <w:sz w:val="28"/>
          <w:szCs w:val="28"/>
        </w:rPr>
        <w:t>4</w:t>
      </w:r>
      <w:r w:rsidR="0083382C">
        <w:rPr>
          <w:rFonts w:ascii="標楷體" w:hAnsi="標楷體" w:hint="eastAsia"/>
          <w:b w:val="0"/>
          <w:bCs w:val="0"/>
          <w:color w:val="000000" w:themeColor="text1"/>
          <w:sz w:val="28"/>
          <w:szCs w:val="28"/>
        </w:rPr>
        <w:t>「海洋生態」及</w:t>
      </w:r>
      <w:r>
        <w:rPr>
          <w:rFonts w:ascii="標楷體" w:hAnsi="標楷體" w:hint="eastAsia"/>
          <w:b w:val="0"/>
          <w:bCs w:val="0"/>
          <w:color w:val="000000" w:themeColor="text1"/>
          <w:sz w:val="28"/>
          <w:szCs w:val="28"/>
        </w:rPr>
        <w:t>1</w:t>
      </w:r>
      <w:r>
        <w:rPr>
          <w:rFonts w:ascii="標楷體" w:hAnsi="標楷體"/>
          <w:b w:val="0"/>
          <w:bCs w:val="0"/>
          <w:color w:val="000000" w:themeColor="text1"/>
          <w:sz w:val="28"/>
          <w:szCs w:val="28"/>
        </w:rPr>
        <w:t>5</w:t>
      </w:r>
      <w:r w:rsidR="0083382C">
        <w:rPr>
          <w:rFonts w:ascii="標楷體" w:hAnsi="標楷體" w:hint="eastAsia"/>
          <w:b w:val="0"/>
          <w:bCs w:val="0"/>
          <w:color w:val="000000" w:themeColor="text1"/>
          <w:sz w:val="28"/>
          <w:szCs w:val="28"/>
        </w:rPr>
        <w:t>「陸地生態」分</w:t>
      </w:r>
      <w:r w:rsidR="004735E5">
        <w:rPr>
          <w:rFonts w:ascii="標楷體" w:hAnsi="標楷體" w:hint="eastAsia"/>
          <w:b w:val="0"/>
          <w:bCs w:val="0"/>
          <w:color w:val="000000" w:themeColor="text1"/>
          <w:sz w:val="28"/>
          <w:szCs w:val="28"/>
        </w:rPr>
        <w:t>別計有8項及</w:t>
      </w:r>
      <w:r w:rsidR="0013049C">
        <w:rPr>
          <w:rFonts w:ascii="標楷體" w:hAnsi="標楷體"/>
          <w:b w:val="0"/>
          <w:bCs w:val="0"/>
          <w:color w:val="000000" w:themeColor="text1"/>
          <w:sz w:val="28"/>
          <w:szCs w:val="28"/>
        </w:rPr>
        <w:t>9</w:t>
      </w:r>
      <w:r w:rsidR="0083382C">
        <w:rPr>
          <w:rFonts w:ascii="標楷體" w:hAnsi="標楷體" w:hint="eastAsia"/>
          <w:b w:val="0"/>
          <w:bCs w:val="0"/>
          <w:color w:val="000000" w:themeColor="text1"/>
          <w:sz w:val="28"/>
          <w:szCs w:val="28"/>
        </w:rPr>
        <w:t>項</w:t>
      </w:r>
      <w:r w:rsidR="004735E5">
        <w:rPr>
          <w:rFonts w:ascii="標楷體" w:hAnsi="標楷體" w:hint="eastAsia"/>
          <w:b w:val="0"/>
          <w:bCs w:val="0"/>
          <w:color w:val="000000" w:themeColor="text1"/>
          <w:sz w:val="28"/>
          <w:szCs w:val="28"/>
        </w:rPr>
        <w:t>具體目標，</w:t>
      </w:r>
      <w:r w:rsidR="0023507C">
        <w:rPr>
          <w:rFonts w:ascii="標楷體" w:hAnsi="標楷體" w:hint="eastAsia"/>
          <w:b w:val="0"/>
          <w:bCs w:val="0"/>
          <w:color w:val="000000" w:themeColor="text1"/>
          <w:sz w:val="28"/>
          <w:szCs w:val="28"/>
        </w:rPr>
        <w:t>農業委員會（</w:t>
      </w:r>
      <w:r w:rsidR="004735E5">
        <w:rPr>
          <w:rFonts w:ascii="標楷體" w:hAnsi="標楷體" w:hint="eastAsia"/>
          <w:b w:val="0"/>
          <w:bCs w:val="0"/>
          <w:color w:val="000000" w:themeColor="text1"/>
          <w:sz w:val="28"/>
          <w:szCs w:val="28"/>
        </w:rPr>
        <w:t>農業部</w:t>
      </w:r>
      <w:r w:rsidR="0023507C">
        <w:rPr>
          <w:rFonts w:ascii="標楷體" w:hAnsi="標楷體" w:hint="eastAsia"/>
          <w:b w:val="0"/>
          <w:bCs w:val="0"/>
          <w:color w:val="000000" w:themeColor="text1"/>
          <w:sz w:val="28"/>
          <w:szCs w:val="28"/>
        </w:rPr>
        <w:t>）</w:t>
      </w:r>
      <w:r w:rsidR="004735E5">
        <w:rPr>
          <w:rFonts w:ascii="標楷體" w:hAnsi="標楷體" w:hint="eastAsia"/>
          <w:b w:val="0"/>
          <w:bCs w:val="0"/>
          <w:color w:val="000000" w:themeColor="text1"/>
          <w:sz w:val="28"/>
          <w:szCs w:val="28"/>
        </w:rPr>
        <w:t>等中央機關為達成</w:t>
      </w:r>
      <w:r w:rsidR="007652BD">
        <w:rPr>
          <w:rFonts w:ascii="標楷體" w:hAnsi="標楷體" w:hint="eastAsia"/>
          <w:b w:val="0"/>
          <w:bCs w:val="0"/>
          <w:color w:val="000000" w:themeColor="text1"/>
          <w:sz w:val="28"/>
          <w:szCs w:val="28"/>
        </w:rPr>
        <w:t>目標，</w:t>
      </w:r>
      <w:r w:rsidR="0014066D">
        <w:rPr>
          <w:rFonts w:ascii="標楷體" w:hAnsi="標楷體" w:hint="eastAsia"/>
          <w:b w:val="0"/>
          <w:bCs w:val="0"/>
          <w:color w:val="000000" w:themeColor="text1"/>
          <w:sz w:val="28"/>
          <w:szCs w:val="28"/>
        </w:rPr>
        <w:t>1</w:t>
      </w:r>
      <w:r w:rsidR="0014066D">
        <w:rPr>
          <w:rFonts w:ascii="標楷體" w:hAnsi="標楷體"/>
          <w:b w:val="0"/>
          <w:bCs w:val="0"/>
          <w:color w:val="000000" w:themeColor="text1"/>
          <w:sz w:val="28"/>
          <w:szCs w:val="28"/>
        </w:rPr>
        <w:t>10</w:t>
      </w:r>
      <w:r w:rsidR="0014066D">
        <w:rPr>
          <w:rFonts w:ascii="標楷體" w:hAnsi="標楷體" w:hint="eastAsia"/>
          <w:b w:val="0"/>
          <w:bCs w:val="0"/>
          <w:color w:val="000000" w:themeColor="text1"/>
          <w:sz w:val="28"/>
          <w:szCs w:val="28"/>
        </w:rPr>
        <w:t>至1</w:t>
      </w:r>
      <w:r w:rsidR="0014066D">
        <w:rPr>
          <w:rFonts w:ascii="標楷體" w:hAnsi="標楷體"/>
          <w:b w:val="0"/>
          <w:bCs w:val="0"/>
          <w:color w:val="000000" w:themeColor="text1"/>
          <w:sz w:val="28"/>
          <w:szCs w:val="28"/>
        </w:rPr>
        <w:t>12</w:t>
      </w:r>
      <w:r w:rsidR="0014066D">
        <w:rPr>
          <w:rFonts w:ascii="標楷體" w:hAnsi="標楷體" w:hint="eastAsia"/>
          <w:b w:val="0"/>
          <w:bCs w:val="0"/>
          <w:color w:val="000000" w:themeColor="text1"/>
          <w:sz w:val="28"/>
          <w:szCs w:val="28"/>
        </w:rPr>
        <w:t>年度</w:t>
      </w:r>
      <w:r w:rsidR="007652BD">
        <w:rPr>
          <w:rFonts w:ascii="標楷體" w:hAnsi="標楷體" w:hint="eastAsia"/>
          <w:b w:val="0"/>
          <w:bCs w:val="0"/>
          <w:color w:val="000000" w:themeColor="text1"/>
          <w:sz w:val="28"/>
          <w:szCs w:val="28"/>
        </w:rPr>
        <w:t>累計</w:t>
      </w:r>
      <w:r w:rsidR="004735E5">
        <w:rPr>
          <w:rFonts w:ascii="標楷體" w:hAnsi="標楷體" w:hint="eastAsia"/>
          <w:b w:val="0"/>
          <w:bCs w:val="0"/>
          <w:color w:val="000000" w:themeColor="text1"/>
          <w:sz w:val="28"/>
          <w:szCs w:val="28"/>
        </w:rPr>
        <w:t>編列預算數</w:t>
      </w:r>
      <w:r w:rsidR="00FA2D8F">
        <w:rPr>
          <w:rFonts w:ascii="標楷體" w:hAnsi="標楷體" w:hint="eastAsia"/>
          <w:b w:val="0"/>
          <w:bCs w:val="0"/>
          <w:color w:val="000000" w:themeColor="text1"/>
          <w:sz w:val="28"/>
          <w:szCs w:val="28"/>
        </w:rPr>
        <w:t>合計6</w:t>
      </w:r>
      <w:r w:rsidR="00FA2D8F">
        <w:rPr>
          <w:rFonts w:ascii="標楷體" w:hAnsi="標楷體"/>
          <w:b w:val="0"/>
          <w:bCs w:val="0"/>
          <w:color w:val="000000" w:themeColor="text1"/>
          <w:sz w:val="28"/>
          <w:szCs w:val="28"/>
        </w:rPr>
        <w:t>3</w:t>
      </w:r>
      <w:r w:rsidR="00FA2D8F">
        <w:rPr>
          <w:rFonts w:ascii="標楷體" w:hAnsi="標楷體" w:hint="eastAsia"/>
          <w:b w:val="0"/>
          <w:bCs w:val="0"/>
          <w:color w:val="000000" w:themeColor="text1"/>
          <w:sz w:val="28"/>
          <w:szCs w:val="28"/>
        </w:rPr>
        <w:t>億7</w:t>
      </w:r>
      <w:r w:rsidR="00FA2D8F">
        <w:rPr>
          <w:rFonts w:ascii="標楷體" w:hAnsi="標楷體"/>
          <w:b w:val="0"/>
          <w:bCs w:val="0"/>
          <w:color w:val="000000" w:themeColor="text1"/>
          <w:sz w:val="28"/>
          <w:szCs w:val="28"/>
        </w:rPr>
        <w:t>,066</w:t>
      </w:r>
      <w:r w:rsidR="00FA2D8F">
        <w:rPr>
          <w:rFonts w:ascii="標楷體" w:hAnsi="標楷體" w:hint="eastAsia"/>
          <w:b w:val="0"/>
          <w:bCs w:val="0"/>
          <w:color w:val="000000" w:themeColor="text1"/>
          <w:sz w:val="28"/>
          <w:szCs w:val="28"/>
        </w:rPr>
        <w:t>萬餘元，累計執行數合計6</w:t>
      </w:r>
      <w:r w:rsidR="00FA2D8F">
        <w:rPr>
          <w:rFonts w:ascii="標楷體" w:hAnsi="標楷體"/>
          <w:b w:val="0"/>
          <w:bCs w:val="0"/>
          <w:color w:val="000000" w:themeColor="text1"/>
          <w:sz w:val="28"/>
          <w:szCs w:val="28"/>
        </w:rPr>
        <w:t>3</w:t>
      </w:r>
      <w:r w:rsidR="00FA2D8F">
        <w:rPr>
          <w:rFonts w:ascii="標楷體" w:hAnsi="標楷體" w:hint="eastAsia"/>
          <w:b w:val="0"/>
          <w:bCs w:val="0"/>
          <w:color w:val="000000" w:themeColor="text1"/>
          <w:sz w:val="28"/>
          <w:szCs w:val="28"/>
        </w:rPr>
        <w:t>億</w:t>
      </w:r>
      <w:r w:rsidR="00FA2D8F" w:rsidRPr="000E1C7C">
        <w:rPr>
          <w:rFonts w:ascii="標楷體" w:hAnsi="標楷體" w:hint="eastAsia"/>
          <w:b w:val="0"/>
          <w:bCs w:val="0"/>
          <w:sz w:val="28"/>
          <w:szCs w:val="28"/>
        </w:rPr>
        <w:t>1</w:t>
      </w:r>
      <w:r w:rsidR="00FA2D8F" w:rsidRPr="000E1C7C">
        <w:rPr>
          <w:rFonts w:ascii="標楷體" w:hAnsi="標楷體"/>
          <w:b w:val="0"/>
          <w:bCs w:val="0"/>
          <w:sz w:val="28"/>
          <w:szCs w:val="28"/>
        </w:rPr>
        <w:t>,632</w:t>
      </w:r>
      <w:r w:rsidR="00FA2D8F" w:rsidRPr="000E1C7C">
        <w:rPr>
          <w:rFonts w:ascii="標楷體" w:hAnsi="標楷體" w:hint="eastAsia"/>
          <w:b w:val="0"/>
          <w:bCs w:val="0"/>
          <w:sz w:val="28"/>
          <w:szCs w:val="28"/>
        </w:rPr>
        <w:t>萬餘元</w:t>
      </w:r>
      <w:r w:rsidR="00236EF9" w:rsidRPr="000E1C7C">
        <w:rPr>
          <w:rFonts w:ascii="標楷體" w:hAnsi="標楷體" w:hint="eastAsia"/>
          <w:b w:val="0"/>
          <w:bCs w:val="0"/>
          <w:sz w:val="28"/>
          <w:szCs w:val="28"/>
        </w:rPr>
        <w:t>（表1）</w:t>
      </w:r>
      <w:r w:rsidR="00703113" w:rsidRPr="000E1C7C">
        <w:rPr>
          <w:rFonts w:ascii="標楷體" w:hAnsi="標楷體" w:hint="eastAsia"/>
          <w:b w:val="0"/>
          <w:bCs w:val="0"/>
          <w:sz w:val="28"/>
          <w:szCs w:val="28"/>
        </w:rPr>
        <w:t>，執行率9</w:t>
      </w:r>
      <w:r w:rsidR="00703113" w:rsidRPr="000E1C7C">
        <w:rPr>
          <w:rFonts w:ascii="標楷體" w:hAnsi="標楷體"/>
          <w:b w:val="0"/>
          <w:bCs w:val="0"/>
          <w:sz w:val="28"/>
          <w:szCs w:val="28"/>
        </w:rPr>
        <w:t>9.15</w:t>
      </w:r>
      <w:r w:rsidR="00703113" w:rsidRPr="000E1C7C">
        <w:rPr>
          <w:rFonts w:ascii="標楷體" w:hAnsi="標楷體" w:hint="eastAsia"/>
          <w:b w:val="0"/>
          <w:bCs w:val="0"/>
          <w:sz w:val="28"/>
          <w:szCs w:val="28"/>
        </w:rPr>
        <w:t>％</w:t>
      </w:r>
      <w:r w:rsidR="00FA2D8F" w:rsidRPr="000E1C7C">
        <w:rPr>
          <w:rFonts w:ascii="標楷體" w:hAnsi="標楷體" w:hint="eastAsia"/>
          <w:b w:val="0"/>
          <w:bCs w:val="0"/>
          <w:sz w:val="28"/>
          <w:szCs w:val="28"/>
        </w:rPr>
        <w:t>。</w:t>
      </w:r>
      <w:r w:rsidR="0056712F" w:rsidRPr="000E1C7C">
        <w:rPr>
          <w:rFonts w:ascii="標楷體" w:hAnsi="標楷體" w:hint="eastAsia"/>
          <w:b w:val="0"/>
          <w:bCs w:val="0"/>
          <w:sz w:val="28"/>
          <w:szCs w:val="28"/>
        </w:rPr>
        <w:t>1</w:t>
      </w:r>
      <w:r w:rsidR="0056712F" w:rsidRPr="000E1C7C">
        <w:rPr>
          <w:rFonts w:ascii="標楷體" w:hAnsi="標楷體"/>
          <w:b w:val="0"/>
          <w:bCs w:val="0"/>
          <w:sz w:val="28"/>
          <w:szCs w:val="28"/>
        </w:rPr>
        <w:t>12</w:t>
      </w:r>
      <w:r w:rsidR="0056712F" w:rsidRPr="000E1C7C">
        <w:rPr>
          <w:rFonts w:ascii="標楷體" w:hAnsi="標楷體" w:hint="eastAsia"/>
          <w:b w:val="0"/>
          <w:bCs w:val="0"/>
          <w:sz w:val="28"/>
          <w:szCs w:val="28"/>
        </w:rPr>
        <w:t>年度</w:t>
      </w:r>
      <w:r w:rsidR="00FA2D8F" w:rsidRPr="000E1C7C">
        <w:rPr>
          <w:rFonts w:ascii="標楷體" w:hAnsi="標楷體" w:hint="eastAsia"/>
          <w:b w:val="0"/>
          <w:bCs w:val="0"/>
          <w:sz w:val="28"/>
          <w:szCs w:val="28"/>
        </w:rPr>
        <w:t>執行結果，</w:t>
      </w:r>
      <w:r w:rsidR="00E54C86" w:rsidRPr="000E1C7C">
        <w:rPr>
          <w:rFonts w:ascii="標楷體" w:hAnsi="標楷體" w:hint="eastAsia"/>
          <w:b w:val="0"/>
          <w:bCs w:val="0"/>
          <w:sz w:val="28"/>
          <w:szCs w:val="28"/>
        </w:rPr>
        <w:t>擇要摘列如表2</w:t>
      </w:r>
      <w:r w:rsidR="00E54C86" w:rsidRPr="000E1C7C">
        <w:rPr>
          <w:rFonts w:ascii="新細明體" w:eastAsia="新細明體" w:hAnsi="新細明體" w:hint="eastAsia"/>
          <w:b w:val="0"/>
          <w:bCs w:val="0"/>
          <w:sz w:val="28"/>
          <w:szCs w:val="28"/>
        </w:rPr>
        <w:t>、</w:t>
      </w:r>
      <w:r w:rsidR="00E54C86" w:rsidRPr="000E1C7C">
        <w:rPr>
          <w:rFonts w:ascii="標楷體" w:hAnsi="標楷體"/>
          <w:b w:val="0"/>
          <w:bCs w:val="0"/>
          <w:sz w:val="28"/>
          <w:szCs w:val="28"/>
        </w:rPr>
        <w:t>3</w:t>
      </w:r>
      <w:r w:rsidR="006D65B8" w:rsidRPr="000E1C7C">
        <w:rPr>
          <w:rFonts w:ascii="標楷體" w:hAnsi="標楷體" w:hint="eastAsia"/>
          <w:b w:val="0"/>
          <w:sz w:val="28"/>
          <w:szCs w:val="28"/>
        </w:rPr>
        <w:t>。</w:t>
      </w:r>
    </w:p>
    <w:p w:rsidR="00D3016D" w:rsidRPr="00CA5D46" w:rsidRDefault="007E1B66" w:rsidP="00706987">
      <w:pPr>
        <w:pStyle w:val="a3"/>
        <w:overflowPunct w:val="0"/>
        <w:spacing w:beforeLines="30" w:before="108" w:afterLines="30" w:after="108" w:line="460" w:lineRule="exact"/>
        <w:ind w:firstLineChars="200" w:firstLine="480"/>
        <w:rPr>
          <w:rFonts w:ascii="標楷體" w:hAnsi="標楷體"/>
          <w:b w:val="0"/>
          <w:bCs w:val="0"/>
          <w:color w:val="000000" w:themeColor="text1"/>
          <w:sz w:val="28"/>
          <w:szCs w:val="28"/>
        </w:rPr>
      </w:pPr>
      <w:r w:rsidRPr="00D3016D">
        <w:rPr>
          <w:rFonts w:ascii="標楷體" w:eastAsiaTheme="minorEastAsia" w:hAnsi="標楷體" w:cstheme="minorBidi"/>
          <w:noProof/>
          <w:sz w:val="24"/>
          <w:szCs w:val="22"/>
        </w:rPr>
        <w:lastRenderedPageBreak/>
        <mc:AlternateContent>
          <mc:Choice Requires="wps">
            <w:drawing>
              <wp:anchor distT="45720" distB="45720" distL="114300" distR="114300" simplePos="0" relativeHeight="251604992" behindDoc="0" locked="0" layoutInCell="1" allowOverlap="1" wp14:anchorId="2A9A00A5" wp14:editId="71179593">
                <wp:simplePos x="0" y="0"/>
                <wp:positionH relativeFrom="margin">
                  <wp:posOffset>-40640</wp:posOffset>
                </wp:positionH>
                <wp:positionV relativeFrom="paragraph">
                  <wp:posOffset>0</wp:posOffset>
                </wp:positionV>
                <wp:extent cx="6323965" cy="2286000"/>
                <wp:effectExtent l="0" t="0" r="635" b="0"/>
                <wp:wrapTopAndBottom/>
                <wp:docPr id="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3965" cy="2286000"/>
                        </a:xfrm>
                        <a:prstGeom prst="rect">
                          <a:avLst/>
                        </a:prstGeom>
                        <a:solidFill>
                          <a:srgbClr val="FFFFFF"/>
                        </a:solidFill>
                        <a:ln w="9525">
                          <a:noFill/>
                          <a:miter lim="800000"/>
                          <a:headEnd/>
                          <a:tailEnd/>
                        </a:ln>
                      </wps:spPr>
                      <wps:txbx>
                        <w:txbxContent>
                          <w:tbl>
                            <w:tblPr>
                              <w:tblW w:w="9666" w:type="dxa"/>
                              <w:tblInd w:w="28" w:type="dxa"/>
                              <w:tblLayout w:type="fixed"/>
                              <w:tblCellMar>
                                <w:left w:w="28" w:type="dxa"/>
                                <w:right w:w="28" w:type="dxa"/>
                              </w:tblCellMar>
                              <w:tblLook w:val="04A0" w:firstRow="1" w:lastRow="0" w:firstColumn="1" w:lastColumn="0" w:noHBand="0" w:noVBand="1"/>
                            </w:tblPr>
                            <w:tblGrid>
                              <w:gridCol w:w="1134"/>
                              <w:gridCol w:w="1066"/>
                              <w:gridCol w:w="1067"/>
                              <w:gridCol w:w="1066"/>
                              <w:gridCol w:w="1067"/>
                              <w:gridCol w:w="1066"/>
                              <w:gridCol w:w="1067"/>
                              <w:gridCol w:w="1066"/>
                              <w:gridCol w:w="1067"/>
                            </w:tblGrid>
                            <w:tr w:rsidR="00C73863" w:rsidRPr="004748A3" w:rsidTr="007E1B66">
                              <w:tc>
                                <w:tcPr>
                                  <w:tcW w:w="9666" w:type="dxa"/>
                                  <w:gridSpan w:val="9"/>
                                  <w:tcBorders>
                                    <w:top w:val="nil"/>
                                    <w:left w:val="nil"/>
                                    <w:bottom w:val="nil"/>
                                    <w:right w:val="nil"/>
                                  </w:tcBorders>
                                  <w:shd w:val="clear" w:color="auto" w:fill="auto"/>
                                  <w:noWrap/>
                                  <w:vAlign w:val="center"/>
                                  <w:hideMark/>
                                </w:tcPr>
                                <w:p w:rsidR="00C73863" w:rsidRPr="004748A3" w:rsidRDefault="00C73863" w:rsidP="007E1B66">
                                  <w:pPr>
                                    <w:widowControl/>
                                    <w:spacing w:line="0" w:lineRule="atLeast"/>
                                    <w:jc w:val="center"/>
                                    <w:rPr>
                                      <w:rFonts w:ascii="標楷體" w:eastAsia="標楷體" w:hAnsi="標楷體" w:cs="新細明體"/>
                                      <w:b/>
                                      <w:bCs/>
                                      <w:color w:val="000000"/>
                                      <w:kern w:val="0"/>
                                    </w:rPr>
                                  </w:pPr>
                                  <w:r w:rsidRPr="004748A3">
                                    <w:rPr>
                                      <w:rFonts w:ascii="標楷體" w:eastAsia="標楷體" w:hAnsi="標楷體" w:cs="新細明體" w:hint="eastAsia"/>
                                      <w:b/>
                                      <w:bCs/>
                                      <w:color w:val="000000"/>
                                      <w:kern w:val="0"/>
                                    </w:rPr>
                                    <w:t>表</w:t>
                                  </w:r>
                                  <w:r>
                                    <w:rPr>
                                      <w:rFonts w:ascii="標楷體" w:eastAsia="標楷體" w:hAnsi="標楷體" w:cs="新細明體"/>
                                      <w:b/>
                                      <w:bCs/>
                                      <w:color w:val="000000"/>
                                      <w:kern w:val="0"/>
                                    </w:rPr>
                                    <w:t>1</w:t>
                                  </w:r>
                                  <w:r>
                                    <w:rPr>
                                      <w:rFonts w:ascii="標楷體" w:eastAsia="標楷體" w:hAnsi="標楷體" w:cs="新細明體" w:hint="eastAsia"/>
                                      <w:b/>
                                      <w:bCs/>
                                      <w:color w:val="000000"/>
                                      <w:kern w:val="0"/>
                                    </w:rPr>
                                    <w:t xml:space="preserve">　</w:t>
                                  </w:r>
                                  <w:r w:rsidRPr="004748A3">
                                    <w:rPr>
                                      <w:rFonts w:ascii="標楷體" w:eastAsia="標楷體" w:hAnsi="標楷體" w:cs="新細明體" w:hint="eastAsia"/>
                                      <w:b/>
                                      <w:bCs/>
                                      <w:color w:val="000000"/>
                                      <w:kern w:val="0"/>
                                    </w:rPr>
                                    <w:t>各部會推動</w:t>
                                  </w:r>
                                  <w:r w:rsidRPr="00FA2D8F">
                                    <w:rPr>
                                      <w:rFonts w:ascii="標楷體" w:eastAsia="標楷體" w:hAnsi="標楷體" w:cs="新細明體" w:hint="eastAsia"/>
                                      <w:b/>
                                      <w:bCs/>
                                      <w:color w:val="000000"/>
                                      <w:kern w:val="0"/>
                                    </w:rPr>
                                    <w:t>臺灣永續發展目標核心目標14及1</w:t>
                                  </w:r>
                                  <w:r w:rsidRPr="00FA2D8F">
                                    <w:rPr>
                                      <w:rFonts w:ascii="標楷體" w:eastAsia="標楷體" w:hAnsi="標楷體" w:cs="新細明體"/>
                                      <w:b/>
                                      <w:bCs/>
                                      <w:color w:val="000000"/>
                                      <w:kern w:val="0"/>
                                    </w:rPr>
                                    <w:t>5</w:t>
                                  </w:r>
                                  <w:r>
                                    <w:rPr>
                                      <w:rFonts w:ascii="標楷體" w:eastAsia="標楷體" w:hAnsi="標楷體" w:cs="新細明體" w:hint="eastAsia"/>
                                      <w:b/>
                                      <w:bCs/>
                                      <w:color w:val="000000"/>
                                      <w:kern w:val="0"/>
                                    </w:rPr>
                                    <w:t>相關</w:t>
                                  </w:r>
                                  <w:r>
                                    <w:rPr>
                                      <w:rFonts w:ascii="標楷體" w:eastAsia="標楷體" w:hAnsi="標楷體" w:cs="新細明體"/>
                                      <w:b/>
                                      <w:bCs/>
                                      <w:color w:val="000000"/>
                                      <w:kern w:val="0"/>
                                    </w:rPr>
                                    <w:t>計畫</w:t>
                                  </w:r>
                                  <w:r w:rsidRPr="004748A3">
                                    <w:rPr>
                                      <w:rFonts w:ascii="標楷體" w:eastAsia="標楷體" w:hAnsi="標楷體" w:cs="新細明體" w:hint="eastAsia"/>
                                      <w:b/>
                                      <w:bCs/>
                                      <w:color w:val="000000"/>
                                      <w:kern w:val="0"/>
                                    </w:rPr>
                                    <w:t>預算編列及執行情形</w:t>
                                  </w:r>
                                </w:p>
                              </w:tc>
                            </w:tr>
                            <w:tr w:rsidR="00C73863" w:rsidRPr="004748A3" w:rsidTr="007E1B66">
                              <w:tc>
                                <w:tcPr>
                                  <w:tcW w:w="9666" w:type="dxa"/>
                                  <w:gridSpan w:val="9"/>
                                  <w:tcBorders>
                                    <w:top w:val="nil"/>
                                    <w:left w:val="nil"/>
                                    <w:bottom w:val="nil"/>
                                    <w:right w:val="nil"/>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單位：新臺幣千元</w:t>
                                  </w:r>
                                </w:p>
                              </w:tc>
                            </w:tr>
                            <w:tr w:rsidR="00C73863" w:rsidRPr="004748A3" w:rsidTr="007E1B66">
                              <w:trPr>
                                <w:trHeight w:val="295"/>
                              </w:trPr>
                              <w:tc>
                                <w:tcPr>
                                  <w:tcW w:w="1134" w:type="dxa"/>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主管機關</w:t>
                                  </w:r>
                                </w:p>
                              </w:tc>
                              <w:tc>
                                <w:tcPr>
                                  <w:tcW w:w="2133" w:type="dxa"/>
                                  <w:gridSpan w:val="2"/>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合計</w:t>
                                  </w:r>
                                </w:p>
                              </w:tc>
                              <w:tc>
                                <w:tcPr>
                                  <w:tcW w:w="2133" w:type="dxa"/>
                                  <w:gridSpan w:val="2"/>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110</w:t>
                                  </w:r>
                                  <w:r>
                                    <w:rPr>
                                      <w:rFonts w:ascii="標楷體" w:eastAsia="標楷體" w:hAnsi="標楷體" w:cs="新細明體" w:hint="eastAsia"/>
                                      <w:color w:val="000000"/>
                                      <w:kern w:val="0"/>
                                      <w:sz w:val="20"/>
                                      <w:szCs w:val="20"/>
                                    </w:rPr>
                                    <w:t>年</w:t>
                                  </w:r>
                                  <w:r>
                                    <w:rPr>
                                      <w:rFonts w:ascii="標楷體" w:eastAsia="標楷體" w:hAnsi="標楷體" w:cs="新細明體"/>
                                      <w:color w:val="000000"/>
                                      <w:kern w:val="0"/>
                                      <w:sz w:val="20"/>
                                      <w:szCs w:val="20"/>
                                    </w:rPr>
                                    <w:t>度</w:t>
                                  </w:r>
                                </w:p>
                              </w:tc>
                              <w:tc>
                                <w:tcPr>
                                  <w:tcW w:w="2133" w:type="dxa"/>
                                  <w:gridSpan w:val="2"/>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111</w:t>
                                  </w:r>
                                  <w:r>
                                    <w:rPr>
                                      <w:rFonts w:ascii="標楷體" w:eastAsia="標楷體" w:hAnsi="標楷體" w:cs="新細明體" w:hint="eastAsia"/>
                                      <w:color w:val="000000"/>
                                      <w:kern w:val="0"/>
                                      <w:sz w:val="20"/>
                                      <w:szCs w:val="20"/>
                                    </w:rPr>
                                    <w:t>年</w:t>
                                  </w:r>
                                  <w:r>
                                    <w:rPr>
                                      <w:rFonts w:ascii="標楷體" w:eastAsia="標楷體" w:hAnsi="標楷體" w:cs="新細明體"/>
                                      <w:color w:val="000000"/>
                                      <w:kern w:val="0"/>
                                      <w:sz w:val="20"/>
                                      <w:szCs w:val="20"/>
                                    </w:rPr>
                                    <w:t>度</w:t>
                                  </w:r>
                                </w:p>
                              </w:tc>
                              <w:tc>
                                <w:tcPr>
                                  <w:tcW w:w="2133" w:type="dxa"/>
                                  <w:gridSpan w:val="2"/>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112</w:t>
                                  </w:r>
                                  <w:r>
                                    <w:rPr>
                                      <w:rFonts w:ascii="標楷體" w:eastAsia="標楷體" w:hAnsi="標楷體" w:cs="新細明體" w:hint="eastAsia"/>
                                      <w:color w:val="000000"/>
                                      <w:kern w:val="0"/>
                                      <w:sz w:val="20"/>
                                      <w:szCs w:val="20"/>
                                    </w:rPr>
                                    <w:t>年</w:t>
                                  </w:r>
                                  <w:r>
                                    <w:rPr>
                                      <w:rFonts w:ascii="標楷體" w:eastAsia="標楷體" w:hAnsi="標楷體" w:cs="新細明體"/>
                                      <w:color w:val="000000"/>
                                      <w:kern w:val="0"/>
                                      <w:sz w:val="20"/>
                                      <w:szCs w:val="20"/>
                                    </w:rPr>
                                    <w:t>度</w:t>
                                  </w:r>
                                </w:p>
                              </w:tc>
                            </w:tr>
                            <w:tr w:rsidR="00C73863" w:rsidRPr="004748A3" w:rsidTr="007E1B66">
                              <w:trPr>
                                <w:trHeight w:val="295"/>
                              </w:trPr>
                              <w:tc>
                                <w:tcPr>
                                  <w:tcW w:w="1134" w:type="dxa"/>
                                  <w:vMerge/>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rsidR="00C73863" w:rsidRPr="004748A3" w:rsidRDefault="00C73863" w:rsidP="007E1B66">
                                  <w:pPr>
                                    <w:widowControl/>
                                    <w:spacing w:line="0" w:lineRule="atLeast"/>
                                    <w:rPr>
                                      <w:rFonts w:ascii="標楷體" w:eastAsia="標楷體" w:hAnsi="標楷體" w:cs="新細明體"/>
                                      <w:color w:val="000000"/>
                                      <w:kern w:val="0"/>
                                      <w:sz w:val="20"/>
                                      <w:szCs w:val="20"/>
                                    </w:rPr>
                                  </w:pPr>
                                </w:p>
                              </w:tc>
                              <w:tc>
                                <w:tcPr>
                                  <w:tcW w:w="1066"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預算數</w:t>
                                  </w:r>
                                </w:p>
                              </w:tc>
                              <w:tc>
                                <w:tcPr>
                                  <w:tcW w:w="1067"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執行數</w:t>
                                  </w:r>
                                </w:p>
                              </w:tc>
                              <w:tc>
                                <w:tcPr>
                                  <w:tcW w:w="1066"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預算數</w:t>
                                  </w:r>
                                </w:p>
                              </w:tc>
                              <w:tc>
                                <w:tcPr>
                                  <w:tcW w:w="1067"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執行數</w:t>
                                  </w:r>
                                </w:p>
                              </w:tc>
                              <w:tc>
                                <w:tcPr>
                                  <w:tcW w:w="1066"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預算數</w:t>
                                  </w:r>
                                </w:p>
                              </w:tc>
                              <w:tc>
                                <w:tcPr>
                                  <w:tcW w:w="1067"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執行數</w:t>
                                  </w:r>
                                </w:p>
                              </w:tc>
                              <w:tc>
                                <w:tcPr>
                                  <w:tcW w:w="1066"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預算數</w:t>
                                  </w:r>
                                </w:p>
                              </w:tc>
                              <w:tc>
                                <w:tcPr>
                                  <w:tcW w:w="1067"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執行數</w:t>
                                  </w:r>
                                </w:p>
                              </w:tc>
                            </w:tr>
                            <w:tr w:rsidR="00C73863" w:rsidRPr="004748A3" w:rsidTr="007E1B66">
                              <w:trPr>
                                <w:trHeight w:val="29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distribute"/>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合計</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6,370,</w:t>
                                  </w:r>
                                  <w:r>
                                    <w:rPr>
                                      <w:rFonts w:ascii="標楷體" w:eastAsia="標楷體" w:hAnsi="標楷體" w:cs="新細明體"/>
                                      <w:b/>
                                      <w:bCs/>
                                      <w:color w:val="000000"/>
                                      <w:kern w:val="0"/>
                                      <w:sz w:val="20"/>
                                      <w:szCs w:val="20"/>
                                    </w:rPr>
                                    <w:t>662</w:t>
                                  </w:r>
                                  <w:r w:rsidRPr="004748A3">
                                    <w:rPr>
                                      <w:rFonts w:ascii="標楷體" w:eastAsia="標楷體" w:hAnsi="標楷體" w:cs="新細明體" w:hint="eastAsia"/>
                                      <w:b/>
                                      <w:bCs/>
                                      <w:color w:val="000000"/>
                                      <w:kern w:val="0"/>
                                      <w:sz w:val="20"/>
                                      <w:szCs w:val="20"/>
                                    </w:rPr>
                                    <w:t xml:space="preserve">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6,316,328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2,153,556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2,143,842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2,059,663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2,046,273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2,157,</w:t>
                                  </w:r>
                                  <w:r>
                                    <w:rPr>
                                      <w:rFonts w:ascii="標楷體" w:eastAsia="標楷體" w:hAnsi="標楷體" w:cs="新細明體"/>
                                      <w:b/>
                                      <w:bCs/>
                                      <w:color w:val="000000"/>
                                      <w:kern w:val="0"/>
                                      <w:sz w:val="20"/>
                                      <w:szCs w:val="20"/>
                                    </w:rPr>
                                    <w:t>443</w:t>
                                  </w:r>
                                  <w:r w:rsidRPr="004748A3">
                                    <w:rPr>
                                      <w:rFonts w:ascii="標楷體" w:eastAsia="標楷體" w:hAnsi="標楷體" w:cs="新細明體" w:hint="eastAsia"/>
                                      <w:b/>
                                      <w:bCs/>
                                      <w:color w:val="000000"/>
                                      <w:kern w:val="0"/>
                                      <w:sz w:val="20"/>
                                      <w:szCs w:val="20"/>
                                    </w:rPr>
                                    <w:t xml:space="preserve">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2,126,213 </w:t>
                                  </w:r>
                                </w:p>
                              </w:tc>
                            </w:tr>
                            <w:tr w:rsidR="00C73863" w:rsidRPr="004748A3" w:rsidTr="007E1B66">
                              <w:trPr>
                                <w:trHeight w:val="29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distribute"/>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內政部</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372,130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366,623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108,070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106,790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128,652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126,656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135,408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133,177 </w:t>
                                  </w:r>
                                </w:p>
                              </w:tc>
                            </w:tr>
                            <w:tr w:rsidR="00C73863" w:rsidRPr="004748A3" w:rsidTr="007E1B66">
                              <w:trPr>
                                <w:trHeight w:val="29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distribute"/>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經濟部</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125,061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123,982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42,527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41,688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38,901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38,711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43,633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43,583 </w:t>
                                  </w:r>
                                </w:p>
                              </w:tc>
                            </w:tr>
                            <w:tr w:rsidR="00C73863" w:rsidRPr="004748A3" w:rsidTr="007E1B66">
                              <w:trPr>
                                <w:trHeight w:val="29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distribute"/>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交通部</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3,600,411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3,588,012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1,161,575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1,160,505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1,165,700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1,164,968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1,273,136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1,262,539 </w:t>
                                  </w:r>
                                </w:p>
                              </w:tc>
                            </w:tr>
                            <w:tr w:rsidR="00C73863" w:rsidRPr="004748A3" w:rsidTr="007E1B66">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農</w:t>
                                  </w:r>
                                  <w:r>
                                    <w:rPr>
                                      <w:rFonts w:ascii="標楷體" w:eastAsia="標楷體" w:hAnsi="標楷體" w:cs="新細明體"/>
                                      <w:color w:val="000000"/>
                                      <w:kern w:val="0"/>
                                      <w:sz w:val="20"/>
                                      <w:szCs w:val="20"/>
                                    </w:rPr>
                                    <w:t>業委員會</w:t>
                                  </w:r>
                                  <w:r>
                                    <w:rPr>
                                      <w:rFonts w:ascii="標楷體" w:eastAsia="標楷體" w:hAnsi="標楷體" w:cs="新細明體" w:hint="eastAsia"/>
                                      <w:color w:val="000000"/>
                                      <w:kern w:val="0"/>
                                      <w:sz w:val="20"/>
                                      <w:szCs w:val="20"/>
                                    </w:rPr>
                                    <w:t>（</w:t>
                                  </w:r>
                                  <w:r w:rsidRPr="004748A3">
                                    <w:rPr>
                                      <w:rFonts w:ascii="標楷體" w:eastAsia="標楷體" w:hAnsi="標楷體" w:cs="新細明體" w:hint="eastAsia"/>
                                      <w:color w:val="000000"/>
                                      <w:kern w:val="0"/>
                                      <w:sz w:val="20"/>
                                      <w:szCs w:val="20"/>
                                    </w:rPr>
                                    <w:t>農業部</w:t>
                                  </w:r>
                                  <w:r>
                                    <w:rPr>
                                      <w:rFonts w:ascii="標楷體" w:eastAsia="標楷體" w:hAnsi="標楷體" w:cs="新細明體" w:hint="eastAsia"/>
                                      <w:color w:val="000000"/>
                                      <w:kern w:val="0"/>
                                      <w:sz w:val="20"/>
                                      <w:szCs w:val="20"/>
                                    </w:rPr>
                                    <w:t>）</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2,037,459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2,007,448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759,275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755,739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650,435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641,906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627,749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609,803 </w:t>
                                  </w:r>
                                </w:p>
                              </w:tc>
                            </w:tr>
                            <w:tr w:rsidR="00C73863" w:rsidRPr="004748A3" w:rsidTr="007E1B66">
                              <w:trPr>
                                <w:trHeight w:val="29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distribute"/>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海洋委員會</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235,</w:t>
                                  </w:r>
                                  <w:r>
                                    <w:rPr>
                                      <w:rFonts w:ascii="標楷體" w:eastAsia="標楷體" w:hAnsi="標楷體" w:cs="新細明體"/>
                                      <w:b/>
                                      <w:bCs/>
                                      <w:color w:val="000000"/>
                                      <w:kern w:val="0"/>
                                      <w:sz w:val="20"/>
                                      <w:szCs w:val="20"/>
                                    </w:rPr>
                                    <w:t>601</w:t>
                                  </w:r>
                                  <w:r w:rsidRPr="004748A3">
                                    <w:rPr>
                                      <w:rFonts w:ascii="標楷體" w:eastAsia="標楷體" w:hAnsi="標楷體" w:cs="新細明體" w:hint="eastAsia"/>
                                      <w:b/>
                                      <w:bCs/>
                                      <w:color w:val="000000"/>
                                      <w:kern w:val="0"/>
                                      <w:sz w:val="20"/>
                                      <w:szCs w:val="20"/>
                                    </w:rPr>
                                    <w:t xml:space="preserve">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230,263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82,109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79,120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75,975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74,032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2C7421" w:rsidRDefault="00C73863" w:rsidP="007E1B66">
                                  <w:pPr>
                                    <w:widowControl/>
                                    <w:spacing w:line="0" w:lineRule="atLeast"/>
                                    <w:jc w:val="right"/>
                                    <w:rPr>
                                      <w:rFonts w:ascii="標楷體" w:eastAsia="標楷體" w:hAnsi="標楷體" w:cs="新細明體"/>
                                      <w:kern w:val="0"/>
                                      <w:sz w:val="20"/>
                                      <w:szCs w:val="20"/>
                                    </w:rPr>
                                  </w:pPr>
                                  <w:r w:rsidRPr="002C7421">
                                    <w:rPr>
                                      <w:rFonts w:ascii="標楷體" w:eastAsia="標楷體" w:hAnsi="標楷體" w:cs="新細明體" w:hint="eastAsia"/>
                                      <w:kern w:val="0"/>
                                      <w:sz w:val="20"/>
                                      <w:szCs w:val="20"/>
                                    </w:rPr>
                                    <w:t>77,</w:t>
                                  </w:r>
                                  <w:r w:rsidRPr="002C7421">
                                    <w:rPr>
                                      <w:rFonts w:ascii="標楷體" w:eastAsia="標楷體" w:hAnsi="標楷體" w:cs="新細明體"/>
                                      <w:kern w:val="0"/>
                                      <w:sz w:val="20"/>
                                      <w:szCs w:val="20"/>
                                    </w:rPr>
                                    <w:t>517</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2C7421" w:rsidRDefault="00C73863" w:rsidP="007E1B66">
                                  <w:pPr>
                                    <w:widowControl/>
                                    <w:spacing w:line="0" w:lineRule="atLeast"/>
                                    <w:jc w:val="right"/>
                                    <w:rPr>
                                      <w:rFonts w:ascii="標楷體" w:eastAsia="標楷體" w:hAnsi="標楷體" w:cs="新細明體"/>
                                      <w:kern w:val="0"/>
                                      <w:sz w:val="20"/>
                                      <w:szCs w:val="20"/>
                                    </w:rPr>
                                  </w:pPr>
                                  <w:r w:rsidRPr="002C7421">
                                    <w:rPr>
                                      <w:rFonts w:ascii="標楷體" w:eastAsia="標楷體" w:hAnsi="標楷體" w:cs="新細明體" w:hint="eastAsia"/>
                                      <w:kern w:val="0"/>
                                      <w:sz w:val="20"/>
                                      <w:szCs w:val="20"/>
                                    </w:rPr>
                                    <w:t xml:space="preserve">77,111 </w:t>
                                  </w:r>
                                </w:p>
                              </w:tc>
                            </w:tr>
                            <w:tr w:rsidR="00C73863" w:rsidRPr="004748A3" w:rsidTr="007E1B66">
                              <w:tc>
                                <w:tcPr>
                                  <w:tcW w:w="9666" w:type="dxa"/>
                                  <w:gridSpan w:val="9"/>
                                  <w:tcBorders>
                                    <w:top w:val="nil"/>
                                    <w:left w:val="nil"/>
                                    <w:bottom w:val="nil"/>
                                    <w:right w:val="nil"/>
                                  </w:tcBorders>
                                  <w:shd w:val="clear" w:color="auto" w:fill="auto"/>
                                  <w:noWrap/>
                                  <w:vAlign w:val="center"/>
                                  <w:hideMark/>
                                </w:tcPr>
                                <w:p w:rsidR="00C73863" w:rsidRPr="004748A3" w:rsidRDefault="00C73863" w:rsidP="007E1B66">
                                  <w:pPr>
                                    <w:widowControl/>
                                    <w:spacing w:line="0" w:lineRule="atLeast"/>
                                    <w:rPr>
                                      <w:rFonts w:ascii="標楷體" w:eastAsia="標楷體" w:hAnsi="標楷體" w:cs="新細明體"/>
                                      <w:color w:val="000000"/>
                                      <w:kern w:val="0"/>
                                      <w:sz w:val="18"/>
                                      <w:szCs w:val="18"/>
                                    </w:rPr>
                                  </w:pPr>
                                  <w:r w:rsidRPr="004748A3">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表</w:t>
                                  </w:r>
                                  <w:r>
                                    <w:rPr>
                                      <w:rFonts w:ascii="標楷體" w:eastAsia="標楷體" w:hAnsi="標楷體" w:cs="新細明體"/>
                                      <w:color w:val="000000"/>
                                      <w:kern w:val="0"/>
                                      <w:sz w:val="18"/>
                                      <w:szCs w:val="18"/>
                                    </w:rPr>
                                    <w:t>列</w:t>
                                  </w:r>
                                  <w:r w:rsidRPr="004748A3">
                                    <w:rPr>
                                      <w:rFonts w:ascii="標楷體" w:eastAsia="標楷體" w:hAnsi="標楷體" w:cs="新細明體" w:hint="eastAsia"/>
                                      <w:color w:val="000000"/>
                                      <w:kern w:val="0"/>
                                      <w:sz w:val="18"/>
                                      <w:szCs w:val="18"/>
                                    </w:rPr>
                                    <w:t>部會</w:t>
                                  </w:r>
                                  <w:r>
                                    <w:rPr>
                                      <w:rFonts w:ascii="標楷體" w:eastAsia="標楷體" w:hAnsi="標楷體" w:cs="新細明體" w:hint="eastAsia"/>
                                      <w:color w:val="000000"/>
                                      <w:kern w:val="0"/>
                                      <w:sz w:val="18"/>
                                      <w:szCs w:val="18"/>
                                    </w:rPr>
                                    <w:t>提</w:t>
                                  </w:r>
                                  <w:r>
                                    <w:rPr>
                                      <w:rFonts w:ascii="標楷體" w:eastAsia="標楷體" w:hAnsi="標楷體" w:cs="新細明體"/>
                                      <w:color w:val="000000"/>
                                      <w:kern w:val="0"/>
                                      <w:sz w:val="18"/>
                                      <w:szCs w:val="18"/>
                                    </w:rPr>
                                    <w:t>供</w:t>
                                  </w:r>
                                  <w:r w:rsidRPr="004748A3">
                                    <w:rPr>
                                      <w:rFonts w:ascii="標楷體" w:eastAsia="標楷體" w:hAnsi="標楷體" w:cs="新細明體" w:hint="eastAsia"/>
                                      <w:color w:val="000000"/>
                                      <w:kern w:val="0"/>
                                      <w:sz w:val="18"/>
                                      <w:szCs w:val="18"/>
                                    </w:rPr>
                                    <w:t>資料。</w:t>
                                  </w:r>
                                </w:p>
                              </w:tc>
                            </w:tr>
                          </w:tbl>
                          <w:p w:rsidR="00C73863" w:rsidRPr="004748A3" w:rsidRDefault="00C73863" w:rsidP="007E1B6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9A00A5" id="文字方塊 2" o:spid="_x0000_s1045" type="#_x0000_t202" style="position:absolute;left:0;text-align:left;margin-left:-3.2pt;margin-top:0;width:497.95pt;height:180pt;z-index:251604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" stroked="f">
                <v:textbox>
                  <w:txbxContent>
                    <w:tbl>
                      <w:tblPr>
                        <w:tblW w:w="9666" w:type="dxa"/>
                        <w:tblInd w:w="28" w:type="dxa"/>
                        <w:tblLayout w:type="fixed"/>
                        <w:tblCellMar>
                          <w:left w:w="28" w:type="dxa"/>
                          <w:right w:w="28" w:type="dxa"/>
                        </w:tblCellMar>
                        <w:tblLook w:val="04A0" w:firstRow="1" w:lastRow="0" w:firstColumn="1" w:lastColumn="0" w:noHBand="0" w:noVBand="1"/>
                      </w:tblPr>
                      <w:tblGrid>
                        <w:gridCol w:w="1134"/>
                        <w:gridCol w:w="1066"/>
                        <w:gridCol w:w="1067"/>
                        <w:gridCol w:w="1066"/>
                        <w:gridCol w:w="1067"/>
                        <w:gridCol w:w="1066"/>
                        <w:gridCol w:w="1067"/>
                        <w:gridCol w:w="1066"/>
                        <w:gridCol w:w="1067"/>
                      </w:tblGrid>
                      <w:tr w:rsidR="00C73863" w:rsidRPr="004748A3" w:rsidTr="007E1B66">
                        <w:tc>
                          <w:tcPr>
                            <w:tcW w:w="9666" w:type="dxa"/>
                            <w:gridSpan w:val="9"/>
                            <w:tcBorders>
                              <w:top w:val="nil"/>
                              <w:left w:val="nil"/>
                              <w:bottom w:val="nil"/>
                              <w:right w:val="nil"/>
                            </w:tcBorders>
                            <w:shd w:val="clear" w:color="auto" w:fill="auto"/>
                            <w:noWrap/>
                            <w:vAlign w:val="center"/>
                            <w:hideMark/>
                          </w:tcPr>
                          <w:p w:rsidR="00C73863" w:rsidRPr="004748A3" w:rsidRDefault="00C73863" w:rsidP="007E1B66">
                            <w:pPr>
                              <w:widowControl/>
                              <w:spacing w:line="0" w:lineRule="atLeast"/>
                              <w:jc w:val="center"/>
                              <w:rPr>
                                <w:rFonts w:ascii="標楷體" w:eastAsia="標楷體" w:hAnsi="標楷體" w:cs="新細明體"/>
                                <w:b/>
                                <w:bCs/>
                                <w:color w:val="000000"/>
                                <w:kern w:val="0"/>
                              </w:rPr>
                            </w:pPr>
                            <w:r w:rsidRPr="004748A3">
                              <w:rPr>
                                <w:rFonts w:ascii="標楷體" w:eastAsia="標楷體" w:hAnsi="標楷體" w:cs="新細明體" w:hint="eastAsia"/>
                                <w:b/>
                                <w:bCs/>
                                <w:color w:val="000000"/>
                                <w:kern w:val="0"/>
                              </w:rPr>
                              <w:t>表</w:t>
                            </w:r>
                            <w:r>
                              <w:rPr>
                                <w:rFonts w:ascii="標楷體" w:eastAsia="標楷體" w:hAnsi="標楷體" w:cs="新細明體"/>
                                <w:b/>
                                <w:bCs/>
                                <w:color w:val="000000"/>
                                <w:kern w:val="0"/>
                              </w:rPr>
                              <w:t>1</w:t>
                            </w:r>
                            <w:r>
                              <w:rPr>
                                <w:rFonts w:ascii="標楷體" w:eastAsia="標楷體" w:hAnsi="標楷體" w:cs="新細明體" w:hint="eastAsia"/>
                                <w:b/>
                                <w:bCs/>
                                <w:color w:val="000000"/>
                                <w:kern w:val="0"/>
                              </w:rPr>
                              <w:t xml:space="preserve">　</w:t>
                            </w:r>
                            <w:r w:rsidRPr="004748A3">
                              <w:rPr>
                                <w:rFonts w:ascii="標楷體" w:eastAsia="標楷體" w:hAnsi="標楷體" w:cs="新細明體" w:hint="eastAsia"/>
                                <w:b/>
                                <w:bCs/>
                                <w:color w:val="000000"/>
                                <w:kern w:val="0"/>
                              </w:rPr>
                              <w:t>各部會推動</w:t>
                            </w:r>
                            <w:r w:rsidRPr="00FA2D8F">
                              <w:rPr>
                                <w:rFonts w:ascii="標楷體" w:eastAsia="標楷體" w:hAnsi="標楷體" w:cs="新細明體" w:hint="eastAsia"/>
                                <w:b/>
                                <w:bCs/>
                                <w:color w:val="000000"/>
                                <w:kern w:val="0"/>
                              </w:rPr>
                              <w:t>臺灣永續發展目標核心目標14及1</w:t>
                            </w:r>
                            <w:r w:rsidRPr="00FA2D8F">
                              <w:rPr>
                                <w:rFonts w:ascii="標楷體" w:eastAsia="標楷體" w:hAnsi="標楷體" w:cs="新細明體"/>
                                <w:b/>
                                <w:bCs/>
                                <w:color w:val="000000"/>
                                <w:kern w:val="0"/>
                              </w:rPr>
                              <w:t>5</w:t>
                            </w:r>
                            <w:r>
                              <w:rPr>
                                <w:rFonts w:ascii="標楷體" w:eastAsia="標楷體" w:hAnsi="標楷體" w:cs="新細明體" w:hint="eastAsia"/>
                                <w:b/>
                                <w:bCs/>
                                <w:color w:val="000000"/>
                                <w:kern w:val="0"/>
                              </w:rPr>
                              <w:t>相關</w:t>
                            </w:r>
                            <w:r>
                              <w:rPr>
                                <w:rFonts w:ascii="標楷體" w:eastAsia="標楷體" w:hAnsi="標楷體" w:cs="新細明體"/>
                                <w:b/>
                                <w:bCs/>
                                <w:color w:val="000000"/>
                                <w:kern w:val="0"/>
                              </w:rPr>
                              <w:t>計畫</w:t>
                            </w:r>
                            <w:r w:rsidRPr="004748A3">
                              <w:rPr>
                                <w:rFonts w:ascii="標楷體" w:eastAsia="標楷體" w:hAnsi="標楷體" w:cs="新細明體" w:hint="eastAsia"/>
                                <w:b/>
                                <w:bCs/>
                                <w:color w:val="000000"/>
                                <w:kern w:val="0"/>
                              </w:rPr>
                              <w:t>預算編列及執行情形</w:t>
                            </w:r>
                          </w:p>
                        </w:tc>
                      </w:tr>
                      <w:tr w:rsidR="00C73863" w:rsidRPr="004748A3" w:rsidTr="007E1B66">
                        <w:tc>
                          <w:tcPr>
                            <w:tcW w:w="9666" w:type="dxa"/>
                            <w:gridSpan w:val="9"/>
                            <w:tcBorders>
                              <w:top w:val="nil"/>
                              <w:left w:val="nil"/>
                              <w:bottom w:val="nil"/>
                              <w:right w:val="nil"/>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單位：新臺幣千元</w:t>
                            </w:r>
                          </w:p>
                        </w:tc>
                      </w:tr>
                      <w:tr w:rsidR="00C73863" w:rsidRPr="004748A3" w:rsidTr="007E1B66">
                        <w:trPr>
                          <w:trHeight w:val="295"/>
                        </w:trPr>
                        <w:tc>
                          <w:tcPr>
                            <w:tcW w:w="1134" w:type="dxa"/>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主管機關</w:t>
                            </w:r>
                          </w:p>
                        </w:tc>
                        <w:tc>
                          <w:tcPr>
                            <w:tcW w:w="2133" w:type="dxa"/>
                            <w:gridSpan w:val="2"/>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合計</w:t>
                            </w:r>
                          </w:p>
                        </w:tc>
                        <w:tc>
                          <w:tcPr>
                            <w:tcW w:w="2133" w:type="dxa"/>
                            <w:gridSpan w:val="2"/>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110</w:t>
                            </w:r>
                            <w:r>
                              <w:rPr>
                                <w:rFonts w:ascii="標楷體" w:eastAsia="標楷體" w:hAnsi="標楷體" w:cs="新細明體" w:hint="eastAsia"/>
                                <w:color w:val="000000"/>
                                <w:kern w:val="0"/>
                                <w:sz w:val="20"/>
                                <w:szCs w:val="20"/>
                              </w:rPr>
                              <w:t>年</w:t>
                            </w:r>
                            <w:r>
                              <w:rPr>
                                <w:rFonts w:ascii="標楷體" w:eastAsia="標楷體" w:hAnsi="標楷體" w:cs="新細明體"/>
                                <w:color w:val="000000"/>
                                <w:kern w:val="0"/>
                                <w:sz w:val="20"/>
                                <w:szCs w:val="20"/>
                              </w:rPr>
                              <w:t>度</w:t>
                            </w:r>
                          </w:p>
                        </w:tc>
                        <w:tc>
                          <w:tcPr>
                            <w:tcW w:w="2133" w:type="dxa"/>
                            <w:gridSpan w:val="2"/>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111</w:t>
                            </w:r>
                            <w:r>
                              <w:rPr>
                                <w:rFonts w:ascii="標楷體" w:eastAsia="標楷體" w:hAnsi="標楷體" w:cs="新細明體" w:hint="eastAsia"/>
                                <w:color w:val="000000"/>
                                <w:kern w:val="0"/>
                                <w:sz w:val="20"/>
                                <w:szCs w:val="20"/>
                              </w:rPr>
                              <w:t>年</w:t>
                            </w:r>
                            <w:r>
                              <w:rPr>
                                <w:rFonts w:ascii="標楷體" w:eastAsia="標楷體" w:hAnsi="標楷體" w:cs="新細明體"/>
                                <w:color w:val="000000"/>
                                <w:kern w:val="0"/>
                                <w:sz w:val="20"/>
                                <w:szCs w:val="20"/>
                              </w:rPr>
                              <w:t>度</w:t>
                            </w:r>
                          </w:p>
                        </w:tc>
                        <w:tc>
                          <w:tcPr>
                            <w:tcW w:w="2133" w:type="dxa"/>
                            <w:gridSpan w:val="2"/>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112</w:t>
                            </w:r>
                            <w:r>
                              <w:rPr>
                                <w:rFonts w:ascii="標楷體" w:eastAsia="標楷體" w:hAnsi="標楷體" w:cs="新細明體" w:hint="eastAsia"/>
                                <w:color w:val="000000"/>
                                <w:kern w:val="0"/>
                                <w:sz w:val="20"/>
                                <w:szCs w:val="20"/>
                              </w:rPr>
                              <w:t>年</w:t>
                            </w:r>
                            <w:r>
                              <w:rPr>
                                <w:rFonts w:ascii="標楷體" w:eastAsia="標楷體" w:hAnsi="標楷體" w:cs="新細明體"/>
                                <w:color w:val="000000"/>
                                <w:kern w:val="0"/>
                                <w:sz w:val="20"/>
                                <w:szCs w:val="20"/>
                              </w:rPr>
                              <w:t>度</w:t>
                            </w:r>
                          </w:p>
                        </w:tc>
                      </w:tr>
                      <w:tr w:rsidR="00C73863" w:rsidRPr="004748A3" w:rsidTr="007E1B66">
                        <w:trPr>
                          <w:trHeight w:val="295"/>
                        </w:trPr>
                        <w:tc>
                          <w:tcPr>
                            <w:tcW w:w="1134" w:type="dxa"/>
                            <w:vMerge/>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rsidR="00C73863" w:rsidRPr="004748A3" w:rsidRDefault="00C73863" w:rsidP="007E1B66">
                            <w:pPr>
                              <w:widowControl/>
                              <w:spacing w:line="0" w:lineRule="atLeast"/>
                              <w:rPr>
                                <w:rFonts w:ascii="標楷體" w:eastAsia="標楷體" w:hAnsi="標楷體" w:cs="新細明體"/>
                                <w:color w:val="000000"/>
                                <w:kern w:val="0"/>
                                <w:sz w:val="20"/>
                                <w:szCs w:val="20"/>
                              </w:rPr>
                            </w:pPr>
                          </w:p>
                        </w:tc>
                        <w:tc>
                          <w:tcPr>
                            <w:tcW w:w="1066"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預算數</w:t>
                            </w:r>
                          </w:p>
                        </w:tc>
                        <w:tc>
                          <w:tcPr>
                            <w:tcW w:w="1067"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執行數</w:t>
                            </w:r>
                          </w:p>
                        </w:tc>
                        <w:tc>
                          <w:tcPr>
                            <w:tcW w:w="1066"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預算數</w:t>
                            </w:r>
                          </w:p>
                        </w:tc>
                        <w:tc>
                          <w:tcPr>
                            <w:tcW w:w="1067"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執行數</w:t>
                            </w:r>
                          </w:p>
                        </w:tc>
                        <w:tc>
                          <w:tcPr>
                            <w:tcW w:w="1066"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預算數</w:t>
                            </w:r>
                          </w:p>
                        </w:tc>
                        <w:tc>
                          <w:tcPr>
                            <w:tcW w:w="1067"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執行數</w:t>
                            </w:r>
                          </w:p>
                        </w:tc>
                        <w:tc>
                          <w:tcPr>
                            <w:tcW w:w="1066"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預算數</w:t>
                            </w:r>
                          </w:p>
                        </w:tc>
                        <w:tc>
                          <w:tcPr>
                            <w:tcW w:w="1067" w:type="dxa"/>
                            <w:tcBorders>
                              <w:top w:val="nil"/>
                              <w:left w:val="nil"/>
                              <w:bottom w:val="single" w:sz="4" w:space="0" w:color="auto"/>
                              <w:right w:val="single" w:sz="4" w:space="0" w:color="auto"/>
                            </w:tcBorders>
                            <w:shd w:val="clear" w:color="auto" w:fill="C5E0B3" w:themeFill="accent6" w:themeFillTint="66"/>
                            <w:noWrap/>
                            <w:vAlign w:val="center"/>
                            <w:hideMark/>
                          </w:tcPr>
                          <w:p w:rsidR="00C73863" w:rsidRPr="004748A3" w:rsidRDefault="00C73863" w:rsidP="007E1B66">
                            <w:pPr>
                              <w:widowControl/>
                              <w:spacing w:line="0" w:lineRule="atLeast"/>
                              <w:jc w:val="center"/>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執行數</w:t>
                            </w:r>
                          </w:p>
                        </w:tc>
                      </w:tr>
                      <w:tr w:rsidR="00C73863" w:rsidRPr="004748A3" w:rsidTr="007E1B66">
                        <w:trPr>
                          <w:trHeight w:val="29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distribute"/>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合計</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6,370,</w:t>
                            </w:r>
                            <w:r>
                              <w:rPr>
                                <w:rFonts w:ascii="標楷體" w:eastAsia="標楷體" w:hAnsi="標楷體" w:cs="新細明體"/>
                                <w:b/>
                                <w:bCs/>
                                <w:color w:val="000000"/>
                                <w:kern w:val="0"/>
                                <w:sz w:val="20"/>
                                <w:szCs w:val="20"/>
                              </w:rPr>
                              <w:t>662</w:t>
                            </w:r>
                            <w:r w:rsidRPr="004748A3">
                              <w:rPr>
                                <w:rFonts w:ascii="標楷體" w:eastAsia="標楷體" w:hAnsi="標楷體" w:cs="新細明體" w:hint="eastAsia"/>
                                <w:b/>
                                <w:bCs/>
                                <w:color w:val="000000"/>
                                <w:kern w:val="0"/>
                                <w:sz w:val="20"/>
                                <w:szCs w:val="20"/>
                              </w:rPr>
                              <w:t xml:space="preserve">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6,316,328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2,153,556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2,143,842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2,059,663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2,046,273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2,157,</w:t>
                            </w:r>
                            <w:r>
                              <w:rPr>
                                <w:rFonts w:ascii="標楷體" w:eastAsia="標楷體" w:hAnsi="標楷體" w:cs="新細明體"/>
                                <w:b/>
                                <w:bCs/>
                                <w:color w:val="000000"/>
                                <w:kern w:val="0"/>
                                <w:sz w:val="20"/>
                                <w:szCs w:val="20"/>
                              </w:rPr>
                              <w:t>443</w:t>
                            </w:r>
                            <w:r w:rsidRPr="004748A3">
                              <w:rPr>
                                <w:rFonts w:ascii="標楷體" w:eastAsia="標楷體" w:hAnsi="標楷體" w:cs="新細明體" w:hint="eastAsia"/>
                                <w:b/>
                                <w:bCs/>
                                <w:color w:val="000000"/>
                                <w:kern w:val="0"/>
                                <w:sz w:val="20"/>
                                <w:szCs w:val="20"/>
                              </w:rPr>
                              <w:t xml:space="preserve">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2,126,213 </w:t>
                            </w:r>
                          </w:p>
                        </w:tc>
                      </w:tr>
                      <w:tr w:rsidR="00C73863" w:rsidRPr="004748A3" w:rsidTr="007E1B66">
                        <w:trPr>
                          <w:trHeight w:val="29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distribute"/>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內政部</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372,130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366,623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108,070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106,790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128,652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126,656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135,408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133,177 </w:t>
                            </w:r>
                          </w:p>
                        </w:tc>
                      </w:tr>
                      <w:tr w:rsidR="00C73863" w:rsidRPr="004748A3" w:rsidTr="007E1B66">
                        <w:trPr>
                          <w:trHeight w:val="29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distribute"/>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經濟部</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125,061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123,982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42,527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41,688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38,901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38,711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43,633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43,583 </w:t>
                            </w:r>
                          </w:p>
                        </w:tc>
                      </w:tr>
                      <w:tr w:rsidR="00C73863" w:rsidRPr="004748A3" w:rsidTr="007E1B66">
                        <w:trPr>
                          <w:trHeight w:val="29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distribute"/>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交通部</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3,600,411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3,588,012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1,161,575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1,160,505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1,165,700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1,164,968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1,273,136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1,262,539 </w:t>
                            </w:r>
                          </w:p>
                        </w:tc>
                      </w:tr>
                      <w:tr w:rsidR="00C73863" w:rsidRPr="004748A3" w:rsidTr="007E1B66">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農</w:t>
                            </w:r>
                            <w:r>
                              <w:rPr>
                                <w:rFonts w:ascii="標楷體" w:eastAsia="標楷體" w:hAnsi="標楷體" w:cs="新細明體"/>
                                <w:color w:val="000000"/>
                                <w:kern w:val="0"/>
                                <w:sz w:val="20"/>
                                <w:szCs w:val="20"/>
                              </w:rPr>
                              <w:t>業委員會</w:t>
                            </w:r>
                            <w:r>
                              <w:rPr>
                                <w:rFonts w:ascii="標楷體" w:eastAsia="標楷體" w:hAnsi="標楷體" w:cs="新細明體" w:hint="eastAsia"/>
                                <w:color w:val="000000"/>
                                <w:kern w:val="0"/>
                                <w:sz w:val="20"/>
                                <w:szCs w:val="20"/>
                              </w:rPr>
                              <w:t>（</w:t>
                            </w:r>
                            <w:r w:rsidRPr="004748A3">
                              <w:rPr>
                                <w:rFonts w:ascii="標楷體" w:eastAsia="標楷體" w:hAnsi="標楷體" w:cs="新細明體" w:hint="eastAsia"/>
                                <w:color w:val="000000"/>
                                <w:kern w:val="0"/>
                                <w:sz w:val="20"/>
                                <w:szCs w:val="20"/>
                              </w:rPr>
                              <w:t>農業部</w:t>
                            </w:r>
                            <w:r>
                              <w:rPr>
                                <w:rFonts w:ascii="標楷體" w:eastAsia="標楷體" w:hAnsi="標楷體" w:cs="新細明體" w:hint="eastAsia"/>
                                <w:color w:val="000000"/>
                                <w:kern w:val="0"/>
                                <w:sz w:val="20"/>
                                <w:szCs w:val="20"/>
                              </w:rPr>
                              <w:t>）</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2,037,459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2,007,448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759,275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755,739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650,435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641,906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627,749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609,803 </w:t>
                            </w:r>
                          </w:p>
                        </w:tc>
                      </w:tr>
                      <w:tr w:rsidR="00C73863" w:rsidRPr="004748A3" w:rsidTr="007E1B66">
                        <w:trPr>
                          <w:trHeight w:val="29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distribute"/>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海洋委員會</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235,</w:t>
                            </w:r>
                            <w:r>
                              <w:rPr>
                                <w:rFonts w:ascii="標楷體" w:eastAsia="標楷體" w:hAnsi="標楷體" w:cs="新細明體"/>
                                <w:b/>
                                <w:bCs/>
                                <w:color w:val="000000"/>
                                <w:kern w:val="0"/>
                                <w:sz w:val="20"/>
                                <w:szCs w:val="20"/>
                              </w:rPr>
                              <w:t>601</w:t>
                            </w:r>
                            <w:r w:rsidRPr="004748A3">
                              <w:rPr>
                                <w:rFonts w:ascii="標楷體" w:eastAsia="標楷體" w:hAnsi="標楷體" w:cs="新細明體" w:hint="eastAsia"/>
                                <w:b/>
                                <w:bCs/>
                                <w:color w:val="000000"/>
                                <w:kern w:val="0"/>
                                <w:sz w:val="20"/>
                                <w:szCs w:val="20"/>
                              </w:rPr>
                              <w:t xml:space="preserve">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b/>
                                <w:bCs/>
                                <w:color w:val="000000"/>
                                <w:kern w:val="0"/>
                                <w:sz w:val="20"/>
                                <w:szCs w:val="20"/>
                              </w:rPr>
                            </w:pPr>
                            <w:r w:rsidRPr="004748A3">
                              <w:rPr>
                                <w:rFonts w:ascii="標楷體" w:eastAsia="標楷體" w:hAnsi="標楷體" w:cs="新細明體" w:hint="eastAsia"/>
                                <w:b/>
                                <w:bCs/>
                                <w:color w:val="000000"/>
                                <w:kern w:val="0"/>
                                <w:sz w:val="20"/>
                                <w:szCs w:val="20"/>
                              </w:rPr>
                              <w:t xml:space="preserve">230,263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82,109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79,120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75,975 </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4748A3" w:rsidRDefault="00C73863" w:rsidP="007E1B66">
                            <w:pPr>
                              <w:widowControl/>
                              <w:spacing w:line="0" w:lineRule="atLeast"/>
                              <w:jc w:val="right"/>
                              <w:rPr>
                                <w:rFonts w:ascii="標楷體" w:eastAsia="標楷體" w:hAnsi="標楷體" w:cs="新細明體"/>
                                <w:color w:val="000000"/>
                                <w:kern w:val="0"/>
                                <w:sz w:val="20"/>
                                <w:szCs w:val="20"/>
                              </w:rPr>
                            </w:pPr>
                            <w:r w:rsidRPr="004748A3">
                              <w:rPr>
                                <w:rFonts w:ascii="標楷體" w:eastAsia="標楷體" w:hAnsi="標楷體" w:cs="新細明體" w:hint="eastAsia"/>
                                <w:color w:val="000000"/>
                                <w:kern w:val="0"/>
                                <w:sz w:val="20"/>
                                <w:szCs w:val="20"/>
                              </w:rPr>
                              <w:t xml:space="preserve">74,032 </w:t>
                            </w:r>
                          </w:p>
                        </w:tc>
                        <w:tc>
                          <w:tcPr>
                            <w:tcW w:w="1066" w:type="dxa"/>
                            <w:tcBorders>
                              <w:top w:val="nil"/>
                              <w:left w:val="nil"/>
                              <w:bottom w:val="single" w:sz="4" w:space="0" w:color="auto"/>
                              <w:right w:val="single" w:sz="4" w:space="0" w:color="auto"/>
                            </w:tcBorders>
                            <w:shd w:val="clear" w:color="auto" w:fill="auto"/>
                            <w:noWrap/>
                            <w:vAlign w:val="center"/>
                            <w:hideMark/>
                          </w:tcPr>
                          <w:p w:rsidR="00C73863" w:rsidRPr="002C7421" w:rsidRDefault="00C73863" w:rsidP="007E1B66">
                            <w:pPr>
                              <w:widowControl/>
                              <w:spacing w:line="0" w:lineRule="atLeast"/>
                              <w:jc w:val="right"/>
                              <w:rPr>
                                <w:rFonts w:ascii="標楷體" w:eastAsia="標楷體" w:hAnsi="標楷體" w:cs="新細明體"/>
                                <w:kern w:val="0"/>
                                <w:sz w:val="20"/>
                                <w:szCs w:val="20"/>
                              </w:rPr>
                            </w:pPr>
                            <w:r w:rsidRPr="002C7421">
                              <w:rPr>
                                <w:rFonts w:ascii="標楷體" w:eastAsia="標楷體" w:hAnsi="標楷體" w:cs="新細明體" w:hint="eastAsia"/>
                                <w:kern w:val="0"/>
                                <w:sz w:val="20"/>
                                <w:szCs w:val="20"/>
                              </w:rPr>
                              <w:t>77,</w:t>
                            </w:r>
                            <w:r w:rsidRPr="002C7421">
                              <w:rPr>
                                <w:rFonts w:ascii="標楷體" w:eastAsia="標楷體" w:hAnsi="標楷體" w:cs="新細明體"/>
                                <w:kern w:val="0"/>
                                <w:sz w:val="20"/>
                                <w:szCs w:val="20"/>
                              </w:rPr>
                              <w:t>517</w:t>
                            </w:r>
                          </w:p>
                        </w:tc>
                        <w:tc>
                          <w:tcPr>
                            <w:tcW w:w="1067" w:type="dxa"/>
                            <w:tcBorders>
                              <w:top w:val="nil"/>
                              <w:left w:val="nil"/>
                              <w:bottom w:val="single" w:sz="4" w:space="0" w:color="auto"/>
                              <w:right w:val="single" w:sz="4" w:space="0" w:color="auto"/>
                            </w:tcBorders>
                            <w:shd w:val="clear" w:color="auto" w:fill="auto"/>
                            <w:noWrap/>
                            <w:vAlign w:val="center"/>
                            <w:hideMark/>
                          </w:tcPr>
                          <w:p w:rsidR="00C73863" w:rsidRPr="002C7421" w:rsidRDefault="00C73863" w:rsidP="007E1B66">
                            <w:pPr>
                              <w:widowControl/>
                              <w:spacing w:line="0" w:lineRule="atLeast"/>
                              <w:jc w:val="right"/>
                              <w:rPr>
                                <w:rFonts w:ascii="標楷體" w:eastAsia="標楷體" w:hAnsi="標楷體" w:cs="新細明體"/>
                                <w:kern w:val="0"/>
                                <w:sz w:val="20"/>
                                <w:szCs w:val="20"/>
                              </w:rPr>
                            </w:pPr>
                            <w:r w:rsidRPr="002C7421">
                              <w:rPr>
                                <w:rFonts w:ascii="標楷體" w:eastAsia="標楷體" w:hAnsi="標楷體" w:cs="新細明體" w:hint="eastAsia"/>
                                <w:kern w:val="0"/>
                                <w:sz w:val="20"/>
                                <w:szCs w:val="20"/>
                              </w:rPr>
                              <w:t xml:space="preserve">77,111 </w:t>
                            </w:r>
                          </w:p>
                        </w:tc>
                      </w:tr>
                      <w:tr w:rsidR="00C73863" w:rsidRPr="004748A3" w:rsidTr="007E1B66">
                        <w:tc>
                          <w:tcPr>
                            <w:tcW w:w="9666" w:type="dxa"/>
                            <w:gridSpan w:val="9"/>
                            <w:tcBorders>
                              <w:top w:val="nil"/>
                              <w:left w:val="nil"/>
                              <w:bottom w:val="nil"/>
                              <w:right w:val="nil"/>
                            </w:tcBorders>
                            <w:shd w:val="clear" w:color="auto" w:fill="auto"/>
                            <w:noWrap/>
                            <w:vAlign w:val="center"/>
                            <w:hideMark/>
                          </w:tcPr>
                          <w:p w:rsidR="00C73863" w:rsidRPr="004748A3" w:rsidRDefault="00C73863" w:rsidP="007E1B66">
                            <w:pPr>
                              <w:widowControl/>
                              <w:spacing w:line="0" w:lineRule="atLeast"/>
                              <w:rPr>
                                <w:rFonts w:ascii="標楷體" w:eastAsia="標楷體" w:hAnsi="標楷體" w:cs="新細明體"/>
                                <w:color w:val="000000"/>
                                <w:kern w:val="0"/>
                                <w:sz w:val="18"/>
                                <w:szCs w:val="18"/>
                              </w:rPr>
                            </w:pPr>
                            <w:r w:rsidRPr="004748A3">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表</w:t>
                            </w:r>
                            <w:r>
                              <w:rPr>
                                <w:rFonts w:ascii="標楷體" w:eastAsia="標楷體" w:hAnsi="標楷體" w:cs="新細明體"/>
                                <w:color w:val="000000"/>
                                <w:kern w:val="0"/>
                                <w:sz w:val="18"/>
                                <w:szCs w:val="18"/>
                              </w:rPr>
                              <w:t>列</w:t>
                            </w:r>
                            <w:r w:rsidRPr="004748A3">
                              <w:rPr>
                                <w:rFonts w:ascii="標楷體" w:eastAsia="標楷體" w:hAnsi="標楷體" w:cs="新細明體" w:hint="eastAsia"/>
                                <w:color w:val="000000"/>
                                <w:kern w:val="0"/>
                                <w:sz w:val="18"/>
                                <w:szCs w:val="18"/>
                              </w:rPr>
                              <w:t>部會</w:t>
                            </w:r>
                            <w:r>
                              <w:rPr>
                                <w:rFonts w:ascii="標楷體" w:eastAsia="標楷體" w:hAnsi="標楷體" w:cs="新細明體" w:hint="eastAsia"/>
                                <w:color w:val="000000"/>
                                <w:kern w:val="0"/>
                                <w:sz w:val="18"/>
                                <w:szCs w:val="18"/>
                              </w:rPr>
                              <w:t>提</w:t>
                            </w:r>
                            <w:r>
                              <w:rPr>
                                <w:rFonts w:ascii="標楷體" w:eastAsia="標楷體" w:hAnsi="標楷體" w:cs="新細明體"/>
                                <w:color w:val="000000"/>
                                <w:kern w:val="0"/>
                                <w:sz w:val="18"/>
                                <w:szCs w:val="18"/>
                              </w:rPr>
                              <w:t>供</w:t>
                            </w:r>
                            <w:r w:rsidRPr="004748A3">
                              <w:rPr>
                                <w:rFonts w:ascii="標楷體" w:eastAsia="標楷體" w:hAnsi="標楷體" w:cs="新細明體" w:hint="eastAsia"/>
                                <w:color w:val="000000"/>
                                <w:kern w:val="0"/>
                                <w:sz w:val="18"/>
                                <w:szCs w:val="18"/>
                              </w:rPr>
                              <w:t>資料。</w:t>
                            </w:r>
                          </w:p>
                        </w:tc>
                      </w:tr>
                    </w:tbl>
                    <w:p w:rsidR="00C73863" w:rsidRPr="004748A3" w:rsidRDefault="00C73863" w:rsidP="007E1B66"/>
                  </w:txbxContent>
                </v:textbox>
                <w10:wrap type="topAndBottom" anchorx="margin"/>
              </v:shape>
            </w:pict>
          </mc:Fallback>
        </mc:AlternateContent>
      </w:r>
      <w:r w:rsidRPr="00D3016D">
        <w:rPr>
          <w:rFonts w:asciiTheme="minorHAnsi" w:eastAsiaTheme="minorEastAsia" w:hAnsi="標楷體" w:cstheme="minorBidi"/>
          <w:b w:val="0"/>
          <w:bCs w:val="0"/>
          <w:noProof/>
          <w:sz w:val="28"/>
          <w:szCs w:val="28"/>
        </w:rPr>
        <mc:AlternateContent>
          <mc:Choice Requires="wps">
            <w:drawing>
              <wp:anchor distT="45720" distB="45720" distL="114300" distR="114300" simplePos="0" relativeHeight="251607040" behindDoc="0" locked="0" layoutInCell="1" allowOverlap="1" wp14:anchorId="5BFB1742" wp14:editId="4AB83031">
                <wp:simplePos x="0" y="0"/>
                <wp:positionH relativeFrom="margin">
                  <wp:align>center</wp:align>
                </wp:positionH>
                <wp:positionV relativeFrom="paragraph">
                  <wp:posOffset>2313940</wp:posOffset>
                </wp:positionV>
                <wp:extent cx="6299200" cy="6567170"/>
                <wp:effectExtent l="0" t="0" r="0" b="508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200" cy="6567170"/>
                        </a:xfrm>
                        <a:prstGeom prst="rect">
                          <a:avLst/>
                        </a:prstGeom>
                        <a:noFill/>
                        <a:ln w="9525">
                          <a:noFill/>
                          <a:miter lim="800000"/>
                          <a:headEnd/>
                          <a:tailEnd/>
                        </a:ln>
                      </wps:spPr>
                      <wps:txbx>
                        <w:txbxContent>
                          <w:tbl>
                            <w:tblPr>
                              <w:tblW w:w="9659" w:type="dxa"/>
                              <w:jc w:val="center"/>
                              <w:tblLayout w:type="fixed"/>
                              <w:tblCellMar>
                                <w:left w:w="28" w:type="dxa"/>
                                <w:right w:w="28" w:type="dxa"/>
                              </w:tblCellMar>
                              <w:tblLook w:val="04A0" w:firstRow="1" w:lastRow="0" w:firstColumn="1" w:lastColumn="0" w:noHBand="0" w:noVBand="1"/>
                            </w:tblPr>
                            <w:tblGrid>
                              <w:gridCol w:w="523"/>
                              <w:gridCol w:w="3032"/>
                              <w:gridCol w:w="6104"/>
                            </w:tblGrid>
                            <w:tr w:rsidR="00C73863" w:rsidRPr="0025303D" w:rsidTr="00447AFD">
                              <w:trPr>
                                <w:trHeight w:val="266"/>
                                <w:jc w:val="center"/>
                              </w:trPr>
                              <w:tc>
                                <w:tcPr>
                                  <w:tcW w:w="9659" w:type="dxa"/>
                                  <w:gridSpan w:val="3"/>
                                  <w:tcBorders>
                                    <w:bottom w:val="single" w:sz="4" w:space="0" w:color="auto"/>
                                  </w:tcBorders>
                                </w:tcPr>
                                <w:p w:rsidR="00C73863" w:rsidRPr="0025303D" w:rsidRDefault="00C73863" w:rsidP="00657F60">
                                  <w:pPr>
                                    <w:widowControl/>
                                    <w:spacing w:afterLines="30" w:after="108" w:line="0" w:lineRule="atLeast"/>
                                    <w:jc w:val="center"/>
                                    <w:rPr>
                                      <w:rFonts w:ascii="標楷體" w:eastAsia="標楷體" w:hAnsi="標楷體" w:cs="新細明體"/>
                                      <w:b/>
                                      <w:kern w:val="0"/>
                                    </w:rPr>
                                  </w:pPr>
                                  <w:r w:rsidRPr="0025303D">
                                    <w:rPr>
                                      <w:rFonts w:ascii="標楷體" w:eastAsia="標楷體" w:hAnsi="標楷體" w:cs="新細明體" w:hint="eastAsia"/>
                                      <w:b/>
                                      <w:kern w:val="0"/>
                                    </w:rPr>
                                    <w:t>表2　1</w:t>
                                  </w:r>
                                  <w:r w:rsidRPr="0025303D">
                                    <w:rPr>
                                      <w:rFonts w:ascii="標楷體" w:eastAsia="標楷體" w:hAnsi="標楷體" w:cs="新細明體"/>
                                      <w:b/>
                                      <w:kern w:val="0"/>
                                    </w:rPr>
                                    <w:t>12年度</w:t>
                                  </w:r>
                                  <w:r w:rsidRPr="0025303D">
                                    <w:rPr>
                                      <w:rFonts w:ascii="標楷體" w:eastAsia="標楷體" w:hAnsi="標楷體" w:cs="新細明體" w:hint="eastAsia"/>
                                      <w:b/>
                                      <w:kern w:val="0"/>
                                    </w:rPr>
                                    <w:t>臺灣永續發展目標</w:t>
                                  </w:r>
                                  <w:r>
                                    <w:rPr>
                                      <w:rFonts w:ascii="標楷體" w:eastAsia="標楷體" w:hAnsi="標楷體" w:cs="新細明體" w:hint="eastAsia"/>
                                      <w:b/>
                                      <w:kern w:val="0"/>
                                    </w:rPr>
                                    <w:t>核</w:t>
                                  </w:r>
                                  <w:r>
                                    <w:rPr>
                                      <w:rFonts w:ascii="標楷體" w:eastAsia="標楷體" w:hAnsi="標楷體" w:cs="新細明體"/>
                                      <w:b/>
                                      <w:kern w:val="0"/>
                                    </w:rPr>
                                    <w:t>心目標</w:t>
                                  </w:r>
                                  <w:r w:rsidRPr="0025303D">
                                    <w:rPr>
                                      <w:rFonts w:ascii="標楷體" w:eastAsia="標楷體" w:hAnsi="標楷體" w:cs="新細明體" w:hint="eastAsia"/>
                                      <w:b/>
                                      <w:kern w:val="0"/>
                                    </w:rPr>
                                    <w:t>1</w:t>
                                  </w:r>
                                  <w:r w:rsidRPr="0025303D">
                                    <w:rPr>
                                      <w:rFonts w:ascii="標楷體" w:eastAsia="標楷體" w:hAnsi="標楷體" w:cs="新細明體"/>
                                      <w:b/>
                                      <w:kern w:val="0"/>
                                    </w:rPr>
                                    <w:t>4</w:t>
                                  </w:r>
                                  <w:r>
                                    <w:rPr>
                                      <w:rFonts w:ascii="標楷體" w:eastAsia="標楷體" w:hAnsi="標楷體" w:cs="新細明體" w:hint="eastAsia"/>
                                      <w:b/>
                                      <w:kern w:val="0"/>
                                    </w:rPr>
                                    <w:t>「海</w:t>
                                  </w:r>
                                  <w:r>
                                    <w:rPr>
                                      <w:rFonts w:ascii="標楷體" w:eastAsia="標楷體" w:hAnsi="標楷體" w:cs="新細明體"/>
                                      <w:b/>
                                      <w:kern w:val="0"/>
                                    </w:rPr>
                                    <w:t>洋生態</w:t>
                                  </w:r>
                                  <w:r>
                                    <w:rPr>
                                      <w:rFonts w:ascii="標楷體" w:eastAsia="標楷體" w:hAnsi="標楷體" w:cs="新細明體" w:hint="eastAsia"/>
                                      <w:b/>
                                      <w:kern w:val="0"/>
                                    </w:rPr>
                                    <w:t>」</w:t>
                                  </w:r>
                                  <w:r w:rsidRPr="0025303D">
                                    <w:rPr>
                                      <w:rFonts w:ascii="標楷體" w:eastAsia="標楷體" w:hAnsi="標楷體" w:cs="新細明體" w:hint="eastAsia"/>
                                      <w:b/>
                                      <w:kern w:val="0"/>
                                    </w:rPr>
                                    <w:t>執行</w:t>
                                  </w:r>
                                  <w:r>
                                    <w:rPr>
                                      <w:rFonts w:ascii="標楷體" w:eastAsia="標楷體" w:hAnsi="標楷體" w:cs="新細明體" w:hint="eastAsia"/>
                                      <w:b/>
                                      <w:kern w:val="0"/>
                                    </w:rPr>
                                    <w:t>成</w:t>
                                  </w:r>
                                  <w:r>
                                    <w:rPr>
                                      <w:rFonts w:ascii="標楷體" w:eastAsia="標楷體" w:hAnsi="標楷體" w:cs="新細明體"/>
                                      <w:b/>
                                      <w:kern w:val="0"/>
                                    </w:rPr>
                                    <w:t>果</w:t>
                                  </w:r>
                                </w:p>
                              </w:tc>
                            </w:tr>
                            <w:tr w:rsidR="00C73863" w:rsidRPr="0025303D" w:rsidTr="007E1B66">
                              <w:trPr>
                                <w:trHeight w:val="334"/>
                                <w:jc w:val="center"/>
                              </w:trPr>
                              <w:tc>
                                <w:tcPr>
                                  <w:tcW w:w="523"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rsidR="00C73863" w:rsidRPr="0025303D" w:rsidRDefault="00C73863" w:rsidP="00265B87">
                                  <w:pPr>
                                    <w:widowControl/>
                                    <w:spacing w:line="0" w:lineRule="atLeast"/>
                                    <w:jc w:val="center"/>
                                    <w:rPr>
                                      <w:rFonts w:ascii="標楷體" w:eastAsia="標楷體" w:hAnsi="標楷體" w:cs="新細明體"/>
                                      <w:kern w:val="0"/>
                                      <w:sz w:val="20"/>
                                      <w:szCs w:val="20"/>
                                    </w:rPr>
                                  </w:pPr>
                                  <w:r w:rsidRPr="0025303D">
                                    <w:rPr>
                                      <w:rFonts w:ascii="標楷體" w:eastAsia="標楷體" w:hAnsi="標楷體" w:cs="新細明體" w:hint="eastAsia"/>
                                      <w:kern w:val="0"/>
                                      <w:sz w:val="20"/>
                                      <w:szCs w:val="20"/>
                                    </w:rPr>
                                    <w:t>項次</w:t>
                                  </w:r>
                                </w:p>
                              </w:tc>
                              <w:tc>
                                <w:tcPr>
                                  <w:tcW w:w="303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rsidR="00C73863" w:rsidRPr="0025303D" w:rsidRDefault="00C73863" w:rsidP="00265B87">
                                  <w:pPr>
                                    <w:widowControl/>
                                    <w:spacing w:line="0" w:lineRule="atLeast"/>
                                    <w:ind w:left="138" w:hangingChars="69" w:hanging="13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具體</w:t>
                                  </w:r>
                                  <w:r w:rsidRPr="0025303D">
                                    <w:rPr>
                                      <w:rFonts w:ascii="標楷體" w:eastAsia="標楷體" w:hAnsi="標楷體" w:cs="新細明體" w:hint="eastAsia"/>
                                      <w:kern w:val="0"/>
                                      <w:sz w:val="20"/>
                                      <w:szCs w:val="20"/>
                                    </w:rPr>
                                    <w:t>指標</w:t>
                                  </w:r>
                                </w:p>
                              </w:tc>
                              <w:tc>
                                <w:tcPr>
                                  <w:tcW w:w="6104"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rsidR="00C73863" w:rsidRPr="0025303D" w:rsidRDefault="00C73863" w:rsidP="00265B87">
                                  <w:pPr>
                                    <w:widowControl/>
                                    <w:spacing w:line="0" w:lineRule="atLeast"/>
                                    <w:jc w:val="center"/>
                                    <w:rPr>
                                      <w:rFonts w:ascii="標楷體" w:eastAsia="標楷體" w:hAnsi="標楷體" w:cs="新細明體"/>
                                      <w:kern w:val="0"/>
                                      <w:sz w:val="20"/>
                                      <w:szCs w:val="20"/>
                                    </w:rPr>
                                  </w:pPr>
                                  <w:r w:rsidRPr="0025303D">
                                    <w:rPr>
                                      <w:rFonts w:ascii="標楷體" w:eastAsia="標楷體" w:hAnsi="標楷體" w:cs="新細明體" w:hint="eastAsia"/>
                                      <w:kern w:val="0"/>
                                      <w:sz w:val="20"/>
                                      <w:szCs w:val="20"/>
                                    </w:rPr>
                                    <w:t>主</w:t>
                                  </w:r>
                                  <w:r w:rsidRPr="0025303D">
                                    <w:rPr>
                                      <w:rFonts w:ascii="標楷體" w:eastAsia="標楷體" w:hAnsi="標楷體" w:cs="新細明體"/>
                                      <w:kern w:val="0"/>
                                      <w:sz w:val="20"/>
                                      <w:szCs w:val="20"/>
                                    </w:rPr>
                                    <w:t>要</w:t>
                                  </w:r>
                                  <w:r w:rsidRPr="0025303D">
                                    <w:rPr>
                                      <w:rFonts w:ascii="標楷體" w:eastAsia="標楷體" w:hAnsi="標楷體" w:cs="新細明體" w:hint="eastAsia"/>
                                      <w:kern w:val="0"/>
                                      <w:sz w:val="20"/>
                                      <w:szCs w:val="20"/>
                                    </w:rPr>
                                    <w:t>執行成果</w:t>
                                  </w:r>
                                </w:p>
                              </w:tc>
                            </w:tr>
                            <w:tr w:rsidR="00C73863" w:rsidRPr="0025303D" w:rsidTr="00447AFD">
                              <w:trPr>
                                <w:trHeight w:val="1760"/>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641913">
                                  <w:pPr>
                                    <w:widowControl/>
                                    <w:overflowPunct w:val="0"/>
                                    <w:spacing w:line="0" w:lineRule="atLeast"/>
                                    <w:jc w:val="center"/>
                                    <w:rPr>
                                      <w:rFonts w:ascii="標楷體" w:eastAsia="標楷體" w:hAnsi="標楷體" w:cs="新細明體"/>
                                      <w:kern w:val="0"/>
                                      <w:sz w:val="20"/>
                                      <w:szCs w:val="20"/>
                                    </w:rPr>
                                  </w:pPr>
                                  <w:r w:rsidRPr="0025303D">
                                    <w:rPr>
                                      <w:rFonts w:ascii="標楷體" w:eastAsia="標楷體" w:hAnsi="標楷體" w:cs="新細明體" w:hint="eastAsia"/>
                                      <w:kern w:val="0"/>
                                      <w:sz w:val="20"/>
                                      <w:szCs w:val="20"/>
                                    </w:rPr>
                                    <w:t>1</w:t>
                                  </w:r>
                                </w:p>
                              </w:tc>
                              <w:tc>
                                <w:tcPr>
                                  <w:tcW w:w="3032" w:type="dxa"/>
                                  <w:tcBorders>
                                    <w:top w:val="single" w:sz="4" w:space="0" w:color="auto"/>
                                    <w:left w:val="single" w:sz="4" w:space="0" w:color="auto"/>
                                    <w:bottom w:val="single" w:sz="4" w:space="0" w:color="auto"/>
                                    <w:right w:val="single" w:sz="4" w:space="0" w:color="auto"/>
                                  </w:tcBorders>
                                  <w:shd w:val="clear" w:color="auto" w:fill="auto"/>
                                  <w:hideMark/>
                                </w:tcPr>
                                <w:p w:rsidR="00C73863" w:rsidRPr="0025303D" w:rsidRDefault="00C73863" w:rsidP="00657F60">
                                  <w:pPr>
                                    <w:widowControl/>
                                    <w:overflowPunct w:val="0"/>
                                    <w:spacing w:line="0" w:lineRule="atLeast"/>
                                    <w:ind w:left="590" w:hangingChars="295" w:hanging="590"/>
                                    <w:jc w:val="both"/>
                                    <w:rPr>
                                      <w:rFonts w:ascii="標楷體" w:eastAsia="標楷體" w:hAnsi="標楷體" w:cs="新細明體"/>
                                      <w:kern w:val="0"/>
                                      <w:sz w:val="20"/>
                                      <w:szCs w:val="20"/>
                                    </w:rPr>
                                  </w:pPr>
                                  <w:r w:rsidRPr="0025303D">
                                    <w:rPr>
                                      <w:rFonts w:ascii="標楷體" w:eastAsia="標楷體" w:hAnsi="標楷體" w:cs="新細明體" w:hint="eastAsia"/>
                                      <w:kern w:val="0"/>
                                      <w:sz w:val="20"/>
                                      <w:szCs w:val="20"/>
                                    </w:rPr>
                                    <w:t>14.1</w:t>
                                  </w:r>
                                  <w:r>
                                    <w:rPr>
                                      <w:rFonts w:ascii="標楷體" w:eastAsia="標楷體" w:hAnsi="標楷體" w:cs="新細明體" w:hint="eastAsia"/>
                                      <w:kern w:val="0"/>
                                      <w:sz w:val="20"/>
                                      <w:szCs w:val="20"/>
                                    </w:rPr>
                                    <w:t>：減少各式海洋污染，包括營養鹽</w:t>
                                  </w:r>
                                  <w:r w:rsidRPr="0025303D">
                                    <w:rPr>
                                      <w:rFonts w:ascii="標楷體" w:eastAsia="標楷體" w:hAnsi="標楷體" w:cs="新細明體" w:hint="eastAsia"/>
                                      <w:kern w:val="0"/>
                                      <w:sz w:val="20"/>
                                      <w:szCs w:val="20"/>
                                    </w:rPr>
                                    <w:t>及海洋廢棄物。</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A6729C">
                                  <w:pPr>
                                    <w:widowControl/>
                                    <w:spacing w:line="0" w:lineRule="atLeast"/>
                                    <w:ind w:left="500" w:hangingChars="250" w:hanging="500"/>
                                    <w:jc w:val="both"/>
                                    <w:rPr>
                                      <w:rFonts w:ascii="標楷體" w:eastAsia="標楷體" w:hAnsi="標楷體"/>
                                      <w:sz w:val="20"/>
                                      <w:szCs w:val="20"/>
                                    </w:rPr>
                                  </w:pPr>
                                  <w:r w:rsidRPr="0025303D">
                                    <w:rPr>
                                      <w:rFonts w:ascii="標楷體" w:eastAsia="標楷體" w:hAnsi="標楷體" w:hint="eastAsia"/>
                                      <w:sz w:val="20"/>
                                      <w:szCs w:val="20"/>
                                    </w:rPr>
                                    <w:t>（1）我國沿海105個測站海域水質監測結果，監測項目營養鹽氨氮測項達成率為100％；監測項目與海域環境分類及海洋環境品質標準相關溶氧、氨氮、鉛、汞、銅、鋅、鎘等7項參數加以比較，全部項目合格率為100％。</w:t>
                                  </w:r>
                                </w:p>
                                <w:p w:rsidR="00C73863" w:rsidRPr="0025303D" w:rsidRDefault="00C73863" w:rsidP="00A6729C">
                                  <w:pPr>
                                    <w:widowControl/>
                                    <w:spacing w:line="0" w:lineRule="atLeast"/>
                                    <w:ind w:left="500" w:hangingChars="250" w:hanging="500"/>
                                    <w:jc w:val="both"/>
                                    <w:rPr>
                                      <w:rFonts w:ascii="標楷體" w:eastAsia="標楷體" w:hAnsi="標楷體"/>
                                      <w:sz w:val="20"/>
                                      <w:szCs w:val="20"/>
                                    </w:rPr>
                                  </w:pPr>
                                  <w:r w:rsidRPr="0025303D">
                                    <w:rPr>
                                      <w:rFonts w:ascii="標楷體" w:eastAsia="標楷體" w:hAnsi="標楷體" w:hint="eastAsia"/>
                                      <w:sz w:val="20"/>
                                      <w:szCs w:val="20"/>
                                    </w:rPr>
                                    <w:t>（2）已依據國際淨灘行動（</w:t>
                                  </w:r>
                                  <w:r w:rsidRPr="0088267F">
                                    <w:rPr>
                                      <w:rFonts w:ascii="標楷體" w:eastAsia="標楷體" w:hAnsi="標楷體" w:hint="eastAsia"/>
                                      <w:sz w:val="20"/>
                                      <w:szCs w:val="20"/>
                                    </w:rPr>
                                    <w:t>International Coastal Cleanup</w:t>
                                  </w:r>
                                  <w:r w:rsidRPr="0025303D">
                                    <w:rPr>
                                      <w:rFonts w:ascii="標楷體" w:eastAsia="標楷體" w:hAnsi="標楷體" w:hint="eastAsia"/>
                                      <w:sz w:val="20"/>
                                      <w:szCs w:val="20"/>
                                    </w:rPr>
                                    <w:t>）監測表分類方式，公布塑膠類製品監測結果。</w:t>
                                  </w:r>
                                </w:p>
                                <w:p w:rsidR="00C73863" w:rsidRPr="0025303D" w:rsidRDefault="00C73863" w:rsidP="00A6729C">
                                  <w:pPr>
                                    <w:widowControl/>
                                    <w:spacing w:line="0" w:lineRule="atLeast"/>
                                    <w:ind w:left="400" w:hangingChars="200" w:hanging="400"/>
                                    <w:jc w:val="both"/>
                                    <w:rPr>
                                      <w:rFonts w:ascii="標楷體" w:eastAsia="標楷體" w:hAnsi="標楷體"/>
                                      <w:sz w:val="20"/>
                                      <w:szCs w:val="20"/>
                                    </w:rPr>
                                  </w:pPr>
                                  <w:r w:rsidRPr="0025303D">
                                    <w:rPr>
                                      <w:rFonts w:ascii="標楷體" w:eastAsia="標楷體" w:hAnsi="標楷體" w:hint="eastAsia"/>
                                      <w:sz w:val="20"/>
                                      <w:szCs w:val="20"/>
                                    </w:rPr>
                                    <w:t>（3）清除礁區廢棄網具26.1公噸。</w:t>
                                  </w:r>
                                </w:p>
                                <w:p w:rsidR="00C73863" w:rsidRPr="0025303D" w:rsidRDefault="00C73863" w:rsidP="00C7083E">
                                  <w:pPr>
                                    <w:widowControl/>
                                    <w:spacing w:line="0" w:lineRule="atLeast"/>
                                    <w:ind w:left="400" w:hangingChars="200" w:hanging="400"/>
                                    <w:jc w:val="both"/>
                                    <w:rPr>
                                      <w:rFonts w:ascii="標楷體" w:eastAsia="標楷體" w:hAnsi="標楷體"/>
                                      <w:sz w:val="20"/>
                                      <w:szCs w:val="20"/>
                                    </w:rPr>
                                  </w:pPr>
                                  <w:r w:rsidRPr="0025303D">
                                    <w:rPr>
                                      <w:rFonts w:ascii="標楷體" w:eastAsia="標楷體" w:hAnsi="標楷體" w:hint="eastAsia"/>
                                      <w:sz w:val="20"/>
                                      <w:szCs w:val="20"/>
                                    </w:rPr>
                                    <w:t>（4）執行海底垃圾清除50公噸。</w:t>
                                  </w:r>
                                  <w:r w:rsidRPr="0025303D">
                                    <w:rPr>
                                      <w:rFonts w:ascii="標楷體" w:eastAsia="標楷體" w:hAnsi="標楷體"/>
                                      <w:sz w:val="20"/>
                                      <w:szCs w:val="20"/>
                                    </w:rPr>
                                    <w:t xml:space="preserve"> </w:t>
                                  </w:r>
                                </w:p>
                              </w:tc>
                            </w:tr>
                            <w:tr w:rsidR="00C73863" w:rsidRPr="0025303D" w:rsidTr="00447AFD">
                              <w:trPr>
                                <w:trHeight w:val="1494"/>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641913">
                                  <w:pPr>
                                    <w:widowControl/>
                                    <w:overflowPunct w:val="0"/>
                                    <w:spacing w:line="0" w:lineRule="atLeast"/>
                                    <w:jc w:val="center"/>
                                    <w:rPr>
                                      <w:rFonts w:ascii="標楷體" w:eastAsia="標楷體" w:hAnsi="標楷體" w:cs="新細明體"/>
                                      <w:kern w:val="0"/>
                                      <w:sz w:val="20"/>
                                      <w:szCs w:val="20"/>
                                    </w:rPr>
                                  </w:pPr>
                                  <w:r w:rsidRPr="0025303D">
                                    <w:rPr>
                                      <w:rFonts w:ascii="標楷體" w:eastAsia="標楷體" w:hAnsi="標楷體" w:cs="新細明體"/>
                                      <w:kern w:val="0"/>
                                      <w:sz w:val="20"/>
                                      <w:szCs w:val="20"/>
                                    </w:rPr>
                                    <w:t>2</w:t>
                                  </w:r>
                                </w:p>
                              </w:tc>
                              <w:tc>
                                <w:tcPr>
                                  <w:tcW w:w="3032"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657F60">
                                  <w:pPr>
                                    <w:widowControl/>
                                    <w:overflowPunct w:val="0"/>
                                    <w:spacing w:line="0" w:lineRule="atLeast"/>
                                    <w:ind w:left="590" w:hangingChars="295" w:hanging="590"/>
                                    <w:jc w:val="both"/>
                                    <w:rPr>
                                      <w:rFonts w:ascii="標楷體" w:eastAsia="標楷體" w:hAnsi="標楷體" w:cs="新細明體"/>
                                      <w:kern w:val="0"/>
                                      <w:sz w:val="20"/>
                                      <w:szCs w:val="20"/>
                                    </w:rPr>
                                  </w:pPr>
                                  <w:r w:rsidRPr="0025303D">
                                    <w:rPr>
                                      <w:rFonts w:ascii="標楷體" w:eastAsia="標楷體" w:hAnsi="標楷體" w:cs="新細明體"/>
                                      <w:kern w:val="0"/>
                                      <w:sz w:val="20"/>
                                      <w:szCs w:val="20"/>
                                    </w:rPr>
                                    <w:t>14.2</w:t>
                                  </w:r>
                                  <w:r w:rsidRPr="0025303D">
                                    <w:rPr>
                                      <w:rFonts w:ascii="標楷體" w:eastAsia="標楷體" w:hAnsi="標楷體" w:cs="新細明體" w:hint="eastAsia"/>
                                      <w:kern w:val="0"/>
                                      <w:sz w:val="20"/>
                                      <w:szCs w:val="20"/>
                                    </w:rPr>
                                    <w:t>：以永續方式管理並保護海洋與海岸生態。</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0BB0" w:rsidRDefault="00C73863" w:rsidP="007C3AF8">
                                  <w:pPr>
                                    <w:spacing w:line="0" w:lineRule="atLeast"/>
                                    <w:jc w:val="both"/>
                                    <w:rPr>
                                      <w:rFonts w:ascii="標楷體" w:eastAsia="標楷體" w:hAnsi="標楷體"/>
                                      <w:spacing w:val="-4"/>
                                      <w:kern w:val="0"/>
                                      <w:sz w:val="20"/>
                                      <w:szCs w:val="20"/>
                                    </w:rPr>
                                  </w:pPr>
                                  <w:r w:rsidRPr="007C3AF8">
                                    <w:rPr>
                                      <w:rFonts w:ascii="標楷體" w:eastAsia="標楷體" w:hAnsi="標楷體" w:hint="eastAsia"/>
                                      <w:kern w:val="0"/>
                                      <w:sz w:val="20"/>
                                      <w:szCs w:val="20"/>
                                    </w:rPr>
                                    <w:t>（1）</w:t>
                                  </w:r>
                                  <w:r w:rsidRPr="00250BB0">
                                    <w:rPr>
                                      <w:rFonts w:ascii="標楷體" w:eastAsia="標楷體" w:hAnsi="標楷體" w:hint="eastAsia"/>
                                      <w:spacing w:val="-4"/>
                                      <w:kern w:val="0"/>
                                      <w:sz w:val="20"/>
                                      <w:szCs w:val="20"/>
                                    </w:rPr>
                                    <w:t>完成4處具潛力劃設為海洋生物重要繁殖棲地海域之生態調查。</w:t>
                                  </w:r>
                                </w:p>
                                <w:p w:rsidR="00C73863" w:rsidRPr="0025303D" w:rsidRDefault="00C73863" w:rsidP="007C3AF8">
                                  <w:pPr>
                                    <w:widowControl/>
                                    <w:spacing w:line="0" w:lineRule="atLeast"/>
                                    <w:ind w:left="500" w:hangingChars="250" w:hanging="500"/>
                                    <w:jc w:val="both"/>
                                    <w:rPr>
                                      <w:rFonts w:ascii="標楷體" w:eastAsia="標楷體" w:hAnsi="標楷體"/>
                                      <w:sz w:val="20"/>
                                      <w:szCs w:val="20"/>
                                    </w:rPr>
                                  </w:pPr>
                                  <w:r w:rsidRPr="0025303D">
                                    <w:rPr>
                                      <w:rFonts w:ascii="標楷體" w:eastAsia="標楷體" w:hAnsi="標楷體" w:hint="eastAsia"/>
                                      <w:sz w:val="20"/>
                                      <w:szCs w:val="20"/>
                                    </w:rPr>
                                    <w:t>（2）平均營養位階（Mean Trophic Level, MTL）值維持現有水準。</w:t>
                                  </w:r>
                                </w:p>
                                <w:p w:rsidR="00C73863" w:rsidRPr="0025303D" w:rsidRDefault="00C73863" w:rsidP="007C3AF8">
                                  <w:pPr>
                                    <w:widowControl/>
                                    <w:spacing w:line="0" w:lineRule="atLeast"/>
                                    <w:ind w:left="500" w:hangingChars="250" w:hanging="500"/>
                                    <w:jc w:val="both"/>
                                    <w:rPr>
                                      <w:rFonts w:ascii="標楷體" w:eastAsia="標楷體" w:hAnsi="標楷體"/>
                                      <w:sz w:val="20"/>
                                      <w:szCs w:val="20"/>
                                    </w:rPr>
                                  </w:pPr>
                                  <w:r w:rsidRPr="0025303D">
                                    <w:rPr>
                                      <w:rFonts w:ascii="標楷體" w:eastAsia="標楷體" w:hAnsi="標楷體" w:hint="eastAsia"/>
                                      <w:sz w:val="20"/>
                                      <w:szCs w:val="20"/>
                                    </w:rPr>
                                    <w:t>（3）漁獲平衡指數（</w:t>
                                  </w:r>
                                  <w:r w:rsidR="00B979DD">
                                    <w:rPr>
                                      <w:rFonts w:ascii="標楷體" w:eastAsia="標楷體" w:hAnsi="標楷體"/>
                                      <w:sz w:val="20"/>
                                      <w:szCs w:val="20"/>
                                    </w:rPr>
                                    <w:t>F</w:t>
                                  </w:r>
                                  <w:r w:rsidRPr="0025303D">
                                    <w:rPr>
                                      <w:rFonts w:ascii="標楷體" w:eastAsia="標楷體" w:hAnsi="標楷體" w:hint="eastAsia"/>
                                      <w:sz w:val="20"/>
                                      <w:szCs w:val="20"/>
                                    </w:rPr>
                                    <w:t>ishing</w:t>
                                  </w:r>
                                  <w:r w:rsidR="00B979DD">
                                    <w:rPr>
                                      <w:rFonts w:ascii="標楷體" w:eastAsia="標楷體" w:hAnsi="標楷體" w:hint="eastAsia"/>
                                      <w:sz w:val="20"/>
                                      <w:szCs w:val="20"/>
                                    </w:rPr>
                                    <w:t>－</w:t>
                                  </w:r>
                                  <w:r w:rsidRPr="0025303D">
                                    <w:rPr>
                                      <w:rFonts w:ascii="標楷體" w:eastAsia="標楷體" w:hAnsi="標楷體" w:hint="eastAsia"/>
                                      <w:sz w:val="20"/>
                                      <w:szCs w:val="20"/>
                                    </w:rPr>
                                    <w:t>in</w:t>
                                  </w:r>
                                  <w:r w:rsidR="00B979DD">
                                    <w:rPr>
                                      <w:rFonts w:ascii="標楷體" w:eastAsia="標楷體" w:hAnsi="標楷體" w:hint="eastAsia"/>
                                      <w:sz w:val="20"/>
                                      <w:szCs w:val="20"/>
                                    </w:rPr>
                                    <w:t>－</w:t>
                                  </w:r>
                                  <w:r w:rsidR="00B979DD">
                                    <w:rPr>
                                      <w:rFonts w:ascii="標楷體" w:eastAsia="標楷體" w:hAnsi="標楷體"/>
                                      <w:sz w:val="20"/>
                                      <w:szCs w:val="20"/>
                                    </w:rPr>
                                    <w:t>B</w:t>
                                  </w:r>
                                  <w:r w:rsidRPr="0025303D">
                                    <w:rPr>
                                      <w:rFonts w:ascii="標楷體" w:eastAsia="標楷體" w:hAnsi="標楷體" w:hint="eastAsia"/>
                                      <w:sz w:val="20"/>
                                      <w:szCs w:val="20"/>
                                    </w:rPr>
                                    <w:t>alance, FiB）值維持現有水準。</w:t>
                                  </w:r>
                                </w:p>
                                <w:p w:rsidR="00C73863" w:rsidRPr="0025303D" w:rsidRDefault="00C73863" w:rsidP="00D24F02">
                                  <w:pPr>
                                    <w:widowControl/>
                                    <w:spacing w:line="0" w:lineRule="atLeast"/>
                                    <w:ind w:left="500" w:hangingChars="250" w:hanging="500"/>
                                    <w:jc w:val="both"/>
                                    <w:rPr>
                                      <w:rFonts w:ascii="標楷體" w:eastAsia="標楷體" w:hAnsi="標楷體"/>
                                      <w:sz w:val="20"/>
                                      <w:szCs w:val="20"/>
                                    </w:rPr>
                                  </w:pPr>
                                  <w:r w:rsidRPr="0025303D">
                                    <w:rPr>
                                      <w:rFonts w:ascii="標楷體" w:eastAsia="標楷體" w:hAnsi="標楷體" w:hint="eastAsia"/>
                                      <w:sz w:val="20"/>
                                      <w:szCs w:val="20"/>
                                    </w:rPr>
                                    <w:t>（4）已完成編</w:t>
                                  </w:r>
                                  <w:r>
                                    <w:rPr>
                                      <w:rFonts w:ascii="標楷體" w:eastAsia="標楷體" w:hAnsi="標楷體" w:hint="eastAsia"/>
                                      <w:sz w:val="20"/>
                                      <w:szCs w:val="20"/>
                                    </w:rPr>
                                    <w:t>製</w:t>
                                  </w:r>
                                  <w:r w:rsidRPr="0025303D">
                                    <w:rPr>
                                      <w:rFonts w:ascii="標楷體" w:eastAsia="標楷體" w:hAnsi="標楷體" w:hint="eastAsia"/>
                                      <w:sz w:val="20"/>
                                      <w:szCs w:val="20"/>
                                    </w:rPr>
                                    <w:t>我國之M</w:t>
                                  </w:r>
                                  <w:r w:rsidR="005552A8" w:rsidRPr="0025303D">
                                    <w:rPr>
                                      <w:rFonts w:ascii="標楷體" w:eastAsia="標楷體" w:hAnsi="標楷體" w:hint="eastAsia"/>
                                      <w:sz w:val="20"/>
                                      <w:szCs w:val="20"/>
                                    </w:rPr>
                                    <w:t>T</w:t>
                                  </w:r>
                                  <w:r w:rsidRPr="0025303D">
                                    <w:rPr>
                                      <w:rFonts w:ascii="標楷體" w:eastAsia="標楷體" w:hAnsi="標楷體" w:hint="eastAsia"/>
                                      <w:sz w:val="20"/>
                                      <w:szCs w:val="20"/>
                                    </w:rPr>
                                    <w:t>L及FiB指標。</w:t>
                                  </w:r>
                                  <w:r w:rsidRPr="0025303D">
                                    <w:rPr>
                                      <w:rFonts w:ascii="標楷體" w:eastAsia="標楷體" w:hAnsi="標楷體"/>
                                      <w:sz w:val="20"/>
                                      <w:szCs w:val="20"/>
                                    </w:rPr>
                                    <w:t xml:space="preserve"> </w:t>
                                  </w:r>
                                </w:p>
                                <w:p w:rsidR="00C73863" w:rsidRPr="0025303D" w:rsidRDefault="00C73863" w:rsidP="0023507C">
                                  <w:pPr>
                                    <w:widowControl/>
                                    <w:spacing w:line="0" w:lineRule="atLeast"/>
                                    <w:ind w:left="530" w:hangingChars="265" w:hanging="530"/>
                                    <w:jc w:val="both"/>
                                    <w:rPr>
                                      <w:rFonts w:ascii="標楷體" w:eastAsia="標楷體" w:hAnsi="標楷體"/>
                                      <w:sz w:val="20"/>
                                      <w:szCs w:val="20"/>
                                    </w:rPr>
                                  </w:pPr>
                                  <w:r>
                                    <w:rPr>
                                      <w:rFonts w:ascii="標楷體" w:eastAsia="標楷體" w:hAnsi="標楷體" w:hint="eastAsia"/>
                                      <w:sz w:val="20"/>
                                      <w:szCs w:val="20"/>
                                    </w:rPr>
                                    <w:t>（5）</w:t>
                                  </w:r>
                                  <w:r w:rsidRPr="00447AFD">
                                    <w:rPr>
                                      <w:rFonts w:ascii="標楷體" w:eastAsia="標楷體" w:hAnsi="標楷體" w:hint="eastAsia"/>
                                      <w:spacing w:val="10"/>
                                      <w:sz w:val="20"/>
                                      <w:szCs w:val="20"/>
                                    </w:rPr>
                                    <w:t>累積開發海洋資料</w:t>
                                  </w:r>
                                  <w:r w:rsidRPr="00447AFD">
                                    <w:rPr>
                                      <w:rFonts w:ascii="標楷體" w:eastAsia="標楷體" w:hAnsi="標楷體" w:hint="eastAsia"/>
                                      <w:spacing w:val="10"/>
                                      <w:kern w:val="0"/>
                                      <w:sz w:val="20"/>
                                      <w:szCs w:val="20"/>
                                    </w:rPr>
                                    <w:t>分享</w:t>
                                  </w:r>
                                  <w:r w:rsidRPr="00447AFD">
                                    <w:rPr>
                                      <w:rFonts w:ascii="標楷體" w:eastAsia="標楷體" w:hAnsi="標楷體" w:hint="eastAsia"/>
                                      <w:spacing w:val="10"/>
                                      <w:sz w:val="20"/>
                                      <w:szCs w:val="20"/>
                                    </w:rPr>
                                    <w:t>介接應用程式介面</w:t>
                                  </w:r>
                                  <w:r w:rsidRPr="00D24F02">
                                    <w:rPr>
                                      <w:rFonts w:ascii="標楷體" w:eastAsia="標楷體" w:hAnsi="標楷體" w:hint="eastAsia"/>
                                      <w:spacing w:val="8"/>
                                      <w:sz w:val="20"/>
                                      <w:szCs w:val="20"/>
                                    </w:rPr>
                                    <w:t>（Application</w:t>
                                  </w:r>
                                  <w:r w:rsidRPr="00D24F02">
                                    <w:rPr>
                                      <w:rFonts w:ascii="標楷體" w:eastAsia="標楷體" w:hAnsi="標楷體"/>
                                      <w:spacing w:val="8"/>
                                      <w:sz w:val="20"/>
                                      <w:szCs w:val="20"/>
                                    </w:rPr>
                                    <w:t xml:space="preserve"> </w:t>
                                  </w:r>
                                  <w:r w:rsidRPr="00447AFD">
                                    <w:rPr>
                                      <w:rFonts w:ascii="標楷體" w:eastAsia="標楷體" w:hAnsi="標楷體" w:hint="eastAsia"/>
                                      <w:spacing w:val="-6"/>
                                      <w:sz w:val="20"/>
                                      <w:szCs w:val="20"/>
                                    </w:rPr>
                                    <w:t>Programming Interface）6筆，累積瀏覽使用人次逾75,000人</w:t>
                                  </w:r>
                                  <w:r>
                                    <w:rPr>
                                      <w:rFonts w:ascii="標楷體" w:eastAsia="標楷體" w:hAnsi="標楷體" w:hint="eastAsia"/>
                                      <w:spacing w:val="-6"/>
                                      <w:sz w:val="20"/>
                                      <w:szCs w:val="20"/>
                                    </w:rPr>
                                    <w:t>次</w:t>
                                  </w:r>
                                  <w:r w:rsidRPr="00447AFD">
                                    <w:rPr>
                                      <w:rFonts w:ascii="標楷體" w:eastAsia="標楷體" w:hAnsi="標楷體" w:hint="eastAsia"/>
                                      <w:spacing w:val="-6"/>
                                      <w:sz w:val="20"/>
                                      <w:szCs w:val="20"/>
                                    </w:rPr>
                                    <w:t>。</w:t>
                                  </w:r>
                                </w:p>
                              </w:tc>
                            </w:tr>
                            <w:tr w:rsidR="00C73863" w:rsidRPr="0025303D" w:rsidTr="00447AFD">
                              <w:trPr>
                                <w:trHeight w:val="520"/>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A6729C">
                                  <w:pPr>
                                    <w:widowControl/>
                                    <w:overflowPunct w:val="0"/>
                                    <w:spacing w:line="0" w:lineRule="atLeast"/>
                                    <w:jc w:val="center"/>
                                    <w:rPr>
                                      <w:rFonts w:ascii="標楷體" w:eastAsia="標楷體" w:hAnsi="標楷體" w:cs="新細明體"/>
                                      <w:kern w:val="0"/>
                                      <w:sz w:val="20"/>
                                      <w:szCs w:val="20"/>
                                    </w:rPr>
                                  </w:pPr>
                                  <w:r w:rsidRPr="0025303D">
                                    <w:rPr>
                                      <w:rFonts w:ascii="標楷體" w:eastAsia="標楷體" w:hAnsi="標楷體" w:cs="新細明體"/>
                                      <w:kern w:val="0"/>
                                      <w:sz w:val="20"/>
                                      <w:szCs w:val="20"/>
                                    </w:rPr>
                                    <w:t>3</w:t>
                                  </w:r>
                                </w:p>
                              </w:tc>
                              <w:tc>
                                <w:tcPr>
                                  <w:tcW w:w="3032" w:type="dxa"/>
                                  <w:tcBorders>
                                    <w:top w:val="single" w:sz="4" w:space="0" w:color="auto"/>
                                    <w:left w:val="single" w:sz="4" w:space="0" w:color="auto"/>
                                    <w:bottom w:val="single" w:sz="4" w:space="0" w:color="auto"/>
                                    <w:right w:val="single" w:sz="4" w:space="0" w:color="auto"/>
                                  </w:tcBorders>
                                  <w:shd w:val="clear" w:color="auto" w:fill="auto"/>
                                  <w:hideMark/>
                                </w:tcPr>
                                <w:p w:rsidR="00C73863" w:rsidRPr="0025303D" w:rsidRDefault="00C73863" w:rsidP="00657F60">
                                  <w:pPr>
                                    <w:widowControl/>
                                    <w:overflowPunct w:val="0"/>
                                    <w:spacing w:line="0" w:lineRule="atLeast"/>
                                    <w:ind w:left="576" w:hangingChars="288" w:hanging="576"/>
                                    <w:jc w:val="both"/>
                                    <w:rPr>
                                      <w:rFonts w:ascii="標楷體" w:eastAsia="標楷體" w:hAnsi="標楷體" w:cs="新細明體"/>
                                      <w:kern w:val="0"/>
                                      <w:sz w:val="20"/>
                                      <w:szCs w:val="20"/>
                                    </w:rPr>
                                  </w:pPr>
                                  <w:r w:rsidRPr="0025303D">
                                    <w:rPr>
                                      <w:rFonts w:ascii="標楷體" w:eastAsia="標楷體" w:hAnsi="標楷體" w:cs="新細明體" w:hint="eastAsia"/>
                                      <w:kern w:val="0"/>
                                      <w:sz w:val="20"/>
                                      <w:szCs w:val="20"/>
                                    </w:rPr>
                                    <w:t>14.3：</w:t>
                                  </w:r>
                                  <w:r w:rsidRPr="00657F60">
                                    <w:rPr>
                                      <w:rFonts w:ascii="標楷體" w:eastAsia="標楷體" w:hAnsi="標楷體" w:cs="新細明體" w:hint="eastAsia"/>
                                      <w:spacing w:val="-8"/>
                                      <w:kern w:val="0"/>
                                      <w:sz w:val="20"/>
                                      <w:szCs w:val="20"/>
                                    </w:rPr>
                                    <w:t>減緩並改善海洋酸化的影響。</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A6729C">
                                  <w:pPr>
                                    <w:spacing w:line="0" w:lineRule="atLeast"/>
                                    <w:jc w:val="both"/>
                                    <w:rPr>
                                      <w:rFonts w:ascii="標楷體" w:eastAsia="標楷體" w:hAnsi="標楷體"/>
                                      <w:sz w:val="20"/>
                                      <w:szCs w:val="20"/>
                                    </w:rPr>
                                  </w:pPr>
                                  <w:r w:rsidRPr="0025303D">
                                    <w:rPr>
                                      <w:rFonts w:ascii="標楷體" w:eastAsia="標楷體" w:hAnsi="標楷體" w:hint="eastAsia"/>
                                      <w:sz w:val="20"/>
                                      <w:szCs w:val="20"/>
                                    </w:rPr>
                                    <w:t>我國沿海105個測站海域水質監測結果，就所監測項目與海域環境分類及海洋環境品質標準相關甲類海域酸</w:t>
                                  </w:r>
                                  <w:r w:rsidRPr="0025303D">
                                    <w:rPr>
                                      <w:rFonts w:ascii="標楷體" w:eastAsia="標楷體" w:hAnsi="標楷體"/>
                                      <w:sz w:val="20"/>
                                      <w:szCs w:val="20"/>
                                    </w:rPr>
                                    <w:t>鹼</w:t>
                                  </w:r>
                                  <w:r w:rsidRPr="0025303D">
                                    <w:rPr>
                                      <w:rFonts w:ascii="標楷體" w:eastAsia="標楷體" w:hAnsi="標楷體" w:hint="eastAsia"/>
                                      <w:sz w:val="20"/>
                                      <w:szCs w:val="20"/>
                                    </w:rPr>
                                    <w:t>（pH）值達成率為100％、乙類海域pH值達成率為100％。</w:t>
                                  </w:r>
                                </w:p>
                              </w:tc>
                            </w:tr>
                            <w:tr w:rsidR="00C73863" w:rsidRPr="0025303D" w:rsidTr="00447AFD">
                              <w:trPr>
                                <w:trHeight w:val="1816"/>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A6729C">
                                  <w:pPr>
                                    <w:overflowPunct w:val="0"/>
                                    <w:spacing w:line="0" w:lineRule="atLeast"/>
                                    <w:jc w:val="center"/>
                                    <w:rPr>
                                      <w:rFonts w:ascii="標楷體" w:eastAsia="標楷體" w:hAnsi="標楷體" w:cs="新細明體"/>
                                      <w:kern w:val="0"/>
                                      <w:sz w:val="20"/>
                                      <w:szCs w:val="20"/>
                                    </w:rPr>
                                  </w:pPr>
                                  <w:r w:rsidRPr="0025303D">
                                    <w:rPr>
                                      <w:rFonts w:ascii="標楷體" w:eastAsia="標楷體" w:hAnsi="標楷體" w:cs="新細明體"/>
                                      <w:kern w:val="0"/>
                                      <w:sz w:val="20"/>
                                      <w:szCs w:val="20"/>
                                    </w:rPr>
                                    <w:t>4</w:t>
                                  </w:r>
                                </w:p>
                              </w:tc>
                              <w:tc>
                                <w:tcPr>
                                  <w:tcW w:w="3032" w:type="dxa"/>
                                  <w:tcBorders>
                                    <w:top w:val="single" w:sz="4" w:space="0" w:color="auto"/>
                                    <w:left w:val="single" w:sz="4" w:space="0" w:color="auto"/>
                                    <w:bottom w:val="single" w:sz="4" w:space="0" w:color="auto"/>
                                    <w:right w:val="single" w:sz="4" w:space="0" w:color="auto"/>
                                  </w:tcBorders>
                                  <w:shd w:val="clear" w:color="auto" w:fill="auto"/>
                                  <w:hideMark/>
                                </w:tcPr>
                                <w:p w:rsidR="00C73863" w:rsidRPr="0025303D" w:rsidRDefault="00C73863" w:rsidP="00086892">
                                  <w:pPr>
                                    <w:widowControl/>
                                    <w:overflowPunct w:val="0"/>
                                    <w:spacing w:line="0" w:lineRule="atLeast"/>
                                    <w:ind w:left="600" w:hangingChars="300" w:hanging="600"/>
                                    <w:jc w:val="both"/>
                                    <w:rPr>
                                      <w:rFonts w:ascii="標楷體" w:eastAsia="標楷體" w:hAnsi="標楷體" w:cs="新細明體"/>
                                      <w:kern w:val="0"/>
                                      <w:sz w:val="20"/>
                                      <w:szCs w:val="20"/>
                                    </w:rPr>
                                  </w:pPr>
                                  <w:r w:rsidRPr="0025303D">
                                    <w:rPr>
                                      <w:rFonts w:ascii="標楷體" w:eastAsia="標楷體" w:hAnsi="標楷體" w:cs="新細明體" w:hint="eastAsia"/>
                                      <w:kern w:val="0"/>
                                      <w:sz w:val="20"/>
                                      <w:szCs w:val="20"/>
                                    </w:rPr>
                                    <w:t>14.4：</w:t>
                                  </w:r>
                                  <w:r w:rsidRPr="00086892">
                                    <w:rPr>
                                      <w:rFonts w:ascii="標楷體" w:eastAsia="標楷體" w:hAnsi="標楷體" w:cs="新細明體" w:hint="eastAsia"/>
                                      <w:kern w:val="0"/>
                                      <w:sz w:val="20"/>
                                      <w:szCs w:val="20"/>
                                    </w:rPr>
                                    <w:t>有效監管採收、消除過度漁撈、以及非法、未報告及不受規範（Illegal</w:t>
                                  </w:r>
                                  <w:r w:rsidRPr="00086892">
                                    <w:rPr>
                                      <w:rFonts w:ascii="標楷體" w:eastAsia="標楷體" w:hAnsi="標楷體" w:cs="新細明體"/>
                                      <w:kern w:val="0"/>
                                      <w:sz w:val="20"/>
                                      <w:szCs w:val="20"/>
                                    </w:rPr>
                                    <w:t>,</w:t>
                                  </w:r>
                                  <w:r w:rsidRPr="00086892">
                                    <w:rPr>
                                      <w:rFonts w:ascii="標楷體" w:eastAsia="標楷體" w:hAnsi="標楷體" w:cs="新細明體" w:hint="eastAsia"/>
                                      <w:kern w:val="0"/>
                                      <w:sz w:val="20"/>
                                      <w:szCs w:val="20"/>
                                    </w:rPr>
                                    <w:t xml:space="preserve"> Unreported</w:t>
                                  </w:r>
                                  <w:r w:rsidRPr="00086892">
                                    <w:rPr>
                                      <w:rFonts w:ascii="標楷體" w:eastAsia="標楷體" w:hAnsi="標楷體" w:cs="新細明體"/>
                                      <w:kern w:val="0"/>
                                      <w:sz w:val="20"/>
                                      <w:szCs w:val="20"/>
                                    </w:rPr>
                                    <w:t>,</w:t>
                                  </w:r>
                                  <w:r w:rsidRPr="00086892">
                                    <w:rPr>
                                      <w:rFonts w:ascii="標楷體" w:eastAsia="標楷體" w:hAnsi="標楷體" w:cs="新細明體" w:hint="eastAsia"/>
                                      <w:kern w:val="0"/>
                                      <w:sz w:val="20"/>
                                      <w:szCs w:val="20"/>
                                    </w:rPr>
                                    <w:t>Unregulated</w:t>
                                  </w:r>
                                  <w:r w:rsidRPr="00086892">
                                    <w:rPr>
                                      <w:rFonts w:ascii="標楷體" w:eastAsia="標楷體" w:hAnsi="標楷體" w:cs="新細明體"/>
                                      <w:kern w:val="0"/>
                                      <w:sz w:val="20"/>
                                      <w:szCs w:val="20"/>
                                    </w:rPr>
                                    <w:t xml:space="preserve">, </w:t>
                                  </w:r>
                                  <w:r w:rsidRPr="00086892">
                                    <w:rPr>
                                      <w:rFonts w:ascii="標楷體" w:eastAsia="標楷體" w:hAnsi="標楷體" w:cs="新細明體" w:hint="eastAsia"/>
                                      <w:kern w:val="0"/>
                                      <w:sz w:val="20"/>
                                      <w:szCs w:val="20"/>
                                    </w:rPr>
                                    <w:t>IUU）、或毀滅性漁撈作法，並設法恢復魚量達永續發展水準。</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D3016D">
                                  <w:pPr>
                                    <w:numPr>
                                      <w:ilvl w:val="0"/>
                                      <w:numId w:val="5"/>
                                    </w:numPr>
                                    <w:tabs>
                                      <w:tab w:val="num" w:pos="360"/>
                                    </w:tabs>
                                    <w:spacing w:line="0" w:lineRule="atLeast"/>
                                    <w:ind w:left="0" w:firstLine="0"/>
                                    <w:rPr>
                                      <w:rFonts w:ascii="標楷體" w:eastAsia="標楷體" w:hAnsi="標楷體"/>
                                      <w:sz w:val="20"/>
                                      <w:szCs w:val="20"/>
                                    </w:rPr>
                                  </w:pPr>
                                  <w:r w:rsidRPr="0025303D">
                                    <w:rPr>
                                      <w:rFonts w:ascii="標楷體" w:eastAsia="標楷體" w:hAnsi="標楷體" w:hint="eastAsia"/>
                                      <w:sz w:val="20"/>
                                      <w:szCs w:val="20"/>
                                    </w:rPr>
                                    <w:t>依據科研成果研擬「鬼頭刀漁獲管制措施」草案。</w:t>
                                  </w:r>
                                </w:p>
                                <w:p w:rsidR="00C73863" w:rsidRPr="0025303D" w:rsidRDefault="00C73863" w:rsidP="00150CDB">
                                  <w:pPr>
                                    <w:numPr>
                                      <w:ilvl w:val="0"/>
                                      <w:numId w:val="5"/>
                                    </w:numPr>
                                    <w:tabs>
                                      <w:tab w:val="num" w:pos="460"/>
                                    </w:tabs>
                                    <w:spacing w:line="0" w:lineRule="atLeast"/>
                                    <w:ind w:left="500" w:hangingChars="250" w:hanging="500"/>
                                    <w:jc w:val="both"/>
                                    <w:rPr>
                                      <w:rFonts w:ascii="標楷體" w:eastAsia="標楷體" w:hAnsi="標楷體"/>
                                      <w:sz w:val="20"/>
                                      <w:szCs w:val="20"/>
                                    </w:rPr>
                                  </w:pPr>
                                  <w:r w:rsidRPr="0025303D">
                                    <w:rPr>
                                      <w:rFonts w:ascii="標楷體" w:eastAsia="標楷體" w:hAnsi="標楷體" w:hint="eastAsia"/>
                                      <w:sz w:val="20"/>
                                      <w:szCs w:val="20"/>
                                    </w:rPr>
                                    <w:t>農</w:t>
                                  </w:r>
                                  <w:r w:rsidRPr="0025303D">
                                    <w:rPr>
                                      <w:rFonts w:ascii="標楷體" w:eastAsia="標楷體" w:hAnsi="標楷體"/>
                                      <w:sz w:val="20"/>
                                      <w:szCs w:val="20"/>
                                    </w:rPr>
                                    <w:t>業部</w:t>
                                  </w:r>
                                  <w:r w:rsidRPr="0025303D">
                                    <w:rPr>
                                      <w:rFonts w:ascii="標楷體" w:eastAsia="標楷體" w:hAnsi="標楷體" w:hint="eastAsia"/>
                                      <w:sz w:val="20"/>
                                      <w:szCs w:val="20"/>
                                    </w:rPr>
                                    <w:t>漁業署、海</w:t>
                                  </w:r>
                                  <w:r w:rsidRPr="0025303D">
                                    <w:rPr>
                                      <w:rFonts w:ascii="標楷體" w:eastAsia="標楷體" w:hAnsi="標楷體"/>
                                      <w:sz w:val="20"/>
                                      <w:szCs w:val="20"/>
                                    </w:rPr>
                                    <w:t>洋委員</w:t>
                                  </w:r>
                                  <w:r w:rsidRPr="0025303D">
                                    <w:rPr>
                                      <w:rFonts w:ascii="標楷體" w:eastAsia="標楷體" w:hAnsi="標楷體" w:hint="eastAsia"/>
                                      <w:sz w:val="20"/>
                                      <w:szCs w:val="20"/>
                                    </w:rPr>
                                    <w:t>會海巡署與地方政府持續共同執行沿近海漁業管理執法合作專案計畫。</w:t>
                                  </w:r>
                                </w:p>
                                <w:p w:rsidR="00C73863" w:rsidRPr="0025303D" w:rsidRDefault="00C73863" w:rsidP="00D3016D">
                                  <w:pPr>
                                    <w:numPr>
                                      <w:ilvl w:val="0"/>
                                      <w:numId w:val="5"/>
                                    </w:numPr>
                                    <w:tabs>
                                      <w:tab w:val="num" w:pos="360"/>
                                    </w:tabs>
                                    <w:spacing w:line="0" w:lineRule="atLeast"/>
                                    <w:ind w:left="500" w:hangingChars="250" w:hanging="500"/>
                                    <w:rPr>
                                      <w:rFonts w:ascii="標楷體" w:eastAsia="標楷體" w:hAnsi="標楷體"/>
                                      <w:sz w:val="20"/>
                                      <w:szCs w:val="20"/>
                                    </w:rPr>
                                  </w:pPr>
                                  <w:r w:rsidRPr="0025303D">
                                    <w:rPr>
                                      <w:rFonts w:ascii="標楷體" w:eastAsia="標楷體" w:hAnsi="標楷體" w:hint="eastAsia"/>
                                      <w:sz w:val="20"/>
                                      <w:szCs w:val="20"/>
                                    </w:rPr>
                                    <w:t>裝設船位回報設備之漁船占我國漁船總數90.3％。</w:t>
                                  </w:r>
                                </w:p>
                              </w:tc>
                            </w:tr>
                            <w:tr w:rsidR="00C73863" w:rsidRPr="0025303D" w:rsidTr="00447AFD">
                              <w:trPr>
                                <w:trHeight w:val="510"/>
                                <w:jc w:val="center"/>
                              </w:trPr>
                              <w:tc>
                                <w:tcPr>
                                  <w:tcW w:w="523" w:type="dxa"/>
                                  <w:tcBorders>
                                    <w:top w:val="single" w:sz="4" w:space="0" w:color="auto"/>
                                    <w:left w:val="single" w:sz="4" w:space="0" w:color="auto"/>
                                    <w:right w:val="single" w:sz="4" w:space="0" w:color="auto"/>
                                  </w:tcBorders>
                                  <w:vAlign w:val="center"/>
                                </w:tcPr>
                                <w:p w:rsidR="00C73863" w:rsidRPr="0025303D" w:rsidRDefault="00C73863" w:rsidP="00FD2AFF">
                                  <w:pPr>
                                    <w:overflowPunct w:val="0"/>
                                    <w:spacing w:line="0" w:lineRule="atLeast"/>
                                    <w:jc w:val="center"/>
                                    <w:rPr>
                                      <w:rFonts w:ascii="標楷體" w:eastAsia="標楷體" w:hAnsi="標楷體" w:cs="新細明體"/>
                                      <w:kern w:val="0"/>
                                      <w:sz w:val="20"/>
                                      <w:szCs w:val="20"/>
                                    </w:rPr>
                                  </w:pPr>
                                  <w:r w:rsidRPr="0025303D">
                                    <w:rPr>
                                      <w:rFonts w:ascii="標楷體" w:eastAsia="標楷體" w:hAnsi="標楷體" w:cs="新細明體"/>
                                      <w:kern w:val="0"/>
                                      <w:sz w:val="20"/>
                                      <w:szCs w:val="20"/>
                                    </w:rPr>
                                    <w:t>5</w:t>
                                  </w:r>
                                </w:p>
                              </w:tc>
                              <w:tc>
                                <w:tcPr>
                                  <w:tcW w:w="3032" w:type="dxa"/>
                                  <w:tcBorders>
                                    <w:top w:val="single" w:sz="4" w:space="0" w:color="auto"/>
                                    <w:left w:val="single" w:sz="4" w:space="0" w:color="auto"/>
                                    <w:right w:val="single" w:sz="4" w:space="0" w:color="auto"/>
                                  </w:tcBorders>
                                  <w:shd w:val="clear" w:color="auto" w:fill="auto"/>
                                </w:tcPr>
                                <w:p w:rsidR="00C73863" w:rsidRPr="0025303D" w:rsidRDefault="00C73863" w:rsidP="00657F60">
                                  <w:pPr>
                                    <w:widowControl/>
                                    <w:overflowPunct w:val="0"/>
                                    <w:spacing w:line="0" w:lineRule="atLeast"/>
                                    <w:ind w:left="604" w:hangingChars="302" w:hanging="604"/>
                                    <w:jc w:val="both"/>
                                    <w:rPr>
                                      <w:rFonts w:ascii="標楷體" w:eastAsia="標楷體" w:hAnsi="標楷體" w:cs="新細明體"/>
                                      <w:kern w:val="0"/>
                                      <w:sz w:val="20"/>
                                      <w:szCs w:val="20"/>
                                    </w:rPr>
                                  </w:pPr>
                                  <w:r w:rsidRPr="00EC2250">
                                    <w:rPr>
                                      <w:rFonts w:ascii="標楷體" w:eastAsia="標楷體" w:hAnsi="標楷體" w:cs="新細明體" w:hint="eastAsia"/>
                                      <w:kern w:val="0"/>
                                      <w:sz w:val="20"/>
                                      <w:szCs w:val="20"/>
                                    </w:rPr>
                                    <w:t>14.5：</w:t>
                                  </w:r>
                                  <w:r w:rsidRPr="00657F60">
                                    <w:rPr>
                                      <w:rFonts w:ascii="標楷體" w:eastAsia="標楷體" w:hAnsi="標楷體" w:cs="新細明體" w:hint="eastAsia"/>
                                      <w:spacing w:val="6"/>
                                      <w:kern w:val="0"/>
                                      <w:sz w:val="20"/>
                                      <w:szCs w:val="20"/>
                                    </w:rPr>
                                    <w:t>保護</w:t>
                                  </w:r>
                                  <w:r w:rsidRPr="00657F60">
                                    <w:rPr>
                                      <w:rFonts w:ascii="標楷體" w:eastAsia="標楷體" w:hAnsi="標楷體" w:cs="新細明體" w:hint="eastAsia"/>
                                      <w:kern w:val="0"/>
                                      <w:sz w:val="20"/>
                                      <w:szCs w:val="20"/>
                                    </w:rPr>
                                    <w:t>至少</w:t>
                                  </w:r>
                                  <w:r w:rsidRPr="00657F60">
                                    <w:rPr>
                                      <w:rFonts w:ascii="標楷體" w:eastAsia="標楷體" w:hAnsi="標楷體" w:cs="新細明體" w:hint="eastAsia"/>
                                      <w:spacing w:val="6"/>
                                      <w:kern w:val="0"/>
                                      <w:sz w:val="20"/>
                                      <w:szCs w:val="20"/>
                                    </w:rPr>
                                    <w:t>10％的海岸與海洋</w:t>
                                  </w:r>
                                  <w:r w:rsidRPr="00EC2250">
                                    <w:rPr>
                                      <w:rFonts w:ascii="標楷體" w:eastAsia="標楷體" w:hAnsi="標楷體" w:cs="新細明體" w:hint="eastAsia"/>
                                      <w:kern w:val="0"/>
                                      <w:sz w:val="20"/>
                                      <w:szCs w:val="20"/>
                                    </w:rPr>
                                    <w:t>區。</w:t>
                                  </w:r>
                                </w:p>
                              </w:tc>
                              <w:tc>
                                <w:tcPr>
                                  <w:tcW w:w="6104" w:type="dxa"/>
                                  <w:tcBorders>
                                    <w:top w:val="single" w:sz="4" w:space="0" w:color="auto"/>
                                    <w:left w:val="single" w:sz="4" w:space="0" w:color="auto"/>
                                    <w:right w:val="single" w:sz="4" w:space="0" w:color="auto"/>
                                  </w:tcBorders>
                                  <w:shd w:val="clear" w:color="auto" w:fill="auto"/>
                                </w:tcPr>
                                <w:p w:rsidR="00C73863" w:rsidRDefault="00C73863" w:rsidP="00FD2AFF">
                                  <w:pPr>
                                    <w:spacing w:line="0" w:lineRule="atLeast"/>
                                    <w:rPr>
                                      <w:rFonts w:ascii="標楷體" w:eastAsia="標楷體" w:hAnsi="標楷體"/>
                                      <w:sz w:val="20"/>
                                      <w:szCs w:val="20"/>
                                    </w:rPr>
                                  </w:pPr>
                                  <w:r>
                                    <w:rPr>
                                      <w:rFonts w:ascii="標楷體" w:eastAsia="標楷體" w:hAnsi="標楷體" w:hint="eastAsia"/>
                                      <w:sz w:val="20"/>
                                      <w:szCs w:val="20"/>
                                    </w:rPr>
                                    <w:t>（1）</w:t>
                                  </w:r>
                                  <w:r w:rsidRPr="0025303D">
                                    <w:rPr>
                                      <w:rFonts w:ascii="標楷體" w:eastAsia="標楷體" w:hAnsi="標楷體" w:hint="eastAsia"/>
                                      <w:sz w:val="20"/>
                                      <w:szCs w:val="20"/>
                                    </w:rPr>
                                    <w:t>海洋保護區面積占我國12浬海洋區域比率為49.4％。</w:t>
                                  </w:r>
                                </w:p>
                                <w:p w:rsidR="00C73863" w:rsidRPr="0025303D" w:rsidRDefault="00C73863" w:rsidP="00492AE5">
                                  <w:pPr>
                                    <w:spacing w:line="0" w:lineRule="atLeast"/>
                                    <w:jc w:val="both"/>
                                    <w:rPr>
                                      <w:rFonts w:ascii="標楷體" w:eastAsia="標楷體" w:hAnsi="標楷體"/>
                                      <w:sz w:val="20"/>
                                      <w:szCs w:val="20"/>
                                    </w:rPr>
                                  </w:pPr>
                                  <w:r>
                                    <w:rPr>
                                      <w:rFonts w:ascii="標楷體" w:eastAsia="標楷體" w:hAnsi="標楷體" w:hint="eastAsia"/>
                                      <w:sz w:val="20"/>
                                      <w:szCs w:val="20"/>
                                    </w:rPr>
                                    <w:t>（2）</w:t>
                                  </w:r>
                                  <w:r w:rsidRPr="0025303D">
                                    <w:rPr>
                                      <w:rFonts w:ascii="標楷體" w:eastAsia="標楷體" w:hAnsi="標楷體" w:hint="eastAsia"/>
                                      <w:sz w:val="20"/>
                                      <w:szCs w:val="20"/>
                                    </w:rPr>
                                    <w:t>海岸保護區面積占我國海岸地區（近岸海域）比</w:t>
                                  </w:r>
                                  <w:r>
                                    <w:rPr>
                                      <w:rFonts w:ascii="標楷體" w:eastAsia="標楷體" w:hAnsi="標楷體" w:hint="eastAsia"/>
                                      <w:sz w:val="20"/>
                                      <w:szCs w:val="20"/>
                                    </w:rPr>
                                    <w:t>率</w:t>
                                  </w:r>
                                  <w:r w:rsidRPr="0025303D">
                                    <w:rPr>
                                      <w:rFonts w:ascii="標楷體" w:eastAsia="標楷體" w:hAnsi="標楷體" w:hint="eastAsia"/>
                                      <w:sz w:val="20"/>
                                      <w:szCs w:val="20"/>
                                    </w:rPr>
                                    <w:t>約為19％。</w:t>
                                  </w:r>
                                </w:p>
                              </w:tc>
                            </w:tr>
                            <w:tr w:rsidR="00C73863" w:rsidRPr="0025303D" w:rsidTr="00447AFD">
                              <w:trPr>
                                <w:trHeight w:val="510"/>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FD2AFF">
                                  <w:pPr>
                                    <w:widowControl/>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3032"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657F60">
                                  <w:pPr>
                                    <w:widowControl/>
                                    <w:overflowPunct w:val="0"/>
                                    <w:spacing w:line="0" w:lineRule="atLeast"/>
                                    <w:ind w:left="576" w:hangingChars="288" w:hanging="576"/>
                                    <w:jc w:val="both"/>
                                    <w:rPr>
                                      <w:rFonts w:ascii="標楷體" w:eastAsia="標楷體" w:hAnsi="標楷體" w:cs="新細明體"/>
                                      <w:kern w:val="0"/>
                                      <w:sz w:val="20"/>
                                      <w:szCs w:val="20"/>
                                    </w:rPr>
                                  </w:pPr>
                                  <w:r>
                                    <w:rPr>
                                      <w:rFonts w:ascii="標楷體" w:eastAsia="標楷體" w:hAnsi="標楷體" w:cs="新細明體"/>
                                      <w:kern w:val="0"/>
                                      <w:sz w:val="20"/>
                                      <w:szCs w:val="20"/>
                                    </w:rPr>
                                    <w:t>14.6</w:t>
                                  </w:r>
                                  <w:r>
                                    <w:rPr>
                                      <w:rFonts w:ascii="標楷體" w:eastAsia="標楷體" w:hAnsi="標楷體" w:cs="新細明體" w:hint="eastAsia"/>
                                      <w:kern w:val="0"/>
                                      <w:sz w:val="20"/>
                                      <w:szCs w:val="20"/>
                                    </w:rPr>
                                    <w:t>：</w:t>
                                  </w:r>
                                  <w:r w:rsidRPr="00EC2250">
                                    <w:rPr>
                                      <w:rFonts w:ascii="標楷體" w:eastAsia="標楷體" w:hAnsi="標楷體" w:cs="新細明體" w:hint="eastAsia"/>
                                      <w:kern w:val="0"/>
                                      <w:sz w:val="20"/>
                                      <w:szCs w:val="20"/>
                                    </w:rPr>
                                    <w:t>不予提供</w:t>
                                  </w:r>
                                  <w:r w:rsidRPr="0013049C">
                                    <w:rPr>
                                      <w:rFonts w:ascii="標楷體" w:eastAsia="標楷體" w:hAnsi="標楷體" w:cs="新細明體" w:hint="eastAsia"/>
                                      <w:kern w:val="0"/>
                                      <w:sz w:val="20"/>
                                      <w:szCs w:val="20"/>
                                    </w:rPr>
                                    <w:t>IUU</w:t>
                                  </w:r>
                                  <w:r w:rsidRPr="00EC2250">
                                    <w:rPr>
                                      <w:rFonts w:ascii="標楷體" w:eastAsia="標楷體" w:hAnsi="標楷體" w:cs="新細明體" w:hint="eastAsia"/>
                                      <w:kern w:val="0"/>
                                      <w:sz w:val="20"/>
                                      <w:szCs w:val="20"/>
                                    </w:rPr>
                                    <w:t>漁撈行為的補助。</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FD2AFF">
                                  <w:pPr>
                                    <w:spacing w:line="0" w:lineRule="atLeast"/>
                                    <w:jc w:val="both"/>
                                    <w:rPr>
                                      <w:rFonts w:ascii="標楷體" w:eastAsia="標楷體" w:hAnsi="標楷體"/>
                                      <w:sz w:val="20"/>
                                      <w:szCs w:val="20"/>
                                    </w:rPr>
                                  </w:pPr>
                                  <w:r w:rsidRPr="0025303D">
                                    <w:rPr>
                                      <w:rFonts w:ascii="標楷體" w:eastAsia="標楷體" w:hAnsi="標楷體" w:hint="eastAsia"/>
                                      <w:sz w:val="20"/>
                                      <w:szCs w:val="20"/>
                                    </w:rPr>
                                    <w:t>鼓勵漁民集中在漁業資源密度之高峰期作業，離峰期在港休漁，可讓漁業資源有復育機會，同時持續不予補助違規作業漁船之補貼。</w:t>
                                  </w:r>
                                </w:p>
                              </w:tc>
                            </w:tr>
                            <w:tr w:rsidR="00C73863" w:rsidRPr="0025303D" w:rsidTr="00447AFD">
                              <w:trPr>
                                <w:trHeight w:val="510"/>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FD2AFF">
                                  <w:pPr>
                                    <w:widowControl/>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3032"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447AFD">
                                  <w:pPr>
                                    <w:widowControl/>
                                    <w:overflowPunct w:val="0"/>
                                    <w:spacing w:line="0" w:lineRule="atLeast"/>
                                    <w:ind w:left="576" w:hangingChars="288" w:hanging="576"/>
                                    <w:jc w:val="both"/>
                                    <w:rPr>
                                      <w:rFonts w:ascii="標楷體" w:eastAsia="標楷體" w:hAnsi="標楷體" w:cs="新細明體"/>
                                      <w:kern w:val="0"/>
                                      <w:sz w:val="20"/>
                                      <w:szCs w:val="20"/>
                                    </w:rPr>
                                  </w:pPr>
                                  <w:r w:rsidRPr="00EC2250">
                                    <w:rPr>
                                      <w:rFonts w:ascii="標楷體" w:eastAsia="標楷體" w:hAnsi="標楷體" w:cs="新細明體" w:hint="eastAsia"/>
                                      <w:kern w:val="0"/>
                                      <w:sz w:val="20"/>
                                      <w:szCs w:val="20"/>
                                    </w:rPr>
                                    <w:t>14</w:t>
                                  </w:r>
                                  <w:r>
                                    <w:rPr>
                                      <w:rFonts w:ascii="標楷體" w:eastAsia="標楷體" w:hAnsi="標楷體" w:cs="新細明體"/>
                                      <w:kern w:val="0"/>
                                      <w:sz w:val="20"/>
                                      <w:szCs w:val="20"/>
                                    </w:rPr>
                                    <w:t>.</w:t>
                                  </w:r>
                                  <w:r w:rsidRPr="00EC2250">
                                    <w:rPr>
                                      <w:rFonts w:ascii="標楷體" w:eastAsia="標楷體" w:hAnsi="標楷體" w:cs="新細明體" w:hint="eastAsia"/>
                                      <w:kern w:val="0"/>
                                      <w:sz w:val="20"/>
                                      <w:szCs w:val="20"/>
                                    </w:rPr>
                                    <w:t>b</w:t>
                                  </w:r>
                                  <w:r>
                                    <w:rPr>
                                      <w:rFonts w:ascii="標楷體" w:eastAsia="標楷體" w:hAnsi="標楷體" w:cs="新細明體" w:hint="eastAsia"/>
                                      <w:kern w:val="0"/>
                                      <w:sz w:val="20"/>
                                      <w:szCs w:val="20"/>
                                    </w:rPr>
                                    <w:t>：</w:t>
                                  </w:r>
                                  <w:r w:rsidRPr="00492AE5">
                                    <w:rPr>
                                      <w:rFonts w:ascii="標楷體" w:eastAsia="標楷體" w:hAnsi="標楷體" w:cs="新細明體" w:hint="eastAsia"/>
                                      <w:kern w:val="0"/>
                                      <w:sz w:val="20"/>
                                      <w:szCs w:val="20"/>
                                    </w:rPr>
                                    <w:t>政策上輔導及保護家計型小規模漁撈業者所捕撈漁獲銷售順暢。</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FD2AFF">
                                  <w:pPr>
                                    <w:spacing w:line="0" w:lineRule="atLeast"/>
                                    <w:jc w:val="both"/>
                                    <w:rPr>
                                      <w:rFonts w:ascii="標楷體" w:eastAsia="標楷體" w:hAnsi="標楷體"/>
                                      <w:sz w:val="20"/>
                                      <w:szCs w:val="20"/>
                                    </w:rPr>
                                  </w:pPr>
                                  <w:r w:rsidRPr="0025303D">
                                    <w:rPr>
                                      <w:rFonts w:ascii="標楷體" w:eastAsia="標楷體" w:hAnsi="標楷體" w:hint="eastAsia"/>
                                      <w:sz w:val="20"/>
                                      <w:szCs w:val="20"/>
                                    </w:rPr>
                                    <w:t>持續強化漁會經營魚市場輔導量能，提供良好漁獲交易環境，確保合法小規模經濟家計型漁撈業者漁獲銷售順暢穩定收益。</w:t>
                                  </w:r>
                                </w:p>
                              </w:tc>
                            </w:tr>
                            <w:tr w:rsidR="00C73863" w:rsidRPr="0025303D" w:rsidTr="00447AFD">
                              <w:trPr>
                                <w:trHeight w:val="510"/>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9A344F">
                                  <w:pPr>
                                    <w:widowControl/>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3032"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657F60">
                                  <w:pPr>
                                    <w:widowControl/>
                                    <w:overflowPunct w:val="0"/>
                                    <w:spacing w:line="0" w:lineRule="atLeast"/>
                                    <w:ind w:left="576" w:hangingChars="288" w:hanging="576"/>
                                    <w:rPr>
                                      <w:rFonts w:ascii="標楷體" w:eastAsia="標楷體" w:hAnsi="標楷體" w:cs="新細明體"/>
                                      <w:kern w:val="0"/>
                                      <w:sz w:val="20"/>
                                      <w:szCs w:val="20"/>
                                    </w:rPr>
                                  </w:pPr>
                                  <w:r w:rsidRPr="00EC2250">
                                    <w:rPr>
                                      <w:rFonts w:ascii="標楷體" w:eastAsia="標楷體" w:hAnsi="標楷體" w:cs="新細明體" w:hint="eastAsia"/>
                                      <w:kern w:val="0"/>
                                      <w:sz w:val="20"/>
                                      <w:szCs w:val="20"/>
                                    </w:rPr>
                                    <w:t>14.c</w:t>
                                  </w:r>
                                  <w:r>
                                    <w:rPr>
                                      <w:rFonts w:ascii="標楷體" w:eastAsia="標楷體" w:hAnsi="標楷體" w:cs="新細明體" w:hint="eastAsia"/>
                                      <w:kern w:val="0"/>
                                      <w:sz w:val="20"/>
                                      <w:szCs w:val="20"/>
                                    </w:rPr>
                                    <w:t>：</w:t>
                                  </w:r>
                                  <w:r w:rsidRPr="00657F60">
                                    <w:rPr>
                                      <w:rFonts w:ascii="標楷體" w:eastAsia="標楷體" w:hAnsi="標楷體" w:cs="新細明體" w:hint="eastAsia"/>
                                      <w:spacing w:val="18"/>
                                      <w:kern w:val="0"/>
                                      <w:sz w:val="20"/>
                                      <w:szCs w:val="20"/>
                                    </w:rPr>
                                    <w:t>落實聯合國海洋法公約</w:t>
                                  </w:r>
                                  <w:r w:rsidRPr="00086892">
                                    <w:rPr>
                                      <w:rFonts w:ascii="標楷體" w:eastAsia="標楷體" w:hAnsi="標楷體" w:cs="新細明體" w:hint="eastAsia"/>
                                      <w:spacing w:val="-14"/>
                                      <w:kern w:val="0"/>
                                      <w:sz w:val="20"/>
                                      <w:szCs w:val="20"/>
                                    </w:rPr>
                                    <w:t>（</w:t>
                                  </w:r>
                                  <w:r w:rsidRPr="00086892">
                                    <w:rPr>
                                      <w:rFonts w:ascii="標楷體" w:eastAsia="標楷體" w:hAnsi="標楷體" w:cs="新細明體"/>
                                      <w:spacing w:val="-14"/>
                                      <w:kern w:val="0"/>
                                      <w:sz w:val="20"/>
                                      <w:szCs w:val="20"/>
                                    </w:rPr>
                                    <w:t>United Nations Convention on the Law of the Sea</w:t>
                                  </w:r>
                                  <w:r w:rsidRPr="00086892">
                                    <w:rPr>
                                      <w:rFonts w:ascii="標楷體" w:eastAsia="標楷體" w:hAnsi="標楷體" w:cs="新細明體" w:hint="eastAsia"/>
                                      <w:spacing w:val="-14"/>
                                      <w:kern w:val="0"/>
                                      <w:sz w:val="20"/>
                                      <w:szCs w:val="20"/>
                                    </w:rPr>
                                    <w:t>）</w:t>
                                  </w:r>
                                  <w:r w:rsidRPr="00EC2250">
                                    <w:rPr>
                                      <w:rFonts w:ascii="標楷體" w:eastAsia="標楷體" w:hAnsi="標楷體" w:cs="新細明體" w:hint="eastAsia"/>
                                      <w:kern w:val="0"/>
                                      <w:sz w:val="20"/>
                                      <w:szCs w:val="20"/>
                                    </w:rPr>
                                    <w:t>現有的區域與國際制度。</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9A344F">
                                  <w:pPr>
                                    <w:spacing w:line="0" w:lineRule="atLeast"/>
                                    <w:rPr>
                                      <w:rFonts w:ascii="標楷體" w:eastAsia="標楷體" w:hAnsi="標楷體"/>
                                      <w:sz w:val="20"/>
                                      <w:szCs w:val="20"/>
                                    </w:rPr>
                                  </w:pPr>
                                  <w:r w:rsidRPr="0025303D">
                                    <w:rPr>
                                      <w:rFonts w:ascii="標楷體" w:eastAsia="標楷體" w:hAnsi="標楷體" w:hint="eastAsia"/>
                                      <w:sz w:val="20"/>
                                      <w:szCs w:val="20"/>
                                    </w:rPr>
                                    <w:t>配合國際漁業組織通過新養護管理措施，修正或發布相關規範。</w:t>
                                  </w:r>
                                </w:p>
                              </w:tc>
                            </w:tr>
                            <w:tr w:rsidR="00C73863" w:rsidRPr="0025303D" w:rsidTr="00447AFD">
                              <w:trPr>
                                <w:trHeight w:val="291"/>
                                <w:jc w:val="center"/>
                              </w:trPr>
                              <w:tc>
                                <w:tcPr>
                                  <w:tcW w:w="9659" w:type="dxa"/>
                                  <w:gridSpan w:val="3"/>
                                  <w:tcBorders>
                                    <w:top w:val="single" w:sz="4" w:space="0" w:color="auto"/>
                                  </w:tcBorders>
                                  <w:vAlign w:val="center"/>
                                </w:tcPr>
                                <w:p w:rsidR="00C73863" w:rsidRPr="0025303D" w:rsidRDefault="00C73863" w:rsidP="009A344F">
                                  <w:pPr>
                                    <w:spacing w:line="0" w:lineRule="atLeast"/>
                                    <w:rPr>
                                      <w:rFonts w:ascii="標楷體" w:eastAsia="標楷體" w:hAnsi="標楷體"/>
                                      <w:sz w:val="20"/>
                                      <w:szCs w:val="20"/>
                                    </w:rPr>
                                  </w:pPr>
                                  <w:r w:rsidRPr="0025303D">
                                    <w:rPr>
                                      <w:rFonts w:ascii="標楷體" w:eastAsia="標楷體" w:hAnsi="標楷體" w:hint="eastAsia"/>
                                      <w:sz w:val="18"/>
                                      <w:szCs w:val="18"/>
                                    </w:rPr>
                                    <w:t>資料來源：整理自海洋委員會提供資料。</w:t>
                                  </w:r>
                                </w:p>
                              </w:tc>
                            </w:tr>
                          </w:tbl>
                          <w:p w:rsidR="00C73863" w:rsidRPr="0025303D" w:rsidRDefault="00C73863" w:rsidP="0070311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FB1742" id="_x0000_s1046" type="#_x0000_t202" style="position:absolute;left:0;text-align:left;margin-left:0;margin-top:182.2pt;width:496pt;height:517.1pt;z-index:25160704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" filled="f" stroked="f">
                <v:textbox>
                  <w:txbxContent>
                    <w:tbl>
                      <w:tblPr>
                        <w:tblW w:w="9659" w:type="dxa"/>
                        <w:jc w:val="center"/>
                        <w:tblLayout w:type="fixed"/>
                        <w:tblCellMar>
                          <w:left w:w="28" w:type="dxa"/>
                          <w:right w:w="28" w:type="dxa"/>
                        </w:tblCellMar>
                        <w:tblLook w:val="04A0" w:firstRow="1" w:lastRow="0" w:firstColumn="1" w:lastColumn="0" w:noHBand="0" w:noVBand="1"/>
                      </w:tblPr>
                      <w:tblGrid>
                        <w:gridCol w:w="523"/>
                        <w:gridCol w:w="3032"/>
                        <w:gridCol w:w="6104"/>
                      </w:tblGrid>
                      <w:tr w:rsidR="00C73863" w:rsidRPr="0025303D" w:rsidTr="00447AFD">
                        <w:trPr>
                          <w:trHeight w:val="266"/>
                          <w:jc w:val="center"/>
                        </w:trPr>
                        <w:tc>
                          <w:tcPr>
                            <w:tcW w:w="9659" w:type="dxa"/>
                            <w:gridSpan w:val="3"/>
                            <w:tcBorders>
                              <w:bottom w:val="single" w:sz="4" w:space="0" w:color="auto"/>
                            </w:tcBorders>
                          </w:tcPr>
                          <w:p w:rsidR="00C73863" w:rsidRPr="0025303D" w:rsidRDefault="00C73863" w:rsidP="00657F60">
                            <w:pPr>
                              <w:widowControl/>
                              <w:spacing w:afterLines="30" w:after="108" w:line="0" w:lineRule="atLeast"/>
                              <w:jc w:val="center"/>
                              <w:rPr>
                                <w:rFonts w:ascii="標楷體" w:eastAsia="標楷體" w:hAnsi="標楷體" w:cs="新細明體"/>
                                <w:b/>
                                <w:kern w:val="0"/>
                              </w:rPr>
                            </w:pPr>
                            <w:r w:rsidRPr="0025303D">
                              <w:rPr>
                                <w:rFonts w:ascii="標楷體" w:eastAsia="標楷體" w:hAnsi="標楷體" w:cs="新細明體" w:hint="eastAsia"/>
                                <w:b/>
                                <w:kern w:val="0"/>
                              </w:rPr>
                              <w:t>表2　1</w:t>
                            </w:r>
                            <w:r w:rsidRPr="0025303D">
                              <w:rPr>
                                <w:rFonts w:ascii="標楷體" w:eastAsia="標楷體" w:hAnsi="標楷體" w:cs="新細明體"/>
                                <w:b/>
                                <w:kern w:val="0"/>
                              </w:rPr>
                              <w:t>12年度</w:t>
                            </w:r>
                            <w:r w:rsidRPr="0025303D">
                              <w:rPr>
                                <w:rFonts w:ascii="標楷體" w:eastAsia="標楷體" w:hAnsi="標楷體" w:cs="新細明體" w:hint="eastAsia"/>
                                <w:b/>
                                <w:kern w:val="0"/>
                              </w:rPr>
                              <w:t>臺灣永續發展目標</w:t>
                            </w:r>
                            <w:r>
                              <w:rPr>
                                <w:rFonts w:ascii="標楷體" w:eastAsia="標楷體" w:hAnsi="標楷體" w:cs="新細明體" w:hint="eastAsia"/>
                                <w:b/>
                                <w:kern w:val="0"/>
                              </w:rPr>
                              <w:t>核</w:t>
                            </w:r>
                            <w:r>
                              <w:rPr>
                                <w:rFonts w:ascii="標楷體" w:eastAsia="標楷體" w:hAnsi="標楷體" w:cs="新細明體"/>
                                <w:b/>
                                <w:kern w:val="0"/>
                              </w:rPr>
                              <w:t>心目標</w:t>
                            </w:r>
                            <w:r w:rsidRPr="0025303D">
                              <w:rPr>
                                <w:rFonts w:ascii="標楷體" w:eastAsia="標楷體" w:hAnsi="標楷體" w:cs="新細明體" w:hint="eastAsia"/>
                                <w:b/>
                                <w:kern w:val="0"/>
                              </w:rPr>
                              <w:t>1</w:t>
                            </w:r>
                            <w:r w:rsidRPr="0025303D">
                              <w:rPr>
                                <w:rFonts w:ascii="標楷體" w:eastAsia="標楷體" w:hAnsi="標楷體" w:cs="新細明體"/>
                                <w:b/>
                                <w:kern w:val="0"/>
                              </w:rPr>
                              <w:t>4</w:t>
                            </w:r>
                            <w:r>
                              <w:rPr>
                                <w:rFonts w:ascii="標楷體" w:eastAsia="標楷體" w:hAnsi="標楷體" w:cs="新細明體" w:hint="eastAsia"/>
                                <w:b/>
                                <w:kern w:val="0"/>
                              </w:rPr>
                              <w:t>「海</w:t>
                            </w:r>
                            <w:r>
                              <w:rPr>
                                <w:rFonts w:ascii="標楷體" w:eastAsia="標楷體" w:hAnsi="標楷體" w:cs="新細明體"/>
                                <w:b/>
                                <w:kern w:val="0"/>
                              </w:rPr>
                              <w:t>洋生態</w:t>
                            </w:r>
                            <w:r>
                              <w:rPr>
                                <w:rFonts w:ascii="標楷體" w:eastAsia="標楷體" w:hAnsi="標楷體" w:cs="新細明體" w:hint="eastAsia"/>
                                <w:b/>
                                <w:kern w:val="0"/>
                              </w:rPr>
                              <w:t>」</w:t>
                            </w:r>
                            <w:r w:rsidRPr="0025303D">
                              <w:rPr>
                                <w:rFonts w:ascii="標楷體" w:eastAsia="標楷體" w:hAnsi="標楷體" w:cs="新細明體" w:hint="eastAsia"/>
                                <w:b/>
                                <w:kern w:val="0"/>
                              </w:rPr>
                              <w:t>執行</w:t>
                            </w:r>
                            <w:r>
                              <w:rPr>
                                <w:rFonts w:ascii="標楷體" w:eastAsia="標楷體" w:hAnsi="標楷體" w:cs="新細明體" w:hint="eastAsia"/>
                                <w:b/>
                                <w:kern w:val="0"/>
                              </w:rPr>
                              <w:t>成</w:t>
                            </w:r>
                            <w:r>
                              <w:rPr>
                                <w:rFonts w:ascii="標楷體" w:eastAsia="標楷體" w:hAnsi="標楷體" w:cs="新細明體"/>
                                <w:b/>
                                <w:kern w:val="0"/>
                              </w:rPr>
                              <w:t>果</w:t>
                            </w:r>
                          </w:p>
                        </w:tc>
                      </w:tr>
                      <w:tr w:rsidR="00C73863" w:rsidRPr="0025303D" w:rsidTr="007E1B66">
                        <w:trPr>
                          <w:trHeight w:val="334"/>
                          <w:jc w:val="center"/>
                        </w:trPr>
                        <w:tc>
                          <w:tcPr>
                            <w:tcW w:w="523"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rsidR="00C73863" w:rsidRPr="0025303D" w:rsidRDefault="00C73863" w:rsidP="00265B87">
                            <w:pPr>
                              <w:widowControl/>
                              <w:spacing w:line="0" w:lineRule="atLeast"/>
                              <w:jc w:val="center"/>
                              <w:rPr>
                                <w:rFonts w:ascii="標楷體" w:eastAsia="標楷體" w:hAnsi="標楷體" w:cs="新細明體"/>
                                <w:kern w:val="0"/>
                                <w:sz w:val="20"/>
                                <w:szCs w:val="20"/>
                              </w:rPr>
                            </w:pPr>
                            <w:r w:rsidRPr="0025303D">
                              <w:rPr>
                                <w:rFonts w:ascii="標楷體" w:eastAsia="標楷體" w:hAnsi="標楷體" w:cs="新細明體" w:hint="eastAsia"/>
                                <w:kern w:val="0"/>
                                <w:sz w:val="20"/>
                                <w:szCs w:val="20"/>
                              </w:rPr>
                              <w:t>項次</w:t>
                            </w:r>
                          </w:p>
                        </w:tc>
                        <w:tc>
                          <w:tcPr>
                            <w:tcW w:w="303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rsidR="00C73863" w:rsidRPr="0025303D" w:rsidRDefault="00C73863" w:rsidP="00265B87">
                            <w:pPr>
                              <w:widowControl/>
                              <w:spacing w:line="0" w:lineRule="atLeast"/>
                              <w:ind w:left="138" w:hangingChars="69" w:hanging="138"/>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具體</w:t>
                            </w:r>
                            <w:r w:rsidRPr="0025303D">
                              <w:rPr>
                                <w:rFonts w:ascii="標楷體" w:eastAsia="標楷體" w:hAnsi="標楷體" w:cs="新細明體" w:hint="eastAsia"/>
                                <w:kern w:val="0"/>
                                <w:sz w:val="20"/>
                                <w:szCs w:val="20"/>
                              </w:rPr>
                              <w:t>指標</w:t>
                            </w:r>
                          </w:p>
                        </w:tc>
                        <w:tc>
                          <w:tcPr>
                            <w:tcW w:w="6104"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rsidR="00C73863" w:rsidRPr="0025303D" w:rsidRDefault="00C73863" w:rsidP="00265B87">
                            <w:pPr>
                              <w:widowControl/>
                              <w:spacing w:line="0" w:lineRule="atLeast"/>
                              <w:jc w:val="center"/>
                              <w:rPr>
                                <w:rFonts w:ascii="標楷體" w:eastAsia="標楷體" w:hAnsi="標楷體" w:cs="新細明體"/>
                                <w:kern w:val="0"/>
                                <w:sz w:val="20"/>
                                <w:szCs w:val="20"/>
                              </w:rPr>
                            </w:pPr>
                            <w:r w:rsidRPr="0025303D">
                              <w:rPr>
                                <w:rFonts w:ascii="標楷體" w:eastAsia="標楷體" w:hAnsi="標楷體" w:cs="新細明體" w:hint="eastAsia"/>
                                <w:kern w:val="0"/>
                                <w:sz w:val="20"/>
                                <w:szCs w:val="20"/>
                              </w:rPr>
                              <w:t>主</w:t>
                            </w:r>
                            <w:r w:rsidRPr="0025303D">
                              <w:rPr>
                                <w:rFonts w:ascii="標楷體" w:eastAsia="標楷體" w:hAnsi="標楷體" w:cs="新細明體"/>
                                <w:kern w:val="0"/>
                                <w:sz w:val="20"/>
                                <w:szCs w:val="20"/>
                              </w:rPr>
                              <w:t>要</w:t>
                            </w:r>
                            <w:r w:rsidRPr="0025303D">
                              <w:rPr>
                                <w:rFonts w:ascii="標楷體" w:eastAsia="標楷體" w:hAnsi="標楷體" w:cs="新細明體" w:hint="eastAsia"/>
                                <w:kern w:val="0"/>
                                <w:sz w:val="20"/>
                                <w:szCs w:val="20"/>
                              </w:rPr>
                              <w:t>執行成果</w:t>
                            </w:r>
                          </w:p>
                        </w:tc>
                      </w:tr>
                      <w:tr w:rsidR="00C73863" w:rsidRPr="0025303D" w:rsidTr="00447AFD">
                        <w:trPr>
                          <w:trHeight w:val="1760"/>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641913">
                            <w:pPr>
                              <w:widowControl/>
                              <w:overflowPunct w:val="0"/>
                              <w:spacing w:line="0" w:lineRule="atLeast"/>
                              <w:jc w:val="center"/>
                              <w:rPr>
                                <w:rFonts w:ascii="標楷體" w:eastAsia="標楷體" w:hAnsi="標楷體" w:cs="新細明體"/>
                                <w:kern w:val="0"/>
                                <w:sz w:val="20"/>
                                <w:szCs w:val="20"/>
                              </w:rPr>
                            </w:pPr>
                            <w:r w:rsidRPr="0025303D">
                              <w:rPr>
                                <w:rFonts w:ascii="標楷體" w:eastAsia="標楷體" w:hAnsi="標楷體" w:cs="新細明體" w:hint="eastAsia"/>
                                <w:kern w:val="0"/>
                                <w:sz w:val="20"/>
                                <w:szCs w:val="20"/>
                              </w:rPr>
                              <w:t>1</w:t>
                            </w:r>
                          </w:p>
                        </w:tc>
                        <w:tc>
                          <w:tcPr>
                            <w:tcW w:w="3032" w:type="dxa"/>
                            <w:tcBorders>
                              <w:top w:val="single" w:sz="4" w:space="0" w:color="auto"/>
                              <w:left w:val="single" w:sz="4" w:space="0" w:color="auto"/>
                              <w:bottom w:val="single" w:sz="4" w:space="0" w:color="auto"/>
                              <w:right w:val="single" w:sz="4" w:space="0" w:color="auto"/>
                            </w:tcBorders>
                            <w:shd w:val="clear" w:color="auto" w:fill="auto"/>
                            <w:hideMark/>
                          </w:tcPr>
                          <w:p w:rsidR="00C73863" w:rsidRPr="0025303D" w:rsidRDefault="00C73863" w:rsidP="00657F60">
                            <w:pPr>
                              <w:widowControl/>
                              <w:overflowPunct w:val="0"/>
                              <w:spacing w:line="0" w:lineRule="atLeast"/>
                              <w:ind w:left="590" w:hangingChars="295" w:hanging="590"/>
                              <w:jc w:val="both"/>
                              <w:rPr>
                                <w:rFonts w:ascii="標楷體" w:eastAsia="標楷體" w:hAnsi="標楷體" w:cs="新細明體"/>
                                <w:kern w:val="0"/>
                                <w:sz w:val="20"/>
                                <w:szCs w:val="20"/>
                              </w:rPr>
                            </w:pPr>
                            <w:r w:rsidRPr="0025303D">
                              <w:rPr>
                                <w:rFonts w:ascii="標楷體" w:eastAsia="標楷體" w:hAnsi="標楷體" w:cs="新細明體" w:hint="eastAsia"/>
                                <w:kern w:val="0"/>
                                <w:sz w:val="20"/>
                                <w:szCs w:val="20"/>
                              </w:rPr>
                              <w:t>14.1</w:t>
                            </w:r>
                            <w:r>
                              <w:rPr>
                                <w:rFonts w:ascii="標楷體" w:eastAsia="標楷體" w:hAnsi="標楷體" w:cs="新細明體" w:hint="eastAsia"/>
                                <w:kern w:val="0"/>
                                <w:sz w:val="20"/>
                                <w:szCs w:val="20"/>
                              </w:rPr>
                              <w:t>：減少各式海洋污染，包括營養鹽</w:t>
                            </w:r>
                            <w:r w:rsidRPr="0025303D">
                              <w:rPr>
                                <w:rFonts w:ascii="標楷體" w:eastAsia="標楷體" w:hAnsi="標楷體" w:cs="新細明體" w:hint="eastAsia"/>
                                <w:kern w:val="0"/>
                                <w:sz w:val="20"/>
                                <w:szCs w:val="20"/>
                              </w:rPr>
                              <w:t>及海洋廢棄物。</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A6729C">
                            <w:pPr>
                              <w:widowControl/>
                              <w:spacing w:line="0" w:lineRule="atLeast"/>
                              <w:ind w:left="500" w:hangingChars="250" w:hanging="500"/>
                              <w:jc w:val="both"/>
                              <w:rPr>
                                <w:rFonts w:ascii="標楷體" w:eastAsia="標楷體" w:hAnsi="標楷體"/>
                                <w:sz w:val="20"/>
                                <w:szCs w:val="20"/>
                              </w:rPr>
                            </w:pPr>
                            <w:r w:rsidRPr="0025303D">
                              <w:rPr>
                                <w:rFonts w:ascii="標楷體" w:eastAsia="標楷體" w:hAnsi="標楷體" w:hint="eastAsia"/>
                                <w:sz w:val="20"/>
                                <w:szCs w:val="20"/>
                              </w:rPr>
                              <w:t>（1）我國沿海105個測站海域水質監測結果，監測項目營養鹽氨氮測項達成率為100％；監測項目與海域環境分類及海洋環境品質標準相關溶氧、氨氮、鉛、汞、銅、鋅、鎘等7項參數加以比較，全部項目合格率為100％。</w:t>
                            </w:r>
                          </w:p>
                          <w:p w:rsidR="00C73863" w:rsidRPr="0025303D" w:rsidRDefault="00C73863" w:rsidP="00A6729C">
                            <w:pPr>
                              <w:widowControl/>
                              <w:spacing w:line="0" w:lineRule="atLeast"/>
                              <w:ind w:left="500" w:hangingChars="250" w:hanging="500"/>
                              <w:jc w:val="both"/>
                              <w:rPr>
                                <w:rFonts w:ascii="標楷體" w:eastAsia="標楷體" w:hAnsi="標楷體"/>
                                <w:sz w:val="20"/>
                                <w:szCs w:val="20"/>
                              </w:rPr>
                            </w:pPr>
                            <w:r w:rsidRPr="0025303D">
                              <w:rPr>
                                <w:rFonts w:ascii="標楷體" w:eastAsia="標楷體" w:hAnsi="標楷體" w:hint="eastAsia"/>
                                <w:sz w:val="20"/>
                                <w:szCs w:val="20"/>
                              </w:rPr>
                              <w:t>（2）已依據國際淨灘行動（</w:t>
                            </w:r>
                            <w:r w:rsidRPr="0088267F">
                              <w:rPr>
                                <w:rFonts w:ascii="標楷體" w:eastAsia="標楷體" w:hAnsi="標楷體" w:hint="eastAsia"/>
                                <w:sz w:val="20"/>
                                <w:szCs w:val="20"/>
                              </w:rPr>
                              <w:t>International Coastal Cleanup</w:t>
                            </w:r>
                            <w:r w:rsidRPr="0025303D">
                              <w:rPr>
                                <w:rFonts w:ascii="標楷體" w:eastAsia="標楷體" w:hAnsi="標楷體" w:hint="eastAsia"/>
                                <w:sz w:val="20"/>
                                <w:szCs w:val="20"/>
                              </w:rPr>
                              <w:t>）監測表分類方式，公布塑膠類製品監測結果。</w:t>
                            </w:r>
                          </w:p>
                          <w:p w:rsidR="00C73863" w:rsidRPr="0025303D" w:rsidRDefault="00C73863" w:rsidP="00A6729C">
                            <w:pPr>
                              <w:widowControl/>
                              <w:spacing w:line="0" w:lineRule="atLeast"/>
                              <w:ind w:left="400" w:hangingChars="200" w:hanging="400"/>
                              <w:jc w:val="both"/>
                              <w:rPr>
                                <w:rFonts w:ascii="標楷體" w:eastAsia="標楷體" w:hAnsi="標楷體"/>
                                <w:sz w:val="20"/>
                                <w:szCs w:val="20"/>
                              </w:rPr>
                            </w:pPr>
                            <w:r w:rsidRPr="0025303D">
                              <w:rPr>
                                <w:rFonts w:ascii="標楷體" w:eastAsia="標楷體" w:hAnsi="標楷體" w:hint="eastAsia"/>
                                <w:sz w:val="20"/>
                                <w:szCs w:val="20"/>
                              </w:rPr>
                              <w:t>（3）清除礁區廢棄網具26.1公噸。</w:t>
                            </w:r>
                          </w:p>
                          <w:p w:rsidR="00C73863" w:rsidRPr="0025303D" w:rsidRDefault="00C73863" w:rsidP="00C7083E">
                            <w:pPr>
                              <w:widowControl/>
                              <w:spacing w:line="0" w:lineRule="atLeast"/>
                              <w:ind w:left="400" w:hangingChars="200" w:hanging="400"/>
                              <w:jc w:val="both"/>
                              <w:rPr>
                                <w:rFonts w:ascii="標楷體" w:eastAsia="標楷體" w:hAnsi="標楷體"/>
                                <w:sz w:val="20"/>
                                <w:szCs w:val="20"/>
                              </w:rPr>
                            </w:pPr>
                            <w:r w:rsidRPr="0025303D">
                              <w:rPr>
                                <w:rFonts w:ascii="標楷體" w:eastAsia="標楷體" w:hAnsi="標楷體" w:hint="eastAsia"/>
                                <w:sz w:val="20"/>
                                <w:szCs w:val="20"/>
                              </w:rPr>
                              <w:t>（4）執行海底垃圾清除50公噸。</w:t>
                            </w:r>
                            <w:r w:rsidRPr="0025303D">
                              <w:rPr>
                                <w:rFonts w:ascii="標楷體" w:eastAsia="標楷體" w:hAnsi="標楷體"/>
                                <w:sz w:val="20"/>
                                <w:szCs w:val="20"/>
                              </w:rPr>
                              <w:t xml:space="preserve"> </w:t>
                            </w:r>
                          </w:p>
                        </w:tc>
                      </w:tr>
                      <w:tr w:rsidR="00C73863" w:rsidRPr="0025303D" w:rsidTr="00447AFD">
                        <w:trPr>
                          <w:trHeight w:val="1494"/>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641913">
                            <w:pPr>
                              <w:widowControl/>
                              <w:overflowPunct w:val="0"/>
                              <w:spacing w:line="0" w:lineRule="atLeast"/>
                              <w:jc w:val="center"/>
                              <w:rPr>
                                <w:rFonts w:ascii="標楷體" w:eastAsia="標楷體" w:hAnsi="標楷體" w:cs="新細明體"/>
                                <w:kern w:val="0"/>
                                <w:sz w:val="20"/>
                                <w:szCs w:val="20"/>
                              </w:rPr>
                            </w:pPr>
                            <w:r w:rsidRPr="0025303D">
                              <w:rPr>
                                <w:rFonts w:ascii="標楷體" w:eastAsia="標楷體" w:hAnsi="標楷體" w:cs="新細明體"/>
                                <w:kern w:val="0"/>
                                <w:sz w:val="20"/>
                                <w:szCs w:val="20"/>
                              </w:rPr>
                              <w:t>2</w:t>
                            </w:r>
                          </w:p>
                        </w:tc>
                        <w:tc>
                          <w:tcPr>
                            <w:tcW w:w="3032"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657F60">
                            <w:pPr>
                              <w:widowControl/>
                              <w:overflowPunct w:val="0"/>
                              <w:spacing w:line="0" w:lineRule="atLeast"/>
                              <w:ind w:left="590" w:hangingChars="295" w:hanging="590"/>
                              <w:jc w:val="both"/>
                              <w:rPr>
                                <w:rFonts w:ascii="標楷體" w:eastAsia="標楷體" w:hAnsi="標楷體" w:cs="新細明體"/>
                                <w:kern w:val="0"/>
                                <w:sz w:val="20"/>
                                <w:szCs w:val="20"/>
                              </w:rPr>
                            </w:pPr>
                            <w:r w:rsidRPr="0025303D">
                              <w:rPr>
                                <w:rFonts w:ascii="標楷體" w:eastAsia="標楷體" w:hAnsi="標楷體" w:cs="新細明體"/>
                                <w:kern w:val="0"/>
                                <w:sz w:val="20"/>
                                <w:szCs w:val="20"/>
                              </w:rPr>
                              <w:t>14.2</w:t>
                            </w:r>
                            <w:r w:rsidRPr="0025303D">
                              <w:rPr>
                                <w:rFonts w:ascii="標楷體" w:eastAsia="標楷體" w:hAnsi="標楷體" w:cs="新細明體" w:hint="eastAsia"/>
                                <w:kern w:val="0"/>
                                <w:sz w:val="20"/>
                                <w:szCs w:val="20"/>
                              </w:rPr>
                              <w:t>：以永續方式管理並保護海洋與海岸生態。</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0BB0" w:rsidRDefault="00C73863" w:rsidP="007C3AF8">
                            <w:pPr>
                              <w:spacing w:line="0" w:lineRule="atLeast"/>
                              <w:jc w:val="both"/>
                              <w:rPr>
                                <w:rFonts w:ascii="標楷體" w:eastAsia="標楷體" w:hAnsi="標楷體"/>
                                <w:spacing w:val="-4"/>
                                <w:kern w:val="0"/>
                                <w:sz w:val="20"/>
                                <w:szCs w:val="20"/>
                              </w:rPr>
                            </w:pPr>
                            <w:r w:rsidRPr="007C3AF8">
                              <w:rPr>
                                <w:rFonts w:ascii="標楷體" w:eastAsia="標楷體" w:hAnsi="標楷體" w:hint="eastAsia"/>
                                <w:kern w:val="0"/>
                                <w:sz w:val="20"/>
                                <w:szCs w:val="20"/>
                              </w:rPr>
                              <w:t>（1）</w:t>
                            </w:r>
                            <w:r w:rsidRPr="00250BB0">
                              <w:rPr>
                                <w:rFonts w:ascii="標楷體" w:eastAsia="標楷體" w:hAnsi="標楷體" w:hint="eastAsia"/>
                                <w:spacing w:val="-4"/>
                                <w:kern w:val="0"/>
                                <w:sz w:val="20"/>
                                <w:szCs w:val="20"/>
                              </w:rPr>
                              <w:t>完成4處具潛力劃設為海洋生物重要繁殖棲地海域之生態調查。</w:t>
                            </w:r>
                          </w:p>
                          <w:p w:rsidR="00C73863" w:rsidRPr="0025303D" w:rsidRDefault="00C73863" w:rsidP="007C3AF8">
                            <w:pPr>
                              <w:widowControl/>
                              <w:spacing w:line="0" w:lineRule="atLeast"/>
                              <w:ind w:left="500" w:hangingChars="250" w:hanging="500"/>
                              <w:jc w:val="both"/>
                              <w:rPr>
                                <w:rFonts w:ascii="標楷體" w:eastAsia="標楷體" w:hAnsi="標楷體"/>
                                <w:sz w:val="20"/>
                                <w:szCs w:val="20"/>
                              </w:rPr>
                            </w:pPr>
                            <w:r w:rsidRPr="0025303D">
                              <w:rPr>
                                <w:rFonts w:ascii="標楷體" w:eastAsia="標楷體" w:hAnsi="標楷體" w:hint="eastAsia"/>
                                <w:sz w:val="20"/>
                                <w:szCs w:val="20"/>
                              </w:rPr>
                              <w:t>（2）平均營養位階（Mean Trophic Level, MTL）值維持現有水準。</w:t>
                            </w:r>
                          </w:p>
                          <w:p w:rsidR="00C73863" w:rsidRPr="0025303D" w:rsidRDefault="00C73863" w:rsidP="007C3AF8">
                            <w:pPr>
                              <w:widowControl/>
                              <w:spacing w:line="0" w:lineRule="atLeast"/>
                              <w:ind w:left="500" w:hangingChars="250" w:hanging="500"/>
                              <w:jc w:val="both"/>
                              <w:rPr>
                                <w:rFonts w:ascii="標楷體" w:eastAsia="標楷體" w:hAnsi="標楷體"/>
                                <w:sz w:val="20"/>
                                <w:szCs w:val="20"/>
                              </w:rPr>
                            </w:pPr>
                            <w:r w:rsidRPr="0025303D">
                              <w:rPr>
                                <w:rFonts w:ascii="標楷體" w:eastAsia="標楷體" w:hAnsi="標楷體" w:hint="eastAsia"/>
                                <w:sz w:val="20"/>
                                <w:szCs w:val="20"/>
                              </w:rPr>
                              <w:t>（3）漁獲平衡指數（</w:t>
                            </w:r>
                            <w:r w:rsidR="00B979DD">
                              <w:rPr>
                                <w:rFonts w:ascii="標楷體" w:eastAsia="標楷體" w:hAnsi="標楷體"/>
                                <w:sz w:val="20"/>
                                <w:szCs w:val="20"/>
                              </w:rPr>
                              <w:t>F</w:t>
                            </w:r>
                            <w:r w:rsidRPr="0025303D">
                              <w:rPr>
                                <w:rFonts w:ascii="標楷體" w:eastAsia="標楷體" w:hAnsi="標楷體" w:hint="eastAsia"/>
                                <w:sz w:val="20"/>
                                <w:szCs w:val="20"/>
                              </w:rPr>
                              <w:t>ishing</w:t>
                            </w:r>
                            <w:r w:rsidR="00B979DD">
                              <w:rPr>
                                <w:rFonts w:ascii="標楷體" w:eastAsia="標楷體" w:hAnsi="標楷體" w:hint="eastAsia"/>
                                <w:sz w:val="20"/>
                                <w:szCs w:val="20"/>
                              </w:rPr>
                              <w:t>－</w:t>
                            </w:r>
                            <w:r w:rsidRPr="0025303D">
                              <w:rPr>
                                <w:rFonts w:ascii="標楷體" w:eastAsia="標楷體" w:hAnsi="標楷體" w:hint="eastAsia"/>
                                <w:sz w:val="20"/>
                                <w:szCs w:val="20"/>
                              </w:rPr>
                              <w:t>in</w:t>
                            </w:r>
                            <w:r w:rsidR="00B979DD">
                              <w:rPr>
                                <w:rFonts w:ascii="標楷體" w:eastAsia="標楷體" w:hAnsi="標楷體" w:hint="eastAsia"/>
                                <w:sz w:val="20"/>
                                <w:szCs w:val="20"/>
                              </w:rPr>
                              <w:t>－</w:t>
                            </w:r>
                            <w:r w:rsidR="00B979DD">
                              <w:rPr>
                                <w:rFonts w:ascii="標楷體" w:eastAsia="標楷體" w:hAnsi="標楷體"/>
                                <w:sz w:val="20"/>
                                <w:szCs w:val="20"/>
                              </w:rPr>
                              <w:t>B</w:t>
                            </w:r>
                            <w:r w:rsidRPr="0025303D">
                              <w:rPr>
                                <w:rFonts w:ascii="標楷體" w:eastAsia="標楷體" w:hAnsi="標楷體" w:hint="eastAsia"/>
                                <w:sz w:val="20"/>
                                <w:szCs w:val="20"/>
                              </w:rPr>
                              <w:t>alance, FiB）值維持現有水準。</w:t>
                            </w:r>
                          </w:p>
                          <w:p w:rsidR="00C73863" w:rsidRPr="0025303D" w:rsidRDefault="00C73863" w:rsidP="00D24F02">
                            <w:pPr>
                              <w:widowControl/>
                              <w:spacing w:line="0" w:lineRule="atLeast"/>
                              <w:ind w:left="500" w:hangingChars="250" w:hanging="500"/>
                              <w:jc w:val="both"/>
                              <w:rPr>
                                <w:rFonts w:ascii="標楷體" w:eastAsia="標楷體" w:hAnsi="標楷體"/>
                                <w:sz w:val="20"/>
                                <w:szCs w:val="20"/>
                              </w:rPr>
                            </w:pPr>
                            <w:r w:rsidRPr="0025303D">
                              <w:rPr>
                                <w:rFonts w:ascii="標楷體" w:eastAsia="標楷體" w:hAnsi="標楷體" w:hint="eastAsia"/>
                                <w:sz w:val="20"/>
                                <w:szCs w:val="20"/>
                              </w:rPr>
                              <w:t>（4）已完成編</w:t>
                            </w:r>
                            <w:r>
                              <w:rPr>
                                <w:rFonts w:ascii="標楷體" w:eastAsia="標楷體" w:hAnsi="標楷體" w:hint="eastAsia"/>
                                <w:sz w:val="20"/>
                                <w:szCs w:val="20"/>
                              </w:rPr>
                              <w:t>製</w:t>
                            </w:r>
                            <w:r w:rsidRPr="0025303D">
                              <w:rPr>
                                <w:rFonts w:ascii="標楷體" w:eastAsia="標楷體" w:hAnsi="標楷體" w:hint="eastAsia"/>
                                <w:sz w:val="20"/>
                                <w:szCs w:val="20"/>
                              </w:rPr>
                              <w:t>我國之M</w:t>
                            </w:r>
                            <w:r w:rsidR="005552A8" w:rsidRPr="0025303D">
                              <w:rPr>
                                <w:rFonts w:ascii="標楷體" w:eastAsia="標楷體" w:hAnsi="標楷體" w:hint="eastAsia"/>
                                <w:sz w:val="20"/>
                                <w:szCs w:val="20"/>
                              </w:rPr>
                              <w:t>T</w:t>
                            </w:r>
                            <w:r w:rsidRPr="0025303D">
                              <w:rPr>
                                <w:rFonts w:ascii="標楷體" w:eastAsia="標楷體" w:hAnsi="標楷體" w:hint="eastAsia"/>
                                <w:sz w:val="20"/>
                                <w:szCs w:val="20"/>
                              </w:rPr>
                              <w:t>L及FiB指標。</w:t>
                            </w:r>
                            <w:r w:rsidRPr="0025303D">
                              <w:rPr>
                                <w:rFonts w:ascii="標楷體" w:eastAsia="標楷體" w:hAnsi="標楷體"/>
                                <w:sz w:val="20"/>
                                <w:szCs w:val="20"/>
                              </w:rPr>
                              <w:t xml:space="preserve"> </w:t>
                            </w:r>
                          </w:p>
                          <w:p w:rsidR="00C73863" w:rsidRPr="0025303D" w:rsidRDefault="00C73863" w:rsidP="0023507C">
                            <w:pPr>
                              <w:widowControl/>
                              <w:spacing w:line="0" w:lineRule="atLeast"/>
                              <w:ind w:left="530" w:hangingChars="265" w:hanging="530"/>
                              <w:jc w:val="both"/>
                              <w:rPr>
                                <w:rFonts w:ascii="標楷體" w:eastAsia="標楷體" w:hAnsi="標楷體"/>
                                <w:sz w:val="20"/>
                                <w:szCs w:val="20"/>
                              </w:rPr>
                            </w:pPr>
                            <w:r>
                              <w:rPr>
                                <w:rFonts w:ascii="標楷體" w:eastAsia="標楷體" w:hAnsi="標楷體" w:hint="eastAsia"/>
                                <w:sz w:val="20"/>
                                <w:szCs w:val="20"/>
                              </w:rPr>
                              <w:t>（5）</w:t>
                            </w:r>
                            <w:r w:rsidRPr="00447AFD">
                              <w:rPr>
                                <w:rFonts w:ascii="標楷體" w:eastAsia="標楷體" w:hAnsi="標楷體" w:hint="eastAsia"/>
                                <w:spacing w:val="10"/>
                                <w:sz w:val="20"/>
                                <w:szCs w:val="20"/>
                              </w:rPr>
                              <w:t>累積開發海洋資料</w:t>
                            </w:r>
                            <w:r w:rsidRPr="00447AFD">
                              <w:rPr>
                                <w:rFonts w:ascii="標楷體" w:eastAsia="標楷體" w:hAnsi="標楷體" w:hint="eastAsia"/>
                                <w:spacing w:val="10"/>
                                <w:kern w:val="0"/>
                                <w:sz w:val="20"/>
                                <w:szCs w:val="20"/>
                              </w:rPr>
                              <w:t>分享</w:t>
                            </w:r>
                            <w:r w:rsidRPr="00447AFD">
                              <w:rPr>
                                <w:rFonts w:ascii="標楷體" w:eastAsia="標楷體" w:hAnsi="標楷體" w:hint="eastAsia"/>
                                <w:spacing w:val="10"/>
                                <w:sz w:val="20"/>
                                <w:szCs w:val="20"/>
                              </w:rPr>
                              <w:t>介接應用程式介面</w:t>
                            </w:r>
                            <w:r w:rsidRPr="00D24F02">
                              <w:rPr>
                                <w:rFonts w:ascii="標楷體" w:eastAsia="標楷體" w:hAnsi="標楷體" w:hint="eastAsia"/>
                                <w:spacing w:val="8"/>
                                <w:sz w:val="20"/>
                                <w:szCs w:val="20"/>
                              </w:rPr>
                              <w:t>（Application</w:t>
                            </w:r>
                            <w:r w:rsidRPr="00D24F02">
                              <w:rPr>
                                <w:rFonts w:ascii="標楷體" w:eastAsia="標楷體" w:hAnsi="標楷體"/>
                                <w:spacing w:val="8"/>
                                <w:sz w:val="20"/>
                                <w:szCs w:val="20"/>
                              </w:rPr>
                              <w:t xml:space="preserve"> </w:t>
                            </w:r>
                            <w:r w:rsidRPr="00447AFD">
                              <w:rPr>
                                <w:rFonts w:ascii="標楷體" w:eastAsia="標楷體" w:hAnsi="標楷體" w:hint="eastAsia"/>
                                <w:spacing w:val="-6"/>
                                <w:sz w:val="20"/>
                                <w:szCs w:val="20"/>
                              </w:rPr>
                              <w:t>Programming Interface）6筆，累積瀏覽使用人次逾75,000人</w:t>
                            </w:r>
                            <w:r>
                              <w:rPr>
                                <w:rFonts w:ascii="標楷體" w:eastAsia="標楷體" w:hAnsi="標楷體" w:hint="eastAsia"/>
                                <w:spacing w:val="-6"/>
                                <w:sz w:val="20"/>
                                <w:szCs w:val="20"/>
                              </w:rPr>
                              <w:t>次</w:t>
                            </w:r>
                            <w:r w:rsidRPr="00447AFD">
                              <w:rPr>
                                <w:rFonts w:ascii="標楷體" w:eastAsia="標楷體" w:hAnsi="標楷體" w:hint="eastAsia"/>
                                <w:spacing w:val="-6"/>
                                <w:sz w:val="20"/>
                                <w:szCs w:val="20"/>
                              </w:rPr>
                              <w:t>。</w:t>
                            </w:r>
                          </w:p>
                        </w:tc>
                      </w:tr>
                      <w:tr w:rsidR="00C73863" w:rsidRPr="0025303D" w:rsidTr="00447AFD">
                        <w:trPr>
                          <w:trHeight w:val="520"/>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A6729C">
                            <w:pPr>
                              <w:widowControl/>
                              <w:overflowPunct w:val="0"/>
                              <w:spacing w:line="0" w:lineRule="atLeast"/>
                              <w:jc w:val="center"/>
                              <w:rPr>
                                <w:rFonts w:ascii="標楷體" w:eastAsia="標楷體" w:hAnsi="標楷體" w:cs="新細明體"/>
                                <w:kern w:val="0"/>
                                <w:sz w:val="20"/>
                                <w:szCs w:val="20"/>
                              </w:rPr>
                            </w:pPr>
                            <w:r w:rsidRPr="0025303D">
                              <w:rPr>
                                <w:rFonts w:ascii="標楷體" w:eastAsia="標楷體" w:hAnsi="標楷體" w:cs="新細明體"/>
                                <w:kern w:val="0"/>
                                <w:sz w:val="20"/>
                                <w:szCs w:val="20"/>
                              </w:rPr>
                              <w:t>3</w:t>
                            </w:r>
                          </w:p>
                        </w:tc>
                        <w:tc>
                          <w:tcPr>
                            <w:tcW w:w="3032" w:type="dxa"/>
                            <w:tcBorders>
                              <w:top w:val="single" w:sz="4" w:space="0" w:color="auto"/>
                              <w:left w:val="single" w:sz="4" w:space="0" w:color="auto"/>
                              <w:bottom w:val="single" w:sz="4" w:space="0" w:color="auto"/>
                              <w:right w:val="single" w:sz="4" w:space="0" w:color="auto"/>
                            </w:tcBorders>
                            <w:shd w:val="clear" w:color="auto" w:fill="auto"/>
                            <w:hideMark/>
                          </w:tcPr>
                          <w:p w:rsidR="00C73863" w:rsidRPr="0025303D" w:rsidRDefault="00C73863" w:rsidP="00657F60">
                            <w:pPr>
                              <w:widowControl/>
                              <w:overflowPunct w:val="0"/>
                              <w:spacing w:line="0" w:lineRule="atLeast"/>
                              <w:ind w:left="576" w:hangingChars="288" w:hanging="576"/>
                              <w:jc w:val="both"/>
                              <w:rPr>
                                <w:rFonts w:ascii="標楷體" w:eastAsia="標楷體" w:hAnsi="標楷體" w:cs="新細明體"/>
                                <w:kern w:val="0"/>
                                <w:sz w:val="20"/>
                                <w:szCs w:val="20"/>
                              </w:rPr>
                            </w:pPr>
                            <w:r w:rsidRPr="0025303D">
                              <w:rPr>
                                <w:rFonts w:ascii="標楷體" w:eastAsia="標楷體" w:hAnsi="標楷體" w:cs="新細明體" w:hint="eastAsia"/>
                                <w:kern w:val="0"/>
                                <w:sz w:val="20"/>
                                <w:szCs w:val="20"/>
                              </w:rPr>
                              <w:t>14.3：</w:t>
                            </w:r>
                            <w:r w:rsidRPr="00657F60">
                              <w:rPr>
                                <w:rFonts w:ascii="標楷體" w:eastAsia="標楷體" w:hAnsi="標楷體" w:cs="新細明體" w:hint="eastAsia"/>
                                <w:spacing w:val="-8"/>
                                <w:kern w:val="0"/>
                                <w:sz w:val="20"/>
                                <w:szCs w:val="20"/>
                              </w:rPr>
                              <w:t>減緩並改善海洋酸化的影響。</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A6729C">
                            <w:pPr>
                              <w:spacing w:line="0" w:lineRule="atLeast"/>
                              <w:jc w:val="both"/>
                              <w:rPr>
                                <w:rFonts w:ascii="標楷體" w:eastAsia="標楷體" w:hAnsi="標楷體"/>
                                <w:sz w:val="20"/>
                                <w:szCs w:val="20"/>
                              </w:rPr>
                            </w:pPr>
                            <w:r w:rsidRPr="0025303D">
                              <w:rPr>
                                <w:rFonts w:ascii="標楷體" w:eastAsia="標楷體" w:hAnsi="標楷體" w:hint="eastAsia"/>
                                <w:sz w:val="20"/>
                                <w:szCs w:val="20"/>
                              </w:rPr>
                              <w:t>我國沿海105個測站海域水質監測結果，就所監測項目與海域環境分類及海洋環境品質標準相關甲類海域酸</w:t>
                            </w:r>
                            <w:r w:rsidRPr="0025303D">
                              <w:rPr>
                                <w:rFonts w:ascii="標楷體" w:eastAsia="標楷體" w:hAnsi="標楷體"/>
                                <w:sz w:val="20"/>
                                <w:szCs w:val="20"/>
                              </w:rPr>
                              <w:t>鹼</w:t>
                            </w:r>
                            <w:r w:rsidRPr="0025303D">
                              <w:rPr>
                                <w:rFonts w:ascii="標楷體" w:eastAsia="標楷體" w:hAnsi="標楷體" w:hint="eastAsia"/>
                                <w:sz w:val="20"/>
                                <w:szCs w:val="20"/>
                              </w:rPr>
                              <w:t>（pH）值達成率為100％、乙類海域pH值達成率為100％。</w:t>
                            </w:r>
                          </w:p>
                        </w:tc>
                      </w:tr>
                      <w:tr w:rsidR="00C73863" w:rsidRPr="0025303D" w:rsidTr="00447AFD">
                        <w:trPr>
                          <w:trHeight w:val="1816"/>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A6729C">
                            <w:pPr>
                              <w:overflowPunct w:val="0"/>
                              <w:spacing w:line="0" w:lineRule="atLeast"/>
                              <w:jc w:val="center"/>
                              <w:rPr>
                                <w:rFonts w:ascii="標楷體" w:eastAsia="標楷體" w:hAnsi="標楷體" w:cs="新細明體"/>
                                <w:kern w:val="0"/>
                                <w:sz w:val="20"/>
                                <w:szCs w:val="20"/>
                              </w:rPr>
                            </w:pPr>
                            <w:r w:rsidRPr="0025303D">
                              <w:rPr>
                                <w:rFonts w:ascii="標楷體" w:eastAsia="標楷體" w:hAnsi="標楷體" w:cs="新細明體"/>
                                <w:kern w:val="0"/>
                                <w:sz w:val="20"/>
                                <w:szCs w:val="20"/>
                              </w:rPr>
                              <w:t>4</w:t>
                            </w:r>
                          </w:p>
                        </w:tc>
                        <w:tc>
                          <w:tcPr>
                            <w:tcW w:w="3032" w:type="dxa"/>
                            <w:tcBorders>
                              <w:top w:val="single" w:sz="4" w:space="0" w:color="auto"/>
                              <w:left w:val="single" w:sz="4" w:space="0" w:color="auto"/>
                              <w:bottom w:val="single" w:sz="4" w:space="0" w:color="auto"/>
                              <w:right w:val="single" w:sz="4" w:space="0" w:color="auto"/>
                            </w:tcBorders>
                            <w:shd w:val="clear" w:color="auto" w:fill="auto"/>
                            <w:hideMark/>
                          </w:tcPr>
                          <w:p w:rsidR="00C73863" w:rsidRPr="0025303D" w:rsidRDefault="00C73863" w:rsidP="00086892">
                            <w:pPr>
                              <w:widowControl/>
                              <w:overflowPunct w:val="0"/>
                              <w:spacing w:line="0" w:lineRule="atLeast"/>
                              <w:ind w:left="600" w:hangingChars="300" w:hanging="600"/>
                              <w:jc w:val="both"/>
                              <w:rPr>
                                <w:rFonts w:ascii="標楷體" w:eastAsia="標楷體" w:hAnsi="標楷體" w:cs="新細明體"/>
                                <w:kern w:val="0"/>
                                <w:sz w:val="20"/>
                                <w:szCs w:val="20"/>
                              </w:rPr>
                            </w:pPr>
                            <w:r w:rsidRPr="0025303D">
                              <w:rPr>
                                <w:rFonts w:ascii="標楷體" w:eastAsia="標楷體" w:hAnsi="標楷體" w:cs="新細明體" w:hint="eastAsia"/>
                                <w:kern w:val="0"/>
                                <w:sz w:val="20"/>
                                <w:szCs w:val="20"/>
                              </w:rPr>
                              <w:t>14.4：</w:t>
                            </w:r>
                            <w:r w:rsidRPr="00086892">
                              <w:rPr>
                                <w:rFonts w:ascii="標楷體" w:eastAsia="標楷體" w:hAnsi="標楷體" w:cs="新細明體" w:hint="eastAsia"/>
                                <w:kern w:val="0"/>
                                <w:sz w:val="20"/>
                                <w:szCs w:val="20"/>
                              </w:rPr>
                              <w:t>有效監管採收、消除過度漁撈、以及非法、未報告及不受規範（Illegal</w:t>
                            </w:r>
                            <w:r w:rsidRPr="00086892">
                              <w:rPr>
                                <w:rFonts w:ascii="標楷體" w:eastAsia="標楷體" w:hAnsi="標楷體" w:cs="新細明體"/>
                                <w:kern w:val="0"/>
                                <w:sz w:val="20"/>
                                <w:szCs w:val="20"/>
                              </w:rPr>
                              <w:t>,</w:t>
                            </w:r>
                            <w:r w:rsidRPr="00086892">
                              <w:rPr>
                                <w:rFonts w:ascii="標楷體" w:eastAsia="標楷體" w:hAnsi="標楷體" w:cs="新細明體" w:hint="eastAsia"/>
                                <w:kern w:val="0"/>
                                <w:sz w:val="20"/>
                                <w:szCs w:val="20"/>
                              </w:rPr>
                              <w:t xml:space="preserve"> Unreported</w:t>
                            </w:r>
                            <w:r w:rsidRPr="00086892">
                              <w:rPr>
                                <w:rFonts w:ascii="標楷體" w:eastAsia="標楷體" w:hAnsi="標楷體" w:cs="新細明體"/>
                                <w:kern w:val="0"/>
                                <w:sz w:val="20"/>
                                <w:szCs w:val="20"/>
                              </w:rPr>
                              <w:t>,</w:t>
                            </w:r>
                            <w:r w:rsidRPr="00086892">
                              <w:rPr>
                                <w:rFonts w:ascii="標楷體" w:eastAsia="標楷體" w:hAnsi="標楷體" w:cs="新細明體" w:hint="eastAsia"/>
                                <w:kern w:val="0"/>
                                <w:sz w:val="20"/>
                                <w:szCs w:val="20"/>
                              </w:rPr>
                              <w:t>Unregulated</w:t>
                            </w:r>
                            <w:r w:rsidRPr="00086892">
                              <w:rPr>
                                <w:rFonts w:ascii="標楷體" w:eastAsia="標楷體" w:hAnsi="標楷體" w:cs="新細明體"/>
                                <w:kern w:val="0"/>
                                <w:sz w:val="20"/>
                                <w:szCs w:val="20"/>
                              </w:rPr>
                              <w:t xml:space="preserve">, </w:t>
                            </w:r>
                            <w:r w:rsidRPr="00086892">
                              <w:rPr>
                                <w:rFonts w:ascii="標楷體" w:eastAsia="標楷體" w:hAnsi="標楷體" w:cs="新細明體" w:hint="eastAsia"/>
                                <w:kern w:val="0"/>
                                <w:sz w:val="20"/>
                                <w:szCs w:val="20"/>
                              </w:rPr>
                              <w:t>IUU）、或毀滅性漁撈作法，並設法恢復魚量達永續發展水準。</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D3016D">
                            <w:pPr>
                              <w:numPr>
                                <w:ilvl w:val="0"/>
                                <w:numId w:val="5"/>
                              </w:numPr>
                              <w:tabs>
                                <w:tab w:val="num" w:pos="360"/>
                              </w:tabs>
                              <w:spacing w:line="0" w:lineRule="atLeast"/>
                              <w:ind w:left="0" w:firstLine="0"/>
                              <w:rPr>
                                <w:rFonts w:ascii="標楷體" w:eastAsia="標楷體" w:hAnsi="標楷體"/>
                                <w:sz w:val="20"/>
                                <w:szCs w:val="20"/>
                              </w:rPr>
                            </w:pPr>
                            <w:r w:rsidRPr="0025303D">
                              <w:rPr>
                                <w:rFonts w:ascii="標楷體" w:eastAsia="標楷體" w:hAnsi="標楷體" w:hint="eastAsia"/>
                                <w:sz w:val="20"/>
                                <w:szCs w:val="20"/>
                              </w:rPr>
                              <w:t>依據科研成果研擬「鬼頭刀漁獲管制措施」草案。</w:t>
                            </w:r>
                          </w:p>
                          <w:p w:rsidR="00C73863" w:rsidRPr="0025303D" w:rsidRDefault="00C73863" w:rsidP="00150CDB">
                            <w:pPr>
                              <w:numPr>
                                <w:ilvl w:val="0"/>
                                <w:numId w:val="5"/>
                              </w:numPr>
                              <w:tabs>
                                <w:tab w:val="num" w:pos="460"/>
                              </w:tabs>
                              <w:spacing w:line="0" w:lineRule="atLeast"/>
                              <w:ind w:left="500" w:hangingChars="250" w:hanging="500"/>
                              <w:jc w:val="both"/>
                              <w:rPr>
                                <w:rFonts w:ascii="標楷體" w:eastAsia="標楷體" w:hAnsi="標楷體"/>
                                <w:sz w:val="20"/>
                                <w:szCs w:val="20"/>
                              </w:rPr>
                            </w:pPr>
                            <w:r w:rsidRPr="0025303D">
                              <w:rPr>
                                <w:rFonts w:ascii="標楷體" w:eastAsia="標楷體" w:hAnsi="標楷體" w:hint="eastAsia"/>
                                <w:sz w:val="20"/>
                                <w:szCs w:val="20"/>
                              </w:rPr>
                              <w:t>農</w:t>
                            </w:r>
                            <w:r w:rsidRPr="0025303D">
                              <w:rPr>
                                <w:rFonts w:ascii="標楷體" w:eastAsia="標楷體" w:hAnsi="標楷體"/>
                                <w:sz w:val="20"/>
                                <w:szCs w:val="20"/>
                              </w:rPr>
                              <w:t>業部</w:t>
                            </w:r>
                            <w:r w:rsidRPr="0025303D">
                              <w:rPr>
                                <w:rFonts w:ascii="標楷體" w:eastAsia="標楷體" w:hAnsi="標楷體" w:hint="eastAsia"/>
                                <w:sz w:val="20"/>
                                <w:szCs w:val="20"/>
                              </w:rPr>
                              <w:t>漁業署、海</w:t>
                            </w:r>
                            <w:r w:rsidRPr="0025303D">
                              <w:rPr>
                                <w:rFonts w:ascii="標楷體" w:eastAsia="標楷體" w:hAnsi="標楷體"/>
                                <w:sz w:val="20"/>
                                <w:szCs w:val="20"/>
                              </w:rPr>
                              <w:t>洋委員</w:t>
                            </w:r>
                            <w:r w:rsidRPr="0025303D">
                              <w:rPr>
                                <w:rFonts w:ascii="標楷體" w:eastAsia="標楷體" w:hAnsi="標楷體" w:hint="eastAsia"/>
                                <w:sz w:val="20"/>
                                <w:szCs w:val="20"/>
                              </w:rPr>
                              <w:t>會海巡署與地方政府持續共同執行沿近海漁業管理執法合作專案計畫。</w:t>
                            </w:r>
                          </w:p>
                          <w:p w:rsidR="00C73863" w:rsidRPr="0025303D" w:rsidRDefault="00C73863" w:rsidP="00D3016D">
                            <w:pPr>
                              <w:numPr>
                                <w:ilvl w:val="0"/>
                                <w:numId w:val="5"/>
                              </w:numPr>
                              <w:tabs>
                                <w:tab w:val="num" w:pos="360"/>
                              </w:tabs>
                              <w:spacing w:line="0" w:lineRule="atLeast"/>
                              <w:ind w:left="500" w:hangingChars="250" w:hanging="500"/>
                              <w:rPr>
                                <w:rFonts w:ascii="標楷體" w:eastAsia="標楷體" w:hAnsi="標楷體"/>
                                <w:sz w:val="20"/>
                                <w:szCs w:val="20"/>
                              </w:rPr>
                            </w:pPr>
                            <w:r w:rsidRPr="0025303D">
                              <w:rPr>
                                <w:rFonts w:ascii="標楷體" w:eastAsia="標楷體" w:hAnsi="標楷體" w:hint="eastAsia"/>
                                <w:sz w:val="20"/>
                                <w:szCs w:val="20"/>
                              </w:rPr>
                              <w:t>裝設船位回報設備之漁船占我國漁船總數90.3％。</w:t>
                            </w:r>
                          </w:p>
                        </w:tc>
                      </w:tr>
                      <w:tr w:rsidR="00C73863" w:rsidRPr="0025303D" w:rsidTr="00447AFD">
                        <w:trPr>
                          <w:trHeight w:val="510"/>
                          <w:jc w:val="center"/>
                        </w:trPr>
                        <w:tc>
                          <w:tcPr>
                            <w:tcW w:w="523" w:type="dxa"/>
                            <w:tcBorders>
                              <w:top w:val="single" w:sz="4" w:space="0" w:color="auto"/>
                              <w:left w:val="single" w:sz="4" w:space="0" w:color="auto"/>
                              <w:right w:val="single" w:sz="4" w:space="0" w:color="auto"/>
                            </w:tcBorders>
                            <w:vAlign w:val="center"/>
                          </w:tcPr>
                          <w:p w:rsidR="00C73863" w:rsidRPr="0025303D" w:rsidRDefault="00C73863" w:rsidP="00FD2AFF">
                            <w:pPr>
                              <w:overflowPunct w:val="0"/>
                              <w:spacing w:line="0" w:lineRule="atLeast"/>
                              <w:jc w:val="center"/>
                              <w:rPr>
                                <w:rFonts w:ascii="標楷體" w:eastAsia="標楷體" w:hAnsi="標楷體" w:cs="新細明體"/>
                                <w:kern w:val="0"/>
                                <w:sz w:val="20"/>
                                <w:szCs w:val="20"/>
                              </w:rPr>
                            </w:pPr>
                            <w:r w:rsidRPr="0025303D">
                              <w:rPr>
                                <w:rFonts w:ascii="標楷體" w:eastAsia="標楷體" w:hAnsi="標楷體" w:cs="新細明體"/>
                                <w:kern w:val="0"/>
                                <w:sz w:val="20"/>
                                <w:szCs w:val="20"/>
                              </w:rPr>
                              <w:t>5</w:t>
                            </w:r>
                          </w:p>
                        </w:tc>
                        <w:tc>
                          <w:tcPr>
                            <w:tcW w:w="3032" w:type="dxa"/>
                            <w:tcBorders>
                              <w:top w:val="single" w:sz="4" w:space="0" w:color="auto"/>
                              <w:left w:val="single" w:sz="4" w:space="0" w:color="auto"/>
                              <w:right w:val="single" w:sz="4" w:space="0" w:color="auto"/>
                            </w:tcBorders>
                            <w:shd w:val="clear" w:color="auto" w:fill="auto"/>
                          </w:tcPr>
                          <w:p w:rsidR="00C73863" w:rsidRPr="0025303D" w:rsidRDefault="00C73863" w:rsidP="00657F60">
                            <w:pPr>
                              <w:widowControl/>
                              <w:overflowPunct w:val="0"/>
                              <w:spacing w:line="0" w:lineRule="atLeast"/>
                              <w:ind w:left="604" w:hangingChars="302" w:hanging="604"/>
                              <w:jc w:val="both"/>
                              <w:rPr>
                                <w:rFonts w:ascii="標楷體" w:eastAsia="標楷體" w:hAnsi="標楷體" w:cs="新細明體"/>
                                <w:kern w:val="0"/>
                                <w:sz w:val="20"/>
                                <w:szCs w:val="20"/>
                              </w:rPr>
                            </w:pPr>
                            <w:r w:rsidRPr="00EC2250">
                              <w:rPr>
                                <w:rFonts w:ascii="標楷體" w:eastAsia="標楷體" w:hAnsi="標楷體" w:cs="新細明體" w:hint="eastAsia"/>
                                <w:kern w:val="0"/>
                                <w:sz w:val="20"/>
                                <w:szCs w:val="20"/>
                              </w:rPr>
                              <w:t>14.5：</w:t>
                            </w:r>
                            <w:r w:rsidRPr="00657F60">
                              <w:rPr>
                                <w:rFonts w:ascii="標楷體" w:eastAsia="標楷體" w:hAnsi="標楷體" w:cs="新細明體" w:hint="eastAsia"/>
                                <w:spacing w:val="6"/>
                                <w:kern w:val="0"/>
                                <w:sz w:val="20"/>
                                <w:szCs w:val="20"/>
                              </w:rPr>
                              <w:t>保護</w:t>
                            </w:r>
                            <w:r w:rsidRPr="00657F60">
                              <w:rPr>
                                <w:rFonts w:ascii="標楷體" w:eastAsia="標楷體" w:hAnsi="標楷體" w:cs="新細明體" w:hint="eastAsia"/>
                                <w:kern w:val="0"/>
                                <w:sz w:val="20"/>
                                <w:szCs w:val="20"/>
                              </w:rPr>
                              <w:t>至少</w:t>
                            </w:r>
                            <w:r w:rsidRPr="00657F60">
                              <w:rPr>
                                <w:rFonts w:ascii="標楷體" w:eastAsia="標楷體" w:hAnsi="標楷體" w:cs="新細明體" w:hint="eastAsia"/>
                                <w:spacing w:val="6"/>
                                <w:kern w:val="0"/>
                                <w:sz w:val="20"/>
                                <w:szCs w:val="20"/>
                              </w:rPr>
                              <w:t>10％的海岸與海洋</w:t>
                            </w:r>
                            <w:r w:rsidRPr="00EC2250">
                              <w:rPr>
                                <w:rFonts w:ascii="標楷體" w:eastAsia="標楷體" w:hAnsi="標楷體" w:cs="新細明體" w:hint="eastAsia"/>
                                <w:kern w:val="0"/>
                                <w:sz w:val="20"/>
                                <w:szCs w:val="20"/>
                              </w:rPr>
                              <w:t>區。</w:t>
                            </w:r>
                          </w:p>
                        </w:tc>
                        <w:tc>
                          <w:tcPr>
                            <w:tcW w:w="6104" w:type="dxa"/>
                            <w:tcBorders>
                              <w:top w:val="single" w:sz="4" w:space="0" w:color="auto"/>
                              <w:left w:val="single" w:sz="4" w:space="0" w:color="auto"/>
                              <w:right w:val="single" w:sz="4" w:space="0" w:color="auto"/>
                            </w:tcBorders>
                            <w:shd w:val="clear" w:color="auto" w:fill="auto"/>
                          </w:tcPr>
                          <w:p w:rsidR="00C73863" w:rsidRDefault="00C73863" w:rsidP="00FD2AFF">
                            <w:pPr>
                              <w:spacing w:line="0" w:lineRule="atLeast"/>
                              <w:rPr>
                                <w:rFonts w:ascii="標楷體" w:eastAsia="標楷體" w:hAnsi="標楷體"/>
                                <w:sz w:val="20"/>
                                <w:szCs w:val="20"/>
                              </w:rPr>
                            </w:pPr>
                            <w:r>
                              <w:rPr>
                                <w:rFonts w:ascii="標楷體" w:eastAsia="標楷體" w:hAnsi="標楷體" w:hint="eastAsia"/>
                                <w:sz w:val="20"/>
                                <w:szCs w:val="20"/>
                              </w:rPr>
                              <w:t>（1）</w:t>
                            </w:r>
                            <w:r w:rsidRPr="0025303D">
                              <w:rPr>
                                <w:rFonts w:ascii="標楷體" w:eastAsia="標楷體" w:hAnsi="標楷體" w:hint="eastAsia"/>
                                <w:sz w:val="20"/>
                                <w:szCs w:val="20"/>
                              </w:rPr>
                              <w:t>海洋保護區面積占我國12浬海洋區域比率為49.4％。</w:t>
                            </w:r>
                          </w:p>
                          <w:p w:rsidR="00C73863" w:rsidRPr="0025303D" w:rsidRDefault="00C73863" w:rsidP="00492AE5">
                            <w:pPr>
                              <w:spacing w:line="0" w:lineRule="atLeast"/>
                              <w:jc w:val="both"/>
                              <w:rPr>
                                <w:rFonts w:ascii="標楷體" w:eastAsia="標楷體" w:hAnsi="標楷體"/>
                                <w:sz w:val="20"/>
                                <w:szCs w:val="20"/>
                              </w:rPr>
                            </w:pPr>
                            <w:r>
                              <w:rPr>
                                <w:rFonts w:ascii="標楷體" w:eastAsia="標楷體" w:hAnsi="標楷體" w:hint="eastAsia"/>
                                <w:sz w:val="20"/>
                                <w:szCs w:val="20"/>
                              </w:rPr>
                              <w:t>（2）</w:t>
                            </w:r>
                            <w:r w:rsidRPr="0025303D">
                              <w:rPr>
                                <w:rFonts w:ascii="標楷體" w:eastAsia="標楷體" w:hAnsi="標楷體" w:hint="eastAsia"/>
                                <w:sz w:val="20"/>
                                <w:szCs w:val="20"/>
                              </w:rPr>
                              <w:t>海岸保護區面積占我國海岸地區（近岸海域）比</w:t>
                            </w:r>
                            <w:r>
                              <w:rPr>
                                <w:rFonts w:ascii="標楷體" w:eastAsia="標楷體" w:hAnsi="標楷體" w:hint="eastAsia"/>
                                <w:sz w:val="20"/>
                                <w:szCs w:val="20"/>
                              </w:rPr>
                              <w:t>率</w:t>
                            </w:r>
                            <w:r w:rsidRPr="0025303D">
                              <w:rPr>
                                <w:rFonts w:ascii="標楷體" w:eastAsia="標楷體" w:hAnsi="標楷體" w:hint="eastAsia"/>
                                <w:sz w:val="20"/>
                                <w:szCs w:val="20"/>
                              </w:rPr>
                              <w:t>約為19％。</w:t>
                            </w:r>
                          </w:p>
                        </w:tc>
                      </w:tr>
                      <w:tr w:rsidR="00C73863" w:rsidRPr="0025303D" w:rsidTr="00447AFD">
                        <w:trPr>
                          <w:trHeight w:val="510"/>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FD2AFF">
                            <w:pPr>
                              <w:widowControl/>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3032"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657F60">
                            <w:pPr>
                              <w:widowControl/>
                              <w:overflowPunct w:val="0"/>
                              <w:spacing w:line="0" w:lineRule="atLeast"/>
                              <w:ind w:left="576" w:hangingChars="288" w:hanging="576"/>
                              <w:jc w:val="both"/>
                              <w:rPr>
                                <w:rFonts w:ascii="標楷體" w:eastAsia="標楷體" w:hAnsi="標楷體" w:cs="新細明體"/>
                                <w:kern w:val="0"/>
                                <w:sz w:val="20"/>
                                <w:szCs w:val="20"/>
                              </w:rPr>
                            </w:pPr>
                            <w:r>
                              <w:rPr>
                                <w:rFonts w:ascii="標楷體" w:eastAsia="標楷體" w:hAnsi="標楷體" w:cs="新細明體"/>
                                <w:kern w:val="0"/>
                                <w:sz w:val="20"/>
                                <w:szCs w:val="20"/>
                              </w:rPr>
                              <w:t>14.6</w:t>
                            </w:r>
                            <w:r>
                              <w:rPr>
                                <w:rFonts w:ascii="標楷體" w:eastAsia="標楷體" w:hAnsi="標楷體" w:cs="新細明體" w:hint="eastAsia"/>
                                <w:kern w:val="0"/>
                                <w:sz w:val="20"/>
                                <w:szCs w:val="20"/>
                              </w:rPr>
                              <w:t>：</w:t>
                            </w:r>
                            <w:r w:rsidRPr="00EC2250">
                              <w:rPr>
                                <w:rFonts w:ascii="標楷體" w:eastAsia="標楷體" w:hAnsi="標楷體" w:cs="新細明體" w:hint="eastAsia"/>
                                <w:kern w:val="0"/>
                                <w:sz w:val="20"/>
                                <w:szCs w:val="20"/>
                              </w:rPr>
                              <w:t>不予提供</w:t>
                            </w:r>
                            <w:r w:rsidRPr="0013049C">
                              <w:rPr>
                                <w:rFonts w:ascii="標楷體" w:eastAsia="標楷體" w:hAnsi="標楷體" w:cs="新細明體" w:hint="eastAsia"/>
                                <w:kern w:val="0"/>
                                <w:sz w:val="20"/>
                                <w:szCs w:val="20"/>
                              </w:rPr>
                              <w:t>IUU</w:t>
                            </w:r>
                            <w:r w:rsidRPr="00EC2250">
                              <w:rPr>
                                <w:rFonts w:ascii="標楷體" w:eastAsia="標楷體" w:hAnsi="標楷體" w:cs="新細明體" w:hint="eastAsia"/>
                                <w:kern w:val="0"/>
                                <w:sz w:val="20"/>
                                <w:szCs w:val="20"/>
                              </w:rPr>
                              <w:t>漁撈行為的補助。</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FD2AFF">
                            <w:pPr>
                              <w:spacing w:line="0" w:lineRule="atLeast"/>
                              <w:jc w:val="both"/>
                              <w:rPr>
                                <w:rFonts w:ascii="標楷體" w:eastAsia="標楷體" w:hAnsi="標楷體"/>
                                <w:sz w:val="20"/>
                                <w:szCs w:val="20"/>
                              </w:rPr>
                            </w:pPr>
                            <w:r w:rsidRPr="0025303D">
                              <w:rPr>
                                <w:rFonts w:ascii="標楷體" w:eastAsia="標楷體" w:hAnsi="標楷體" w:hint="eastAsia"/>
                                <w:sz w:val="20"/>
                                <w:szCs w:val="20"/>
                              </w:rPr>
                              <w:t>鼓勵漁民集中在漁業資源密度之高峰期作業，離峰期在港休漁，可讓漁業資源有復育機會，同時持續不予補助違規作業漁船之補貼。</w:t>
                            </w:r>
                          </w:p>
                        </w:tc>
                      </w:tr>
                      <w:tr w:rsidR="00C73863" w:rsidRPr="0025303D" w:rsidTr="00447AFD">
                        <w:trPr>
                          <w:trHeight w:val="510"/>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FD2AFF">
                            <w:pPr>
                              <w:widowControl/>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3032"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447AFD">
                            <w:pPr>
                              <w:widowControl/>
                              <w:overflowPunct w:val="0"/>
                              <w:spacing w:line="0" w:lineRule="atLeast"/>
                              <w:ind w:left="576" w:hangingChars="288" w:hanging="576"/>
                              <w:jc w:val="both"/>
                              <w:rPr>
                                <w:rFonts w:ascii="標楷體" w:eastAsia="標楷體" w:hAnsi="標楷體" w:cs="新細明體"/>
                                <w:kern w:val="0"/>
                                <w:sz w:val="20"/>
                                <w:szCs w:val="20"/>
                              </w:rPr>
                            </w:pPr>
                            <w:r w:rsidRPr="00EC2250">
                              <w:rPr>
                                <w:rFonts w:ascii="標楷體" w:eastAsia="標楷體" w:hAnsi="標楷體" w:cs="新細明體" w:hint="eastAsia"/>
                                <w:kern w:val="0"/>
                                <w:sz w:val="20"/>
                                <w:szCs w:val="20"/>
                              </w:rPr>
                              <w:t>14</w:t>
                            </w:r>
                            <w:r>
                              <w:rPr>
                                <w:rFonts w:ascii="標楷體" w:eastAsia="標楷體" w:hAnsi="標楷體" w:cs="新細明體"/>
                                <w:kern w:val="0"/>
                                <w:sz w:val="20"/>
                                <w:szCs w:val="20"/>
                              </w:rPr>
                              <w:t>.</w:t>
                            </w:r>
                            <w:r w:rsidRPr="00EC2250">
                              <w:rPr>
                                <w:rFonts w:ascii="標楷體" w:eastAsia="標楷體" w:hAnsi="標楷體" w:cs="新細明體" w:hint="eastAsia"/>
                                <w:kern w:val="0"/>
                                <w:sz w:val="20"/>
                                <w:szCs w:val="20"/>
                              </w:rPr>
                              <w:t>b</w:t>
                            </w:r>
                            <w:r>
                              <w:rPr>
                                <w:rFonts w:ascii="標楷體" w:eastAsia="標楷體" w:hAnsi="標楷體" w:cs="新細明體" w:hint="eastAsia"/>
                                <w:kern w:val="0"/>
                                <w:sz w:val="20"/>
                                <w:szCs w:val="20"/>
                              </w:rPr>
                              <w:t>：</w:t>
                            </w:r>
                            <w:r w:rsidRPr="00492AE5">
                              <w:rPr>
                                <w:rFonts w:ascii="標楷體" w:eastAsia="標楷體" w:hAnsi="標楷體" w:cs="新細明體" w:hint="eastAsia"/>
                                <w:kern w:val="0"/>
                                <w:sz w:val="20"/>
                                <w:szCs w:val="20"/>
                              </w:rPr>
                              <w:t>政策上輔導及保護家計型小規模漁撈業者所捕撈漁獲銷售順暢。</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FD2AFF">
                            <w:pPr>
                              <w:spacing w:line="0" w:lineRule="atLeast"/>
                              <w:jc w:val="both"/>
                              <w:rPr>
                                <w:rFonts w:ascii="標楷體" w:eastAsia="標楷體" w:hAnsi="標楷體"/>
                                <w:sz w:val="20"/>
                                <w:szCs w:val="20"/>
                              </w:rPr>
                            </w:pPr>
                            <w:r w:rsidRPr="0025303D">
                              <w:rPr>
                                <w:rFonts w:ascii="標楷體" w:eastAsia="標楷體" w:hAnsi="標楷體" w:hint="eastAsia"/>
                                <w:sz w:val="20"/>
                                <w:szCs w:val="20"/>
                              </w:rPr>
                              <w:t>持續強化漁會經營魚市場輔導量能，提供良好漁獲交易環境，確保合法小規模經濟家計型漁撈業者漁獲銷售順暢穩定收益。</w:t>
                            </w:r>
                          </w:p>
                        </w:tc>
                      </w:tr>
                      <w:tr w:rsidR="00C73863" w:rsidRPr="0025303D" w:rsidTr="00447AFD">
                        <w:trPr>
                          <w:trHeight w:val="510"/>
                          <w:jc w:val="center"/>
                        </w:trPr>
                        <w:tc>
                          <w:tcPr>
                            <w:tcW w:w="523" w:type="dxa"/>
                            <w:tcBorders>
                              <w:top w:val="single" w:sz="4" w:space="0" w:color="auto"/>
                              <w:left w:val="single" w:sz="4" w:space="0" w:color="auto"/>
                              <w:bottom w:val="single" w:sz="4" w:space="0" w:color="auto"/>
                              <w:right w:val="single" w:sz="4" w:space="0" w:color="auto"/>
                            </w:tcBorders>
                            <w:vAlign w:val="center"/>
                          </w:tcPr>
                          <w:p w:rsidR="00C73863" w:rsidRPr="0025303D" w:rsidRDefault="00C73863" w:rsidP="009A344F">
                            <w:pPr>
                              <w:widowControl/>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3032"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657F60">
                            <w:pPr>
                              <w:widowControl/>
                              <w:overflowPunct w:val="0"/>
                              <w:spacing w:line="0" w:lineRule="atLeast"/>
                              <w:ind w:left="576" w:hangingChars="288" w:hanging="576"/>
                              <w:rPr>
                                <w:rFonts w:ascii="標楷體" w:eastAsia="標楷體" w:hAnsi="標楷體" w:cs="新細明體"/>
                                <w:kern w:val="0"/>
                                <w:sz w:val="20"/>
                                <w:szCs w:val="20"/>
                              </w:rPr>
                            </w:pPr>
                            <w:r w:rsidRPr="00EC2250">
                              <w:rPr>
                                <w:rFonts w:ascii="標楷體" w:eastAsia="標楷體" w:hAnsi="標楷體" w:cs="新細明體" w:hint="eastAsia"/>
                                <w:kern w:val="0"/>
                                <w:sz w:val="20"/>
                                <w:szCs w:val="20"/>
                              </w:rPr>
                              <w:t>14.c</w:t>
                            </w:r>
                            <w:r>
                              <w:rPr>
                                <w:rFonts w:ascii="標楷體" w:eastAsia="標楷體" w:hAnsi="標楷體" w:cs="新細明體" w:hint="eastAsia"/>
                                <w:kern w:val="0"/>
                                <w:sz w:val="20"/>
                                <w:szCs w:val="20"/>
                              </w:rPr>
                              <w:t>：</w:t>
                            </w:r>
                            <w:r w:rsidRPr="00657F60">
                              <w:rPr>
                                <w:rFonts w:ascii="標楷體" w:eastAsia="標楷體" w:hAnsi="標楷體" w:cs="新細明體" w:hint="eastAsia"/>
                                <w:spacing w:val="18"/>
                                <w:kern w:val="0"/>
                                <w:sz w:val="20"/>
                                <w:szCs w:val="20"/>
                              </w:rPr>
                              <w:t>落實聯合國海洋法公約</w:t>
                            </w:r>
                            <w:r w:rsidRPr="00086892">
                              <w:rPr>
                                <w:rFonts w:ascii="標楷體" w:eastAsia="標楷體" w:hAnsi="標楷體" w:cs="新細明體" w:hint="eastAsia"/>
                                <w:spacing w:val="-14"/>
                                <w:kern w:val="0"/>
                                <w:sz w:val="20"/>
                                <w:szCs w:val="20"/>
                              </w:rPr>
                              <w:t>（</w:t>
                            </w:r>
                            <w:r w:rsidRPr="00086892">
                              <w:rPr>
                                <w:rFonts w:ascii="標楷體" w:eastAsia="標楷體" w:hAnsi="標楷體" w:cs="新細明體"/>
                                <w:spacing w:val="-14"/>
                                <w:kern w:val="0"/>
                                <w:sz w:val="20"/>
                                <w:szCs w:val="20"/>
                              </w:rPr>
                              <w:t>United Nations Convention on the Law of the Sea</w:t>
                            </w:r>
                            <w:r w:rsidRPr="00086892">
                              <w:rPr>
                                <w:rFonts w:ascii="標楷體" w:eastAsia="標楷體" w:hAnsi="標楷體" w:cs="新細明體" w:hint="eastAsia"/>
                                <w:spacing w:val="-14"/>
                                <w:kern w:val="0"/>
                                <w:sz w:val="20"/>
                                <w:szCs w:val="20"/>
                              </w:rPr>
                              <w:t>）</w:t>
                            </w:r>
                            <w:r w:rsidRPr="00EC2250">
                              <w:rPr>
                                <w:rFonts w:ascii="標楷體" w:eastAsia="標楷體" w:hAnsi="標楷體" w:cs="新細明體" w:hint="eastAsia"/>
                                <w:kern w:val="0"/>
                                <w:sz w:val="20"/>
                                <w:szCs w:val="20"/>
                              </w:rPr>
                              <w:t>現有的區域與國際制度。</w:t>
                            </w:r>
                          </w:p>
                        </w:tc>
                        <w:tc>
                          <w:tcPr>
                            <w:tcW w:w="6104" w:type="dxa"/>
                            <w:tcBorders>
                              <w:top w:val="single" w:sz="4" w:space="0" w:color="auto"/>
                              <w:left w:val="single" w:sz="4" w:space="0" w:color="auto"/>
                              <w:bottom w:val="single" w:sz="4" w:space="0" w:color="auto"/>
                              <w:right w:val="single" w:sz="4" w:space="0" w:color="auto"/>
                            </w:tcBorders>
                            <w:shd w:val="clear" w:color="auto" w:fill="auto"/>
                          </w:tcPr>
                          <w:p w:rsidR="00C73863" w:rsidRPr="0025303D" w:rsidRDefault="00C73863" w:rsidP="009A344F">
                            <w:pPr>
                              <w:spacing w:line="0" w:lineRule="atLeast"/>
                              <w:rPr>
                                <w:rFonts w:ascii="標楷體" w:eastAsia="標楷體" w:hAnsi="標楷體"/>
                                <w:sz w:val="20"/>
                                <w:szCs w:val="20"/>
                              </w:rPr>
                            </w:pPr>
                            <w:r w:rsidRPr="0025303D">
                              <w:rPr>
                                <w:rFonts w:ascii="標楷體" w:eastAsia="標楷體" w:hAnsi="標楷體" w:hint="eastAsia"/>
                                <w:sz w:val="20"/>
                                <w:szCs w:val="20"/>
                              </w:rPr>
                              <w:t>配合國際漁業組織通過新養護管理措施，修正或發布相關規範。</w:t>
                            </w:r>
                          </w:p>
                        </w:tc>
                      </w:tr>
                      <w:tr w:rsidR="00C73863" w:rsidRPr="0025303D" w:rsidTr="00447AFD">
                        <w:trPr>
                          <w:trHeight w:val="291"/>
                          <w:jc w:val="center"/>
                        </w:trPr>
                        <w:tc>
                          <w:tcPr>
                            <w:tcW w:w="9659" w:type="dxa"/>
                            <w:gridSpan w:val="3"/>
                            <w:tcBorders>
                              <w:top w:val="single" w:sz="4" w:space="0" w:color="auto"/>
                            </w:tcBorders>
                            <w:vAlign w:val="center"/>
                          </w:tcPr>
                          <w:p w:rsidR="00C73863" w:rsidRPr="0025303D" w:rsidRDefault="00C73863" w:rsidP="009A344F">
                            <w:pPr>
                              <w:spacing w:line="0" w:lineRule="atLeast"/>
                              <w:rPr>
                                <w:rFonts w:ascii="標楷體" w:eastAsia="標楷體" w:hAnsi="標楷體"/>
                                <w:sz w:val="20"/>
                                <w:szCs w:val="20"/>
                              </w:rPr>
                            </w:pPr>
                            <w:r w:rsidRPr="0025303D">
                              <w:rPr>
                                <w:rFonts w:ascii="標楷體" w:eastAsia="標楷體" w:hAnsi="標楷體" w:hint="eastAsia"/>
                                <w:sz w:val="18"/>
                                <w:szCs w:val="18"/>
                              </w:rPr>
                              <w:t>資料來源：整理自海洋委員會提供資料。</w:t>
                            </w:r>
                          </w:p>
                        </w:tc>
                      </w:tr>
                    </w:tbl>
                    <w:p w:rsidR="00C73863" w:rsidRPr="0025303D" w:rsidRDefault="00C73863" w:rsidP="00703113"/>
                  </w:txbxContent>
                </v:textbox>
                <w10:wrap type="square" anchorx="margin"/>
              </v:shape>
            </w:pict>
          </mc:Fallback>
        </mc:AlternateContent>
      </w:r>
    </w:p>
    <w:p w:rsidR="009956F9" w:rsidRPr="005B485F" w:rsidRDefault="00282706" w:rsidP="00282DD6">
      <w:pPr>
        <w:pStyle w:val="a4"/>
        <w:spacing w:beforeLines="20" w:before="72" w:afterLines="20" w:after="72" w:line="460" w:lineRule="exact"/>
        <w:ind w:firstLineChars="100" w:firstLine="240"/>
        <w:rPr>
          <w:rFonts w:hAnsi="標楷體"/>
          <w:b/>
          <w:kern w:val="2"/>
          <w:sz w:val="32"/>
          <w:szCs w:val="32"/>
        </w:rPr>
      </w:pPr>
      <w:r w:rsidRPr="00706987">
        <w:rPr>
          <w:rFonts w:asciiTheme="minorHAnsi" w:eastAsiaTheme="minorEastAsia" w:hAnsi="標楷體" w:cstheme="minorBidi"/>
          <w:b/>
          <w:noProof/>
        </w:rPr>
        <mc:AlternateContent>
          <mc:Choice Requires="wps">
            <w:drawing>
              <wp:anchor distT="45720" distB="45720" distL="114300" distR="114300" simplePos="0" relativeHeight="251588608" behindDoc="0" locked="0" layoutInCell="1" allowOverlap="1" wp14:anchorId="66C6000E" wp14:editId="54FD0EB9">
                <wp:simplePos x="0" y="0"/>
                <wp:positionH relativeFrom="margin">
                  <wp:align>right</wp:align>
                </wp:positionH>
                <wp:positionV relativeFrom="paragraph">
                  <wp:posOffset>0</wp:posOffset>
                </wp:positionV>
                <wp:extent cx="6299200" cy="7031990"/>
                <wp:effectExtent l="0" t="0" r="6350" b="0"/>
                <wp:wrapTopAndBottom/>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200" cy="7031990"/>
                        </a:xfrm>
                        <a:prstGeom prst="rect">
                          <a:avLst/>
                        </a:prstGeom>
                        <a:solidFill>
                          <a:srgbClr val="FFFFFF"/>
                        </a:solidFill>
                        <a:ln w="9525">
                          <a:noFill/>
                          <a:miter lim="800000"/>
                          <a:headEnd/>
                          <a:tailEnd/>
                        </a:ln>
                      </wps:spPr>
                      <wps:txbx>
                        <w:txbxContent>
                          <w:tbl>
                            <w:tblPr>
                              <w:tblW w:w="9639" w:type="dxa"/>
                              <w:tblCellMar>
                                <w:left w:w="28" w:type="dxa"/>
                                <w:right w:w="28" w:type="dxa"/>
                              </w:tblCellMar>
                              <w:tblLook w:val="04A0" w:firstRow="1" w:lastRow="0" w:firstColumn="1" w:lastColumn="0" w:noHBand="0" w:noVBand="1"/>
                            </w:tblPr>
                            <w:tblGrid>
                              <w:gridCol w:w="459"/>
                              <w:gridCol w:w="3033"/>
                              <w:gridCol w:w="6106"/>
                              <w:gridCol w:w="41"/>
                            </w:tblGrid>
                            <w:tr w:rsidR="00C73863" w:rsidRPr="00443A68" w:rsidTr="00282DD6">
                              <w:trPr>
                                <w:trHeight w:val="283"/>
                              </w:trPr>
                              <w:tc>
                                <w:tcPr>
                                  <w:tcW w:w="9639" w:type="dxa"/>
                                  <w:gridSpan w:val="4"/>
                                  <w:shd w:val="clear" w:color="auto" w:fill="auto"/>
                                  <w:noWrap/>
                                  <w:vAlign w:val="center"/>
                                </w:tcPr>
                                <w:p w:rsidR="00C73863" w:rsidRPr="00443A68" w:rsidRDefault="00C73863" w:rsidP="00282DD6">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b/>
                                      <w:kern w:val="0"/>
                                      <w:szCs w:val="22"/>
                                    </w:rPr>
                                    <w:t>表</w:t>
                                  </w:r>
                                  <w:r w:rsidRPr="00443A68">
                                    <w:rPr>
                                      <w:rFonts w:ascii="標楷體" w:eastAsia="標楷體" w:hAnsi="標楷體" w:cs="新細明體"/>
                                      <w:b/>
                                      <w:kern w:val="0"/>
                                      <w:szCs w:val="22"/>
                                    </w:rPr>
                                    <w:t>3</w:t>
                                  </w:r>
                                  <w:r w:rsidRPr="00443A68">
                                    <w:rPr>
                                      <w:rFonts w:ascii="標楷體" w:eastAsia="標楷體" w:hAnsi="標楷體" w:cs="新細明體" w:hint="eastAsia"/>
                                      <w:b/>
                                      <w:kern w:val="0"/>
                                      <w:szCs w:val="22"/>
                                    </w:rPr>
                                    <w:t xml:space="preserve">　1</w:t>
                                  </w:r>
                                  <w:r w:rsidRPr="00443A68">
                                    <w:rPr>
                                      <w:rFonts w:ascii="標楷體" w:eastAsia="標楷體" w:hAnsi="標楷體" w:cs="新細明體"/>
                                      <w:b/>
                                      <w:kern w:val="0"/>
                                      <w:szCs w:val="22"/>
                                    </w:rPr>
                                    <w:t>12年度</w:t>
                                  </w:r>
                                  <w:r w:rsidRPr="00443A68">
                                    <w:rPr>
                                      <w:rFonts w:ascii="標楷體" w:eastAsia="標楷體" w:hAnsi="標楷體" w:cs="新細明體" w:hint="eastAsia"/>
                                      <w:b/>
                                      <w:kern w:val="0"/>
                                      <w:szCs w:val="22"/>
                                    </w:rPr>
                                    <w:t>臺灣永續發展目標</w:t>
                                  </w:r>
                                  <w:r>
                                    <w:rPr>
                                      <w:rFonts w:ascii="標楷體" w:eastAsia="標楷體" w:hAnsi="標楷體" w:cs="新細明體" w:hint="eastAsia"/>
                                      <w:b/>
                                      <w:kern w:val="0"/>
                                      <w:szCs w:val="22"/>
                                    </w:rPr>
                                    <w:t>核</w:t>
                                  </w:r>
                                  <w:r>
                                    <w:rPr>
                                      <w:rFonts w:ascii="標楷體" w:eastAsia="標楷體" w:hAnsi="標楷體" w:cs="新細明體"/>
                                      <w:b/>
                                      <w:kern w:val="0"/>
                                      <w:szCs w:val="22"/>
                                    </w:rPr>
                                    <w:t>心目標</w:t>
                                  </w:r>
                                  <w:r w:rsidRPr="00443A68">
                                    <w:rPr>
                                      <w:rFonts w:ascii="標楷體" w:eastAsia="標楷體" w:hAnsi="標楷體" w:cs="新細明體" w:hint="eastAsia"/>
                                      <w:b/>
                                      <w:kern w:val="0"/>
                                      <w:szCs w:val="22"/>
                                    </w:rPr>
                                    <w:t>1</w:t>
                                  </w:r>
                                  <w:r w:rsidRPr="00443A68">
                                    <w:rPr>
                                      <w:rFonts w:ascii="標楷體" w:eastAsia="標楷體" w:hAnsi="標楷體" w:cs="新細明體"/>
                                      <w:b/>
                                      <w:kern w:val="0"/>
                                      <w:szCs w:val="22"/>
                                    </w:rPr>
                                    <w:t>5</w:t>
                                  </w:r>
                                  <w:r>
                                    <w:rPr>
                                      <w:rFonts w:ascii="標楷體" w:eastAsia="標楷體" w:hAnsi="標楷體" w:cs="新細明體" w:hint="eastAsia"/>
                                      <w:b/>
                                      <w:kern w:val="0"/>
                                      <w:szCs w:val="22"/>
                                    </w:rPr>
                                    <w:t>「陸</w:t>
                                  </w:r>
                                  <w:r>
                                    <w:rPr>
                                      <w:rFonts w:ascii="標楷體" w:eastAsia="標楷體" w:hAnsi="標楷體" w:cs="新細明體"/>
                                      <w:b/>
                                      <w:kern w:val="0"/>
                                      <w:szCs w:val="22"/>
                                    </w:rPr>
                                    <w:t>地生態</w:t>
                                  </w:r>
                                  <w:r>
                                    <w:rPr>
                                      <w:rFonts w:ascii="標楷體" w:eastAsia="標楷體" w:hAnsi="標楷體" w:cs="新細明體" w:hint="eastAsia"/>
                                      <w:b/>
                                      <w:kern w:val="0"/>
                                      <w:szCs w:val="22"/>
                                    </w:rPr>
                                    <w:t>」</w:t>
                                  </w:r>
                                  <w:r w:rsidRPr="00443A68">
                                    <w:rPr>
                                      <w:rFonts w:ascii="標楷體" w:eastAsia="標楷體" w:hAnsi="標楷體" w:cs="新細明體" w:hint="eastAsia"/>
                                      <w:b/>
                                      <w:kern w:val="0"/>
                                      <w:szCs w:val="22"/>
                                    </w:rPr>
                                    <w:t>執行</w:t>
                                  </w:r>
                                  <w:r>
                                    <w:rPr>
                                      <w:rFonts w:ascii="標楷體" w:eastAsia="標楷體" w:hAnsi="標楷體" w:cs="新細明體" w:hint="eastAsia"/>
                                      <w:b/>
                                      <w:kern w:val="0"/>
                                      <w:szCs w:val="22"/>
                                    </w:rPr>
                                    <w:t>成</w:t>
                                  </w:r>
                                  <w:r>
                                    <w:rPr>
                                      <w:rFonts w:ascii="標楷體" w:eastAsia="標楷體" w:hAnsi="標楷體" w:cs="新細明體"/>
                                      <w:b/>
                                      <w:kern w:val="0"/>
                                      <w:szCs w:val="22"/>
                                    </w:rPr>
                                    <w:t>果</w:t>
                                  </w:r>
                                </w:p>
                              </w:tc>
                            </w:tr>
                            <w:tr w:rsidR="00C73863" w:rsidRPr="00443A68" w:rsidTr="00282DD6">
                              <w:trPr>
                                <w:gridAfter w:val="1"/>
                                <w:wAfter w:w="41" w:type="dxa"/>
                                <w:trHeight w:val="227"/>
                              </w:trPr>
                              <w:tc>
                                <w:tcPr>
                                  <w:tcW w:w="459"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rsidR="00C73863" w:rsidRPr="00443A68" w:rsidRDefault="00C73863" w:rsidP="00443A68">
                                  <w:pPr>
                                    <w:widowControl/>
                                    <w:spacing w:line="0" w:lineRule="atLeast"/>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項次</w:t>
                                  </w:r>
                                </w:p>
                              </w:tc>
                              <w:tc>
                                <w:tcPr>
                                  <w:tcW w:w="3033"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rsidR="00C73863" w:rsidRPr="00443A68" w:rsidRDefault="00C73863" w:rsidP="0042449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具體</w:t>
                                  </w:r>
                                  <w:r w:rsidRPr="00443A68">
                                    <w:rPr>
                                      <w:rFonts w:ascii="標楷體" w:eastAsia="標楷體" w:hAnsi="標楷體" w:cs="新細明體" w:hint="eastAsia"/>
                                      <w:color w:val="000000"/>
                                      <w:kern w:val="0"/>
                                      <w:sz w:val="20"/>
                                      <w:szCs w:val="20"/>
                                    </w:rPr>
                                    <w:t>指標</w:t>
                                  </w:r>
                                </w:p>
                              </w:tc>
                              <w:tc>
                                <w:tcPr>
                                  <w:tcW w:w="6106"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rsidR="00C73863" w:rsidRPr="00443A68" w:rsidRDefault="00C73863" w:rsidP="0042449F">
                                  <w:pPr>
                                    <w:widowControl/>
                                    <w:spacing w:line="240" w:lineRule="exac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執行成</w:t>
                                  </w:r>
                                  <w:r w:rsidRPr="00443A68">
                                    <w:rPr>
                                      <w:rFonts w:ascii="標楷體" w:eastAsia="標楷體" w:hAnsi="標楷體" w:cs="新細明體"/>
                                      <w:color w:val="000000"/>
                                      <w:kern w:val="0"/>
                                      <w:sz w:val="20"/>
                                      <w:szCs w:val="20"/>
                                    </w:rPr>
                                    <w:t>果</w:t>
                                  </w:r>
                                </w:p>
                              </w:tc>
                            </w:tr>
                            <w:tr w:rsidR="00C73863" w:rsidRPr="00443A68" w:rsidTr="00282DD6">
                              <w:trPr>
                                <w:gridAfter w:val="1"/>
                                <w:wAfter w:w="41" w:type="dxa"/>
                              </w:trPr>
                              <w:tc>
                                <w:tcPr>
                                  <w:tcW w:w="459" w:type="dxa"/>
                                  <w:tcBorders>
                                    <w:top w:val="single" w:sz="4" w:space="0" w:color="auto"/>
                                    <w:left w:val="single" w:sz="4" w:space="0" w:color="auto"/>
                                    <w:right w:val="single" w:sz="4" w:space="0" w:color="auto"/>
                                  </w:tcBorders>
                                  <w:shd w:val="clear" w:color="auto" w:fill="auto"/>
                                  <w:noWrap/>
                                  <w:vAlign w:val="center"/>
                                  <w:hideMark/>
                                </w:tcPr>
                                <w:p w:rsidR="00C73863" w:rsidRPr="00443A68" w:rsidRDefault="00C73863" w:rsidP="00641913">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w:t>
                                  </w:r>
                                </w:p>
                              </w:tc>
                              <w:tc>
                                <w:tcPr>
                                  <w:tcW w:w="3033" w:type="dxa"/>
                                  <w:tcBorders>
                                    <w:top w:val="single" w:sz="4" w:space="0" w:color="auto"/>
                                    <w:left w:val="single" w:sz="4" w:space="0" w:color="auto"/>
                                    <w:right w:val="single" w:sz="4" w:space="0" w:color="auto"/>
                                  </w:tcBorders>
                                  <w:shd w:val="clear" w:color="auto" w:fill="auto"/>
                                  <w:hideMark/>
                                </w:tcPr>
                                <w:p w:rsidR="00C73863" w:rsidRPr="00443A68" w:rsidRDefault="00C73863" w:rsidP="00BE55A1">
                                  <w:pPr>
                                    <w:widowControl/>
                                    <w:overflowPunct w:val="0"/>
                                    <w:spacing w:line="256" w:lineRule="exact"/>
                                    <w:ind w:left="600" w:hangingChars="300" w:hanging="6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15.1</w:t>
                                  </w:r>
                                  <w:r>
                                    <w:rPr>
                                      <w:rFonts w:ascii="標楷體" w:eastAsia="標楷體" w:hAnsi="標楷體" w:cs="新細明體" w:hint="eastAsia"/>
                                      <w:color w:val="000000"/>
                                      <w:kern w:val="0"/>
                                      <w:sz w:val="20"/>
                                      <w:szCs w:val="20"/>
                                    </w:rPr>
                                    <w:t>：</w:t>
                                  </w:r>
                                  <w:r w:rsidRPr="00641913">
                                    <w:rPr>
                                      <w:rFonts w:ascii="標楷體" w:eastAsia="標楷體" w:hAnsi="標楷體" w:cs="新細明體" w:hint="eastAsia"/>
                                      <w:color w:val="000000"/>
                                      <w:spacing w:val="-2"/>
                                      <w:kern w:val="0"/>
                                      <w:sz w:val="20"/>
                                      <w:szCs w:val="20"/>
                                    </w:rPr>
                                    <w:t>保護、維護</w:t>
                                  </w:r>
                                  <w:r w:rsidRPr="00641913">
                                    <w:rPr>
                                      <w:rFonts w:ascii="標楷體" w:eastAsia="標楷體" w:hAnsi="標楷體" w:cs="新細明體" w:hint="eastAsia"/>
                                      <w:spacing w:val="-2"/>
                                      <w:kern w:val="0"/>
                                      <w:sz w:val="20"/>
                                      <w:szCs w:val="20"/>
                                    </w:rPr>
                                    <w:t>及</w:t>
                                  </w:r>
                                  <w:r w:rsidRPr="00641913">
                                    <w:rPr>
                                      <w:rFonts w:ascii="標楷體" w:eastAsia="標楷體" w:hAnsi="標楷體" w:cs="新細明體" w:hint="eastAsia"/>
                                      <w:color w:val="000000"/>
                                      <w:spacing w:val="-2"/>
                                      <w:kern w:val="0"/>
                                      <w:sz w:val="20"/>
                                      <w:szCs w:val="20"/>
                                    </w:rPr>
                                    <w:t>促進陸域及內陸水域生態系統的永續利用。</w:t>
                                  </w:r>
                                </w:p>
                              </w:tc>
                              <w:tc>
                                <w:tcPr>
                                  <w:tcW w:w="6106" w:type="dxa"/>
                                  <w:tcBorders>
                                    <w:top w:val="single" w:sz="4" w:space="0" w:color="auto"/>
                                    <w:left w:val="single" w:sz="4" w:space="0" w:color="auto"/>
                                    <w:right w:val="single" w:sz="4" w:space="0" w:color="auto"/>
                                  </w:tcBorders>
                                  <w:shd w:val="clear" w:color="auto" w:fill="auto"/>
                                  <w:noWrap/>
                                  <w:hideMark/>
                                </w:tcPr>
                                <w:p w:rsidR="00C73863" w:rsidRPr="00443A68" w:rsidRDefault="00C73863" w:rsidP="00BE55A1">
                                  <w:pPr>
                                    <w:widowControl/>
                                    <w:numPr>
                                      <w:ilvl w:val="0"/>
                                      <w:numId w:val="6"/>
                                    </w:numPr>
                                    <w:tabs>
                                      <w:tab w:val="num" w:pos="360"/>
                                    </w:tabs>
                                    <w:spacing w:line="256" w:lineRule="exact"/>
                                    <w:ind w:left="0" w:firstLine="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森林覆蓋率60.71％。</w:t>
                                  </w:r>
                                </w:p>
                                <w:p w:rsidR="00C73863" w:rsidRPr="00282706" w:rsidRDefault="00C73863" w:rsidP="00BE55A1">
                                  <w:pPr>
                                    <w:widowControl/>
                                    <w:numPr>
                                      <w:ilvl w:val="0"/>
                                      <w:numId w:val="6"/>
                                    </w:numPr>
                                    <w:tabs>
                                      <w:tab w:val="num" w:pos="360"/>
                                    </w:tabs>
                                    <w:spacing w:line="256" w:lineRule="exact"/>
                                    <w:ind w:left="0" w:firstLine="0"/>
                                    <w:jc w:val="both"/>
                                    <w:rPr>
                                      <w:rFonts w:ascii="標楷體" w:eastAsia="標楷體" w:hAnsi="標楷體" w:cs="新細明體"/>
                                      <w:color w:val="000000"/>
                                      <w:spacing w:val="-6"/>
                                      <w:kern w:val="0"/>
                                      <w:sz w:val="20"/>
                                      <w:szCs w:val="20"/>
                                    </w:rPr>
                                  </w:pPr>
                                  <w:r w:rsidRPr="00282706">
                                    <w:rPr>
                                      <w:rFonts w:ascii="標楷體" w:eastAsia="標楷體" w:hAnsi="標楷體" w:cs="新細明體" w:hint="eastAsia"/>
                                      <w:color w:val="000000"/>
                                      <w:spacing w:val="-6"/>
                                      <w:kern w:val="0"/>
                                      <w:sz w:val="20"/>
                                      <w:szCs w:val="20"/>
                                    </w:rPr>
                                    <w:t>參考國土計畫法劃設之國土保育地區納入保護區系統比率38.44％。</w:t>
                                  </w:r>
                                </w:p>
                                <w:p w:rsidR="00C73863" w:rsidRPr="00443A68" w:rsidRDefault="00C73863" w:rsidP="00BE55A1">
                                  <w:pPr>
                                    <w:widowControl/>
                                    <w:numPr>
                                      <w:ilvl w:val="0"/>
                                      <w:numId w:val="6"/>
                                    </w:numPr>
                                    <w:tabs>
                                      <w:tab w:val="num" w:pos="360"/>
                                    </w:tabs>
                                    <w:spacing w:line="256" w:lineRule="exact"/>
                                    <w:ind w:left="0" w:firstLine="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第二輪中央管河川情勢調查作業目標完成率66％。</w:t>
                                  </w:r>
                                </w:p>
                                <w:p w:rsidR="00C73863" w:rsidRPr="00443A68" w:rsidRDefault="00C73863" w:rsidP="00BE55A1">
                                  <w:pPr>
                                    <w:widowControl/>
                                    <w:numPr>
                                      <w:ilvl w:val="0"/>
                                      <w:numId w:val="6"/>
                                    </w:numPr>
                                    <w:tabs>
                                      <w:tab w:val="num" w:pos="360"/>
                                    </w:tabs>
                                    <w:spacing w:line="256" w:lineRule="exact"/>
                                    <w:ind w:left="0" w:firstLine="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中央管流域整體改善與調適計畫辦理生態檢核工程比率100％。</w:t>
                                  </w:r>
                                </w:p>
                              </w:tc>
                            </w:tr>
                            <w:tr w:rsidR="00C73863" w:rsidRPr="00443A68" w:rsidTr="00282DD6">
                              <w:trPr>
                                <w:gridAfter w:val="1"/>
                                <w:wAfter w:w="41" w:type="dxa"/>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2</w:t>
                                  </w:r>
                                </w:p>
                              </w:tc>
                              <w:tc>
                                <w:tcPr>
                                  <w:tcW w:w="30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3863" w:rsidRPr="00443A68" w:rsidRDefault="00C73863" w:rsidP="00BE55A1">
                                  <w:pPr>
                                    <w:widowControl/>
                                    <w:overflowPunct w:val="0"/>
                                    <w:spacing w:line="256" w:lineRule="exact"/>
                                    <w:ind w:left="600" w:hangingChars="300" w:hanging="6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15.2：</w:t>
                                  </w:r>
                                  <w:r w:rsidRPr="00282DD6">
                                    <w:rPr>
                                      <w:rFonts w:ascii="標楷體" w:eastAsia="標楷體" w:hAnsi="標楷體" w:cs="新細明體" w:hint="eastAsia"/>
                                      <w:color w:val="000000"/>
                                      <w:spacing w:val="-8"/>
                                      <w:kern w:val="0"/>
                                      <w:sz w:val="20"/>
                                      <w:szCs w:val="20"/>
                                    </w:rPr>
                                    <w:t>落實森林永續管理，終止森林盜伐，恢復遭到破壞的森林。</w:t>
                                  </w:r>
                                </w:p>
                              </w:tc>
                              <w:tc>
                                <w:tcPr>
                                  <w:tcW w:w="6106" w:type="dxa"/>
                                  <w:tcBorders>
                                    <w:top w:val="single" w:sz="4" w:space="0" w:color="auto"/>
                                    <w:left w:val="single" w:sz="4" w:space="0" w:color="auto"/>
                                    <w:bottom w:val="single" w:sz="4" w:space="0" w:color="auto"/>
                                    <w:right w:val="single" w:sz="4" w:space="0" w:color="auto"/>
                                  </w:tcBorders>
                                  <w:shd w:val="clear" w:color="auto" w:fill="auto"/>
                                  <w:noWrap/>
                                  <w:hideMark/>
                                </w:tcPr>
                                <w:p w:rsidR="00C73863" w:rsidRPr="00443A68" w:rsidRDefault="00C73863" w:rsidP="00BE55A1">
                                  <w:pPr>
                                    <w:widowControl/>
                                    <w:spacing w:line="256" w:lineRule="exact"/>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森林永續管理之林地面積126萬公頃。</w:t>
                                  </w:r>
                                </w:p>
                              </w:tc>
                            </w:tr>
                            <w:tr w:rsidR="00C73863" w:rsidRPr="00443A68" w:rsidTr="00282DD6">
                              <w:trPr>
                                <w:gridAfter w:val="1"/>
                                <w:wAfter w:w="41" w:type="dxa"/>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3</w:t>
                                  </w:r>
                                </w:p>
                              </w:tc>
                              <w:tc>
                                <w:tcPr>
                                  <w:tcW w:w="3033" w:type="dxa"/>
                                  <w:tcBorders>
                                    <w:top w:val="single" w:sz="4" w:space="0" w:color="auto"/>
                                    <w:left w:val="single" w:sz="4" w:space="0" w:color="auto"/>
                                    <w:bottom w:val="single" w:sz="4" w:space="0" w:color="auto"/>
                                    <w:right w:val="single" w:sz="4" w:space="0" w:color="auto"/>
                                  </w:tcBorders>
                                  <w:shd w:val="clear" w:color="auto" w:fill="auto"/>
                                  <w:hideMark/>
                                </w:tcPr>
                                <w:p w:rsidR="00C73863" w:rsidRPr="00443A68" w:rsidRDefault="00C73863" w:rsidP="00BE55A1">
                                  <w:pPr>
                                    <w:widowControl/>
                                    <w:overflowPunct w:val="0"/>
                                    <w:spacing w:line="256" w:lineRule="exact"/>
                                    <w:ind w:left="600" w:hangingChars="300" w:hanging="6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15.3：恢復退化的土地與土壤。</w:t>
                                  </w:r>
                                </w:p>
                              </w:tc>
                              <w:tc>
                                <w:tcPr>
                                  <w:tcW w:w="6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完成臺北及彰化等地區地表高程水準檢測2,280公里，地層下陷主要地區為彰化縣（溪州、溪湖）、雲林縣（元長、土庫、虎尾、大埤等）、嘉義縣（溪口、新港、六腳）及屏東縣（林邊、佳冬、枋寮）等鄉鎮。</w:t>
                                  </w:r>
                                </w:p>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（2）透過土壤水力特性及作物需</w:t>
                                  </w:r>
                                  <w:r>
                                    <w:rPr>
                                      <w:rFonts w:ascii="標楷體" w:eastAsia="標楷體" w:hAnsi="標楷體" w:cs="新細明體" w:hint="eastAsia"/>
                                      <w:color w:val="000000"/>
                                      <w:kern w:val="0"/>
                                      <w:sz w:val="20"/>
                                      <w:szCs w:val="20"/>
                                    </w:rPr>
                                    <w:t>水</w:t>
                                  </w:r>
                                  <w:r w:rsidRPr="00443A68">
                                    <w:rPr>
                                      <w:rFonts w:ascii="標楷體" w:eastAsia="標楷體" w:hAnsi="標楷體" w:cs="新細明體" w:hint="eastAsia"/>
                                      <w:color w:val="000000"/>
                                      <w:kern w:val="0"/>
                                      <w:sz w:val="20"/>
                                      <w:szCs w:val="20"/>
                                    </w:rPr>
                                    <w:t>量資料之建置，提高作物灌溉用水效率，維持鹽分地面積不超過174平方公里。</w:t>
                                  </w:r>
                                </w:p>
                              </w:tc>
                            </w:tr>
                            <w:tr w:rsidR="00C73863" w:rsidRPr="00443A68" w:rsidTr="00282DD6">
                              <w:trPr>
                                <w:gridAfter w:val="1"/>
                                <w:wAfter w:w="41" w:type="dxa"/>
                              </w:trPr>
                              <w:tc>
                                <w:tcPr>
                                  <w:tcW w:w="459" w:type="dxa"/>
                                  <w:tcBorders>
                                    <w:top w:val="single" w:sz="4" w:space="0" w:color="auto"/>
                                    <w:left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4</w:t>
                                  </w:r>
                                </w:p>
                              </w:tc>
                              <w:tc>
                                <w:tcPr>
                                  <w:tcW w:w="3033" w:type="dxa"/>
                                  <w:tcBorders>
                                    <w:top w:val="single" w:sz="4" w:space="0" w:color="auto"/>
                                    <w:left w:val="single" w:sz="4" w:space="0" w:color="auto"/>
                                    <w:right w:val="single" w:sz="4" w:space="0" w:color="auto"/>
                                  </w:tcBorders>
                                  <w:shd w:val="clear" w:color="auto" w:fill="auto"/>
                                </w:tcPr>
                                <w:p w:rsidR="00C73863" w:rsidRPr="00443A68" w:rsidRDefault="00C73863" w:rsidP="00BE55A1">
                                  <w:pPr>
                                    <w:widowControl/>
                                    <w:overflowPunct w:val="0"/>
                                    <w:spacing w:line="256" w:lineRule="exact"/>
                                    <w:ind w:left="600" w:hangingChars="300" w:hanging="6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15.4：落實山脈生態系統的保護。</w:t>
                                  </w:r>
                                </w:p>
                              </w:tc>
                              <w:tc>
                                <w:tcPr>
                                  <w:tcW w:w="6106" w:type="dxa"/>
                                  <w:tcBorders>
                                    <w:top w:val="single" w:sz="4" w:space="0" w:color="auto"/>
                                    <w:left w:val="single" w:sz="4" w:space="0" w:color="auto"/>
                                    <w:right w:val="single" w:sz="4" w:space="0" w:color="auto"/>
                                  </w:tcBorders>
                                  <w:shd w:val="clear" w:color="auto" w:fill="auto"/>
                                  <w:noWrap/>
                                  <w:vAlign w:val="center"/>
                                  <w:hideMark/>
                                </w:tcPr>
                                <w:p w:rsidR="00C73863" w:rsidRPr="00443A68" w:rsidRDefault="00C73863" w:rsidP="00BE55A1">
                                  <w:pPr>
                                    <w:widowControl/>
                                    <w:spacing w:line="256" w:lineRule="exact"/>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（1）山區納入保護區系統比率</w:t>
                                  </w:r>
                                  <w:r w:rsidRPr="00443A68">
                                    <w:rPr>
                                      <w:rFonts w:ascii="標楷體" w:eastAsia="標楷體" w:hAnsi="標楷體" w:cs="新細明體"/>
                                      <w:color w:val="000000"/>
                                      <w:kern w:val="0"/>
                                      <w:sz w:val="20"/>
                                      <w:szCs w:val="20"/>
                                    </w:rPr>
                                    <w:t>33.56</w:t>
                                  </w:r>
                                  <w:r w:rsidRPr="00443A68">
                                    <w:rPr>
                                      <w:rFonts w:ascii="標楷體" w:eastAsia="標楷體" w:hAnsi="標楷體" w:cs="新細明體" w:hint="eastAsia"/>
                                      <w:color w:val="000000"/>
                                      <w:kern w:val="0"/>
                                      <w:sz w:val="20"/>
                                      <w:szCs w:val="20"/>
                                    </w:rPr>
                                    <w:t>％。</w:t>
                                  </w:r>
                                </w:p>
                                <w:p w:rsidR="00C73863" w:rsidRPr="00443A68" w:rsidRDefault="00C73863" w:rsidP="00BE55A1">
                                  <w:pPr>
                                    <w:spacing w:line="256" w:lineRule="exact"/>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（2）山區綠覆率9</w:t>
                                  </w:r>
                                  <w:r w:rsidRPr="00443A68">
                                    <w:rPr>
                                      <w:rFonts w:ascii="標楷體" w:eastAsia="標楷體" w:hAnsi="標楷體" w:cs="新細明體"/>
                                      <w:color w:val="000000"/>
                                      <w:kern w:val="0"/>
                                      <w:sz w:val="20"/>
                                      <w:szCs w:val="20"/>
                                    </w:rPr>
                                    <w:t>3.7</w:t>
                                  </w:r>
                                  <w:r w:rsidRPr="00443A68">
                                    <w:rPr>
                                      <w:rFonts w:ascii="標楷體" w:eastAsia="標楷體" w:hAnsi="標楷體" w:cs="新細明體" w:hint="eastAsia"/>
                                      <w:color w:val="000000"/>
                                      <w:kern w:val="0"/>
                                      <w:sz w:val="20"/>
                                      <w:szCs w:val="20"/>
                                    </w:rPr>
                                    <w:t>％。</w:t>
                                  </w:r>
                                </w:p>
                              </w:tc>
                            </w:tr>
                            <w:tr w:rsidR="00C73863" w:rsidRPr="00443A68" w:rsidTr="00282DD6">
                              <w:trPr>
                                <w:gridAfter w:val="1"/>
                                <w:wAfter w:w="41" w:type="dxa"/>
                              </w:trPr>
                              <w:tc>
                                <w:tcPr>
                                  <w:tcW w:w="459" w:type="dxa"/>
                                  <w:tcBorders>
                                    <w:top w:val="single" w:sz="4" w:space="0" w:color="auto"/>
                                    <w:left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5</w:t>
                                  </w:r>
                                </w:p>
                              </w:tc>
                              <w:tc>
                                <w:tcPr>
                                  <w:tcW w:w="3033" w:type="dxa"/>
                                  <w:tcBorders>
                                    <w:top w:val="single" w:sz="4" w:space="0" w:color="auto"/>
                                    <w:left w:val="single" w:sz="4" w:space="0" w:color="auto"/>
                                    <w:right w:val="single" w:sz="4" w:space="0" w:color="auto"/>
                                  </w:tcBorders>
                                  <w:shd w:val="clear" w:color="auto" w:fill="auto"/>
                                </w:tcPr>
                                <w:p w:rsidR="00C73863" w:rsidRPr="00443A68" w:rsidRDefault="00C73863" w:rsidP="00BE55A1">
                                  <w:pPr>
                                    <w:widowControl/>
                                    <w:overflowPunct w:val="0"/>
                                    <w:spacing w:line="256" w:lineRule="exact"/>
                                    <w:ind w:left="578" w:hangingChars="289" w:hanging="578"/>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15.5：野生動植物受威脅程度未劣化或呈現改善趨勢。</w:t>
                                  </w:r>
                                </w:p>
                              </w:tc>
                              <w:tc>
                                <w:tcPr>
                                  <w:tcW w:w="6106" w:type="dxa"/>
                                  <w:tcBorders>
                                    <w:top w:val="single" w:sz="4" w:space="0" w:color="auto"/>
                                    <w:left w:val="single" w:sz="4" w:space="0" w:color="auto"/>
                                    <w:right w:val="single" w:sz="4" w:space="0" w:color="auto"/>
                                  </w:tcBorders>
                                  <w:shd w:val="clear" w:color="auto" w:fill="auto"/>
                                  <w:noWrap/>
                                  <w:vAlign w:val="center"/>
                                  <w:hideMark/>
                                </w:tcPr>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（1）陸域脊椎動物紅皮書指數及維管束植物紅皮書指數無更新，待名錄修訂更新指標後將可作為保育目標達成情形之參考指標。</w:t>
                                  </w:r>
                                </w:p>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（2）針對石虎等瀕危物種及水田等重要棲地型態實施瀕危物種及重要棲地生態服務給付推動方案，112年度共11個市縣參與，促成友善管理農地及棲地面積約2</w:t>
                                  </w:r>
                                  <w:r>
                                    <w:rPr>
                                      <w:rFonts w:ascii="標楷體" w:eastAsia="標楷體" w:hAnsi="標楷體" w:cs="新細明體"/>
                                      <w:color w:val="000000"/>
                                      <w:kern w:val="0"/>
                                      <w:sz w:val="20"/>
                                      <w:szCs w:val="20"/>
                                    </w:rPr>
                                    <w:t>,</w:t>
                                  </w:r>
                                  <w:r w:rsidRPr="00443A68">
                                    <w:rPr>
                                      <w:rFonts w:ascii="標楷體" w:eastAsia="標楷體" w:hAnsi="標楷體" w:cs="新細明體" w:hint="eastAsia"/>
                                      <w:color w:val="000000"/>
                                      <w:kern w:val="0"/>
                                      <w:sz w:val="20"/>
                                      <w:szCs w:val="20"/>
                                    </w:rPr>
                                    <w:t>200公頃，成功營造1,112處棲地，241組社區團體組成巡守隊巡護淺山環境。</w:t>
                                  </w:r>
                                </w:p>
                              </w:tc>
                            </w:tr>
                            <w:tr w:rsidR="00C73863" w:rsidRPr="00443A68" w:rsidTr="00282DD6">
                              <w:trPr>
                                <w:gridAfter w:val="1"/>
                                <w:wAfter w:w="41" w:type="dxa"/>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6</w:t>
                                  </w:r>
                                </w:p>
                              </w:tc>
                              <w:tc>
                                <w:tcPr>
                                  <w:tcW w:w="3033" w:type="dxa"/>
                                  <w:tcBorders>
                                    <w:top w:val="single" w:sz="4" w:space="0" w:color="auto"/>
                                    <w:left w:val="single" w:sz="4" w:space="0" w:color="auto"/>
                                    <w:bottom w:val="single" w:sz="4" w:space="0" w:color="auto"/>
                                    <w:right w:val="single" w:sz="4" w:space="0" w:color="auto"/>
                                  </w:tcBorders>
                                  <w:shd w:val="clear" w:color="auto" w:fill="auto"/>
                                  <w:hideMark/>
                                </w:tcPr>
                                <w:p w:rsidR="00C73863" w:rsidRPr="00443A68" w:rsidRDefault="00C73863" w:rsidP="00BE55A1">
                                  <w:pPr>
                                    <w:widowControl/>
                                    <w:overflowPunct w:val="0"/>
                                    <w:spacing w:line="256" w:lineRule="exact"/>
                                    <w:ind w:left="574" w:hangingChars="287" w:hanging="574"/>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15.6：確保基因資源使用所產生的好處得到公平公正的分享。</w:t>
                                  </w:r>
                                </w:p>
                              </w:tc>
                              <w:tc>
                                <w:tcPr>
                                  <w:tcW w:w="6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（1）農</w:t>
                                  </w:r>
                                  <w:r>
                                    <w:rPr>
                                      <w:rFonts w:ascii="標楷體" w:eastAsia="標楷體" w:hAnsi="標楷體" w:cs="新細明體"/>
                                      <w:color w:val="000000"/>
                                      <w:kern w:val="0"/>
                                      <w:sz w:val="20"/>
                                      <w:szCs w:val="20"/>
                                    </w:rPr>
                                    <w:t>業委員會</w:t>
                                  </w:r>
                                  <w:r>
                                    <w:rPr>
                                      <w:rFonts w:ascii="標楷體" w:eastAsia="標楷體" w:hAnsi="標楷體" w:cs="新細明體" w:hint="eastAsia"/>
                                      <w:color w:val="000000"/>
                                      <w:kern w:val="0"/>
                                      <w:sz w:val="20"/>
                                      <w:szCs w:val="20"/>
                                    </w:rPr>
                                    <w:t>（</w:t>
                                  </w:r>
                                  <w:r w:rsidRPr="00443A68">
                                    <w:rPr>
                                      <w:rFonts w:ascii="標楷體" w:eastAsia="標楷體" w:hAnsi="標楷體" w:cs="新細明體" w:hint="eastAsia"/>
                                      <w:color w:val="000000"/>
                                      <w:kern w:val="0"/>
                                      <w:sz w:val="20"/>
                                      <w:szCs w:val="20"/>
                                    </w:rPr>
                                    <w:t>農業部</w:t>
                                  </w:r>
                                  <w:r>
                                    <w:rPr>
                                      <w:rFonts w:ascii="標楷體" w:eastAsia="標楷體" w:hAnsi="標楷體" w:cs="新細明體" w:hint="eastAsia"/>
                                      <w:color w:val="000000"/>
                                      <w:kern w:val="0"/>
                                      <w:sz w:val="20"/>
                                      <w:szCs w:val="20"/>
                                    </w:rPr>
                                    <w:t>）</w:t>
                                  </w:r>
                                  <w:r w:rsidRPr="00443A68">
                                    <w:rPr>
                                      <w:rFonts w:ascii="標楷體" w:eastAsia="標楷體" w:hAnsi="標楷體" w:cs="新細明體"/>
                                      <w:color w:val="000000"/>
                                      <w:kern w:val="0"/>
                                      <w:sz w:val="20"/>
                                      <w:szCs w:val="20"/>
                                    </w:rPr>
                                    <w:t>110年</w:t>
                                  </w:r>
                                  <w:r w:rsidRPr="00443A68">
                                    <w:rPr>
                                      <w:rFonts w:ascii="標楷體" w:eastAsia="標楷體" w:hAnsi="標楷體" w:cs="新細明體" w:hint="eastAsia"/>
                                      <w:color w:val="000000"/>
                                      <w:kern w:val="0"/>
                                      <w:sz w:val="20"/>
                                      <w:szCs w:val="20"/>
                                    </w:rPr>
                                    <w:t>提送野生動物保育法部分條文修正草案報請行政院審查，其中包括修正原住民族狩獵相關規定，目前在行政院審查中。</w:t>
                                  </w:r>
                                </w:p>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（2）農</w:t>
                                  </w:r>
                                  <w:r>
                                    <w:rPr>
                                      <w:rFonts w:ascii="標楷體" w:eastAsia="標楷體" w:hAnsi="標楷體" w:cs="新細明體"/>
                                      <w:color w:val="000000"/>
                                      <w:kern w:val="0"/>
                                      <w:sz w:val="20"/>
                                      <w:szCs w:val="20"/>
                                    </w:rPr>
                                    <w:t>業委員會</w:t>
                                  </w:r>
                                  <w:r>
                                    <w:rPr>
                                      <w:rFonts w:ascii="標楷體" w:eastAsia="標楷體" w:hAnsi="標楷體" w:cs="新細明體" w:hint="eastAsia"/>
                                      <w:color w:val="000000"/>
                                      <w:kern w:val="0"/>
                                      <w:sz w:val="20"/>
                                      <w:szCs w:val="20"/>
                                    </w:rPr>
                                    <w:t>（</w:t>
                                  </w:r>
                                  <w:r w:rsidRPr="00443A68">
                                    <w:rPr>
                                      <w:rFonts w:ascii="標楷體" w:eastAsia="標楷體" w:hAnsi="標楷體" w:cs="新細明體" w:hint="eastAsia"/>
                                      <w:color w:val="000000"/>
                                      <w:kern w:val="0"/>
                                      <w:sz w:val="20"/>
                                      <w:szCs w:val="20"/>
                                    </w:rPr>
                                    <w:t>農業部</w:t>
                                  </w:r>
                                  <w:r>
                                    <w:rPr>
                                      <w:rFonts w:ascii="標楷體" w:eastAsia="標楷體" w:hAnsi="標楷體" w:cs="新細明體" w:hint="eastAsia"/>
                                      <w:color w:val="000000"/>
                                      <w:kern w:val="0"/>
                                      <w:sz w:val="20"/>
                                      <w:szCs w:val="20"/>
                                    </w:rPr>
                                    <w:t>）</w:t>
                                  </w:r>
                                  <w:r w:rsidRPr="00443A68">
                                    <w:rPr>
                                      <w:rFonts w:ascii="標楷體" w:eastAsia="標楷體" w:hAnsi="標楷體" w:cs="新細明體" w:hint="eastAsia"/>
                                      <w:color w:val="000000"/>
                                      <w:kern w:val="0"/>
                                      <w:sz w:val="20"/>
                                      <w:szCs w:val="20"/>
                                    </w:rPr>
                                    <w:t>依植物品種及種苗法第4條公告適用植物種類，至1</w:t>
                                  </w:r>
                                  <w:r w:rsidRPr="00443A68">
                                    <w:rPr>
                                      <w:rFonts w:ascii="標楷體" w:eastAsia="標楷體" w:hAnsi="標楷體" w:cs="新細明體"/>
                                      <w:color w:val="000000"/>
                                      <w:kern w:val="0"/>
                                      <w:sz w:val="20"/>
                                      <w:szCs w:val="20"/>
                                    </w:rPr>
                                    <w:t>11年已公告適用植物種類</w:t>
                                  </w:r>
                                  <w:r w:rsidRPr="00443A68">
                                    <w:rPr>
                                      <w:rFonts w:ascii="標楷體" w:eastAsia="標楷體" w:hAnsi="標楷體" w:cs="新細明體" w:hint="eastAsia"/>
                                      <w:color w:val="000000"/>
                                      <w:kern w:val="0"/>
                                      <w:sz w:val="20"/>
                                      <w:szCs w:val="20"/>
                                    </w:rPr>
                                    <w:t>2</w:t>
                                  </w:r>
                                  <w:r w:rsidRPr="00443A68">
                                    <w:rPr>
                                      <w:rFonts w:ascii="標楷體" w:eastAsia="標楷體" w:hAnsi="標楷體" w:cs="新細明體"/>
                                      <w:color w:val="000000"/>
                                      <w:kern w:val="0"/>
                                      <w:sz w:val="20"/>
                                      <w:szCs w:val="20"/>
                                    </w:rPr>
                                    <w:t>19種</w:t>
                                  </w:r>
                                  <w:r w:rsidRPr="00443A68">
                                    <w:rPr>
                                      <w:rFonts w:ascii="標楷體" w:eastAsia="標楷體" w:hAnsi="標楷體" w:cs="新細明體" w:hint="eastAsia"/>
                                      <w:color w:val="000000"/>
                                      <w:kern w:val="0"/>
                                      <w:sz w:val="20"/>
                                      <w:szCs w:val="20"/>
                                    </w:rPr>
                                    <w:t>。</w:t>
                                  </w:r>
                                </w:p>
                              </w:tc>
                            </w:tr>
                            <w:tr w:rsidR="00C73863" w:rsidRPr="00443A68" w:rsidTr="00282DD6">
                              <w:trPr>
                                <w:gridAfter w:val="1"/>
                                <w:wAfter w:w="41" w:type="dxa"/>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7</w:t>
                                  </w:r>
                                </w:p>
                              </w:tc>
                              <w:tc>
                                <w:tcPr>
                                  <w:tcW w:w="3033" w:type="dxa"/>
                                  <w:tcBorders>
                                    <w:top w:val="single" w:sz="4" w:space="0" w:color="auto"/>
                                    <w:left w:val="single" w:sz="4" w:space="0" w:color="auto"/>
                                    <w:bottom w:val="single" w:sz="4" w:space="0" w:color="auto"/>
                                    <w:right w:val="single" w:sz="4" w:space="0" w:color="auto"/>
                                  </w:tcBorders>
                                  <w:shd w:val="clear" w:color="auto" w:fill="auto"/>
                                  <w:hideMark/>
                                </w:tcPr>
                                <w:p w:rsidR="00C73863" w:rsidRPr="00443A68" w:rsidRDefault="00C73863" w:rsidP="00BE55A1">
                                  <w:pPr>
                                    <w:widowControl/>
                                    <w:overflowPunct w:val="0"/>
                                    <w:spacing w:line="256" w:lineRule="exact"/>
                                    <w:ind w:left="600" w:hangingChars="300" w:hanging="6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15.7：查緝野生動物盜獵與非法走私。</w:t>
                                  </w:r>
                                </w:p>
                              </w:tc>
                              <w:tc>
                                <w:tcPr>
                                  <w:tcW w:w="6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3863" w:rsidRPr="00443A68" w:rsidRDefault="00C73863" w:rsidP="00BE55A1">
                                  <w:pPr>
                                    <w:spacing w:line="256" w:lineRule="exact"/>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國人環境教育普及，動物保護觀念提升以及訂有違法案件舉發獎勵制度，均有助於降低野生動物之非法獵捕與貿易行為發生。</w:t>
                                  </w:r>
                                </w:p>
                              </w:tc>
                            </w:tr>
                            <w:tr w:rsidR="00C73863" w:rsidRPr="00443A68" w:rsidTr="00282DD6">
                              <w:trPr>
                                <w:gridAfter w:val="1"/>
                                <w:wAfter w:w="41" w:type="dxa"/>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8</w:t>
                                  </w:r>
                                </w:p>
                              </w:tc>
                              <w:tc>
                                <w:tcPr>
                                  <w:tcW w:w="3033" w:type="dxa"/>
                                  <w:tcBorders>
                                    <w:top w:val="single" w:sz="4" w:space="0" w:color="auto"/>
                                    <w:left w:val="single" w:sz="4" w:space="0" w:color="auto"/>
                                    <w:bottom w:val="single" w:sz="4" w:space="0" w:color="auto"/>
                                    <w:right w:val="single" w:sz="4" w:space="0" w:color="auto"/>
                                  </w:tcBorders>
                                  <w:shd w:val="clear" w:color="auto" w:fill="auto"/>
                                  <w:hideMark/>
                                </w:tcPr>
                                <w:p w:rsidR="00C73863" w:rsidRPr="00443A68" w:rsidRDefault="00C73863" w:rsidP="00BE55A1">
                                  <w:pPr>
                                    <w:widowControl/>
                                    <w:overflowPunct w:val="0"/>
                                    <w:spacing w:line="256" w:lineRule="exact"/>
                                    <w:ind w:left="574" w:hangingChars="287" w:hanging="574"/>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15.8：採取措施預防及管理外來入侵種，以降低其影響。</w:t>
                                  </w:r>
                                </w:p>
                              </w:tc>
                              <w:tc>
                                <w:tcPr>
                                  <w:tcW w:w="6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3863" w:rsidRPr="00443A68" w:rsidRDefault="00C73863" w:rsidP="00BE55A1">
                                  <w:pPr>
                                    <w:spacing w:line="256" w:lineRule="exact"/>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移除埃及聖</w:t>
                                  </w:r>
                                  <w:r w:rsidRPr="00443A68">
                                    <w:rPr>
                                      <w:rFonts w:ascii="全字庫正楷體" w:eastAsia="全字庫正楷體" w:hAnsi="全字庫正楷體" w:cs="全字庫正楷體" w:hint="eastAsia"/>
                                      <w:color w:val="000000"/>
                                      <w:kern w:val="0"/>
                                      <w:sz w:val="20"/>
                                      <w:szCs w:val="20"/>
                                    </w:rPr>
                                    <w:t>䴉</w:t>
                                  </w:r>
                                  <w:r w:rsidRPr="00443A68">
                                    <w:rPr>
                                      <w:rFonts w:ascii="標楷體" w:eastAsia="標楷體" w:hAnsi="標楷體" w:cs="新細明體"/>
                                      <w:color w:val="000000"/>
                                      <w:kern w:val="0"/>
                                      <w:sz w:val="20"/>
                                      <w:szCs w:val="20"/>
                                    </w:rPr>
                                    <w:t>120</w:t>
                                  </w:r>
                                  <w:r w:rsidRPr="00443A68">
                                    <w:rPr>
                                      <w:rFonts w:ascii="標楷體" w:eastAsia="標楷體" w:hAnsi="標楷體" w:cs="新細明體" w:hint="eastAsia"/>
                                      <w:color w:val="000000"/>
                                      <w:kern w:val="0"/>
                                      <w:sz w:val="20"/>
                                      <w:szCs w:val="20"/>
                                    </w:rPr>
                                    <w:t>隻、綠鬣蜥</w:t>
                                  </w:r>
                                  <w:r w:rsidRPr="00443A68">
                                    <w:rPr>
                                      <w:rFonts w:ascii="標楷體" w:eastAsia="標楷體" w:hAnsi="標楷體" w:cs="新細明體"/>
                                      <w:color w:val="000000"/>
                                      <w:kern w:val="0"/>
                                      <w:sz w:val="20"/>
                                      <w:szCs w:val="20"/>
                                    </w:rPr>
                                    <w:t>57,739</w:t>
                                  </w:r>
                                  <w:r w:rsidRPr="00443A68">
                                    <w:rPr>
                                      <w:rFonts w:ascii="標楷體" w:eastAsia="標楷體" w:hAnsi="標楷體" w:cs="新細明體" w:hint="eastAsia"/>
                                      <w:color w:val="000000"/>
                                      <w:kern w:val="0"/>
                                      <w:sz w:val="20"/>
                                      <w:szCs w:val="20"/>
                                    </w:rPr>
                                    <w:t>隻、泰國線鱧、美國螯蝦、琵琶鼠魚等外來入侵種魚類共</w:t>
                                  </w:r>
                                  <w:r w:rsidRPr="00443A68">
                                    <w:rPr>
                                      <w:rFonts w:ascii="標楷體" w:eastAsia="標楷體" w:hAnsi="標楷體" w:cs="新細明體"/>
                                      <w:color w:val="000000"/>
                                      <w:kern w:val="0"/>
                                      <w:sz w:val="20"/>
                                      <w:szCs w:val="20"/>
                                    </w:rPr>
                                    <w:t>60,305</w:t>
                                  </w:r>
                                  <w:r w:rsidRPr="00443A68">
                                    <w:rPr>
                                      <w:rFonts w:ascii="標楷體" w:eastAsia="標楷體" w:hAnsi="標楷體" w:cs="新細明體" w:hint="eastAsia"/>
                                      <w:color w:val="000000"/>
                                      <w:kern w:val="0"/>
                                      <w:sz w:val="20"/>
                                      <w:szCs w:val="20"/>
                                    </w:rPr>
                                    <w:t>隻、銀合歡</w:t>
                                  </w:r>
                                  <w:r w:rsidRPr="00F26D2A">
                                    <w:rPr>
                                      <w:rFonts w:ascii="標楷體" w:eastAsia="標楷體" w:hAnsi="標楷體" w:cs="新細明體"/>
                                      <w:color w:val="000000"/>
                                      <w:kern w:val="0"/>
                                      <w:sz w:val="20"/>
                                      <w:szCs w:val="20"/>
                                    </w:rPr>
                                    <w:t>877.274</w:t>
                                  </w:r>
                                  <w:r w:rsidRPr="00F26D2A">
                                    <w:rPr>
                                      <w:rFonts w:ascii="標楷體" w:eastAsia="標楷體" w:hAnsi="標楷體" w:cs="新細明體" w:hint="eastAsia"/>
                                      <w:color w:val="000000"/>
                                      <w:kern w:val="0"/>
                                      <w:sz w:val="20"/>
                                      <w:szCs w:val="20"/>
                                    </w:rPr>
                                    <w:t>公頃</w:t>
                                  </w:r>
                                  <w:r w:rsidRPr="00443A68">
                                    <w:rPr>
                                      <w:rFonts w:ascii="標楷體" w:eastAsia="標楷體" w:hAnsi="標楷體" w:cs="新細明體" w:hint="eastAsia"/>
                                      <w:color w:val="000000"/>
                                      <w:kern w:val="0"/>
                                      <w:sz w:val="20"/>
                                      <w:szCs w:val="20"/>
                                    </w:rPr>
                                    <w:t>、小花蔓澤蘭</w:t>
                                  </w:r>
                                  <w:r w:rsidRPr="00443A68">
                                    <w:rPr>
                                      <w:rFonts w:ascii="標楷體" w:eastAsia="標楷體" w:hAnsi="標楷體" w:cs="新細明體"/>
                                      <w:color w:val="000000"/>
                                      <w:kern w:val="0"/>
                                      <w:sz w:val="20"/>
                                      <w:szCs w:val="20"/>
                                    </w:rPr>
                                    <w:t>873.8</w:t>
                                  </w:r>
                                  <w:r w:rsidRPr="00443A68">
                                    <w:rPr>
                                      <w:rFonts w:ascii="標楷體" w:eastAsia="標楷體" w:hAnsi="標楷體" w:cs="新細明體" w:hint="eastAsia"/>
                                      <w:color w:val="000000"/>
                                      <w:kern w:val="0"/>
                                      <w:sz w:val="20"/>
                                      <w:szCs w:val="20"/>
                                    </w:rPr>
                                    <w:t>公頃、銀膠菊</w:t>
                                  </w:r>
                                  <w:r w:rsidRPr="00443A68">
                                    <w:rPr>
                                      <w:rFonts w:ascii="標楷體" w:eastAsia="標楷體" w:hAnsi="標楷體" w:cs="新細明體"/>
                                      <w:color w:val="000000"/>
                                      <w:kern w:val="0"/>
                                      <w:sz w:val="20"/>
                                      <w:szCs w:val="20"/>
                                    </w:rPr>
                                    <w:t>280.82</w:t>
                                  </w:r>
                                  <w:r w:rsidRPr="00443A68">
                                    <w:rPr>
                                      <w:rFonts w:ascii="標楷體" w:eastAsia="標楷體" w:hAnsi="標楷體" w:cs="新細明體" w:hint="eastAsia"/>
                                      <w:color w:val="000000"/>
                                      <w:kern w:val="0"/>
                                      <w:sz w:val="20"/>
                                      <w:szCs w:val="20"/>
                                    </w:rPr>
                                    <w:t>公頃、刺軸含羞木</w:t>
                                  </w:r>
                                  <w:r w:rsidRPr="00443A68">
                                    <w:rPr>
                                      <w:rFonts w:ascii="標楷體" w:eastAsia="標楷體" w:hAnsi="標楷體" w:cs="新細明體"/>
                                      <w:color w:val="000000"/>
                                      <w:kern w:val="0"/>
                                      <w:sz w:val="20"/>
                                      <w:szCs w:val="20"/>
                                    </w:rPr>
                                    <w:t>50.06</w:t>
                                  </w:r>
                                  <w:r w:rsidRPr="00443A68">
                                    <w:rPr>
                                      <w:rFonts w:ascii="標楷體" w:eastAsia="標楷體" w:hAnsi="標楷體" w:cs="新細明體" w:hint="eastAsia"/>
                                      <w:color w:val="000000"/>
                                      <w:kern w:val="0"/>
                                      <w:sz w:val="20"/>
                                      <w:szCs w:val="20"/>
                                    </w:rPr>
                                    <w:t>公頃、互花米草</w:t>
                                  </w:r>
                                  <w:r w:rsidRPr="00443A68">
                                    <w:rPr>
                                      <w:rFonts w:ascii="標楷體" w:eastAsia="標楷體" w:hAnsi="標楷體" w:cs="新細明體"/>
                                      <w:color w:val="000000"/>
                                      <w:kern w:val="0"/>
                                      <w:sz w:val="20"/>
                                      <w:szCs w:val="20"/>
                                    </w:rPr>
                                    <w:t>20.3公頃</w:t>
                                  </w:r>
                                  <w:r w:rsidRPr="00443A68">
                                    <w:rPr>
                                      <w:rFonts w:ascii="標楷體" w:eastAsia="標楷體" w:hAnsi="標楷體" w:cs="新細明體" w:hint="eastAsia"/>
                                      <w:color w:val="000000"/>
                                      <w:kern w:val="0"/>
                                      <w:sz w:val="20"/>
                                      <w:szCs w:val="20"/>
                                    </w:rPr>
                                    <w:t>，針對北海岸及苗栗縣紅火蟻發生點進行專案防治及連續監測，未再發現紅火蟻。</w:t>
                                  </w:r>
                                </w:p>
                              </w:tc>
                            </w:tr>
                            <w:tr w:rsidR="00C73863" w:rsidRPr="00443A68" w:rsidTr="00282DD6">
                              <w:trPr>
                                <w:gridAfter w:val="1"/>
                                <w:wAfter w:w="41" w:type="dxa"/>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9</w:t>
                                  </w:r>
                                </w:p>
                              </w:tc>
                              <w:tc>
                                <w:tcPr>
                                  <w:tcW w:w="3033" w:type="dxa"/>
                                  <w:tcBorders>
                                    <w:top w:val="single" w:sz="4" w:space="0" w:color="auto"/>
                                    <w:left w:val="single" w:sz="4" w:space="0" w:color="auto"/>
                                    <w:bottom w:val="single" w:sz="4" w:space="0" w:color="auto"/>
                                    <w:right w:val="single" w:sz="4" w:space="0" w:color="auto"/>
                                  </w:tcBorders>
                                  <w:shd w:val="clear" w:color="auto" w:fill="auto"/>
                                  <w:hideMark/>
                                </w:tcPr>
                                <w:p w:rsidR="00C73863" w:rsidRPr="00443A68" w:rsidRDefault="00C73863" w:rsidP="00BE55A1">
                                  <w:pPr>
                                    <w:widowControl/>
                                    <w:overflowPunct w:val="0"/>
                                    <w:spacing w:line="256" w:lineRule="exact"/>
                                    <w:ind w:left="574" w:hangingChars="287" w:hanging="574"/>
                                    <w:jc w:val="both"/>
                                    <w:rPr>
                                      <w:rFonts w:ascii="標楷體" w:eastAsia="標楷體" w:hAnsi="標楷體" w:cs="新細明體"/>
                                      <w:color w:val="000000"/>
                                      <w:kern w:val="0"/>
                                      <w:sz w:val="20"/>
                                      <w:szCs w:val="20"/>
                                    </w:rPr>
                                  </w:pPr>
                                  <w:r w:rsidRPr="00443A68">
                                    <w:rPr>
                                      <w:rFonts w:ascii="標楷體" w:eastAsia="標楷體" w:hAnsi="標楷體" w:cs="新細明體"/>
                                      <w:color w:val="000000"/>
                                      <w:kern w:val="0"/>
                                      <w:sz w:val="20"/>
                                      <w:szCs w:val="20"/>
                                    </w:rPr>
                                    <w:t>15.9</w:t>
                                  </w:r>
                                  <w:r w:rsidRPr="00443A68">
                                    <w:rPr>
                                      <w:rFonts w:ascii="標楷體" w:eastAsia="標楷體" w:hAnsi="標楷體" w:cs="新細明體" w:hint="eastAsia"/>
                                      <w:color w:val="000000"/>
                                      <w:kern w:val="0"/>
                                      <w:sz w:val="20"/>
                                      <w:szCs w:val="20"/>
                                    </w:rPr>
                                    <w:t>：將生態系統與生物多樣性價值納入國家與地方規劃及發展流程。</w:t>
                                  </w:r>
                                </w:p>
                              </w:tc>
                              <w:tc>
                                <w:tcPr>
                                  <w:tcW w:w="6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sidRPr="00443A68">
                                    <w:rPr>
                                      <w:rFonts w:ascii="標楷體" w:eastAsia="標楷體" w:hAnsi="標楷體" w:cs="新細明體" w:hint="eastAsia"/>
                                      <w:color w:val="000000"/>
                                      <w:kern w:val="0"/>
                                      <w:sz w:val="20"/>
                                      <w:szCs w:val="20"/>
                                    </w:rPr>
                                    <w:t>巿縣政府與</w:t>
                                  </w:r>
                                  <w:r>
                                    <w:rPr>
                                      <w:rFonts w:ascii="標楷體" w:eastAsia="標楷體" w:hAnsi="標楷體" w:cs="新細明體" w:hint="eastAsia"/>
                                      <w:color w:val="000000"/>
                                      <w:kern w:val="0"/>
                                      <w:sz w:val="20"/>
                                      <w:szCs w:val="20"/>
                                    </w:rPr>
                                    <w:t>農</w:t>
                                  </w:r>
                                  <w:r>
                                    <w:rPr>
                                      <w:rFonts w:ascii="標楷體" w:eastAsia="標楷體" w:hAnsi="標楷體" w:cs="新細明體"/>
                                      <w:color w:val="000000"/>
                                      <w:kern w:val="0"/>
                                      <w:sz w:val="20"/>
                                      <w:szCs w:val="20"/>
                                    </w:rPr>
                                    <w:t>業委員</w:t>
                                  </w:r>
                                  <w:r>
                                    <w:rPr>
                                      <w:rFonts w:ascii="標楷體" w:eastAsia="標楷體" w:hAnsi="標楷體" w:cs="新細明體" w:hint="eastAsia"/>
                                      <w:color w:val="000000"/>
                                      <w:kern w:val="0"/>
                                      <w:sz w:val="20"/>
                                      <w:szCs w:val="20"/>
                                    </w:rPr>
                                    <w:t>會</w:t>
                                  </w:r>
                                  <w:r>
                                    <w:rPr>
                                      <w:rFonts w:ascii="標楷體" w:eastAsia="標楷體" w:hAnsi="標楷體" w:cs="新細明體"/>
                                      <w:color w:val="000000"/>
                                      <w:kern w:val="0"/>
                                      <w:sz w:val="20"/>
                                      <w:szCs w:val="20"/>
                                    </w:rPr>
                                    <w:t>林</w:t>
                                  </w:r>
                                  <w:r>
                                    <w:rPr>
                                      <w:rFonts w:ascii="標楷體" w:eastAsia="標楷體" w:hAnsi="標楷體" w:cs="新細明體" w:hint="eastAsia"/>
                                      <w:color w:val="000000"/>
                                      <w:kern w:val="0"/>
                                      <w:sz w:val="20"/>
                                      <w:szCs w:val="20"/>
                                    </w:rPr>
                                    <w:t>務</w:t>
                                  </w:r>
                                  <w:r>
                                    <w:rPr>
                                      <w:rFonts w:ascii="標楷體" w:eastAsia="標楷體" w:hAnsi="標楷體" w:cs="新細明體"/>
                                      <w:color w:val="000000"/>
                                      <w:kern w:val="0"/>
                                      <w:sz w:val="20"/>
                                      <w:szCs w:val="20"/>
                                    </w:rPr>
                                    <w:t>局</w:t>
                                  </w:r>
                                  <w:r>
                                    <w:rPr>
                                      <w:rFonts w:ascii="標楷體" w:eastAsia="標楷體" w:hAnsi="標楷體" w:cs="新細明體" w:hint="eastAsia"/>
                                      <w:color w:val="000000"/>
                                      <w:kern w:val="0"/>
                                      <w:sz w:val="20"/>
                                      <w:szCs w:val="20"/>
                                    </w:rPr>
                                    <w:t>（</w:t>
                                  </w:r>
                                  <w:r w:rsidRPr="00443A68">
                                    <w:rPr>
                                      <w:rFonts w:ascii="標楷體" w:eastAsia="標楷體" w:hAnsi="標楷體" w:cs="新細明體" w:hint="eastAsia"/>
                                      <w:color w:val="000000"/>
                                      <w:kern w:val="0"/>
                                      <w:sz w:val="20"/>
                                      <w:szCs w:val="20"/>
                                    </w:rPr>
                                    <w:t>農業部林業及自然保育署</w:t>
                                  </w:r>
                                  <w:r>
                                    <w:rPr>
                                      <w:rFonts w:ascii="標楷體" w:eastAsia="標楷體" w:hAnsi="標楷體" w:cs="新細明體" w:hint="eastAsia"/>
                                      <w:color w:val="000000"/>
                                      <w:kern w:val="0"/>
                                      <w:sz w:val="20"/>
                                      <w:szCs w:val="20"/>
                                    </w:rPr>
                                    <w:t>）</w:t>
                                  </w:r>
                                  <w:r w:rsidRPr="00443A68">
                                    <w:rPr>
                                      <w:rFonts w:ascii="標楷體" w:eastAsia="標楷體" w:hAnsi="標楷體" w:cs="新細明體" w:hint="eastAsia"/>
                                      <w:color w:val="000000"/>
                                      <w:kern w:val="0"/>
                                      <w:sz w:val="20"/>
                                      <w:szCs w:val="20"/>
                                    </w:rPr>
                                    <w:t>協力辦理生物多樣性保育及入侵種管理等計畫，建立地方政府對於轄區野生物保育制度與系統，對生態系統與生物多樣性價值納入國家與地方規劃及發展流程，有所助益。</w:t>
                                  </w:r>
                                </w:p>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sidRPr="00443A68">
                                    <w:rPr>
                                      <w:rFonts w:ascii="標楷體" w:eastAsia="標楷體" w:hAnsi="標楷體" w:cs="新細明體" w:hint="eastAsia"/>
                                      <w:color w:val="000000"/>
                                      <w:kern w:val="0"/>
                                      <w:sz w:val="20"/>
                                      <w:szCs w:val="20"/>
                                    </w:rPr>
                                    <w:t>啟動「我國低海拔陸域生態系服務價值評估架構研析計畫」，期藉此讓國人更瞭解各類型生態系所提供之服務價值，並促進將生態系統和生物多樣性納入國家政策和決策。</w:t>
                                  </w:r>
                                </w:p>
                              </w:tc>
                            </w:tr>
                            <w:tr w:rsidR="00C73863" w:rsidRPr="00443A68" w:rsidTr="00282706">
                              <w:tc>
                                <w:tcPr>
                                  <w:tcW w:w="9639" w:type="dxa"/>
                                  <w:gridSpan w:val="4"/>
                                  <w:shd w:val="clear" w:color="auto" w:fill="auto"/>
                                  <w:noWrap/>
                                  <w:vAlign w:val="center"/>
                                </w:tcPr>
                                <w:p w:rsidR="00C73863" w:rsidRPr="00443A68" w:rsidRDefault="00C73863" w:rsidP="00443A68">
                                  <w:pPr>
                                    <w:spacing w:line="0" w:lineRule="atLeast"/>
                                    <w:jc w:val="both"/>
                                    <w:rPr>
                                      <w:rFonts w:ascii="標楷體" w:eastAsia="標楷體" w:hAnsi="標楷體" w:cs="新細明體"/>
                                      <w:color w:val="000000"/>
                                      <w:kern w:val="0"/>
                                      <w:sz w:val="18"/>
                                      <w:szCs w:val="18"/>
                                    </w:rPr>
                                  </w:pPr>
                                  <w:r w:rsidRPr="00443A68">
                                    <w:rPr>
                                      <w:rFonts w:ascii="標楷體" w:eastAsia="標楷體" w:hAnsi="標楷體" w:cs="新細明體" w:hint="eastAsia"/>
                                      <w:color w:val="000000"/>
                                      <w:kern w:val="0"/>
                                      <w:sz w:val="18"/>
                                      <w:szCs w:val="18"/>
                                    </w:rPr>
                                    <w:t>資料來源：整理自</w:t>
                                  </w:r>
                                  <w:r>
                                    <w:rPr>
                                      <w:rFonts w:ascii="標楷體" w:eastAsia="標楷體" w:hAnsi="標楷體" w:hint="eastAsia"/>
                                      <w:sz w:val="18"/>
                                      <w:szCs w:val="18"/>
                                    </w:rPr>
                                    <w:t>農業</w:t>
                                  </w:r>
                                  <w:r>
                                    <w:rPr>
                                      <w:rFonts w:ascii="標楷體" w:eastAsia="標楷體" w:hAnsi="標楷體"/>
                                      <w:sz w:val="18"/>
                                      <w:szCs w:val="18"/>
                                    </w:rPr>
                                    <w:t>部</w:t>
                                  </w:r>
                                  <w:r w:rsidRPr="005C7453">
                                    <w:rPr>
                                      <w:rFonts w:ascii="標楷體" w:eastAsia="標楷體" w:hAnsi="標楷體" w:hint="eastAsia"/>
                                      <w:sz w:val="18"/>
                                      <w:szCs w:val="18"/>
                                    </w:rPr>
                                    <w:t>林業</w:t>
                                  </w:r>
                                  <w:r>
                                    <w:rPr>
                                      <w:rFonts w:ascii="標楷體" w:eastAsia="標楷體" w:hAnsi="標楷體" w:hint="eastAsia"/>
                                      <w:sz w:val="18"/>
                                      <w:szCs w:val="18"/>
                                    </w:rPr>
                                    <w:t>及</w:t>
                                  </w:r>
                                  <w:r>
                                    <w:rPr>
                                      <w:rFonts w:ascii="標楷體" w:eastAsia="標楷體" w:hAnsi="標楷體"/>
                                      <w:sz w:val="18"/>
                                      <w:szCs w:val="18"/>
                                    </w:rPr>
                                    <w:t>自然</w:t>
                                  </w:r>
                                  <w:r w:rsidRPr="005C7453">
                                    <w:rPr>
                                      <w:rFonts w:ascii="標楷體" w:eastAsia="標楷體" w:hAnsi="標楷體" w:hint="eastAsia"/>
                                      <w:sz w:val="18"/>
                                      <w:szCs w:val="18"/>
                                    </w:rPr>
                                    <w:t>保育署</w:t>
                                  </w:r>
                                  <w:r w:rsidRPr="00443A68">
                                    <w:rPr>
                                      <w:rFonts w:ascii="標楷體" w:eastAsia="標楷體" w:hAnsi="標楷體" w:cs="新細明體" w:hint="eastAsia"/>
                                      <w:color w:val="000000"/>
                                      <w:kern w:val="0"/>
                                      <w:sz w:val="18"/>
                                      <w:szCs w:val="18"/>
                                    </w:rPr>
                                    <w:t>提供資料。</w:t>
                                  </w:r>
                                </w:p>
                              </w:tc>
                            </w:tr>
                          </w:tbl>
                          <w:p w:rsidR="00C73863" w:rsidRPr="00443A68" w:rsidRDefault="00C73863" w:rsidP="0070698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C6000E" id="_x0000_s1047" type="#_x0000_t202" style="position:absolute;left:0;text-align:left;margin-left:444.8pt;margin-top:0;width:496pt;height:553.7pt;z-index:25158860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" stroked="f">
                <v:textbox>
                  <w:txbxContent>
                    <w:tbl>
                      <w:tblPr>
                        <w:tblW w:w="9639" w:type="dxa"/>
                        <w:tblCellMar>
                          <w:left w:w="28" w:type="dxa"/>
                          <w:right w:w="28" w:type="dxa"/>
                        </w:tblCellMar>
                        <w:tblLook w:val="04A0" w:firstRow="1" w:lastRow="0" w:firstColumn="1" w:lastColumn="0" w:noHBand="0" w:noVBand="1"/>
                      </w:tblPr>
                      <w:tblGrid>
                        <w:gridCol w:w="459"/>
                        <w:gridCol w:w="3033"/>
                        <w:gridCol w:w="6106"/>
                        <w:gridCol w:w="41"/>
                      </w:tblGrid>
                      <w:tr w:rsidR="00C73863" w:rsidRPr="00443A68" w:rsidTr="00282DD6">
                        <w:trPr>
                          <w:trHeight w:val="283"/>
                        </w:trPr>
                        <w:tc>
                          <w:tcPr>
                            <w:tcW w:w="9639" w:type="dxa"/>
                            <w:gridSpan w:val="4"/>
                            <w:shd w:val="clear" w:color="auto" w:fill="auto"/>
                            <w:noWrap/>
                            <w:vAlign w:val="center"/>
                          </w:tcPr>
                          <w:p w:rsidR="00C73863" w:rsidRPr="00443A68" w:rsidRDefault="00C73863" w:rsidP="00282DD6">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b/>
                                <w:kern w:val="0"/>
                                <w:szCs w:val="22"/>
                              </w:rPr>
                              <w:t>表</w:t>
                            </w:r>
                            <w:r w:rsidRPr="00443A68">
                              <w:rPr>
                                <w:rFonts w:ascii="標楷體" w:eastAsia="標楷體" w:hAnsi="標楷體" w:cs="新細明體"/>
                                <w:b/>
                                <w:kern w:val="0"/>
                                <w:szCs w:val="22"/>
                              </w:rPr>
                              <w:t>3</w:t>
                            </w:r>
                            <w:r w:rsidRPr="00443A68">
                              <w:rPr>
                                <w:rFonts w:ascii="標楷體" w:eastAsia="標楷體" w:hAnsi="標楷體" w:cs="新細明體" w:hint="eastAsia"/>
                                <w:b/>
                                <w:kern w:val="0"/>
                                <w:szCs w:val="22"/>
                              </w:rPr>
                              <w:t xml:space="preserve">　1</w:t>
                            </w:r>
                            <w:r w:rsidRPr="00443A68">
                              <w:rPr>
                                <w:rFonts w:ascii="標楷體" w:eastAsia="標楷體" w:hAnsi="標楷體" w:cs="新細明體"/>
                                <w:b/>
                                <w:kern w:val="0"/>
                                <w:szCs w:val="22"/>
                              </w:rPr>
                              <w:t>12年度</w:t>
                            </w:r>
                            <w:r w:rsidRPr="00443A68">
                              <w:rPr>
                                <w:rFonts w:ascii="標楷體" w:eastAsia="標楷體" w:hAnsi="標楷體" w:cs="新細明體" w:hint="eastAsia"/>
                                <w:b/>
                                <w:kern w:val="0"/>
                                <w:szCs w:val="22"/>
                              </w:rPr>
                              <w:t>臺灣永續發展目標</w:t>
                            </w:r>
                            <w:r>
                              <w:rPr>
                                <w:rFonts w:ascii="標楷體" w:eastAsia="標楷體" w:hAnsi="標楷體" w:cs="新細明體" w:hint="eastAsia"/>
                                <w:b/>
                                <w:kern w:val="0"/>
                                <w:szCs w:val="22"/>
                              </w:rPr>
                              <w:t>核</w:t>
                            </w:r>
                            <w:r>
                              <w:rPr>
                                <w:rFonts w:ascii="標楷體" w:eastAsia="標楷體" w:hAnsi="標楷體" w:cs="新細明體"/>
                                <w:b/>
                                <w:kern w:val="0"/>
                                <w:szCs w:val="22"/>
                              </w:rPr>
                              <w:t>心目標</w:t>
                            </w:r>
                            <w:r w:rsidRPr="00443A68">
                              <w:rPr>
                                <w:rFonts w:ascii="標楷體" w:eastAsia="標楷體" w:hAnsi="標楷體" w:cs="新細明體" w:hint="eastAsia"/>
                                <w:b/>
                                <w:kern w:val="0"/>
                                <w:szCs w:val="22"/>
                              </w:rPr>
                              <w:t>1</w:t>
                            </w:r>
                            <w:r w:rsidRPr="00443A68">
                              <w:rPr>
                                <w:rFonts w:ascii="標楷體" w:eastAsia="標楷體" w:hAnsi="標楷體" w:cs="新細明體"/>
                                <w:b/>
                                <w:kern w:val="0"/>
                                <w:szCs w:val="22"/>
                              </w:rPr>
                              <w:t>5</w:t>
                            </w:r>
                            <w:r>
                              <w:rPr>
                                <w:rFonts w:ascii="標楷體" w:eastAsia="標楷體" w:hAnsi="標楷體" w:cs="新細明體" w:hint="eastAsia"/>
                                <w:b/>
                                <w:kern w:val="0"/>
                                <w:szCs w:val="22"/>
                              </w:rPr>
                              <w:t>「陸</w:t>
                            </w:r>
                            <w:r>
                              <w:rPr>
                                <w:rFonts w:ascii="標楷體" w:eastAsia="標楷體" w:hAnsi="標楷體" w:cs="新細明體"/>
                                <w:b/>
                                <w:kern w:val="0"/>
                                <w:szCs w:val="22"/>
                              </w:rPr>
                              <w:t>地生態</w:t>
                            </w:r>
                            <w:r>
                              <w:rPr>
                                <w:rFonts w:ascii="標楷體" w:eastAsia="標楷體" w:hAnsi="標楷體" w:cs="新細明體" w:hint="eastAsia"/>
                                <w:b/>
                                <w:kern w:val="0"/>
                                <w:szCs w:val="22"/>
                              </w:rPr>
                              <w:t>」</w:t>
                            </w:r>
                            <w:r w:rsidRPr="00443A68">
                              <w:rPr>
                                <w:rFonts w:ascii="標楷體" w:eastAsia="標楷體" w:hAnsi="標楷體" w:cs="新細明體" w:hint="eastAsia"/>
                                <w:b/>
                                <w:kern w:val="0"/>
                                <w:szCs w:val="22"/>
                              </w:rPr>
                              <w:t>執行</w:t>
                            </w:r>
                            <w:r>
                              <w:rPr>
                                <w:rFonts w:ascii="標楷體" w:eastAsia="標楷體" w:hAnsi="標楷體" w:cs="新細明體" w:hint="eastAsia"/>
                                <w:b/>
                                <w:kern w:val="0"/>
                                <w:szCs w:val="22"/>
                              </w:rPr>
                              <w:t>成</w:t>
                            </w:r>
                            <w:r>
                              <w:rPr>
                                <w:rFonts w:ascii="標楷體" w:eastAsia="標楷體" w:hAnsi="標楷體" w:cs="新細明體"/>
                                <w:b/>
                                <w:kern w:val="0"/>
                                <w:szCs w:val="22"/>
                              </w:rPr>
                              <w:t>果</w:t>
                            </w:r>
                          </w:p>
                        </w:tc>
                      </w:tr>
                      <w:tr w:rsidR="00C73863" w:rsidRPr="00443A68" w:rsidTr="00282DD6">
                        <w:trPr>
                          <w:gridAfter w:val="1"/>
                          <w:wAfter w:w="41" w:type="dxa"/>
                          <w:trHeight w:val="227"/>
                        </w:trPr>
                        <w:tc>
                          <w:tcPr>
                            <w:tcW w:w="459"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rsidR="00C73863" w:rsidRPr="00443A68" w:rsidRDefault="00C73863" w:rsidP="00443A68">
                            <w:pPr>
                              <w:widowControl/>
                              <w:spacing w:line="0" w:lineRule="atLeast"/>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項次</w:t>
                            </w:r>
                          </w:p>
                        </w:tc>
                        <w:tc>
                          <w:tcPr>
                            <w:tcW w:w="3033"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rsidR="00C73863" w:rsidRPr="00443A68" w:rsidRDefault="00C73863" w:rsidP="0042449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具體</w:t>
                            </w:r>
                            <w:r w:rsidRPr="00443A68">
                              <w:rPr>
                                <w:rFonts w:ascii="標楷體" w:eastAsia="標楷體" w:hAnsi="標楷體" w:cs="新細明體" w:hint="eastAsia"/>
                                <w:color w:val="000000"/>
                                <w:kern w:val="0"/>
                                <w:sz w:val="20"/>
                                <w:szCs w:val="20"/>
                              </w:rPr>
                              <w:t>指標</w:t>
                            </w:r>
                          </w:p>
                        </w:tc>
                        <w:tc>
                          <w:tcPr>
                            <w:tcW w:w="6106"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rsidR="00C73863" w:rsidRPr="00443A68" w:rsidRDefault="00C73863" w:rsidP="0042449F">
                            <w:pPr>
                              <w:widowControl/>
                              <w:spacing w:line="240" w:lineRule="exac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執行成</w:t>
                            </w:r>
                            <w:r w:rsidRPr="00443A68">
                              <w:rPr>
                                <w:rFonts w:ascii="標楷體" w:eastAsia="標楷體" w:hAnsi="標楷體" w:cs="新細明體"/>
                                <w:color w:val="000000"/>
                                <w:kern w:val="0"/>
                                <w:sz w:val="20"/>
                                <w:szCs w:val="20"/>
                              </w:rPr>
                              <w:t>果</w:t>
                            </w:r>
                          </w:p>
                        </w:tc>
                      </w:tr>
                      <w:tr w:rsidR="00C73863" w:rsidRPr="00443A68" w:rsidTr="00282DD6">
                        <w:trPr>
                          <w:gridAfter w:val="1"/>
                          <w:wAfter w:w="41" w:type="dxa"/>
                        </w:trPr>
                        <w:tc>
                          <w:tcPr>
                            <w:tcW w:w="459" w:type="dxa"/>
                            <w:tcBorders>
                              <w:top w:val="single" w:sz="4" w:space="0" w:color="auto"/>
                              <w:left w:val="single" w:sz="4" w:space="0" w:color="auto"/>
                              <w:right w:val="single" w:sz="4" w:space="0" w:color="auto"/>
                            </w:tcBorders>
                            <w:shd w:val="clear" w:color="auto" w:fill="auto"/>
                            <w:noWrap/>
                            <w:vAlign w:val="center"/>
                            <w:hideMark/>
                          </w:tcPr>
                          <w:p w:rsidR="00C73863" w:rsidRPr="00443A68" w:rsidRDefault="00C73863" w:rsidP="00641913">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w:t>
                            </w:r>
                          </w:p>
                        </w:tc>
                        <w:tc>
                          <w:tcPr>
                            <w:tcW w:w="3033" w:type="dxa"/>
                            <w:tcBorders>
                              <w:top w:val="single" w:sz="4" w:space="0" w:color="auto"/>
                              <w:left w:val="single" w:sz="4" w:space="0" w:color="auto"/>
                              <w:right w:val="single" w:sz="4" w:space="0" w:color="auto"/>
                            </w:tcBorders>
                            <w:shd w:val="clear" w:color="auto" w:fill="auto"/>
                            <w:hideMark/>
                          </w:tcPr>
                          <w:p w:rsidR="00C73863" w:rsidRPr="00443A68" w:rsidRDefault="00C73863" w:rsidP="00BE55A1">
                            <w:pPr>
                              <w:widowControl/>
                              <w:overflowPunct w:val="0"/>
                              <w:spacing w:line="256" w:lineRule="exact"/>
                              <w:ind w:left="600" w:hangingChars="300" w:hanging="6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15.1</w:t>
                            </w:r>
                            <w:r>
                              <w:rPr>
                                <w:rFonts w:ascii="標楷體" w:eastAsia="標楷體" w:hAnsi="標楷體" w:cs="新細明體" w:hint="eastAsia"/>
                                <w:color w:val="000000"/>
                                <w:kern w:val="0"/>
                                <w:sz w:val="20"/>
                                <w:szCs w:val="20"/>
                              </w:rPr>
                              <w:t>：</w:t>
                            </w:r>
                            <w:r w:rsidRPr="00641913">
                              <w:rPr>
                                <w:rFonts w:ascii="標楷體" w:eastAsia="標楷體" w:hAnsi="標楷體" w:cs="新細明體" w:hint="eastAsia"/>
                                <w:color w:val="000000"/>
                                <w:spacing w:val="-2"/>
                                <w:kern w:val="0"/>
                                <w:sz w:val="20"/>
                                <w:szCs w:val="20"/>
                              </w:rPr>
                              <w:t>保護、維護</w:t>
                            </w:r>
                            <w:r w:rsidRPr="00641913">
                              <w:rPr>
                                <w:rFonts w:ascii="標楷體" w:eastAsia="標楷體" w:hAnsi="標楷體" w:cs="新細明體" w:hint="eastAsia"/>
                                <w:spacing w:val="-2"/>
                                <w:kern w:val="0"/>
                                <w:sz w:val="20"/>
                                <w:szCs w:val="20"/>
                              </w:rPr>
                              <w:t>及</w:t>
                            </w:r>
                            <w:r w:rsidRPr="00641913">
                              <w:rPr>
                                <w:rFonts w:ascii="標楷體" w:eastAsia="標楷體" w:hAnsi="標楷體" w:cs="新細明體" w:hint="eastAsia"/>
                                <w:color w:val="000000"/>
                                <w:spacing w:val="-2"/>
                                <w:kern w:val="0"/>
                                <w:sz w:val="20"/>
                                <w:szCs w:val="20"/>
                              </w:rPr>
                              <w:t>促進陸域及內陸水域生態系統的永續利用。</w:t>
                            </w:r>
                          </w:p>
                        </w:tc>
                        <w:tc>
                          <w:tcPr>
                            <w:tcW w:w="6106" w:type="dxa"/>
                            <w:tcBorders>
                              <w:top w:val="single" w:sz="4" w:space="0" w:color="auto"/>
                              <w:left w:val="single" w:sz="4" w:space="0" w:color="auto"/>
                              <w:right w:val="single" w:sz="4" w:space="0" w:color="auto"/>
                            </w:tcBorders>
                            <w:shd w:val="clear" w:color="auto" w:fill="auto"/>
                            <w:noWrap/>
                            <w:hideMark/>
                          </w:tcPr>
                          <w:p w:rsidR="00C73863" w:rsidRPr="00443A68" w:rsidRDefault="00C73863" w:rsidP="00BE55A1">
                            <w:pPr>
                              <w:widowControl/>
                              <w:numPr>
                                <w:ilvl w:val="0"/>
                                <w:numId w:val="6"/>
                              </w:numPr>
                              <w:tabs>
                                <w:tab w:val="num" w:pos="360"/>
                              </w:tabs>
                              <w:spacing w:line="256" w:lineRule="exact"/>
                              <w:ind w:left="0" w:firstLine="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森林覆蓋率60.71％。</w:t>
                            </w:r>
                          </w:p>
                          <w:p w:rsidR="00C73863" w:rsidRPr="00282706" w:rsidRDefault="00C73863" w:rsidP="00BE55A1">
                            <w:pPr>
                              <w:widowControl/>
                              <w:numPr>
                                <w:ilvl w:val="0"/>
                                <w:numId w:val="6"/>
                              </w:numPr>
                              <w:tabs>
                                <w:tab w:val="num" w:pos="360"/>
                              </w:tabs>
                              <w:spacing w:line="256" w:lineRule="exact"/>
                              <w:ind w:left="0" w:firstLine="0"/>
                              <w:jc w:val="both"/>
                              <w:rPr>
                                <w:rFonts w:ascii="標楷體" w:eastAsia="標楷體" w:hAnsi="標楷體" w:cs="新細明體"/>
                                <w:color w:val="000000"/>
                                <w:spacing w:val="-6"/>
                                <w:kern w:val="0"/>
                                <w:sz w:val="20"/>
                                <w:szCs w:val="20"/>
                              </w:rPr>
                            </w:pPr>
                            <w:r w:rsidRPr="00282706">
                              <w:rPr>
                                <w:rFonts w:ascii="標楷體" w:eastAsia="標楷體" w:hAnsi="標楷體" w:cs="新細明體" w:hint="eastAsia"/>
                                <w:color w:val="000000"/>
                                <w:spacing w:val="-6"/>
                                <w:kern w:val="0"/>
                                <w:sz w:val="20"/>
                                <w:szCs w:val="20"/>
                              </w:rPr>
                              <w:t>參考國土計畫法劃設之國土保育地區納入保護區系統比率38.44％。</w:t>
                            </w:r>
                          </w:p>
                          <w:p w:rsidR="00C73863" w:rsidRPr="00443A68" w:rsidRDefault="00C73863" w:rsidP="00BE55A1">
                            <w:pPr>
                              <w:widowControl/>
                              <w:numPr>
                                <w:ilvl w:val="0"/>
                                <w:numId w:val="6"/>
                              </w:numPr>
                              <w:tabs>
                                <w:tab w:val="num" w:pos="360"/>
                              </w:tabs>
                              <w:spacing w:line="256" w:lineRule="exact"/>
                              <w:ind w:left="0" w:firstLine="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第二輪中央管河川情勢調查作業目標完成率66％。</w:t>
                            </w:r>
                          </w:p>
                          <w:p w:rsidR="00C73863" w:rsidRPr="00443A68" w:rsidRDefault="00C73863" w:rsidP="00BE55A1">
                            <w:pPr>
                              <w:widowControl/>
                              <w:numPr>
                                <w:ilvl w:val="0"/>
                                <w:numId w:val="6"/>
                              </w:numPr>
                              <w:tabs>
                                <w:tab w:val="num" w:pos="360"/>
                              </w:tabs>
                              <w:spacing w:line="256" w:lineRule="exact"/>
                              <w:ind w:left="0" w:firstLine="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中央管流域整體改善與調適計畫辦理生態檢核工程比率100％。</w:t>
                            </w:r>
                          </w:p>
                        </w:tc>
                      </w:tr>
                      <w:tr w:rsidR="00C73863" w:rsidRPr="00443A68" w:rsidTr="00282DD6">
                        <w:trPr>
                          <w:gridAfter w:val="1"/>
                          <w:wAfter w:w="41" w:type="dxa"/>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2</w:t>
                            </w:r>
                          </w:p>
                        </w:tc>
                        <w:tc>
                          <w:tcPr>
                            <w:tcW w:w="30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3863" w:rsidRPr="00443A68" w:rsidRDefault="00C73863" w:rsidP="00BE55A1">
                            <w:pPr>
                              <w:widowControl/>
                              <w:overflowPunct w:val="0"/>
                              <w:spacing w:line="256" w:lineRule="exact"/>
                              <w:ind w:left="600" w:hangingChars="300" w:hanging="6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15.2：</w:t>
                            </w:r>
                            <w:r w:rsidRPr="00282DD6">
                              <w:rPr>
                                <w:rFonts w:ascii="標楷體" w:eastAsia="標楷體" w:hAnsi="標楷體" w:cs="新細明體" w:hint="eastAsia"/>
                                <w:color w:val="000000"/>
                                <w:spacing w:val="-8"/>
                                <w:kern w:val="0"/>
                                <w:sz w:val="20"/>
                                <w:szCs w:val="20"/>
                              </w:rPr>
                              <w:t>落實森林永續管理，終止森林盜伐，恢復遭到破壞的森林。</w:t>
                            </w:r>
                          </w:p>
                        </w:tc>
                        <w:tc>
                          <w:tcPr>
                            <w:tcW w:w="6106" w:type="dxa"/>
                            <w:tcBorders>
                              <w:top w:val="single" w:sz="4" w:space="0" w:color="auto"/>
                              <w:left w:val="single" w:sz="4" w:space="0" w:color="auto"/>
                              <w:bottom w:val="single" w:sz="4" w:space="0" w:color="auto"/>
                              <w:right w:val="single" w:sz="4" w:space="0" w:color="auto"/>
                            </w:tcBorders>
                            <w:shd w:val="clear" w:color="auto" w:fill="auto"/>
                            <w:noWrap/>
                            <w:hideMark/>
                          </w:tcPr>
                          <w:p w:rsidR="00C73863" w:rsidRPr="00443A68" w:rsidRDefault="00C73863" w:rsidP="00BE55A1">
                            <w:pPr>
                              <w:widowControl/>
                              <w:spacing w:line="256" w:lineRule="exact"/>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森林永續管理之林地面積126萬公頃。</w:t>
                            </w:r>
                          </w:p>
                        </w:tc>
                      </w:tr>
                      <w:tr w:rsidR="00C73863" w:rsidRPr="00443A68" w:rsidTr="00282DD6">
                        <w:trPr>
                          <w:gridAfter w:val="1"/>
                          <w:wAfter w:w="41" w:type="dxa"/>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3</w:t>
                            </w:r>
                          </w:p>
                        </w:tc>
                        <w:tc>
                          <w:tcPr>
                            <w:tcW w:w="3033" w:type="dxa"/>
                            <w:tcBorders>
                              <w:top w:val="single" w:sz="4" w:space="0" w:color="auto"/>
                              <w:left w:val="single" w:sz="4" w:space="0" w:color="auto"/>
                              <w:bottom w:val="single" w:sz="4" w:space="0" w:color="auto"/>
                              <w:right w:val="single" w:sz="4" w:space="0" w:color="auto"/>
                            </w:tcBorders>
                            <w:shd w:val="clear" w:color="auto" w:fill="auto"/>
                            <w:hideMark/>
                          </w:tcPr>
                          <w:p w:rsidR="00C73863" w:rsidRPr="00443A68" w:rsidRDefault="00C73863" w:rsidP="00BE55A1">
                            <w:pPr>
                              <w:widowControl/>
                              <w:overflowPunct w:val="0"/>
                              <w:spacing w:line="256" w:lineRule="exact"/>
                              <w:ind w:left="600" w:hangingChars="300" w:hanging="6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15.3：恢復退化的土地與土壤。</w:t>
                            </w:r>
                          </w:p>
                        </w:tc>
                        <w:tc>
                          <w:tcPr>
                            <w:tcW w:w="6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完成臺北及彰化等地區地表高程水準檢測2,280公里，地層下陷主要地區為彰化縣（溪州、溪湖）、雲林縣（元長、土庫、虎尾、大埤等）、嘉義縣（溪口、新港、六腳）及屏東縣（林邊、佳冬、枋寮）等鄉鎮。</w:t>
                            </w:r>
                          </w:p>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（2）透過土壤水力特性及作物需</w:t>
                            </w:r>
                            <w:r>
                              <w:rPr>
                                <w:rFonts w:ascii="標楷體" w:eastAsia="標楷體" w:hAnsi="標楷體" w:cs="新細明體" w:hint="eastAsia"/>
                                <w:color w:val="000000"/>
                                <w:kern w:val="0"/>
                                <w:sz w:val="20"/>
                                <w:szCs w:val="20"/>
                              </w:rPr>
                              <w:t>水</w:t>
                            </w:r>
                            <w:r w:rsidRPr="00443A68">
                              <w:rPr>
                                <w:rFonts w:ascii="標楷體" w:eastAsia="標楷體" w:hAnsi="標楷體" w:cs="新細明體" w:hint="eastAsia"/>
                                <w:color w:val="000000"/>
                                <w:kern w:val="0"/>
                                <w:sz w:val="20"/>
                                <w:szCs w:val="20"/>
                              </w:rPr>
                              <w:t>量資料之建置，提高作物灌溉用水效率，維持鹽分地面積不超過174平方公里。</w:t>
                            </w:r>
                          </w:p>
                        </w:tc>
                      </w:tr>
                      <w:tr w:rsidR="00C73863" w:rsidRPr="00443A68" w:rsidTr="00282DD6">
                        <w:trPr>
                          <w:gridAfter w:val="1"/>
                          <w:wAfter w:w="41" w:type="dxa"/>
                        </w:trPr>
                        <w:tc>
                          <w:tcPr>
                            <w:tcW w:w="459" w:type="dxa"/>
                            <w:tcBorders>
                              <w:top w:val="single" w:sz="4" w:space="0" w:color="auto"/>
                              <w:left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4</w:t>
                            </w:r>
                          </w:p>
                        </w:tc>
                        <w:tc>
                          <w:tcPr>
                            <w:tcW w:w="3033" w:type="dxa"/>
                            <w:tcBorders>
                              <w:top w:val="single" w:sz="4" w:space="0" w:color="auto"/>
                              <w:left w:val="single" w:sz="4" w:space="0" w:color="auto"/>
                              <w:right w:val="single" w:sz="4" w:space="0" w:color="auto"/>
                            </w:tcBorders>
                            <w:shd w:val="clear" w:color="auto" w:fill="auto"/>
                          </w:tcPr>
                          <w:p w:rsidR="00C73863" w:rsidRPr="00443A68" w:rsidRDefault="00C73863" w:rsidP="00BE55A1">
                            <w:pPr>
                              <w:widowControl/>
                              <w:overflowPunct w:val="0"/>
                              <w:spacing w:line="256" w:lineRule="exact"/>
                              <w:ind w:left="600" w:hangingChars="300" w:hanging="6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15.4：落實山脈生態系統的保護。</w:t>
                            </w:r>
                          </w:p>
                        </w:tc>
                        <w:tc>
                          <w:tcPr>
                            <w:tcW w:w="6106" w:type="dxa"/>
                            <w:tcBorders>
                              <w:top w:val="single" w:sz="4" w:space="0" w:color="auto"/>
                              <w:left w:val="single" w:sz="4" w:space="0" w:color="auto"/>
                              <w:right w:val="single" w:sz="4" w:space="0" w:color="auto"/>
                            </w:tcBorders>
                            <w:shd w:val="clear" w:color="auto" w:fill="auto"/>
                            <w:noWrap/>
                            <w:vAlign w:val="center"/>
                            <w:hideMark/>
                          </w:tcPr>
                          <w:p w:rsidR="00C73863" w:rsidRPr="00443A68" w:rsidRDefault="00C73863" w:rsidP="00BE55A1">
                            <w:pPr>
                              <w:widowControl/>
                              <w:spacing w:line="256" w:lineRule="exact"/>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（1）山區納入保護區系統比率</w:t>
                            </w:r>
                            <w:r w:rsidRPr="00443A68">
                              <w:rPr>
                                <w:rFonts w:ascii="標楷體" w:eastAsia="標楷體" w:hAnsi="標楷體" w:cs="新細明體"/>
                                <w:color w:val="000000"/>
                                <w:kern w:val="0"/>
                                <w:sz w:val="20"/>
                                <w:szCs w:val="20"/>
                              </w:rPr>
                              <w:t>33.56</w:t>
                            </w:r>
                            <w:r w:rsidRPr="00443A68">
                              <w:rPr>
                                <w:rFonts w:ascii="標楷體" w:eastAsia="標楷體" w:hAnsi="標楷體" w:cs="新細明體" w:hint="eastAsia"/>
                                <w:color w:val="000000"/>
                                <w:kern w:val="0"/>
                                <w:sz w:val="20"/>
                                <w:szCs w:val="20"/>
                              </w:rPr>
                              <w:t>％。</w:t>
                            </w:r>
                          </w:p>
                          <w:p w:rsidR="00C73863" w:rsidRPr="00443A68" w:rsidRDefault="00C73863" w:rsidP="00BE55A1">
                            <w:pPr>
                              <w:spacing w:line="256" w:lineRule="exact"/>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（2）山區綠覆率9</w:t>
                            </w:r>
                            <w:r w:rsidRPr="00443A68">
                              <w:rPr>
                                <w:rFonts w:ascii="標楷體" w:eastAsia="標楷體" w:hAnsi="標楷體" w:cs="新細明體"/>
                                <w:color w:val="000000"/>
                                <w:kern w:val="0"/>
                                <w:sz w:val="20"/>
                                <w:szCs w:val="20"/>
                              </w:rPr>
                              <w:t>3.7</w:t>
                            </w:r>
                            <w:r w:rsidRPr="00443A68">
                              <w:rPr>
                                <w:rFonts w:ascii="標楷體" w:eastAsia="標楷體" w:hAnsi="標楷體" w:cs="新細明體" w:hint="eastAsia"/>
                                <w:color w:val="000000"/>
                                <w:kern w:val="0"/>
                                <w:sz w:val="20"/>
                                <w:szCs w:val="20"/>
                              </w:rPr>
                              <w:t>％。</w:t>
                            </w:r>
                          </w:p>
                        </w:tc>
                      </w:tr>
                      <w:tr w:rsidR="00C73863" w:rsidRPr="00443A68" w:rsidTr="00282DD6">
                        <w:trPr>
                          <w:gridAfter w:val="1"/>
                          <w:wAfter w:w="41" w:type="dxa"/>
                        </w:trPr>
                        <w:tc>
                          <w:tcPr>
                            <w:tcW w:w="459" w:type="dxa"/>
                            <w:tcBorders>
                              <w:top w:val="single" w:sz="4" w:space="0" w:color="auto"/>
                              <w:left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5</w:t>
                            </w:r>
                          </w:p>
                        </w:tc>
                        <w:tc>
                          <w:tcPr>
                            <w:tcW w:w="3033" w:type="dxa"/>
                            <w:tcBorders>
                              <w:top w:val="single" w:sz="4" w:space="0" w:color="auto"/>
                              <w:left w:val="single" w:sz="4" w:space="0" w:color="auto"/>
                              <w:right w:val="single" w:sz="4" w:space="0" w:color="auto"/>
                            </w:tcBorders>
                            <w:shd w:val="clear" w:color="auto" w:fill="auto"/>
                          </w:tcPr>
                          <w:p w:rsidR="00C73863" w:rsidRPr="00443A68" w:rsidRDefault="00C73863" w:rsidP="00BE55A1">
                            <w:pPr>
                              <w:widowControl/>
                              <w:overflowPunct w:val="0"/>
                              <w:spacing w:line="256" w:lineRule="exact"/>
                              <w:ind w:left="578" w:hangingChars="289" w:hanging="578"/>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15.5：野生動植物受威脅程度未劣化或呈現改善趨勢。</w:t>
                            </w:r>
                          </w:p>
                        </w:tc>
                        <w:tc>
                          <w:tcPr>
                            <w:tcW w:w="6106" w:type="dxa"/>
                            <w:tcBorders>
                              <w:top w:val="single" w:sz="4" w:space="0" w:color="auto"/>
                              <w:left w:val="single" w:sz="4" w:space="0" w:color="auto"/>
                              <w:right w:val="single" w:sz="4" w:space="0" w:color="auto"/>
                            </w:tcBorders>
                            <w:shd w:val="clear" w:color="auto" w:fill="auto"/>
                            <w:noWrap/>
                            <w:vAlign w:val="center"/>
                            <w:hideMark/>
                          </w:tcPr>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（1）陸域脊椎動物紅皮書指數及維管束植物紅皮書指數無更新，待名錄修訂更新指標後將可作為保育目標達成情形之參考指標。</w:t>
                            </w:r>
                          </w:p>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（2）針對石虎等瀕危物種及水田等重要棲地型態實施瀕危物種及重要棲地生態服務給付推動方案，112年度共11個市縣參與，促成友善管理農地及棲地面積約2</w:t>
                            </w:r>
                            <w:r>
                              <w:rPr>
                                <w:rFonts w:ascii="標楷體" w:eastAsia="標楷體" w:hAnsi="標楷體" w:cs="新細明體"/>
                                <w:color w:val="000000"/>
                                <w:kern w:val="0"/>
                                <w:sz w:val="20"/>
                                <w:szCs w:val="20"/>
                              </w:rPr>
                              <w:t>,</w:t>
                            </w:r>
                            <w:r w:rsidRPr="00443A68">
                              <w:rPr>
                                <w:rFonts w:ascii="標楷體" w:eastAsia="標楷體" w:hAnsi="標楷體" w:cs="新細明體" w:hint="eastAsia"/>
                                <w:color w:val="000000"/>
                                <w:kern w:val="0"/>
                                <w:sz w:val="20"/>
                                <w:szCs w:val="20"/>
                              </w:rPr>
                              <w:t>200公頃，成功營造1,112處棲地，241組社區團體組成巡守隊巡護淺山環境。</w:t>
                            </w:r>
                          </w:p>
                        </w:tc>
                      </w:tr>
                      <w:tr w:rsidR="00C73863" w:rsidRPr="00443A68" w:rsidTr="00282DD6">
                        <w:trPr>
                          <w:gridAfter w:val="1"/>
                          <w:wAfter w:w="41" w:type="dxa"/>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6</w:t>
                            </w:r>
                          </w:p>
                        </w:tc>
                        <w:tc>
                          <w:tcPr>
                            <w:tcW w:w="3033" w:type="dxa"/>
                            <w:tcBorders>
                              <w:top w:val="single" w:sz="4" w:space="0" w:color="auto"/>
                              <w:left w:val="single" w:sz="4" w:space="0" w:color="auto"/>
                              <w:bottom w:val="single" w:sz="4" w:space="0" w:color="auto"/>
                              <w:right w:val="single" w:sz="4" w:space="0" w:color="auto"/>
                            </w:tcBorders>
                            <w:shd w:val="clear" w:color="auto" w:fill="auto"/>
                            <w:hideMark/>
                          </w:tcPr>
                          <w:p w:rsidR="00C73863" w:rsidRPr="00443A68" w:rsidRDefault="00C73863" w:rsidP="00BE55A1">
                            <w:pPr>
                              <w:widowControl/>
                              <w:overflowPunct w:val="0"/>
                              <w:spacing w:line="256" w:lineRule="exact"/>
                              <w:ind w:left="574" w:hangingChars="287" w:hanging="574"/>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15.6：確保基因資源使用所產生的好處得到公平公正的分享。</w:t>
                            </w:r>
                          </w:p>
                        </w:tc>
                        <w:tc>
                          <w:tcPr>
                            <w:tcW w:w="6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（1）農</w:t>
                            </w:r>
                            <w:r>
                              <w:rPr>
                                <w:rFonts w:ascii="標楷體" w:eastAsia="標楷體" w:hAnsi="標楷體" w:cs="新細明體"/>
                                <w:color w:val="000000"/>
                                <w:kern w:val="0"/>
                                <w:sz w:val="20"/>
                                <w:szCs w:val="20"/>
                              </w:rPr>
                              <w:t>業委員會</w:t>
                            </w:r>
                            <w:r>
                              <w:rPr>
                                <w:rFonts w:ascii="標楷體" w:eastAsia="標楷體" w:hAnsi="標楷體" w:cs="新細明體" w:hint="eastAsia"/>
                                <w:color w:val="000000"/>
                                <w:kern w:val="0"/>
                                <w:sz w:val="20"/>
                                <w:szCs w:val="20"/>
                              </w:rPr>
                              <w:t>（</w:t>
                            </w:r>
                            <w:r w:rsidRPr="00443A68">
                              <w:rPr>
                                <w:rFonts w:ascii="標楷體" w:eastAsia="標楷體" w:hAnsi="標楷體" w:cs="新細明體" w:hint="eastAsia"/>
                                <w:color w:val="000000"/>
                                <w:kern w:val="0"/>
                                <w:sz w:val="20"/>
                                <w:szCs w:val="20"/>
                              </w:rPr>
                              <w:t>農業部</w:t>
                            </w:r>
                            <w:r>
                              <w:rPr>
                                <w:rFonts w:ascii="標楷體" w:eastAsia="標楷體" w:hAnsi="標楷體" w:cs="新細明體" w:hint="eastAsia"/>
                                <w:color w:val="000000"/>
                                <w:kern w:val="0"/>
                                <w:sz w:val="20"/>
                                <w:szCs w:val="20"/>
                              </w:rPr>
                              <w:t>）</w:t>
                            </w:r>
                            <w:r w:rsidRPr="00443A68">
                              <w:rPr>
                                <w:rFonts w:ascii="標楷體" w:eastAsia="標楷體" w:hAnsi="標楷體" w:cs="新細明體"/>
                                <w:color w:val="000000"/>
                                <w:kern w:val="0"/>
                                <w:sz w:val="20"/>
                                <w:szCs w:val="20"/>
                              </w:rPr>
                              <w:t>110年</w:t>
                            </w:r>
                            <w:r w:rsidRPr="00443A68">
                              <w:rPr>
                                <w:rFonts w:ascii="標楷體" w:eastAsia="標楷體" w:hAnsi="標楷體" w:cs="新細明體" w:hint="eastAsia"/>
                                <w:color w:val="000000"/>
                                <w:kern w:val="0"/>
                                <w:sz w:val="20"/>
                                <w:szCs w:val="20"/>
                              </w:rPr>
                              <w:t>提送野生動物保育法部分條文修正草案報請行政院審查，其中包括修正原住民族狩獵相關規定，目前在行政院審查中。</w:t>
                            </w:r>
                          </w:p>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（2）農</w:t>
                            </w:r>
                            <w:r>
                              <w:rPr>
                                <w:rFonts w:ascii="標楷體" w:eastAsia="標楷體" w:hAnsi="標楷體" w:cs="新細明體"/>
                                <w:color w:val="000000"/>
                                <w:kern w:val="0"/>
                                <w:sz w:val="20"/>
                                <w:szCs w:val="20"/>
                              </w:rPr>
                              <w:t>業委員會</w:t>
                            </w:r>
                            <w:r>
                              <w:rPr>
                                <w:rFonts w:ascii="標楷體" w:eastAsia="標楷體" w:hAnsi="標楷體" w:cs="新細明體" w:hint="eastAsia"/>
                                <w:color w:val="000000"/>
                                <w:kern w:val="0"/>
                                <w:sz w:val="20"/>
                                <w:szCs w:val="20"/>
                              </w:rPr>
                              <w:t>（</w:t>
                            </w:r>
                            <w:r w:rsidRPr="00443A68">
                              <w:rPr>
                                <w:rFonts w:ascii="標楷體" w:eastAsia="標楷體" w:hAnsi="標楷體" w:cs="新細明體" w:hint="eastAsia"/>
                                <w:color w:val="000000"/>
                                <w:kern w:val="0"/>
                                <w:sz w:val="20"/>
                                <w:szCs w:val="20"/>
                              </w:rPr>
                              <w:t>農業部</w:t>
                            </w:r>
                            <w:r>
                              <w:rPr>
                                <w:rFonts w:ascii="標楷體" w:eastAsia="標楷體" w:hAnsi="標楷體" w:cs="新細明體" w:hint="eastAsia"/>
                                <w:color w:val="000000"/>
                                <w:kern w:val="0"/>
                                <w:sz w:val="20"/>
                                <w:szCs w:val="20"/>
                              </w:rPr>
                              <w:t>）</w:t>
                            </w:r>
                            <w:r w:rsidRPr="00443A68">
                              <w:rPr>
                                <w:rFonts w:ascii="標楷體" w:eastAsia="標楷體" w:hAnsi="標楷體" w:cs="新細明體" w:hint="eastAsia"/>
                                <w:color w:val="000000"/>
                                <w:kern w:val="0"/>
                                <w:sz w:val="20"/>
                                <w:szCs w:val="20"/>
                              </w:rPr>
                              <w:t>依植物品種及種苗法第4條公告適用植物種類，至1</w:t>
                            </w:r>
                            <w:r w:rsidRPr="00443A68">
                              <w:rPr>
                                <w:rFonts w:ascii="標楷體" w:eastAsia="標楷體" w:hAnsi="標楷體" w:cs="新細明體"/>
                                <w:color w:val="000000"/>
                                <w:kern w:val="0"/>
                                <w:sz w:val="20"/>
                                <w:szCs w:val="20"/>
                              </w:rPr>
                              <w:t>11年已公告適用植物種類</w:t>
                            </w:r>
                            <w:r w:rsidRPr="00443A68">
                              <w:rPr>
                                <w:rFonts w:ascii="標楷體" w:eastAsia="標楷體" w:hAnsi="標楷體" w:cs="新細明體" w:hint="eastAsia"/>
                                <w:color w:val="000000"/>
                                <w:kern w:val="0"/>
                                <w:sz w:val="20"/>
                                <w:szCs w:val="20"/>
                              </w:rPr>
                              <w:t>2</w:t>
                            </w:r>
                            <w:r w:rsidRPr="00443A68">
                              <w:rPr>
                                <w:rFonts w:ascii="標楷體" w:eastAsia="標楷體" w:hAnsi="標楷體" w:cs="新細明體"/>
                                <w:color w:val="000000"/>
                                <w:kern w:val="0"/>
                                <w:sz w:val="20"/>
                                <w:szCs w:val="20"/>
                              </w:rPr>
                              <w:t>19種</w:t>
                            </w:r>
                            <w:r w:rsidRPr="00443A68">
                              <w:rPr>
                                <w:rFonts w:ascii="標楷體" w:eastAsia="標楷體" w:hAnsi="標楷體" w:cs="新細明體" w:hint="eastAsia"/>
                                <w:color w:val="000000"/>
                                <w:kern w:val="0"/>
                                <w:sz w:val="20"/>
                                <w:szCs w:val="20"/>
                              </w:rPr>
                              <w:t>。</w:t>
                            </w:r>
                          </w:p>
                        </w:tc>
                      </w:tr>
                      <w:tr w:rsidR="00C73863" w:rsidRPr="00443A68" w:rsidTr="00282DD6">
                        <w:trPr>
                          <w:gridAfter w:val="1"/>
                          <w:wAfter w:w="41" w:type="dxa"/>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7</w:t>
                            </w:r>
                          </w:p>
                        </w:tc>
                        <w:tc>
                          <w:tcPr>
                            <w:tcW w:w="3033" w:type="dxa"/>
                            <w:tcBorders>
                              <w:top w:val="single" w:sz="4" w:space="0" w:color="auto"/>
                              <w:left w:val="single" w:sz="4" w:space="0" w:color="auto"/>
                              <w:bottom w:val="single" w:sz="4" w:space="0" w:color="auto"/>
                              <w:right w:val="single" w:sz="4" w:space="0" w:color="auto"/>
                            </w:tcBorders>
                            <w:shd w:val="clear" w:color="auto" w:fill="auto"/>
                            <w:hideMark/>
                          </w:tcPr>
                          <w:p w:rsidR="00C73863" w:rsidRPr="00443A68" w:rsidRDefault="00C73863" w:rsidP="00BE55A1">
                            <w:pPr>
                              <w:widowControl/>
                              <w:overflowPunct w:val="0"/>
                              <w:spacing w:line="256" w:lineRule="exact"/>
                              <w:ind w:left="600" w:hangingChars="300" w:hanging="600"/>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15.7：查緝野生動物盜獵與非法走私。</w:t>
                            </w:r>
                          </w:p>
                        </w:tc>
                        <w:tc>
                          <w:tcPr>
                            <w:tcW w:w="6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3863" w:rsidRPr="00443A68" w:rsidRDefault="00C73863" w:rsidP="00BE55A1">
                            <w:pPr>
                              <w:spacing w:line="256" w:lineRule="exact"/>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國人環境教育普及，動物保護觀念提升以及訂有違法案件舉發獎勵制度，均有助於降低野生動物之非法獵捕與貿易行為發生。</w:t>
                            </w:r>
                          </w:p>
                        </w:tc>
                      </w:tr>
                      <w:tr w:rsidR="00C73863" w:rsidRPr="00443A68" w:rsidTr="00282DD6">
                        <w:trPr>
                          <w:gridAfter w:val="1"/>
                          <w:wAfter w:w="41" w:type="dxa"/>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8</w:t>
                            </w:r>
                          </w:p>
                        </w:tc>
                        <w:tc>
                          <w:tcPr>
                            <w:tcW w:w="3033" w:type="dxa"/>
                            <w:tcBorders>
                              <w:top w:val="single" w:sz="4" w:space="0" w:color="auto"/>
                              <w:left w:val="single" w:sz="4" w:space="0" w:color="auto"/>
                              <w:bottom w:val="single" w:sz="4" w:space="0" w:color="auto"/>
                              <w:right w:val="single" w:sz="4" w:space="0" w:color="auto"/>
                            </w:tcBorders>
                            <w:shd w:val="clear" w:color="auto" w:fill="auto"/>
                            <w:hideMark/>
                          </w:tcPr>
                          <w:p w:rsidR="00C73863" w:rsidRPr="00443A68" w:rsidRDefault="00C73863" w:rsidP="00BE55A1">
                            <w:pPr>
                              <w:widowControl/>
                              <w:overflowPunct w:val="0"/>
                              <w:spacing w:line="256" w:lineRule="exact"/>
                              <w:ind w:left="574" w:hangingChars="287" w:hanging="574"/>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15.8：採取措施預防及管理外來入侵種，以降低其影響。</w:t>
                            </w:r>
                          </w:p>
                        </w:tc>
                        <w:tc>
                          <w:tcPr>
                            <w:tcW w:w="6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3863" w:rsidRPr="00443A68" w:rsidRDefault="00C73863" w:rsidP="00BE55A1">
                            <w:pPr>
                              <w:spacing w:line="256" w:lineRule="exact"/>
                              <w:jc w:val="both"/>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移除埃及聖</w:t>
                            </w:r>
                            <w:r w:rsidRPr="00443A68">
                              <w:rPr>
                                <w:rFonts w:ascii="全字庫正楷體" w:eastAsia="全字庫正楷體" w:hAnsi="全字庫正楷體" w:cs="全字庫正楷體" w:hint="eastAsia"/>
                                <w:color w:val="000000"/>
                                <w:kern w:val="0"/>
                                <w:sz w:val="20"/>
                                <w:szCs w:val="20"/>
                              </w:rPr>
                              <w:t>䴉</w:t>
                            </w:r>
                            <w:r w:rsidRPr="00443A68">
                              <w:rPr>
                                <w:rFonts w:ascii="標楷體" w:eastAsia="標楷體" w:hAnsi="標楷體" w:cs="新細明體"/>
                                <w:color w:val="000000"/>
                                <w:kern w:val="0"/>
                                <w:sz w:val="20"/>
                                <w:szCs w:val="20"/>
                              </w:rPr>
                              <w:t>120</w:t>
                            </w:r>
                            <w:r w:rsidRPr="00443A68">
                              <w:rPr>
                                <w:rFonts w:ascii="標楷體" w:eastAsia="標楷體" w:hAnsi="標楷體" w:cs="新細明體" w:hint="eastAsia"/>
                                <w:color w:val="000000"/>
                                <w:kern w:val="0"/>
                                <w:sz w:val="20"/>
                                <w:szCs w:val="20"/>
                              </w:rPr>
                              <w:t>隻、綠鬣蜥</w:t>
                            </w:r>
                            <w:r w:rsidRPr="00443A68">
                              <w:rPr>
                                <w:rFonts w:ascii="標楷體" w:eastAsia="標楷體" w:hAnsi="標楷體" w:cs="新細明體"/>
                                <w:color w:val="000000"/>
                                <w:kern w:val="0"/>
                                <w:sz w:val="20"/>
                                <w:szCs w:val="20"/>
                              </w:rPr>
                              <w:t>57,739</w:t>
                            </w:r>
                            <w:r w:rsidRPr="00443A68">
                              <w:rPr>
                                <w:rFonts w:ascii="標楷體" w:eastAsia="標楷體" w:hAnsi="標楷體" w:cs="新細明體" w:hint="eastAsia"/>
                                <w:color w:val="000000"/>
                                <w:kern w:val="0"/>
                                <w:sz w:val="20"/>
                                <w:szCs w:val="20"/>
                              </w:rPr>
                              <w:t>隻、泰國線鱧、美國螯蝦、琵琶鼠魚等外來入侵種魚類共</w:t>
                            </w:r>
                            <w:r w:rsidRPr="00443A68">
                              <w:rPr>
                                <w:rFonts w:ascii="標楷體" w:eastAsia="標楷體" w:hAnsi="標楷體" w:cs="新細明體"/>
                                <w:color w:val="000000"/>
                                <w:kern w:val="0"/>
                                <w:sz w:val="20"/>
                                <w:szCs w:val="20"/>
                              </w:rPr>
                              <w:t>60,305</w:t>
                            </w:r>
                            <w:r w:rsidRPr="00443A68">
                              <w:rPr>
                                <w:rFonts w:ascii="標楷體" w:eastAsia="標楷體" w:hAnsi="標楷體" w:cs="新細明體" w:hint="eastAsia"/>
                                <w:color w:val="000000"/>
                                <w:kern w:val="0"/>
                                <w:sz w:val="20"/>
                                <w:szCs w:val="20"/>
                              </w:rPr>
                              <w:t>隻、銀合歡</w:t>
                            </w:r>
                            <w:r w:rsidRPr="00F26D2A">
                              <w:rPr>
                                <w:rFonts w:ascii="標楷體" w:eastAsia="標楷體" w:hAnsi="標楷體" w:cs="新細明體"/>
                                <w:color w:val="000000"/>
                                <w:kern w:val="0"/>
                                <w:sz w:val="20"/>
                                <w:szCs w:val="20"/>
                              </w:rPr>
                              <w:t>877.274</w:t>
                            </w:r>
                            <w:r w:rsidRPr="00F26D2A">
                              <w:rPr>
                                <w:rFonts w:ascii="標楷體" w:eastAsia="標楷體" w:hAnsi="標楷體" w:cs="新細明體" w:hint="eastAsia"/>
                                <w:color w:val="000000"/>
                                <w:kern w:val="0"/>
                                <w:sz w:val="20"/>
                                <w:szCs w:val="20"/>
                              </w:rPr>
                              <w:t>公頃</w:t>
                            </w:r>
                            <w:r w:rsidRPr="00443A68">
                              <w:rPr>
                                <w:rFonts w:ascii="標楷體" w:eastAsia="標楷體" w:hAnsi="標楷體" w:cs="新細明體" w:hint="eastAsia"/>
                                <w:color w:val="000000"/>
                                <w:kern w:val="0"/>
                                <w:sz w:val="20"/>
                                <w:szCs w:val="20"/>
                              </w:rPr>
                              <w:t>、小花蔓澤蘭</w:t>
                            </w:r>
                            <w:r w:rsidRPr="00443A68">
                              <w:rPr>
                                <w:rFonts w:ascii="標楷體" w:eastAsia="標楷體" w:hAnsi="標楷體" w:cs="新細明體"/>
                                <w:color w:val="000000"/>
                                <w:kern w:val="0"/>
                                <w:sz w:val="20"/>
                                <w:szCs w:val="20"/>
                              </w:rPr>
                              <w:t>873.8</w:t>
                            </w:r>
                            <w:r w:rsidRPr="00443A68">
                              <w:rPr>
                                <w:rFonts w:ascii="標楷體" w:eastAsia="標楷體" w:hAnsi="標楷體" w:cs="新細明體" w:hint="eastAsia"/>
                                <w:color w:val="000000"/>
                                <w:kern w:val="0"/>
                                <w:sz w:val="20"/>
                                <w:szCs w:val="20"/>
                              </w:rPr>
                              <w:t>公頃、銀膠菊</w:t>
                            </w:r>
                            <w:r w:rsidRPr="00443A68">
                              <w:rPr>
                                <w:rFonts w:ascii="標楷體" w:eastAsia="標楷體" w:hAnsi="標楷體" w:cs="新細明體"/>
                                <w:color w:val="000000"/>
                                <w:kern w:val="0"/>
                                <w:sz w:val="20"/>
                                <w:szCs w:val="20"/>
                              </w:rPr>
                              <w:t>280.82</w:t>
                            </w:r>
                            <w:r w:rsidRPr="00443A68">
                              <w:rPr>
                                <w:rFonts w:ascii="標楷體" w:eastAsia="標楷體" w:hAnsi="標楷體" w:cs="新細明體" w:hint="eastAsia"/>
                                <w:color w:val="000000"/>
                                <w:kern w:val="0"/>
                                <w:sz w:val="20"/>
                                <w:szCs w:val="20"/>
                              </w:rPr>
                              <w:t>公頃、刺軸含羞木</w:t>
                            </w:r>
                            <w:r w:rsidRPr="00443A68">
                              <w:rPr>
                                <w:rFonts w:ascii="標楷體" w:eastAsia="標楷體" w:hAnsi="標楷體" w:cs="新細明體"/>
                                <w:color w:val="000000"/>
                                <w:kern w:val="0"/>
                                <w:sz w:val="20"/>
                                <w:szCs w:val="20"/>
                              </w:rPr>
                              <w:t>50.06</w:t>
                            </w:r>
                            <w:r w:rsidRPr="00443A68">
                              <w:rPr>
                                <w:rFonts w:ascii="標楷體" w:eastAsia="標楷體" w:hAnsi="標楷體" w:cs="新細明體" w:hint="eastAsia"/>
                                <w:color w:val="000000"/>
                                <w:kern w:val="0"/>
                                <w:sz w:val="20"/>
                                <w:szCs w:val="20"/>
                              </w:rPr>
                              <w:t>公頃、互花米草</w:t>
                            </w:r>
                            <w:r w:rsidRPr="00443A68">
                              <w:rPr>
                                <w:rFonts w:ascii="標楷體" w:eastAsia="標楷體" w:hAnsi="標楷體" w:cs="新細明體"/>
                                <w:color w:val="000000"/>
                                <w:kern w:val="0"/>
                                <w:sz w:val="20"/>
                                <w:szCs w:val="20"/>
                              </w:rPr>
                              <w:t>20.3公頃</w:t>
                            </w:r>
                            <w:r w:rsidRPr="00443A68">
                              <w:rPr>
                                <w:rFonts w:ascii="標楷體" w:eastAsia="標楷體" w:hAnsi="標楷體" w:cs="新細明體" w:hint="eastAsia"/>
                                <w:color w:val="000000"/>
                                <w:kern w:val="0"/>
                                <w:sz w:val="20"/>
                                <w:szCs w:val="20"/>
                              </w:rPr>
                              <w:t>，針對北海岸及苗栗縣紅火蟻發生點進行專案防治及連續監測，未再發現紅火蟻。</w:t>
                            </w:r>
                          </w:p>
                        </w:tc>
                      </w:tr>
                      <w:tr w:rsidR="00C73863" w:rsidRPr="00443A68" w:rsidTr="00282DD6">
                        <w:trPr>
                          <w:gridAfter w:val="1"/>
                          <w:wAfter w:w="41" w:type="dxa"/>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C73863" w:rsidRPr="00443A68" w:rsidRDefault="00C73863" w:rsidP="00443A68">
                            <w:pPr>
                              <w:widowControl/>
                              <w:spacing w:line="0" w:lineRule="atLeast"/>
                              <w:jc w:val="center"/>
                              <w:rPr>
                                <w:rFonts w:ascii="標楷體" w:eastAsia="標楷體" w:hAnsi="標楷體" w:cs="新細明體"/>
                                <w:color w:val="000000"/>
                                <w:kern w:val="0"/>
                                <w:sz w:val="20"/>
                                <w:szCs w:val="20"/>
                              </w:rPr>
                            </w:pPr>
                            <w:r w:rsidRPr="00443A68">
                              <w:rPr>
                                <w:rFonts w:ascii="標楷體" w:eastAsia="標楷體" w:hAnsi="標楷體" w:cs="新細明體" w:hint="eastAsia"/>
                                <w:color w:val="000000"/>
                                <w:kern w:val="0"/>
                                <w:sz w:val="20"/>
                                <w:szCs w:val="20"/>
                              </w:rPr>
                              <w:t>9</w:t>
                            </w:r>
                          </w:p>
                        </w:tc>
                        <w:tc>
                          <w:tcPr>
                            <w:tcW w:w="3033" w:type="dxa"/>
                            <w:tcBorders>
                              <w:top w:val="single" w:sz="4" w:space="0" w:color="auto"/>
                              <w:left w:val="single" w:sz="4" w:space="0" w:color="auto"/>
                              <w:bottom w:val="single" w:sz="4" w:space="0" w:color="auto"/>
                              <w:right w:val="single" w:sz="4" w:space="0" w:color="auto"/>
                            </w:tcBorders>
                            <w:shd w:val="clear" w:color="auto" w:fill="auto"/>
                            <w:hideMark/>
                          </w:tcPr>
                          <w:p w:rsidR="00C73863" w:rsidRPr="00443A68" w:rsidRDefault="00C73863" w:rsidP="00BE55A1">
                            <w:pPr>
                              <w:widowControl/>
                              <w:overflowPunct w:val="0"/>
                              <w:spacing w:line="256" w:lineRule="exact"/>
                              <w:ind w:left="574" w:hangingChars="287" w:hanging="574"/>
                              <w:jc w:val="both"/>
                              <w:rPr>
                                <w:rFonts w:ascii="標楷體" w:eastAsia="標楷體" w:hAnsi="標楷體" w:cs="新細明體"/>
                                <w:color w:val="000000"/>
                                <w:kern w:val="0"/>
                                <w:sz w:val="20"/>
                                <w:szCs w:val="20"/>
                              </w:rPr>
                            </w:pPr>
                            <w:r w:rsidRPr="00443A68">
                              <w:rPr>
                                <w:rFonts w:ascii="標楷體" w:eastAsia="標楷體" w:hAnsi="標楷體" w:cs="新細明體"/>
                                <w:color w:val="000000"/>
                                <w:kern w:val="0"/>
                                <w:sz w:val="20"/>
                                <w:szCs w:val="20"/>
                              </w:rPr>
                              <w:t>15.9</w:t>
                            </w:r>
                            <w:r w:rsidRPr="00443A68">
                              <w:rPr>
                                <w:rFonts w:ascii="標楷體" w:eastAsia="標楷體" w:hAnsi="標楷體" w:cs="新細明體" w:hint="eastAsia"/>
                                <w:color w:val="000000"/>
                                <w:kern w:val="0"/>
                                <w:sz w:val="20"/>
                                <w:szCs w:val="20"/>
                              </w:rPr>
                              <w:t>：將生態系統與生物多樣性價值納入國家與地方規劃及發展流程。</w:t>
                            </w:r>
                          </w:p>
                        </w:tc>
                        <w:tc>
                          <w:tcPr>
                            <w:tcW w:w="6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sidRPr="00443A68">
                              <w:rPr>
                                <w:rFonts w:ascii="標楷體" w:eastAsia="標楷體" w:hAnsi="標楷體" w:cs="新細明體" w:hint="eastAsia"/>
                                <w:color w:val="000000"/>
                                <w:kern w:val="0"/>
                                <w:sz w:val="20"/>
                                <w:szCs w:val="20"/>
                              </w:rPr>
                              <w:t>巿縣政府與</w:t>
                            </w:r>
                            <w:r>
                              <w:rPr>
                                <w:rFonts w:ascii="標楷體" w:eastAsia="標楷體" w:hAnsi="標楷體" w:cs="新細明體" w:hint="eastAsia"/>
                                <w:color w:val="000000"/>
                                <w:kern w:val="0"/>
                                <w:sz w:val="20"/>
                                <w:szCs w:val="20"/>
                              </w:rPr>
                              <w:t>農</w:t>
                            </w:r>
                            <w:r>
                              <w:rPr>
                                <w:rFonts w:ascii="標楷體" w:eastAsia="標楷體" w:hAnsi="標楷體" w:cs="新細明體"/>
                                <w:color w:val="000000"/>
                                <w:kern w:val="0"/>
                                <w:sz w:val="20"/>
                                <w:szCs w:val="20"/>
                              </w:rPr>
                              <w:t>業委員</w:t>
                            </w:r>
                            <w:r>
                              <w:rPr>
                                <w:rFonts w:ascii="標楷體" w:eastAsia="標楷體" w:hAnsi="標楷體" w:cs="新細明體" w:hint="eastAsia"/>
                                <w:color w:val="000000"/>
                                <w:kern w:val="0"/>
                                <w:sz w:val="20"/>
                                <w:szCs w:val="20"/>
                              </w:rPr>
                              <w:t>會</w:t>
                            </w:r>
                            <w:r>
                              <w:rPr>
                                <w:rFonts w:ascii="標楷體" w:eastAsia="標楷體" w:hAnsi="標楷體" w:cs="新細明體"/>
                                <w:color w:val="000000"/>
                                <w:kern w:val="0"/>
                                <w:sz w:val="20"/>
                                <w:szCs w:val="20"/>
                              </w:rPr>
                              <w:t>林</w:t>
                            </w:r>
                            <w:r>
                              <w:rPr>
                                <w:rFonts w:ascii="標楷體" w:eastAsia="標楷體" w:hAnsi="標楷體" w:cs="新細明體" w:hint="eastAsia"/>
                                <w:color w:val="000000"/>
                                <w:kern w:val="0"/>
                                <w:sz w:val="20"/>
                                <w:szCs w:val="20"/>
                              </w:rPr>
                              <w:t>務</w:t>
                            </w:r>
                            <w:r>
                              <w:rPr>
                                <w:rFonts w:ascii="標楷體" w:eastAsia="標楷體" w:hAnsi="標楷體" w:cs="新細明體"/>
                                <w:color w:val="000000"/>
                                <w:kern w:val="0"/>
                                <w:sz w:val="20"/>
                                <w:szCs w:val="20"/>
                              </w:rPr>
                              <w:t>局</w:t>
                            </w:r>
                            <w:r>
                              <w:rPr>
                                <w:rFonts w:ascii="標楷體" w:eastAsia="標楷體" w:hAnsi="標楷體" w:cs="新細明體" w:hint="eastAsia"/>
                                <w:color w:val="000000"/>
                                <w:kern w:val="0"/>
                                <w:sz w:val="20"/>
                                <w:szCs w:val="20"/>
                              </w:rPr>
                              <w:t>（</w:t>
                            </w:r>
                            <w:r w:rsidRPr="00443A68">
                              <w:rPr>
                                <w:rFonts w:ascii="標楷體" w:eastAsia="標楷體" w:hAnsi="標楷體" w:cs="新細明體" w:hint="eastAsia"/>
                                <w:color w:val="000000"/>
                                <w:kern w:val="0"/>
                                <w:sz w:val="20"/>
                                <w:szCs w:val="20"/>
                              </w:rPr>
                              <w:t>農業部林業及自然保育署</w:t>
                            </w:r>
                            <w:r>
                              <w:rPr>
                                <w:rFonts w:ascii="標楷體" w:eastAsia="標楷體" w:hAnsi="標楷體" w:cs="新細明體" w:hint="eastAsia"/>
                                <w:color w:val="000000"/>
                                <w:kern w:val="0"/>
                                <w:sz w:val="20"/>
                                <w:szCs w:val="20"/>
                              </w:rPr>
                              <w:t>）</w:t>
                            </w:r>
                            <w:r w:rsidRPr="00443A68">
                              <w:rPr>
                                <w:rFonts w:ascii="標楷體" w:eastAsia="標楷體" w:hAnsi="標楷體" w:cs="新細明體" w:hint="eastAsia"/>
                                <w:color w:val="000000"/>
                                <w:kern w:val="0"/>
                                <w:sz w:val="20"/>
                                <w:szCs w:val="20"/>
                              </w:rPr>
                              <w:t>協力辦理生物多樣性保育及入侵種管理等計畫，建立地方政府對於轄區野生物保育制度與系統，對生態系統與生物多樣性價值納入國家與地方規劃及發展流程，有所助益。</w:t>
                            </w:r>
                          </w:p>
                          <w:p w:rsidR="00C73863" w:rsidRPr="00443A68" w:rsidRDefault="00C73863" w:rsidP="00BE55A1">
                            <w:pPr>
                              <w:widowControl/>
                              <w:spacing w:line="256" w:lineRule="exact"/>
                              <w:ind w:left="500" w:hangingChars="250" w:hanging="50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sidRPr="00443A68">
                              <w:rPr>
                                <w:rFonts w:ascii="標楷體" w:eastAsia="標楷體" w:hAnsi="標楷體" w:cs="新細明體" w:hint="eastAsia"/>
                                <w:color w:val="000000"/>
                                <w:kern w:val="0"/>
                                <w:sz w:val="20"/>
                                <w:szCs w:val="20"/>
                              </w:rPr>
                              <w:t>啟動「我國低海拔陸域生態系服務價值評估架構研析計畫」，期藉此讓國人更瞭解各類型生態系所提供之服務價值，並促進將生態系統和生物多樣性納入國家政策和決策。</w:t>
                            </w:r>
                          </w:p>
                        </w:tc>
                      </w:tr>
                      <w:tr w:rsidR="00C73863" w:rsidRPr="00443A68" w:rsidTr="00282706">
                        <w:tc>
                          <w:tcPr>
                            <w:tcW w:w="9639" w:type="dxa"/>
                            <w:gridSpan w:val="4"/>
                            <w:shd w:val="clear" w:color="auto" w:fill="auto"/>
                            <w:noWrap/>
                            <w:vAlign w:val="center"/>
                          </w:tcPr>
                          <w:p w:rsidR="00C73863" w:rsidRPr="00443A68" w:rsidRDefault="00C73863" w:rsidP="00443A68">
                            <w:pPr>
                              <w:spacing w:line="0" w:lineRule="atLeast"/>
                              <w:jc w:val="both"/>
                              <w:rPr>
                                <w:rFonts w:ascii="標楷體" w:eastAsia="標楷體" w:hAnsi="標楷體" w:cs="新細明體"/>
                                <w:color w:val="000000"/>
                                <w:kern w:val="0"/>
                                <w:sz w:val="18"/>
                                <w:szCs w:val="18"/>
                              </w:rPr>
                            </w:pPr>
                            <w:r w:rsidRPr="00443A68">
                              <w:rPr>
                                <w:rFonts w:ascii="標楷體" w:eastAsia="標楷體" w:hAnsi="標楷體" w:cs="新細明體" w:hint="eastAsia"/>
                                <w:color w:val="000000"/>
                                <w:kern w:val="0"/>
                                <w:sz w:val="18"/>
                                <w:szCs w:val="18"/>
                              </w:rPr>
                              <w:t>資料來源：整理自</w:t>
                            </w:r>
                            <w:r>
                              <w:rPr>
                                <w:rFonts w:ascii="標楷體" w:eastAsia="標楷體" w:hAnsi="標楷體" w:hint="eastAsia"/>
                                <w:sz w:val="18"/>
                                <w:szCs w:val="18"/>
                              </w:rPr>
                              <w:t>農業</w:t>
                            </w:r>
                            <w:r>
                              <w:rPr>
                                <w:rFonts w:ascii="標楷體" w:eastAsia="標楷體" w:hAnsi="標楷體"/>
                                <w:sz w:val="18"/>
                                <w:szCs w:val="18"/>
                              </w:rPr>
                              <w:t>部</w:t>
                            </w:r>
                            <w:r w:rsidRPr="005C7453">
                              <w:rPr>
                                <w:rFonts w:ascii="標楷體" w:eastAsia="標楷體" w:hAnsi="標楷體" w:hint="eastAsia"/>
                                <w:sz w:val="18"/>
                                <w:szCs w:val="18"/>
                              </w:rPr>
                              <w:t>林業</w:t>
                            </w:r>
                            <w:r>
                              <w:rPr>
                                <w:rFonts w:ascii="標楷體" w:eastAsia="標楷體" w:hAnsi="標楷體" w:hint="eastAsia"/>
                                <w:sz w:val="18"/>
                                <w:szCs w:val="18"/>
                              </w:rPr>
                              <w:t>及</w:t>
                            </w:r>
                            <w:r>
                              <w:rPr>
                                <w:rFonts w:ascii="標楷體" w:eastAsia="標楷體" w:hAnsi="標楷體"/>
                                <w:sz w:val="18"/>
                                <w:szCs w:val="18"/>
                              </w:rPr>
                              <w:t>自然</w:t>
                            </w:r>
                            <w:r w:rsidRPr="005C7453">
                              <w:rPr>
                                <w:rFonts w:ascii="標楷體" w:eastAsia="標楷體" w:hAnsi="標楷體" w:hint="eastAsia"/>
                                <w:sz w:val="18"/>
                                <w:szCs w:val="18"/>
                              </w:rPr>
                              <w:t>保育署</w:t>
                            </w:r>
                            <w:r w:rsidRPr="00443A68">
                              <w:rPr>
                                <w:rFonts w:ascii="標楷體" w:eastAsia="標楷體" w:hAnsi="標楷體" w:cs="新細明體" w:hint="eastAsia"/>
                                <w:color w:val="000000"/>
                                <w:kern w:val="0"/>
                                <w:sz w:val="18"/>
                                <w:szCs w:val="18"/>
                              </w:rPr>
                              <w:t>提供資料。</w:t>
                            </w:r>
                          </w:p>
                        </w:tc>
                      </w:tr>
                    </w:tbl>
                    <w:p w:rsidR="00C73863" w:rsidRPr="00443A68" w:rsidRDefault="00C73863" w:rsidP="00706987"/>
                  </w:txbxContent>
                </v:textbox>
                <w10:wrap type="topAndBottom" anchorx="margin"/>
              </v:shape>
            </w:pict>
          </mc:Fallback>
        </mc:AlternateContent>
      </w:r>
      <w:r w:rsidR="009956F9" w:rsidRPr="005B485F">
        <w:rPr>
          <w:rFonts w:hAnsi="標楷體" w:hint="eastAsia"/>
          <w:b/>
          <w:kern w:val="2"/>
          <w:sz w:val="32"/>
          <w:szCs w:val="32"/>
        </w:rPr>
        <w:t>三、審計機關重要審核意見</w:t>
      </w:r>
    </w:p>
    <w:p w:rsidR="009956F9" w:rsidRPr="00994644" w:rsidRDefault="00FE25C9" w:rsidP="0042449F">
      <w:pPr>
        <w:pStyle w:val="a3"/>
        <w:overflowPunct w:val="0"/>
        <w:spacing w:beforeLines="0" w:afterLines="0" w:line="460" w:lineRule="exact"/>
        <w:ind w:firstLineChars="200" w:firstLine="560"/>
        <w:rPr>
          <w:rFonts w:ascii="標楷體" w:hAnsi="標楷體"/>
          <w:b w:val="0"/>
          <w:snapToGrid w:val="0"/>
          <w:color w:val="000000" w:themeColor="text1"/>
          <w:kern w:val="0"/>
          <w:szCs w:val="20"/>
        </w:rPr>
      </w:pPr>
      <w:r>
        <w:rPr>
          <w:rFonts w:ascii="標楷體" w:hAnsi="標楷體" w:hint="eastAsia"/>
          <w:b w:val="0"/>
          <w:sz w:val="28"/>
        </w:rPr>
        <w:t>本部經參酌國際最高審計機關組織環境審計工作小組（I</w:t>
      </w:r>
      <w:r>
        <w:rPr>
          <w:rFonts w:ascii="標楷體" w:hAnsi="標楷體"/>
          <w:b w:val="0"/>
          <w:sz w:val="28"/>
        </w:rPr>
        <w:t xml:space="preserve">NTOSAI Working Group on Environmental Auditing </w:t>
      </w:r>
      <w:r>
        <w:rPr>
          <w:rFonts w:ascii="標楷體" w:hAnsi="標楷體" w:hint="eastAsia"/>
          <w:b w:val="0"/>
          <w:sz w:val="28"/>
        </w:rPr>
        <w:t>）發布之「查核生物多樣性：最高審計機關指引」，檢視政府對生物多樣性保育及永續利用等策略之執行成效。</w:t>
      </w:r>
      <w:r w:rsidR="009956F9" w:rsidRPr="00AF4776">
        <w:rPr>
          <w:rFonts w:ascii="標楷體" w:hAnsi="標楷體" w:hint="eastAsia"/>
          <w:b w:val="0"/>
          <w:sz w:val="28"/>
        </w:rPr>
        <w:t>茲將本部查核11</w:t>
      </w:r>
      <w:r w:rsidR="009956F9">
        <w:rPr>
          <w:rFonts w:ascii="標楷體" w:hAnsi="標楷體" w:hint="eastAsia"/>
          <w:b w:val="0"/>
          <w:sz w:val="28"/>
        </w:rPr>
        <w:t>2</w:t>
      </w:r>
      <w:r w:rsidR="009956F9" w:rsidRPr="00AF4776">
        <w:rPr>
          <w:rFonts w:ascii="標楷體" w:hAnsi="標楷體" w:hint="eastAsia"/>
          <w:b w:val="0"/>
          <w:sz w:val="28"/>
        </w:rPr>
        <w:t>年度政府推動</w:t>
      </w:r>
      <w:r w:rsidR="009956F9">
        <w:rPr>
          <w:rFonts w:ascii="標楷體" w:hAnsi="標楷體" w:hint="eastAsia"/>
          <w:b w:val="0"/>
          <w:sz w:val="28"/>
        </w:rPr>
        <w:t>生物多樣性</w:t>
      </w:r>
      <w:r w:rsidR="009956F9" w:rsidRPr="00AF4776">
        <w:rPr>
          <w:rFonts w:ascii="標楷體" w:hAnsi="標楷體" w:hint="eastAsia"/>
          <w:b w:val="0"/>
          <w:sz w:val="28"/>
        </w:rPr>
        <w:t>執行情形所提重要審核意見，區分</w:t>
      </w:r>
      <w:r w:rsidR="00045CF7">
        <w:rPr>
          <w:rFonts w:ascii="標楷體" w:hAnsi="標楷體" w:hint="eastAsia"/>
          <w:b w:val="0"/>
          <w:sz w:val="28"/>
        </w:rPr>
        <w:t>推動策略及</w:t>
      </w:r>
      <w:r w:rsidR="00994644" w:rsidRPr="00645626">
        <w:rPr>
          <w:rFonts w:ascii="標楷體" w:hAnsi="標楷體" w:hint="eastAsia"/>
          <w:b w:val="0"/>
          <w:sz w:val="28"/>
        </w:rPr>
        <w:t>管制考核</w:t>
      </w:r>
      <w:r w:rsidR="009956F9" w:rsidRPr="00645626">
        <w:rPr>
          <w:rFonts w:ascii="標楷體" w:hAnsi="標楷體" w:hint="eastAsia"/>
          <w:b w:val="0"/>
          <w:sz w:val="28"/>
        </w:rPr>
        <w:t>、</w:t>
      </w:r>
      <w:r w:rsidR="009956F9">
        <w:rPr>
          <w:rFonts w:ascii="標楷體" w:hAnsi="標楷體" w:hint="eastAsia"/>
          <w:b w:val="0"/>
          <w:sz w:val="28"/>
        </w:rPr>
        <w:t>棲地保育</w:t>
      </w:r>
      <w:r w:rsidR="009956F9" w:rsidRPr="00AF4776">
        <w:rPr>
          <w:rFonts w:ascii="標楷體" w:hAnsi="標楷體" w:hint="eastAsia"/>
          <w:b w:val="0"/>
          <w:sz w:val="28"/>
        </w:rPr>
        <w:t>、</w:t>
      </w:r>
      <w:r w:rsidR="009956F9">
        <w:rPr>
          <w:rFonts w:ascii="標楷體" w:hAnsi="標楷體" w:hint="eastAsia"/>
          <w:b w:val="0"/>
          <w:sz w:val="28"/>
        </w:rPr>
        <w:t>物種保育</w:t>
      </w:r>
      <w:r w:rsidR="009956F9" w:rsidRPr="00AF4776">
        <w:rPr>
          <w:rFonts w:ascii="標楷體" w:hAnsi="標楷體" w:hint="eastAsia"/>
          <w:b w:val="0"/>
          <w:sz w:val="28"/>
        </w:rPr>
        <w:t>及</w:t>
      </w:r>
      <w:r w:rsidR="009956F9">
        <w:rPr>
          <w:rFonts w:ascii="標楷體" w:hAnsi="標楷體" w:hint="eastAsia"/>
          <w:b w:val="0"/>
          <w:sz w:val="28"/>
        </w:rPr>
        <w:t>外來種管理</w:t>
      </w:r>
      <w:r w:rsidR="009956F9" w:rsidRPr="00AF4776">
        <w:rPr>
          <w:rFonts w:ascii="標楷體" w:hAnsi="標楷體" w:hint="eastAsia"/>
          <w:b w:val="0"/>
          <w:sz w:val="28"/>
        </w:rPr>
        <w:t>等四大面向，</w:t>
      </w:r>
      <w:r w:rsidR="009956F9" w:rsidRPr="00994644">
        <w:rPr>
          <w:rFonts w:ascii="標楷體" w:hAnsi="標楷體" w:hint="eastAsia"/>
          <w:b w:val="0"/>
          <w:color w:val="000000" w:themeColor="text1"/>
          <w:sz w:val="28"/>
        </w:rPr>
        <w:t>歸納摘述如次：</w:t>
      </w:r>
    </w:p>
    <w:p w:rsidR="009956F9" w:rsidRPr="00A6085B" w:rsidRDefault="009956F9" w:rsidP="009956F9">
      <w:pPr>
        <w:pStyle w:val="a3"/>
        <w:overflowPunct w:val="0"/>
        <w:spacing w:before="72" w:after="72" w:line="500" w:lineRule="exact"/>
        <w:ind w:firstLineChars="200" w:firstLine="641"/>
        <w:rPr>
          <w:rFonts w:ascii="標楷體" w:hAnsi="標楷體"/>
          <w:b w:val="0"/>
          <w:snapToGrid w:val="0"/>
          <w:kern w:val="0"/>
          <w:szCs w:val="28"/>
        </w:rPr>
      </w:pPr>
      <w:r w:rsidRPr="004707C7">
        <w:rPr>
          <w:rFonts w:hAnsi="標楷體" w:hint="eastAsia"/>
        </w:rPr>
        <w:t xml:space="preserve">（一）　</w:t>
      </w:r>
      <w:r w:rsidR="00045CF7">
        <w:rPr>
          <w:rFonts w:hAnsi="標楷體" w:hint="eastAsia"/>
        </w:rPr>
        <w:t>推動策略及</w:t>
      </w:r>
      <w:r w:rsidR="00994644" w:rsidRPr="00994644">
        <w:rPr>
          <w:rFonts w:hAnsi="標楷體" w:hint="eastAsia"/>
        </w:rPr>
        <w:t>管制考核</w:t>
      </w:r>
      <w:r w:rsidR="00994644">
        <w:rPr>
          <w:rFonts w:hAnsi="標楷體" w:hint="eastAsia"/>
        </w:rPr>
        <w:t>方面</w:t>
      </w:r>
    </w:p>
    <w:p w:rsidR="009956F9" w:rsidRPr="00645626" w:rsidRDefault="00ED0204" w:rsidP="00312AC4">
      <w:pPr>
        <w:overflowPunct w:val="0"/>
        <w:spacing w:line="460" w:lineRule="exact"/>
        <w:ind w:firstLineChars="450" w:firstLine="1080"/>
        <w:jc w:val="both"/>
        <w:rPr>
          <w:rFonts w:ascii="標楷體" w:eastAsia="標楷體" w:hAnsi="標楷體"/>
          <w:bCs/>
          <w:spacing w:val="-4"/>
          <w:sz w:val="28"/>
          <w:szCs w:val="32"/>
        </w:rPr>
      </w:pPr>
      <w:r>
        <w:rPr>
          <w:rFonts w:hAnsi="標楷體" w:hint="eastAsia"/>
          <w:noProof/>
        </w:rPr>
        <mc:AlternateContent>
          <mc:Choice Requires="wpg">
            <w:drawing>
              <wp:anchor distT="0" distB="0" distL="114300" distR="114300" simplePos="0" relativeHeight="251712512" behindDoc="0" locked="0" layoutInCell="1" allowOverlap="1">
                <wp:simplePos x="0" y="0"/>
                <wp:positionH relativeFrom="column">
                  <wp:posOffset>465455</wp:posOffset>
                </wp:positionH>
                <wp:positionV relativeFrom="paragraph">
                  <wp:posOffset>4782820</wp:posOffset>
                </wp:positionV>
                <wp:extent cx="5614670" cy="3742055"/>
                <wp:effectExtent l="0" t="0" r="5080" b="0"/>
                <wp:wrapTopAndBottom/>
                <wp:docPr id="108" name="群組 108"/>
                <wp:cNvGraphicFramePr/>
                <a:graphic xmlns:a="http://schemas.openxmlformats.org/drawingml/2006/main">
                  <a:graphicData uri="http://schemas.microsoft.com/office/word/2010/wordprocessingGroup">
                    <wpg:wgp>
                      <wpg:cNvGrpSpPr/>
                      <wpg:grpSpPr>
                        <a:xfrm>
                          <a:off x="0" y="0"/>
                          <a:ext cx="5614670" cy="3742055"/>
                          <a:chOff x="0" y="0"/>
                          <a:chExt cx="5614670" cy="3742372"/>
                        </a:xfrm>
                      </wpg:grpSpPr>
                      <wpg:grpSp>
                        <wpg:cNvPr id="107" name="群組 107"/>
                        <wpg:cNvGrpSpPr/>
                        <wpg:grpSpPr>
                          <a:xfrm>
                            <a:off x="9525" y="261937"/>
                            <a:ext cx="5582285" cy="3253740"/>
                            <a:chOff x="0" y="0"/>
                            <a:chExt cx="5582285" cy="3253740"/>
                          </a:xfrm>
                        </wpg:grpSpPr>
                        <wpg:grpSp>
                          <wpg:cNvPr id="69" name="群組 69">
                            <a:extLst>
                              <a:ext uri="{FF2B5EF4-FFF2-40B4-BE49-F238E27FC236}">
                                <a16:creationId xmlns:a16="http://schemas.microsoft.com/office/drawing/2014/main" id="{58B057E9-0B9D-AA48-B104-102333AC9DBD}"/>
                              </a:ext>
                            </a:extLst>
                          </wpg:cNvPr>
                          <wpg:cNvGrpSpPr>
                            <a:grpSpLocks noChangeAspect="1"/>
                          </wpg:cNvGrpSpPr>
                          <wpg:grpSpPr>
                            <a:xfrm>
                              <a:off x="1214437" y="252413"/>
                              <a:ext cx="2794000" cy="2580640"/>
                              <a:chOff x="1712661" y="317758"/>
                              <a:chExt cx="4467654" cy="4262024"/>
                            </a:xfrm>
                          </wpg:grpSpPr>
                          <wps:wsp>
                            <wps:cNvPr id="70" name="圓形圖 70">
                              <a:extLst>
                                <a:ext uri="{FF2B5EF4-FFF2-40B4-BE49-F238E27FC236}">
                                  <a16:creationId xmlns:a16="http://schemas.microsoft.com/office/drawing/2014/main" id="{AC4229B0-4948-924D-B011-6054D2D86C24}"/>
                                </a:ext>
                              </a:extLst>
                            </wps:cNvPr>
                            <wps:cNvSpPr/>
                            <wps:spPr>
                              <a:xfrm rot="6616417" flipH="1">
                                <a:off x="1840407" y="276392"/>
                                <a:ext cx="4213015" cy="4393766"/>
                              </a:xfrm>
                              <a:prstGeom prst="pie">
                                <a:avLst>
                                  <a:gd name="adj1" fmla="val 10196171"/>
                                  <a:gd name="adj2" fmla="val 15152543"/>
                                </a:avLst>
                              </a:prstGeom>
                              <a:solidFill>
                                <a:srgbClr val="52C789">
                                  <a:alpha val="90000"/>
                                </a:srgbClr>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圓形圖 71">
                              <a:extLst>
                                <a:ext uri="{FF2B5EF4-FFF2-40B4-BE49-F238E27FC236}">
                                  <a16:creationId xmlns:a16="http://schemas.microsoft.com/office/drawing/2014/main" id="{89B20B70-2BE8-F64B-BEAB-BDC395D8AC4B}"/>
                                </a:ext>
                              </a:extLst>
                            </wps:cNvPr>
                            <wps:cNvSpPr/>
                            <wps:spPr>
                              <a:xfrm>
                                <a:off x="1712661" y="328286"/>
                                <a:ext cx="4393778" cy="4213013"/>
                              </a:xfrm>
                              <a:prstGeom prst="pie">
                                <a:avLst>
                                  <a:gd name="adj1" fmla="val 7220724"/>
                                  <a:gd name="adj2" fmla="val 16200000"/>
                                </a:avLst>
                              </a:prstGeom>
                              <a:solidFill>
                                <a:srgbClr val="47748F">
                                  <a:alpha val="90000"/>
                                </a:srgbClr>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圓形圖 72">
                              <a:extLst>
                                <a:ext uri="{FF2B5EF4-FFF2-40B4-BE49-F238E27FC236}">
                                  <a16:creationId xmlns:a16="http://schemas.microsoft.com/office/drawing/2014/main" id="{DC1E6563-BFFF-CD4A-AC96-45D847BF8EDB}"/>
                                </a:ext>
                              </a:extLst>
                            </wps:cNvPr>
                            <wps:cNvSpPr>
                              <a:spLocks noChangeAspect="1"/>
                            </wps:cNvSpPr>
                            <wps:spPr>
                              <a:xfrm flipH="1">
                                <a:off x="1786212" y="317758"/>
                                <a:ext cx="4394103" cy="4213326"/>
                              </a:xfrm>
                              <a:prstGeom prst="pie">
                                <a:avLst>
                                  <a:gd name="adj1" fmla="val 8538969"/>
                                  <a:gd name="adj2" fmla="val 16200000"/>
                                </a:avLst>
                              </a:prstGeom>
                              <a:solidFill>
                                <a:srgbClr val="57BBBD">
                                  <a:alpha val="89804"/>
                                </a:srgbClr>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文字方塊 116">
                              <a:extLst>
                                <a:ext uri="{FF2B5EF4-FFF2-40B4-BE49-F238E27FC236}">
                                  <a16:creationId xmlns:a16="http://schemas.microsoft.com/office/drawing/2014/main" id="{AF009462-8240-F74B-8268-1E15015B81D9}"/>
                                </a:ext>
                              </a:extLst>
                            </wps:cNvPr>
                            <wps:cNvSpPr txBox="1"/>
                            <wps:spPr>
                              <a:xfrm>
                                <a:off x="4039356" y="1616449"/>
                                <a:ext cx="1547495" cy="768013"/>
                              </a:xfrm>
                              <a:prstGeom prst="rect">
                                <a:avLst/>
                              </a:prstGeom>
                              <a:noFill/>
                            </wps:spPr>
                            <wps:txb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FFFFFF"/>
                                      <w:kern w:val="24"/>
                                      <w:sz w:val="20"/>
                                      <w:szCs w:val="20"/>
                                    </w:rPr>
                                    <w:t>減少對生物</w:t>
                                  </w:r>
                                </w:p>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FFFFFF"/>
                                      <w:kern w:val="24"/>
                                      <w:sz w:val="20"/>
                                      <w:szCs w:val="20"/>
                                    </w:rPr>
                                    <w:t>多樣性的威脅</w:t>
                                  </w:r>
                                </w:p>
                              </w:txbxContent>
                            </wps:txbx>
                            <wps:bodyPr wrap="square" rtlCol="0">
                              <a:noAutofit/>
                            </wps:bodyPr>
                          </wps:wsp>
                          <wps:wsp>
                            <wps:cNvPr id="74" name="文字方塊 117">
                              <a:extLst>
                                <a:ext uri="{FF2B5EF4-FFF2-40B4-BE49-F238E27FC236}">
                                  <a16:creationId xmlns:a16="http://schemas.microsoft.com/office/drawing/2014/main" id="{F238D7DA-7BBC-DA43-AFE1-11302B07DF4D}"/>
                                </a:ext>
                              </a:extLst>
                            </wps:cNvPr>
                            <wps:cNvSpPr txBox="1"/>
                            <wps:spPr>
                              <a:xfrm>
                                <a:off x="2335547" y="1616632"/>
                                <a:ext cx="1629410" cy="1155335"/>
                              </a:xfrm>
                              <a:prstGeom prst="rect">
                                <a:avLst/>
                              </a:prstGeom>
                              <a:noFill/>
                            </wps:spPr>
                            <wps:txb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FFFFFF"/>
                                      <w:kern w:val="24"/>
                                      <w:sz w:val="20"/>
                                      <w:szCs w:val="20"/>
                                    </w:rPr>
                                    <w:t>執行工作和主流化的工具和解決方案</w:t>
                                  </w:r>
                                </w:p>
                              </w:txbxContent>
                            </wps:txbx>
                            <wps:bodyPr wrap="square" rtlCol="0">
                              <a:noAutofit/>
                            </wps:bodyPr>
                          </wps:wsp>
                          <wps:wsp>
                            <wps:cNvPr id="75" name="文字方塊 118">
                              <a:extLst>
                                <a:ext uri="{FF2B5EF4-FFF2-40B4-BE49-F238E27FC236}">
                                  <a16:creationId xmlns:a16="http://schemas.microsoft.com/office/drawing/2014/main" id="{8A3006C1-1E3F-2F4F-AC9D-44F713EA7094}"/>
                                </a:ext>
                              </a:extLst>
                            </wps:cNvPr>
                            <wps:cNvSpPr txBox="1"/>
                            <wps:spPr>
                              <a:xfrm>
                                <a:off x="3286970" y="3158066"/>
                                <a:ext cx="1816100" cy="839903"/>
                              </a:xfrm>
                              <a:prstGeom prst="rect">
                                <a:avLst/>
                              </a:prstGeom>
                              <a:noFill/>
                            </wps:spPr>
                            <wps:txbx>
                              <w:txbxContent>
                                <w:p w:rsidR="00C73863" w:rsidRPr="00EC3DD5" w:rsidRDefault="00C73863" w:rsidP="00ED0204">
                                  <w:pPr>
                                    <w:pStyle w:val="Web"/>
                                    <w:spacing w:before="0" w:beforeAutospacing="0" w:after="0" w:afterAutospacing="0" w:line="200" w:lineRule="exact"/>
                                    <w:jc w:val="center"/>
                                    <w:rPr>
                                      <w:rFonts w:ascii="標楷體" w:eastAsia="標楷體" w:hAnsi="標楷體"/>
                                      <w:sz w:val="20"/>
                                      <w:szCs w:val="20"/>
                                    </w:rPr>
                                  </w:pPr>
                                  <w:r w:rsidRPr="00EC3DD5">
                                    <w:rPr>
                                      <w:rFonts w:ascii="標楷體" w:eastAsia="標楷體" w:hAnsi="標楷體" w:cstheme="minorBidi" w:hint="eastAsia"/>
                                      <w:b/>
                                      <w:bCs/>
                                      <w:color w:val="FFFFFF"/>
                                      <w:kern w:val="24"/>
                                      <w:sz w:val="20"/>
                                      <w:szCs w:val="20"/>
                                    </w:rPr>
                                    <w:t>通過永續利用</w:t>
                                  </w:r>
                                </w:p>
                                <w:p w:rsidR="00C73863" w:rsidRPr="00EC3DD5" w:rsidRDefault="00C73863" w:rsidP="00ED0204">
                                  <w:pPr>
                                    <w:pStyle w:val="Web"/>
                                    <w:spacing w:before="0" w:beforeAutospacing="0" w:after="0" w:afterAutospacing="0" w:line="200" w:lineRule="exact"/>
                                    <w:jc w:val="center"/>
                                    <w:rPr>
                                      <w:rFonts w:ascii="標楷體" w:eastAsia="標楷體" w:hAnsi="標楷體"/>
                                      <w:sz w:val="20"/>
                                      <w:szCs w:val="20"/>
                                    </w:rPr>
                                  </w:pPr>
                                  <w:r w:rsidRPr="00EC3DD5">
                                    <w:rPr>
                                      <w:rFonts w:ascii="標楷體" w:eastAsia="標楷體" w:hAnsi="標楷體" w:cstheme="minorBidi" w:hint="eastAsia"/>
                                      <w:b/>
                                      <w:bCs/>
                                      <w:color w:val="FFFFFF"/>
                                      <w:kern w:val="24"/>
                                      <w:sz w:val="20"/>
                                      <w:szCs w:val="20"/>
                                    </w:rPr>
                                    <w:t>和惠益分享</w:t>
                                  </w:r>
                                </w:p>
                                <w:p w:rsidR="00C73863" w:rsidRPr="00EC3DD5" w:rsidRDefault="00C73863" w:rsidP="00ED0204">
                                  <w:pPr>
                                    <w:pStyle w:val="Web"/>
                                    <w:spacing w:before="0" w:beforeAutospacing="0" w:after="0" w:afterAutospacing="0" w:line="200" w:lineRule="exact"/>
                                    <w:jc w:val="center"/>
                                    <w:rPr>
                                      <w:rFonts w:ascii="標楷體" w:eastAsia="標楷體" w:hAnsi="標楷體"/>
                                      <w:sz w:val="20"/>
                                      <w:szCs w:val="20"/>
                                    </w:rPr>
                                  </w:pPr>
                                  <w:r w:rsidRPr="00EC3DD5">
                                    <w:rPr>
                                      <w:rFonts w:ascii="標楷體" w:eastAsia="標楷體" w:hAnsi="標楷體" w:cstheme="minorBidi" w:hint="eastAsia"/>
                                      <w:b/>
                                      <w:bCs/>
                                      <w:color w:val="FFFFFF"/>
                                      <w:kern w:val="24"/>
                                      <w:sz w:val="20"/>
                                      <w:szCs w:val="20"/>
                                    </w:rPr>
                                    <w:t>滿足人類需求</w:t>
                                  </w:r>
                                </w:p>
                              </w:txbxContent>
                            </wps:txbx>
                            <wps:bodyPr wrap="square" rtlCol="0">
                              <a:noAutofit/>
                            </wps:bodyPr>
                          </wps:wsp>
                          <wps:wsp>
                            <wps:cNvPr id="76" name="橢圓 76">
                              <a:extLst>
                                <a:ext uri="{FF2B5EF4-FFF2-40B4-BE49-F238E27FC236}">
                                  <a16:creationId xmlns:a16="http://schemas.microsoft.com/office/drawing/2014/main" id="{239A68AF-25F3-4045-8E50-841FE00F3680}"/>
                                </a:ext>
                              </a:extLst>
                            </wps:cNvPr>
                            <wps:cNvSpPr/>
                            <wps:spPr>
                              <a:xfrm>
                                <a:off x="4032850" y="407743"/>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1</w:t>
                                  </w:r>
                                </w:p>
                              </w:txbxContent>
                            </wps:txbx>
                            <wps:bodyPr lIns="0" tIns="0" rIns="0" bIns="0" rtlCol="0" anchor="ctr"/>
                          </wps:wsp>
                          <wps:wsp>
                            <wps:cNvPr id="77" name="橢圓 77">
                              <a:extLst>
                                <a:ext uri="{FF2B5EF4-FFF2-40B4-BE49-F238E27FC236}">
                                  <a16:creationId xmlns:a16="http://schemas.microsoft.com/office/drawing/2014/main" id="{3C9B4DA1-EC7B-064B-BCDD-53311A1C6386}"/>
                                </a:ext>
                              </a:extLst>
                            </wps:cNvPr>
                            <wps:cNvSpPr/>
                            <wps:spPr>
                              <a:xfrm>
                                <a:off x="3398491" y="408298"/>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23</w:t>
                                  </w:r>
                                </w:p>
                              </w:txbxContent>
                            </wps:txbx>
                            <wps:bodyPr lIns="0" tIns="0" rIns="0" bIns="0" rtlCol="0" anchor="t"/>
                          </wps:wsp>
                          <wps:wsp>
                            <wps:cNvPr id="78" name="橢圓 78">
                              <a:extLst>
                                <a:ext uri="{FF2B5EF4-FFF2-40B4-BE49-F238E27FC236}">
                                  <a16:creationId xmlns:a16="http://schemas.microsoft.com/office/drawing/2014/main" id="{EB617339-738B-1B4B-AB11-3FAA439D4C94}"/>
                                </a:ext>
                              </a:extLst>
                            </wps:cNvPr>
                            <wps:cNvSpPr/>
                            <wps:spPr>
                              <a:xfrm>
                                <a:off x="4524122" y="554599"/>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2</w:t>
                                  </w:r>
                                </w:p>
                              </w:txbxContent>
                            </wps:txbx>
                            <wps:bodyPr lIns="0" tIns="0" rIns="0" bIns="0" rtlCol="0" anchor="ctr"/>
                          </wps:wsp>
                          <wps:wsp>
                            <wps:cNvPr id="79" name="橢圓 79">
                              <a:extLst>
                                <a:ext uri="{FF2B5EF4-FFF2-40B4-BE49-F238E27FC236}">
                                  <a16:creationId xmlns:a16="http://schemas.microsoft.com/office/drawing/2014/main" id="{BEEEBD94-28C2-B045-9B05-1DA1E1164207}"/>
                                </a:ext>
                              </a:extLst>
                            </wps:cNvPr>
                            <wps:cNvSpPr/>
                            <wps:spPr>
                              <a:xfrm>
                                <a:off x="4953619" y="812658"/>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3</w:t>
                                  </w:r>
                                </w:p>
                              </w:txbxContent>
                            </wps:txbx>
                            <wps:bodyPr lIns="0" tIns="0" rIns="0" bIns="0" rtlCol="0" anchor="ctr"/>
                          </wps:wsp>
                          <wps:wsp>
                            <wps:cNvPr id="80" name="橢圓 80">
                              <a:extLst>
                                <a:ext uri="{FF2B5EF4-FFF2-40B4-BE49-F238E27FC236}">
                                  <a16:creationId xmlns:a16="http://schemas.microsoft.com/office/drawing/2014/main" id="{31062EBD-029B-E349-A64E-946A0F193E7B}"/>
                                </a:ext>
                              </a:extLst>
                            </wps:cNvPr>
                            <wps:cNvSpPr/>
                            <wps:spPr>
                              <a:xfrm>
                                <a:off x="5337581" y="1167003"/>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4</w:t>
                                  </w:r>
                                </w:p>
                              </w:txbxContent>
                            </wps:txbx>
                            <wps:bodyPr lIns="0" tIns="0" rIns="0" bIns="0" rtlCol="0" anchor="ctr"/>
                          </wps:wsp>
                          <wps:wsp>
                            <wps:cNvPr id="81" name="橢圓 81">
                              <a:extLst>
                                <a:ext uri="{FF2B5EF4-FFF2-40B4-BE49-F238E27FC236}">
                                  <a16:creationId xmlns:a16="http://schemas.microsoft.com/office/drawing/2014/main" id="{31E3F80B-3668-CE44-BEE6-70C13A7DDC1A}"/>
                                </a:ext>
                              </a:extLst>
                            </wps:cNvPr>
                            <wps:cNvSpPr/>
                            <wps:spPr>
                              <a:xfrm>
                                <a:off x="5586851" y="1599168"/>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5</w:t>
                                  </w:r>
                                </w:p>
                              </w:txbxContent>
                            </wps:txbx>
                            <wps:bodyPr lIns="0" tIns="0" rIns="0" bIns="0" rtlCol="0" anchor="ctr"/>
                          </wps:wsp>
                          <wps:wsp>
                            <wps:cNvPr id="82" name="橢圓 82">
                              <a:extLst>
                                <a:ext uri="{FF2B5EF4-FFF2-40B4-BE49-F238E27FC236}">
                                  <a16:creationId xmlns:a16="http://schemas.microsoft.com/office/drawing/2014/main" id="{8526B50E-A597-814B-A31B-7E9CD1EB4DDB}"/>
                                </a:ext>
                              </a:extLst>
                            </wps:cNvPr>
                            <wps:cNvSpPr/>
                            <wps:spPr>
                              <a:xfrm>
                                <a:off x="5659335" y="2103194"/>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6</w:t>
                                  </w:r>
                                </w:p>
                              </w:txbxContent>
                            </wps:txbx>
                            <wps:bodyPr lIns="0" tIns="0" rIns="0" bIns="0" rtlCol="0" anchor="ctr"/>
                          </wps:wsp>
                          <wps:wsp>
                            <wps:cNvPr id="87" name="橢圓 87">
                              <a:extLst>
                                <a:ext uri="{FF2B5EF4-FFF2-40B4-BE49-F238E27FC236}">
                                  <a16:creationId xmlns:a16="http://schemas.microsoft.com/office/drawing/2014/main" id="{5D4989B8-854C-3543-A357-60CC062BAA0D}"/>
                                </a:ext>
                              </a:extLst>
                            </wps:cNvPr>
                            <wps:cNvSpPr/>
                            <wps:spPr>
                              <a:xfrm>
                                <a:off x="5623548" y="2608326"/>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7</w:t>
                                  </w:r>
                                </w:p>
                              </w:txbxContent>
                            </wps:txbx>
                            <wps:bodyPr lIns="0" tIns="0" rIns="0" bIns="0" rtlCol="0" anchor="ctr"/>
                          </wps:wsp>
                          <wps:wsp>
                            <wps:cNvPr id="88" name="橢圓 88">
                              <a:extLst>
                                <a:ext uri="{FF2B5EF4-FFF2-40B4-BE49-F238E27FC236}">
                                  <a16:creationId xmlns:a16="http://schemas.microsoft.com/office/drawing/2014/main" id="{2DF4A27F-61DB-7844-B5AD-7626B9F9F95C}"/>
                                </a:ext>
                              </a:extLst>
                            </wps:cNvPr>
                            <wps:cNvSpPr/>
                            <wps:spPr>
                              <a:xfrm>
                                <a:off x="5451105" y="3115543"/>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8</w:t>
                                  </w:r>
                                </w:p>
                              </w:txbxContent>
                            </wps:txbx>
                            <wps:bodyPr lIns="0" tIns="0" rIns="0" bIns="0" rtlCol="0" anchor="ctr"/>
                          </wps:wsp>
                          <wps:wsp>
                            <wps:cNvPr id="89" name="橢圓 89">
                              <a:extLst>
                                <a:ext uri="{FF2B5EF4-FFF2-40B4-BE49-F238E27FC236}">
                                  <a16:creationId xmlns:a16="http://schemas.microsoft.com/office/drawing/2014/main" id="{572F09F0-8037-3849-9D0D-91680564F0C4}"/>
                                </a:ext>
                              </a:extLst>
                            </wps:cNvPr>
                            <wps:cNvSpPr/>
                            <wps:spPr>
                              <a:xfrm>
                                <a:off x="5052599" y="3654120"/>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2C789"/>
                                      <w:kern w:val="24"/>
                                      <w:sz w:val="20"/>
                                      <w:szCs w:val="20"/>
                                    </w:rPr>
                                    <w:t>9</w:t>
                                  </w:r>
                                </w:p>
                              </w:txbxContent>
                            </wps:txbx>
                            <wps:bodyPr lIns="0" tIns="0" rIns="0" bIns="0" rtlCol="0" anchor="ctr"/>
                          </wps:wsp>
                          <wps:wsp>
                            <wps:cNvPr id="90" name="橢圓 90">
                              <a:extLst>
                                <a:ext uri="{FF2B5EF4-FFF2-40B4-BE49-F238E27FC236}">
                                  <a16:creationId xmlns:a16="http://schemas.microsoft.com/office/drawing/2014/main" id="{6D51E2B9-1D1E-C240-8DF1-F8C4E6B0B304}"/>
                                </a:ext>
                              </a:extLst>
                            </wps:cNvPr>
                            <wps:cNvSpPr/>
                            <wps:spPr>
                              <a:xfrm>
                                <a:off x="4610543" y="3944638"/>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2C789"/>
                                      <w:kern w:val="24"/>
                                      <w:sz w:val="20"/>
                                      <w:szCs w:val="20"/>
                                    </w:rPr>
                                    <w:t>10</w:t>
                                  </w:r>
                                </w:p>
                              </w:txbxContent>
                            </wps:txbx>
                            <wps:bodyPr lIns="0" tIns="0" rIns="0" bIns="0" rtlCol="0" anchor="ctr"/>
                          </wps:wsp>
                          <wps:wsp>
                            <wps:cNvPr id="91" name="橢圓 91">
                              <a:extLst>
                                <a:ext uri="{FF2B5EF4-FFF2-40B4-BE49-F238E27FC236}">
                                  <a16:creationId xmlns:a16="http://schemas.microsoft.com/office/drawing/2014/main" id="{F67549EA-DD32-C644-9606-4B7E9FEED055}"/>
                                </a:ext>
                              </a:extLst>
                            </wps:cNvPr>
                            <wps:cNvSpPr/>
                            <wps:spPr>
                              <a:xfrm>
                                <a:off x="4104800" y="4100280"/>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2C789"/>
                                      <w:kern w:val="24"/>
                                      <w:sz w:val="20"/>
                                      <w:szCs w:val="20"/>
                                    </w:rPr>
                                    <w:t>11</w:t>
                                  </w:r>
                                </w:p>
                              </w:txbxContent>
                            </wps:txbx>
                            <wps:bodyPr lIns="0" tIns="0" rIns="0" bIns="0" rtlCol="0" anchor="ctr"/>
                          </wps:wsp>
                          <wps:wsp>
                            <wps:cNvPr id="92" name="橢圓 92">
                              <a:extLst>
                                <a:ext uri="{FF2B5EF4-FFF2-40B4-BE49-F238E27FC236}">
                                  <a16:creationId xmlns:a16="http://schemas.microsoft.com/office/drawing/2014/main" id="{E1C66CFA-4602-F744-AC81-384E614B8DB9}"/>
                                </a:ext>
                              </a:extLst>
                            </wps:cNvPr>
                            <wps:cNvSpPr/>
                            <wps:spPr>
                              <a:xfrm>
                                <a:off x="3579864" y="4121796"/>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2C789"/>
                                      <w:kern w:val="24"/>
                                      <w:sz w:val="20"/>
                                      <w:szCs w:val="20"/>
                                    </w:rPr>
                                    <w:t>12</w:t>
                                  </w:r>
                                </w:p>
                              </w:txbxContent>
                            </wps:txbx>
                            <wps:bodyPr lIns="0" tIns="0" rIns="0" bIns="0" rtlCol="0" anchor="ctr"/>
                          </wps:wsp>
                          <wps:wsp>
                            <wps:cNvPr id="93" name="橢圓 93">
                              <a:extLst>
                                <a:ext uri="{FF2B5EF4-FFF2-40B4-BE49-F238E27FC236}">
                                  <a16:creationId xmlns:a16="http://schemas.microsoft.com/office/drawing/2014/main" id="{8BC7F867-EBB6-6848-ACF6-81E14ACB3ACE}"/>
                                </a:ext>
                              </a:extLst>
                            </wps:cNvPr>
                            <wps:cNvSpPr/>
                            <wps:spPr>
                              <a:xfrm>
                                <a:off x="3079614" y="3997969"/>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2C789"/>
                                      <w:kern w:val="24"/>
                                      <w:sz w:val="20"/>
                                      <w:szCs w:val="20"/>
                                    </w:rPr>
                                    <w:t>13</w:t>
                                  </w:r>
                                </w:p>
                              </w:txbxContent>
                            </wps:txbx>
                            <wps:bodyPr lIns="0" tIns="0" rIns="0" bIns="0" rtlCol="0" anchor="ctr"/>
                          </wps:wsp>
                          <wps:wsp>
                            <wps:cNvPr id="94" name="橢圓 94">
                              <a:extLst>
                                <a:ext uri="{FF2B5EF4-FFF2-40B4-BE49-F238E27FC236}">
                                  <a16:creationId xmlns:a16="http://schemas.microsoft.com/office/drawing/2014/main" id="{AEC49879-5D95-1B4D-8BCD-7484696BAA90}"/>
                                </a:ext>
                              </a:extLst>
                            </wps:cNvPr>
                            <wps:cNvSpPr/>
                            <wps:spPr>
                              <a:xfrm>
                                <a:off x="2937082" y="543672"/>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22</w:t>
                                  </w:r>
                                </w:p>
                              </w:txbxContent>
                            </wps:txbx>
                            <wps:bodyPr lIns="0" tIns="0" rIns="0" bIns="0" rtlCol="0" anchor="ctr"/>
                          </wps:wsp>
                          <wps:wsp>
                            <wps:cNvPr id="95" name="橢圓 95">
                              <a:extLst>
                                <a:ext uri="{FF2B5EF4-FFF2-40B4-BE49-F238E27FC236}">
                                  <a16:creationId xmlns:a16="http://schemas.microsoft.com/office/drawing/2014/main" id="{781147F8-7F41-E446-839D-AA97EDA2AFBE}"/>
                                </a:ext>
                              </a:extLst>
                            </wps:cNvPr>
                            <wps:cNvSpPr/>
                            <wps:spPr>
                              <a:xfrm>
                                <a:off x="2527906" y="768391"/>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21</w:t>
                                  </w:r>
                                </w:p>
                              </w:txbxContent>
                            </wps:txbx>
                            <wps:bodyPr lIns="0" tIns="0" rIns="0" bIns="0" rtlCol="0" anchor="ctr"/>
                          </wps:wsp>
                          <wps:wsp>
                            <wps:cNvPr id="96" name="橢圓 96">
                              <a:extLst>
                                <a:ext uri="{FF2B5EF4-FFF2-40B4-BE49-F238E27FC236}">
                                  <a16:creationId xmlns:a16="http://schemas.microsoft.com/office/drawing/2014/main" id="{62E93C46-6F95-344E-8C6D-40AC0D9CF92F}"/>
                                </a:ext>
                              </a:extLst>
                            </wps:cNvPr>
                            <wps:cNvSpPr/>
                            <wps:spPr>
                              <a:xfrm>
                                <a:off x="2197260" y="1102231"/>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20</w:t>
                                  </w:r>
                                </w:p>
                              </w:txbxContent>
                            </wps:txbx>
                            <wps:bodyPr lIns="0" tIns="0" rIns="0" bIns="0" rtlCol="0" anchor="ctr"/>
                          </wps:wsp>
                          <wps:wsp>
                            <wps:cNvPr id="97" name="橢圓 97">
                              <a:extLst>
                                <a:ext uri="{FF2B5EF4-FFF2-40B4-BE49-F238E27FC236}">
                                  <a16:creationId xmlns:a16="http://schemas.microsoft.com/office/drawing/2014/main" id="{D88A6F2E-ED8D-FB4F-AE39-C20278AD75A7}"/>
                                </a:ext>
                              </a:extLst>
                            </wps:cNvPr>
                            <wps:cNvSpPr/>
                            <wps:spPr>
                              <a:xfrm>
                                <a:off x="1944161" y="1491040"/>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19</w:t>
                                  </w:r>
                                </w:p>
                              </w:txbxContent>
                            </wps:txbx>
                            <wps:bodyPr lIns="0" tIns="0" rIns="0" bIns="0" rtlCol="0" anchor="ctr"/>
                          </wps:wsp>
                          <wps:wsp>
                            <wps:cNvPr id="98" name="橢圓 98">
                              <a:extLst>
                                <a:ext uri="{FF2B5EF4-FFF2-40B4-BE49-F238E27FC236}">
                                  <a16:creationId xmlns:a16="http://schemas.microsoft.com/office/drawing/2014/main" id="{9C1DED53-C1BE-004B-B826-E2BE66B2DEF3}"/>
                                </a:ext>
                              </a:extLst>
                            </wps:cNvPr>
                            <wps:cNvSpPr/>
                            <wps:spPr>
                              <a:xfrm>
                                <a:off x="1816015" y="1959526"/>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18</w:t>
                                  </w:r>
                                </w:p>
                              </w:txbxContent>
                            </wps:txbx>
                            <wps:bodyPr lIns="0" tIns="0" rIns="0" bIns="0" rtlCol="0" anchor="ctr"/>
                          </wps:wsp>
                          <wps:wsp>
                            <wps:cNvPr id="99" name="橢圓 99">
                              <a:extLst>
                                <a:ext uri="{FF2B5EF4-FFF2-40B4-BE49-F238E27FC236}">
                                  <a16:creationId xmlns:a16="http://schemas.microsoft.com/office/drawing/2014/main" id="{0960FC06-C0C3-7A44-BA72-E1C66FDD9224}"/>
                                </a:ext>
                              </a:extLst>
                            </wps:cNvPr>
                            <wps:cNvSpPr/>
                            <wps:spPr>
                              <a:xfrm>
                                <a:off x="1795971" y="2437608"/>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17</w:t>
                                  </w:r>
                                </w:p>
                              </w:txbxContent>
                            </wps:txbx>
                            <wps:bodyPr lIns="0" tIns="0" rIns="0" bIns="0" rtlCol="0" anchor="ctr"/>
                          </wps:wsp>
                          <wps:wsp>
                            <wps:cNvPr id="100" name="橢圓 100">
                              <a:extLst>
                                <a:ext uri="{FF2B5EF4-FFF2-40B4-BE49-F238E27FC236}">
                                  <a16:creationId xmlns:a16="http://schemas.microsoft.com/office/drawing/2014/main" id="{E9BAD1E4-A921-AE44-BB58-439F0FD722D0}"/>
                                </a:ext>
                              </a:extLst>
                            </wps:cNvPr>
                            <wps:cNvSpPr/>
                            <wps:spPr>
                              <a:xfrm>
                                <a:off x="1916293" y="2906924"/>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16</w:t>
                                  </w:r>
                                </w:p>
                              </w:txbxContent>
                            </wps:txbx>
                            <wps:bodyPr lIns="0" tIns="0" rIns="0" bIns="0" rtlCol="0" anchor="ctr"/>
                          </wps:wsp>
                          <wps:wsp>
                            <wps:cNvPr id="101" name="橢圓 101">
                              <a:extLst>
                                <a:ext uri="{FF2B5EF4-FFF2-40B4-BE49-F238E27FC236}">
                                  <a16:creationId xmlns:a16="http://schemas.microsoft.com/office/drawing/2014/main" id="{FD6430BD-F4EF-B448-B38D-E0E1D4D52AC5}"/>
                                </a:ext>
                              </a:extLst>
                            </wps:cNvPr>
                            <wps:cNvSpPr/>
                            <wps:spPr>
                              <a:xfrm>
                                <a:off x="2172812" y="3316237"/>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15</w:t>
                                  </w:r>
                                </w:p>
                              </w:txbxContent>
                            </wps:txbx>
                            <wps:bodyPr lIns="0" tIns="0" rIns="0" bIns="0" rtlCol="0" anchor="ctr"/>
                          </wps:wsp>
                          <wps:wsp>
                            <wps:cNvPr id="102" name="橢圓 102">
                              <a:extLst>
                                <a:ext uri="{FF2B5EF4-FFF2-40B4-BE49-F238E27FC236}">
                                  <a16:creationId xmlns:a16="http://schemas.microsoft.com/office/drawing/2014/main" id="{7F4516BF-28FB-A440-A482-934CF502EA69}"/>
                                </a:ext>
                              </a:extLst>
                            </wps:cNvPr>
                            <wps:cNvSpPr/>
                            <wps:spPr>
                              <a:xfrm>
                                <a:off x="2519498" y="3669585"/>
                                <a:ext cx="391386" cy="39138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14</w:t>
                                  </w:r>
                                </w:p>
                              </w:txbxContent>
                            </wps:txbx>
                            <wps:bodyPr lIns="0" tIns="0" rIns="0" bIns="0" rtlCol="0" anchor="ctr"/>
                          </wps:wsp>
                        </wpg:grpSp>
                        <wpg:grpSp>
                          <wpg:cNvPr id="106" name="群組 106"/>
                          <wpg:cNvGrpSpPr/>
                          <wpg:grpSpPr>
                            <a:xfrm>
                              <a:off x="0" y="0"/>
                              <a:ext cx="5582285" cy="3253740"/>
                              <a:chOff x="44451" y="-14289"/>
                              <a:chExt cx="5582797" cy="3259330"/>
                            </a:xfrm>
                          </wpg:grpSpPr>
                          <wps:wsp>
                            <wps:cNvPr id="33" name="文字方塊 86">
                              <a:extLst>
                                <a:ext uri="{FF2B5EF4-FFF2-40B4-BE49-F238E27FC236}">
                                  <a16:creationId xmlns:a16="http://schemas.microsoft.com/office/drawing/2014/main" id="{D7E5F102-DFA1-7D4F-8D57-A57B2E6C5B67}"/>
                                </a:ext>
                              </a:extLst>
                            </wps:cNvPr>
                            <wps:cNvSpPr txBox="1"/>
                            <wps:spPr>
                              <a:xfrm>
                                <a:off x="3611558" y="363525"/>
                                <a:ext cx="1802572"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 xml:space="preserve">保護區PAs </w:t>
                                  </w:r>
                                  <w:r>
                                    <w:rPr>
                                      <w:rFonts w:ascii="標楷體" w:eastAsia="標楷體" w:hAnsi="標楷體" w:cstheme="minorBidi" w:hint="eastAsia"/>
                                      <w:b/>
                                      <w:bCs/>
                                      <w:color w:val="3A9C9C"/>
                                      <w:kern w:val="24"/>
                                      <w:sz w:val="20"/>
                                      <w:szCs w:val="20"/>
                                    </w:rPr>
                                    <w:t>＆</w:t>
                                  </w:r>
                                  <w:r w:rsidRPr="00EC3DD5">
                                    <w:rPr>
                                      <w:rFonts w:ascii="標楷體" w:eastAsia="標楷體" w:hAnsi="標楷體" w:cstheme="minorBidi" w:hint="eastAsia"/>
                                      <w:b/>
                                      <w:bCs/>
                                      <w:color w:val="3A9C9C"/>
                                      <w:kern w:val="24"/>
                                      <w:sz w:val="20"/>
                                      <w:szCs w:val="20"/>
                                    </w:rPr>
                                    <w:t xml:space="preserve"> OECMs </w:t>
                                  </w:r>
                                  <w:r w:rsidRPr="00EC3DD5">
                                    <w:rPr>
                                      <w:rFonts w:ascii="標楷體" w:eastAsia="標楷體" w:hAnsi="標楷體" w:cstheme="minorBidi" w:hint="eastAsia"/>
                                      <w:b/>
                                      <w:bCs/>
                                      <w:color w:val="FDA600"/>
                                      <w:kern w:val="24"/>
                                      <w:sz w:val="20"/>
                                      <w:szCs w:val="20"/>
                                    </w:rPr>
                                    <w:t>30</w:t>
                                  </w:r>
                                  <w:r>
                                    <w:rPr>
                                      <w:rFonts w:ascii="標楷體" w:eastAsia="標楷體" w:hAnsi="標楷體" w:cstheme="minorBidi"/>
                                      <w:b/>
                                      <w:bCs/>
                                      <w:color w:val="FDA600"/>
                                      <w:kern w:val="24"/>
                                      <w:sz w:val="20"/>
                                      <w:szCs w:val="20"/>
                                    </w:rPr>
                                    <w:t>×</w:t>
                                  </w:r>
                                  <w:r w:rsidRPr="00EC3DD5">
                                    <w:rPr>
                                      <w:rFonts w:ascii="標楷體" w:eastAsia="標楷體" w:hAnsi="標楷體" w:cstheme="minorBidi" w:hint="eastAsia"/>
                                      <w:b/>
                                      <w:bCs/>
                                      <w:color w:val="FDA600"/>
                                      <w:kern w:val="24"/>
                                      <w:sz w:val="20"/>
                                      <w:szCs w:val="20"/>
                                    </w:rPr>
                                    <w:t>30</w:t>
                                  </w:r>
                                </w:p>
                              </w:txbxContent>
                            </wps:txbx>
                            <wps:bodyPr wrap="square" rtlCol="0">
                              <a:noAutofit/>
                            </wps:bodyPr>
                          </wps:wsp>
                          <wps:wsp>
                            <wps:cNvPr id="34" name="文字方塊 87">
                              <a:extLst>
                                <a:ext uri="{FF2B5EF4-FFF2-40B4-BE49-F238E27FC236}">
                                  <a16:creationId xmlns:a16="http://schemas.microsoft.com/office/drawing/2014/main" id="{E6281283-7F87-654B-8633-321A250F2DBA}"/>
                                </a:ext>
                              </a:extLst>
                            </wps:cNvPr>
                            <wps:cNvSpPr txBox="1"/>
                            <wps:spPr>
                              <a:xfrm>
                                <a:off x="4027481" y="946924"/>
                                <a:ext cx="1599767" cy="307289"/>
                              </a:xfrm>
                              <a:prstGeom prst="rect">
                                <a:avLst/>
                              </a:prstGeom>
                              <a:noFill/>
                            </wps:spPr>
                            <wps:txb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野生物種合理利用及貿易</w:t>
                                  </w:r>
                                </w:p>
                              </w:txbxContent>
                            </wps:txbx>
                            <wps:bodyPr wrap="square" rtlCol="0">
                              <a:noAutofit/>
                            </wps:bodyPr>
                          </wps:wsp>
                          <wps:wsp>
                            <wps:cNvPr id="37" name="文字方塊 89">
                              <a:extLst>
                                <a:ext uri="{FF2B5EF4-FFF2-40B4-BE49-F238E27FC236}">
                                  <a16:creationId xmlns:a16="http://schemas.microsoft.com/office/drawing/2014/main" id="{940774C1-FD20-0E43-AFE4-F083D2837573}"/>
                                </a:ext>
                              </a:extLst>
                            </wps:cNvPr>
                            <wps:cNvSpPr txBox="1"/>
                            <wps:spPr>
                              <a:xfrm>
                                <a:off x="2667529" y="-14289"/>
                                <a:ext cx="1441680" cy="24631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綜合空間規劃</w:t>
                                  </w:r>
                                </w:p>
                              </w:txbxContent>
                            </wps:txbx>
                            <wps:bodyPr wrap="square" rtlCol="0">
                              <a:noAutofit/>
                            </wps:bodyPr>
                          </wps:wsp>
                          <wps:wsp>
                            <wps:cNvPr id="39" name="文字方塊 90">
                              <a:extLst>
                                <a:ext uri="{FF2B5EF4-FFF2-40B4-BE49-F238E27FC236}">
                                  <a16:creationId xmlns:a16="http://schemas.microsoft.com/office/drawing/2014/main" id="{946B3E4C-6F4D-5141-B48A-2ADA0F683C27}"/>
                                </a:ext>
                              </a:extLst>
                            </wps:cNvPr>
                            <wps:cNvSpPr txBox="1"/>
                            <wps:spPr>
                              <a:xfrm>
                                <a:off x="3305174" y="163513"/>
                                <a:ext cx="1461204"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 xml:space="preserve">生態復育與連結 </w:t>
                                  </w:r>
                                  <w:r w:rsidRPr="00EC3DD5">
                                    <w:rPr>
                                      <w:rFonts w:ascii="標楷體" w:eastAsia="標楷體" w:hAnsi="標楷體" w:cstheme="minorBidi" w:hint="eastAsia"/>
                                      <w:b/>
                                      <w:bCs/>
                                      <w:color w:val="FDA600"/>
                                      <w:kern w:val="24"/>
                                      <w:sz w:val="20"/>
                                      <w:szCs w:val="20"/>
                                    </w:rPr>
                                    <w:t>30</w:t>
                                  </w:r>
                                  <w:r>
                                    <w:rPr>
                                      <w:rFonts w:ascii="標楷體" w:eastAsia="標楷體" w:hAnsi="標楷體" w:cstheme="minorBidi" w:hint="eastAsia"/>
                                      <w:b/>
                                      <w:bCs/>
                                      <w:color w:val="FDA600"/>
                                      <w:kern w:val="24"/>
                                      <w:sz w:val="20"/>
                                      <w:szCs w:val="20"/>
                                    </w:rPr>
                                    <w:t>％</w:t>
                                  </w:r>
                                </w:p>
                              </w:txbxContent>
                            </wps:txbx>
                            <wps:bodyPr wrap="square" rtlCol="0">
                              <a:noAutofit/>
                            </wps:bodyPr>
                          </wps:wsp>
                          <wps:wsp>
                            <wps:cNvPr id="42" name="文字方塊 91">
                              <a:extLst>
                                <a:ext uri="{FF2B5EF4-FFF2-40B4-BE49-F238E27FC236}">
                                  <a16:creationId xmlns:a16="http://schemas.microsoft.com/office/drawing/2014/main" id="{F0075899-A21B-B245-B05C-8A1BE54A648F}"/>
                                </a:ext>
                              </a:extLst>
                            </wps:cNvPr>
                            <wps:cNvSpPr txBox="1"/>
                            <wps:spPr>
                              <a:xfrm>
                                <a:off x="3883020" y="633387"/>
                                <a:ext cx="1263857"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受脅物種管理行動</w:t>
                                  </w:r>
                                </w:p>
                              </w:txbxContent>
                            </wps:txbx>
                            <wps:bodyPr wrap="square" rtlCol="0">
                              <a:noAutofit/>
                            </wps:bodyPr>
                          </wps:wsp>
                          <wps:wsp>
                            <wps:cNvPr id="47" name="文字方塊 92">
                              <a:extLst>
                                <a:ext uri="{FF2B5EF4-FFF2-40B4-BE49-F238E27FC236}">
                                  <a16:creationId xmlns:a16="http://schemas.microsoft.com/office/drawing/2014/main" id="{9146215D-792D-B049-8EF5-848FD3ACF3AC}"/>
                                </a:ext>
                              </a:extLst>
                            </wps:cNvPr>
                            <wps:cNvSpPr txBox="1"/>
                            <wps:spPr>
                              <a:xfrm>
                                <a:off x="4116373" y="1268243"/>
                                <a:ext cx="1340154"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外來入侵種管理</w:t>
                                  </w:r>
                                </w:p>
                              </w:txbxContent>
                            </wps:txbx>
                            <wps:bodyPr wrap="square" rtlCol="0">
                              <a:noAutofit/>
                            </wps:bodyPr>
                          </wps:wsp>
                          <wps:wsp>
                            <wps:cNvPr id="48" name="文字方塊 93">
                              <a:extLst>
                                <a:ext uri="{FF2B5EF4-FFF2-40B4-BE49-F238E27FC236}">
                                  <a16:creationId xmlns:a16="http://schemas.microsoft.com/office/drawing/2014/main" id="{6ADDF438-2E68-6F46-AD3F-4E82DC09DF98}"/>
                                </a:ext>
                              </a:extLst>
                            </wps:cNvPr>
                            <wps:cNvSpPr txBox="1"/>
                            <wps:spPr>
                              <a:xfrm>
                                <a:off x="4067769" y="1635393"/>
                                <a:ext cx="1079108"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污染與水質管理</w:t>
                                  </w:r>
                                </w:p>
                              </w:txbxContent>
                            </wps:txbx>
                            <wps:bodyPr wrap="square" rtlCol="0">
                              <a:noAutofit/>
                            </wps:bodyPr>
                          </wps:wsp>
                          <wps:wsp>
                            <wps:cNvPr id="49" name="文字方塊 94">
                              <a:extLst>
                                <a:ext uri="{FF2B5EF4-FFF2-40B4-BE49-F238E27FC236}">
                                  <a16:creationId xmlns:a16="http://schemas.microsoft.com/office/drawing/2014/main" id="{4E1FC0EC-F7FF-0F47-88D5-DCE3617DA7A8}"/>
                                </a:ext>
                              </a:extLst>
                            </wps:cNvPr>
                            <wps:cNvSpPr txBox="1"/>
                            <wps:spPr>
                              <a:xfrm>
                                <a:off x="3926868" y="1943032"/>
                                <a:ext cx="1347835"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氣候變遷調適與減災</w:t>
                                  </w:r>
                                </w:p>
                              </w:txbxContent>
                            </wps:txbx>
                            <wps:bodyPr wrap="square" rtlCol="0">
                              <a:noAutofit/>
                            </wps:bodyPr>
                          </wps:wsp>
                          <wps:wsp>
                            <wps:cNvPr id="50" name="文字方塊 95">
                              <a:extLst>
                                <a:ext uri="{FF2B5EF4-FFF2-40B4-BE49-F238E27FC236}">
                                  <a16:creationId xmlns:a16="http://schemas.microsoft.com/office/drawing/2014/main" id="{E230BBF3-8D72-744C-BAF1-07C7FA6A9E9C}"/>
                                </a:ext>
                              </a:extLst>
                            </wps:cNvPr>
                            <wps:cNvSpPr txBox="1"/>
                            <wps:spPr>
                              <a:xfrm>
                                <a:off x="3400981" y="2623469"/>
                                <a:ext cx="986313"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49E66"/>
                                      <w:kern w:val="24"/>
                                      <w:sz w:val="20"/>
                                      <w:szCs w:val="20"/>
                                    </w:rPr>
                                    <w:t>永續生產系統</w:t>
                                  </w:r>
                                </w:p>
                              </w:txbxContent>
                            </wps:txbx>
                            <wps:bodyPr wrap="square" rtlCol="0">
                              <a:noAutofit/>
                            </wps:bodyPr>
                          </wps:wsp>
                          <wps:wsp>
                            <wps:cNvPr id="51" name="文字方塊 96">
                              <a:extLst>
                                <a:ext uri="{FF2B5EF4-FFF2-40B4-BE49-F238E27FC236}">
                                  <a16:creationId xmlns:a16="http://schemas.microsoft.com/office/drawing/2014/main" id="{D0E960FE-3AFF-D64C-970D-2E347D7F654A}"/>
                                </a:ext>
                              </a:extLst>
                            </wps:cNvPr>
                            <wps:cNvSpPr txBox="1"/>
                            <wps:spPr>
                              <a:xfrm>
                                <a:off x="2697168" y="2840200"/>
                                <a:ext cx="905196" cy="404841"/>
                              </a:xfrm>
                              <a:prstGeom prst="rect">
                                <a:avLst/>
                              </a:prstGeom>
                              <a:noFill/>
                              <a:ln>
                                <a:noFill/>
                              </a:ln>
                            </wps:spPr>
                            <wps:txbx>
                              <w:txbxContent>
                                <w:p w:rsidR="00C73863" w:rsidRDefault="00C73863" w:rsidP="00532A74">
                                  <w:pPr>
                                    <w:pStyle w:val="Web"/>
                                    <w:spacing w:before="0" w:beforeAutospacing="0" w:after="0" w:afterAutospacing="0" w:line="0" w:lineRule="atLeast"/>
                                    <w:jc w:val="center"/>
                                    <w:rPr>
                                      <w:rFonts w:ascii="標楷體" w:eastAsia="標楷體" w:hAnsi="標楷體" w:cstheme="minorBidi"/>
                                      <w:b/>
                                      <w:bCs/>
                                      <w:color w:val="349E66"/>
                                      <w:kern w:val="24"/>
                                      <w:sz w:val="20"/>
                                      <w:szCs w:val="20"/>
                                    </w:rPr>
                                  </w:pPr>
                                  <w:r w:rsidRPr="00EC3DD5">
                                    <w:rPr>
                                      <w:rFonts w:ascii="標楷體" w:eastAsia="標楷體" w:hAnsi="標楷體" w:cstheme="minorBidi" w:hint="eastAsia"/>
                                      <w:b/>
                                      <w:bCs/>
                                      <w:color w:val="349E66"/>
                                      <w:kern w:val="24"/>
                                      <w:sz w:val="20"/>
                                      <w:szCs w:val="20"/>
                                    </w:rPr>
                                    <w:t>增益生態系</w:t>
                                  </w:r>
                                </w:p>
                                <w:p w:rsidR="00C73863" w:rsidRPr="00EC3DD5" w:rsidRDefault="00C73863" w:rsidP="00532A74">
                                  <w:pPr>
                                    <w:pStyle w:val="Web"/>
                                    <w:spacing w:before="0" w:beforeAutospacing="0" w:after="0" w:afterAutospacing="0" w:line="0" w:lineRule="atLeast"/>
                                    <w:jc w:val="center"/>
                                    <w:rPr>
                                      <w:rFonts w:ascii="標楷體" w:eastAsia="標楷體" w:hAnsi="標楷體"/>
                                      <w:sz w:val="20"/>
                                      <w:szCs w:val="20"/>
                                    </w:rPr>
                                  </w:pPr>
                                  <w:r w:rsidRPr="00EC3DD5">
                                    <w:rPr>
                                      <w:rFonts w:ascii="標楷體" w:eastAsia="標楷體" w:hAnsi="標楷體" w:cstheme="minorBidi" w:hint="eastAsia"/>
                                      <w:b/>
                                      <w:bCs/>
                                      <w:color w:val="349E66"/>
                                      <w:kern w:val="24"/>
                                      <w:sz w:val="20"/>
                                      <w:szCs w:val="20"/>
                                    </w:rPr>
                                    <w:t>服務功能</w:t>
                                  </w:r>
                                </w:p>
                              </w:txbxContent>
                            </wps:txbx>
                            <wps:bodyPr wrap="square" rtlCol="0">
                              <a:noAutofit/>
                            </wps:bodyPr>
                          </wps:wsp>
                          <wps:wsp>
                            <wps:cNvPr id="52" name="文字方塊 97">
                              <a:extLst>
                                <a:ext uri="{FF2B5EF4-FFF2-40B4-BE49-F238E27FC236}">
                                  <a16:creationId xmlns:a16="http://schemas.microsoft.com/office/drawing/2014/main" id="{D7112EDB-CA25-434C-92D7-557971E5CBD9}"/>
                                </a:ext>
                              </a:extLst>
                            </wps:cNvPr>
                            <wps:cNvSpPr txBox="1"/>
                            <wps:spPr>
                              <a:xfrm>
                                <a:off x="3695692" y="2376426"/>
                                <a:ext cx="1320122"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49E66"/>
                                      <w:kern w:val="24"/>
                                      <w:sz w:val="20"/>
                                      <w:szCs w:val="20"/>
                                    </w:rPr>
                                    <w:t>野生物種永續利用</w:t>
                                  </w:r>
                                </w:p>
                              </w:txbxContent>
                            </wps:txbx>
                            <wps:bodyPr wrap="square" rtlCol="0">
                              <a:noAutofit/>
                            </wps:bodyPr>
                          </wps:wsp>
                          <wps:wsp>
                            <wps:cNvPr id="53" name="文字方塊 100">
                              <a:extLst>
                                <a:ext uri="{FF2B5EF4-FFF2-40B4-BE49-F238E27FC236}">
                                  <a16:creationId xmlns:a16="http://schemas.microsoft.com/office/drawing/2014/main" id="{DCD43385-4C65-864B-BE51-45E1AB7D7726}"/>
                                </a:ext>
                              </a:extLst>
                            </wps:cNvPr>
                            <wps:cNvSpPr txBox="1"/>
                            <wps:spPr>
                              <a:xfrm>
                                <a:off x="1866799" y="2839926"/>
                                <a:ext cx="843342" cy="404841"/>
                              </a:xfrm>
                              <a:prstGeom prst="rect">
                                <a:avLst/>
                              </a:prstGeom>
                              <a:noFill/>
                              <a:ln>
                                <a:noFill/>
                              </a:ln>
                            </wps:spPr>
                            <wps:txbx>
                              <w:txbxContent>
                                <w:p w:rsidR="00C73863" w:rsidRDefault="00C73863" w:rsidP="00532A74">
                                  <w:pPr>
                                    <w:pStyle w:val="Web"/>
                                    <w:spacing w:before="0" w:beforeAutospacing="0" w:after="0" w:afterAutospacing="0" w:line="0" w:lineRule="atLeast"/>
                                    <w:jc w:val="center"/>
                                    <w:rPr>
                                      <w:rFonts w:ascii="標楷體" w:eastAsia="標楷體" w:hAnsi="標楷體" w:cstheme="minorBidi"/>
                                      <w:b/>
                                      <w:bCs/>
                                      <w:color w:val="349E66"/>
                                      <w:kern w:val="24"/>
                                      <w:sz w:val="20"/>
                                      <w:szCs w:val="20"/>
                                    </w:rPr>
                                  </w:pPr>
                                  <w:r w:rsidRPr="00EC3DD5">
                                    <w:rPr>
                                      <w:rFonts w:ascii="標楷體" w:eastAsia="標楷體" w:hAnsi="標楷體" w:cstheme="minorBidi" w:hint="eastAsia"/>
                                      <w:b/>
                                      <w:bCs/>
                                      <w:color w:val="349E66"/>
                                      <w:kern w:val="24"/>
                                      <w:sz w:val="20"/>
                                      <w:szCs w:val="20"/>
                                    </w:rPr>
                                    <w:t>都市藍綠帶</w:t>
                                  </w:r>
                                </w:p>
                                <w:p w:rsidR="00C73863" w:rsidRPr="00EC3DD5" w:rsidRDefault="00C73863" w:rsidP="00532A74">
                                  <w:pPr>
                                    <w:pStyle w:val="Web"/>
                                    <w:spacing w:before="0" w:beforeAutospacing="0" w:after="0" w:afterAutospacing="0" w:line="0" w:lineRule="atLeast"/>
                                    <w:jc w:val="center"/>
                                    <w:rPr>
                                      <w:rFonts w:ascii="標楷體" w:eastAsia="標楷體" w:hAnsi="標楷體"/>
                                      <w:sz w:val="20"/>
                                      <w:szCs w:val="20"/>
                                    </w:rPr>
                                  </w:pPr>
                                  <w:r w:rsidRPr="00EC3DD5">
                                    <w:rPr>
                                      <w:rFonts w:ascii="標楷體" w:eastAsia="標楷體" w:hAnsi="標楷體" w:cstheme="minorBidi" w:hint="eastAsia"/>
                                      <w:b/>
                                      <w:bCs/>
                                      <w:color w:val="349E66"/>
                                      <w:kern w:val="24"/>
                                      <w:sz w:val="20"/>
                                      <w:szCs w:val="20"/>
                                    </w:rPr>
                                    <w:t>及連通</w:t>
                                  </w:r>
                                </w:p>
                              </w:txbxContent>
                            </wps:txbx>
                            <wps:bodyPr wrap="square" rtlCol="0">
                              <a:noAutofit/>
                            </wps:bodyPr>
                          </wps:wsp>
                          <wps:wsp>
                            <wps:cNvPr id="54" name="文字方塊 101">
                              <a:extLst>
                                <a:ext uri="{FF2B5EF4-FFF2-40B4-BE49-F238E27FC236}">
                                  <a16:creationId xmlns:a16="http://schemas.microsoft.com/office/drawing/2014/main" id="{06B8880A-0779-314D-A529-6CB50018E891}"/>
                                </a:ext>
                              </a:extLst>
                            </wps:cNvPr>
                            <wps:cNvSpPr txBox="1"/>
                            <wps:spPr>
                              <a:xfrm>
                                <a:off x="863603" y="2671898"/>
                                <a:ext cx="1366020"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349E66"/>
                                      <w:kern w:val="24"/>
                                      <w:sz w:val="20"/>
                                      <w:szCs w:val="20"/>
                                    </w:rPr>
                                    <w:t>遺傳資源惠益分享</w:t>
                                  </w:r>
                                </w:p>
                              </w:txbxContent>
                            </wps:txbx>
                            <wps:bodyPr wrap="square" rtlCol="0">
                              <a:noAutofit/>
                            </wps:bodyPr>
                          </wps:wsp>
                          <wps:wsp>
                            <wps:cNvPr id="55" name="文字方塊 102">
                              <a:extLst>
                                <a:ext uri="{FF2B5EF4-FFF2-40B4-BE49-F238E27FC236}">
                                  <a16:creationId xmlns:a16="http://schemas.microsoft.com/office/drawing/2014/main" id="{007CCE4B-F2C0-DD4A-A425-F55D7EAD0832}"/>
                                </a:ext>
                              </a:extLst>
                            </wps:cNvPr>
                            <wps:cNvSpPr txBox="1"/>
                            <wps:spPr>
                              <a:xfrm>
                                <a:off x="447677" y="2408211"/>
                                <a:ext cx="1275195"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生物多樣性主流化</w:t>
                                  </w:r>
                                </w:p>
                              </w:txbxContent>
                            </wps:txbx>
                            <wps:bodyPr wrap="square" rtlCol="0">
                              <a:noAutofit/>
                            </wps:bodyPr>
                          </wps:wsp>
                          <wps:wsp>
                            <wps:cNvPr id="57" name="文字方塊 104">
                              <a:extLst>
                                <a:ext uri="{FF2B5EF4-FFF2-40B4-BE49-F238E27FC236}">
                                  <a16:creationId xmlns:a16="http://schemas.microsoft.com/office/drawing/2014/main" id="{3570A1BA-125C-4946-9193-29B457528527}"/>
                                </a:ext>
                              </a:extLst>
                            </wps:cNvPr>
                            <wps:cNvSpPr txBox="1"/>
                            <wps:spPr>
                              <a:xfrm>
                                <a:off x="393705" y="1820840"/>
                                <a:ext cx="896245"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jc w:val="right"/>
                                    <w:rPr>
                                      <w:rFonts w:ascii="標楷體" w:eastAsia="標楷體" w:hAnsi="標楷體"/>
                                      <w:b/>
                                      <w:color w:val="123E3C"/>
                                      <w:sz w:val="20"/>
                                      <w:szCs w:val="20"/>
                                    </w:rPr>
                                  </w:pPr>
                                  <w:r w:rsidRPr="00EC3DD5">
                                    <w:rPr>
                                      <w:rFonts w:ascii="標楷體" w:eastAsia="標楷體" w:hAnsi="標楷體" w:cstheme="minorBidi" w:hint="eastAsia"/>
                                      <w:b/>
                                      <w:color w:val="123E3C"/>
                                      <w:kern w:val="24"/>
                                      <w:sz w:val="20"/>
                                      <w:szCs w:val="20"/>
                                    </w:rPr>
                                    <w:t>責任消費</w:t>
                                  </w:r>
                                </w:p>
                              </w:txbxContent>
                            </wps:txbx>
                            <wps:bodyPr wrap="square" rtlCol="0">
                              <a:noAutofit/>
                            </wps:bodyPr>
                          </wps:wsp>
                          <wps:wsp>
                            <wps:cNvPr id="60" name="文字方塊 105">
                              <a:extLst>
                                <a:ext uri="{FF2B5EF4-FFF2-40B4-BE49-F238E27FC236}">
                                  <a16:creationId xmlns:a16="http://schemas.microsoft.com/office/drawing/2014/main" id="{B8052B15-872C-E043-AD8E-7C0533A5361B}"/>
                                </a:ext>
                              </a:extLst>
                            </wps:cNvPr>
                            <wps:cNvSpPr txBox="1"/>
                            <wps:spPr>
                              <a:xfrm>
                                <a:off x="220690" y="1507221"/>
                                <a:ext cx="996509"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生物安全管理</w:t>
                                  </w:r>
                                </w:p>
                              </w:txbxContent>
                            </wps:txbx>
                            <wps:bodyPr wrap="square" rtlCol="0">
                              <a:noAutofit/>
                            </wps:bodyPr>
                          </wps:wsp>
                          <wps:wsp>
                            <wps:cNvPr id="61" name="文字方塊 106">
                              <a:extLst>
                                <a:ext uri="{FF2B5EF4-FFF2-40B4-BE49-F238E27FC236}">
                                  <a16:creationId xmlns:a16="http://schemas.microsoft.com/office/drawing/2014/main" id="{DCB32CC4-00E7-AC4E-A3A9-124FC55E7B42}"/>
                                </a:ext>
                              </a:extLst>
                            </wps:cNvPr>
                            <wps:cNvSpPr txBox="1"/>
                            <wps:spPr>
                              <a:xfrm>
                                <a:off x="241300" y="1217715"/>
                                <a:ext cx="975899"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獎勵措施</w:t>
                                  </w:r>
                                </w:p>
                              </w:txbxContent>
                            </wps:txbx>
                            <wps:bodyPr wrap="square" rtlCol="0">
                              <a:noAutofit/>
                            </wps:bodyPr>
                          </wps:wsp>
                          <wps:wsp>
                            <wps:cNvPr id="62" name="文字方塊 107">
                              <a:extLst>
                                <a:ext uri="{FF2B5EF4-FFF2-40B4-BE49-F238E27FC236}">
                                  <a16:creationId xmlns:a16="http://schemas.microsoft.com/office/drawing/2014/main" id="{79084F64-C2B5-4340-9F8D-F7787DDF3504}"/>
                                </a:ext>
                              </a:extLst>
                            </wps:cNvPr>
                            <wps:cNvSpPr txBox="1"/>
                            <wps:spPr>
                              <a:xfrm>
                                <a:off x="380604" y="928212"/>
                                <a:ext cx="916388"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資金與資源</w:t>
                                  </w:r>
                                </w:p>
                              </w:txbxContent>
                            </wps:txbx>
                            <wps:bodyPr wrap="square" rtlCol="0">
                              <a:noAutofit/>
                            </wps:bodyPr>
                          </wps:wsp>
                          <wps:wsp>
                            <wps:cNvPr id="63" name="文字方塊 108">
                              <a:extLst>
                                <a:ext uri="{FF2B5EF4-FFF2-40B4-BE49-F238E27FC236}">
                                  <a16:creationId xmlns:a16="http://schemas.microsoft.com/office/drawing/2014/main" id="{F3A99172-2472-0C4B-B246-B927E9AF86F6}"/>
                                </a:ext>
                              </a:extLst>
                            </wps:cNvPr>
                            <wps:cNvSpPr txBox="1"/>
                            <wps:spPr>
                              <a:xfrm>
                                <a:off x="190500" y="653971"/>
                                <a:ext cx="1267035" cy="249618"/>
                              </a:xfrm>
                              <a:prstGeom prst="rect">
                                <a:avLst/>
                              </a:prstGeom>
                              <a:noFill/>
                              <a:ln>
                                <a:noFill/>
                              </a:ln>
                            </wps:spPr>
                            <wps:txb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國際培力與合作</w:t>
                                  </w:r>
                                </w:p>
                              </w:txbxContent>
                            </wps:txbx>
                            <wps:bodyPr wrap="square" rtlCol="0">
                              <a:noAutofit/>
                            </wps:bodyPr>
                          </wps:wsp>
                          <wps:wsp>
                            <wps:cNvPr id="65" name="文字方塊 109">
                              <a:extLst>
                                <a:ext uri="{FF2B5EF4-FFF2-40B4-BE49-F238E27FC236}">
                                  <a16:creationId xmlns:a16="http://schemas.microsoft.com/office/drawing/2014/main" id="{61C9AD6A-CA74-D149-A422-48B70326BBF7}"/>
                                </a:ext>
                              </a:extLst>
                            </wps:cNvPr>
                            <wps:cNvSpPr txBox="1"/>
                            <wps:spPr>
                              <a:xfrm>
                                <a:off x="411441" y="392110"/>
                                <a:ext cx="1222062" cy="235012"/>
                              </a:xfrm>
                              <a:prstGeom prst="rect">
                                <a:avLst/>
                              </a:prstGeom>
                              <a:noFill/>
                              <a:ln>
                                <a:noFill/>
                              </a:ln>
                            </wps:spPr>
                            <wps:txb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資訊流通</w:t>
                                  </w:r>
                                </w:p>
                              </w:txbxContent>
                            </wps:txbx>
                            <wps:bodyPr wrap="square" rtlCol="0">
                              <a:noAutofit/>
                            </wps:bodyPr>
                          </wps:wsp>
                          <wps:wsp>
                            <wps:cNvPr id="66" name="文字方塊 110">
                              <a:extLst>
                                <a:ext uri="{FF2B5EF4-FFF2-40B4-BE49-F238E27FC236}">
                                  <a16:creationId xmlns:a16="http://schemas.microsoft.com/office/drawing/2014/main" id="{8D34FDEE-2474-4740-BA85-FB21092B5F1B}"/>
                                </a:ext>
                              </a:extLst>
                            </wps:cNvPr>
                            <wps:cNvSpPr txBox="1"/>
                            <wps:spPr>
                              <a:xfrm>
                                <a:off x="1752600" y="6350"/>
                                <a:ext cx="770911" cy="242254"/>
                              </a:xfrm>
                              <a:prstGeom prst="rect">
                                <a:avLst/>
                              </a:prstGeom>
                              <a:noFill/>
                              <a:ln>
                                <a:noFill/>
                              </a:ln>
                            </wps:spPr>
                            <wps:txb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性別平等</w:t>
                                  </w:r>
                                </w:p>
                              </w:txbxContent>
                            </wps:txbx>
                            <wps:bodyPr wrap="square" rtlCol="0">
                              <a:noAutofit/>
                            </wps:bodyPr>
                          </wps:wsp>
                          <wps:wsp>
                            <wps:cNvPr id="67" name="矩形 67">
                              <a:extLst>
                                <a:ext uri="{FF2B5EF4-FFF2-40B4-BE49-F238E27FC236}">
                                  <a16:creationId xmlns:a16="http://schemas.microsoft.com/office/drawing/2014/main" id="{CA82885F-1D4D-7042-ADAA-B5C0D2EC5ECF}"/>
                                </a:ext>
                              </a:extLst>
                            </wps:cNvPr>
                            <wps:cNvSpPr/>
                            <wps:spPr>
                              <a:xfrm>
                                <a:off x="44451" y="185634"/>
                                <a:ext cx="1918106" cy="239816"/>
                              </a:xfrm>
                              <a:prstGeom prst="rect">
                                <a:avLst/>
                              </a:prstGeom>
                              <a:noFill/>
                              <a:ln>
                                <a:noFill/>
                              </a:ln>
                            </wps:spPr>
                            <wps:txb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原住民與在地社區參與決策</w:t>
                                  </w:r>
                                </w:p>
                              </w:txbxContent>
                            </wps:txbx>
                            <wps:bodyPr wrap="square" rtlCol="0">
                              <a:noAutofit/>
                            </wps:bodyPr>
                          </wps:wsp>
                          <wps:wsp>
                            <wps:cNvPr id="103" name="文字方塊 61">
                              <a:extLst>
                                <a:ext uri="{FF2B5EF4-FFF2-40B4-BE49-F238E27FC236}">
                                  <a16:creationId xmlns:a16="http://schemas.microsoft.com/office/drawing/2014/main" id="{FFC758ED-1ACA-4C6F-871B-7087B2DA1D0B}"/>
                                </a:ext>
                              </a:extLst>
                            </wps:cNvPr>
                            <wps:cNvSpPr txBox="1"/>
                            <wps:spPr>
                              <a:xfrm>
                                <a:off x="682631" y="2114525"/>
                                <a:ext cx="750127" cy="307289"/>
                              </a:xfrm>
                              <a:prstGeom prst="rect">
                                <a:avLst/>
                              </a:prstGeom>
                              <a:noFill/>
                              <a:ln>
                                <a:noFill/>
                              </a:ln>
                            </wps:spPr>
                            <wps:txbx>
                              <w:txbxContent>
                                <w:p w:rsidR="00C73863" w:rsidRPr="00EC3DD5" w:rsidRDefault="00C73863" w:rsidP="00532A74">
                                  <w:pPr>
                                    <w:pStyle w:val="Web"/>
                                    <w:spacing w:before="0" w:beforeAutospacing="0" w:after="0" w:afterAutospacing="0" w:line="0" w:lineRule="atLeast"/>
                                    <w:jc w:val="right"/>
                                    <w:rPr>
                                      <w:rFonts w:ascii="標楷體" w:eastAsia="標楷體" w:hAnsi="標楷體"/>
                                      <w:b/>
                                      <w:color w:val="123E3C"/>
                                      <w:sz w:val="20"/>
                                      <w:szCs w:val="20"/>
                                    </w:rPr>
                                  </w:pPr>
                                  <w:r w:rsidRPr="00EC3DD5">
                                    <w:rPr>
                                      <w:rFonts w:ascii="標楷體" w:eastAsia="標楷體" w:hAnsi="標楷體" w:cstheme="minorBidi" w:hint="eastAsia"/>
                                      <w:b/>
                                      <w:color w:val="123E3C"/>
                                      <w:kern w:val="24"/>
                                      <w:sz w:val="20"/>
                                      <w:szCs w:val="20"/>
                                    </w:rPr>
                                    <w:t>企業責任</w:t>
                                  </w:r>
                                </w:p>
                              </w:txbxContent>
                            </wps:txbx>
                            <wps:bodyPr wrap="square" rtlCol="0">
                              <a:noAutofit/>
                            </wps:bodyPr>
                          </wps:wsp>
                        </wpg:grpSp>
                      </wpg:grpSp>
                      <wps:wsp>
                        <wps:cNvPr id="104" name="文字方塊 104"/>
                        <wps:cNvSpPr txBox="1"/>
                        <wps:spPr>
                          <a:xfrm>
                            <a:off x="0" y="0"/>
                            <a:ext cx="5614670" cy="304800"/>
                          </a:xfrm>
                          <a:prstGeom prst="rect">
                            <a:avLst/>
                          </a:prstGeom>
                          <a:solidFill>
                            <a:schemeClr val="lt1"/>
                          </a:solidFill>
                          <a:ln w="6350">
                            <a:noFill/>
                          </a:ln>
                        </wps:spPr>
                        <wps:txbx>
                          <w:txbxContent>
                            <w:p w:rsidR="00C73863" w:rsidRPr="00690C72" w:rsidRDefault="00C73863" w:rsidP="00532A74">
                              <w:pPr>
                                <w:spacing w:line="0" w:lineRule="atLeast"/>
                                <w:jc w:val="center"/>
                                <w:rPr>
                                  <w:rFonts w:ascii="標楷體" w:eastAsia="標楷體" w:hAnsi="標楷體"/>
                                  <w:b/>
                                </w:rPr>
                              </w:pPr>
                              <w:r w:rsidRPr="00690C72">
                                <w:rPr>
                                  <w:rFonts w:ascii="標楷體" w:eastAsia="標楷體" w:hAnsi="標楷體" w:hint="eastAsia"/>
                                  <w:b/>
                                </w:rPr>
                                <w:t>圖</w:t>
                              </w:r>
                              <w:r>
                                <w:rPr>
                                  <w:rFonts w:ascii="標楷體" w:eastAsia="標楷體" w:hAnsi="標楷體"/>
                                  <w:b/>
                                </w:rPr>
                                <w:t>5</w:t>
                              </w:r>
                              <w:r w:rsidRPr="00690C72">
                                <w:rPr>
                                  <w:rFonts w:ascii="標楷體" w:eastAsia="標楷體" w:hAnsi="標楷體" w:hint="eastAsia"/>
                                  <w:b/>
                                </w:rPr>
                                <w:t xml:space="preserve">　昆</w:t>
                              </w:r>
                              <w:r w:rsidRPr="00690C72">
                                <w:rPr>
                                  <w:rFonts w:ascii="標楷體" w:eastAsia="標楷體" w:hAnsi="標楷體"/>
                                  <w:b/>
                                </w:rPr>
                                <w:t>明</w:t>
                              </w:r>
                              <w:r w:rsidRPr="00690C72">
                                <w:rPr>
                                  <w:rFonts w:ascii="標楷體" w:eastAsia="標楷體" w:hAnsi="標楷體" w:hint="eastAsia"/>
                                  <w:b/>
                                </w:rPr>
                                <w:t>－蒙</w:t>
                              </w:r>
                              <w:r w:rsidRPr="00690C72">
                                <w:rPr>
                                  <w:rFonts w:ascii="標楷體" w:eastAsia="標楷體" w:hAnsi="標楷體"/>
                                  <w:b/>
                                </w:rPr>
                                <w:t>特婁全球生物多樣性</w:t>
                              </w:r>
                              <w:r w:rsidRPr="00690C72">
                                <w:rPr>
                                  <w:rFonts w:ascii="標楷體" w:eastAsia="標楷體" w:hAnsi="標楷體" w:hint="eastAsia"/>
                                  <w:b/>
                                </w:rPr>
                                <w:t>框</w:t>
                              </w:r>
                              <w:r w:rsidRPr="00690C72">
                                <w:rPr>
                                  <w:rFonts w:ascii="標楷體" w:eastAsia="標楷體" w:hAnsi="標楷體"/>
                                  <w:b/>
                                </w:rPr>
                                <w:t>架</w:t>
                              </w:r>
                              <w:r w:rsidRPr="00690C72">
                                <w:rPr>
                                  <w:rFonts w:ascii="標楷體" w:eastAsia="標楷體" w:hAnsi="標楷體" w:hint="eastAsia"/>
                                  <w:b/>
                                </w:rPr>
                                <w:t>23項短</w:t>
                              </w:r>
                              <w:r w:rsidRPr="00690C72">
                                <w:rPr>
                                  <w:rFonts w:ascii="標楷體" w:eastAsia="標楷體" w:hAnsi="標楷體"/>
                                  <w:b/>
                                </w:rPr>
                                <w:t>期行動</w:t>
                              </w:r>
                              <w:r w:rsidRPr="00690C72">
                                <w:rPr>
                                  <w:rFonts w:ascii="標楷體" w:eastAsia="標楷體" w:hAnsi="標楷體" w:hint="eastAsia"/>
                                  <w:b/>
                                </w:rPr>
                                <w:t>目</w:t>
                              </w:r>
                              <w:r w:rsidRPr="00690C72">
                                <w:rPr>
                                  <w:rFonts w:ascii="標楷體" w:eastAsia="標楷體" w:hAnsi="標楷體"/>
                                  <w:b/>
                                </w:rPr>
                                <w:t>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5" name="文字方塊 105"/>
                        <wps:cNvSpPr txBox="1"/>
                        <wps:spPr>
                          <a:xfrm>
                            <a:off x="142875" y="3490912"/>
                            <a:ext cx="5353050" cy="251460"/>
                          </a:xfrm>
                          <a:prstGeom prst="rect">
                            <a:avLst/>
                          </a:prstGeom>
                          <a:solidFill>
                            <a:schemeClr val="lt1"/>
                          </a:solidFill>
                          <a:ln w="6350">
                            <a:noFill/>
                          </a:ln>
                        </wps:spPr>
                        <wps:txbx>
                          <w:txbxContent>
                            <w:p w:rsidR="00C73863" w:rsidRPr="00690C72" w:rsidRDefault="00C73863" w:rsidP="00532A74">
                              <w:pPr>
                                <w:spacing w:line="0" w:lineRule="atLeast"/>
                                <w:rPr>
                                  <w:rFonts w:ascii="標楷體" w:eastAsia="標楷體" w:hAnsi="標楷體"/>
                                  <w:sz w:val="18"/>
                                  <w:szCs w:val="18"/>
                                </w:rPr>
                              </w:pPr>
                              <w:r w:rsidRPr="00690C72">
                                <w:rPr>
                                  <w:rFonts w:ascii="標楷體" w:eastAsia="標楷體" w:hAnsi="標楷體" w:hint="eastAsia"/>
                                  <w:sz w:val="18"/>
                                  <w:szCs w:val="18"/>
                                </w:rPr>
                                <w:t>資</w:t>
                              </w:r>
                              <w:r w:rsidRPr="00690C72">
                                <w:rPr>
                                  <w:rFonts w:ascii="標楷體" w:eastAsia="標楷體" w:hAnsi="標楷體"/>
                                  <w:sz w:val="18"/>
                                  <w:szCs w:val="18"/>
                                </w:rPr>
                                <w:t>料來源</w:t>
                              </w:r>
                              <w:r w:rsidRPr="00690C72">
                                <w:rPr>
                                  <w:rFonts w:ascii="標楷體" w:eastAsia="標楷體" w:hAnsi="標楷體" w:hint="eastAsia"/>
                                  <w:sz w:val="18"/>
                                  <w:szCs w:val="18"/>
                                </w:rPr>
                                <w:t>：整理</w:t>
                              </w:r>
                              <w:r w:rsidRPr="00690C72">
                                <w:rPr>
                                  <w:rFonts w:ascii="標楷體" w:eastAsia="標楷體" w:hAnsi="標楷體"/>
                                  <w:sz w:val="18"/>
                                  <w:szCs w:val="18"/>
                                </w:rPr>
                                <w:t>自</w:t>
                              </w:r>
                              <w:r>
                                <w:rPr>
                                  <w:rFonts w:ascii="標楷體" w:eastAsia="標楷體" w:hAnsi="標楷體" w:hint="eastAsia"/>
                                  <w:sz w:val="18"/>
                                  <w:szCs w:val="18"/>
                                </w:rPr>
                                <w:t>農</w:t>
                              </w:r>
                              <w:r>
                                <w:rPr>
                                  <w:rFonts w:ascii="標楷體" w:eastAsia="標楷體" w:hAnsi="標楷體"/>
                                  <w:sz w:val="18"/>
                                  <w:szCs w:val="18"/>
                                </w:rPr>
                                <w:t>業部林業及</w:t>
                              </w:r>
                              <w:r>
                                <w:rPr>
                                  <w:rFonts w:ascii="標楷體" w:eastAsia="標楷體" w:hAnsi="標楷體" w:hint="eastAsia"/>
                                  <w:sz w:val="18"/>
                                  <w:szCs w:val="18"/>
                                </w:rPr>
                                <w:t>自</w:t>
                              </w:r>
                              <w:r>
                                <w:rPr>
                                  <w:rFonts w:ascii="標楷體" w:eastAsia="標楷體" w:hAnsi="標楷體"/>
                                  <w:sz w:val="18"/>
                                  <w:szCs w:val="18"/>
                                </w:rPr>
                                <w:t>然保育署</w:t>
                              </w:r>
                              <w:r w:rsidRPr="00690C72">
                                <w:rPr>
                                  <w:rFonts w:ascii="標楷體" w:eastAsia="標楷體" w:hAnsi="標楷體" w:hint="eastAsia"/>
                                  <w:sz w:val="18"/>
                                  <w:szCs w:val="18"/>
                                </w:rPr>
                                <w:t>自</w:t>
                              </w:r>
                              <w:r w:rsidRPr="00690C72">
                                <w:rPr>
                                  <w:rFonts w:ascii="標楷體" w:eastAsia="標楷體" w:hAnsi="標楷體"/>
                                  <w:sz w:val="18"/>
                                  <w:szCs w:val="18"/>
                                </w:rPr>
                                <w:t>然保育網網站資料</w:t>
                              </w:r>
                              <w:r w:rsidRPr="00690C72">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群組 108" o:spid="_x0000_s1048" style="position:absolute;left:0;text-align:left;margin-left:36.65pt;margin-top:376.6pt;width:442.1pt;height:294.65pt;z-index:251712512" coordsize="56146,37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">
                <v:group id="群組 107" o:spid="_x0000_s1049" style="position:absolute;left:95;top:2619;width:55823;height:32537" coordsize="55822,32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group id="群組 69" o:spid="_x0000_s1050" style="position:absolute;left:12144;top:2524;width:27940;height:25806" coordorigin="17126,3177" coordsize="44676,4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o:lock v:ext="edit" aspectratio="t"/>
                    <v:shape id="圓形圖 70" o:spid="_x0000_s1051" style="position:absolute;left:18404;top:2763;width:42130;height:43937;rotation:-7226892fd;flip:x;visibility:visible;mso-wrap-style:square;v-text-anchor:middle" coordsize="4213015,4393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" path="m29855,2565438c-145144,1492968,458841,448441,1450027,109407r656481,2087476l29855,2565438xe" fillcolor="#52c789" strokecolor="white [3212]" strokeweight="2.25pt">
                      <v:fill opacity="59110f"/>
                      <v:stroke joinstyle="miter"/>
                      <v:path arrowok="t" o:connecttype="custom" o:connectlocs="29855,2565438;1450027,109407;2106508,2196883;29855,2565438" o:connectangles="0,0,0,0"/>
                    </v:shape>
                    <v:shape id="圓形圖 71" o:spid="_x0000_s1052" style="position:absolute;left:17126;top:3282;width:43938;height:42130;visibility:visible;mso-wrap-style:square;v-text-anchor:middle" coordsize="4393778,4213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" path="m1121540,3943402c235980,3466760,-193454,2470239,82918,1533234,350449,626204,1213838,-1,2196889,-1r,2106508l1121540,3943402xe" fillcolor="#47748f" strokecolor="white [3212]" strokeweight="2.25pt">
                      <v:fill opacity="59110f"/>
                      <v:stroke joinstyle="miter"/>
                      <v:path arrowok="t" o:connecttype="custom" o:connectlocs="1121540,3943402;82918,1533234;2196889,-1;2196889,2106507;1121540,3943402" o:connectangles="0,0,0,0,0"/>
                    </v:shape>
                    <v:shape id="圓形圖 72" o:spid="_x0000_s1053" style="position:absolute;left:17862;top:3177;width:43941;height:42133;flip:x;visibility:visible;mso-wrap-style:square;v-text-anchor:middle" coordsize="4394103,4213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" path="m486109,3428259c-58052,2780560,-153845,1886499,241604,1146240,617484,442613,1372567,,2197052,r,2106663l486109,3428259xe" fillcolor="#57bbbd" strokecolor="white [3212]" strokeweight="2.25pt">
                      <v:fill opacity="58853f"/>
                      <v:stroke joinstyle="miter"/>
                      <v:path arrowok="t" o:connecttype="custom" o:connectlocs="486109,3428259;241604,1146240;2197052,0;2197052,2106663;486109,3428259" o:connectangles="0,0,0,0,0"/>
                      <o:lock v:ext="edit" aspectratio="t"/>
                    </v:shape>
                    <v:shape id="文字方塊 116" o:spid="_x0000_s1054" type="#_x0000_t202" style="position:absolute;left:40393;top:16164;width:15475;height:7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FFFFFF"/>
                                <w:kern w:val="24"/>
                                <w:sz w:val="20"/>
                                <w:szCs w:val="20"/>
                              </w:rPr>
                              <w:t>減少對生物</w:t>
                            </w:r>
                          </w:p>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FFFFFF"/>
                                <w:kern w:val="24"/>
                                <w:sz w:val="20"/>
                                <w:szCs w:val="20"/>
                              </w:rPr>
                              <w:t>多樣性的威脅</w:t>
                            </w:r>
                          </w:p>
                        </w:txbxContent>
                      </v:textbox>
                    </v:shape>
                    <v:shape id="文字方塊 117" o:spid="_x0000_s1055" type="#_x0000_t202" style="position:absolute;left:23355;top:16166;width:16294;height:11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" filled="f" stroked="f">
                      <v:textbo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FFFFFF"/>
                                <w:kern w:val="24"/>
                                <w:sz w:val="20"/>
                                <w:szCs w:val="20"/>
                              </w:rPr>
                              <w:t>執行工作和主流化的工具和解決方案</w:t>
                            </w:r>
                          </w:p>
                        </w:txbxContent>
                      </v:textbox>
                    </v:shape>
                    <v:shape id="文字方塊 118" o:spid="_x0000_s1056" type="#_x0000_t202" style="position:absolute;left:32869;top:31580;width:18161;height:8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rsidR="00C73863" w:rsidRPr="00EC3DD5" w:rsidRDefault="00C73863" w:rsidP="00ED0204">
                            <w:pPr>
                              <w:pStyle w:val="Web"/>
                              <w:spacing w:before="0" w:beforeAutospacing="0" w:after="0" w:afterAutospacing="0" w:line="200" w:lineRule="exact"/>
                              <w:jc w:val="center"/>
                              <w:rPr>
                                <w:rFonts w:ascii="標楷體" w:eastAsia="標楷體" w:hAnsi="標楷體"/>
                                <w:sz w:val="20"/>
                                <w:szCs w:val="20"/>
                              </w:rPr>
                            </w:pPr>
                            <w:r w:rsidRPr="00EC3DD5">
                              <w:rPr>
                                <w:rFonts w:ascii="標楷體" w:eastAsia="標楷體" w:hAnsi="標楷體" w:cstheme="minorBidi" w:hint="eastAsia"/>
                                <w:b/>
                                <w:bCs/>
                                <w:color w:val="FFFFFF"/>
                                <w:kern w:val="24"/>
                                <w:sz w:val="20"/>
                                <w:szCs w:val="20"/>
                              </w:rPr>
                              <w:t>通過永續利用</w:t>
                            </w:r>
                          </w:p>
                          <w:p w:rsidR="00C73863" w:rsidRPr="00EC3DD5" w:rsidRDefault="00C73863" w:rsidP="00ED0204">
                            <w:pPr>
                              <w:pStyle w:val="Web"/>
                              <w:spacing w:before="0" w:beforeAutospacing="0" w:after="0" w:afterAutospacing="0" w:line="200" w:lineRule="exact"/>
                              <w:jc w:val="center"/>
                              <w:rPr>
                                <w:rFonts w:ascii="標楷體" w:eastAsia="標楷體" w:hAnsi="標楷體"/>
                                <w:sz w:val="20"/>
                                <w:szCs w:val="20"/>
                              </w:rPr>
                            </w:pPr>
                            <w:r w:rsidRPr="00EC3DD5">
                              <w:rPr>
                                <w:rFonts w:ascii="標楷體" w:eastAsia="標楷體" w:hAnsi="標楷體" w:cstheme="minorBidi" w:hint="eastAsia"/>
                                <w:b/>
                                <w:bCs/>
                                <w:color w:val="FFFFFF"/>
                                <w:kern w:val="24"/>
                                <w:sz w:val="20"/>
                                <w:szCs w:val="20"/>
                              </w:rPr>
                              <w:t>和惠益分享</w:t>
                            </w:r>
                          </w:p>
                          <w:p w:rsidR="00C73863" w:rsidRPr="00EC3DD5" w:rsidRDefault="00C73863" w:rsidP="00ED0204">
                            <w:pPr>
                              <w:pStyle w:val="Web"/>
                              <w:spacing w:before="0" w:beforeAutospacing="0" w:after="0" w:afterAutospacing="0" w:line="200" w:lineRule="exact"/>
                              <w:jc w:val="center"/>
                              <w:rPr>
                                <w:rFonts w:ascii="標楷體" w:eastAsia="標楷體" w:hAnsi="標楷體"/>
                                <w:sz w:val="20"/>
                                <w:szCs w:val="20"/>
                              </w:rPr>
                            </w:pPr>
                            <w:r w:rsidRPr="00EC3DD5">
                              <w:rPr>
                                <w:rFonts w:ascii="標楷體" w:eastAsia="標楷體" w:hAnsi="標楷體" w:cstheme="minorBidi" w:hint="eastAsia"/>
                                <w:b/>
                                <w:bCs/>
                                <w:color w:val="FFFFFF"/>
                                <w:kern w:val="24"/>
                                <w:sz w:val="20"/>
                                <w:szCs w:val="20"/>
                              </w:rPr>
                              <w:t>滿足人類需求</w:t>
                            </w:r>
                          </w:p>
                        </w:txbxContent>
                      </v:textbox>
                    </v:shape>
                    <v:oval id="橢圓 76" o:spid="_x0000_s1057" style="position:absolute;left:40328;top:4077;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1</w:t>
                            </w:r>
                          </w:p>
                        </w:txbxContent>
                      </v:textbox>
                    </v:oval>
                    <v:oval id="橢圓 77" o:spid="_x0000_s1058" style="position:absolute;left:33984;top:4082;width:3914;height:3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23</w:t>
                            </w:r>
                          </w:p>
                        </w:txbxContent>
                      </v:textbox>
                    </v:oval>
                    <v:oval id="橢圓 78" o:spid="_x0000_s1059" style="position:absolute;left:45241;top:5545;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2</w:t>
                            </w:r>
                          </w:p>
                        </w:txbxContent>
                      </v:textbox>
                    </v:oval>
                    <v:oval id="橢圓 79" o:spid="_x0000_s1060" style="position:absolute;left:49536;top:8126;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3</w:t>
                            </w:r>
                          </w:p>
                        </w:txbxContent>
                      </v:textbox>
                    </v:oval>
                    <v:oval id="橢圓 80" o:spid="_x0000_s1061" style="position:absolute;left:53375;top:11670;width:3914;height:3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4</w:t>
                            </w:r>
                          </w:p>
                        </w:txbxContent>
                      </v:textbox>
                    </v:oval>
                    <v:oval id="橢圓 81" o:spid="_x0000_s1062" style="position:absolute;left:55868;top:15991;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5</w:t>
                            </w:r>
                          </w:p>
                        </w:txbxContent>
                      </v:textbox>
                    </v:oval>
                    <v:oval id="橢圓 82" o:spid="_x0000_s1063" style="position:absolute;left:56593;top:21031;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6</w:t>
                            </w:r>
                          </w:p>
                        </w:txbxContent>
                      </v:textbox>
                    </v:oval>
                    <v:oval id="橢圓 87" o:spid="_x0000_s1064" style="position:absolute;left:56235;top:26083;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7</w:t>
                            </w:r>
                          </w:p>
                        </w:txbxContent>
                      </v:textbox>
                    </v:oval>
                    <v:oval id="橢圓 88" o:spid="_x0000_s1065" style="position:absolute;left:54511;top:31155;width:3913;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7BBBD"/>
                                <w:kern w:val="24"/>
                                <w:sz w:val="20"/>
                                <w:szCs w:val="20"/>
                              </w:rPr>
                              <w:t>8</w:t>
                            </w:r>
                          </w:p>
                        </w:txbxContent>
                      </v:textbox>
                    </v:oval>
                    <v:oval id="橢圓 89" o:spid="_x0000_s1066" style="position:absolute;left:50525;top:36541;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2C789"/>
                                <w:kern w:val="24"/>
                                <w:sz w:val="20"/>
                                <w:szCs w:val="20"/>
                              </w:rPr>
                              <w:t>9</w:t>
                            </w:r>
                          </w:p>
                        </w:txbxContent>
                      </v:textbox>
                    </v:oval>
                    <v:oval id="橢圓 90" o:spid="_x0000_s1067" style="position:absolute;left:46105;top:39446;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2C789"/>
                                <w:kern w:val="24"/>
                                <w:sz w:val="20"/>
                                <w:szCs w:val="20"/>
                              </w:rPr>
                              <w:t>10</w:t>
                            </w:r>
                          </w:p>
                        </w:txbxContent>
                      </v:textbox>
                    </v:oval>
                    <v:oval id="橢圓 91" o:spid="_x0000_s1068" style="position:absolute;left:41048;top:41002;width:3913;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2C789"/>
                                <w:kern w:val="24"/>
                                <w:sz w:val="20"/>
                                <w:szCs w:val="20"/>
                              </w:rPr>
                              <w:t>11</w:t>
                            </w:r>
                          </w:p>
                        </w:txbxContent>
                      </v:textbox>
                    </v:oval>
                    <v:oval id="橢圓 92" o:spid="_x0000_s1069" style="position:absolute;left:35798;top:41217;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2C789"/>
                                <w:kern w:val="24"/>
                                <w:sz w:val="20"/>
                                <w:szCs w:val="20"/>
                              </w:rPr>
                              <w:t>12</w:t>
                            </w:r>
                          </w:p>
                        </w:txbxContent>
                      </v:textbox>
                    </v:oval>
                    <v:oval id="橢圓 93" o:spid="_x0000_s1070" style="position:absolute;left:30796;top:39979;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52C789"/>
                                <w:kern w:val="24"/>
                                <w:sz w:val="20"/>
                                <w:szCs w:val="20"/>
                              </w:rPr>
                              <w:t>13</w:t>
                            </w:r>
                          </w:p>
                        </w:txbxContent>
                      </v:textbox>
                    </v:oval>
                    <v:oval id="橢圓 94" o:spid="_x0000_s1071" style="position:absolute;left:29370;top:5436;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22</w:t>
                            </w:r>
                          </w:p>
                        </w:txbxContent>
                      </v:textbox>
                    </v:oval>
                    <v:oval id="橢圓 95" o:spid="_x0000_s1072" style="position:absolute;left:25279;top:7683;width:3913;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21</w:t>
                            </w:r>
                          </w:p>
                        </w:txbxContent>
                      </v:textbox>
                    </v:oval>
                    <v:oval id="橢圓 96" o:spid="_x0000_s1073" style="position:absolute;left:21972;top:11022;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20</w:t>
                            </w:r>
                          </w:p>
                        </w:txbxContent>
                      </v:textbox>
                    </v:oval>
                    <v:oval id="橢圓 97" o:spid="_x0000_s1074" style="position:absolute;left:19441;top:14910;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19</w:t>
                            </w:r>
                          </w:p>
                        </w:txbxContent>
                      </v:textbox>
                    </v:oval>
                    <v:oval id="橢圓 98" o:spid="_x0000_s1075" style="position:absolute;left:18160;top:19595;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18</w:t>
                            </w:r>
                          </w:p>
                        </w:txbxContent>
                      </v:textbox>
                    </v:oval>
                    <v:oval id="橢圓 99" o:spid="_x0000_s1076" style="position:absolute;left:17959;top:24376;width:3914;height:3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17</w:t>
                            </w:r>
                          </w:p>
                        </w:txbxContent>
                      </v:textbox>
                    </v:oval>
                    <v:oval id="橢圓 100" o:spid="_x0000_s1077" style="position:absolute;left:19162;top:29069;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16</w:t>
                            </w:r>
                          </w:p>
                        </w:txbxContent>
                      </v:textbox>
                    </v:oval>
                    <v:oval id="橢圓 101" o:spid="_x0000_s1078" style="position:absolute;left:21728;top:33162;width:3913;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15</w:t>
                            </w:r>
                          </w:p>
                        </w:txbxContent>
                      </v:textbox>
                    </v:oval>
                    <v:oval id="橢圓 102" o:spid="_x0000_s1079" style="position:absolute;left:25194;top:36695;width:3914;height:3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" fillcolor="white [3212]" stroked="f" strokeweight="1pt">
                      <v:stroke joinstyle="miter"/>
                      <v:textbox inset="0,0,0,0">
                        <w:txbxContent>
                          <w:p w:rsidR="00C73863" w:rsidRPr="007551B9" w:rsidRDefault="00C73863" w:rsidP="00532A74">
                            <w:pPr>
                              <w:pStyle w:val="Web"/>
                              <w:spacing w:before="0" w:beforeAutospacing="0" w:after="0" w:afterAutospacing="0" w:line="0" w:lineRule="atLeast"/>
                              <w:jc w:val="center"/>
                              <w:rPr>
                                <w:sz w:val="20"/>
                                <w:szCs w:val="20"/>
                              </w:rPr>
                            </w:pPr>
                            <w:r w:rsidRPr="007551B9">
                              <w:rPr>
                                <w:rFonts w:ascii="Arial" w:eastAsia="微軟正黑體" w:hAnsi="Arial" w:cstheme="minorBidi"/>
                                <w:b/>
                                <w:bCs/>
                                <w:color w:val="406094"/>
                                <w:kern w:val="24"/>
                                <w:sz w:val="20"/>
                                <w:szCs w:val="20"/>
                              </w:rPr>
                              <w:t>14</w:t>
                            </w:r>
                          </w:p>
                        </w:txbxContent>
                      </v:textbox>
                    </v:oval>
                  </v:group>
                  <v:group id="群組 106" o:spid="_x0000_s1080" style="position:absolute;width:55822;height:32537" coordorigin="444,-142" coordsize="55827,32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文字方塊 86" o:spid="_x0000_s1081" type="#_x0000_t202" style="position:absolute;left:36115;top:3635;width:18026;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 xml:space="preserve">保護區PAs </w:t>
                            </w:r>
                            <w:proofErr w:type="gramStart"/>
                            <w:r>
                              <w:rPr>
                                <w:rFonts w:ascii="標楷體" w:eastAsia="標楷體" w:hAnsi="標楷體" w:cstheme="minorBidi" w:hint="eastAsia"/>
                                <w:b/>
                                <w:bCs/>
                                <w:color w:val="3A9C9C"/>
                                <w:kern w:val="24"/>
                                <w:sz w:val="20"/>
                                <w:szCs w:val="20"/>
                              </w:rPr>
                              <w:t>＆</w:t>
                            </w:r>
                            <w:proofErr w:type="gramEnd"/>
                            <w:r w:rsidRPr="00EC3DD5">
                              <w:rPr>
                                <w:rFonts w:ascii="標楷體" w:eastAsia="標楷體" w:hAnsi="標楷體" w:cstheme="minorBidi" w:hint="eastAsia"/>
                                <w:b/>
                                <w:bCs/>
                                <w:color w:val="3A9C9C"/>
                                <w:kern w:val="24"/>
                                <w:sz w:val="20"/>
                                <w:szCs w:val="20"/>
                              </w:rPr>
                              <w:t xml:space="preserve"> OECMs </w:t>
                            </w:r>
                            <w:r w:rsidRPr="00EC3DD5">
                              <w:rPr>
                                <w:rFonts w:ascii="標楷體" w:eastAsia="標楷體" w:hAnsi="標楷體" w:cstheme="minorBidi" w:hint="eastAsia"/>
                                <w:b/>
                                <w:bCs/>
                                <w:color w:val="FDA600"/>
                                <w:kern w:val="24"/>
                                <w:sz w:val="20"/>
                                <w:szCs w:val="20"/>
                              </w:rPr>
                              <w:t>30</w:t>
                            </w:r>
                            <w:r>
                              <w:rPr>
                                <w:rFonts w:ascii="標楷體" w:eastAsia="標楷體" w:hAnsi="標楷體" w:cstheme="minorBidi"/>
                                <w:b/>
                                <w:bCs/>
                                <w:color w:val="FDA600"/>
                                <w:kern w:val="24"/>
                                <w:sz w:val="20"/>
                                <w:szCs w:val="20"/>
                              </w:rPr>
                              <w:t>×</w:t>
                            </w:r>
                            <w:r w:rsidRPr="00EC3DD5">
                              <w:rPr>
                                <w:rFonts w:ascii="標楷體" w:eastAsia="標楷體" w:hAnsi="標楷體" w:cstheme="minorBidi" w:hint="eastAsia"/>
                                <w:b/>
                                <w:bCs/>
                                <w:color w:val="FDA600"/>
                                <w:kern w:val="24"/>
                                <w:sz w:val="20"/>
                                <w:szCs w:val="20"/>
                              </w:rPr>
                              <w:t>30</w:t>
                            </w:r>
                          </w:p>
                        </w:txbxContent>
                      </v:textbox>
                    </v:shape>
                    <v:shape id="文字方塊 87" o:spid="_x0000_s1082" type="#_x0000_t202" style="position:absolute;left:40274;top:9469;width:15998;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野生物種合理利用及貿易</w:t>
                            </w:r>
                          </w:p>
                        </w:txbxContent>
                      </v:textbox>
                    </v:shape>
                    <v:shape id="文字方塊 89" o:spid="_x0000_s1083" type="#_x0000_t202" style="position:absolute;left:26675;top:-142;width:14417;height:2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綜合空間規劃</w:t>
                            </w:r>
                          </w:p>
                        </w:txbxContent>
                      </v:textbox>
                    </v:shape>
                    <v:shape id="文字方塊 90" o:spid="_x0000_s1084" type="#_x0000_t202" style="position:absolute;left:33051;top:1635;width:14612;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 xml:space="preserve">生態復育與連結 </w:t>
                            </w:r>
                            <w:r w:rsidRPr="00EC3DD5">
                              <w:rPr>
                                <w:rFonts w:ascii="標楷體" w:eastAsia="標楷體" w:hAnsi="標楷體" w:cstheme="minorBidi" w:hint="eastAsia"/>
                                <w:b/>
                                <w:bCs/>
                                <w:color w:val="FDA600"/>
                                <w:kern w:val="24"/>
                                <w:sz w:val="20"/>
                                <w:szCs w:val="20"/>
                              </w:rPr>
                              <w:t>30</w:t>
                            </w:r>
                            <w:r>
                              <w:rPr>
                                <w:rFonts w:ascii="標楷體" w:eastAsia="標楷體" w:hAnsi="標楷體" w:cstheme="minorBidi" w:hint="eastAsia"/>
                                <w:b/>
                                <w:bCs/>
                                <w:color w:val="FDA600"/>
                                <w:kern w:val="24"/>
                                <w:sz w:val="20"/>
                                <w:szCs w:val="20"/>
                              </w:rPr>
                              <w:t>％</w:t>
                            </w:r>
                          </w:p>
                        </w:txbxContent>
                      </v:textbox>
                    </v:shape>
                    <v:shape id="文字方塊 91" o:spid="_x0000_s1085" type="#_x0000_t202" style="position:absolute;left:38830;top:6333;width:12638;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受</w:t>
                            </w:r>
                            <w:proofErr w:type="gramStart"/>
                            <w:r w:rsidRPr="00EC3DD5">
                              <w:rPr>
                                <w:rFonts w:ascii="標楷體" w:eastAsia="標楷體" w:hAnsi="標楷體" w:cstheme="minorBidi" w:hint="eastAsia"/>
                                <w:b/>
                                <w:bCs/>
                                <w:color w:val="3A9C9C"/>
                                <w:kern w:val="24"/>
                                <w:sz w:val="20"/>
                                <w:szCs w:val="20"/>
                              </w:rPr>
                              <w:t>脅</w:t>
                            </w:r>
                            <w:proofErr w:type="gramEnd"/>
                            <w:r w:rsidRPr="00EC3DD5">
                              <w:rPr>
                                <w:rFonts w:ascii="標楷體" w:eastAsia="標楷體" w:hAnsi="標楷體" w:cstheme="minorBidi" w:hint="eastAsia"/>
                                <w:b/>
                                <w:bCs/>
                                <w:color w:val="3A9C9C"/>
                                <w:kern w:val="24"/>
                                <w:sz w:val="20"/>
                                <w:szCs w:val="20"/>
                              </w:rPr>
                              <w:t>物種管理行動</w:t>
                            </w:r>
                          </w:p>
                        </w:txbxContent>
                      </v:textbox>
                    </v:shape>
                    <v:shape id="文字方塊 92" o:spid="_x0000_s1086" type="#_x0000_t202" style="position:absolute;left:41163;top:12682;width:13402;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外來入侵種管理</w:t>
                            </w:r>
                          </w:p>
                        </w:txbxContent>
                      </v:textbox>
                    </v:shape>
                    <v:shape id="文字方塊 93" o:spid="_x0000_s1087" type="#_x0000_t202" style="position:absolute;left:40677;top:16353;width:10791;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污染與水質管理</w:t>
                            </w:r>
                          </w:p>
                        </w:txbxContent>
                      </v:textbox>
                    </v:shape>
                    <v:shape id="文字方塊 94" o:spid="_x0000_s1088" type="#_x0000_t202" style="position:absolute;left:39268;top:19430;width:13479;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A9C9C"/>
                                <w:kern w:val="24"/>
                                <w:sz w:val="20"/>
                                <w:szCs w:val="20"/>
                              </w:rPr>
                              <w:t>氣候變遷調適與減災</w:t>
                            </w:r>
                          </w:p>
                        </w:txbxContent>
                      </v:textbox>
                    </v:shape>
                    <v:shape id="文字方塊 95" o:spid="_x0000_s1089" type="#_x0000_t202" style="position:absolute;left:34009;top:26234;width:9863;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49E66"/>
                                <w:kern w:val="24"/>
                                <w:sz w:val="20"/>
                                <w:szCs w:val="20"/>
                              </w:rPr>
                              <w:t>永續生產系統</w:t>
                            </w:r>
                          </w:p>
                        </w:txbxContent>
                      </v:textbox>
                    </v:shape>
                    <v:shape id="文字方塊 96" o:spid="_x0000_s1090" type="#_x0000_t202" style="position:absolute;left:26971;top:28402;width:9052;height:4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rsidR="00C73863" w:rsidRDefault="00C73863" w:rsidP="00532A74">
                            <w:pPr>
                              <w:pStyle w:val="Web"/>
                              <w:spacing w:before="0" w:beforeAutospacing="0" w:after="0" w:afterAutospacing="0" w:line="0" w:lineRule="atLeast"/>
                              <w:jc w:val="center"/>
                              <w:rPr>
                                <w:rFonts w:ascii="標楷體" w:eastAsia="標楷體" w:hAnsi="標楷體" w:cstheme="minorBidi"/>
                                <w:b/>
                                <w:bCs/>
                                <w:color w:val="349E66"/>
                                <w:kern w:val="24"/>
                                <w:sz w:val="20"/>
                                <w:szCs w:val="20"/>
                              </w:rPr>
                            </w:pPr>
                            <w:r w:rsidRPr="00EC3DD5">
                              <w:rPr>
                                <w:rFonts w:ascii="標楷體" w:eastAsia="標楷體" w:hAnsi="標楷體" w:cstheme="minorBidi" w:hint="eastAsia"/>
                                <w:b/>
                                <w:bCs/>
                                <w:color w:val="349E66"/>
                                <w:kern w:val="24"/>
                                <w:sz w:val="20"/>
                                <w:szCs w:val="20"/>
                              </w:rPr>
                              <w:t>增益生態系</w:t>
                            </w:r>
                          </w:p>
                          <w:p w:rsidR="00C73863" w:rsidRPr="00EC3DD5" w:rsidRDefault="00C73863" w:rsidP="00532A74">
                            <w:pPr>
                              <w:pStyle w:val="Web"/>
                              <w:spacing w:before="0" w:beforeAutospacing="0" w:after="0" w:afterAutospacing="0" w:line="0" w:lineRule="atLeast"/>
                              <w:jc w:val="center"/>
                              <w:rPr>
                                <w:rFonts w:ascii="標楷體" w:eastAsia="標楷體" w:hAnsi="標楷體"/>
                                <w:sz w:val="20"/>
                                <w:szCs w:val="20"/>
                              </w:rPr>
                            </w:pPr>
                            <w:r w:rsidRPr="00EC3DD5">
                              <w:rPr>
                                <w:rFonts w:ascii="標楷體" w:eastAsia="標楷體" w:hAnsi="標楷體" w:cstheme="minorBidi" w:hint="eastAsia"/>
                                <w:b/>
                                <w:bCs/>
                                <w:color w:val="349E66"/>
                                <w:kern w:val="24"/>
                                <w:sz w:val="20"/>
                                <w:szCs w:val="20"/>
                              </w:rPr>
                              <w:t>服務功能</w:t>
                            </w:r>
                          </w:p>
                        </w:txbxContent>
                      </v:textbox>
                    </v:shape>
                    <v:shape id="文字方塊 97" o:spid="_x0000_s1091" type="#_x0000_t202" style="position:absolute;left:36956;top:23764;width:13202;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rsidR="00C73863" w:rsidRPr="00EC3DD5" w:rsidRDefault="00C73863" w:rsidP="00532A74">
                            <w:pPr>
                              <w:pStyle w:val="Web"/>
                              <w:spacing w:before="0" w:beforeAutospacing="0" w:after="0" w:afterAutospacing="0" w:line="0" w:lineRule="atLeast"/>
                              <w:rPr>
                                <w:rFonts w:ascii="標楷體" w:eastAsia="標楷體" w:hAnsi="標楷體"/>
                                <w:sz w:val="20"/>
                                <w:szCs w:val="20"/>
                              </w:rPr>
                            </w:pPr>
                            <w:r w:rsidRPr="00EC3DD5">
                              <w:rPr>
                                <w:rFonts w:ascii="標楷體" w:eastAsia="標楷體" w:hAnsi="標楷體" w:cstheme="minorBidi" w:hint="eastAsia"/>
                                <w:b/>
                                <w:bCs/>
                                <w:color w:val="349E66"/>
                                <w:kern w:val="24"/>
                                <w:sz w:val="20"/>
                                <w:szCs w:val="20"/>
                              </w:rPr>
                              <w:t>野生物種永續利用</w:t>
                            </w:r>
                          </w:p>
                        </w:txbxContent>
                      </v:textbox>
                    </v:shape>
                    <v:shape id="文字方塊 100" o:spid="_x0000_s1092" type="#_x0000_t202" style="position:absolute;left:18667;top:28399;width:8434;height:4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rsidR="00C73863" w:rsidRDefault="00C73863" w:rsidP="00532A74">
                            <w:pPr>
                              <w:pStyle w:val="Web"/>
                              <w:spacing w:before="0" w:beforeAutospacing="0" w:after="0" w:afterAutospacing="0" w:line="0" w:lineRule="atLeast"/>
                              <w:jc w:val="center"/>
                              <w:rPr>
                                <w:rFonts w:ascii="標楷體" w:eastAsia="標楷體" w:hAnsi="標楷體" w:cstheme="minorBidi"/>
                                <w:b/>
                                <w:bCs/>
                                <w:color w:val="349E66"/>
                                <w:kern w:val="24"/>
                                <w:sz w:val="20"/>
                                <w:szCs w:val="20"/>
                              </w:rPr>
                            </w:pPr>
                            <w:r w:rsidRPr="00EC3DD5">
                              <w:rPr>
                                <w:rFonts w:ascii="標楷體" w:eastAsia="標楷體" w:hAnsi="標楷體" w:cstheme="minorBidi" w:hint="eastAsia"/>
                                <w:b/>
                                <w:bCs/>
                                <w:color w:val="349E66"/>
                                <w:kern w:val="24"/>
                                <w:sz w:val="20"/>
                                <w:szCs w:val="20"/>
                              </w:rPr>
                              <w:t>都市藍綠帶</w:t>
                            </w:r>
                          </w:p>
                          <w:p w:rsidR="00C73863" w:rsidRPr="00EC3DD5" w:rsidRDefault="00C73863" w:rsidP="00532A74">
                            <w:pPr>
                              <w:pStyle w:val="Web"/>
                              <w:spacing w:before="0" w:beforeAutospacing="0" w:after="0" w:afterAutospacing="0" w:line="0" w:lineRule="atLeast"/>
                              <w:jc w:val="center"/>
                              <w:rPr>
                                <w:rFonts w:ascii="標楷體" w:eastAsia="標楷體" w:hAnsi="標楷體"/>
                                <w:sz w:val="20"/>
                                <w:szCs w:val="20"/>
                              </w:rPr>
                            </w:pPr>
                            <w:r w:rsidRPr="00EC3DD5">
                              <w:rPr>
                                <w:rFonts w:ascii="標楷體" w:eastAsia="標楷體" w:hAnsi="標楷體" w:cstheme="minorBidi" w:hint="eastAsia"/>
                                <w:b/>
                                <w:bCs/>
                                <w:color w:val="349E66"/>
                                <w:kern w:val="24"/>
                                <w:sz w:val="20"/>
                                <w:szCs w:val="20"/>
                              </w:rPr>
                              <w:t>及連通</w:t>
                            </w:r>
                          </w:p>
                        </w:txbxContent>
                      </v:textbox>
                    </v:shape>
                    <v:shape id="文字方塊 101" o:spid="_x0000_s1093" type="#_x0000_t202" style="position:absolute;left:8636;top:26718;width:13660;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349E66"/>
                                <w:kern w:val="24"/>
                                <w:sz w:val="20"/>
                                <w:szCs w:val="20"/>
                              </w:rPr>
                              <w:t>遺傳資源惠益分享</w:t>
                            </w:r>
                          </w:p>
                        </w:txbxContent>
                      </v:textbox>
                    </v:shape>
                    <v:shape id="文字方塊 102" o:spid="_x0000_s1094" type="#_x0000_t202" style="position:absolute;left:4476;top:24082;width:12752;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生物多樣性主流化</w:t>
                            </w:r>
                          </w:p>
                        </w:txbxContent>
                      </v:textbox>
                    </v:shape>
                    <v:shape id="文字方塊 104" o:spid="_x0000_s1095" type="#_x0000_t202" style="position:absolute;left:3937;top:18208;width:8962;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rsidR="00C73863" w:rsidRPr="00EC3DD5" w:rsidRDefault="00C73863" w:rsidP="00532A74">
                            <w:pPr>
                              <w:pStyle w:val="Web"/>
                              <w:spacing w:before="0" w:beforeAutospacing="0" w:after="0" w:afterAutospacing="0" w:line="0" w:lineRule="atLeast"/>
                              <w:jc w:val="right"/>
                              <w:rPr>
                                <w:rFonts w:ascii="標楷體" w:eastAsia="標楷體" w:hAnsi="標楷體"/>
                                <w:b/>
                                <w:color w:val="123E3C"/>
                                <w:sz w:val="20"/>
                                <w:szCs w:val="20"/>
                              </w:rPr>
                            </w:pPr>
                            <w:r w:rsidRPr="00EC3DD5">
                              <w:rPr>
                                <w:rFonts w:ascii="標楷體" w:eastAsia="標楷體" w:hAnsi="標楷體" w:cstheme="minorBidi" w:hint="eastAsia"/>
                                <w:b/>
                                <w:color w:val="123E3C"/>
                                <w:kern w:val="24"/>
                                <w:sz w:val="20"/>
                                <w:szCs w:val="20"/>
                              </w:rPr>
                              <w:t>責任消費</w:t>
                            </w:r>
                          </w:p>
                        </w:txbxContent>
                      </v:textbox>
                    </v:shape>
                    <v:shape id="文字方塊 105" o:spid="_x0000_s1096" type="#_x0000_t202" style="position:absolute;left:2206;top:15072;width:9965;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生物安全管理</w:t>
                            </w:r>
                          </w:p>
                        </w:txbxContent>
                      </v:textbox>
                    </v:shape>
                    <v:shape id="文字方塊 106" o:spid="_x0000_s1097" type="#_x0000_t202" style="position:absolute;left:2413;top:12177;width:9758;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獎勵措施</w:t>
                            </w:r>
                          </w:p>
                        </w:txbxContent>
                      </v:textbox>
                    </v:shape>
                    <v:shape id="文字方塊 107" o:spid="_x0000_s1098" type="#_x0000_t202" style="position:absolute;left:3806;top:9282;width:9163;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資金與資源</w:t>
                            </w:r>
                          </w:p>
                        </w:txbxContent>
                      </v:textbox>
                    </v:shape>
                    <v:shape id="文字方塊 108" o:spid="_x0000_s1099" type="#_x0000_t202" style="position:absolute;left:1905;top:6539;width:1267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國際培力與合作</w:t>
                            </w:r>
                          </w:p>
                        </w:txbxContent>
                      </v:textbox>
                    </v:shape>
                    <v:shape id="文字方塊 109" o:spid="_x0000_s1100" type="#_x0000_t202" style="position:absolute;left:4114;top:3921;width:12221;height:2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資訊流通</w:t>
                            </w:r>
                          </w:p>
                        </w:txbxContent>
                      </v:textbox>
                    </v:shape>
                    <v:shape id="文字方塊 110" o:spid="_x0000_s1101" type="#_x0000_t202" style="position:absolute;left:17526;top:63;width:7709;height:2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性別平等</w:t>
                            </w:r>
                          </w:p>
                        </w:txbxContent>
                      </v:textbox>
                    </v:shape>
                    <v:rect id="矩形 67" o:spid="_x0000_s1102" style="position:absolute;left:444;top:1856;width:19181;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" filled="f" stroked="f">
                      <v:textbox>
                        <w:txbxContent>
                          <w:p w:rsidR="00C73863" w:rsidRPr="00EC3DD5" w:rsidRDefault="00C73863" w:rsidP="00532A74">
                            <w:pPr>
                              <w:pStyle w:val="Web"/>
                              <w:spacing w:before="0" w:beforeAutospacing="0" w:after="0" w:afterAutospacing="0" w:line="0" w:lineRule="atLeast"/>
                              <w:jc w:val="right"/>
                              <w:rPr>
                                <w:rFonts w:ascii="標楷體" w:eastAsia="標楷體" w:hAnsi="標楷體"/>
                                <w:sz w:val="20"/>
                                <w:szCs w:val="20"/>
                              </w:rPr>
                            </w:pPr>
                            <w:r w:rsidRPr="00EC3DD5">
                              <w:rPr>
                                <w:rFonts w:ascii="標楷體" w:eastAsia="標楷體" w:hAnsi="標楷體" w:cstheme="minorBidi" w:hint="eastAsia"/>
                                <w:b/>
                                <w:bCs/>
                                <w:color w:val="123E3C"/>
                                <w:kern w:val="24"/>
                                <w:sz w:val="20"/>
                                <w:szCs w:val="20"/>
                              </w:rPr>
                              <w:t>原住民與在地社區參與決策</w:t>
                            </w:r>
                          </w:p>
                        </w:txbxContent>
                      </v:textbox>
                    </v:rect>
                    <v:shape id="文字方塊 61" o:spid="_x0000_s1103" type="#_x0000_t202" style="position:absolute;left:6826;top:21145;width:7501;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" filled="f" stroked="f">
                      <v:textbox>
                        <w:txbxContent>
                          <w:p w:rsidR="00C73863" w:rsidRPr="00EC3DD5" w:rsidRDefault="00C73863" w:rsidP="00532A74">
                            <w:pPr>
                              <w:pStyle w:val="Web"/>
                              <w:spacing w:before="0" w:beforeAutospacing="0" w:after="0" w:afterAutospacing="0" w:line="0" w:lineRule="atLeast"/>
                              <w:jc w:val="right"/>
                              <w:rPr>
                                <w:rFonts w:ascii="標楷體" w:eastAsia="標楷體" w:hAnsi="標楷體"/>
                                <w:b/>
                                <w:color w:val="123E3C"/>
                                <w:sz w:val="20"/>
                                <w:szCs w:val="20"/>
                              </w:rPr>
                            </w:pPr>
                            <w:r w:rsidRPr="00EC3DD5">
                              <w:rPr>
                                <w:rFonts w:ascii="標楷體" w:eastAsia="標楷體" w:hAnsi="標楷體" w:cstheme="minorBidi" w:hint="eastAsia"/>
                                <w:b/>
                                <w:color w:val="123E3C"/>
                                <w:kern w:val="24"/>
                                <w:sz w:val="20"/>
                                <w:szCs w:val="20"/>
                              </w:rPr>
                              <w:t>企業責任</w:t>
                            </w:r>
                          </w:p>
                        </w:txbxContent>
                      </v:textbox>
                    </v:shape>
                  </v:group>
                </v:group>
                <v:shape id="文字方塊 104" o:spid="_x0000_s1104" type="#_x0000_t202" style="position:absolute;width:5614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" fillcolor="white [3201]" stroked="f" strokeweight=".5pt">
                  <v:textbox>
                    <w:txbxContent>
                      <w:p w:rsidR="00C73863" w:rsidRPr="00690C72" w:rsidRDefault="00C73863" w:rsidP="00532A74">
                        <w:pPr>
                          <w:spacing w:line="0" w:lineRule="atLeast"/>
                          <w:jc w:val="center"/>
                          <w:rPr>
                            <w:rFonts w:ascii="標楷體" w:eastAsia="標楷體" w:hAnsi="標楷體"/>
                            <w:b/>
                          </w:rPr>
                        </w:pPr>
                        <w:r w:rsidRPr="00690C72">
                          <w:rPr>
                            <w:rFonts w:ascii="標楷體" w:eastAsia="標楷體" w:hAnsi="標楷體" w:hint="eastAsia"/>
                            <w:b/>
                          </w:rPr>
                          <w:t>圖</w:t>
                        </w:r>
                        <w:r>
                          <w:rPr>
                            <w:rFonts w:ascii="標楷體" w:eastAsia="標楷體" w:hAnsi="標楷體"/>
                            <w:b/>
                          </w:rPr>
                          <w:t>5</w:t>
                        </w:r>
                        <w:r w:rsidRPr="00690C72">
                          <w:rPr>
                            <w:rFonts w:ascii="標楷體" w:eastAsia="標楷體" w:hAnsi="標楷體" w:hint="eastAsia"/>
                            <w:b/>
                          </w:rPr>
                          <w:t xml:space="preserve">　昆</w:t>
                        </w:r>
                        <w:r w:rsidRPr="00690C72">
                          <w:rPr>
                            <w:rFonts w:ascii="標楷體" w:eastAsia="標楷體" w:hAnsi="標楷體"/>
                            <w:b/>
                          </w:rPr>
                          <w:t>明</w:t>
                        </w:r>
                        <w:r w:rsidRPr="00690C72">
                          <w:rPr>
                            <w:rFonts w:ascii="標楷體" w:eastAsia="標楷體" w:hAnsi="標楷體" w:hint="eastAsia"/>
                            <w:b/>
                          </w:rPr>
                          <w:t>－蒙</w:t>
                        </w:r>
                        <w:r w:rsidRPr="00690C72">
                          <w:rPr>
                            <w:rFonts w:ascii="標楷體" w:eastAsia="標楷體" w:hAnsi="標楷體"/>
                            <w:b/>
                          </w:rPr>
                          <w:t>特</w:t>
                        </w:r>
                        <w:proofErr w:type="gramStart"/>
                        <w:r w:rsidRPr="00690C72">
                          <w:rPr>
                            <w:rFonts w:ascii="標楷體" w:eastAsia="標楷體" w:hAnsi="標楷體"/>
                            <w:b/>
                          </w:rPr>
                          <w:t>婁</w:t>
                        </w:r>
                        <w:proofErr w:type="gramEnd"/>
                        <w:r w:rsidRPr="00690C72">
                          <w:rPr>
                            <w:rFonts w:ascii="標楷體" w:eastAsia="標楷體" w:hAnsi="標楷體"/>
                            <w:b/>
                          </w:rPr>
                          <w:t>全球生物多樣性</w:t>
                        </w:r>
                        <w:r w:rsidRPr="00690C72">
                          <w:rPr>
                            <w:rFonts w:ascii="標楷體" w:eastAsia="標楷體" w:hAnsi="標楷體" w:hint="eastAsia"/>
                            <w:b/>
                          </w:rPr>
                          <w:t>框</w:t>
                        </w:r>
                        <w:r w:rsidRPr="00690C72">
                          <w:rPr>
                            <w:rFonts w:ascii="標楷體" w:eastAsia="標楷體" w:hAnsi="標楷體"/>
                            <w:b/>
                          </w:rPr>
                          <w:t>架</w:t>
                        </w:r>
                        <w:r w:rsidRPr="00690C72">
                          <w:rPr>
                            <w:rFonts w:ascii="標楷體" w:eastAsia="標楷體" w:hAnsi="標楷體" w:hint="eastAsia"/>
                            <w:b/>
                          </w:rPr>
                          <w:t>23項短</w:t>
                        </w:r>
                        <w:r w:rsidRPr="00690C72">
                          <w:rPr>
                            <w:rFonts w:ascii="標楷體" w:eastAsia="標楷體" w:hAnsi="標楷體"/>
                            <w:b/>
                          </w:rPr>
                          <w:t>期行動</w:t>
                        </w:r>
                        <w:r w:rsidRPr="00690C72">
                          <w:rPr>
                            <w:rFonts w:ascii="標楷體" w:eastAsia="標楷體" w:hAnsi="標楷體" w:hint="eastAsia"/>
                            <w:b/>
                          </w:rPr>
                          <w:t>目</w:t>
                        </w:r>
                        <w:r w:rsidRPr="00690C72">
                          <w:rPr>
                            <w:rFonts w:ascii="標楷體" w:eastAsia="標楷體" w:hAnsi="標楷體"/>
                            <w:b/>
                          </w:rPr>
                          <w:t>標</w:t>
                        </w:r>
                      </w:p>
                    </w:txbxContent>
                  </v:textbox>
                </v:shape>
                <v:shape id="文字方塊 105" o:spid="_x0000_s1105" type="#_x0000_t202" style="position:absolute;left:1428;top:34909;width:53531;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" fillcolor="white [3201]" stroked="f" strokeweight=".5pt">
                  <v:textbox>
                    <w:txbxContent>
                      <w:p w:rsidR="00C73863" w:rsidRPr="00690C72" w:rsidRDefault="00C73863" w:rsidP="00532A74">
                        <w:pPr>
                          <w:spacing w:line="0" w:lineRule="atLeast"/>
                          <w:rPr>
                            <w:rFonts w:ascii="標楷體" w:eastAsia="標楷體" w:hAnsi="標楷體"/>
                            <w:sz w:val="18"/>
                            <w:szCs w:val="18"/>
                          </w:rPr>
                        </w:pPr>
                        <w:r w:rsidRPr="00690C72">
                          <w:rPr>
                            <w:rFonts w:ascii="標楷體" w:eastAsia="標楷體" w:hAnsi="標楷體" w:hint="eastAsia"/>
                            <w:sz w:val="18"/>
                            <w:szCs w:val="18"/>
                          </w:rPr>
                          <w:t>資</w:t>
                        </w:r>
                        <w:r w:rsidRPr="00690C72">
                          <w:rPr>
                            <w:rFonts w:ascii="標楷體" w:eastAsia="標楷體" w:hAnsi="標楷體"/>
                            <w:sz w:val="18"/>
                            <w:szCs w:val="18"/>
                          </w:rPr>
                          <w:t>料來源</w:t>
                        </w:r>
                        <w:r w:rsidRPr="00690C72">
                          <w:rPr>
                            <w:rFonts w:ascii="標楷體" w:eastAsia="標楷體" w:hAnsi="標楷體" w:hint="eastAsia"/>
                            <w:sz w:val="18"/>
                            <w:szCs w:val="18"/>
                          </w:rPr>
                          <w:t>：整理</w:t>
                        </w:r>
                        <w:r w:rsidRPr="00690C72">
                          <w:rPr>
                            <w:rFonts w:ascii="標楷體" w:eastAsia="標楷體" w:hAnsi="標楷體"/>
                            <w:sz w:val="18"/>
                            <w:szCs w:val="18"/>
                          </w:rPr>
                          <w:t>自</w:t>
                        </w:r>
                        <w:r>
                          <w:rPr>
                            <w:rFonts w:ascii="標楷體" w:eastAsia="標楷體" w:hAnsi="標楷體" w:hint="eastAsia"/>
                            <w:sz w:val="18"/>
                            <w:szCs w:val="18"/>
                          </w:rPr>
                          <w:t>農</w:t>
                        </w:r>
                        <w:r>
                          <w:rPr>
                            <w:rFonts w:ascii="標楷體" w:eastAsia="標楷體" w:hAnsi="標楷體"/>
                            <w:sz w:val="18"/>
                            <w:szCs w:val="18"/>
                          </w:rPr>
                          <w:t>業部林業及</w:t>
                        </w:r>
                        <w:r>
                          <w:rPr>
                            <w:rFonts w:ascii="標楷體" w:eastAsia="標楷體" w:hAnsi="標楷體" w:hint="eastAsia"/>
                            <w:sz w:val="18"/>
                            <w:szCs w:val="18"/>
                          </w:rPr>
                          <w:t>自</w:t>
                        </w:r>
                        <w:r>
                          <w:rPr>
                            <w:rFonts w:ascii="標楷體" w:eastAsia="標楷體" w:hAnsi="標楷體"/>
                            <w:sz w:val="18"/>
                            <w:szCs w:val="18"/>
                          </w:rPr>
                          <w:t>然保育署</w:t>
                        </w:r>
                        <w:r w:rsidRPr="00690C72">
                          <w:rPr>
                            <w:rFonts w:ascii="標楷體" w:eastAsia="標楷體" w:hAnsi="標楷體" w:hint="eastAsia"/>
                            <w:sz w:val="18"/>
                            <w:szCs w:val="18"/>
                          </w:rPr>
                          <w:t>自</w:t>
                        </w:r>
                        <w:r w:rsidRPr="00690C72">
                          <w:rPr>
                            <w:rFonts w:ascii="標楷體" w:eastAsia="標楷體" w:hAnsi="標楷體"/>
                            <w:sz w:val="18"/>
                            <w:szCs w:val="18"/>
                          </w:rPr>
                          <w:t>然保育網網站資料</w:t>
                        </w:r>
                        <w:r w:rsidRPr="00690C72">
                          <w:rPr>
                            <w:rFonts w:ascii="標楷體" w:eastAsia="標楷體" w:hAnsi="標楷體" w:hint="eastAsia"/>
                            <w:sz w:val="18"/>
                            <w:szCs w:val="18"/>
                          </w:rPr>
                          <w:t>。</w:t>
                        </w:r>
                      </w:p>
                    </w:txbxContent>
                  </v:textbox>
                </v:shape>
                <w10:wrap type="topAndBottom"/>
              </v:group>
            </w:pict>
          </mc:Fallback>
        </mc:AlternateContent>
      </w:r>
      <w:r w:rsidR="009956F9">
        <w:rPr>
          <w:rFonts w:ascii="標楷體" w:eastAsia="標楷體" w:hAnsi="標楷體" w:hint="eastAsia"/>
          <w:b/>
          <w:spacing w:val="2"/>
          <w:sz w:val="28"/>
          <w:szCs w:val="32"/>
        </w:rPr>
        <w:t>1.</w:t>
      </w:r>
      <w:r w:rsidR="00174545">
        <w:rPr>
          <w:rFonts w:ascii="標楷體" w:eastAsia="標楷體" w:hAnsi="標楷體" w:hint="eastAsia"/>
          <w:b/>
          <w:spacing w:val="2"/>
          <w:sz w:val="28"/>
          <w:szCs w:val="32"/>
        </w:rPr>
        <w:t xml:space="preserve">　</w:t>
      </w:r>
      <w:r w:rsidR="00983DD7" w:rsidRPr="00983DD7">
        <w:rPr>
          <w:rFonts w:ascii="標楷體" w:eastAsia="標楷體" w:hAnsi="標楷體" w:hint="eastAsia"/>
          <w:b/>
          <w:sz w:val="28"/>
          <w:szCs w:val="28"/>
        </w:rPr>
        <w:t>聯合國於2022年通過昆明</w:t>
      </w:r>
      <w:r w:rsidR="00BE55A1">
        <w:rPr>
          <w:rFonts w:ascii="標楷體" w:eastAsia="標楷體" w:hAnsi="標楷體" w:hint="eastAsia"/>
          <w:b/>
          <w:sz w:val="28"/>
          <w:szCs w:val="28"/>
        </w:rPr>
        <w:t>－</w:t>
      </w:r>
      <w:r w:rsidR="00983DD7" w:rsidRPr="00983DD7">
        <w:rPr>
          <w:rFonts w:ascii="標楷體" w:eastAsia="標楷體" w:hAnsi="標楷體" w:hint="eastAsia"/>
          <w:b/>
          <w:sz w:val="28"/>
          <w:szCs w:val="28"/>
        </w:rPr>
        <w:t>蒙特婁全球生物多樣性框架（K</w:t>
      </w:r>
      <w:r w:rsidR="00BE55A1">
        <w:rPr>
          <w:rFonts w:ascii="標楷體" w:eastAsia="標楷體" w:hAnsi="標楷體" w:hint="eastAsia"/>
          <w:b/>
          <w:sz w:val="28"/>
          <w:szCs w:val="28"/>
        </w:rPr>
        <w:t>－</w:t>
      </w:r>
      <w:r w:rsidR="00983DD7" w:rsidRPr="00983DD7">
        <w:rPr>
          <w:rFonts w:ascii="標楷體" w:eastAsia="標楷體" w:hAnsi="標楷體" w:hint="eastAsia"/>
          <w:b/>
          <w:sz w:val="28"/>
          <w:szCs w:val="28"/>
        </w:rPr>
        <w:t>M GBF），奠定未來10年全球生物多樣性治理最重要之根基，惟我國尚未依據上開框架擬訂國家生物多樣性目標與行動策略，亦無機關統籌規劃及管考我國推動生物多樣性執行情形，</w:t>
      </w:r>
      <w:r w:rsidR="00852A3A">
        <w:rPr>
          <w:rFonts w:ascii="標楷體" w:eastAsia="標楷體" w:hAnsi="標楷體" w:hint="eastAsia"/>
          <w:b/>
          <w:sz w:val="28"/>
          <w:szCs w:val="28"/>
        </w:rPr>
        <w:t>允宜</w:t>
      </w:r>
      <w:r w:rsidR="00983DD7" w:rsidRPr="00983DD7">
        <w:rPr>
          <w:rFonts w:ascii="標楷體" w:eastAsia="標楷體" w:hAnsi="標楷體" w:hint="eastAsia"/>
          <w:b/>
          <w:sz w:val="28"/>
          <w:szCs w:val="28"/>
        </w:rPr>
        <w:t>督促檢討接軌國際生物多樣性推動趨勢，達成本土生物多樣性保育及永續利用：</w:t>
      </w:r>
      <w:r w:rsidR="00983DD7" w:rsidRPr="00983DD7">
        <w:rPr>
          <w:rFonts w:ascii="標楷體" w:eastAsia="標楷體" w:hAnsi="標楷體" w:hint="eastAsia"/>
          <w:sz w:val="28"/>
          <w:szCs w:val="28"/>
        </w:rPr>
        <w:t>聯合國於2022年通過K</w:t>
      </w:r>
      <w:r w:rsidR="00BE55A1">
        <w:rPr>
          <w:rFonts w:ascii="標楷體" w:eastAsia="標楷體" w:hAnsi="標楷體" w:hint="eastAsia"/>
          <w:sz w:val="28"/>
          <w:szCs w:val="28"/>
        </w:rPr>
        <w:t>－</w:t>
      </w:r>
      <w:r w:rsidR="00983DD7" w:rsidRPr="00983DD7">
        <w:rPr>
          <w:rFonts w:ascii="標楷體" w:eastAsia="標楷體" w:hAnsi="標楷體" w:hint="eastAsia"/>
          <w:sz w:val="28"/>
          <w:szCs w:val="28"/>
        </w:rPr>
        <w:t>M GBF，以人與自然和諧共生為全球2050年願景，並訂出2050年4大長期目標，以及23項在2030年前須達成之短期行動目</w:t>
      </w:r>
      <w:r w:rsidR="00983DD7" w:rsidRPr="000E1C7C">
        <w:rPr>
          <w:rFonts w:ascii="標楷體" w:eastAsia="標楷體" w:hAnsi="標楷體" w:hint="eastAsia"/>
          <w:sz w:val="28"/>
          <w:szCs w:val="28"/>
        </w:rPr>
        <w:t>標（圖</w:t>
      </w:r>
      <w:r w:rsidR="007F3173" w:rsidRPr="000E1C7C">
        <w:rPr>
          <w:rFonts w:ascii="標楷體" w:eastAsia="標楷體" w:hAnsi="標楷體"/>
          <w:sz w:val="28"/>
          <w:szCs w:val="28"/>
        </w:rPr>
        <w:t>5</w:t>
      </w:r>
      <w:r w:rsidR="00983DD7" w:rsidRPr="000E1C7C">
        <w:rPr>
          <w:rFonts w:ascii="標楷體" w:eastAsia="標楷體" w:hAnsi="標楷體" w:hint="eastAsia"/>
          <w:sz w:val="28"/>
          <w:szCs w:val="28"/>
        </w:rPr>
        <w:t>），為未來10年全球生物多樣性治理最重要之根基。</w:t>
      </w:r>
      <w:r w:rsidR="002B6009" w:rsidRPr="000E1C7C">
        <w:rPr>
          <w:rFonts w:ascii="標楷體" w:eastAsia="標楷體" w:hAnsi="標楷體" w:hint="eastAsia"/>
          <w:sz w:val="28"/>
          <w:szCs w:val="28"/>
        </w:rPr>
        <w:t>行政院</w:t>
      </w:r>
      <w:r w:rsidR="00983DD7" w:rsidRPr="000E1C7C">
        <w:rPr>
          <w:rFonts w:ascii="標楷體" w:eastAsia="標楷體" w:hAnsi="標楷體" w:hint="eastAsia"/>
          <w:sz w:val="28"/>
          <w:szCs w:val="28"/>
        </w:rPr>
        <w:t>為善盡全球永續發展責任，</w:t>
      </w:r>
      <w:r w:rsidR="00983DD7" w:rsidRPr="00983DD7">
        <w:rPr>
          <w:rFonts w:ascii="標楷體" w:eastAsia="標楷體" w:hAnsi="標楷體" w:hint="eastAsia"/>
          <w:sz w:val="28"/>
          <w:szCs w:val="28"/>
        </w:rPr>
        <w:t>並落實我國生物多樣性各項工作之推動，於90年核定生物多樣性推動方案，永續會並成立生物多樣性工作分組，由農業部擔任幕僚機關協調統籌推動我國生物多樣性工作，嗣經滾動修正我國推動生物多樣性之策略與計畫，</w:t>
      </w:r>
      <w:r w:rsidR="00C368F1">
        <w:rPr>
          <w:rFonts w:ascii="標楷體" w:eastAsia="標楷體" w:hAnsi="標楷體" w:hint="eastAsia"/>
          <w:sz w:val="28"/>
          <w:szCs w:val="28"/>
        </w:rPr>
        <w:t>惟</w:t>
      </w:r>
      <w:r w:rsidR="00983DD7" w:rsidRPr="00983DD7">
        <w:rPr>
          <w:rFonts w:ascii="標楷體" w:eastAsia="標楷體" w:hAnsi="標楷體" w:hint="eastAsia"/>
          <w:sz w:val="28"/>
          <w:szCs w:val="28"/>
        </w:rPr>
        <w:t>截至113年3月31日止，我國生物多樣性永續發展行動計畫於106年配合永續會組織架構調整，已解除列管，尚無機關統籌規劃及管考政府推動生物多樣性執行情形，無從瞭解我國生物多樣性工作推動之全貌，亦未依據K</w:t>
      </w:r>
      <w:r w:rsidR="00BE55A1">
        <w:rPr>
          <w:rFonts w:ascii="標楷體" w:eastAsia="標楷體" w:hAnsi="標楷體" w:hint="eastAsia"/>
          <w:sz w:val="28"/>
          <w:szCs w:val="28"/>
        </w:rPr>
        <w:t>－</w:t>
      </w:r>
      <w:r w:rsidR="00983DD7" w:rsidRPr="00983DD7">
        <w:rPr>
          <w:rFonts w:ascii="標楷體" w:eastAsia="標楷體" w:hAnsi="標楷體" w:hint="eastAsia"/>
          <w:sz w:val="28"/>
          <w:szCs w:val="28"/>
        </w:rPr>
        <w:t>M GBF擬訂國家生物多樣性策略與行動計畫，不利生物多樣性工作之推動，經函請行政院研謀妥處並督促相關機關檢討改善。</w:t>
      </w:r>
      <w:r w:rsidR="009956F9" w:rsidRPr="00645626">
        <w:rPr>
          <w:rFonts w:ascii="標楷體" w:eastAsia="標楷體" w:hAnsi="標楷體" w:hint="eastAsia"/>
          <w:bCs/>
          <w:spacing w:val="-4"/>
          <w:sz w:val="28"/>
          <w:szCs w:val="32"/>
        </w:rPr>
        <w:t>【詳總決算審核報告第2冊丙、貳、行政院主管項下重要審核意見（</w:t>
      </w:r>
      <w:r w:rsidR="0017498A">
        <w:rPr>
          <w:rFonts w:ascii="標楷體" w:eastAsia="標楷體" w:hAnsi="標楷體" w:hint="eastAsia"/>
          <w:bCs/>
          <w:spacing w:val="-4"/>
          <w:sz w:val="28"/>
          <w:szCs w:val="32"/>
        </w:rPr>
        <w:t>九</w:t>
      </w:r>
      <w:r w:rsidR="009956F9" w:rsidRPr="00645626">
        <w:rPr>
          <w:rFonts w:ascii="標楷體" w:eastAsia="標楷體" w:hAnsi="標楷體" w:hint="eastAsia"/>
          <w:bCs/>
          <w:spacing w:val="-4"/>
          <w:sz w:val="28"/>
          <w:szCs w:val="32"/>
        </w:rPr>
        <w:t>）</w:t>
      </w:r>
      <w:r w:rsidR="00816A4E">
        <w:rPr>
          <w:rFonts w:ascii="標楷體" w:eastAsia="標楷體" w:hAnsi="標楷體" w:hint="eastAsia"/>
          <w:bCs/>
          <w:spacing w:val="-4"/>
          <w:sz w:val="28"/>
          <w:szCs w:val="32"/>
        </w:rPr>
        <w:t>1</w:t>
      </w:r>
      <w:r w:rsidR="00816A4E">
        <w:rPr>
          <w:rFonts w:ascii="標楷體" w:eastAsia="標楷體" w:hAnsi="標楷體"/>
          <w:bCs/>
          <w:spacing w:val="-4"/>
          <w:sz w:val="28"/>
          <w:szCs w:val="32"/>
        </w:rPr>
        <w:t>.</w:t>
      </w:r>
      <w:r w:rsidR="009956F9" w:rsidRPr="00645626">
        <w:rPr>
          <w:rFonts w:ascii="標楷體" w:eastAsia="標楷體" w:hAnsi="標楷體" w:hint="eastAsia"/>
          <w:bCs/>
          <w:spacing w:val="-4"/>
          <w:sz w:val="28"/>
          <w:szCs w:val="32"/>
        </w:rPr>
        <w:t>】</w:t>
      </w:r>
    </w:p>
    <w:p w:rsidR="00994644" w:rsidRPr="00645626" w:rsidRDefault="00994644" w:rsidP="00EA3845">
      <w:pPr>
        <w:overflowPunct w:val="0"/>
        <w:spacing w:line="540" w:lineRule="exact"/>
        <w:ind w:firstLineChars="450" w:firstLine="1279"/>
        <w:jc w:val="both"/>
        <w:rPr>
          <w:rFonts w:ascii="標楷體" w:eastAsia="標楷體" w:hAnsi="標楷體"/>
          <w:spacing w:val="2"/>
          <w:sz w:val="28"/>
          <w:szCs w:val="32"/>
        </w:rPr>
      </w:pPr>
      <w:r>
        <w:rPr>
          <w:rFonts w:ascii="標楷體" w:eastAsia="標楷體" w:hAnsi="標楷體"/>
          <w:b/>
          <w:spacing w:val="2"/>
          <w:sz w:val="28"/>
          <w:szCs w:val="32"/>
        </w:rPr>
        <w:t>2.</w:t>
      </w:r>
      <w:r w:rsidR="00174545">
        <w:rPr>
          <w:rFonts w:ascii="標楷體" w:eastAsia="標楷體" w:hAnsi="標楷體" w:hint="eastAsia"/>
          <w:b/>
          <w:spacing w:val="2"/>
          <w:sz w:val="28"/>
          <w:szCs w:val="32"/>
        </w:rPr>
        <w:t xml:space="preserve">　</w:t>
      </w:r>
      <w:r w:rsidR="00645626" w:rsidRPr="00645626">
        <w:rPr>
          <w:rFonts w:ascii="標楷體" w:eastAsia="標楷體" w:hAnsi="標楷體" w:hint="eastAsia"/>
          <w:b/>
          <w:spacing w:val="2"/>
          <w:sz w:val="28"/>
          <w:szCs w:val="32"/>
        </w:rPr>
        <w:t>聯合國</w:t>
      </w:r>
      <w:r w:rsidR="007D0BBE" w:rsidRPr="007D0BBE">
        <w:rPr>
          <w:rFonts w:ascii="標楷體" w:eastAsia="標楷體" w:hAnsi="標楷體" w:hint="eastAsia"/>
          <w:b/>
          <w:spacing w:val="2"/>
          <w:sz w:val="28"/>
          <w:szCs w:val="32"/>
        </w:rPr>
        <w:t>發布自然相關財務揭露（T</w:t>
      </w:r>
      <w:r w:rsidR="007D0BBE" w:rsidRPr="007D0BBE">
        <w:rPr>
          <w:rFonts w:ascii="標楷體" w:eastAsia="標楷體" w:hAnsi="標楷體"/>
          <w:b/>
          <w:spacing w:val="2"/>
          <w:sz w:val="28"/>
          <w:szCs w:val="32"/>
        </w:rPr>
        <w:t>NFD</w:t>
      </w:r>
      <w:r w:rsidR="007D0BBE" w:rsidRPr="007D0BBE">
        <w:rPr>
          <w:rFonts w:ascii="標楷體" w:eastAsia="標楷體" w:hAnsi="標楷體" w:hint="eastAsia"/>
          <w:b/>
          <w:spacing w:val="2"/>
          <w:sz w:val="28"/>
          <w:szCs w:val="32"/>
        </w:rPr>
        <w:t>），建立企業自然相關風險管理與揭露之一致性標準，惟我國尚無推動T</w:t>
      </w:r>
      <w:r w:rsidR="007D0BBE" w:rsidRPr="007D0BBE">
        <w:rPr>
          <w:rFonts w:ascii="標楷體" w:eastAsia="標楷體" w:hAnsi="標楷體"/>
          <w:b/>
          <w:spacing w:val="2"/>
          <w:sz w:val="28"/>
          <w:szCs w:val="32"/>
        </w:rPr>
        <w:t>NFD</w:t>
      </w:r>
      <w:r w:rsidR="007D0BBE" w:rsidRPr="007D0BBE">
        <w:rPr>
          <w:rFonts w:ascii="標楷體" w:eastAsia="標楷體" w:hAnsi="標楷體" w:hint="eastAsia"/>
          <w:b/>
          <w:spacing w:val="2"/>
          <w:sz w:val="28"/>
          <w:szCs w:val="32"/>
        </w:rPr>
        <w:t>之具體策略及揭露指引，允宜督促相關機關研議辦理，以共同維護生物多樣性，並回應國際社會對於企業責任之期待</w:t>
      </w:r>
      <w:r w:rsidR="00645626" w:rsidRPr="00645626">
        <w:rPr>
          <w:rFonts w:ascii="標楷體" w:eastAsia="標楷體" w:hAnsi="標楷體" w:hint="eastAsia"/>
          <w:b/>
          <w:spacing w:val="2"/>
          <w:sz w:val="28"/>
          <w:szCs w:val="32"/>
        </w:rPr>
        <w:t>：</w:t>
      </w:r>
      <w:r w:rsidR="00645626" w:rsidRPr="00645626">
        <w:rPr>
          <w:rFonts w:ascii="標楷體" w:eastAsia="標楷體" w:hAnsi="標楷體" w:hint="eastAsia"/>
          <w:spacing w:val="2"/>
          <w:sz w:val="28"/>
          <w:szCs w:val="32"/>
        </w:rPr>
        <w:t>K－M GBF 23項短期行動目標之第15項「企業責任」，明確指出「企業應定期</w:t>
      </w:r>
      <w:r w:rsidR="00645626" w:rsidRPr="00EA3845">
        <w:rPr>
          <w:rFonts w:ascii="標楷體" w:eastAsia="標楷體" w:hAnsi="標楷體" w:hint="eastAsia"/>
          <w:sz w:val="28"/>
          <w:szCs w:val="28"/>
        </w:rPr>
        <w:t>監測</w:t>
      </w:r>
      <w:r w:rsidR="00645626" w:rsidRPr="00645626">
        <w:rPr>
          <w:rFonts w:ascii="標楷體" w:eastAsia="標楷體" w:hAnsi="標楷體" w:hint="eastAsia"/>
          <w:spacing w:val="2"/>
          <w:sz w:val="28"/>
          <w:szCs w:val="32"/>
        </w:rPr>
        <w:t>、評估和透明地披露其對生物多樣性的風險、依賴程度和影響，以逐步減少對生物多樣性之負面影響，增加正面效益，降低企業和金融機構的生物多樣性風險，並促進有利於永續生產模式的措施。」顯見自然保育不再只是政府機關之職責，企業與私部門之參與及投入，將成為影響生物多樣性保育工作成敗之重要關鍵。近年聯合國積極推動自然相關財務揭露（The Taskforce on Nature－related Financial Disclosures, TNFD），並於2023年9月正式發布TNFD框架，為</w:t>
      </w:r>
      <w:r w:rsidR="00CD113C">
        <w:rPr>
          <w:rFonts w:ascii="標楷體" w:eastAsia="標楷體" w:hAnsi="標楷體" w:hint="eastAsia"/>
          <w:spacing w:val="2"/>
          <w:sz w:val="28"/>
          <w:szCs w:val="32"/>
        </w:rPr>
        <w:t>企業</w:t>
      </w:r>
      <w:r w:rsidR="00645626" w:rsidRPr="00645626">
        <w:rPr>
          <w:rFonts w:ascii="標楷體" w:eastAsia="標楷體" w:hAnsi="標楷體" w:hint="eastAsia"/>
          <w:spacing w:val="2"/>
          <w:sz w:val="28"/>
          <w:szCs w:val="32"/>
        </w:rPr>
        <w:t>自然相關風險管理與揭露建立具一致性之標準</w:t>
      </w:r>
      <w:r w:rsidR="00CD113C">
        <w:rPr>
          <w:rFonts w:ascii="標楷體" w:eastAsia="標楷體" w:hAnsi="標楷體" w:hint="eastAsia"/>
          <w:spacing w:val="2"/>
          <w:sz w:val="28"/>
          <w:szCs w:val="32"/>
        </w:rPr>
        <w:t>，</w:t>
      </w:r>
      <w:r w:rsidR="00645626" w:rsidRPr="00645626">
        <w:rPr>
          <w:rFonts w:ascii="標楷體" w:eastAsia="標楷體" w:hAnsi="標楷體" w:hint="eastAsia"/>
          <w:spacing w:val="2"/>
          <w:sz w:val="28"/>
          <w:szCs w:val="32"/>
        </w:rPr>
        <w:t>惟</w:t>
      </w:r>
      <w:r w:rsidR="00CD113C">
        <w:rPr>
          <w:rFonts w:ascii="標楷體" w:eastAsia="標楷體" w:hAnsi="標楷體" w:hint="eastAsia"/>
          <w:spacing w:val="2"/>
          <w:sz w:val="28"/>
          <w:szCs w:val="32"/>
        </w:rPr>
        <w:t>我國</w:t>
      </w:r>
      <w:r w:rsidR="00645626" w:rsidRPr="00645626">
        <w:rPr>
          <w:rFonts w:ascii="標楷體" w:eastAsia="標楷體" w:hAnsi="標楷體" w:hint="eastAsia"/>
          <w:spacing w:val="2"/>
          <w:sz w:val="28"/>
          <w:szCs w:val="32"/>
        </w:rPr>
        <w:t>尚無</w:t>
      </w:r>
      <w:r w:rsidR="00CD113C">
        <w:rPr>
          <w:rFonts w:ascii="標楷體" w:eastAsia="標楷體" w:hAnsi="標楷體" w:hint="eastAsia"/>
          <w:spacing w:val="2"/>
          <w:sz w:val="28"/>
          <w:szCs w:val="32"/>
        </w:rPr>
        <w:t>推動T</w:t>
      </w:r>
      <w:r w:rsidR="00CD113C">
        <w:rPr>
          <w:rFonts w:ascii="標楷體" w:eastAsia="標楷體" w:hAnsi="標楷體"/>
          <w:spacing w:val="2"/>
          <w:sz w:val="28"/>
          <w:szCs w:val="32"/>
        </w:rPr>
        <w:t>NFD</w:t>
      </w:r>
      <w:r w:rsidR="00CD113C">
        <w:rPr>
          <w:rFonts w:ascii="標楷體" w:eastAsia="標楷體" w:hAnsi="標楷體" w:hint="eastAsia"/>
          <w:spacing w:val="2"/>
          <w:sz w:val="28"/>
          <w:szCs w:val="32"/>
        </w:rPr>
        <w:t>之具體策略及</w:t>
      </w:r>
      <w:r w:rsidR="00645626" w:rsidRPr="00645626">
        <w:rPr>
          <w:rFonts w:ascii="標楷體" w:eastAsia="標楷體" w:hAnsi="標楷體" w:hint="eastAsia"/>
          <w:spacing w:val="2"/>
          <w:sz w:val="28"/>
          <w:szCs w:val="32"/>
        </w:rPr>
        <w:t>揭露</w:t>
      </w:r>
      <w:r w:rsidR="00CD113C">
        <w:rPr>
          <w:rFonts w:ascii="標楷體" w:eastAsia="標楷體" w:hAnsi="標楷體" w:hint="eastAsia"/>
          <w:spacing w:val="2"/>
          <w:sz w:val="28"/>
          <w:szCs w:val="32"/>
        </w:rPr>
        <w:t>指引</w:t>
      </w:r>
      <w:r w:rsidR="00645626" w:rsidRPr="00645626">
        <w:rPr>
          <w:rFonts w:ascii="標楷體" w:eastAsia="標楷體" w:hAnsi="標楷體" w:hint="eastAsia"/>
          <w:spacing w:val="2"/>
          <w:sz w:val="28"/>
          <w:szCs w:val="32"/>
        </w:rPr>
        <w:t>，引導企業理解並善用農業部或其他部會既有之生態資料與政策工具，</w:t>
      </w:r>
      <w:r w:rsidR="00CD113C">
        <w:rPr>
          <w:rFonts w:ascii="標楷體" w:eastAsia="標楷體" w:hAnsi="標楷體" w:hint="eastAsia"/>
          <w:spacing w:val="2"/>
          <w:sz w:val="28"/>
          <w:szCs w:val="32"/>
        </w:rPr>
        <w:t>投入資源進行生物多樣性保育工作</w:t>
      </w:r>
      <w:r w:rsidR="003E2D65">
        <w:rPr>
          <w:rFonts w:ascii="標楷體" w:eastAsia="標楷體" w:hAnsi="標楷體" w:hint="eastAsia"/>
          <w:spacing w:val="2"/>
          <w:sz w:val="28"/>
          <w:szCs w:val="32"/>
        </w:rPr>
        <w:t>，並</w:t>
      </w:r>
      <w:r w:rsidR="00645626" w:rsidRPr="00645626">
        <w:rPr>
          <w:rFonts w:ascii="標楷體" w:eastAsia="標楷體" w:hAnsi="標楷體" w:hint="eastAsia"/>
          <w:spacing w:val="2"/>
          <w:sz w:val="28"/>
          <w:szCs w:val="32"/>
        </w:rPr>
        <w:t>將自然與生物多樣性議題納入企業經營與融資之考量，</w:t>
      </w:r>
      <w:r w:rsidR="00F35224">
        <w:rPr>
          <w:rFonts w:ascii="標楷體" w:eastAsia="標楷體" w:hAnsi="標楷體" w:hint="eastAsia"/>
          <w:spacing w:val="2"/>
          <w:sz w:val="28"/>
          <w:szCs w:val="32"/>
        </w:rPr>
        <w:t>以促進公私部門間資源整合，</w:t>
      </w:r>
      <w:r w:rsidR="00645626" w:rsidRPr="00645626">
        <w:rPr>
          <w:rFonts w:ascii="標楷體" w:eastAsia="標楷體" w:hAnsi="標楷體" w:hint="eastAsia"/>
          <w:spacing w:val="2"/>
          <w:sz w:val="28"/>
          <w:szCs w:val="32"/>
        </w:rPr>
        <w:t>經函請行政院督促相關機關研議辦理，以共同維護生物多樣性，並回應國際社會對於企業責任之期待。</w:t>
      </w:r>
      <w:r w:rsidR="00645626" w:rsidRPr="00645626">
        <w:rPr>
          <w:rFonts w:ascii="標楷體" w:eastAsia="標楷體" w:hAnsi="標楷體" w:hint="eastAsia"/>
          <w:bCs/>
          <w:spacing w:val="2"/>
          <w:sz w:val="28"/>
          <w:szCs w:val="32"/>
        </w:rPr>
        <w:t>【詳總決算審核報告第2冊丙、貳、行政院主管項下重要審核意見（</w:t>
      </w:r>
      <w:r w:rsidR="0017498A">
        <w:rPr>
          <w:rFonts w:ascii="標楷體" w:eastAsia="標楷體" w:hAnsi="標楷體" w:hint="eastAsia"/>
          <w:bCs/>
          <w:spacing w:val="2"/>
          <w:sz w:val="28"/>
          <w:szCs w:val="32"/>
        </w:rPr>
        <w:t>九</w:t>
      </w:r>
      <w:r w:rsidR="00645626" w:rsidRPr="00645626">
        <w:rPr>
          <w:rFonts w:ascii="標楷體" w:eastAsia="標楷體" w:hAnsi="標楷體" w:hint="eastAsia"/>
          <w:bCs/>
          <w:spacing w:val="2"/>
          <w:sz w:val="28"/>
          <w:szCs w:val="32"/>
        </w:rPr>
        <w:t>）</w:t>
      </w:r>
      <w:r w:rsidR="00816A4E">
        <w:rPr>
          <w:rFonts w:ascii="標楷體" w:eastAsia="標楷體" w:hAnsi="標楷體" w:hint="eastAsia"/>
          <w:bCs/>
          <w:spacing w:val="2"/>
          <w:sz w:val="28"/>
          <w:szCs w:val="32"/>
        </w:rPr>
        <w:t>2</w:t>
      </w:r>
      <w:r w:rsidR="00816A4E">
        <w:rPr>
          <w:rFonts w:ascii="標楷體" w:eastAsia="標楷體" w:hAnsi="標楷體"/>
          <w:bCs/>
          <w:spacing w:val="2"/>
          <w:sz w:val="28"/>
          <w:szCs w:val="32"/>
        </w:rPr>
        <w:t>.</w:t>
      </w:r>
      <w:r w:rsidR="00645626" w:rsidRPr="00645626">
        <w:rPr>
          <w:rFonts w:ascii="標楷體" w:eastAsia="標楷體" w:hAnsi="標楷體" w:hint="eastAsia"/>
          <w:bCs/>
          <w:spacing w:val="2"/>
          <w:sz w:val="28"/>
          <w:szCs w:val="32"/>
        </w:rPr>
        <w:t>】</w:t>
      </w:r>
    </w:p>
    <w:p w:rsidR="004F2818" w:rsidRPr="001E0F06" w:rsidRDefault="004F2818" w:rsidP="00EA3845">
      <w:pPr>
        <w:overflowPunct w:val="0"/>
        <w:spacing w:line="530" w:lineRule="exact"/>
        <w:ind w:firstLineChars="450" w:firstLine="1261"/>
        <w:jc w:val="both"/>
        <w:rPr>
          <w:rFonts w:ascii="標楷體" w:eastAsia="標楷體" w:hAnsi="標楷體"/>
          <w:sz w:val="28"/>
          <w:szCs w:val="28"/>
        </w:rPr>
      </w:pPr>
      <w:r w:rsidRPr="00D44665">
        <w:rPr>
          <w:rFonts w:ascii="標楷體" w:eastAsia="標楷體" w:hAnsi="標楷體"/>
          <w:b/>
          <w:sz w:val="28"/>
          <w:szCs w:val="28"/>
        </w:rPr>
        <w:t>3.</w:t>
      </w:r>
      <w:r w:rsidR="00174545">
        <w:rPr>
          <w:rFonts w:ascii="標楷體" w:eastAsia="標楷體" w:hAnsi="標楷體" w:hint="eastAsia"/>
          <w:b/>
          <w:sz w:val="28"/>
          <w:szCs w:val="28"/>
        </w:rPr>
        <w:t xml:space="preserve">　</w:t>
      </w:r>
      <w:r w:rsidR="002C23E5" w:rsidRPr="002C23E5">
        <w:rPr>
          <w:rFonts w:ascii="標楷體" w:eastAsia="標楷體" w:hAnsi="標楷體" w:hint="eastAsia"/>
          <w:b/>
          <w:sz w:val="28"/>
          <w:szCs w:val="28"/>
        </w:rPr>
        <w:t>行政院核定臺灣永續發展目標核心目標「陸</w:t>
      </w:r>
      <w:r w:rsidR="002C23E5">
        <w:rPr>
          <w:rFonts w:ascii="標楷體" w:eastAsia="標楷體" w:hAnsi="標楷體" w:hint="eastAsia"/>
          <w:b/>
          <w:sz w:val="28"/>
          <w:szCs w:val="28"/>
        </w:rPr>
        <w:t>地</w:t>
      </w:r>
      <w:r w:rsidR="002C23E5" w:rsidRPr="002C23E5">
        <w:rPr>
          <w:rFonts w:ascii="標楷體" w:eastAsia="標楷體" w:hAnsi="標楷體" w:hint="eastAsia"/>
          <w:b/>
          <w:sz w:val="28"/>
          <w:szCs w:val="28"/>
        </w:rPr>
        <w:t>生態」之各項對應指標，以評核</w:t>
      </w:r>
      <w:r w:rsidR="0071529B" w:rsidRPr="0071529B">
        <w:rPr>
          <w:rFonts w:ascii="標楷體" w:eastAsia="標楷體" w:hAnsi="標楷體" w:hint="eastAsia"/>
          <w:b/>
          <w:sz w:val="28"/>
          <w:szCs w:val="28"/>
        </w:rPr>
        <w:t>推動策略與計畫</w:t>
      </w:r>
      <w:r w:rsidR="002C23E5" w:rsidRPr="002C23E5">
        <w:rPr>
          <w:rFonts w:ascii="標楷體" w:eastAsia="標楷體" w:hAnsi="標楷體" w:hint="eastAsia"/>
          <w:b/>
          <w:sz w:val="28"/>
          <w:szCs w:val="28"/>
        </w:rPr>
        <w:t>執行成效，惟間有項目未達成年度目標，衡量標準未能</w:t>
      </w:r>
      <w:r w:rsidR="005A6759">
        <w:rPr>
          <w:rFonts w:ascii="標楷體" w:eastAsia="標楷體" w:hAnsi="標楷體" w:hint="eastAsia"/>
          <w:b/>
          <w:sz w:val="28"/>
          <w:szCs w:val="28"/>
        </w:rPr>
        <w:t>完整</w:t>
      </w:r>
      <w:r w:rsidR="00F35224">
        <w:rPr>
          <w:rFonts w:ascii="標楷體" w:eastAsia="標楷體" w:hAnsi="標楷體" w:hint="eastAsia"/>
          <w:b/>
          <w:sz w:val="28"/>
          <w:szCs w:val="28"/>
        </w:rPr>
        <w:t>呈現</w:t>
      </w:r>
      <w:r w:rsidR="002C23E5" w:rsidRPr="002C23E5">
        <w:rPr>
          <w:rFonts w:ascii="標楷體" w:eastAsia="標楷體" w:hAnsi="標楷體" w:hint="eastAsia"/>
          <w:b/>
          <w:sz w:val="28"/>
          <w:szCs w:val="28"/>
        </w:rPr>
        <w:t>外來入侵種預防及管理執行成效等情事，允宜檢討</w:t>
      </w:r>
      <w:r w:rsidR="001E0F06">
        <w:rPr>
          <w:rFonts w:ascii="標楷體" w:eastAsia="標楷體" w:hAnsi="標楷體" w:hint="eastAsia"/>
          <w:b/>
          <w:sz w:val="28"/>
          <w:szCs w:val="28"/>
        </w:rPr>
        <w:t>並</w:t>
      </w:r>
      <w:r w:rsidR="002C23E5" w:rsidRPr="002C23E5">
        <w:rPr>
          <w:rFonts w:ascii="標楷體" w:eastAsia="標楷體" w:hAnsi="標楷體" w:hint="eastAsia"/>
          <w:b/>
          <w:sz w:val="28"/>
          <w:szCs w:val="28"/>
        </w:rPr>
        <w:t>適時滾動修正</w:t>
      </w:r>
      <w:r w:rsidR="007D0BBE">
        <w:rPr>
          <w:rFonts w:ascii="標楷體" w:eastAsia="標楷體" w:hAnsi="標楷體" w:hint="eastAsia"/>
          <w:b/>
          <w:sz w:val="28"/>
          <w:szCs w:val="28"/>
        </w:rPr>
        <w:t>：</w:t>
      </w:r>
      <w:r w:rsidR="002A7F90" w:rsidRPr="002A7F90">
        <w:rPr>
          <w:rFonts w:ascii="標楷體" w:eastAsia="標楷體" w:hAnsi="標楷體" w:hint="eastAsia"/>
          <w:sz w:val="28"/>
          <w:szCs w:val="28"/>
        </w:rPr>
        <w:t>行政院</w:t>
      </w:r>
      <w:r w:rsidR="00174545" w:rsidRPr="0071529B">
        <w:rPr>
          <w:rFonts w:ascii="標楷體" w:eastAsia="標楷體" w:hAnsi="標楷體" w:hint="eastAsia"/>
          <w:sz w:val="28"/>
          <w:szCs w:val="28"/>
        </w:rPr>
        <w:t>為保育及永續利用陸域生態系，</w:t>
      </w:r>
      <w:r w:rsidR="0071529B" w:rsidRPr="0071529B">
        <w:rPr>
          <w:rFonts w:ascii="標楷體" w:eastAsia="標楷體" w:hAnsi="標楷體" w:hint="eastAsia"/>
          <w:sz w:val="28"/>
          <w:szCs w:val="28"/>
        </w:rPr>
        <w:t>於臺灣永續發展目標核心目標15</w:t>
      </w:r>
      <w:r w:rsidR="002A7F90">
        <w:rPr>
          <w:rFonts w:ascii="標楷體" w:eastAsia="標楷體" w:hAnsi="標楷體" w:hint="eastAsia"/>
          <w:sz w:val="28"/>
          <w:szCs w:val="28"/>
        </w:rPr>
        <w:t>核定</w:t>
      </w:r>
      <w:r w:rsidR="0071529B" w:rsidRPr="0071529B">
        <w:rPr>
          <w:rFonts w:ascii="標楷體" w:eastAsia="標楷體" w:hAnsi="標楷體" w:hint="eastAsia"/>
          <w:sz w:val="28"/>
          <w:szCs w:val="28"/>
        </w:rPr>
        <w:t>9項具體目標及1</w:t>
      </w:r>
      <w:r w:rsidR="00745116">
        <w:rPr>
          <w:rFonts w:ascii="標楷體" w:eastAsia="標楷體" w:hAnsi="標楷體"/>
          <w:sz w:val="28"/>
          <w:szCs w:val="28"/>
        </w:rPr>
        <w:t>3</w:t>
      </w:r>
      <w:r w:rsidR="0071529B" w:rsidRPr="0071529B">
        <w:rPr>
          <w:rFonts w:ascii="標楷體" w:eastAsia="標楷體" w:hAnsi="標楷體" w:hint="eastAsia"/>
          <w:sz w:val="28"/>
          <w:szCs w:val="28"/>
        </w:rPr>
        <w:t>項對應指標，</w:t>
      </w:r>
      <w:r w:rsidR="00174545" w:rsidRPr="0071529B">
        <w:rPr>
          <w:rFonts w:ascii="標楷體" w:eastAsia="標楷體" w:hAnsi="標楷體" w:hint="eastAsia"/>
          <w:sz w:val="28"/>
          <w:szCs w:val="28"/>
        </w:rPr>
        <w:t>以</w:t>
      </w:r>
      <w:r w:rsidR="0071529B" w:rsidRPr="0071529B">
        <w:rPr>
          <w:rFonts w:ascii="標楷體" w:eastAsia="標楷體" w:hAnsi="標楷體" w:hint="eastAsia"/>
          <w:sz w:val="28"/>
          <w:szCs w:val="28"/>
        </w:rPr>
        <w:t>評核推動策略與計畫</w:t>
      </w:r>
      <w:r w:rsidR="00FC3878">
        <w:rPr>
          <w:rFonts w:ascii="標楷體" w:eastAsia="標楷體" w:hAnsi="標楷體" w:hint="eastAsia"/>
          <w:sz w:val="28"/>
          <w:szCs w:val="28"/>
        </w:rPr>
        <w:t>之</w:t>
      </w:r>
      <w:r w:rsidR="0071529B" w:rsidRPr="0071529B">
        <w:rPr>
          <w:rFonts w:ascii="標楷體" w:eastAsia="標楷體" w:hAnsi="標楷體" w:hint="eastAsia"/>
          <w:sz w:val="28"/>
          <w:szCs w:val="28"/>
        </w:rPr>
        <w:t>執行成效</w:t>
      </w:r>
      <w:r w:rsidR="00145713">
        <w:rPr>
          <w:rFonts w:ascii="標楷體" w:eastAsia="標楷體" w:hAnsi="標楷體" w:hint="eastAsia"/>
          <w:sz w:val="28"/>
          <w:szCs w:val="28"/>
        </w:rPr>
        <w:t>。</w:t>
      </w:r>
      <w:r w:rsidR="00F138ED">
        <w:rPr>
          <w:rFonts w:ascii="標楷體" w:eastAsia="標楷體" w:hAnsi="標楷體" w:hint="eastAsia"/>
          <w:sz w:val="28"/>
          <w:szCs w:val="28"/>
        </w:rPr>
        <w:t>經查</w:t>
      </w:r>
      <w:r w:rsidR="00F6399F">
        <w:rPr>
          <w:rFonts w:ascii="標楷體" w:eastAsia="標楷體" w:hAnsi="標楷體" w:hint="eastAsia"/>
          <w:sz w:val="28"/>
          <w:szCs w:val="28"/>
        </w:rPr>
        <w:t>衡</w:t>
      </w:r>
      <w:r w:rsidR="00F138ED">
        <w:rPr>
          <w:rFonts w:ascii="標楷體" w:eastAsia="標楷體" w:hAnsi="標楷體" w:hint="eastAsia"/>
          <w:sz w:val="28"/>
          <w:szCs w:val="28"/>
        </w:rPr>
        <w:t>量標準訂定及執行情形，核有：（1）</w:t>
      </w:r>
      <w:r w:rsidR="00FC3878" w:rsidRPr="00FC3878">
        <w:rPr>
          <w:rFonts w:ascii="標楷體" w:eastAsia="標楷體" w:hAnsi="標楷體" w:hint="eastAsia"/>
          <w:bCs/>
          <w:sz w:val="28"/>
          <w:szCs w:val="28"/>
        </w:rPr>
        <w:t>具體目標15.1「保護、維護及促進陸域及內陸水域生態系統的永續利用」，以「參考國土計畫法劃設國土保育地區納入保護區系統之比率」為對應指標之一，</w:t>
      </w:r>
      <w:r w:rsidR="00FC3878">
        <w:rPr>
          <w:rFonts w:ascii="標楷體" w:eastAsia="標楷體" w:hAnsi="標楷體" w:hint="eastAsia"/>
          <w:bCs/>
          <w:sz w:val="28"/>
          <w:szCs w:val="28"/>
        </w:rPr>
        <w:t>1</w:t>
      </w:r>
      <w:r w:rsidR="00FC3878">
        <w:rPr>
          <w:rFonts w:ascii="標楷體" w:eastAsia="標楷體" w:hAnsi="標楷體"/>
          <w:bCs/>
          <w:sz w:val="28"/>
          <w:szCs w:val="28"/>
        </w:rPr>
        <w:t>12</w:t>
      </w:r>
      <w:r w:rsidR="00FC3878">
        <w:rPr>
          <w:rFonts w:ascii="標楷體" w:eastAsia="標楷體" w:hAnsi="標楷體" w:hint="eastAsia"/>
          <w:bCs/>
          <w:sz w:val="28"/>
          <w:szCs w:val="28"/>
        </w:rPr>
        <w:t>年度</w:t>
      </w:r>
      <w:r w:rsidR="002B6009">
        <w:rPr>
          <w:rFonts w:ascii="標楷體" w:eastAsia="標楷體" w:hAnsi="標楷體" w:hint="eastAsia"/>
          <w:bCs/>
          <w:sz w:val="28"/>
          <w:szCs w:val="28"/>
        </w:rPr>
        <w:t>以</w:t>
      </w:r>
      <w:r w:rsidR="00FC3878" w:rsidRPr="00FC3878">
        <w:rPr>
          <w:rFonts w:ascii="標楷體" w:eastAsia="標楷體" w:hAnsi="標楷體" w:hint="eastAsia"/>
          <w:bCs/>
          <w:sz w:val="28"/>
          <w:szCs w:val="28"/>
        </w:rPr>
        <w:t>各類保護區陸域總面積</w:t>
      </w:r>
      <w:r w:rsidR="00FC3878">
        <w:rPr>
          <w:rFonts w:ascii="標楷體" w:eastAsia="標楷體" w:hAnsi="標楷體" w:hint="eastAsia"/>
          <w:bCs/>
          <w:sz w:val="28"/>
          <w:szCs w:val="28"/>
        </w:rPr>
        <w:t>占</w:t>
      </w:r>
      <w:r w:rsidR="00816A4E">
        <w:rPr>
          <w:rFonts w:ascii="標楷體" w:eastAsia="標楷體" w:hAnsi="標楷體" w:hint="eastAsia"/>
          <w:bCs/>
          <w:sz w:val="28"/>
          <w:szCs w:val="28"/>
        </w:rPr>
        <w:t>依</w:t>
      </w:r>
      <w:r w:rsidR="00FC3878" w:rsidRPr="00FC3878">
        <w:rPr>
          <w:rFonts w:ascii="標楷體" w:eastAsia="標楷體" w:hAnsi="標楷體" w:hint="eastAsia"/>
          <w:bCs/>
          <w:sz w:val="28"/>
          <w:szCs w:val="28"/>
        </w:rPr>
        <w:t>國土計畫法劃設國土保育區</w:t>
      </w:r>
      <w:r w:rsidR="00FC3878" w:rsidRPr="00EA3845">
        <w:rPr>
          <w:rFonts w:ascii="標楷體" w:eastAsia="標楷體" w:hAnsi="標楷體" w:hint="eastAsia"/>
          <w:sz w:val="28"/>
          <w:szCs w:val="28"/>
        </w:rPr>
        <w:t>面積</w:t>
      </w:r>
      <w:r w:rsidR="00FC3878">
        <w:rPr>
          <w:rFonts w:ascii="標楷體" w:eastAsia="標楷體" w:hAnsi="標楷體" w:hint="eastAsia"/>
          <w:bCs/>
          <w:sz w:val="28"/>
          <w:szCs w:val="28"/>
        </w:rPr>
        <w:t>之</w:t>
      </w:r>
      <w:r w:rsidR="00FC3878" w:rsidRPr="00FC3878">
        <w:rPr>
          <w:rFonts w:ascii="標楷體" w:eastAsia="標楷體" w:hAnsi="標楷體" w:hint="eastAsia"/>
          <w:bCs/>
          <w:sz w:val="28"/>
          <w:szCs w:val="28"/>
        </w:rPr>
        <w:t>46.18％</w:t>
      </w:r>
      <w:r w:rsidR="002B6009">
        <w:rPr>
          <w:rFonts w:ascii="標楷體" w:eastAsia="標楷體" w:hAnsi="標楷體" w:hint="eastAsia"/>
          <w:bCs/>
          <w:sz w:val="28"/>
          <w:szCs w:val="28"/>
        </w:rPr>
        <w:t>為預期目標</w:t>
      </w:r>
      <w:r w:rsidR="00FC3878" w:rsidRPr="00FC3878">
        <w:rPr>
          <w:rFonts w:ascii="標楷體" w:eastAsia="標楷體" w:hAnsi="標楷體" w:hint="eastAsia"/>
          <w:bCs/>
          <w:sz w:val="28"/>
          <w:szCs w:val="28"/>
        </w:rPr>
        <w:t>，</w:t>
      </w:r>
      <w:r w:rsidR="00FC3878">
        <w:rPr>
          <w:rFonts w:ascii="標楷體" w:eastAsia="標楷體" w:hAnsi="標楷體" w:hint="eastAsia"/>
          <w:bCs/>
          <w:sz w:val="28"/>
          <w:szCs w:val="28"/>
        </w:rPr>
        <w:t>惟1</w:t>
      </w:r>
      <w:r w:rsidR="00FC3878">
        <w:rPr>
          <w:rFonts w:ascii="標楷體" w:eastAsia="標楷體" w:hAnsi="標楷體"/>
          <w:bCs/>
          <w:sz w:val="28"/>
          <w:szCs w:val="28"/>
        </w:rPr>
        <w:t>12</w:t>
      </w:r>
      <w:r w:rsidR="00FC3878">
        <w:rPr>
          <w:rFonts w:ascii="標楷體" w:eastAsia="標楷體" w:hAnsi="標楷體" w:hint="eastAsia"/>
          <w:bCs/>
          <w:sz w:val="28"/>
          <w:szCs w:val="28"/>
        </w:rPr>
        <w:t>年底實際比率為3</w:t>
      </w:r>
      <w:r w:rsidR="00FC3878">
        <w:rPr>
          <w:rFonts w:ascii="標楷體" w:eastAsia="標楷體" w:hAnsi="標楷體"/>
          <w:bCs/>
          <w:sz w:val="28"/>
          <w:szCs w:val="28"/>
        </w:rPr>
        <w:t>8.44</w:t>
      </w:r>
      <w:r w:rsidR="00FC3878">
        <w:rPr>
          <w:rFonts w:ascii="標楷體" w:eastAsia="標楷體" w:hAnsi="標楷體" w:hint="eastAsia"/>
          <w:bCs/>
          <w:sz w:val="28"/>
          <w:szCs w:val="28"/>
        </w:rPr>
        <w:t>％，未</w:t>
      </w:r>
      <w:r w:rsidR="00162662">
        <w:rPr>
          <w:rFonts w:ascii="標楷體" w:eastAsia="標楷體" w:hAnsi="標楷體" w:hint="eastAsia"/>
          <w:bCs/>
          <w:sz w:val="28"/>
          <w:szCs w:val="28"/>
        </w:rPr>
        <w:t>達</w:t>
      </w:r>
      <w:r w:rsidR="00FC3878">
        <w:rPr>
          <w:rFonts w:ascii="標楷體" w:eastAsia="標楷體" w:hAnsi="標楷體" w:hint="eastAsia"/>
          <w:bCs/>
          <w:sz w:val="28"/>
          <w:szCs w:val="28"/>
        </w:rPr>
        <w:t>預</w:t>
      </w:r>
      <w:r w:rsidR="00816A4E">
        <w:rPr>
          <w:rFonts w:ascii="標楷體" w:eastAsia="標楷體" w:hAnsi="標楷體" w:hint="eastAsia"/>
          <w:bCs/>
          <w:sz w:val="28"/>
          <w:szCs w:val="28"/>
        </w:rPr>
        <w:t>期</w:t>
      </w:r>
      <w:r w:rsidR="00FC3878">
        <w:rPr>
          <w:rFonts w:ascii="標楷體" w:eastAsia="標楷體" w:hAnsi="標楷體" w:hint="eastAsia"/>
          <w:bCs/>
          <w:sz w:val="28"/>
          <w:szCs w:val="28"/>
        </w:rPr>
        <w:t>目標，</w:t>
      </w:r>
      <w:r w:rsidR="00FC3878" w:rsidRPr="00FC3878">
        <w:rPr>
          <w:rFonts w:ascii="標楷體" w:eastAsia="標楷體" w:hAnsi="標楷體" w:hint="eastAsia"/>
          <w:bCs/>
          <w:sz w:val="28"/>
          <w:szCs w:val="28"/>
        </w:rPr>
        <w:t>主</w:t>
      </w:r>
      <w:r w:rsidR="00FC3878" w:rsidRPr="001E0F06">
        <w:rPr>
          <w:rFonts w:ascii="標楷體" w:eastAsia="標楷體" w:hAnsi="標楷體" w:hint="eastAsia"/>
          <w:bCs/>
          <w:sz w:val="28"/>
          <w:szCs w:val="28"/>
        </w:rPr>
        <w:t>要係</w:t>
      </w:r>
      <w:r w:rsidR="00162662" w:rsidRPr="001E0F06">
        <w:rPr>
          <w:rFonts w:ascii="標楷體" w:eastAsia="標楷體" w:hAnsi="標楷體" w:hint="eastAsia"/>
          <w:bCs/>
          <w:sz w:val="28"/>
          <w:szCs w:val="28"/>
        </w:rPr>
        <w:t>依</w:t>
      </w:r>
      <w:r w:rsidR="00FC3878" w:rsidRPr="001E0F06">
        <w:rPr>
          <w:rFonts w:ascii="標楷體" w:eastAsia="標楷體" w:hAnsi="標楷體" w:hint="eastAsia"/>
          <w:bCs/>
          <w:sz w:val="28"/>
          <w:szCs w:val="28"/>
        </w:rPr>
        <w:t>國土計畫法劃設</w:t>
      </w:r>
      <w:r w:rsidR="00162662" w:rsidRPr="001E0F06">
        <w:rPr>
          <w:rFonts w:ascii="標楷體" w:eastAsia="標楷體" w:hAnsi="標楷體" w:hint="eastAsia"/>
          <w:bCs/>
          <w:sz w:val="28"/>
          <w:szCs w:val="28"/>
        </w:rPr>
        <w:t>之</w:t>
      </w:r>
      <w:r w:rsidR="00FC3878" w:rsidRPr="001E0F06">
        <w:rPr>
          <w:rFonts w:ascii="標楷體" w:eastAsia="標楷體" w:hAnsi="標楷體" w:hint="eastAsia"/>
          <w:bCs/>
          <w:sz w:val="28"/>
          <w:szCs w:val="28"/>
        </w:rPr>
        <w:t>國土保育地區面積較原預估增加35萬1,625公頃</w:t>
      </w:r>
      <w:r w:rsidR="00162662" w:rsidRPr="001E0F06">
        <w:rPr>
          <w:rFonts w:ascii="標楷體" w:eastAsia="標楷體" w:hAnsi="標楷體" w:hint="eastAsia"/>
          <w:bCs/>
          <w:sz w:val="28"/>
          <w:szCs w:val="28"/>
        </w:rPr>
        <w:t>所致</w:t>
      </w:r>
      <w:r w:rsidR="00F138ED">
        <w:rPr>
          <w:rFonts w:ascii="標楷體" w:eastAsia="標楷體" w:hAnsi="標楷體" w:hint="eastAsia"/>
          <w:bCs/>
          <w:sz w:val="28"/>
          <w:szCs w:val="28"/>
        </w:rPr>
        <w:t>，</w:t>
      </w:r>
      <w:r w:rsidR="000940D8">
        <w:rPr>
          <w:rFonts w:ascii="標楷體" w:eastAsia="標楷體" w:hAnsi="標楷體" w:hint="eastAsia"/>
          <w:bCs/>
          <w:sz w:val="28"/>
          <w:szCs w:val="28"/>
        </w:rPr>
        <w:t>有待滾動</w:t>
      </w:r>
      <w:r w:rsidR="000940D8" w:rsidRPr="000940D8">
        <w:rPr>
          <w:rFonts w:ascii="標楷體" w:eastAsia="標楷體" w:hAnsi="標楷體" w:hint="eastAsia"/>
          <w:bCs/>
          <w:sz w:val="28"/>
          <w:szCs w:val="28"/>
        </w:rPr>
        <w:t>檢討妥慎評估目標值計算基準變動情形</w:t>
      </w:r>
      <w:r w:rsidR="000940D8">
        <w:rPr>
          <w:rFonts w:ascii="標楷體" w:eastAsia="標楷體" w:hAnsi="標楷體" w:hint="eastAsia"/>
          <w:bCs/>
          <w:sz w:val="28"/>
          <w:szCs w:val="28"/>
        </w:rPr>
        <w:t>及</w:t>
      </w:r>
      <w:r w:rsidR="000940D8" w:rsidRPr="000940D8">
        <w:rPr>
          <w:rFonts w:ascii="標楷體" w:eastAsia="標楷體" w:hAnsi="標楷體" w:hint="eastAsia"/>
          <w:bCs/>
          <w:sz w:val="28"/>
          <w:szCs w:val="28"/>
        </w:rPr>
        <w:t>目標達成率</w:t>
      </w:r>
      <w:r w:rsidR="00FC3878" w:rsidRPr="001E0F06">
        <w:rPr>
          <w:rFonts w:ascii="標楷體" w:eastAsia="標楷體" w:hAnsi="標楷體" w:hint="eastAsia"/>
          <w:bCs/>
          <w:sz w:val="28"/>
          <w:szCs w:val="28"/>
        </w:rPr>
        <w:t>；</w:t>
      </w:r>
      <w:r w:rsidR="00F138ED">
        <w:rPr>
          <w:rFonts w:ascii="標楷體" w:eastAsia="標楷體" w:hAnsi="標楷體" w:hint="eastAsia"/>
          <w:bCs/>
          <w:sz w:val="28"/>
          <w:szCs w:val="28"/>
        </w:rPr>
        <w:t>（2）</w:t>
      </w:r>
      <w:r w:rsidR="00FC3878" w:rsidRPr="001E0F06">
        <w:rPr>
          <w:rFonts w:ascii="標楷體" w:eastAsia="標楷體" w:hAnsi="標楷體" w:hint="eastAsia"/>
          <w:bCs/>
          <w:sz w:val="28"/>
          <w:szCs w:val="28"/>
        </w:rPr>
        <w:t>為</w:t>
      </w:r>
      <w:r w:rsidR="00FC3878" w:rsidRPr="001E0F06">
        <w:rPr>
          <w:rFonts w:ascii="標楷體" w:eastAsia="標楷體" w:hAnsi="標楷體" w:hint="eastAsia"/>
          <w:sz w:val="28"/>
          <w:szCs w:val="28"/>
        </w:rPr>
        <w:t>評估外來入侵種預防及管理成效，訂定具體目標15.8「採取措施預防及管理外來入侵種，以降低其影響」，對應指標15.8.1</w:t>
      </w:r>
      <w:r w:rsidR="001E0F06" w:rsidRPr="001E0F06">
        <w:rPr>
          <w:rFonts w:ascii="標楷體" w:eastAsia="標楷體" w:hAnsi="標楷體" w:hint="eastAsia"/>
          <w:sz w:val="28"/>
          <w:szCs w:val="28"/>
        </w:rPr>
        <w:t>為</w:t>
      </w:r>
      <w:r w:rsidR="00FC3878" w:rsidRPr="001E0F06">
        <w:rPr>
          <w:rFonts w:ascii="標楷體" w:eastAsia="標楷體" w:hAnsi="標楷體" w:hint="eastAsia"/>
          <w:sz w:val="28"/>
          <w:szCs w:val="28"/>
        </w:rPr>
        <w:t>「通過國家立法，並投入充分資源預防或控制外來物種入侵」，2030年目標為「維持負成長1％」，</w:t>
      </w:r>
      <w:r w:rsidR="00162662" w:rsidRPr="001E0F06">
        <w:rPr>
          <w:rFonts w:ascii="標楷體" w:eastAsia="標楷體" w:hAnsi="標楷體" w:hint="eastAsia"/>
          <w:sz w:val="28"/>
          <w:szCs w:val="28"/>
        </w:rPr>
        <w:t>以小花蔓澤蘭分布面積之減幅為衡量標準。</w:t>
      </w:r>
      <w:r w:rsidR="001E0F06" w:rsidRPr="001E0F06">
        <w:rPr>
          <w:rFonts w:ascii="標楷體" w:eastAsia="標楷體" w:hAnsi="標楷體" w:hint="eastAsia"/>
          <w:sz w:val="28"/>
          <w:szCs w:val="28"/>
        </w:rPr>
        <w:t>惟主辦機關農業部外來種預防及管理之標的，</w:t>
      </w:r>
      <w:r w:rsidR="00176B3B">
        <w:rPr>
          <w:rFonts w:ascii="標楷體" w:eastAsia="標楷體" w:hAnsi="標楷體" w:hint="eastAsia"/>
          <w:sz w:val="28"/>
          <w:szCs w:val="28"/>
        </w:rPr>
        <w:t>計有</w:t>
      </w:r>
      <w:r w:rsidR="00162662" w:rsidRPr="001E0F06">
        <w:rPr>
          <w:rFonts w:ascii="標楷體" w:eastAsia="標楷體" w:hAnsi="標楷體" w:hint="eastAsia"/>
          <w:sz w:val="28"/>
          <w:szCs w:val="28"/>
        </w:rPr>
        <w:t>小花蔓澤蘭</w:t>
      </w:r>
      <w:r w:rsidR="00176B3B">
        <w:rPr>
          <w:rFonts w:ascii="新細明體" w:hAnsi="新細明體" w:hint="eastAsia"/>
          <w:sz w:val="28"/>
          <w:szCs w:val="28"/>
        </w:rPr>
        <w:t>、</w:t>
      </w:r>
      <w:r w:rsidR="00162662" w:rsidRPr="001E0F06">
        <w:rPr>
          <w:rFonts w:ascii="標楷體" w:eastAsia="標楷體" w:hAnsi="標楷體" w:hint="eastAsia"/>
          <w:sz w:val="28"/>
          <w:szCs w:val="28"/>
        </w:rPr>
        <w:t>埃及</w:t>
      </w:r>
      <w:r w:rsidR="00162662" w:rsidRPr="001E0F06">
        <w:rPr>
          <w:rFonts w:ascii="標楷體" w:eastAsia="標楷體" w:hAnsi="標楷體" w:cs="全字庫正楷體" w:hint="eastAsia"/>
          <w:sz w:val="28"/>
          <w:szCs w:val="28"/>
        </w:rPr>
        <w:t>聖</w:t>
      </w:r>
      <w:r w:rsidR="00162662" w:rsidRPr="001E0F06">
        <w:rPr>
          <w:rFonts w:ascii="全字庫正楷體" w:eastAsia="全字庫正楷體" w:hAnsi="全字庫正楷體" w:cs="全字庫正楷體" w:hint="eastAsia"/>
          <w:sz w:val="28"/>
          <w:szCs w:val="28"/>
        </w:rPr>
        <w:t>䴉</w:t>
      </w:r>
      <w:r w:rsidR="00162662" w:rsidRPr="001E0F06">
        <w:rPr>
          <w:rFonts w:ascii="標楷體" w:eastAsia="標楷體" w:hAnsi="標楷體" w:cs="全字庫正楷體" w:hint="eastAsia"/>
          <w:sz w:val="28"/>
          <w:szCs w:val="28"/>
        </w:rPr>
        <w:t>、</w:t>
      </w:r>
      <w:r w:rsidR="00162662" w:rsidRPr="001E0F06">
        <w:rPr>
          <w:rFonts w:ascii="標楷體" w:eastAsia="標楷體" w:hAnsi="標楷體" w:cs="標楷體" w:hint="eastAsia"/>
          <w:sz w:val="28"/>
          <w:szCs w:val="28"/>
        </w:rPr>
        <w:t>綠鬣蜥、沙氏變色蜥、銀合歡、銀膠菊及紅火蟻等，臺灣永續發展目標</w:t>
      </w:r>
      <w:r w:rsidR="00162662" w:rsidRPr="001E0F06">
        <w:rPr>
          <w:rFonts w:ascii="標楷體" w:eastAsia="標楷體" w:hAnsi="標楷體"/>
          <w:sz w:val="28"/>
          <w:szCs w:val="28"/>
        </w:rPr>
        <w:t>15.8.1</w:t>
      </w:r>
      <w:r w:rsidR="00162662" w:rsidRPr="001E0F06">
        <w:rPr>
          <w:rFonts w:ascii="標楷體" w:eastAsia="標楷體" w:hAnsi="標楷體" w:hint="eastAsia"/>
          <w:sz w:val="28"/>
          <w:szCs w:val="28"/>
        </w:rPr>
        <w:t>僅以小花蔓澤蘭分布面積之減幅為衡量標準，未能</w:t>
      </w:r>
      <w:r w:rsidR="005A6759">
        <w:rPr>
          <w:rFonts w:ascii="標楷體" w:eastAsia="標楷體" w:hAnsi="標楷體" w:hint="eastAsia"/>
          <w:sz w:val="28"/>
          <w:szCs w:val="28"/>
        </w:rPr>
        <w:t>完整</w:t>
      </w:r>
      <w:r w:rsidR="00162662" w:rsidRPr="001E0F06">
        <w:rPr>
          <w:rFonts w:ascii="標楷體" w:eastAsia="標楷體" w:hAnsi="標楷體" w:hint="eastAsia"/>
          <w:sz w:val="28"/>
          <w:szCs w:val="28"/>
        </w:rPr>
        <w:t>評量外來入侵種預防及管理之執行成效</w:t>
      </w:r>
      <w:r w:rsidR="001E0F06" w:rsidRPr="001E0F06">
        <w:rPr>
          <w:rFonts w:ascii="標楷體" w:eastAsia="標楷體" w:hAnsi="標楷體" w:hint="eastAsia"/>
          <w:sz w:val="28"/>
          <w:szCs w:val="28"/>
        </w:rPr>
        <w:t>，且其</w:t>
      </w:r>
      <w:r w:rsidR="001E0F06" w:rsidRPr="001E0F06">
        <w:rPr>
          <w:rFonts w:ascii="標楷體" w:eastAsia="標楷體" w:hAnsi="標楷體"/>
          <w:sz w:val="28"/>
          <w:szCs w:val="28"/>
        </w:rPr>
        <w:t>2030</w:t>
      </w:r>
      <w:r w:rsidR="001E0F06" w:rsidRPr="001E0F06">
        <w:rPr>
          <w:rFonts w:ascii="標楷體" w:eastAsia="標楷體" w:hAnsi="標楷體" w:hint="eastAsia"/>
          <w:sz w:val="28"/>
          <w:szCs w:val="28"/>
        </w:rPr>
        <w:t>年目標（維持負成長</w:t>
      </w:r>
      <w:r w:rsidR="001E0F06" w:rsidRPr="001E0F06">
        <w:rPr>
          <w:rFonts w:ascii="標楷體" w:eastAsia="標楷體" w:hAnsi="標楷體"/>
          <w:sz w:val="28"/>
          <w:szCs w:val="28"/>
        </w:rPr>
        <w:t>1</w:t>
      </w:r>
      <w:r w:rsidR="001E0F06" w:rsidRPr="001E0F06">
        <w:rPr>
          <w:rFonts w:ascii="標楷體" w:eastAsia="標楷體" w:hAnsi="標楷體" w:hint="eastAsia"/>
          <w:sz w:val="28"/>
          <w:szCs w:val="28"/>
        </w:rPr>
        <w:t>％）低於</w:t>
      </w:r>
      <w:r w:rsidR="001E0F06" w:rsidRPr="001E0F06">
        <w:rPr>
          <w:rFonts w:ascii="標楷體" w:eastAsia="標楷體" w:hAnsi="標楷體"/>
          <w:sz w:val="28"/>
          <w:szCs w:val="28"/>
        </w:rPr>
        <w:t>K</w:t>
      </w:r>
      <w:r w:rsidR="001E0F06" w:rsidRPr="001E0F06">
        <w:rPr>
          <w:rFonts w:ascii="標楷體" w:eastAsia="標楷體" w:hAnsi="標楷體" w:hint="eastAsia"/>
          <w:sz w:val="28"/>
          <w:szCs w:val="28"/>
        </w:rPr>
        <w:t>－</w:t>
      </w:r>
      <w:r w:rsidR="001E0F06" w:rsidRPr="001E0F06">
        <w:rPr>
          <w:rFonts w:ascii="標楷體" w:eastAsia="標楷體" w:hAnsi="標楷體"/>
          <w:sz w:val="28"/>
          <w:szCs w:val="28"/>
        </w:rPr>
        <w:t>M GBF</w:t>
      </w:r>
      <w:r w:rsidR="001E0F06" w:rsidRPr="001E0F06">
        <w:rPr>
          <w:rFonts w:ascii="標楷體" w:eastAsia="標楷體" w:hAnsi="標楷體" w:hint="eastAsia"/>
          <w:sz w:val="28"/>
          <w:szCs w:val="28"/>
        </w:rPr>
        <w:t>短期行動目標</w:t>
      </w:r>
      <w:r w:rsidR="001E0F06" w:rsidRPr="001E0F06">
        <w:rPr>
          <w:rFonts w:ascii="標楷體" w:eastAsia="標楷體" w:hAnsi="標楷體"/>
          <w:sz w:val="28"/>
          <w:szCs w:val="28"/>
        </w:rPr>
        <w:t>6</w:t>
      </w:r>
      <w:r w:rsidR="001E0F06" w:rsidRPr="001E0F06">
        <w:rPr>
          <w:rFonts w:ascii="標楷體" w:eastAsia="標楷體" w:hAnsi="標楷體" w:hint="eastAsia"/>
          <w:sz w:val="28"/>
          <w:szCs w:val="28"/>
        </w:rPr>
        <w:t>「外來入侵種管理」</w:t>
      </w:r>
      <w:r w:rsidR="002B6009">
        <w:rPr>
          <w:rFonts w:ascii="標楷體" w:eastAsia="標楷體" w:hAnsi="標楷體" w:hint="eastAsia"/>
          <w:sz w:val="28"/>
          <w:szCs w:val="28"/>
        </w:rPr>
        <w:t>（</w:t>
      </w:r>
      <w:r w:rsidR="002B6009" w:rsidRPr="002B6009">
        <w:rPr>
          <w:rFonts w:ascii="標楷體" w:eastAsia="標楷體" w:hAnsi="標楷體" w:hint="eastAsia"/>
          <w:sz w:val="28"/>
          <w:szCs w:val="28"/>
        </w:rPr>
        <w:t>外來入侵種之引進和建群率至少降低</w:t>
      </w:r>
      <w:r w:rsidR="002B6009" w:rsidRPr="002B6009">
        <w:rPr>
          <w:rFonts w:ascii="標楷體" w:eastAsia="標楷體" w:hAnsi="標楷體"/>
          <w:sz w:val="28"/>
          <w:szCs w:val="28"/>
        </w:rPr>
        <w:t>50</w:t>
      </w:r>
      <w:r w:rsidR="002B6009" w:rsidRPr="002B6009">
        <w:rPr>
          <w:rFonts w:ascii="標楷體" w:eastAsia="標楷體" w:hAnsi="標楷體" w:hint="eastAsia"/>
          <w:sz w:val="28"/>
          <w:szCs w:val="28"/>
        </w:rPr>
        <w:t>％</w:t>
      </w:r>
      <w:r w:rsidR="002B6009">
        <w:rPr>
          <w:rFonts w:ascii="標楷體" w:eastAsia="標楷體" w:hAnsi="標楷體" w:hint="eastAsia"/>
          <w:sz w:val="28"/>
          <w:szCs w:val="28"/>
        </w:rPr>
        <w:t>）</w:t>
      </w:r>
      <w:r w:rsidR="001E0F06" w:rsidRPr="001E0F06">
        <w:rPr>
          <w:rFonts w:ascii="標楷體" w:eastAsia="標楷體" w:hAnsi="標楷體" w:hint="eastAsia"/>
          <w:sz w:val="28"/>
          <w:szCs w:val="28"/>
        </w:rPr>
        <w:t>甚多，未具挑戰性</w:t>
      </w:r>
      <w:r w:rsidR="000B4E5D">
        <w:rPr>
          <w:rFonts w:ascii="標楷體" w:eastAsia="標楷體" w:hAnsi="標楷體" w:hint="eastAsia"/>
          <w:sz w:val="28"/>
          <w:szCs w:val="28"/>
        </w:rPr>
        <w:t>等情事</w:t>
      </w:r>
      <w:r w:rsidR="001E0F06" w:rsidRPr="001E0F06">
        <w:rPr>
          <w:rFonts w:ascii="標楷體" w:eastAsia="標楷體" w:hAnsi="標楷體" w:hint="eastAsia"/>
          <w:sz w:val="28"/>
          <w:szCs w:val="28"/>
        </w:rPr>
        <w:t>，經函請農業部檢</w:t>
      </w:r>
      <w:r w:rsidR="001E0F06">
        <w:rPr>
          <w:rFonts w:ascii="標楷體" w:eastAsia="標楷體" w:hAnsi="標楷體" w:hint="eastAsia"/>
          <w:sz w:val="28"/>
          <w:szCs w:val="28"/>
        </w:rPr>
        <w:t>討並適時滾動修正</w:t>
      </w:r>
      <w:r w:rsidR="009178B1">
        <w:rPr>
          <w:rFonts w:ascii="標楷體" w:eastAsia="標楷體" w:hAnsi="標楷體" w:hint="eastAsia"/>
          <w:sz w:val="28"/>
          <w:szCs w:val="28"/>
        </w:rPr>
        <w:t>。</w:t>
      </w:r>
      <w:r w:rsidR="009178B1" w:rsidRPr="009178B1">
        <w:rPr>
          <w:rFonts w:ascii="標楷體" w:eastAsia="標楷體" w:hAnsi="標楷體" w:hint="eastAsia"/>
          <w:sz w:val="28"/>
          <w:szCs w:val="28"/>
        </w:rPr>
        <w:t>【詳總決算審核報告第</w:t>
      </w:r>
      <w:r w:rsidR="009178B1" w:rsidRPr="009178B1">
        <w:rPr>
          <w:rFonts w:ascii="標楷體" w:eastAsia="標楷體" w:hAnsi="標楷體"/>
          <w:sz w:val="28"/>
          <w:szCs w:val="28"/>
        </w:rPr>
        <w:t>2</w:t>
      </w:r>
      <w:r w:rsidR="009178B1" w:rsidRPr="009178B1">
        <w:rPr>
          <w:rFonts w:ascii="標楷體" w:eastAsia="標楷體" w:hAnsi="標楷體" w:hint="eastAsia"/>
          <w:sz w:val="28"/>
          <w:szCs w:val="28"/>
        </w:rPr>
        <w:t>冊丙、</w:t>
      </w:r>
      <w:r w:rsidR="009178B1">
        <w:rPr>
          <w:rFonts w:ascii="標楷體" w:eastAsia="標楷體" w:hAnsi="標楷體" w:hint="eastAsia"/>
          <w:sz w:val="28"/>
          <w:szCs w:val="28"/>
        </w:rPr>
        <w:t>拾捌</w:t>
      </w:r>
      <w:r w:rsidR="009178B1" w:rsidRPr="009178B1">
        <w:rPr>
          <w:rFonts w:ascii="標楷體" w:eastAsia="標楷體" w:hAnsi="標楷體" w:hint="eastAsia"/>
          <w:sz w:val="28"/>
          <w:szCs w:val="28"/>
        </w:rPr>
        <w:t>、</w:t>
      </w:r>
      <w:r w:rsidR="009178B1">
        <w:rPr>
          <w:rFonts w:ascii="標楷體" w:eastAsia="標楷體" w:hAnsi="標楷體" w:hint="eastAsia"/>
          <w:sz w:val="28"/>
          <w:szCs w:val="28"/>
        </w:rPr>
        <w:t>農業委員會（農業部）主管</w:t>
      </w:r>
      <w:r w:rsidR="009178B1" w:rsidRPr="009178B1">
        <w:rPr>
          <w:rFonts w:ascii="標楷體" w:eastAsia="標楷體" w:hAnsi="標楷體" w:hint="eastAsia"/>
          <w:sz w:val="28"/>
          <w:szCs w:val="28"/>
        </w:rPr>
        <w:t>項下重要審核意見（</w:t>
      </w:r>
      <w:r w:rsidR="007E0BD1">
        <w:rPr>
          <w:rFonts w:ascii="標楷體" w:eastAsia="標楷體" w:hAnsi="標楷體" w:hint="eastAsia"/>
          <w:sz w:val="28"/>
          <w:szCs w:val="28"/>
        </w:rPr>
        <w:t>七</w:t>
      </w:r>
      <w:r w:rsidR="009178B1" w:rsidRPr="009178B1">
        <w:rPr>
          <w:rFonts w:ascii="標楷體" w:eastAsia="標楷體" w:hAnsi="標楷體" w:cs="標楷體" w:hint="eastAsia"/>
          <w:sz w:val="28"/>
          <w:szCs w:val="28"/>
        </w:rPr>
        <w:t>）</w:t>
      </w:r>
      <w:r w:rsidR="00BD3615" w:rsidRPr="00BD3615">
        <w:rPr>
          <w:rFonts w:ascii="標楷體" w:eastAsia="標楷體" w:hAnsi="標楷體" w:cs="標楷體" w:hint="eastAsia"/>
          <w:sz w:val="28"/>
          <w:szCs w:val="28"/>
        </w:rPr>
        <w:t>4</w:t>
      </w:r>
      <w:r w:rsidR="009178B1" w:rsidRPr="00BD3615">
        <w:rPr>
          <w:rFonts w:ascii="標楷體" w:eastAsia="標楷體" w:hAnsi="標楷體" w:cs="標楷體" w:hint="eastAsia"/>
          <w:sz w:val="28"/>
          <w:szCs w:val="28"/>
        </w:rPr>
        <w:t>.</w:t>
      </w:r>
      <w:r w:rsidR="009178B1">
        <w:rPr>
          <w:rFonts w:ascii="新細明體" w:hAnsi="新細明體" w:cs="標楷體" w:hint="eastAsia"/>
          <w:sz w:val="28"/>
          <w:szCs w:val="28"/>
        </w:rPr>
        <w:t>、</w:t>
      </w:r>
      <w:r w:rsidR="009178B1" w:rsidRPr="009178B1">
        <w:rPr>
          <w:rFonts w:ascii="標楷體" w:eastAsia="標楷體" w:hAnsi="標楷體" w:hint="eastAsia"/>
          <w:sz w:val="28"/>
          <w:szCs w:val="28"/>
        </w:rPr>
        <w:t>（</w:t>
      </w:r>
      <w:r w:rsidR="007E0BD1">
        <w:rPr>
          <w:rFonts w:ascii="標楷體" w:eastAsia="標楷體" w:hAnsi="標楷體" w:hint="eastAsia"/>
          <w:sz w:val="28"/>
          <w:szCs w:val="28"/>
        </w:rPr>
        <w:t>八</w:t>
      </w:r>
      <w:r w:rsidR="009178B1" w:rsidRPr="009178B1">
        <w:rPr>
          <w:rFonts w:ascii="標楷體" w:eastAsia="標楷體" w:hAnsi="標楷體" w:cs="標楷體" w:hint="eastAsia"/>
          <w:sz w:val="28"/>
          <w:szCs w:val="28"/>
        </w:rPr>
        <w:t>）</w:t>
      </w:r>
      <w:r w:rsidR="000B4E5D" w:rsidRPr="00BD3615">
        <w:rPr>
          <w:rFonts w:ascii="標楷體" w:eastAsia="標楷體" w:hAnsi="標楷體" w:cs="標楷體" w:hint="eastAsia"/>
          <w:sz w:val="28"/>
          <w:szCs w:val="28"/>
        </w:rPr>
        <w:t>1</w:t>
      </w:r>
      <w:r w:rsidR="009178B1" w:rsidRPr="00BD3615">
        <w:rPr>
          <w:rFonts w:ascii="標楷體" w:eastAsia="標楷體" w:hAnsi="標楷體" w:cs="標楷體" w:hint="eastAsia"/>
          <w:sz w:val="28"/>
          <w:szCs w:val="28"/>
        </w:rPr>
        <w:t>.</w:t>
      </w:r>
      <w:r w:rsidR="009178B1" w:rsidRPr="009178B1">
        <w:rPr>
          <w:rFonts w:ascii="標楷體" w:eastAsia="標楷體" w:hAnsi="標楷體" w:hint="eastAsia"/>
          <w:sz w:val="28"/>
          <w:szCs w:val="28"/>
        </w:rPr>
        <w:t>】</w:t>
      </w:r>
    </w:p>
    <w:p w:rsidR="00AB4C57" w:rsidRDefault="00994644" w:rsidP="00ED0204">
      <w:pPr>
        <w:pStyle w:val="a3"/>
        <w:overflowPunct w:val="0"/>
        <w:spacing w:beforeLines="30" w:before="108" w:afterLines="30" w:after="108" w:line="520" w:lineRule="exact"/>
        <w:ind w:firstLineChars="200" w:firstLine="641"/>
        <w:rPr>
          <w:rFonts w:ascii="標楷體" w:hAnsi="標楷體"/>
        </w:rPr>
      </w:pPr>
      <w:r>
        <w:rPr>
          <w:rFonts w:ascii="標楷體" w:hAnsi="標楷體" w:hint="eastAsia"/>
        </w:rPr>
        <w:t>（二）　棲地保育方面</w:t>
      </w:r>
    </w:p>
    <w:p w:rsidR="00994644" w:rsidRPr="00166546" w:rsidRDefault="00994644" w:rsidP="00EA3845">
      <w:pPr>
        <w:overflowPunct w:val="0"/>
        <w:spacing w:line="530" w:lineRule="exact"/>
        <w:ind w:firstLineChars="450" w:firstLine="1261"/>
        <w:jc w:val="both"/>
        <w:rPr>
          <w:rFonts w:ascii="標楷體" w:eastAsia="標楷體" w:hAnsi="標楷體"/>
          <w:b/>
          <w:spacing w:val="-6"/>
          <w:sz w:val="28"/>
          <w:szCs w:val="28"/>
        </w:rPr>
      </w:pPr>
      <w:r w:rsidRPr="00994644">
        <w:rPr>
          <w:rFonts w:ascii="標楷體" w:eastAsia="標楷體" w:hAnsi="標楷體" w:hint="eastAsia"/>
          <w:b/>
          <w:sz w:val="28"/>
          <w:szCs w:val="28"/>
        </w:rPr>
        <w:t>1</w:t>
      </w:r>
      <w:r w:rsidRPr="00994644">
        <w:rPr>
          <w:rFonts w:ascii="標楷體" w:eastAsia="標楷體" w:hAnsi="標楷體"/>
          <w:b/>
          <w:sz w:val="28"/>
          <w:szCs w:val="28"/>
        </w:rPr>
        <w:t>.</w:t>
      </w:r>
      <w:r w:rsidR="00174545">
        <w:rPr>
          <w:rFonts w:ascii="標楷體" w:eastAsia="標楷體" w:hAnsi="標楷體" w:hint="eastAsia"/>
          <w:b/>
          <w:sz w:val="28"/>
          <w:szCs w:val="28"/>
        </w:rPr>
        <w:t xml:space="preserve">　</w:t>
      </w:r>
      <w:r w:rsidR="00DE0B65" w:rsidRPr="00DE0B65">
        <w:rPr>
          <w:rFonts w:ascii="標楷體" w:eastAsia="標楷體" w:hAnsi="標楷體" w:hint="eastAsia"/>
          <w:b/>
          <w:sz w:val="28"/>
          <w:szCs w:val="28"/>
        </w:rPr>
        <w:t>海岸地區重要濕地業依濕地保育法納入保護範圍，惟部分已逾應審議完成期限5至7年，迄未公告實施重要濕地保育利用計畫，不利濕地之管理維護及生物物種保存，允宜研謀改善，以健全濕地保育：</w:t>
      </w:r>
      <w:r w:rsidR="00DE0B65" w:rsidRPr="00DE0B65">
        <w:rPr>
          <w:rFonts w:ascii="標楷體" w:eastAsia="標楷體" w:hAnsi="標楷體" w:hint="eastAsia"/>
          <w:sz w:val="28"/>
          <w:szCs w:val="28"/>
        </w:rPr>
        <w:t>政府為促進濕地生態保育及明智利用，自104年2月2日起施行濕地保育法，截至112年底止，內政部已依法公告國際級2處、國家級40處及地方級16處重要濕地；其中位於海岸地區之重要濕地計有國際級2處、國家級25處及地方級6處，共計33處。經查海岸地區重要濕地尚有1處國際級及6處國家級重要濕地（面積合計1萬4,605公頃，占海岸地區重要濕地面積3萬2,806公頃之44.52％），業經內政部辦理濕地保育利用計畫公開展覽，惟未依法於公開展覽結束之翌日起算180日內完成審議並公</w:t>
      </w:r>
      <w:r w:rsidR="00DE0B65" w:rsidRPr="00166546">
        <w:rPr>
          <w:rFonts w:ascii="標楷體" w:eastAsia="標楷體" w:hAnsi="標楷體" w:hint="eastAsia"/>
          <w:spacing w:val="-6"/>
          <w:sz w:val="28"/>
          <w:szCs w:val="28"/>
        </w:rPr>
        <w:t>告實施，且已逾應完成審議期限5年6個月至7年7個月不等。按重要濕地保育利用計畫尚未公告實施，如發現違規行為，尚無法以違反濕地保育法及海岸管理法等規定裁處，不利濕地之管理維護及珍稀物種之保存，經函請內政部持續加強與當地居民溝通，俾利儘速通過重要濕地保育利用計畫，以健全濕地保育及有效維護生物多樣性。【詳總決算審核報告第2冊丙、柒、內政部主管項下重要審核意見（</w:t>
      </w:r>
      <w:r w:rsidR="00166546" w:rsidRPr="00166546">
        <w:rPr>
          <w:rFonts w:ascii="標楷體" w:eastAsia="標楷體" w:hAnsi="標楷體" w:hint="eastAsia"/>
          <w:spacing w:val="-6"/>
          <w:sz w:val="28"/>
          <w:szCs w:val="28"/>
        </w:rPr>
        <w:t>十二</w:t>
      </w:r>
      <w:r w:rsidR="00DE0B65" w:rsidRPr="00166546">
        <w:rPr>
          <w:rFonts w:ascii="標楷體" w:eastAsia="標楷體" w:hAnsi="標楷體" w:hint="eastAsia"/>
          <w:spacing w:val="-6"/>
          <w:sz w:val="28"/>
          <w:szCs w:val="28"/>
        </w:rPr>
        <w:t>）</w:t>
      </w:r>
      <w:r w:rsidR="00F753C8" w:rsidRPr="00166546">
        <w:rPr>
          <w:rFonts w:ascii="標楷體" w:eastAsia="標楷體" w:hAnsi="標楷體"/>
          <w:spacing w:val="-6"/>
          <w:sz w:val="28"/>
          <w:szCs w:val="28"/>
        </w:rPr>
        <w:t>1</w:t>
      </w:r>
      <w:r w:rsidR="00DE0B65" w:rsidRPr="00166546">
        <w:rPr>
          <w:rFonts w:ascii="標楷體" w:eastAsia="標楷體" w:hAnsi="標楷體" w:hint="eastAsia"/>
          <w:spacing w:val="-6"/>
          <w:sz w:val="28"/>
          <w:szCs w:val="28"/>
        </w:rPr>
        <w:t>.】</w:t>
      </w:r>
    </w:p>
    <w:p w:rsidR="00BA3CB0" w:rsidRDefault="00994644" w:rsidP="00EA3845">
      <w:pPr>
        <w:overflowPunct w:val="0"/>
        <w:spacing w:line="500" w:lineRule="exact"/>
        <w:ind w:firstLineChars="450" w:firstLine="1261"/>
        <w:jc w:val="both"/>
        <w:rPr>
          <w:rFonts w:ascii="標楷體" w:eastAsia="標楷體" w:hAnsi="標楷體"/>
          <w:b/>
          <w:sz w:val="28"/>
          <w:szCs w:val="28"/>
        </w:rPr>
      </w:pPr>
      <w:r w:rsidRPr="00994644">
        <w:rPr>
          <w:rFonts w:ascii="標楷體" w:eastAsia="標楷體" w:hAnsi="標楷體" w:hint="eastAsia"/>
          <w:b/>
          <w:sz w:val="28"/>
          <w:szCs w:val="28"/>
        </w:rPr>
        <w:t>2</w:t>
      </w:r>
      <w:r w:rsidRPr="00994644">
        <w:rPr>
          <w:rFonts w:ascii="標楷體" w:eastAsia="標楷體" w:hAnsi="標楷體"/>
          <w:b/>
          <w:sz w:val="28"/>
          <w:szCs w:val="28"/>
        </w:rPr>
        <w:t>.</w:t>
      </w:r>
      <w:r w:rsidR="00516D94">
        <w:rPr>
          <w:rFonts w:ascii="標楷體" w:eastAsia="標楷體" w:hAnsi="標楷體" w:hint="eastAsia"/>
          <w:b/>
          <w:sz w:val="28"/>
          <w:szCs w:val="28"/>
        </w:rPr>
        <w:t xml:space="preserve">　</w:t>
      </w:r>
      <w:r w:rsidR="009178B1" w:rsidRPr="009178B1">
        <w:rPr>
          <w:rFonts w:ascii="標楷體" w:eastAsia="標楷體" w:hAnsi="標楷體" w:hint="eastAsia"/>
          <w:b/>
          <w:sz w:val="28"/>
          <w:szCs w:val="28"/>
        </w:rPr>
        <w:t>工程會為減少公共工程對生態環境造成之負面影響，訂定公共工程生態檢核注意事項以供遵循，</w:t>
      </w:r>
      <w:r w:rsidR="009178B1" w:rsidRPr="002C0202">
        <w:rPr>
          <w:rFonts w:ascii="標楷體" w:eastAsia="標楷體" w:hAnsi="標楷體" w:hint="eastAsia"/>
          <w:b/>
          <w:sz w:val="28"/>
          <w:szCs w:val="28"/>
        </w:rPr>
        <w:t>惟間有機關</w:t>
      </w:r>
      <w:r w:rsidR="00EB1EEE" w:rsidRPr="000215E5">
        <w:rPr>
          <w:rFonts w:ascii="標楷體" w:eastAsia="標楷體" w:hAnsi="標楷體" w:hint="eastAsia"/>
          <w:b/>
          <w:sz w:val="28"/>
          <w:szCs w:val="28"/>
        </w:rPr>
        <w:t>工程完工後未進行生態檢核作業之件數比率偏高</w:t>
      </w:r>
      <w:r w:rsidR="009178B1" w:rsidRPr="007F3173">
        <w:rPr>
          <w:rFonts w:ascii="標楷體" w:eastAsia="標楷體" w:hAnsi="標楷體" w:hint="eastAsia"/>
          <w:b/>
          <w:sz w:val="28"/>
          <w:szCs w:val="28"/>
        </w:rPr>
        <w:t>、公開之生態檢核資訊未</w:t>
      </w:r>
      <w:r w:rsidR="00EB1EEE" w:rsidRPr="007F3173">
        <w:rPr>
          <w:rFonts w:ascii="標楷體" w:eastAsia="標楷體" w:hAnsi="標楷體" w:hint="eastAsia"/>
          <w:b/>
          <w:sz w:val="28"/>
          <w:szCs w:val="28"/>
        </w:rPr>
        <w:t>臻</w:t>
      </w:r>
      <w:r w:rsidR="009178B1" w:rsidRPr="007F3173">
        <w:rPr>
          <w:rFonts w:ascii="標楷體" w:eastAsia="標楷體" w:hAnsi="標楷體" w:hint="eastAsia"/>
          <w:b/>
          <w:sz w:val="28"/>
          <w:szCs w:val="28"/>
        </w:rPr>
        <w:t>完整、</w:t>
      </w:r>
      <w:r w:rsidR="000E1C7C">
        <w:rPr>
          <w:rFonts w:ascii="標楷體" w:eastAsia="標楷體" w:hAnsi="標楷體" w:hint="eastAsia"/>
          <w:b/>
          <w:sz w:val="28"/>
          <w:szCs w:val="28"/>
        </w:rPr>
        <w:t>生態檢核規範未臻完備</w:t>
      </w:r>
      <w:r w:rsidR="009178B1" w:rsidRPr="007F3173">
        <w:rPr>
          <w:rFonts w:ascii="標楷體" w:eastAsia="標楷體" w:hAnsi="標楷體" w:hint="eastAsia"/>
          <w:b/>
          <w:sz w:val="28"/>
          <w:szCs w:val="28"/>
        </w:rPr>
        <w:t>等情事，允宜檢討改善：</w:t>
      </w:r>
      <w:r w:rsidR="009178B1" w:rsidRPr="009178B1">
        <w:rPr>
          <w:rFonts w:ascii="標楷體" w:eastAsia="標楷體" w:hAnsi="標楷體" w:hint="eastAsia"/>
          <w:sz w:val="28"/>
          <w:szCs w:val="28"/>
        </w:rPr>
        <w:t>行政院公共工程委員會</w:t>
      </w:r>
      <w:r w:rsidR="00DE2206">
        <w:rPr>
          <w:rFonts w:ascii="標楷體" w:eastAsia="標楷體" w:hAnsi="標楷體" w:hint="eastAsia"/>
          <w:sz w:val="28"/>
          <w:szCs w:val="28"/>
        </w:rPr>
        <w:t>（下稱工程會）</w:t>
      </w:r>
      <w:r w:rsidR="009178B1" w:rsidRPr="009178B1">
        <w:rPr>
          <w:rFonts w:ascii="標楷體" w:eastAsia="標楷體" w:hAnsi="標楷體" w:hint="eastAsia"/>
          <w:sz w:val="28"/>
          <w:szCs w:val="28"/>
        </w:rPr>
        <w:t>為減輕公共工程對生態環境造成之負面影響，</w:t>
      </w:r>
      <w:r w:rsidR="00112DD2" w:rsidRPr="00112DD2">
        <w:rPr>
          <w:rFonts w:ascii="標楷體" w:eastAsia="標楷體" w:hAnsi="標楷體" w:hint="eastAsia"/>
          <w:sz w:val="28"/>
          <w:szCs w:val="28"/>
        </w:rPr>
        <w:t>秉生態保育、公民參與及資訊公開之原則，以積極創造優質之環境</w:t>
      </w:r>
      <w:r w:rsidR="00112DD2">
        <w:rPr>
          <w:rFonts w:ascii="標楷體" w:eastAsia="標楷體" w:hAnsi="標楷體" w:hint="eastAsia"/>
          <w:sz w:val="28"/>
          <w:szCs w:val="28"/>
        </w:rPr>
        <w:t>，爰</w:t>
      </w:r>
      <w:r w:rsidR="009178B1" w:rsidRPr="009178B1">
        <w:rPr>
          <w:rFonts w:ascii="標楷體" w:eastAsia="標楷體" w:hAnsi="標楷體" w:hint="eastAsia"/>
          <w:sz w:val="28"/>
          <w:szCs w:val="28"/>
        </w:rPr>
        <w:t>訂定「公共工程生態檢核注意事項」（下稱生態檢核注意事項）供</w:t>
      </w:r>
      <w:r w:rsidR="00112DD2">
        <w:rPr>
          <w:rFonts w:ascii="標楷體" w:eastAsia="標楷體" w:hAnsi="標楷體" w:hint="eastAsia"/>
          <w:sz w:val="28"/>
          <w:szCs w:val="28"/>
        </w:rPr>
        <w:t>各機關</w:t>
      </w:r>
      <w:r w:rsidR="009178B1" w:rsidRPr="009178B1">
        <w:rPr>
          <w:rFonts w:ascii="標楷體" w:eastAsia="標楷體" w:hAnsi="標楷體" w:hint="eastAsia"/>
          <w:sz w:val="28"/>
          <w:szCs w:val="28"/>
        </w:rPr>
        <w:t>遵循。</w:t>
      </w:r>
      <w:r w:rsidR="00112DD2">
        <w:rPr>
          <w:rFonts w:ascii="標楷體" w:eastAsia="標楷體" w:hAnsi="標楷體" w:hint="eastAsia"/>
          <w:sz w:val="28"/>
          <w:szCs w:val="28"/>
        </w:rPr>
        <w:t>經查</w:t>
      </w:r>
      <w:r w:rsidR="008B055E">
        <w:rPr>
          <w:rFonts w:ascii="標楷體" w:eastAsia="標楷體" w:hAnsi="標楷體" w:hint="eastAsia"/>
          <w:sz w:val="28"/>
          <w:szCs w:val="28"/>
        </w:rPr>
        <w:t>執</w:t>
      </w:r>
      <w:r w:rsidR="009178B1" w:rsidRPr="009178B1">
        <w:rPr>
          <w:rFonts w:ascii="標楷體" w:eastAsia="標楷體" w:hAnsi="標楷體" w:hint="eastAsia"/>
          <w:sz w:val="28"/>
          <w:szCs w:val="28"/>
        </w:rPr>
        <w:t>行情形，</w:t>
      </w:r>
      <w:r w:rsidR="009178B1" w:rsidRPr="00EB1EEE">
        <w:rPr>
          <w:rFonts w:ascii="標楷體" w:eastAsia="標楷體" w:hAnsi="標楷體" w:hint="eastAsia"/>
          <w:sz w:val="28"/>
          <w:szCs w:val="28"/>
        </w:rPr>
        <w:t>核有：（1）</w:t>
      </w:r>
      <w:r w:rsidR="00EB1EEE">
        <w:rPr>
          <w:rFonts w:ascii="標楷體" w:eastAsia="標楷體" w:hAnsi="標楷體" w:hint="eastAsia"/>
          <w:sz w:val="28"/>
          <w:szCs w:val="28"/>
        </w:rPr>
        <w:t>經濟部</w:t>
      </w:r>
      <w:r w:rsidR="00EB1EEE" w:rsidRPr="00164275">
        <w:rPr>
          <w:rFonts w:ascii="標楷體" w:eastAsia="標楷體" w:hAnsi="標楷體" w:hint="eastAsia"/>
          <w:sz w:val="28"/>
          <w:szCs w:val="28"/>
        </w:rPr>
        <w:t>水利署</w:t>
      </w:r>
      <w:r w:rsidR="0001286A" w:rsidRPr="00164275">
        <w:rPr>
          <w:rFonts w:ascii="標楷體" w:eastAsia="標楷體" w:hAnsi="標楷體" w:hint="eastAsia"/>
          <w:sz w:val="28"/>
          <w:szCs w:val="28"/>
        </w:rPr>
        <w:t>為強化中央及地方管河川流域暨區域排水因應氣候變遷之防洪調適措施，由各河川分署辦理「中央管流域整體改善與調適計畫」，及補助各地方政府執行前瞻基礎建設計畫之「縣市管河川及區域排水整體改善計畫」，且為減輕公共工程對生態環境造成之負面影響，要求工程主辦機關於施工前、施工中及施工後應落實生態檢核及生態物種復育或保育工作。</w:t>
      </w:r>
      <w:r w:rsidR="00A61084">
        <w:rPr>
          <w:rFonts w:ascii="標楷體" w:eastAsia="標楷體" w:hAnsi="標楷體" w:hint="eastAsia"/>
          <w:sz w:val="28"/>
          <w:szCs w:val="28"/>
        </w:rPr>
        <w:t>惟</w:t>
      </w:r>
      <w:r w:rsidR="00EB1EEE" w:rsidRPr="00164275">
        <w:rPr>
          <w:rFonts w:ascii="標楷體" w:eastAsia="標楷體" w:hAnsi="標楷體" w:hint="eastAsia"/>
          <w:sz w:val="28"/>
          <w:szCs w:val="28"/>
        </w:rPr>
        <w:t>截至113年3</w:t>
      </w:r>
      <w:r w:rsidR="00EB1EEE">
        <w:rPr>
          <w:rFonts w:ascii="標楷體" w:eastAsia="標楷體" w:hAnsi="標楷體" w:hint="eastAsia"/>
          <w:sz w:val="28"/>
          <w:szCs w:val="28"/>
        </w:rPr>
        <w:t>月底止，經濟部水利署</w:t>
      </w:r>
      <w:r w:rsidR="0001286A">
        <w:rPr>
          <w:rFonts w:ascii="標楷體" w:eastAsia="標楷體" w:hAnsi="標楷體" w:hint="eastAsia"/>
          <w:sz w:val="28"/>
          <w:szCs w:val="28"/>
        </w:rPr>
        <w:t>所屬各河川分署及</w:t>
      </w:r>
      <w:r w:rsidR="0001286A" w:rsidRPr="00AA4E2B">
        <w:rPr>
          <w:rFonts w:ascii="標楷體" w:eastAsia="標楷體" w:hAnsi="標楷體" w:hint="eastAsia"/>
          <w:sz w:val="28"/>
          <w:szCs w:val="28"/>
        </w:rPr>
        <w:t>各市縣政府辦理</w:t>
      </w:r>
      <w:r w:rsidR="0001286A">
        <w:rPr>
          <w:rFonts w:ascii="標楷體" w:eastAsia="標楷體" w:hAnsi="標楷體" w:hint="eastAsia"/>
          <w:sz w:val="28"/>
          <w:szCs w:val="28"/>
        </w:rPr>
        <w:t>生態檢核作業情形，核有部分</w:t>
      </w:r>
      <w:r w:rsidR="0001286A" w:rsidRPr="00A569AE">
        <w:rPr>
          <w:rFonts w:ascii="標楷體" w:eastAsia="標楷體" w:hAnsi="標楷體" w:hint="eastAsia"/>
          <w:sz w:val="28"/>
          <w:szCs w:val="28"/>
        </w:rPr>
        <w:t>工程主辦機關於工程完工</w:t>
      </w:r>
      <w:r w:rsidR="0001286A">
        <w:rPr>
          <w:rFonts w:ascii="標楷體" w:eastAsia="標楷體" w:hAnsi="標楷體" w:hint="eastAsia"/>
          <w:sz w:val="28"/>
          <w:szCs w:val="28"/>
        </w:rPr>
        <w:t>後未依規定持續落實生態檢核作業，且未檢測件數比率偏高；另</w:t>
      </w:r>
      <w:r w:rsidR="0001286A" w:rsidRPr="00A569AE">
        <w:rPr>
          <w:rFonts w:ascii="標楷體" w:eastAsia="標楷體" w:hAnsi="標楷體" w:hint="eastAsia"/>
          <w:sz w:val="28"/>
          <w:szCs w:val="28"/>
        </w:rPr>
        <w:t>部分市縣政府公開</w:t>
      </w:r>
      <w:r w:rsidR="0001286A">
        <w:rPr>
          <w:rFonts w:ascii="標楷體" w:eastAsia="標楷體" w:hAnsi="標楷體" w:hint="eastAsia"/>
          <w:sz w:val="28"/>
          <w:szCs w:val="28"/>
        </w:rPr>
        <w:t>之生態檢核結果間有資料缺漏情形，</w:t>
      </w:r>
      <w:r w:rsidR="0001286A" w:rsidRPr="00B379AA">
        <w:rPr>
          <w:rFonts w:ascii="標楷體" w:eastAsia="標楷體" w:hAnsi="標楷體" w:hint="eastAsia"/>
          <w:sz w:val="28"/>
          <w:szCs w:val="28"/>
        </w:rPr>
        <w:t>不利完整揭露生態檢核資訊</w:t>
      </w:r>
      <w:r w:rsidR="009178B1" w:rsidRPr="00F95305">
        <w:rPr>
          <w:rFonts w:ascii="標楷體" w:eastAsia="標楷體" w:hAnsi="標楷體" w:hint="eastAsia"/>
          <w:sz w:val="28"/>
          <w:szCs w:val="28"/>
        </w:rPr>
        <w:t>；</w:t>
      </w:r>
      <w:r w:rsidR="009178B1" w:rsidRPr="000B4E5D">
        <w:rPr>
          <w:rFonts w:ascii="標楷體" w:eastAsia="標楷體" w:hAnsi="標楷體" w:hint="eastAsia"/>
          <w:sz w:val="28"/>
          <w:szCs w:val="28"/>
        </w:rPr>
        <w:t>（2）</w:t>
      </w:r>
      <w:r w:rsidR="00DE2206" w:rsidRPr="000B4E5D">
        <w:rPr>
          <w:rFonts w:ascii="標楷體" w:eastAsia="標楷體" w:hAnsi="標楷體" w:hint="eastAsia"/>
          <w:sz w:val="28"/>
          <w:szCs w:val="28"/>
        </w:rPr>
        <w:t>農業部農村發展及水土保持署</w:t>
      </w:r>
      <w:r w:rsidR="00F6399F">
        <w:rPr>
          <w:rFonts w:ascii="標楷體" w:eastAsia="標楷體" w:hAnsi="標楷體" w:hint="eastAsia"/>
          <w:sz w:val="28"/>
          <w:szCs w:val="28"/>
        </w:rPr>
        <w:t>（下稱農村水保署）</w:t>
      </w:r>
      <w:r w:rsidR="009178B1" w:rsidRPr="000B4E5D">
        <w:rPr>
          <w:rFonts w:ascii="標楷體" w:eastAsia="標楷體" w:hAnsi="標楷體" w:hint="eastAsia"/>
          <w:sz w:val="28"/>
          <w:szCs w:val="28"/>
        </w:rPr>
        <w:t>為</w:t>
      </w:r>
      <w:r w:rsidR="00DE2206" w:rsidRPr="000B4E5D">
        <w:rPr>
          <w:rFonts w:ascii="標楷體" w:eastAsia="標楷體" w:hAnsi="標楷體" w:hint="eastAsia"/>
          <w:sz w:val="28"/>
          <w:szCs w:val="28"/>
        </w:rPr>
        <w:t>提升工程對環境友善程度，落實工程會對公共工程生態檢核之政策要求，</w:t>
      </w:r>
      <w:r w:rsidR="009178B1" w:rsidRPr="000B4E5D">
        <w:rPr>
          <w:rFonts w:ascii="標楷體" w:eastAsia="標楷體" w:hAnsi="標楷體" w:hint="eastAsia"/>
          <w:sz w:val="28"/>
          <w:szCs w:val="28"/>
        </w:rPr>
        <w:t>訂</w:t>
      </w:r>
      <w:r w:rsidR="00DE2206" w:rsidRPr="000B4E5D">
        <w:rPr>
          <w:rFonts w:ascii="標楷體" w:eastAsia="標楷體" w:hAnsi="標楷體" w:hint="eastAsia"/>
          <w:sz w:val="28"/>
          <w:szCs w:val="28"/>
        </w:rPr>
        <w:t>定</w:t>
      </w:r>
      <w:r w:rsidR="00E24313" w:rsidRPr="000B4E5D">
        <w:rPr>
          <w:rFonts w:ascii="標楷體" w:eastAsia="標楷體" w:hAnsi="標楷體" w:hint="eastAsia"/>
          <w:sz w:val="28"/>
          <w:szCs w:val="28"/>
        </w:rPr>
        <w:t>「農業部農村發展及水土保持署工程管理標準作業程序生態檢核標準作業書」</w:t>
      </w:r>
      <w:r w:rsidR="00DE2206" w:rsidRPr="000B4E5D">
        <w:rPr>
          <w:rFonts w:ascii="標楷體" w:eastAsia="標楷體" w:hAnsi="標楷體" w:hint="eastAsia"/>
          <w:sz w:val="28"/>
          <w:szCs w:val="28"/>
        </w:rPr>
        <w:t>（下稱生態檢核標準作業）</w:t>
      </w:r>
      <w:r w:rsidR="009178B1" w:rsidRPr="000B4E5D">
        <w:rPr>
          <w:rFonts w:ascii="標楷體" w:eastAsia="標楷體" w:hAnsi="標楷體" w:hint="eastAsia"/>
          <w:sz w:val="28"/>
          <w:szCs w:val="28"/>
        </w:rPr>
        <w:t>，</w:t>
      </w:r>
      <w:r w:rsidR="00DE2206" w:rsidRPr="000B4E5D">
        <w:rPr>
          <w:rFonts w:ascii="標楷體" w:eastAsia="標楷體" w:hAnsi="標楷體" w:hint="eastAsia"/>
          <w:sz w:val="28"/>
          <w:szCs w:val="28"/>
        </w:rPr>
        <w:t>依生態檢核標準作業第4點規定，生態檢核流程屬第2級者</w:t>
      </w:r>
      <w:r w:rsidR="00607EFB" w:rsidRPr="000B4E5D">
        <w:rPr>
          <w:rFonts w:ascii="標楷體" w:eastAsia="標楷體" w:hAnsi="標楷體" w:hint="eastAsia"/>
          <w:sz w:val="28"/>
          <w:szCs w:val="28"/>
        </w:rPr>
        <w:t>（</w:t>
      </w:r>
      <w:r w:rsidR="00E21F2F" w:rsidRPr="00E21F2F">
        <w:rPr>
          <w:rFonts w:ascii="標楷體" w:eastAsia="標楷體" w:hAnsi="標楷體" w:hint="eastAsia"/>
          <w:sz w:val="28"/>
          <w:szCs w:val="28"/>
        </w:rPr>
        <w:t>工區尚未涉及高度生態敏感或學術民間關注議題時，</w:t>
      </w:r>
      <w:r w:rsidR="00607EFB" w:rsidRPr="000B4E5D">
        <w:rPr>
          <w:rFonts w:ascii="標楷體" w:eastAsia="標楷體" w:hAnsi="標楷體" w:hint="eastAsia"/>
          <w:sz w:val="28"/>
          <w:szCs w:val="28"/>
        </w:rPr>
        <w:t>得由工程執行機關、設計、監造及施工人員等依生態資料庫及生態團隊通案輔導進行自主檢核作業），</w:t>
      </w:r>
      <w:r w:rsidR="00DE2206" w:rsidRPr="000B4E5D">
        <w:rPr>
          <w:rFonts w:ascii="標楷體" w:eastAsia="標楷體" w:hAnsi="標楷體" w:hint="eastAsia"/>
          <w:sz w:val="28"/>
          <w:szCs w:val="28"/>
        </w:rPr>
        <w:t>工程執行機關得邀請生態團隊專案輔導工程人員進行自主檢核，強化檢核作業（下稱強化2級），惟截至113年4月3日止，農村水保署未訂定啟動辦理強化2級生態檢核之適用標準；又工程會於112年7月18日修正生態檢核注意事項第2點規定，明定原構造物範圍內整建或改善、已開發場所，應經上級機關審查確認無涉及生態環境保育議題，始無須辦理生態檢核，</w:t>
      </w:r>
      <w:r w:rsidR="0037657B" w:rsidRPr="000B4E5D">
        <w:rPr>
          <w:rFonts w:ascii="標楷體" w:eastAsia="標楷體" w:hAnsi="標楷體" w:hint="eastAsia"/>
          <w:sz w:val="28"/>
          <w:szCs w:val="28"/>
        </w:rPr>
        <w:t>惟該署亦未因應修正</w:t>
      </w:r>
      <w:r w:rsidR="00DE2206" w:rsidRPr="000B4E5D">
        <w:rPr>
          <w:rFonts w:ascii="標楷體" w:eastAsia="標楷體" w:hAnsi="標楷體" w:hint="eastAsia"/>
          <w:sz w:val="28"/>
          <w:szCs w:val="28"/>
        </w:rPr>
        <w:t>生態檢核標準作業相關規定</w:t>
      </w:r>
      <w:r w:rsidR="009178B1" w:rsidRPr="000B4E5D">
        <w:rPr>
          <w:rFonts w:ascii="標楷體" w:eastAsia="標楷體" w:hAnsi="標楷體" w:hint="eastAsia"/>
          <w:sz w:val="28"/>
          <w:szCs w:val="28"/>
        </w:rPr>
        <w:t>等情事，經函請經濟部水利署及</w:t>
      </w:r>
      <w:r w:rsidR="00035123">
        <w:rPr>
          <w:rFonts w:ascii="標楷體" w:eastAsia="標楷體" w:hAnsi="標楷體" w:hint="eastAsia"/>
          <w:sz w:val="28"/>
          <w:szCs w:val="28"/>
        </w:rPr>
        <w:t>農業部</w:t>
      </w:r>
      <w:r w:rsidR="00607EFB" w:rsidRPr="000B4E5D">
        <w:rPr>
          <w:rFonts w:ascii="標楷體" w:eastAsia="標楷體" w:hAnsi="標楷體" w:hint="eastAsia"/>
          <w:sz w:val="28"/>
          <w:szCs w:val="28"/>
        </w:rPr>
        <w:t>農村水</w:t>
      </w:r>
      <w:r w:rsidR="006750C8">
        <w:rPr>
          <w:rFonts w:ascii="標楷體" w:eastAsia="標楷體" w:hAnsi="標楷體" w:hint="eastAsia"/>
          <w:sz w:val="28"/>
          <w:szCs w:val="28"/>
        </w:rPr>
        <w:t>保</w:t>
      </w:r>
      <w:r w:rsidR="00607EFB" w:rsidRPr="000B4E5D">
        <w:rPr>
          <w:rFonts w:ascii="標楷體" w:eastAsia="標楷體" w:hAnsi="標楷體" w:hint="eastAsia"/>
          <w:sz w:val="28"/>
          <w:szCs w:val="28"/>
        </w:rPr>
        <w:t>署</w:t>
      </w:r>
      <w:r w:rsidR="009178B1" w:rsidRPr="000B4E5D">
        <w:rPr>
          <w:rFonts w:ascii="標楷體" w:eastAsia="標楷體" w:hAnsi="標楷體" w:hint="eastAsia"/>
          <w:sz w:val="28"/>
          <w:szCs w:val="28"/>
        </w:rPr>
        <w:t>檢討</w:t>
      </w:r>
      <w:r w:rsidR="0001286A">
        <w:rPr>
          <w:rFonts w:ascii="標楷體" w:eastAsia="標楷體" w:hAnsi="標楷體" w:hint="eastAsia"/>
          <w:sz w:val="28"/>
          <w:szCs w:val="28"/>
        </w:rPr>
        <w:t>及督促</w:t>
      </w:r>
      <w:r w:rsidR="009178B1" w:rsidRPr="000B4E5D">
        <w:rPr>
          <w:rFonts w:ascii="標楷體" w:eastAsia="標楷體" w:hAnsi="標楷體" w:hint="eastAsia"/>
          <w:sz w:val="28"/>
          <w:szCs w:val="28"/>
        </w:rPr>
        <w:t>改善。</w:t>
      </w:r>
      <w:r w:rsidR="009178B1" w:rsidRPr="009178B1">
        <w:rPr>
          <w:rFonts w:ascii="標楷體" w:eastAsia="標楷體" w:hAnsi="標楷體" w:hint="eastAsia"/>
          <w:sz w:val="28"/>
          <w:szCs w:val="28"/>
        </w:rPr>
        <w:t>【詳總決算審核報告第</w:t>
      </w:r>
      <w:r w:rsidR="009178B1">
        <w:rPr>
          <w:rFonts w:ascii="標楷體" w:eastAsia="標楷體" w:hAnsi="標楷體" w:hint="eastAsia"/>
          <w:sz w:val="28"/>
          <w:szCs w:val="28"/>
        </w:rPr>
        <w:t>2</w:t>
      </w:r>
      <w:r w:rsidR="009178B1" w:rsidRPr="009178B1">
        <w:rPr>
          <w:rFonts w:ascii="標楷體" w:eastAsia="標楷體" w:hAnsi="標楷體" w:hint="eastAsia"/>
          <w:sz w:val="28"/>
          <w:szCs w:val="28"/>
        </w:rPr>
        <w:t>冊丙、</w:t>
      </w:r>
      <w:r w:rsidR="009178B1">
        <w:rPr>
          <w:rFonts w:ascii="標楷體" w:eastAsia="標楷體" w:hAnsi="標楷體" w:hint="eastAsia"/>
          <w:sz w:val="28"/>
          <w:szCs w:val="28"/>
        </w:rPr>
        <w:t>拾參</w:t>
      </w:r>
      <w:r w:rsidR="009178B1" w:rsidRPr="009178B1">
        <w:rPr>
          <w:rFonts w:ascii="標楷體" w:eastAsia="標楷體" w:hAnsi="標楷體" w:hint="eastAsia"/>
          <w:sz w:val="28"/>
          <w:szCs w:val="28"/>
        </w:rPr>
        <w:t>、</w:t>
      </w:r>
      <w:r w:rsidR="009178B1">
        <w:rPr>
          <w:rFonts w:ascii="標楷體" w:eastAsia="標楷體" w:hAnsi="標楷體" w:hint="eastAsia"/>
          <w:sz w:val="28"/>
          <w:szCs w:val="28"/>
        </w:rPr>
        <w:t>經濟部</w:t>
      </w:r>
      <w:r w:rsidR="009178B1" w:rsidRPr="009178B1">
        <w:rPr>
          <w:rFonts w:ascii="標楷體" w:eastAsia="標楷體" w:hAnsi="標楷體" w:hint="eastAsia"/>
          <w:sz w:val="28"/>
          <w:szCs w:val="28"/>
        </w:rPr>
        <w:t>主管項下重要審核意見（</w:t>
      </w:r>
      <w:r w:rsidR="00166546">
        <w:rPr>
          <w:rFonts w:ascii="標楷體" w:eastAsia="標楷體" w:hAnsi="標楷體" w:hint="eastAsia"/>
          <w:sz w:val="28"/>
          <w:szCs w:val="28"/>
        </w:rPr>
        <w:t>二十</w:t>
      </w:r>
      <w:r w:rsidR="009178B1" w:rsidRPr="009178B1">
        <w:rPr>
          <w:rFonts w:ascii="標楷體" w:eastAsia="標楷體" w:hAnsi="標楷體" w:hint="eastAsia"/>
          <w:sz w:val="28"/>
          <w:szCs w:val="28"/>
        </w:rPr>
        <w:t>）</w:t>
      </w:r>
      <w:r w:rsidR="00EB1EEE" w:rsidRPr="00EB1EEE">
        <w:rPr>
          <w:rFonts w:ascii="標楷體" w:eastAsia="標楷體" w:hAnsi="標楷體" w:hint="eastAsia"/>
          <w:sz w:val="28"/>
          <w:szCs w:val="28"/>
        </w:rPr>
        <w:t>3</w:t>
      </w:r>
      <w:r w:rsidR="00C57726">
        <w:rPr>
          <w:rFonts w:ascii="標楷體" w:eastAsia="標楷體" w:hAnsi="標楷體" w:hint="eastAsia"/>
          <w:sz w:val="28"/>
          <w:szCs w:val="28"/>
        </w:rPr>
        <w:t>.</w:t>
      </w:r>
      <w:r w:rsidR="009178B1">
        <w:rPr>
          <w:rFonts w:ascii="標楷體" w:eastAsia="標楷體" w:hAnsi="標楷體" w:hint="eastAsia"/>
          <w:sz w:val="28"/>
          <w:szCs w:val="28"/>
        </w:rPr>
        <w:t>；</w:t>
      </w:r>
      <w:r w:rsidR="009178B1" w:rsidRPr="009178B1">
        <w:rPr>
          <w:rFonts w:ascii="標楷體" w:eastAsia="標楷體" w:hAnsi="標楷體" w:hint="eastAsia"/>
          <w:sz w:val="28"/>
          <w:szCs w:val="28"/>
        </w:rPr>
        <w:t>丙、拾捌、農業委員會（農業部）主管項下重要審核意見（</w:t>
      </w:r>
      <w:r w:rsidR="007E0BD1">
        <w:rPr>
          <w:rFonts w:ascii="標楷體" w:eastAsia="標楷體" w:hAnsi="標楷體" w:hint="eastAsia"/>
          <w:sz w:val="28"/>
          <w:szCs w:val="28"/>
        </w:rPr>
        <w:t>十</w:t>
      </w:r>
      <w:r w:rsidR="009178B1" w:rsidRPr="009178B1">
        <w:rPr>
          <w:rFonts w:ascii="標楷體" w:eastAsia="標楷體" w:hAnsi="標楷體" w:hint="eastAsia"/>
          <w:sz w:val="28"/>
          <w:szCs w:val="28"/>
        </w:rPr>
        <w:t>）</w:t>
      </w:r>
      <w:r w:rsidR="007E0BD1" w:rsidRPr="007E0BD1">
        <w:rPr>
          <w:rFonts w:ascii="標楷體" w:eastAsia="標楷體" w:hAnsi="標楷體" w:hint="eastAsia"/>
          <w:sz w:val="28"/>
          <w:szCs w:val="28"/>
        </w:rPr>
        <w:t>4</w:t>
      </w:r>
      <w:r w:rsidR="00C57726">
        <w:rPr>
          <w:rFonts w:ascii="標楷體" w:eastAsia="標楷體" w:hAnsi="標楷體" w:hint="eastAsia"/>
          <w:sz w:val="28"/>
          <w:szCs w:val="28"/>
        </w:rPr>
        <w:t>.</w:t>
      </w:r>
      <w:r w:rsidR="009178B1" w:rsidRPr="009178B1">
        <w:rPr>
          <w:rFonts w:ascii="標楷體" w:eastAsia="標楷體" w:hAnsi="標楷體" w:hint="eastAsia"/>
          <w:sz w:val="28"/>
          <w:szCs w:val="28"/>
        </w:rPr>
        <w:t>】</w:t>
      </w:r>
    </w:p>
    <w:p w:rsidR="000B7CE6" w:rsidRPr="002A4B1B" w:rsidRDefault="00770439" w:rsidP="002C54F2">
      <w:pPr>
        <w:overflowPunct w:val="0"/>
        <w:spacing w:line="516" w:lineRule="exact"/>
        <w:ind w:firstLineChars="450" w:firstLine="1260"/>
        <w:jc w:val="both"/>
        <w:rPr>
          <w:rFonts w:ascii="標楷體" w:eastAsia="標楷體" w:hAnsi="標楷體"/>
          <w:b/>
          <w:sz w:val="28"/>
          <w:szCs w:val="28"/>
          <w:u w:val="single"/>
        </w:rPr>
      </w:pPr>
      <w:r>
        <w:rPr>
          <w:rFonts w:ascii="標楷體" w:eastAsia="標楷體" w:hAnsi="標楷體" w:hint="eastAsia"/>
          <w:bCs/>
          <w:noProof/>
          <w:color w:val="000000"/>
          <w:sz w:val="28"/>
          <w:szCs w:val="28"/>
        </w:rPr>
        <mc:AlternateContent>
          <mc:Choice Requires="wpg">
            <w:drawing>
              <wp:anchor distT="0" distB="0" distL="114300" distR="114300" simplePos="0" relativeHeight="251650048" behindDoc="0" locked="0" layoutInCell="1" allowOverlap="1">
                <wp:simplePos x="0" y="0"/>
                <wp:positionH relativeFrom="margin">
                  <wp:posOffset>2177415</wp:posOffset>
                </wp:positionH>
                <wp:positionV relativeFrom="paragraph">
                  <wp:posOffset>6296025</wp:posOffset>
                </wp:positionV>
                <wp:extent cx="4132580" cy="2494280"/>
                <wp:effectExtent l="0" t="0" r="0" b="1270"/>
                <wp:wrapSquare wrapText="bothSides"/>
                <wp:docPr id="30" name="群組 30"/>
                <wp:cNvGraphicFramePr/>
                <a:graphic xmlns:a="http://schemas.openxmlformats.org/drawingml/2006/main">
                  <a:graphicData uri="http://schemas.microsoft.com/office/word/2010/wordprocessingGroup">
                    <wpg:wgp>
                      <wpg:cNvGrpSpPr/>
                      <wpg:grpSpPr>
                        <a:xfrm>
                          <a:off x="0" y="0"/>
                          <a:ext cx="4132580" cy="2494280"/>
                          <a:chOff x="0" y="-130804"/>
                          <a:chExt cx="5337162" cy="2772405"/>
                        </a:xfrm>
                      </wpg:grpSpPr>
                      <wpg:grpSp>
                        <wpg:cNvPr id="25" name="群組 25"/>
                        <wpg:cNvGrpSpPr/>
                        <wpg:grpSpPr>
                          <a:xfrm>
                            <a:off x="0" y="1"/>
                            <a:ext cx="5337162" cy="2641600"/>
                            <a:chOff x="0" y="101601"/>
                            <a:chExt cx="5337162" cy="2641600"/>
                          </a:xfrm>
                        </wpg:grpSpPr>
                        <wps:wsp>
                          <wps:cNvPr id="26" name="文字方塊 2"/>
                          <wps:cNvSpPr txBox="1">
                            <a:spLocks noChangeArrowheads="1"/>
                          </wps:cNvSpPr>
                          <wps:spPr bwMode="auto">
                            <a:xfrm>
                              <a:off x="0" y="101601"/>
                              <a:ext cx="4953635" cy="2641600"/>
                            </a:xfrm>
                            <a:prstGeom prst="rect">
                              <a:avLst/>
                            </a:prstGeom>
                            <a:solidFill>
                              <a:srgbClr val="FFFFFF"/>
                            </a:solidFill>
                            <a:ln w="9525">
                              <a:noFill/>
                              <a:miter lim="800000"/>
                              <a:headEnd/>
                              <a:tailEnd/>
                            </a:ln>
                          </wps:spPr>
                          <wps:txbx>
                            <w:txbxContent>
                              <w:p w:rsidR="00C73863" w:rsidRDefault="00C73863" w:rsidP="00ED7D9F">
                                <w:pPr>
                                  <w:jc w:val="center"/>
                                  <w:rPr>
                                    <w:rFonts w:ascii="標楷體" w:eastAsia="標楷體" w:hAnsi="標楷體"/>
                                    <w:sz w:val="18"/>
                                    <w:szCs w:val="18"/>
                                  </w:rPr>
                                </w:pPr>
                                <w:r w:rsidRPr="00D12035">
                                  <w:rPr>
                                    <w:noProof/>
                                  </w:rPr>
                                  <w:drawing>
                                    <wp:inline distT="0" distB="0" distL="0" distR="0" wp14:anchorId="17FFE911" wp14:editId="4F9CFF07">
                                      <wp:extent cx="3832860" cy="1986915"/>
                                      <wp:effectExtent l="0" t="0" r="0" b="0"/>
                                      <wp:docPr id="17" name="圖表 17">
                                        <a:extLst xmlns:a="http://schemas.openxmlformats.org/drawingml/2006/main">
                                          <a:ext uri="{FF2B5EF4-FFF2-40B4-BE49-F238E27FC236}">
                                            <a16:creationId xmlns:a16="http://schemas.microsoft.com/office/drawing/2014/main" id="{D022DBA1-2BFD-4B53-844D-A735CDF03C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C73863" w:rsidRPr="00CC0C19" w:rsidRDefault="00C73863" w:rsidP="00ED7D9F">
                                <w:pPr>
                                  <w:rPr>
                                    <w:sz w:val="22"/>
                                    <w:szCs w:val="18"/>
                                  </w:rPr>
                                </w:pPr>
                                <w:r w:rsidRPr="001C22EB">
                                  <w:rPr>
                                    <w:rFonts w:ascii="標楷體" w:eastAsia="標楷體" w:hAnsi="標楷體" w:hint="eastAsia"/>
                                    <w:sz w:val="18"/>
                                    <w:szCs w:val="18"/>
                                  </w:rPr>
                                  <w:t>資料來源：</w:t>
                                </w:r>
                                <w:r>
                                  <w:rPr>
                                    <w:rFonts w:ascii="標楷體" w:eastAsia="標楷體" w:hAnsi="標楷體" w:hint="eastAsia"/>
                                    <w:sz w:val="18"/>
                                    <w:szCs w:val="18"/>
                                  </w:rPr>
                                  <w:t>整理自</w:t>
                                </w:r>
                                <w:r w:rsidRPr="00051F2C">
                                  <w:rPr>
                                    <w:rFonts w:ascii="標楷體" w:eastAsia="標楷體" w:hAnsi="標楷體" w:hint="eastAsia"/>
                                    <w:sz w:val="18"/>
                                    <w:szCs w:val="18"/>
                                  </w:rPr>
                                  <w:t>生多所臺灣動物路死觀察網</w:t>
                                </w:r>
                                <w:r>
                                  <w:rPr>
                                    <w:rFonts w:ascii="標楷體" w:eastAsia="標楷體" w:hAnsi="標楷體" w:hint="eastAsia"/>
                                    <w:sz w:val="18"/>
                                    <w:szCs w:val="18"/>
                                  </w:rPr>
                                  <w:t>站資料</w:t>
                                </w:r>
                                <w:r w:rsidRPr="001C22EB">
                                  <w:rPr>
                                    <w:rFonts w:ascii="標楷體" w:eastAsia="標楷體" w:hAnsi="標楷體" w:hint="eastAsia"/>
                                    <w:sz w:val="18"/>
                                    <w:szCs w:val="18"/>
                                  </w:rPr>
                                  <w:t>。</w:t>
                                </w:r>
                              </w:p>
                              <w:p w:rsidR="00C73863" w:rsidRPr="000D7101" w:rsidRDefault="00C73863" w:rsidP="00ED7D9F">
                                <w:pPr>
                                  <w:jc w:val="center"/>
                                  <w:rPr>
                                    <w:rFonts w:ascii="標楷體" w:eastAsia="標楷體" w:hAnsi="標楷體"/>
                                  </w:rPr>
                                </w:pPr>
                              </w:p>
                              <w:p w:rsidR="00C73863" w:rsidRPr="000D7101" w:rsidRDefault="00C73863" w:rsidP="00ED7D9F">
                                <w:pPr>
                                  <w:jc w:val="center"/>
                                  <w:rPr>
                                    <w:rFonts w:ascii="標楷體" w:eastAsia="標楷體" w:hAnsi="標楷體"/>
                                  </w:rPr>
                                </w:pPr>
                              </w:p>
                            </w:txbxContent>
                          </wps:txbx>
                          <wps:bodyPr rot="0" vert="horz" wrap="square" lIns="91440" tIns="45720" rIns="91440" bIns="45720" anchor="t" anchorCtr="0">
                            <a:noAutofit/>
                          </wps:bodyPr>
                        </wps:wsp>
                        <wps:wsp>
                          <wps:cNvPr id="27" name="文字方塊 2"/>
                          <wps:cNvSpPr txBox="1">
                            <a:spLocks noChangeArrowheads="1"/>
                          </wps:cNvSpPr>
                          <wps:spPr bwMode="auto">
                            <a:xfrm>
                              <a:off x="194144" y="186268"/>
                              <a:ext cx="461176" cy="318052"/>
                            </a:xfrm>
                            <a:prstGeom prst="rect">
                              <a:avLst/>
                            </a:prstGeom>
                            <a:noFill/>
                            <a:ln w="9525">
                              <a:noFill/>
                              <a:miter lim="800000"/>
                              <a:headEnd/>
                              <a:tailEnd/>
                            </a:ln>
                          </wps:spPr>
                          <wps:txbx>
                            <w:txbxContent>
                              <w:p w:rsidR="00C73863" w:rsidRPr="00501DEE" w:rsidRDefault="00C73863" w:rsidP="00ED7D9F">
                                <w:pPr>
                                  <w:rPr>
                                    <w:rFonts w:ascii="標楷體" w:eastAsia="標楷體" w:hAnsi="標楷體"/>
                                    <w:sz w:val="20"/>
                                    <w:szCs w:val="18"/>
                                  </w:rPr>
                                </w:pPr>
                                <w:r>
                                  <w:rPr>
                                    <w:rFonts w:ascii="標楷體" w:eastAsia="標楷體" w:hAnsi="標楷體" w:hint="eastAsia"/>
                                    <w:sz w:val="20"/>
                                    <w:szCs w:val="18"/>
                                  </w:rPr>
                                  <w:t>筆</w:t>
                                </w:r>
                              </w:p>
                            </w:txbxContent>
                          </wps:txbx>
                          <wps:bodyPr rot="0" vert="horz" wrap="square" lIns="91440" tIns="45720" rIns="91440" bIns="45720" anchor="t" anchorCtr="0">
                            <a:noAutofit/>
                          </wps:bodyPr>
                        </wps:wsp>
                        <wps:wsp>
                          <wps:cNvPr id="28" name="文字方塊 2"/>
                          <wps:cNvSpPr txBox="1">
                            <a:spLocks noChangeArrowheads="1"/>
                          </wps:cNvSpPr>
                          <wps:spPr bwMode="auto">
                            <a:xfrm>
                              <a:off x="4749717" y="2042823"/>
                              <a:ext cx="587445" cy="318052"/>
                            </a:xfrm>
                            <a:prstGeom prst="rect">
                              <a:avLst/>
                            </a:prstGeom>
                            <a:noFill/>
                            <a:ln w="9525">
                              <a:noFill/>
                              <a:miter lim="800000"/>
                              <a:headEnd/>
                              <a:tailEnd/>
                            </a:ln>
                          </wps:spPr>
                          <wps:txbx>
                            <w:txbxContent>
                              <w:p w:rsidR="00C73863" w:rsidRPr="00501DEE" w:rsidRDefault="00C73863" w:rsidP="00ED7D9F">
                                <w:pPr>
                                  <w:rPr>
                                    <w:rFonts w:ascii="標楷體" w:eastAsia="標楷體" w:hAnsi="標楷體"/>
                                    <w:sz w:val="20"/>
                                    <w:szCs w:val="18"/>
                                  </w:rPr>
                                </w:pPr>
                                <w:r>
                                  <w:rPr>
                                    <w:rFonts w:ascii="標楷體" w:eastAsia="標楷體" w:hAnsi="標楷體" w:hint="eastAsia"/>
                                    <w:sz w:val="20"/>
                                    <w:szCs w:val="18"/>
                                  </w:rPr>
                                  <w:t>年度</w:t>
                                </w:r>
                              </w:p>
                            </w:txbxContent>
                          </wps:txbx>
                          <wps:bodyPr rot="0" vert="horz" wrap="square" lIns="91440" tIns="45720" rIns="91440" bIns="45720" anchor="t" anchorCtr="0">
                            <a:noAutofit/>
                          </wps:bodyPr>
                        </wps:wsp>
                      </wpg:grpSp>
                      <wps:wsp>
                        <wps:cNvPr id="29" name="文字方塊 29"/>
                        <wps:cNvSpPr txBox="1"/>
                        <wps:spPr>
                          <a:xfrm>
                            <a:off x="1195087" y="-130804"/>
                            <a:ext cx="2912819" cy="320593"/>
                          </a:xfrm>
                          <a:prstGeom prst="rect">
                            <a:avLst/>
                          </a:prstGeom>
                          <a:solidFill>
                            <a:schemeClr val="lt1"/>
                          </a:solidFill>
                          <a:ln w="6350">
                            <a:noFill/>
                          </a:ln>
                        </wps:spPr>
                        <wps:txbx>
                          <w:txbxContent>
                            <w:p w:rsidR="00C73863" w:rsidRPr="005E4F85" w:rsidRDefault="00C73863" w:rsidP="00ED7D9F">
                              <w:pPr>
                                <w:spacing w:line="0" w:lineRule="atLeast"/>
                                <w:jc w:val="center"/>
                                <w:rPr>
                                  <w:rFonts w:ascii="標楷體" w:eastAsia="標楷體" w:hAnsi="標楷體"/>
                                  <w:b/>
                                </w:rPr>
                              </w:pPr>
                              <w:r w:rsidRPr="005E4F85">
                                <w:rPr>
                                  <w:rFonts w:ascii="標楷體" w:eastAsia="標楷體" w:hAnsi="標楷體" w:hint="eastAsia"/>
                                  <w:b/>
                                </w:rPr>
                                <w:t>圖</w:t>
                              </w:r>
                              <w:r>
                                <w:rPr>
                                  <w:rFonts w:ascii="標楷體" w:eastAsia="標楷體" w:hAnsi="標楷體"/>
                                  <w:b/>
                                </w:rPr>
                                <w:t>6</w:t>
                              </w:r>
                              <w:r w:rsidRPr="005E4F85">
                                <w:rPr>
                                  <w:rFonts w:ascii="標楷體" w:eastAsia="標楷體" w:hAnsi="標楷體" w:hint="eastAsia"/>
                                  <w:b/>
                                  <w:color w:val="000000"/>
                                </w:rPr>
                                <w:t xml:space="preserve">　</w:t>
                              </w:r>
                              <w:r w:rsidRPr="005E4F85">
                                <w:rPr>
                                  <w:rFonts w:ascii="標楷體" w:eastAsia="標楷體" w:hAnsi="標楷體" w:hint="eastAsia"/>
                                  <w:b/>
                                </w:rPr>
                                <w:t>動物路殺案件</w:t>
                              </w:r>
                            </w:p>
                            <w:p w:rsidR="00C73863" w:rsidRDefault="00C7386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30" o:spid="_x0000_s1106" style="position:absolute;left:0;text-align:left;margin-left:171.45pt;margin-top:495.75pt;width:325.4pt;height:196.4pt;z-index:251650048;mso-position-horizontal-relative:margin;mso-width-relative:margin;mso-height-relative:margin" coordorigin=",-1308" coordsize="53371,27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">
                <v:group id="群組 25" o:spid="_x0000_s1107" style="position:absolute;width:53371;height:26416" coordorigin=",1016" coordsize="53371,26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_x0000_s1108" type="#_x0000_t202" style="position:absolute;top:1016;width:49536;height:26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rsidR="00C73863" w:rsidRDefault="00C73863" w:rsidP="00ED7D9F">
                          <w:pPr>
                            <w:jc w:val="center"/>
                            <w:rPr>
                              <w:rFonts w:ascii="標楷體" w:eastAsia="標楷體" w:hAnsi="標楷體"/>
                              <w:sz w:val="18"/>
                              <w:szCs w:val="18"/>
                            </w:rPr>
                          </w:pPr>
                          <w:r w:rsidRPr="00D12035">
                            <w:rPr>
                              <w:noProof/>
                            </w:rPr>
                            <w:drawing>
                              <wp:inline distT="0" distB="0" distL="0" distR="0" wp14:anchorId="17FFE911" wp14:editId="4F9CFF07">
                                <wp:extent cx="3832860" cy="1986915"/>
                                <wp:effectExtent l="0" t="0" r="0" b="0"/>
                                <wp:docPr id="17" name="圖表 17">
                                  <a:extLst xmlns:a="http://schemas.openxmlformats.org/drawingml/2006/main">
                                    <a:ext uri="{FF2B5EF4-FFF2-40B4-BE49-F238E27FC236}">
                                      <a16:creationId xmlns:a16="http://schemas.microsoft.com/office/drawing/2014/main" id="{D022DBA1-2BFD-4B53-844D-A735CDF03C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C73863" w:rsidRPr="00CC0C19" w:rsidRDefault="00C73863" w:rsidP="00ED7D9F">
                          <w:pPr>
                            <w:rPr>
                              <w:sz w:val="22"/>
                              <w:szCs w:val="18"/>
                            </w:rPr>
                          </w:pPr>
                          <w:r w:rsidRPr="001C22EB">
                            <w:rPr>
                              <w:rFonts w:ascii="標楷體" w:eastAsia="標楷體" w:hAnsi="標楷體" w:hint="eastAsia"/>
                              <w:sz w:val="18"/>
                              <w:szCs w:val="18"/>
                            </w:rPr>
                            <w:t>資料來源：</w:t>
                          </w:r>
                          <w:r>
                            <w:rPr>
                              <w:rFonts w:ascii="標楷體" w:eastAsia="標楷體" w:hAnsi="標楷體" w:hint="eastAsia"/>
                              <w:sz w:val="18"/>
                              <w:szCs w:val="18"/>
                            </w:rPr>
                            <w:t>整理自</w:t>
                          </w:r>
                          <w:r w:rsidRPr="00051F2C">
                            <w:rPr>
                              <w:rFonts w:ascii="標楷體" w:eastAsia="標楷體" w:hAnsi="標楷體" w:hint="eastAsia"/>
                              <w:sz w:val="18"/>
                              <w:szCs w:val="18"/>
                            </w:rPr>
                            <w:t>生多所臺灣</w:t>
                          </w:r>
                          <w:proofErr w:type="gramStart"/>
                          <w:r w:rsidRPr="00051F2C">
                            <w:rPr>
                              <w:rFonts w:ascii="標楷體" w:eastAsia="標楷體" w:hAnsi="標楷體" w:hint="eastAsia"/>
                              <w:sz w:val="18"/>
                              <w:szCs w:val="18"/>
                            </w:rPr>
                            <w:t>動物路死觀察</w:t>
                          </w:r>
                          <w:proofErr w:type="gramEnd"/>
                          <w:r w:rsidRPr="00051F2C">
                            <w:rPr>
                              <w:rFonts w:ascii="標楷體" w:eastAsia="標楷體" w:hAnsi="標楷體" w:hint="eastAsia"/>
                              <w:sz w:val="18"/>
                              <w:szCs w:val="18"/>
                            </w:rPr>
                            <w:t>網</w:t>
                          </w:r>
                          <w:r>
                            <w:rPr>
                              <w:rFonts w:ascii="標楷體" w:eastAsia="標楷體" w:hAnsi="標楷體" w:hint="eastAsia"/>
                              <w:sz w:val="18"/>
                              <w:szCs w:val="18"/>
                            </w:rPr>
                            <w:t>站資料</w:t>
                          </w:r>
                          <w:r w:rsidRPr="001C22EB">
                            <w:rPr>
                              <w:rFonts w:ascii="標楷體" w:eastAsia="標楷體" w:hAnsi="標楷體" w:hint="eastAsia"/>
                              <w:sz w:val="18"/>
                              <w:szCs w:val="18"/>
                            </w:rPr>
                            <w:t>。</w:t>
                          </w:r>
                        </w:p>
                        <w:p w:rsidR="00C73863" w:rsidRPr="000D7101" w:rsidRDefault="00C73863" w:rsidP="00ED7D9F">
                          <w:pPr>
                            <w:jc w:val="center"/>
                            <w:rPr>
                              <w:rFonts w:ascii="標楷體" w:eastAsia="標楷體" w:hAnsi="標楷體"/>
                            </w:rPr>
                          </w:pPr>
                        </w:p>
                        <w:p w:rsidR="00C73863" w:rsidRPr="000D7101" w:rsidRDefault="00C73863" w:rsidP="00ED7D9F">
                          <w:pPr>
                            <w:jc w:val="center"/>
                            <w:rPr>
                              <w:rFonts w:ascii="標楷體" w:eastAsia="標楷體" w:hAnsi="標楷體"/>
                            </w:rPr>
                          </w:pPr>
                        </w:p>
                      </w:txbxContent>
                    </v:textbox>
                  </v:shape>
                  <v:shape id="_x0000_s1109" type="#_x0000_t202" style="position:absolute;left:1941;top:1862;width:4612;height:3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rsidR="00C73863" w:rsidRPr="00501DEE" w:rsidRDefault="00C73863" w:rsidP="00ED7D9F">
                          <w:pPr>
                            <w:rPr>
                              <w:rFonts w:ascii="標楷體" w:eastAsia="標楷體" w:hAnsi="標楷體"/>
                              <w:sz w:val="20"/>
                              <w:szCs w:val="18"/>
                            </w:rPr>
                          </w:pPr>
                          <w:r>
                            <w:rPr>
                              <w:rFonts w:ascii="標楷體" w:eastAsia="標楷體" w:hAnsi="標楷體" w:hint="eastAsia"/>
                              <w:sz w:val="20"/>
                              <w:szCs w:val="18"/>
                            </w:rPr>
                            <w:t>筆</w:t>
                          </w:r>
                        </w:p>
                      </w:txbxContent>
                    </v:textbox>
                  </v:shape>
                  <v:shape id="_x0000_s1110" type="#_x0000_t202" style="position:absolute;left:47497;top:20428;width:5874;height:3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rsidR="00C73863" w:rsidRPr="00501DEE" w:rsidRDefault="00C73863" w:rsidP="00ED7D9F">
                          <w:pPr>
                            <w:rPr>
                              <w:rFonts w:ascii="標楷體" w:eastAsia="標楷體" w:hAnsi="標楷體"/>
                              <w:sz w:val="20"/>
                              <w:szCs w:val="18"/>
                            </w:rPr>
                          </w:pPr>
                          <w:r>
                            <w:rPr>
                              <w:rFonts w:ascii="標楷體" w:eastAsia="標楷體" w:hAnsi="標楷體" w:hint="eastAsia"/>
                              <w:sz w:val="20"/>
                              <w:szCs w:val="18"/>
                            </w:rPr>
                            <w:t>年度</w:t>
                          </w:r>
                        </w:p>
                      </w:txbxContent>
                    </v:textbox>
                  </v:shape>
                </v:group>
                <v:shape id="文字方塊 29" o:spid="_x0000_s1111" type="#_x0000_t202" style="position:absolute;left:11950;top:-1308;width:29129;height:3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" fillcolor="white [3201]" stroked="f" strokeweight=".5pt">
                  <v:textbox>
                    <w:txbxContent>
                      <w:p w:rsidR="00C73863" w:rsidRPr="005E4F85" w:rsidRDefault="00C73863" w:rsidP="00ED7D9F">
                        <w:pPr>
                          <w:spacing w:line="0" w:lineRule="atLeast"/>
                          <w:jc w:val="center"/>
                          <w:rPr>
                            <w:rFonts w:ascii="標楷體" w:eastAsia="標楷體" w:hAnsi="標楷體"/>
                            <w:b/>
                          </w:rPr>
                        </w:pPr>
                        <w:r w:rsidRPr="005E4F85">
                          <w:rPr>
                            <w:rFonts w:ascii="標楷體" w:eastAsia="標楷體" w:hAnsi="標楷體" w:hint="eastAsia"/>
                            <w:b/>
                          </w:rPr>
                          <w:t>圖</w:t>
                        </w:r>
                        <w:r>
                          <w:rPr>
                            <w:rFonts w:ascii="標楷體" w:eastAsia="標楷體" w:hAnsi="標楷體"/>
                            <w:b/>
                          </w:rPr>
                          <w:t>6</w:t>
                        </w:r>
                        <w:r w:rsidRPr="005E4F85">
                          <w:rPr>
                            <w:rFonts w:ascii="標楷體" w:eastAsia="標楷體" w:hAnsi="標楷體" w:hint="eastAsia"/>
                            <w:b/>
                            <w:color w:val="000000"/>
                          </w:rPr>
                          <w:t xml:space="preserve">　</w:t>
                        </w:r>
                        <w:proofErr w:type="gramStart"/>
                        <w:r w:rsidRPr="005E4F85">
                          <w:rPr>
                            <w:rFonts w:ascii="標楷體" w:eastAsia="標楷體" w:hAnsi="標楷體" w:hint="eastAsia"/>
                            <w:b/>
                          </w:rPr>
                          <w:t>動物路殺案件</w:t>
                        </w:r>
                        <w:proofErr w:type="gramEnd"/>
                      </w:p>
                      <w:p w:rsidR="00C73863" w:rsidRDefault="00C73863"/>
                    </w:txbxContent>
                  </v:textbox>
                </v:shape>
                <w10:wrap type="square" anchorx="margin"/>
              </v:group>
            </w:pict>
          </mc:Fallback>
        </mc:AlternateContent>
      </w:r>
      <w:r w:rsidR="00BA3CB0" w:rsidRPr="007F3173">
        <w:rPr>
          <w:rFonts w:ascii="標楷體" w:eastAsia="標楷體" w:hAnsi="標楷體" w:hint="eastAsia"/>
          <w:b/>
          <w:sz w:val="28"/>
          <w:szCs w:val="28"/>
        </w:rPr>
        <w:t>3.</w:t>
      </w:r>
      <w:r w:rsidR="00186DB9" w:rsidRPr="007F3173">
        <w:rPr>
          <w:rFonts w:ascii="標楷體" w:eastAsia="標楷體" w:hAnsi="標楷體" w:hint="eastAsia"/>
          <w:b/>
          <w:sz w:val="28"/>
          <w:szCs w:val="28"/>
        </w:rPr>
        <w:t xml:space="preserve">　</w:t>
      </w:r>
      <w:r w:rsidR="007F3173" w:rsidRPr="00852445">
        <w:rPr>
          <w:rFonts w:ascii="標楷體" w:eastAsia="標楷體" w:hAnsi="標楷體" w:hint="eastAsia"/>
          <w:b/>
          <w:bCs/>
          <w:kern w:val="0"/>
          <w:sz w:val="28"/>
          <w:szCs w:val="28"/>
        </w:rPr>
        <w:t>公路主管機關為減少動物遭車輛撞擊或輾壓傷亡，推動各項生態保育措施，惟動物於公路發生車禍死傷事件</w:t>
      </w:r>
      <w:r w:rsidR="00A61084" w:rsidRPr="00451C6C">
        <w:rPr>
          <w:rFonts w:ascii="標楷體" w:eastAsia="標楷體" w:hAnsi="標楷體" w:hint="eastAsia"/>
          <w:b/>
          <w:bCs/>
          <w:kern w:val="0"/>
          <w:sz w:val="28"/>
          <w:szCs w:val="28"/>
        </w:rPr>
        <w:t>仍</w:t>
      </w:r>
      <w:r w:rsidR="007F3173" w:rsidRPr="00852445">
        <w:rPr>
          <w:rFonts w:ascii="標楷體" w:eastAsia="標楷體" w:hAnsi="標楷體" w:hint="eastAsia"/>
          <w:b/>
          <w:bCs/>
          <w:kern w:val="0"/>
          <w:sz w:val="28"/>
          <w:szCs w:val="28"/>
        </w:rPr>
        <w:t>頻傳，又公路局建置幸福公路APP，動物資訊功能使用人次及點擊次數均為最低，</w:t>
      </w:r>
      <w:r w:rsidR="007F3173">
        <w:rPr>
          <w:rFonts w:ascii="標楷體" w:eastAsia="標楷體" w:hAnsi="標楷體" w:hint="eastAsia"/>
          <w:b/>
          <w:bCs/>
          <w:kern w:val="0"/>
          <w:sz w:val="28"/>
          <w:szCs w:val="28"/>
        </w:rPr>
        <w:t>影響</w:t>
      </w:r>
      <w:r w:rsidR="007F3173" w:rsidRPr="00852445">
        <w:rPr>
          <w:rFonts w:ascii="標楷體" w:eastAsia="標楷體" w:hAnsi="標楷體" w:hint="eastAsia"/>
          <w:b/>
          <w:bCs/>
          <w:kern w:val="0"/>
          <w:sz w:val="28"/>
          <w:szCs w:val="28"/>
        </w:rPr>
        <w:t>動物路殺熱點之預警提示效益，允宜研謀改善</w:t>
      </w:r>
      <w:r w:rsidR="007F3173">
        <w:rPr>
          <w:rFonts w:ascii="標楷體" w:eastAsia="標楷體" w:hAnsi="標楷體" w:hint="eastAsia"/>
          <w:b/>
          <w:bCs/>
          <w:kern w:val="0"/>
          <w:sz w:val="28"/>
          <w:szCs w:val="28"/>
        </w:rPr>
        <w:t>：</w:t>
      </w:r>
      <w:r w:rsidR="007F3173" w:rsidRPr="007F3173">
        <w:rPr>
          <w:rFonts w:ascii="標楷體" w:eastAsia="標楷體" w:hAnsi="標楷體" w:hint="eastAsia"/>
          <w:sz w:val="28"/>
          <w:szCs w:val="28"/>
        </w:rPr>
        <w:t>臺灣本島地狹人稠，道路系統複雜且切割原生物棲地，加上汽機車密度高之特性，致每年逾1,700萬隻動物因車輛撞擊或輾壓傷亡（下稱路殺），亦威脅用路人安全。為減少動物路殺情形發生，各公路主管機關推動各項生態保育措施，以維護生物之生存環境。經查公路主管機關推動生態保育措施執行情形，核有：</w:t>
      </w:r>
      <w:r w:rsidR="006750C8">
        <w:rPr>
          <w:rFonts w:ascii="標楷體" w:eastAsia="標楷體" w:hAnsi="標楷體" w:hint="eastAsia"/>
          <w:sz w:val="28"/>
          <w:szCs w:val="28"/>
        </w:rPr>
        <w:t>（</w:t>
      </w:r>
      <w:r w:rsidR="007F3173" w:rsidRPr="007F3173">
        <w:rPr>
          <w:rFonts w:ascii="標楷體" w:eastAsia="標楷體" w:hAnsi="標楷體" w:hint="eastAsia"/>
          <w:sz w:val="28"/>
          <w:szCs w:val="28"/>
        </w:rPr>
        <w:t>1</w:t>
      </w:r>
      <w:r w:rsidR="006750C8">
        <w:rPr>
          <w:rFonts w:ascii="標楷體" w:eastAsia="標楷體" w:hAnsi="標楷體" w:hint="eastAsia"/>
          <w:sz w:val="28"/>
          <w:szCs w:val="28"/>
        </w:rPr>
        <w:t>）</w:t>
      </w:r>
      <w:r w:rsidR="007F3173" w:rsidRPr="007F3173">
        <w:rPr>
          <w:rFonts w:ascii="標楷體" w:eastAsia="標楷體" w:hAnsi="標楷體" w:hint="eastAsia"/>
          <w:sz w:val="28"/>
          <w:szCs w:val="28"/>
        </w:rPr>
        <w:t>108至112年度公路發生撞擊動物造成</w:t>
      </w:r>
      <w:r w:rsidR="007F3173" w:rsidRPr="00451C6C">
        <w:rPr>
          <w:rFonts w:ascii="標楷體" w:eastAsia="標楷體" w:hAnsi="標楷體" w:hint="eastAsia"/>
          <w:sz w:val="28"/>
          <w:szCs w:val="28"/>
        </w:rPr>
        <w:t>A1</w:t>
      </w:r>
      <w:r w:rsidR="00451C6C" w:rsidRPr="00451C6C">
        <w:rPr>
          <w:rFonts w:ascii="標楷體" w:eastAsia="標楷體" w:hAnsi="標楷體" w:hint="eastAsia"/>
          <w:sz w:val="28"/>
          <w:szCs w:val="28"/>
        </w:rPr>
        <w:t>（造成人員當場或24小時內死亡）</w:t>
      </w:r>
      <w:r w:rsidR="007F3173" w:rsidRPr="007F3173">
        <w:rPr>
          <w:rFonts w:ascii="標楷體" w:eastAsia="標楷體" w:hAnsi="標楷體" w:hint="eastAsia"/>
          <w:sz w:val="28"/>
          <w:szCs w:val="28"/>
        </w:rPr>
        <w:t>及</w:t>
      </w:r>
      <w:r w:rsidR="007F3173" w:rsidRPr="00451C6C">
        <w:rPr>
          <w:rFonts w:ascii="標楷體" w:eastAsia="標楷體" w:hAnsi="標楷體" w:hint="eastAsia"/>
          <w:sz w:val="28"/>
          <w:szCs w:val="28"/>
        </w:rPr>
        <w:t>A2</w:t>
      </w:r>
      <w:r w:rsidR="00451C6C" w:rsidRPr="00451C6C">
        <w:rPr>
          <w:rFonts w:ascii="標楷體" w:eastAsia="標楷體" w:hAnsi="標楷體" w:hint="eastAsia"/>
          <w:sz w:val="28"/>
          <w:szCs w:val="28"/>
        </w:rPr>
        <w:t>（造成人員受傷或超過24小時死亡）</w:t>
      </w:r>
      <w:r w:rsidR="007F3173" w:rsidRPr="007F3173">
        <w:rPr>
          <w:rFonts w:ascii="標楷體" w:eastAsia="標楷體" w:hAnsi="標楷體" w:hint="eastAsia"/>
          <w:sz w:val="28"/>
          <w:szCs w:val="28"/>
        </w:rPr>
        <w:t>類</w:t>
      </w:r>
      <w:r w:rsidR="00451C6C">
        <w:rPr>
          <w:rFonts w:ascii="標楷體" w:eastAsia="標楷體" w:hAnsi="標楷體" w:hint="eastAsia"/>
          <w:sz w:val="28"/>
          <w:szCs w:val="28"/>
        </w:rPr>
        <w:t>交通</w:t>
      </w:r>
      <w:r w:rsidR="007F3173" w:rsidRPr="007F3173">
        <w:rPr>
          <w:rFonts w:ascii="標楷體" w:eastAsia="標楷體" w:hAnsi="標楷體" w:hint="eastAsia"/>
          <w:sz w:val="28"/>
          <w:szCs w:val="28"/>
        </w:rPr>
        <w:t>事故件數，自108年度之2,204件增加至112年度之2,634件，其中肇因係動物竄出事故，自108年度之570件增加至112年度之710件，且主要發生於市區道路、縣道、鄉道、村里道路等；另據</w:t>
      </w:r>
      <w:r w:rsidR="006750C8" w:rsidRPr="007F3173">
        <w:rPr>
          <w:rFonts w:ascii="標楷體" w:eastAsia="標楷體" w:hAnsi="標楷體" w:hint="eastAsia"/>
          <w:sz w:val="28"/>
          <w:szCs w:val="28"/>
        </w:rPr>
        <w:t>農業部生物多樣性研究所</w:t>
      </w:r>
      <w:r w:rsidR="007F3173" w:rsidRPr="007F3173">
        <w:rPr>
          <w:rFonts w:ascii="標楷體" w:eastAsia="標楷體" w:hAnsi="標楷體" w:hint="eastAsia"/>
          <w:sz w:val="28"/>
          <w:szCs w:val="28"/>
        </w:rPr>
        <w:t>（下稱生</w:t>
      </w:r>
      <w:r w:rsidR="006750C8">
        <w:rPr>
          <w:rFonts w:ascii="標楷體" w:eastAsia="標楷體" w:hAnsi="標楷體" w:hint="eastAsia"/>
          <w:sz w:val="28"/>
          <w:szCs w:val="28"/>
        </w:rPr>
        <w:t>多</w:t>
      </w:r>
      <w:r w:rsidR="007F3173" w:rsidRPr="007F3173">
        <w:rPr>
          <w:rFonts w:ascii="標楷體" w:eastAsia="標楷體" w:hAnsi="標楷體" w:hint="eastAsia"/>
          <w:sz w:val="28"/>
          <w:szCs w:val="28"/>
        </w:rPr>
        <w:t>所</w:t>
      </w:r>
      <w:r w:rsidR="007F3173" w:rsidRPr="007F3173">
        <w:rPr>
          <w:rFonts w:ascii="標楷體" w:eastAsia="標楷體" w:hAnsi="標楷體"/>
          <w:sz w:val="28"/>
          <w:szCs w:val="28"/>
        </w:rPr>
        <w:t>）</w:t>
      </w:r>
      <w:r w:rsidR="007F3173" w:rsidRPr="007F3173">
        <w:rPr>
          <w:rFonts w:ascii="標楷體" w:eastAsia="標楷體" w:hAnsi="標楷體" w:hint="eastAsia"/>
          <w:sz w:val="28"/>
          <w:szCs w:val="28"/>
        </w:rPr>
        <w:t>路殺資料統計數據，動物路殺案件自108年度之21,752筆增加至112年度之39,415</w:t>
      </w:r>
      <w:r w:rsidR="007F3173" w:rsidRPr="000E1C7C">
        <w:rPr>
          <w:rFonts w:ascii="標楷體" w:eastAsia="標楷體" w:hAnsi="標楷體" w:hint="eastAsia"/>
          <w:sz w:val="28"/>
          <w:szCs w:val="28"/>
        </w:rPr>
        <w:t>筆（圖</w:t>
      </w:r>
      <w:r w:rsidR="0001286A" w:rsidRPr="000E1C7C">
        <w:rPr>
          <w:rFonts w:ascii="標楷體" w:eastAsia="標楷體" w:hAnsi="標楷體"/>
          <w:sz w:val="28"/>
          <w:szCs w:val="28"/>
        </w:rPr>
        <w:t>6</w:t>
      </w:r>
      <w:r w:rsidR="007F3173" w:rsidRPr="000E1C7C">
        <w:rPr>
          <w:rFonts w:ascii="標楷體" w:eastAsia="標楷體" w:hAnsi="標楷體" w:hint="eastAsia"/>
          <w:sz w:val="28"/>
          <w:szCs w:val="28"/>
        </w:rPr>
        <w:t>），</w:t>
      </w:r>
      <w:r w:rsidR="007F3173" w:rsidRPr="007F3173">
        <w:rPr>
          <w:rFonts w:ascii="標楷體" w:eastAsia="標楷體" w:hAnsi="標楷體" w:hint="eastAsia"/>
          <w:sz w:val="28"/>
          <w:szCs w:val="28"/>
        </w:rPr>
        <w:t>動物遭車輛撞擊死亡</w:t>
      </w:r>
      <w:r w:rsidR="007F3173" w:rsidRPr="002C54F2">
        <w:rPr>
          <w:rFonts w:ascii="標楷體" w:eastAsia="標楷體" w:hAnsi="標楷體" w:hint="eastAsia"/>
          <w:spacing w:val="-4"/>
          <w:sz w:val="28"/>
          <w:szCs w:val="28"/>
        </w:rPr>
        <w:t>情形並未有效改善，相關防制作為尚未發揮具體成效</w:t>
      </w:r>
      <w:r w:rsidR="007F3173" w:rsidRPr="002C54F2">
        <w:rPr>
          <w:rFonts w:ascii="標楷體" w:eastAsia="標楷體" w:hAnsi="標楷體" w:hint="eastAsia"/>
          <w:color w:val="000000"/>
          <w:spacing w:val="-4"/>
          <w:sz w:val="28"/>
          <w:szCs w:val="28"/>
        </w:rPr>
        <w:t>；</w:t>
      </w:r>
      <w:r w:rsidR="004E1EA9" w:rsidRPr="002C54F2">
        <w:rPr>
          <w:rFonts w:ascii="標楷體" w:eastAsia="標楷體" w:hAnsi="標楷體" w:hint="eastAsia"/>
          <w:color w:val="000000"/>
          <w:spacing w:val="-4"/>
          <w:sz w:val="28"/>
          <w:szCs w:val="28"/>
        </w:rPr>
        <w:t>（</w:t>
      </w:r>
      <w:r w:rsidR="007F3173" w:rsidRPr="002C54F2">
        <w:rPr>
          <w:rFonts w:ascii="標楷體" w:eastAsia="標楷體" w:hAnsi="標楷體" w:hint="eastAsia"/>
          <w:color w:val="000000"/>
          <w:spacing w:val="-4"/>
          <w:sz w:val="28"/>
          <w:szCs w:val="28"/>
        </w:rPr>
        <w:t>2</w:t>
      </w:r>
      <w:r w:rsidR="004E1EA9" w:rsidRPr="002C54F2">
        <w:rPr>
          <w:rFonts w:ascii="標楷體" w:eastAsia="標楷體" w:hAnsi="標楷體" w:hint="eastAsia"/>
          <w:color w:val="000000"/>
          <w:spacing w:val="-4"/>
          <w:sz w:val="28"/>
          <w:szCs w:val="28"/>
        </w:rPr>
        <w:t>）</w:t>
      </w:r>
      <w:r w:rsidR="007F3173" w:rsidRPr="002C54F2">
        <w:rPr>
          <w:rFonts w:ascii="標楷體" w:eastAsia="標楷體" w:hAnsi="標楷體" w:hint="eastAsia"/>
          <w:bCs/>
          <w:color w:val="000000"/>
          <w:spacing w:val="-4"/>
          <w:sz w:val="28"/>
          <w:szCs w:val="28"/>
        </w:rPr>
        <w:t>112年1至11月幸福公路APP之動物資訊使用人次及點擊次數分別為111人次及188次，僅為總使用人次66</w:t>
      </w:r>
      <w:r w:rsidR="001D7F1A" w:rsidRPr="002C54F2">
        <w:rPr>
          <w:rFonts w:ascii="標楷體" w:eastAsia="標楷體" w:hAnsi="標楷體" w:hint="eastAsia"/>
          <w:bCs/>
          <w:color w:val="000000"/>
          <w:spacing w:val="-4"/>
          <w:sz w:val="28"/>
          <w:szCs w:val="28"/>
        </w:rPr>
        <w:t>萬</w:t>
      </w:r>
      <w:r w:rsidR="007F3173" w:rsidRPr="002C54F2">
        <w:rPr>
          <w:rFonts w:ascii="標楷體" w:eastAsia="標楷體" w:hAnsi="標楷體" w:hint="eastAsia"/>
          <w:bCs/>
          <w:color w:val="000000"/>
          <w:spacing w:val="-4"/>
          <w:sz w:val="28"/>
          <w:szCs w:val="28"/>
        </w:rPr>
        <w:t>6,304人次及總點擊次數250</w:t>
      </w:r>
      <w:r w:rsidR="001D7F1A" w:rsidRPr="002C54F2">
        <w:rPr>
          <w:rFonts w:ascii="標楷體" w:eastAsia="標楷體" w:hAnsi="標楷體" w:hint="eastAsia"/>
          <w:bCs/>
          <w:color w:val="000000"/>
          <w:spacing w:val="-4"/>
          <w:sz w:val="28"/>
          <w:szCs w:val="28"/>
        </w:rPr>
        <w:t>萬</w:t>
      </w:r>
      <w:r w:rsidR="007F3173" w:rsidRPr="002C54F2">
        <w:rPr>
          <w:rFonts w:ascii="標楷體" w:eastAsia="標楷體" w:hAnsi="標楷體" w:hint="eastAsia"/>
          <w:bCs/>
          <w:color w:val="000000"/>
          <w:spacing w:val="-4"/>
          <w:sz w:val="28"/>
          <w:szCs w:val="28"/>
        </w:rPr>
        <w:t>3,680次之0.02％及0.01％，且資訊篩選功能設計不佳，於下載程式時已預設開啟路況監視攝影機、路況資訊及道路績效等，易致使用者忽略動物資訊等其他功能，不利有效發揮動物路殺熱點之預警提示效益；另據生</w:t>
      </w:r>
      <w:r w:rsidR="006750C8" w:rsidRPr="002C54F2">
        <w:rPr>
          <w:rFonts w:ascii="標楷體" w:eastAsia="標楷體" w:hAnsi="標楷體" w:hint="eastAsia"/>
          <w:bCs/>
          <w:color w:val="000000"/>
          <w:spacing w:val="-4"/>
          <w:sz w:val="28"/>
          <w:szCs w:val="28"/>
        </w:rPr>
        <w:t>多</w:t>
      </w:r>
      <w:r w:rsidR="007F3173" w:rsidRPr="002C54F2">
        <w:rPr>
          <w:rFonts w:ascii="標楷體" w:eastAsia="標楷體" w:hAnsi="標楷體" w:hint="eastAsia"/>
          <w:bCs/>
          <w:color w:val="000000"/>
          <w:spacing w:val="-4"/>
          <w:sz w:val="28"/>
          <w:szCs w:val="28"/>
        </w:rPr>
        <w:t>所統計，截至111年底止，動物路殺熱點計125處，其中屬國道及省道計有80處，惟迄113年6月11日止，幸福公路APP僅提供26處國道及省道當心動物地點，未能揭露充足資訊等情事，經函請交通部研謀改善</w:t>
      </w:r>
      <w:r w:rsidR="007F3173" w:rsidRPr="002C54F2">
        <w:rPr>
          <w:rFonts w:ascii="標楷體" w:eastAsia="標楷體" w:hAnsi="標楷體" w:hint="eastAsia"/>
          <w:color w:val="000000"/>
          <w:spacing w:val="-4"/>
          <w:sz w:val="28"/>
          <w:szCs w:val="28"/>
        </w:rPr>
        <w:t>。【詳總決算審核報告第2冊丙、拾肆、交通部主管項下重要審核意見（</w:t>
      </w:r>
      <w:r w:rsidR="00942B1A">
        <w:rPr>
          <w:rFonts w:ascii="標楷體" w:eastAsia="標楷體" w:hAnsi="標楷體" w:hint="eastAsia"/>
          <w:color w:val="000000"/>
          <w:spacing w:val="-4"/>
          <w:sz w:val="28"/>
          <w:szCs w:val="28"/>
        </w:rPr>
        <w:t>二十三</w:t>
      </w:r>
      <w:r w:rsidR="007F3173" w:rsidRPr="002C54F2">
        <w:rPr>
          <w:rFonts w:ascii="標楷體" w:eastAsia="標楷體" w:hAnsi="標楷體" w:hint="eastAsia"/>
          <w:color w:val="000000"/>
          <w:spacing w:val="-4"/>
          <w:sz w:val="28"/>
          <w:szCs w:val="28"/>
        </w:rPr>
        <w:t>）】</w:t>
      </w:r>
    </w:p>
    <w:p w:rsidR="00994644" w:rsidRPr="00C76D6D" w:rsidRDefault="00DB30A9" w:rsidP="009977B8">
      <w:pPr>
        <w:overflowPunct w:val="0"/>
        <w:spacing w:line="510" w:lineRule="exact"/>
        <w:ind w:firstLineChars="450" w:firstLine="1080"/>
        <w:jc w:val="both"/>
        <w:rPr>
          <w:rFonts w:ascii="標楷體" w:eastAsia="標楷體" w:hAnsi="標楷體"/>
          <w:b/>
          <w:sz w:val="28"/>
          <w:szCs w:val="28"/>
        </w:rPr>
      </w:pPr>
      <w:r w:rsidRPr="00770439">
        <w:rPr>
          <w:rFonts w:ascii="新細明體" w:eastAsiaTheme="minorEastAsia" w:hAnsi="新細明體" w:cs="新細明體"/>
          <w:noProof/>
          <w:kern w:val="0"/>
          <w:szCs w:val="22"/>
        </w:rPr>
        <mc:AlternateContent>
          <mc:Choice Requires="wps">
            <w:drawing>
              <wp:anchor distT="0" distB="0" distL="114300" distR="114300" simplePos="0" relativeHeight="251664384" behindDoc="1" locked="0" layoutInCell="1" allowOverlap="1" wp14:anchorId="6A059C02" wp14:editId="743EF927">
                <wp:simplePos x="0" y="0"/>
                <wp:positionH relativeFrom="margin">
                  <wp:posOffset>262255</wp:posOffset>
                </wp:positionH>
                <wp:positionV relativeFrom="paragraph">
                  <wp:posOffset>5859145</wp:posOffset>
                </wp:positionV>
                <wp:extent cx="5775960" cy="3025140"/>
                <wp:effectExtent l="0" t="0" r="0" b="3810"/>
                <wp:wrapSquare wrapText="bothSides"/>
                <wp:docPr id="68"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5960" cy="3025140"/>
                        </a:xfrm>
                        <a:prstGeom prst="rect">
                          <a:avLst/>
                        </a:prstGeom>
                        <a:solidFill>
                          <a:sysClr val="window" lastClr="FFFFFF"/>
                        </a:solidFill>
                        <a:ln w="6350">
                          <a:noFill/>
                        </a:ln>
                        <a:effectLst/>
                      </wps:spPr>
                      <wps:txbx>
                        <w:txbxContent>
                          <w:p w:rsidR="00C73863" w:rsidRDefault="00C73863" w:rsidP="008C5CE9">
                            <w:pPr>
                              <w:spacing w:afterLines="30" w:after="108" w:line="300" w:lineRule="exact"/>
                              <w:ind w:left="661" w:hangingChars="300" w:hanging="661"/>
                              <w:jc w:val="center"/>
                              <w:rPr>
                                <w:rFonts w:ascii="標楷體" w:eastAsia="標楷體" w:hAnsi="標楷體"/>
                                <w:b/>
                              </w:rPr>
                            </w:pPr>
                            <w:r>
                              <w:rPr>
                                <w:rFonts w:ascii="標楷體" w:eastAsia="標楷體" w:hAnsi="標楷體" w:hint="eastAsia"/>
                                <w:b/>
                                <w:spacing w:val="-10"/>
                              </w:rPr>
                              <w:t>圖</w:t>
                            </w:r>
                            <w:r>
                              <w:rPr>
                                <w:rFonts w:ascii="標楷體" w:eastAsia="標楷體" w:hAnsi="標楷體"/>
                                <w:b/>
                                <w:spacing w:val="-10"/>
                              </w:rPr>
                              <w:t>7</w:t>
                            </w:r>
                            <w:r>
                              <w:rPr>
                                <w:rFonts w:ascii="標楷體" w:eastAsia="標楷體" w:hAnsi="標楷體" w:hint="eastAsia"/>
                                <w:b/>
                                <w:spacing w:val="-10"/>
                              </w:rPr>
                              <w:t xml:space="preserve">　</w:t>
                            </w:r>
                            <w:r>
                              <w:rPr>
                                <w:rFonts w:ascii="標楷體" w:eastAsia="標楷體" w:hAnsi="標楷體" w:hint="eastAsia"/>
                                <w:b/>
                              </w:rPr>
                              <w:t>澎湖南海玄武岩自然保留區空間圖層位置偏移</w:t>
                            </w:r>
                          </w:p>
                          <w:p w:rsidR="00C73863" w:rsidRDefault="00C73863" w:rsidP="00770439">
                            <w:pPr>
                              <w:ind w:right="2"/>
                              <w:jc w:val="center"/>
                              <w:rPr>
                                <w:rFonts w:ascii="Calibri" w:hAnsi="Calibri"/>
                              </w:rPr>
                            </w:pPr>
                            <w:r>
                              <w:rPr>
                                <w:rFonts w:cs="Calibri"/>
                                <w:noProof/>
                                <w:kern w:val="0"/>
                                <w:sz w:val="20"/>
                                <w:szCs w:val="20"/>
                              </w:rPr>
                              <w:drawing>
                                <wp:inline distT="0" distB="0" distL="0" distR="0" wp14:anchorId="44CE3B00" wp14:editId="36BA4A43">
                                  <wp:extent cx="5608800" cy="2466000"/>
                                  <wp:effectExtent l="0" t="0" r="0" b="0"/>
                                  <wp:docPr id="433" name="圖片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200"/>
                                          <pic:cNvPicPr>
                                            <a:picLocks noChangeArrowheads="1"/>
                                          </pic:cNvPicPr>
                                        </pic:nvPicPr>
                                        <pic:blipFill rotWithShape="1">
                                          <a:blip r:embed="rId17">
                                            <a:extLst>
                                              <a:ext uri="{28A0092B-C50C-407E-A947-70E740481C1C}">
                                                <a14:useLocalDpi xmlns:a14="http://schemas.microsoft.com/office/drawing/2010/main" val="0"/>
                                              </a:ext>
                                            </a:extLst>
                                          </a:blip>
                                          <a:srcRect l="40352" t="43167" r="21030" b="26714"/>
                                          <a:stretch/>
                                        </pic:blipFill>
                                        <pic:spPr bwMode="auto">
                                          <a:xfrm>
                                            <a:off x="0" y="0"/>
                                            <a:ext cx="5608800" cy="2466000"/>
                                          </a:xfrm>
                                          <a:prstGeom prst="rect">
                                            <a:avLst/>
                                          </a:prstGeom>
                                          <a:noFill/>
                                          <a:ln>
                                            <a:noFill/>
                                          </a:ln>
                                          <a:extLst>
                                            <a:ext uri="{53640926-AAD7-44D8-BBD7-CCE9431645EC}">
                                              <a14:shadowObscured xmlns:a14="http://schemas.microsoft.com/office/drawing/2010/main"/>
                                            </a:ext>
                                          </a:extLst>
                                        </pic:spPr>
                                      </pic:pic>
                                    </a:graphicData>
                                  </a:graphic>
                                </wp:inline>
                              </w:drawing>
                            </w:r>
                          </w:p>
                          <w:p w:rsidR="00C73863" w:rsidRPr="00F57907" w:rsidRDefault="00C73863" w:rsidP="00770439">
                            <w:pPr>
                              <w:spacing w:line="0" w:lineRule="atLeast"/>
                              <w:ind w:left="360" w:hangingChars="200" w:hanging="360"/>
                              <w:jc w:val="both"/>
                              <w:rPr>
                                <w:rFonts w:ascii="標楷體" w:eastAsia="標楷體" w:hAnsi="標楷體"/>
                                <w:sz w:val="18"/>
                                <w:szCs w:val="18"/>
                              </w:rPr>
                            </w:pPr>
                            <w:r w:rsidRPr="00F57907">
                              <w:rPr>
                                <w:rFonts w:ascii="標楷體" w:eastAsia="標楷體" w:hAnsi="標楷體" w:hint="eastAsia"/>
                                <w:sz w:val="18"/>
                                <w:szCs w:val="18"/>
                              </w:rPr>
                              <w:t>資料來源：整理自林業保育署</w:t>
                            </w:r>
                            <w:r w:rsidRPr="00F57907">
                              <w:rPr>
                                <w:rFonts w:ascii="標楷體" w:eastAsia="標楷體" w:hAnsi="標楷體" w:cs="新細明體" w:hint="eastAsia"/>
                                <w:color w:val="000000"/>
                                <w:kern w:val="0"/>
                                <w:sz w:val="18"/>
                                <w:szCs w:val="18"/>
                              </w:rPr>
                              <w:t>113年2月20日</w:t>
                            </w:r>
                            <w:r w:rsidRPr="00F57907">
                              <w:rPr>
                                <w:rFonts w:ascii="標楷體" w:eastAsia="標楷體" w:hAnsi="標楷體" w:hint="eastAsia"/>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059C02" id="文字方塊 3" o:spid="_x0000_s1112" type="#_x0000_t202" style="position:absolute;left:0;text-align:left;margin-left:20.65pt;margin-top:461.35pt;width:454.8pt;height:238.2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" fillcolor="window" stroked="f" strokeweight=".5pt">
                <v:path arrowok="t"/>
                <v:textbox>
                  <w:txbxContent>
                    <w:p w:rsidR="00C73863" w:rsidRDefault="00C73863" w:rsidP="008C5CE9">
                      <w:pPr>
                        <w:spacing w:afterLines="30" w:after="108" w:line="300" w:lineRule="exact"/>
                        <w:ind w:left="661" w:hangingChars="300" w:hanging="661"/>
                        <w:jc w:val="center"/>
                        <w:rPr>
                          <w:rFonts w:ascii="標楷體" w:eastAsia="標楷體" w:hAnsi="標楷體"/>
                          <w:b/>
                        </w:rPr>
                      </w:pPr>
                      <w:bookmarkStart w:id="1" w:name="_GoBack"/>
                      <w:r>
                        <w:rPr>
                          <w:rFonts w:ascii="標楷體" w:eastAsia="標楷體" w:hAnsi="標楷體" w:hint="eastAsia"/>
                          <w:b/>
                          <w:spacing w:val="-10"/>
                        </w:rPr>
                        <w:t>圖</w:t>
                      </w:r>
                      <w:r>
                        <w:rPr>
                          <w:rFonts w:ascii="標楷體" w:eastAsia="標楷體" w:hAnsi="標楷體"/>
                          <w:b/>
                          <w:spacing w:val="-10"/>
                        </w:rPr>
                        <w:t>7</w:t>
                      </w:r>
                      <w:r>
                        <w:rPr>
                          <w:rFonts w:ascii="標楷體" w:eastAsia="標楷體" w:hAnsi="標楷體" w:hint="eastAsia"/>
                          <w:b/>
                          <w:spacing w:val="-10"/>
                        </w:rPr>
                        <w:t xml:space="preserve">　</w:t>
                      </w:r>
                      <w:r>
                        <w:rPr>
                          <w:rFonts w:ascii="標楷體" w:eastAsia="標楷體" w:hAnsi="標楷體" w:hint="eastAsia"/>
                          <w:b/>
                        </w:rPr>
                        <w:t>澎湖南海玄武岩自然保留區空間圖層位置偏移</w:t>
                      </w:r>
                    </w:p>
                    <w:p w:rsidR="00C73863" w:rsidRDefault="00C73863" w:rsidP="00770439">
                      <w:pPr>
                        <w:ind w:right="2"/>
                        <w:jc w:val="center"/>
                        <w:rPr>
                          <w:rFonts w:ascii="Calibri" w:hAnsi="Calibri"/>
                        </w:rPr>
                      </w:pPr>
                      <w:r>
                        <w:rPr>
                          <w:rFonts w:cs="Calibri"/>
                          <w:noProof/>
                          <w:kern w:val="0"/>
                          <w:sz w:val="20"/>
                          <w:szCs w:val="20"/>
                        </w:rPr>
                        <w:drawing>
                          <wp:inline distT="0" distB="0" distL="0" distR="0" wp14:anchorId="44CE3B00" wp14:editId="36BA4A43">
                            <wp:extent cx="5608800" cy="2466000"/>
                            <wp:effectExtent l="0" t="0" r="0" b="0"/>
                            <wp:docPr id="433" name="圖片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200"/>
                                    <pic:cNvPicPr>
                                      <a:picLocks noChangeArrowheads="1"/>
                                    </pic:cNvPicPr>
                                  </pic:nvPicPr>
                                  <pic:blipFill rotWithShape="1">
                                    <a:blip r:embed="rId18">
                                      <a:extLst>
                                        <a:ext uri="{28A0092B-C50C-407E-A947-70E740481C1C}">
                                          <a14:useLocalDpi xmlns:a14="http://schemas.microsoft.com/office/drawing/2010/main" val="0"/>
                                        </a:ext>
                                      </a:extLst>
                                    </a:blip>
                                    <a:srcRect l="40352" t="43167" r="21030" b="26714"/>
                                    <a:stretch/>
                                  </pic:blipFill>
                                  <pic:spPr bwMode="auto">
                                    <a:xfrm>
                                      <a:off x="0" y="0"/>
                                      <a:ext cx="5608800" cy="2466000"/>
                                    </a:xfrm>
                                    <a:prstGeom prst="rect">
                                      <a:avLst/>
                                    </a:prstGeom>
                                    <a:noFill/>
                                    <a:ln>
                                      <a:noFill/>
                                    </a:ln>
                                    <a:extLst>
                                      <a:ext uri="{53640926-AAD7-44D8-BBD7-CCE9431645EC}">
                                        <a14:shadowObscured xmlns:a14="http://schemas.microsoft.com/office/drawing/2010/main"/>
                                      </a:ext>
                                    </a:extLst>
                                  </pic:spPr>
                                </pic:pic>
                              </a:graphicData>
                            </a:graphic>
                          </wp:inline>
                        </w:drawing>
                      </w:r>
                    </w:p>
                    <w:p w:rsidR="00C73863" w:rsidRPr="00F57907" w:rsidRDefault="00C73863" w:rsidP="00770439">
                      <w:pPr>
                        <w:spacing w:line="0" w:lineRule="atLeast"/>
                        <w:ind w:left="360" w:hangingChars="200" w:hanging="360"/>
                        <w:jc w:val="both"/>
                        <w:rPr>
                          <w:rFonts w:ascii="標楷體" w:eastAsia="標楷體" w:hAnsi="標楷體"/>
                          <w:sz w:val="18"/>
                          <w:szCs w:val="18"/>
                        </w:rPr>
                      </w:pPr>
                      <w:r w:rsidRPr="00F57907">
                        <w:rPr>
                          <w:rFonts w:ascii="標楷體" w:eastAsia="標楷體" w:hAnsi="標楷體" w:hint="eastAsia"/>
                          <w:sz w:val="18"/>
                          <w:szCs w:val="18"/>
                        </w:rPr>
                        <w:t>資料來源：整理自林業保育署</w:t>
                      </w:r>
                      <w:r w:rsidRPr="00F57907">
                        <w:rPr>
                          <w:rFonts w:ascii="標楷體" w:eastAsia="標楷體" w:hAnsi="標楷體" w:cs="新細明體" w:hint="eastAsia"/>
                          <w:color w:val="000000"/>
                          <w:kern w:val="0"/>
                          <w:sz w:val="18"/>
                          <w:szCs w:val="18"/>
                        </w:rPr>
                        <w:t>113年2月20日</w:t>
                      </w:r>
                      <w:r w:rsidRPr="00F57907">
                        <w:rPr>
                          <w:rFonts w:ascii="標楷體" w:eastAsia="標楷體" w:hAnsi="標楷體" w:hint="eastAsia"/>
                          <w:sz w:val="18"/>
                          <w:szCs w:val="18"/>
                        </w:rPr>
                        <w:t>提供資料。</w:t>
                      </w:r>
                      <w:bookmarkEnd w:id="1"/>
                    </w:p>
                  </w:txbxContent>
                </v:textbox>
                <w10:wrap type="square" anchorx="margin"/>
              </v:shape>
            </w:pict>
          </mc:Fallback>
        </mc:AlternateContent>
      </w:r>
      <w:r w:rsidR="000B7CE6" w:rsidRPr="00C76D6D">
        <w:rPr>
          <w:rFonts w:ascii="標楷體" w:eastAsia="標楷體" w:hAnsi="標楷體" w:hint="eastAsia"/>
          <w:b/>
          <w:sz w:val="28"/>
          <w:szCs w:val="28"/>
        </w:rPr>
        <w:t>4</w:t>
      </w:r>
      <w:r w:rsidR="000B7CE6" w:rsidRPr="00C76D6D">
        <w:rPr>
          <w:rFonts w:ascii="標楷體" w:eastAsia="標楷體" w:hAnsi="標楷體"/>
          <w:b/>
          <w:sz w:val="28"/>
          <w:szCs w:val="28"/>
        </w:rPr>
        <w:t>.</w:t>
      </w:r>
      <w:r w:rsidR="00C76D6D">
        <w:rPr>
          <w:rFonts w:ascii="標楷體" w:eastAsia="標楷體" w:hAnsi="標楷體" w:hint="eastAsia"/>
          <w:b/>
          <w:sz w:val="28"/>
          <w:szCs w:val="28"/>
        </w:rPr>
        <w:t xml:space="preserve">　</w:t>
      </w:r>
      <w:r w:rsidR="00F753C8" w:rsidRPr="00F753C8">
        <w:rPr>
          <w:rFonts w:ascii="標楷體" w:eastAsia="標楷體" w:hAnsi="標楷體" w:hint="eastAsia"/>
          <w:b/>
          <w:sz w:val="28"/>
          <w:szCs w:val="28"/>
        </w:rPr>
        <w:t>林業保育署</w:t>
      </w:r>
      <w:r w:rsidR="00C76D6D" w:rsidRPr="00C76D6D">
        <w:rPr>
          <w:rFonts w:ascii="標楷體" w:eastAsia="標楷體" w:hAnsi="標楷體" w:hint="eastAsia"/>
          <w:b/>
          <w:bCs/>
          <w:sz w:val="28"/>
          <w:szCs w:val="28"/>
        </w:rPr>
        <w:t>為達成生物多樣性維護與生態保育目標，辦理</w:t>
      </w:r>
      <w:r w:rsidR="00F753C8" w:rsidRPr="00F753C8">
        <w:rPr>
          <w:rFonts w:ascii="標楷體" w:eastAsia="標楷體" w:hAnsi="標楷體" w:hint="eastAsia"/>
          <w:b/>
          <w:bCs/>
          <w:sz w:val="28"/>
          <w:szCs w:val="28"/>
        </w:rPr>
        <w:t>國土生態保育綠色網絡建置計畫</w:t>
      </w:r>
      <w:r w:rsidR="00C76D6D" w:rsidRPr="00C76D6D">
        <w:rPr>
          <w:rFonts w:ascii="標楷體" w:eastAsia="標楷體" w:hAnsi="標楷體" w:hint="eastAsia"/>
          <w:b/>
          <w:bCs/>
          <w:sz w:val="28"/>
          <w:szCs w:val="28"/>
        </w:rPr>
        <w:t>，惟間有自然保留區管理維護計畫已逾10年尚未完成或未定期檢討，生態空間圖層與公告範圍面積不符或圖層位置偏移，及野生動物重要棲息環境與原住民保留地範圍重疊或供生產農作使用等情事，允宜督促檢討改善</w:t>
      </w:r>
      <w:r w:rsidR="00C76D6D">
        <w:rPr>
          <w:rFonts w:ascii="標楷體" w:eastAsia="標楷體" w:hAnsi="標楷體" w:hint="eastAsia"/>
          <w:b/>
          <w:bCs/>
          <w:sz w:val="28"/>
          <w:szCs w:val="28"/>
        </w:rPr>
        <w:t>：</w:t>
      </w:r>
      <w:r w:rsidR="00FE7A08" w:rsidRPr="00FE7A08">
        <w:rPr>
          <w:rFonts w:ascii="標楷體" w:eastAsia="標楷體" w:hAnsi="標楷體" w:hint="eastAsia"/>
          <w:bCs/>
          <w:sz w:val="28"/>
          <w:szCs w:val="28"/>
        </w:rPr>
        <w:t>農業部</w:t>
      </w:r>
      <w:r w:rsidR="00C76D6D" w:rsidRPr="00C76D6D">
        <w:rPr>
          <w:rFonts w:ascii="標楷體" w:eastAsia="標楷體" w:hAnsi="標楷體" w:hint="eastAsia"/>
          <w:sz w:val="28"/>
          <w:szCs w:val="28"/>
        </w:rPr>
        <w:t>林業</w:t>
      </w:r>
      <w:r w:rsidR="00FE7A08">
        <w:rPr>
          <w:rFonts w:ascii="標楷體" w:eastAsia="標楷體" w:hAnsi="標楷體" w:hint="eastAsia"/>
          <w:sz w:val="28"/>
          <w:szCs w:val="28"/>
        </w:rPr>
        <w:t>及自然</w:t>
      </w:r>
      <w:r w:rsidR="00C76D6D" w:rsidRPr="00C76D6D">
        <w:rPr>
          <w:rFonts w:ascii="標楷體" w:eastAsia="標楷體" w:hAnsi="標楷體" w:hint="eastAsia"/>
          <w:sz w:val="28"/>
          <w:szCs w:val="28"/>
        </w:rPr>
        <w:t>保育署</w:t>
      </w:r>
      <w:r w:rsidR="00FE7A08">
        <w:rPr>
          <w:rFonts w:ascii="標楷體" w:eastAsia="標楷體" w:hAnsi="標楷體" w:hint="eastAsia"/>
          <w:sz w:val="28"/>
          <w:szCs w:val="28"/>
        </w:rPr>
        <w:t>（下稱林業保育署）</w:t>
      </w:r>
      <w:r w:rsidR="00C76D6D" w:rsidRPr="00C76D6D">
        <w:rPr>
          <w:rFonts w:ascii="標楷體" w:eastAsia="標楷體" w:hAnsi="標楷體" w:hint="eastAsia"/>
          <w:sz w:val="28"/>
          <w:szCs w:val="28"/>
        </w:rPr>
        <w:t>為達成生物多樣性維護與生態保育目標，辦理國土生態保育綠色網絡建置計畫，劃設多項生態空間圖層，作為各管理機關執行資源調查與監測、棲地復育或訂定管理維護計畫等治理藍圖。經查執行情形，核有：（1）</w:t>
      </w:r>
      <w:r w:rsidR="006B4343" w:rsidRPr="006B4343">
        <w:rPr>
          <w:rFonts w:ascii="標楷體" w:eastAsia="標楷體" w:hAnsi="標楷體" w:hint="eastAsia"/>
          <w:sz w:val="28"/>
          <w:szCs w:val="28"/>
        </w:rPr>
        <w:t>林業保育署及市縣政府為維護自然保留區，截至112年底止，已劃設淡水河紅樹林等22個自然保留區，訂定19個管理維護計畫，據以規範各別管制、維護、監測及調查研究等，以保存其原有自然狀態。惟</w:t>
      </w:r>
      <w:r w:rsidR="006B4343">
        <w:rPr>
          <w:rFonts w:ascii="標楷體" w:eastAsia="標楷體" w:hAnsi="標楷體" w:hint="eastAsia"/>
          <w:sz w:val="28"/>
          <w:szCs w:val="28"/>
        </w:rPr>
        <w:t>部分</w:t>
      </w:r>
      <w:r w:rsidR="006B4343" w:rsidRPr="006B4343">
        <w:rPr>
          <w:rFonts w:ascii="標楷體" w:eastAsia="標楷體" w:hAnsi="標楷體" w:hint="eastAsia"/>
          <w:sz w:val="28"/>
          <w:szCs w:val="28"/>
        </w:rPr>
        <w:t>自然保留區其管理維護計畫已逾10年尚</w:t>
      </w:r>
      <w:r w:rsidR="006251EB">
        <w:rPr>
          <w:rFonts w:ascii="標楷體" w:eastAsia="標楷體" w:hAnsi="標楷體" w:hint="eastAsia"/>
          <w:sz w:val="28"/>
          <w:szCs w:val="28"/>
        </w:rPr>
        <w:t>未完成</w:t>
      </w:r>
      <w:r w:rsidR="006B4343">
        <w:rPr>
          <w:rFonts w:ascii="標楷體" w:eastAsia="標楷體" w:hAnsi="標楷體" w:hint="eastAsia"/>
          <w:sz w:val="28"/>
          <w:szCs w:val="28"/>
        </w:rPr>
        <w:t>或</w:t>
      </w:r>
      <w:r w:rsidR="006B4343" w:rsidRPr="006B4343">
        <w:rPr>
          <w:rFonts w:ascii="標楷體" w:eastAsia="標楷體" w:hAnsi="標楷體" w:hint="eastAsia"/>
          <w:sz w:val="28"/>
          <w:szCs w:val="28"/>
        </w:rPr>
        <w:t>未定期檢討</w:t>
      </w:r>
      <w:r w:rsidR="00C76D6D" w:rsidRPr="00C76D6D">
        <w:rPr>
          <w:rFonts w:ascii="標楷體" w:eastAsia="標楷體" w:hAnsi="標楷體" w:hint="eastAsia"/>
          <w:sz w:val="28"/>
          <w:szCs w:val="28"/>
        </w:rPr>
        <w:t>；（2）為落實自然棲地與保育空間規劃，建置</w:t>
      </w:r>
      <w:r w:rsidR="000E0170">
        <w:rPr>
          <w:rFonts w:ascii="標楷體" w:eastAsia="標楷體" w:hAnsi="標楷體" w:hint="eastAsia"/>
          <w:sz w:val="28"/>
          <w:szCs w:val="28"/>
        </w:rPr>
        <w:t>自然保留區等</w:t>
      </w:r>
      <w:r w:rsidR="00C76D6D" w:rsidRPr="00C76D6D">
        <w:rPr>
          <w:rFonts w:ascii="標楷體" w:eastAsia="標楷體" w:hAnsi="標楷體" w:hint="eastAsia"/>
          <w:sz w:val="28"/>
          <w:szCs w:val="28"/>
        </w:rPr>
        <w:t>生態空間圖層，惟部分圖層與公告範圍面積不符或圖層位置偏</w:t>
      </w:r>
      <w:r w:rsidR="00C76D6D" w:rsidRPr="000E1C7C">
        <w:rPr>
          <w:rFonts w:ascii="標楷體" w:eastAsia="標楷體" w:hAnsi="標楷體" w:hint="eastAsia"/>
          <w:sz w:val="28"/>
          <w:szCs w:val="28"/>
        </w:rPr>
        <w:t>移（圖</w:t>
      </w:r>
      <w:r w:rsidR="00770439" w:rsidRPr="000E1C7C">
        <w:rPr>
          <w:rFonts w:ascii="標楷體" w:eastAsia="標楷體" w:hAnsi="標楷體"/>
          <w:sz w:val="28"/>
          <w:szCs w:val="28"/>
        </w:rPr>
        <w:t>7</w:t>
      </w:r>
      <w:r w:rsidR="00C76D6D" w:rsidRPr="000E1C7C">
        <w:rPr>
          <w:rFonts w:ascii="標楷體" w:eastAsia="標楷體" w:hAnsi="標楷體" w:hint="eastAsia"/>
          <w:sz w:val="28"/>
          <w:szCs w:val="28"/>
        </w:rPr>
        <w:t>）；</w:t>
      </w:r>
      <w:r w:rsidR="00C76D6D" w:rsidRPr="00C76D6D">
        <w:rPr>
          <w:rFonts w:ascii="標楷體" w:eastAsia="標楷體" w:hAnsi="標楷體" w:hint="eastAsia"/>
          <w:sz w:val="28"/>
          <w:szCs w:val="28"/>
        </w:rPr>
        <w:t>（3）地方政府為保障原住民權益，於林業保育署劃設環境敏感生態區申請原住民保留地，惟部分野生動物重要棲息環境與原住民保留地範圍重疊；（4）部分野生動物重要棲息環境之土地供生產農作使用</w:t>
      </w:r>
      <w:r w:rsidR="00002F49">
        <w:rPr>
          <w:rFonts w:ascii="標楷體" w:eastAsia="標楷體" w:hAnsi="標楷體" w:hint="eastAsia"/>
          <w:sz w:val="28"/>
          <w:szCs w:val="28"/>
        </w:rPr>
        <w:t>，</w:t>
      </w:r>
      <w:r w:rsidR="00002F49" w:rsidRPr="00002F49">
        <w:rPr>
          <w:rFonts w:ascii="標楷體" w:eastAsia="標楷體" w:hAnsi="標楷體" w:hint="eastAsia"/>
          <w:bCs/>
          <w:sz w:val="28"/>
          <w:szCs w:val="28"/>
        </w:rPr>
        <w:t>有待查明釐清該等土地利用或開發是否依規定向地方主管機關申請，並經層報中央主管機關許可辦理，及利用或開發面積有無逾核定使用範圍</w:t>
      </w:r>
      <w:r w:rsidR="00F753C8">
        <w:rPr>
          <w:rFonts w:ascii="標楷體" w:eastAsia="標楷體" w:hAnsi="標楷體" w:hint="eastAsia"/>
          <w:sz w:val="28"/>
          <w:szCs w:val="28"/>
        </w:rPr>
        <w:t>等情事</w:t>
      </w:r>
      <w:r w:rsidR="00C76D6D" w:rsidRPr="00C76D6D">
        <w:rPr>
          <w:rFonts w:ascii="標楷體" w:eastAsia="標楷體" w:hAnsi="標楷體" w:hint="eastAsia"/>
          <w:sz w:val="28"/>
          <w:szCs w:val="28"/>
        </w:rPr>
        <w:t>，經函請農業部督促檢討改善。【詳總決算審核報告第</w:t>
      </w:r>
      <w:r w:rsidR="00B94B87">
        <w:rPr>
          <w:rFonts w:ascii="標楷體" w:eastAsia="標楷體" w:hAnsi="標楷體" w:hint="eastAsia"/>
          <w:sz w:val="28"/>
          <w:szCs w:val="28"/>
        </w:rPr>
        <w:t>2</w:t>
      </w:r>
      <w:r w:rsidR="00C76D6D" w:rsidRPr="00C76D6D">
        <w:rPr>
          <w:rFonts w:ascii="標楷體" w:eastAsia="標楷體" w:hAnsi="標楷體" w:hint="eastAsia"/>
          <w:sz w:val="28"/>
          <w:szCs w:val="28"/>
        </w:rPr>
        <w:t>冊丙、拾捌、農業委員會（農業部）主管項下重要審核意見（</w:t>
      </w:r>
      <w:r w:rsidR="007E0BD1">
        <w:rPr>
          <w:rFonts w:ascii="標楷體" w:eastAsia="標楷體" w:hAnsi="標楷體" w:hint="eastAsia"/>
          <w:sz w:val="28"/>
          <w:szCs w:val="28"/>
        </w:rPr>
        <w:t>七</w:t>
      </w:r>
      <w:r w:rsidR="00C76D6D" w:rsidRPr="00C76D6D">
        <w:rPr>
          <w:rFonts w:ascii="標楷體" w:eastAsia="標楷體" w:hAnsi="標楷體" w:hint="eastAsia"/>
          <w:sz w:val="28"/>
          <w:szCs w:val="28"/>
        </w:rPr>
        <w:t>）</w:t>
      </w:r>
      <w:r w:rsidR="000B4E5D">
        <w:rPr>
          <w:rFonts w:ascii="標楷體" w:eastAsia="標楷體" w:hAnsi="標楷體" w:hint="eastAsia"/>
          <w:sz w:val="28"/>
          <w:szCs w:val="28"/>
        </w:rPr>
        <w:t>5</w:t>
      </w:r>
      <w:r w:rsidR="00C76D6D" w:rsidRPr="00C76D6D">
        <w:rPr>
          <w:rFonts w:ascii="標楷體" w:eastAsia="標楷體" w:hAnsi="標楷體" w:hint="eastAsia"/>
          <w:sz w:val="28"/>
          <w:szCs w:val="28"/>
        </w:rPr>
        <w:t>.】</w:t>
      </w:r>
    </w:p>
    <w:p w:rsidR="00653396" w:rsidRPr="0037657B" w:rsidRDefault="008D7DAF" w:rsidP="009977B8">
      <w:pPr>
        <w:overflowPunct w:val="0"/>
        <w:spacing w:line="470" w:lineRule="exact"/>
        <w:ind w:firstLineChars="450" w:firstLine="1261"/>
        <w:jc w:val="both"/>
        <w:rPr>
          <w:rFonts w:ascii="標楷體" w:eastAsia="標楷體" w:hAnsi="標楷體"/>
          <w:b/>
          <w:sz w:val="28"/>
          <w:szCs w:val="28"/>
          <w:u w:val="single"/>
        </w:rPr>
      </w:pPr>
      <w:r>
        <w:rPr>
          <w:rFonts w:ascii="標楷體" w:eastAsia="標楷體" w:hAnsi="標楷體"/>
          <w:b/>
          <w:noProof/>
          <w:sz w:val="28"/>
          <w:szCs w:val="28"/>
        </w:rPr>
        <mc:AlternateContent>
          <mc:Choice Requires="wpg">
            <w:drawing>
              <wp:anchor distT="0" distB="0" distL="114300" distR="114300" simplePos="0" relativeHeight="251781120" behindDoc="0" locked="0" layoutInCell="1" allowOverlap="1">
                <wp:simplePos x="0" y="0"/>
                <wp:positionH relativeFrom="column">
                  <wp:posOffset>2230120</wp:posOffset>
                </wp:positionH>
                <wp:positionV relativeFrom="paragraph">
                  <wp:posOffset>3137477</wp:posOffset>
                </wp:positionV>
                <wp:extent cx="4099560" cy="4447540"/>
                <wp:effectExtent l="0" t="0" r="0" b="0"/>
                <wp:wrapSquare wrapText="bothSides"/>
                <wp:docPr id="194" name="群組 194"/>
                <wp:cNvGraphicFramePr/>
                <a:graphic xmlns:a="http://schemas.openxmlformats.org/drawingml/2006/main">
                  <a:graphicData uri="http://schemas.microsoft.com/office/word/2010/wordprocessingGroup">
                    <wpg:wgp>
                      <wpg:cNvGrpSpPr/>
                      <wpg:grpSpPr>
                        <a:xfrm>
                          <a:off x="0" y="0"/>
                          <a:ext cx="4099560" cy="4447540"/>
                          <a:chOff x="0" y="-55423"/>
                          <a:chExt cx="4099560" cy="4449430"/>
                        </a:xfrm>
                      </wpg:grpSpPr>
                      <wps:wsp>
                        <wps:cNvPr id="31" name="文字方塊 16"/>
                        <wps:cNvSpPr txBox="1"/>
                        <wps:spPr>
                          <a:xfrm>
                            <a:off x="0" y="509588"/>
                            <a:ext cx="3113663" cy="3440114"/>
                          </a:xfrm>
                          <a:prstGeom prst="rect">
                            <a:avLst/>
                          </a:prstGeom>
                          <a:solidFill>
                            <a:sysClr val="window" lastClr="FFFFFF"/>
                          </a:solidFill>
                          <a:ln w="6350">
                            <a:noFill/>
                          </a:ln>
                          <a:effectLst/>
                        </wps:spPr>
                        <wps:txbx>
                          <w:txbxContent>
                            <w:p w:rsidR="00C73863" w:rsidRDefault="00C73863" w:rsidP="00DB30A9">
                              <w:pPr>
                                <w:rPr>
                                  <w:rFonts w:ascii="Calibri" w:hAnsi="Calibri"/>
                                </w:rPr>
                              </w:pPr>
                              <w:r>
                                <w:rPr>
                                  <w:rFonts w:ascii="Calibri" w:hAnsi="Calibri"/>
                                  <w:noProof/>
                                </w:rPr>
                                <w:drawing>
                                  <wp:inline distT="0" distB="0" distL="0" distR="0" wp14:anchorId="372817BA" wp14:editId="182309FF">
                                    <wp:extent cx="2269958" cy="3297190"/>
                                    <wp:effectExtent l="0" t="0" r="0" b="0"/>
                                    <wp:docPr id="193" name="圖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png"/>
                                            <pic:cNvPicPr/>
                                          </pic:nvPicPr>
                                          <pic:blipFill rotWithShape="1">
                                            <a:blip r:embed="rId19">
                                              <a:extLst>
                                                <a:ext uri="{28A0092B-C50C-407E-A947-70E740481C1C}">
                                                  <a14:useLocalDpi xmlns:a14="http://schemas.microsoft.com/office/drawing/2010/main" val="0"/>
                                                </a:ext>
                                              </a:extLst>
                                            </a:blip>
                                            <a:srcRect l="20774" t="10944" r="48493" b="2471"/>
                                            <a:stretch/>
                                          </pic:blipFill>
                                          <pic:spPr bwMode="auto">
                                            <a:xfrm>
                                              <a:off x="0" y="0"/>
                                              <a:ext cx="2286746" cy="3321576"/>
                                            </a:xfrm>
                                            <a:prstGeom prst="rect">
                                              <a:avLst/>
                                            </a:prstGeom>
                                            <a:ln>
                                              <a:noFill/>
                                            </a:ln>
                                            <a:extLst>
                                              <a:ext uri="{53640926-AAD7-44D8-BBD7-CCE9431645EC}">
                                                <a14:shadowObscured xmlns:a14="http://schemas.microsoft.com/office/drawing/2010/main"/>
                                              </a:ext>
                                            </a:extLst>
                                          </pic:spPr>
                                        </pic:pic>
                                      </a:graphicData>
                                    </a:graphic>
                                  </wp:inline>
                                </w:drawing>
                              </w:r>
                            </w:p>
                            <w:p w:rsidR="00C73863" w:rsidRDefault="00C73863" w:rsidP="00DB30A9">
                              <w:pPr>
                                <w:rPr>
                                  <w:rFonts w:ascii="標楷體" w:eastAsia="標楷體" w:hAnsi="標楷體"/>
                                  <w:sz w:val="18"/>
                                  <w:szCs w:val="18"/>
                                </w:rPr>
                              </w:pPr>
                            </w:p>
                            <w:p w:rsidR="00C73863" w:rsidRDefault="00C73863" w:rsidP="00DB30A9">
                              <w:pPr>
                                <w:rPr>
                                  <w:rFonts w:ascii="Calibri" w:hAnsi="Calibri"/>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113" name="群組 113"/>
                        <wpg:cNvGrpSpPr/>
                        <wpg:grpSpPr>
                          <a:xfrm>
                            <a:off x="1052513" y="895350"/>
                            <a:ext cx="1927225" cy="2891155"/>
                            <a:chOff x="228615" y="-381000"/>
                            <a:chExt cx="1927991" cy="2892233"/>
                          </a:xfrm>
                        </wpg:grpSpPr>
                        <wps:wsp>
                          <wps:cNvPr id="114" name="直線圖說文字 1 114"/>
                          <wps:cNvSpPr/>
                          <wps:spPr>
                            <a:xfrm>
                              <a:off x="1016782" y="-381000"/>
                              <a:ext cx="600075" cy="241935"/>
                            </a:xfrm>
                            <a:prstGeom prst="borderCallout1">
                              <a:avLst>
                                <a:gd name="adj1" fmla="val 59688"/>
                                <a:gd name="adj2" fmla="val -350"/>
                                <a:gd name="adj3" fmla="val 107323"/>
                                <a:gd name="adj4" fmla="val -30687"/>
                              </a:avLst>
                            </a:prstGeom>
                            <a:solidFill>
                              <a:sysClr val="window" lastClr="FFFFFF"/>
                            </a:solidFill>
                            <a:ln w="12700" cap="flat" cmpd="sng" algn="ctr">
                              <a:solidFill>
                                <a:sysClr val="windowText" lastClr="000000"/>
                              </a:solidFill>
                              <a:prstDash val="solid"/>
                              <a:miter lim="800000"/>
                            </a:ln>
                            <a:effectLst/>
                          </wps:spPr>
                          <wps:txbx>
                            <w:txbxContent>
                              <w:p w:rsidR="00C73863" w:rsidRPr="00011F23" w:rsidRDefault="00C73863" w:rsidP="00DB30A9">
                                <w:pPr>
                                  <w:spacing w:line="180" w:lineRule="exact"/>
                                  <w:rPr>
                                    <w:rFonts w:ascii="標楷體" w:eastAsia="標楷體" w:hAnsi="標楷體"/>
                                    <w:color w:val="000000" w:themeColor="text1"/>
                                    <w:sz w:val="20"/>
                                    <w:szCs w:val="20"/>
                                  </w:rPr>
                                </w:pPr>
                                <w:r w:rsidRPr="00011F23">
                                  <w:rPr>
                                    <w:rFonts w:ascii="標楷體" w:eastAsia="標楷體" w:hAnsi="標楷體" w:hint="eastAsia"/>
                                    <w:color w:val="000000" w:themeColor="text1"/>
                                    <w:sz w:val="20"/>
                                    <w:szCs w:val="20"/>
                                  </w:rPr>
                                  <w:t>插天山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 name="直線圖說文字 1 115"/>
                          <wps:cNvSpPr/>
                          <wps:spPr>
                            <a:xfrm>
                              <a:off x="1397781" y="-42203"/>
                              <a:ext cx="758825" cy="216535"/>
                            </a:xfrm>
                            <a:prstGeom prst="borderCallout1">
                              <a:avLst>
                                <a:gd name="adj1" fmla="val 45673"/>
                                <a:gd name="adj2" fmla="val -396"/>
                                <a:gd name="adj3" fmla="val 87157"/>
                                <a:gd name="adj4" fmla="val -25612"/>
                              </a:avLst>
                            </a:prstGeom>
                            <a:noFill/>
                            <a:ln w="12700" cap="flat" cmpd="sng" algn="ctr">
                              <a:solidFill>
                                <a:sysClr val="windowText" lastClr="000000"/>
                              </a:solidFill>
                              <a:prstDash val="solid"/>
                              <a:miter lim="800000"/>
                            </a:ln>
                            <a:effectLst/>
                          </wps:spPr>
                          <wps:txbx>
                            <w:txbxContent>
                              <w:p w:rsidR="00C73863" w:rsidRPr="00011F23" w:rsidRDefault="00C73863" w:rsidP="00DB30A9">
                                <w:pPr>
                                  <w:spacing w:line="180" w:lineRule="exact"/>
                                  <w:rPr>
                                    <w:rFonts w:ascii="標楷體" w:eastAsia="標楷體" w:hAnsi="標楷體"/>
                                    <w:color w:val="000000" w:themeColor="text1"/>
                                    <w:spacing w:val="-20"/>
                                    <w:sz w:val="20"/>
                                    <w:szCs w:val="20"/>
                                  </w:rPr>
                                </w:pPr>
                                <w:r w:rsidRPr="00011F23">
                                  <w:rPr>
                                    <w:rFonts w:ascii="標楷體" w:eastAsia="標楷體" w:hAnsi="標楷體" w:hint="eastAsia"/>
                                    <w:color w:val="000000" w:themeColor="text1"/>
                                    <w:spacing w:val="-20"/>
                                    <w:sz w:val="20"/>
                                    <w:szCs w:val="20"/>
                                  </w:rPr>
                                  <w:t>烏石鼻海岸</w:t>
                                </w:r>
                              </w:p>
                              <w:p w:rsidR="00C73863" w:rsidRDefault="00C73863" w:rsidP="00DB30A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直線圖說文字 1 116"/>
                          <wps:cNvSpPr/>
                          <wps:spPr>
                            <a:xfrm>
                              <a:off x="607668" y="303628"/>
                              <a:ext cx="459105" cy="208280"/>
                            </a:xfrm>
                            <a:prstGeom prst="borderCallout1">
                              <a:avLst>
                                <a:gd name="adj1" fmla="val 45417"/>
                                <a:gd name="adj2" fmla="val -1984"/>
                                <a:gd name="adj3" fmla="val -8919"/>
                                <a:gd name="adj4" fmla="val -16945"/>
                              </a:avLst>
                            </a:prstGeom>
                            <a:solidFill>
                              <a:sysClr val="window" lastClr="FFFFFF"/>
                            </a:solidFill>
                            <a:ln w="12700" cap="flat" cmpd="sng" algn="ctr">
                              <a:solidFill>
                                <a:sysClr val="windowText" lastClr="000000"/>
                              </a:solidFill>
                              <a:prstDash val="solid"/>
                              <a:miter lim="800000"/>
                            </a:ln>
                            <a:effectLst/>
                          </wps:spPr>
                          <wps:txbx>
                            <w:txbxContent>
                              <w:p w:rsidR="00C73863" w:rsidRPr="00011F23" w:rsidRDefault="00C73863" w:rsidP="00DB30A9">
                                <w:pPr>
                                  <w:spacing w:line="180" w:lineRule="exact"/>
                                  <w:rPr>
                                    <w:rFonts w:ascii="標楷體" w:eastAsia="標楷體" w:hAnsi="標楷體"/>
                                    <w:color w:val="000000" w:themeColor="text1"/>
                                    <w:sz w:val="20"/>
                                    <w:szCs w:val="20"/>
                                  </w:rPr>
                                </w:pPr>
                                <w:r w:rsidRPr="00011F23">
                                  <w:rPr>
                                    <w:rFonts w:ascii="標楷體" w:eastAsia="標楷體" w:hAnsi="標楷體" w:hint="eastAsia"/>
                                    <w:color w:val="000000" w:themeColor="text1"/>
                                    <w:sz w:val="20"/>
                                    <w:szCs w:val="20"/>
                                  </w:rPr>
                                  <w:t>雪霸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 name="直線圖說文字 1 117"/>
                          <wps:cNvSpPr/>
                          <wps:spPr>
                            <a:xfrm>
                              <a:off x="228615" y="1194191"/>
                              <a:ext cx="512445" cy="227330"/>
                            </a:xfrm>
                            <a:prstGeom prst="borderCallout1">
                              <a:avLst>
                                <a:gd name="adj1" fmla="val 79723"/>
                                <a:gd name="adj2" fmla="val 1405"/>
                                <a:gd name="adj3" fmla="val 140776"/>
                                <a:gd name="adj4" fmla="val -14950"/>
                              </a:avLst>
                            </a:prstGeom>
                            <a:solidFill>
                              <a:sysClr val="window" lastClr="FFFFFF"/>
                            </a:solidFill>
                            <a:ln w="12700" cap="flat" cmpd="sng" algn="ctr">
                              <a:solidFill>
                                <a:sysClr val="windowText" lastClr="000000"/>
                              </a:solidFill>
                              <a:prstDash val="solid"/>
                              <a:miter lim="800000"/>
                            </a:ln>
                            <a:effectLst/>
                          </wps:spPr>
                          <wps:txbx>
                            <w:txbxContent>
                              <w:p w:rsidR="00C73863" w:rsidRPr="004B0D25" w:rsidRDefault="00C73863" w:rsidP="00DB30A9">
                                <w:pPr>
                                  <w:spacing w:line="180" w:lineRule="exact"/>
                                  <w:rPr>
                                    <w:rFonts w:ascii="標楷體" w:eastAsia="標楷體" w:hAnsi="標楷體"/>
                                    <w:color w:val="000000" w:themeColor="text1"/>
                                    <w:spacing w:val="-18"/>
                                    <w:sz w:val="20"/>
                                    <w:szCs w:val="20"/>
                                  </w:rPr>
                                </w:pPr>
                                <w:r w:rsidRPr="004B0D25">
                                  <w:rPr>
                                    <w:rFonts w:ascii="標楷體" w:eastAsia="標楷體" w:hAnsi="標楷體" w:hint="eastAsia"/>
                                    <w:color w:val="000000" w:themeColor="text1"/>
                                    <w:spacing w:val="-18"/>
                                    <w:sz w:val="20"/>
                                    <w:szCs w:val="20"/>
                                  </w:rPr>
                                  <w:t>出雲山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 name="直線圖說文字 1 118"/>
                          <wps:cNvSpPr/>
                          <wps:spPr>
                            <a:xfrm>
                              <a:off x="379845" y="1552526"/>
                              <a:ext cx="537845" cy="229870"/>
                            </a:xfrm>
                            <a:prstGeom prst="borderCallout1">
                              <a:avLst>
                                <a:gd name="adj1" fmla="val 69026"/>
                                <a:gd name="adj2" fmla="val 68"/>
                                <a:gd name="adj3" fmla="val 106694"/>
                                <a:gd name="adj4" fmla="val -19090"/>
                              </a:avLst>
                            </a:prstGeom>
                            <a:solidFill>
                              <a:sysClr val="window" lastClr="FFFFFF"/>
                            </a:solidFill>
                            <a:ln w="12700" cap="flat" cmpd="sng" algn="ctr">
                              <a:solidFill>
                                <a:sysClr val="windowText" lastClr="000000"/>
                              </a:solidFill>
                              <a:prstDash val="solid"/>
                              <a:miter lim="800000"/>
                            </a:ln>
                            <a:effectLst/>
                          </wps:spPr>
                          <wps:txbx>
                            <w:txbxContent>
                              <w:p w:rsidR="00C73863" w:rsidRPr="004B0D25" w:rsidRDefault="00C73863" w:rsidP="00DB30A9">
                                <w:pPr>
                                  <w:spacing w:line="180" w:lineRule="exact"/>
                                  <w:rPr>
                                    <w:rFonts w:ascii="標楷體" w:eastAsia="標楷體" w:hAnsi="標楷體"/>
                                    <w:color w:val="000000" w:themeColor="text1"/>
                                    <w:spacing w:val="-18"/>
                                    <w:sz w:val="20"/>
                                    <w:szCs w:val="20"/>
                                  </w:rPr>
                                </w:pPr>
                                <w:r w:rsidRPr="004B0D25">
                                  <w:rPr>
                                    <w:rFonts w:ascii="標楷體" w:eastAsia="標楷體" w:hAnsi="標楷體" w:hint="eastAsia"/>
                                    <w:color w:val="000000" w:themeColor="text1"/>
                                    <w:spacing w:val="-18"/>
                                    <w:sz w:val="20"/>
                                    <w:szCs w:val="20"/>
                                  </w:rPr>
                                  <w:t>大武山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直線圖說文字 1 119"/>
                          <wps:cNvSpPr/>
                          <wps:spPr>
                            <a:xfrm>
                              <a:off x="284309" y="2099753"/>
                              <a:ext cx="849630" cy="411480"/>
                            </a:xfrm>
                            <a:prstGeom prst="borderCallout1">
                              <a:avLst>
                                <a:gd name="adj1" fmla="val 44955"/>
                                <a:gd name="adj2" fmla="val -1017"/>
                                <a:gd name="adj3" fmla="val 1197"/>
                                <a:gd name="adj4" fmla="val -29745"/>
                              </a:avLst>
                            </a:prstGeom>
                            <a:solidFill>
                              <a:sysClr val="window" lastClr="FFFFFF"/>
                            </a:solidFill>
                            <a:ln w="12700" cap="flat" cmpd="sng" algn="ctr">
                              <a:solidFill>
                                <a:sysClr val="windowText" lastClr="000000"/>
                              </a:solidFill>
                              <a:prstDash val="solid"/>
                              <a:miter lim="800000"/>
                            </a:ln>
                            <a:effectLst/>
                          </wps:spPr>
                          <wps:txbx>
                            <w:txbxContent>
                              <w:p w:rsidR="00C73863" w:rsidRPr="003A460A" w:rsidRDefault="00C73863" w:rsidP="00DB30A9">
                                <w:pPr>
                                  <w:spacing w:line="0" w:lineRule="atLeast"/>
                                  <w:jc w:val="both"/>
                                  <w:rPr>
                                    <w:rFonts w:ascii="標楷體" w:eastAsia="標楷體" w:hAnsi="標楷體"/>
                                    <w:color w:val="000000" w:themeColor="text1"/>
                                    <w:sz w:val="20"/>
                                    <w:szCs w:val="20"/>
                                  </w:rPr>
                                </w:pPr>
                                <w:r w:rsidRPr="003A460A">
                                  <w:rPr>
                                    <w:rFonts w:ascii="標楷體" w:eastAsia="標楷體" w:hAnsi="標楷體" w:hint="eastAsia"/>
                                    <w:color w:val="000000" w:themeColor="text1"/>
                                    <w:sz w:val="20"/>
                                    <w:szCs w:val="20"/>
                                  </w:rPr>
                                  <w:t>大武事業區</w:t>
                                </w:r>
                              </w:p>
                              <w:p w:rsidR="00C73863" w:rsidRPr="003A460A" w:rsidRDefault="00C73863" w:rsidP="00DB30A9">
                                <w:pPr>
                                  <w:spacing w:line="0" w:lineRule="atLeast"/>
                                  <w:jc w:val="both"/>
                                  <w:rPr>
                                    <w:rFonts w:ascii="標楷體" w:eastAsia="標楷體" w:hAnsi="標楷體"/>
                                    <w:color w:val="000000" w:themeColor="text1"/>
                                    <w:sz w:val="20"/>
                                    <w:szCs w:val="20"/>
                                  </w:rPr>
                                </w:pPr>
                                <w:r w:rsidRPr="003A460A">
                                  <w:rPr>
                                    <w:rFonts w:ascii="標楷體" w:eastAsia="標楷體" w:hAnsi="標楷體" w:hint="eastAsia"/>
                                    <w:color w:val="000000" w:themeColor="text1"/>
                                    <w:sz w:val="20"/>
                                    <w:szCs w:val="20"/>
                                  </w:rPr>
                                  <w:t>臺灣穗花杉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0" name="文字方塊 2"/>
                        <wps:cNvSpPr txBox="1">
                          <a:spLocks noChangeArrowheads="1"/>
                        </wps:cNvSpPr>
                        <wps:spPr bwMode="auto">
                          <a:xfrm>
                            <a:off x="152400" y="4145110"/>
                            <a:ext cx="2377787" cy="248897"/>
                          </a:xfrm>
                          <a:prstGeom prst="rect">
                            <a:avLst/>
                          </a:prstGeom>
                          <a:solidFill>
                            <a:srgbClr val="FFFFFF"/>
                          </a:solidFill>
                          <a:ln w="9525">
                            <a:noFill/>
                            <a:miter lim="800000"/>
                            <a:headEnd/>
                            <a:tailEnd/>
                          </a:ln>
                        </wps:spPr>
                        <wps:txbx>
                          <w:txbxContent>
                            <w:p w:rsidR="00C73863" w:rsidRDefault="00C73863" w:rsidP="00DB30A9">
                              <w:pPr>
                                <w:spacing w:line="0" w:lineRule="atLeast"/>
                              </w:pPr>
                              <w:r>
                                <w:rPr>
                                  <w:rFonts w:ascii="標楷體" w:eastAsia="標楷體" w:hAnsi="標楷體" w:hint="eastAsia"/>
                                  <w:sz w:val="18"/>
                                  <w:szCs w:val="18"/>
                                </w:rPr>
                                <w:t>資料來源：整理自林業保育署提供資料。</w:t>
                              </w:r>
                            </w:p>
                          </w:txbxContent>
                        </wps:txbx>
                        <wps:bodyPr rot="0" vert="horz" wrap="square" lIns="91440" tIns="45720" rIns="91440" bIns="45720" anchor="t" anchorCtr="0">
                          <a:spAutoFit/>
                        </wps:bodyPr>
                      </wps:wsp>
                      <wps:wsp>
                        <wps:cNvPr id="121" name="文字方塊 121"/>
                        <wps:cNvSpPr txBox="1"/>
                        <wps:spPr>
                          <a:xfrm>
                            <a:off x="0" y="-55423"/>
                            <a:ext cx="4099560" cy="545073"/>
                          </a:xfrm>
                          <a:prstGeom prst="rect">
                            <a:avLst/>
                          </a:prstGeom>
                          <a:solidFill>
                            <a:schemeClr val="lt1"/>
                          </a:solidFill>
                          <a:ln w="6350">
                            <a:noFill/>
                          </a:ln>
                        </wps:spPr>
                        <wps:txbx>
                          <w:txbxContent>
                            <w:p w:rsidR="00C73863" w:rsidRDefault="00C73863" w:rsidP="00DB30A9">
                              <w:pPr>
                                <w:ind w:leftChars="-23" w:left="615" w:hangingChars="279" w:hanging="670"/>
                                <w:rPr>
                                  <w:rFonts w:ascii="標楷體" w:eastAsia="標楷體" w:hAnsi="標楷體"/>
                                  <w:b/>
                                </w:rPr>
                              </w:pPr>
                              <w:r>
                                <w:rPr>
                                  <w:rFonts w:ascii="標楷體" w:eastAsia="標楷體" w:hAnsi="標楷體" w:hint="eastAsia"/>
                                  <w:b/>
                                </w:rPr>
                                <w:t>圖</w:t>
                              </w:r>
                              <w:r>
                                <w:rPr>
                                  <w:rFonts w:ascii="標楷體" w:eastAsia="標楷體" w:hAnsi="標楷體"/>
                                  <w:b/>
                                </w:rPr>
                                <w:t>8</w:t>
                              </w:r>
                              <w:r>
                                <w:rPr>
                                  <w:rFonts w:ascii="標楷體" w:eastAsia="標楷體" w:hAnsi="標楷體" w:hint="eastAsia"/>
                                  <w:b/>
                                </w:rPr>
                                <w:t xml:space="preserve">　自然保留（護）區內或周邊設有自然登山步道及林道分布情形</w:t>
                              </w:r>
                            </w:p>
                            <w:p w:rsidR="00C73863" w:rsidRPr="008F0468" w:rsidRDefault="00C73863" w:rsidP="00DB30A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2" name="群組 122"/>
                        <wpg:cNvGrpSpPr/>
                        <wpg:grpSpPr>
                          <a:xfrm>
                            <a:off x="2576513" y="2495550"/>
                            <a:ext cx="1451610" cy="770255"/>
                            <a:chOff x="0" y="-1"/>
                            <a:chExt cx="1452245" cy="770890"/>
                          </a:xfrm>
                        </wpg:grpSpPr>
                        <wps:wsp>
                          <wps:cNvPr id="123" name="文字方塊 29"/>
                          <wps:cNvSpPr txBox="1"/>
                          <wps:spPr>
                            <a:xfrm>
                              <a:off x="0" y="-1"/>
                              <a:ext cx="1452245" cy="770890"/>
                            </a:xfrm>
                            <a:prstGeom prst="rect">
                              <a:avLst/>
                            </a:prstGeom>
                            <a:solidFill>
                              <a:sysClr val="window" lastClr="FFFFFF"/>
                            </a:solidFill>
                            <a:ln w="6350">
                              <a:noFill/>
                            </a:ln>
                            <a:effectLst/>
                          </wps:spPr>
                          <wps:txbx>
                            <w:txbxContent>
                              <w:p w:rsidR="00C73863" w:rsidRDefault="00C73863" w:rsidP="00DB30A9">
                                <w:pPr>
                                  <w:ind w:leftChars="-199" w:left="-3" w:hangingChars="198" w:hanging="475"/>
                                  <w:rPr>
                                    <w:rFonts w:ascii="標楷體" w:eastAsia="標楷體" w:hAnsi="標楷體"/>
                                    <w:sz w:val="20"/>
                                    <w:szCs w:val="20"/>
                                  </w:rPr>
                                </w:pPr>
                                <w:r>
                                  <w:t xml:space="preserve">   </w:t>
                                </w:r>
                                <w:r>
                                  <w:rPr>
                                    <w:rFonts w:ascii="標楷體" w:eastAsia="標楷體" w:hAnsi="標楷體" w:hint="eastAsia"/>
                                    <w:sz w:val="20"/>
                                    <w:szCs w:val="20"/>
                                  </w:rPr>
                                  <w:t>圖例：</w:t>
                                </w:r>
                              </w:p>
                              <w:p w:rsidR="00C73863" w:rsidRDefault="00C73863" w:rsidP="00DB30A9">
                                <w:pPr>
                                  <w:ind w:firstLineChars="350" w:firstLine="560"/>
                                  <w:rPr>
                                    <w:rFonts w:ascii="標楷體" w:eastAsia="標楷體" w:hAnsi="標楷體"/>
                                    <w:spacing w:val="-20"/>
                                    <w:sz w:val="20"/>
                                    <w:szCs w:val="20"/>
                                  </w:rPr>
                                </w:pPr>
                                <w:r>
                                  <w:rPr>
                                    <w:rFonts w:ascii="標楷體" w:eastAsia="標楷體" w:hAnsi="標楷體" w:hint="eastAsia"/>
                                    <w:spacing w:val="-20"/>
                                    <w:sz w:val="20"/>
                                    <w:szCs w:val="20"/>
                                  </w:rPr>
                                  <w:t>自然保留（護）區</w:t>
                                </w:r>
                              </w:p>
                              <w:p w:rsidR="00C73863" w:rsidRPr="00D840A0" w:rsidRDefault="00C73863" w:rsidP="00DB30A9">
                                <w:pPr>
                                  <w:ind w:firstLineChars="350" w:firstLine="560"/>
                                  <w:rPr>
                                    <w:rFonts w:ascii="標楷體" w:eastAsia="標楷體" w:hAnsi="標楷體"/>
                                  </w:rPr>
                                </w:pPr>
                                <w:r w:rsidRPr="00D840A0">
                                  <w:rPr>
                                    <w:rFonts w:ascii="標楷體" w:eastAsia="標楷體" w:hAnsi="標楷體" w:hint="eastAsia"/>
                                    <w:spacing w:val="-20"/>
                                    <w:sz w:val="20"/>
                                    <w:szCs w:val="20"/>
                                  </w:rPr>
                                  <w:t>步道及林</w:t>
                                </w:r>
                                <w:r w:rsidRPr="00D840A0">
                                  <w:rPr>
                                    <w:rFonts w:ascii="標楷體" w:eastAsia="標楷體" w:hAnsi="標楷體" w:hint="eastAsia"/>
                                    <w:sz w:val="20"/>
                                    <w:szCs w:val="20"/>
                                  </w:rPr>
                                  <w:t>道</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矩形 124"/>
                          <wps:cNvSpPr/>
                          <wps:spPr>
                            <a:xfrm>
                              <a:off x="52754" y="310661"/>
                              <a:ext cx="259715" cy="210185"/>
                            </a:xfrm>
                            <a:prstGeom prst="rect">
                              <a:avLst/>
                            </a:prstGeom>
                            <a:solidFill>
                              <a:srgbClr val="70AD47"/>
                            </a:solidFill>
                            <a:ln w="12700" cap="flat" cmpd="sng" algn="ctr">
                              <a:solidFill>
                                <a:srgbClr val="70AD47">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5" name="矩形 125"/>
                          <wps:cNvSpPr/>
                          <wps:spPr>
                            <a:xfrm>
                              <a:off x="52754" y="603738"/>
                              <a:ext cx="259715" cy="46355"/>
                            </a:xfrm>
                            <a:prstGeom prst="rect">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id="群組 194" o:spid="_x0000_s1113" style="position:absolute;left:0;text-align:left;margin-left:175.6pt;margin-top:247.05pt;width:322.8pt;height:350.2pt;z-index:251781120;mso-height-relative:margin" coordorigin=",-554" coordsize="40995,444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">
                <v:shape id="文字方塊 16" o:spid="_x0000_s1114" type="#_x0000_t202" style="position:absolute;top:5095;width:31136;height:34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" fillcolor="window" stroked="f" strokeweight=".5pt">
                  <v:textbox>
                    <w:txbxContent>
                      <w:p w:rsidR="00C73863" w:rsidRDefault="00C73863" w:rsidP="00DB30A9">
                        <w:pPr>
                          <w:rPr>
                            <w:rFonts w:ascii="Calibri" w:hAnsi="Calibri"/>
                          </w:rPr>
                        </w:pPr>
                        <w:r>
                          <w:rPr>
                            <w:rFonts w:ascii="Calibri" w:hAnsi="Calibri"/>
                            <w:noProof/>
                          </w:rPr>
                          <w:drawing>
                            <wp:inline distT="0" distB="0" distL="0" distR="0" wp14:anchorId="372817BA" wp14:editId="182309FF">
                              <wp:extent cx="2269958" cy="3297190"/>
                              <wp:effectExtent l="0" t="0" r="0" b="0"/>
                              <wp:docPr id="193" name="圖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png"/>
                                      <pic:cNvPicPr/>
                                    </pic:nvPicPr>
                                    <pic:blipFill rotWithShape="1">
                                      <a:blip r:embed="rId20">
                                        <a:extLst>
                                          <a:ext uri="{28A0092B-C50C-407E-A947-70E740481C1C}">
                                            <a14:useLocalDpi xmlns:a14="http://schemas.microsoft.com/office/drawing/2010/main" val="0"/>
                                          </a:ext>
                                        </a:extLst>
                                      </a:blip>
                                      <a:srcRect l="20774" t="10944" r="48493" b="2471"/>
                                      <a:stretch/>
                                    </pic:blipFill>
                                    <pic:spPr bwMode="auto">
                                      <a:xfrm>
                                        <a:off x="0" y="0"/>
                                        <a:ext cx="2286746" cy="3321576"/>
                                      </a:xfrm>
                                      <a:prstGeom prst="rect">
                                        <a:avLst/>
                                      </a:prstGeom>
                                      <a:ln>
                                        <a:noFill/>
                                      </a:ln>
                                      <a:extLst>
                                        <a:ext uri="{53640926-AAD7-44D8-BBD7-CCE9431645EC}">
                                          <a14:shadowObscured xmlns:a14="http://schemas.microsoft.com/office/drawing/2010/main"/>
                                        </a:ext>
                                      </a:extLst>
                                    </pic:spPr>
                                  </pic:pic>
                                </a:graphicData>
                              </a:graphic>
                            </wp:inline>
                          </w:drawing>
                        </w:r>
                      </w:p>
                      <w:p w:rsidR="00C73863" w:rsidRDefault="00C73863" w:rsidP="00DB30A9">
                        <w:pPr>
                          <w:rPr>
                            <w:rFonts w:ascii="標楷體" w:eastAsia="標楷體" w:hAnsi="標楷體"/>
                            <w:sz w:val="18"/>
                            <w:szCs w:val="18"/>
                          </w:rPr>
                        </w:pPr>
                      </w:p>
                      <w:p w:rsidR="00C73863" w:rsidRDefault="00C73863" w:rsidP="00DB30A9">
                        <w:pPr>
                          <w:rPr>
                            <w:rFonts w:ascii="Calibri" w:hAnsi="Calibri"/>
                          </w:rPr>
                        </w:pPr>
                      </w:p>
                    </w:txbxContent>
                  </v:textbox>
                </v:shape>
                <v:group id="群組 113" o:spid="_x0000_s1115" style="position:absolute;left:10525;top:8953;width:19272;height:28912" coordorigin="2286,-3810" coordsize="19279,28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直線圖說文字 1 114" o:spid="_x0000_s1116" type="#_x0000_t47" style="position:absolute;left:10167;top:-3810;width:6001;height:2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" adj="-6628,23182,-76,12893" fillcolor="window" strokecolor="windowText" strokeweight="1pt">
                    <v:textbox>
                      <w:txbxContent>
                        <w:p w:rsidR="00C73863" w:rsidRPr="00011F23" w:rsidRDefault="00C73863" w:rsidP="00DB30A9">
                          <w:pPr>
                            <w:spacing w:line="180" w:lineRule="exact"/>
                            <w:rPr>
                              <w:rFonts w:ascii="標楷體" w:eastAsia="標楷體" w:hAnsi="標楷體"/>
                              <w:color w:val="000000" w:themeColor="text1"/>
                              <w:sz w:val="20"/>
                              <w:szCs w:val="20"/>
                            </w:rPr>
                          </w:pPr>
                          <w:r w:rsidRPr="00011F23">
                            <w:rPr>
                              <w:rFonts w:ascii="標楷體" w:eastAsia="標楷體" w:hAnsi="標楷體" w:hint="eastAsia"/>
                              <w:color w:val="000000" w:themeColor="text1"/>
                              <w:sz w:val="20"/>
                              <w:szCs w:val="20"/>
                            </w:rPr>
                            <w:t>插天山</w:t>
                          </w:r>
                        </w:p>
                      </w:txbxContent>
                    </v:textbox>
                    <o:callout v:ext="edit" minusy="t"/>
                  </v:shape>
                  <v:shape id="直線圖說文字 1 115" o:spid="_x0000_s1117" type="#_x0000_t47" style="position:absolute;left:13977;top:-422;width:7589;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" adj="-5532,18826,-86,9865" filled="f" strokecolor="windowText" strokeweight="1pt">
                    <v:textbox>
                      <w:txbxContent>
                        <w:p w:rsidR="00C73863" w:rsidRPr="00011F23" w:rsidRDefault="00C73863" w:rsidP="00DB30A9">
                          <w:pPr>
                            <w:spacing w:line="180" w:lineRule="exact"/>
                            <w:rPr>
                              <w:rFonts w:ascii="標楷體" w:eastAsia="標楷體" w:hAnsi="標楷體"/>
                              <w:color w:val="000000" w:themeColor="text1"/>
                              <w:spacing w:val="-20"/>
                              <w:sz w:val="20"/>
                              <w:szCs w:val="20"/>
                            </w:rPr>
                          </w:pPr>
                          <w:r w:rsidRPr="00011F23">
                            <w:rPr>
                              <w:rFonts w:ascii="標楷體" w:eastAsia="標楷體" w:hAnsi="標楷體" w:hint="eastAsia"/>
                              <w:color w:val="000000" w:themeColor="text1"/>
                              <w:spacing w:val="-20"/>
                              <w:sz w:val="20"/>
                              <w:szCs w:val="20"/>
                            </w:rPr>
                            <w:t>烏石鼻海岸</w:t>
                          </w:r>
                        </w:p>
                        <w:p w:rsidR="00C73863" w:rsidRDefault="00C73863" w:rsidP="00DB30A9"/>
                      </w:txbxContent>
                    </v:textbox>
                    <o:callout v:ext="edit" minusy="t"/>
                  </v:shape>
                  <v:shape id="直線圖說文字 1 116" o:spid="_x0000_s1118" type="#_x0000_t47" style="position:absolute;left:6076;top:3036;width:4591;height:20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" adj="-3660,-1927,-429,9810" fillcolor="window" strokecolor="windowText" strokeweight="1pt">
                    <v:textbox>
                      <w:txbxContent>
                        <w:p w:rsidR="00C73863" w:rsidRPr="00011F23" w:rsidRDefault="00C73863" w:rsidP="00DB30A9">
                          <w:pPr>
                            <w:spacing w:line="180" w:lineRule="exact"/>
                            <w:rPr>
                              <w:rFonts w:ascii="標楷體" w:eastAsia="標楷體" w:hAnsi="標楷體"/>
                              <w:color w:val="000000" w:themeColor="text1"/>
                              <w:sz w:val="20"/>
                              <w:szCs w:val="20"/>
                            </w:rPr>
                          </w:pPr>
                          <w:r w:rsidRPr="00011F23">
                            <w:rPr>
                              <w:rFonts w:ascii="標楷體" w:eastAsia="標楷體" w:hAnsi="標楷體" w:hint="eastAsia"/>
                              <w:color w:val="000000" w:themeColor="text1"/>
                              <w:sz w:val="20"/>
                              <w:szCs w:val="20"/>
                            </w:rPr>
                            <w:t>雪霸</w:t>
                          </w:r>
                        </w:p>
                      </w:txbxContent>
                    </v:textbox>
                  </v:shape>
                  <v:shape id="直線圖說文字 1 117" o:spid="_x0000_s1119" type="#_x0000_t47" style="position:absolute;left:2286;top:11941;width:5124;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" adj="-3229,30408,303,17220" fillcolor="window" strokecolor="windowText" strokeweight="1pt">
                    <v:textbox>
                      <w:txbxContent>
                        <w:p w:rsidR="00C73863" w:rsidRPr="004B0D25" w:rsidRDefault="00C73863" w:rsidP="00DB30A9">
                          <w:pPr>
                            <w:spacing w:line="180" w:lineRule="exact"/>
                            <w:rPr>
                              <w:rFonts w:ascii="標楷體" w:eastAsia="標楷體" w:hAnsi="標楷體"/>
                              <w:color w:val="000000" w:themeColor="text1"/>
                              <w:spacing w:val="-18"/>
                              <w:sz w:val="20"/>
                              <w:szCs w:val="20"/>
                            </w:rPr>
                          </w:pPr>
                          <w:r w:rsidRPr="004B0D25">
                            <w:rPr>
                              <w:rFonts w:ascii="標楷體" w:eastAsia="標楷體" w:hAnsi="標楷體" w:hint="eastAsia"/>
                              <w:color w:val="000000" w:themeColor="text1"/>
                              <w:spacing w:val="-18"/>
                              <w:sz w:val="20"/>
                              <w:szCs w:val="20"/>
                            </w:rPr>
                            <w:t>出雲山</w:t>
                          </w:r>
                        </w:p>
                      </w:txbxContent>
                    </v:textbox>
                    <o:callout v:ext="edit" minusy="t"/>
                  </v:shape>
                  <v:shape id="直線圖說文字 1 118" o:spid="_x0000_s1120" type="#_x0000_t47" style="position:absolute;left:3798;top:15525;width:5378;height:22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" adj="-4123,23046,15,14910" fillcolor="window" strokecolor="windowText" strokeweight="1pt">
                    <v:textbox>
                      <w:txbxContent>
                        <w:p w:rsidR="00C73863" w:rsidRPr="004B0D25" w:rsidRDefault="00C73863" w:rsidP="00DB30A9">
                          <w:pPr>
                            <w:spacing w:line="180" w:lineRule="exact"/>
                            <w:rPr>
                              <w:rFonts w:ascii="標楷體" w:eastAsia="標楷體" w:hAnsi="標楷體"/>
                              <w:color w:val="000000" w:themeColor="text1"/>
                              <w:spacing w:val="-18"/>
                              <w:sz w:val="20"/>
                              <w:szCs w:val="20"/>
                            </w:rPr>
                          </w:pPr>
                          <w:r w:rsidRPr="004B0D25">
                            <w:rPr>
                              <w:rFonts w:ascii="標楷體" w:eastAsia="標楷體" w:hAnsi="標楷體" w:hint="eastAsia"/>
                              <w:color w:val="000000" w:themeColor="text1"/>
                              <w:spacing w:val="-18"/>
                              <w:sz w:val="20"/>
                              <w:szCs w:val="20"/>
                            </w:rPr>
                            <w:t>大武山</w:t>
                          </w:r>
                        </w:p>
                      </w:txbxContent>
                    </v:textbox>
                    <o:callout v:ext="edit" minusy="t"/>
                  </v:shape>
                  <v:shape id="直線圖說文字 1 119" o:spid="_x0000_s1121" type="#_x0000_t47" style="position:absolute;left:2843;top:20997;width:8496;height:41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" adj="-6425,259,-220,9710" fillcolor="window" strokecolor="windowText" strokeweight="1pt">
                    <v:textbox>
                      <w:txbxContent>
                        <w:p w:rsidR="00C73863" w:rsidRPr="003A460A" w:rsidRDefault="00C73863" w:rsidP="00DB30A9">
                          <w:pPr>
                            <w:spacing w:line="0" w:lineRule="atLeast"/>
                            <w:jc w:val="both"/>
                            <w:rPr>
                              <w:rFonts w:ascii="標楷體" w:eastAsia="標楷體" w:hAnsi="標楷體"/>
                              <w:color w:val="000000" w:themeColor="text1"/>
                              <w:sz w:val="20"/>
                              <w:szCs w:val="20"/>
                            </w:rPr>
                          </w:pPr>
                          <w:r w:rsidRPr="003A460A">
                            <w:rPr>
                              <w:rFonts w:ascii="標楷體" w:eastAsia="標楷體" w:hAnsi="標楷體" w:hint="eastAsia"/>
                              <w:color w:val="000000" w:themeColor="text1"/>
                              <w:sz w:val="20"/>
                              <w:szCs w:val="20"/>
                            </w:rPr>
                            <w:t>大武事業區</w:t>
                          </w:r>
                        </w:p>
                        <w:p w:rsidR="00C73863" w:rsidRPr="003A460A" w:rsidRDefault="00C73863" w:rsidP="00DB30A9">
                          <w:pPr>
                            <w:spacing w:line="0" w:lineRule="atLeast"/>
                            <w:jc w:val="both"/>
                            <w:rPr>
                              <w:rFonts w:ascii="標楷體" w:eastAsia="標楷體" w:hAnsi="標楷體"/>
                              <w:color w:val="000000" w:themeColor="text1"/>
                              <w:sz w:val="20"/>
                              <w:szCs w:val="20"/>
                            </w:rPr>
                          </w:pPr>
                          <w:proofErr w:type="gramStart"/>
                          <w:r w:rsidRPr="003A460A">
                            <w:rPr>
                              <w:rFonts w:ascii="標楷體" w:eastAsia="標楷體" w:hAnsi="標楷體" w:hint="eastAsia"/>
                              <w:color w:val="000000" w:themeColor="text1"/>
                              <w:sz w:val="20"/>
                              <w:szCs w:val="20"/>
                            </w:rPr>
                            <w:t>臺灣穗</w:t>
                          </w:r>
                          <w:proofErr w:type="gramEnd"/>
                          <w:r w:rsidRPr="003A460A">
                            <w:rPr>
                              <w:rFonts w:ascii="標楷體" w:eastAsia="標楷體" w:hAnsi="標楷體" w:hint="eastAsia"/>
                              <w:color w:val="000000" w:themeColor="text1"/>
                              <w:sz w:val="20"/>
                              <w:szCs w:val="20"/>
                            </w:rPr>
                            <w:t>花杉</w:t>
                          </w:r>
                        </w:p>
                      </w:txbxContent>
                    </v:textbox>
                  </v:shape>
                </v:group>
                <v:shape id="_x0000_s1122" type="#_x0000_t202" style="position:absolute;left:1524;top:41451;width:2377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" stroked="f">
                  <v:textbox style="mso-fit-shape-to-text:t">
                    <w:txbxContent>
                      <w:p w:rsidR="00C73863" w:rsidRDefault="00C73863" w:rsidP="00DB30A9">
                        <w:pPr>
                          <w:spacing w:line="0" w:lineRule="atLeast"/>
                        </w:pPr>
                        <w:r>
                          <w:rPr>
                            <w:rFonts w:ascii="標楷體" w:eastAsia="標楷體" w:hAnsi="標楷體" w:hint="eastAsia"/>
                            <w:sz w:val="18"/>
                            <w:szCs w:val="18"/>
                          </w:rPr>
                          <w:t>資料來源：整理自林業保育署提供資料。</w:t>
                        </w:r>
                      </w:p>
                    </w:txbxContent>
                  </v:textbox>
                </v:shape>
                <v:shape id="文字方塊 121" o:spid="_x0000_s1123" type="#_x0000_t202" style="position:absolute;top:-554;width:40995;height: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" fillcolor="white [3201]" stroked="f" strokeweight=".5pt">
                  <v:textbox>
                    <w:txbxContent>
                      <w:p w:rsidR="00C73863" w:rsidRDefault="00C73863" w:rsidP="00DB30A9">
                        <w:pPr>
                          <w:ind w:leftChars="-23" w:left="615" w:hangingChars="279" w:hanging="670"/>
                          <w:rPr>
                            <w:rFonts w:ascii="標楷體" w:eastAsia="標楷體" w:hAnsi="標楷體"/>
                            <w:b/>
                          </w:rPr>
                        </w:pPr>
                        <w:r>
                          <w:rPr>
                            <w:rFonts w:ascii="標楷體" w:eastAsia="標楷體" w:hAnsi="標楷體" w:hint="eastAsia"/>
                            <w:b/>
                          </w:rPr>
                          <w:t>圖</w:t>
                        </w:r>
                        <w:r>
                          <w:rPr>
                            <w:rFonts w:ascii="標楷體" w:eastAsia="標楷體" w:hAnsi="標楷體"/>
                            <w:b/>
                          </w:rPr>
                          <w:t>8</w:t>
                        </w:r>
                        <w:r>
                          <w:rPr>
                            <w:rFonts w:ascii="標楷體" w:eastAsia="標楷體" w:hAnsi="標楷體" w:hint="eastAsia"/>
                            <w:b/>
                          </w:rPr>
                          <w:t xml:space="preserve">　自然保留（護）區內或周邊設有自然登山步道及林道分布情形</w:t>
                        </w:r>
                      </w:p>
                      <w:p w:rsidR="00C73863" w:rsidRPr="008F0468" w:rsidRDefault="00C73863" w:rsidP="00DB30A9"/>
                    </w:txbxContent>
                  </v:textbox>
                </v:shape>
                <v:group id="群組 122" o:spid="_x0000_s1124" style="position:absolute;left:25765;top:24955;width:14516;height:7703" coordorigin="" coordsize="14522,7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shape id="文字方塊 29" o:spid="_x0000_s1125" type="#_x0000_t202" style="position:absolute;width:14522;height:7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" fillcolor="window" stroked="f" strokeweight=".5pt">
                    <v:textbox>
                      <w:txbxContent>
                        <w:p w:rsidR="00C73863" w:rsidRDefault="00C73863" w:rsidP="00DB30A9">
                          <w:pPr>
                            <w:ind w:leftChars="-199" w:left="-3" w:hangingChars="198" w:hanging="475"/>
                            <w:rPr>
                              <w:rFonts w:ascii="標楷體" w:eastAsia="標楷體" w:hAnsi="標楷體"/>
                              <w:sz w:val="20"/>
                              <w:szCs w:val="20"/>
                            </w:rPr>
                          </w:pPr>
                          <w:r>
                            <w:t xml:space="preserve">   </w:t>
                          </w:r>
                          <w:r>
                            <w:rPr>
                              <w:rFonts w:ascii="標楷體" w:eastAsia="標楷體" w:hAnsi="標楷體" w:hint="eastAsia"/>
                              <w:sz w:val="20"/>
                              <w:szCs w:val="20"/>
                            </w:rPr>
                            <w:t>圖例：</w:t>
                          </w:r>
                        </w:p>
                        <w:p w:rsidR="00C73863" w:rsidRDefault="00C73863" w:rsidP="00DB30A9">
                          <w:pPr>
                            <w:ind w:firstLineChars="350" w:firstLine="560"/>
                            <w:rPr>
                              <w:rFonts w:ascii="標楷體" w:eastAsia="標楷體" w:hAnsi="標楷體"/>
                              <w:spacing w:val="-20"/>
                              <w:sz w:val="20"/>
                              <w:szCs w:val="20"/>
                            </w:rPr>
                          </w:pPr>
                          <w:r>
                            <w:rPr>
                              <w:rFonts w:ascii="標楷體" w:eastAsia="標楷體" w:hAnsi="標楷體" w:hint="eastAsia"/>
                              <w:spacing w:val="-20"/>
                              <w:sz w:val="20"/>
                              <w:szCs w:val="20"/>
                            </w:rPr>
                            <w:t>自然保留（護）區</w:t>
                          </w:r>
                        </w:p>
                        <w:p w:rsidR="00C73863" w:rsidRPr="00D840A0" w:rsidRDefault="00C73863" w:rsidP="00DB30A9">
                          <w:pPr>
                            <w:ind w:firstLineChars="350" w:firstLine="560"/>
                            <w:rPr>
                              <w:rFonts w:ascii="標楷體" w:eastAsia="標楷體" w:hAnsi="標楷體"/>
                            </w:rPr>
                          </w:pPr>
                          <w:r w:rsidRPr="00D840A0">
                            <w:rPr>
                              <w:rFonts w:ascii="標楷體" w:eastAsia="標楷體" w:hAnsi="標楷體" w:hint="eastAsia"/>
                              <w:spacing w:val="-20"/>
                              <w:sz w:val="20"/>
                              <w:szCs w:val="20"/>
                            </w:rPr>
                            <w:t>步道及林</w:t>
                          </w:r>
                          <w:r w:rsidRPr="00D840A0">
                            <w:rPr>
                              <w:rFonts w:ascii="標楷體" w:eastAsia="標楷體" w:hAnsi="標楷體" w:hint="eastAsia"/>
                              <w:sz w:val="20"/>
                              <w:szCs w:val="20"/>
                            </w:rPr>
                            <w:t>道</w:t>
                          </w:r>
                        </w:p>
                      </w:txbxContent>
                    </v:textbox>
                  </v:shape>
                  <v:rect id="矩形 124" o:spid="_x0000_s1126" style="position:absolute;left:527;top:3106;width:2597;height:2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" fillcolor="#70ad47" strokecolor="#507e32" strokeweight="1pt"/>
                  <v:rect id="矩形 125" o:spid="_x0000_s1127" style="position:absolute;left:527;top:6037;width:2597;height: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" fillcolor="red" strokecolor="red" strokeweight="1pt"/>
                </v:group>
                <w10:wrap type="square"/>
              </v:group>
            </w:pict>
          </mc:Fallback>
        </mc:AlternateContent>
      </w:r>
      <w:r w:rsidR="000B7CE6" w:rsidRPr="00D93C6D">
        <w:rPr>
          <w:rFonts w:ascii="標楷體" w:eastAsia="標楷體" w:hAnsi="標楷體"/>
          <w:b/>
          <w:sz w:val="28"/>
          <w:szCs w:val="28"/>
        </w:rPr>
        <w:t>5</w:t>
      </w:r>
      <w:r w:rsidR="00653396" w:rsidRPr="00D93C6D">
        <w:rPr>
          <w:rFonts w:ascii="標楷體" w:eastAsia="標楷體" w:hAnsi="標楷體"/>
          <w:b/>
          <w:sz w:val="28"/>
          <w:szCs w:val="28"/>
        </w:rPr>
        <w:t>.</w:t>
      </w:r>
      <w:r w:rsidR="00186DB9" w:rsidRPr="00D93C6D">
        <w:rPr>
          <w:rFonts w:ascii="標楷體" w:eastAsia="標楷體" w:hAnsi="標楷體" w:hint="eastAsia"/>
          <w:b/>
          <w:sz w:val="28"/>
          <w:szCs w:val="28"/>
        </w:rPr>
        <w:t xml:space="preserve">　</w:t>
      </w:r>
      <w:r w:rsidR="00DC6D43">
        <w:rPr>
          <w:rFonts w:ascii="標楷體" w:eastAsia="標楷體" w:hAnsi="標楷體" w:hint="eastAsia"/>
          <w:b/>
          <w:sz w:val="28"/>
          <w:szCs w:val="28"/>
        </w:rPr>
        <w:t>政府依法劃設各類保護區以保存生物多樣性，</w:t>
      </w:r>
      <w:r w:rsidR="005075B5" w:rsidRPr="009220B3">
        <w:rPr>
          <w:rFonts w:ascii="標楷體" w:eastAsia="標楷體" w:hAnsi="標楷體" w:hint="eastAsia"/>
          <w:b/>
          <w:bCs/>
          <w:color w:val="000000" w:themeColor="text1"/>
          <w:spacing w:val="6"/>
          <w:sz w:val="28"/>
          <w:szCs w:val="28"/>
        </w:rPr>
        <w:t>惟部分野生動物重要棲息環境易發生人為火災及部分自然保留（護）區內或周邊設有步道或林道，致民眾易誤入保護區域範圍內</w:t>
      </w:r>
      <w:r w:rsidR="005075B5" w:rsidRPr="00FE3235">
        <w:rPr>
          <w:rFonts w:ascii="標楷體" w:eastAsia="標楷體" w:hAnsi="標楷體" w:hint="eastAsia"/>
          <w:b/>
          <w:bCs/>
          <w:color w:val="000000" w:themeColor="text1"/>
          <w:spacing w:val="6"/>
          <w:sz w:val="28"/>
          <w:szCs w:val="28"/>
        </w:rPr>
        <w:t>，允宜</w:t>
      </w:r>
      <w:r w:rsidR="005075B5" w:rsidRPr="00943367">
        <w:rPr>
          <w:rFonts w:ascii="標楷體" w:eastAsia="標楷體" w:hAnsi="標楷體" w:hint="eastAsia"/>
          <w:b/>
          <w:bCs/>
          <w:color w:val="000000" w:themeColor="text1"/>
          <w:spacing w:val="6"/>
          <w:sz w:val="28"/>
          <w:szCs w:val="28"/>
        </w:rPr>
        <w:t>督促檢討改善</w:t>
      </w:r>
      <w:r w:rsidR="005075B5">
        <w:rPr>
          <w:rFonts w:ascii="標楷體" w:eastAsia="標楷體" w:hAnsi="標楷體" w:hint="eastAsia"/>
          <w:b/>
          <w:bCs/>
          <w:color w:val="000000" w:themeColor="text1"/>
          <w:spacing w:val="6"/>
          <w:sz w:val="28"/>
          <w:szCs w:val="28"/>
        </w:rPr>
        <w:t>：</w:t>
      </w:r>
      <w:r w:rsidR="00DC6D43" w:rsidRPr="00DC6D43">
        <w:rPr>
          <w:rFonts w:ascii="標楷體" w:eastAsia="標楷體" w:hAnsi="標楷體" w:hint="eastAsia"/>
          <w:bCs/>
          <w:color w:val="000000" w:themeColor="text1"/>
          <w:spacing w:val="6"/>
          <w:sz w:val="28"/>
          <w:szCs w:val="28"/>
        </w:rPr>
        <w:t>政府依文化資產保存法等規定指定公告自然保留</w:t>
      </w:r>
      <w:r w:rsidR="00002F49">
        <w:rPr>
          <w:rFonts w:ascii="標楷體" w:eastAsia="標楷體" w:hAnsi="標楷體" w:hint="eastAsia"/>
          <w:bCs/>
          <w:color w:val="000000" w:themeColor="text1"/>
          <w:spacing w:val="6"/>
          <w:sz w:val="28"/>
          <w:szCs w:val="28"/>
        </w:rPr>
        <w:t>（護）</w:t>
      </w:r>
      <w:r w:rsidR="00DC6D43" w:rsidRPr="00DC6D43">
        <w:rPr>
          <w:rFonts w:ascii="標楷體" w:eastAsia="標楷體" w:hAnsi="標楷體" w:hint="eastAsia"/>
          <w:bCs/>
          <w:color w:val="000000" w:themeColor="text1"/>
          <w:spacing w:val="6"/>
          <w:sz w:val="28"/>
          <w:szCs w:val="28"/>
        </w:rPr>
        <w:t>區</w:t>
      </w:r>
      <w:r w:rsidR="00002F49">
        <w:rPr>
          <w:rFonts w:ascii="標楷體" w:eastAsia="標楷體" w:hAnsi="標楷體" w:hint="eastAsia"/>
          <w:bCs/>
          <w:color w:val="000000" w:themeColor="text1"/>
          <w:spacing w:val="6"/>
          <w:sz w:val="28"/>
          <w:szCs w:val="28"/>
        </w:rPr>
        <w:t>及野生動物重</w:t>
      </w:r>
      <w:r w:rsidR="00002F49" w:rsidRPr="005075B5">
        <w:rPr>
          <w:rFonts w:ascii="標楷體" w:eastAsia="標楷體" w:hAnsi="標楷體" w:hint="eastAsia"/>
          <w:sz w:val="28"/>
          <w:szCs w:val="28"/>
        </w:rPr>
        <w:t>要棲息環境</w:t>
      </w:r>
      <w:r w:rsidR="00DC6D43">
        <w:rPr>
          <w:rFonts w:ascii="標楷體" w:eastAsia="標楷體" w:hAnsi="標楷體" w:hint="eastAsia"/>
          <w:bCs/>
          <w:color w:val="000000" w:themeColor="text1"/>
          <w:spacing w:val="6"/>
          <w:sz w:val="28"/>
          <w:szCs w:val="28"/>
        </w:rPr>
        <w:t>等各類保護區，截至1</w:t>
      </w:r>
      <w:r w:rsidR="00DC6D43">
        <w:rPr>
          <w:rFonts w:ascii="標楷體" w:eastAsia="標楷體" w:hAnsi="標楷體"/>
          <w:bCs/>
          <w:color w:val="000000" w:themeColor="text1"/>
          <w:spacing w:val="6"/>
          <w:sz w:val="28"/>
          <w:szCs w:val="28"/>
        </w:rPr>
        <w:t>12</w:t>
      </w:r>
      <w:r w:rsidR="00DC6D43">
        <w:rPr>
          <w:rFonts w:ascii="標楷體" w:eastAsia="標楷體" w:hAnsi="標楷體" w:hint="eastAsia"/>
          <w:bCs/>
          <w:color w:val="000000" w:themeColor="text1"/>
          <w:spacing w:val="6"/>
          <w:sz w:val="28"/>
          <w:szCs w:val="28"/>
        </w:rPr>
        <w:t>年底止，各類保護區陸域總面積為7</w:t>
      </w:r>
      <w:r w:rsidR="00DC6D43">
        <w:rPr>
          <w:rFonts w:ascii="標楷體" w:eastAsia="標楷體" w:hAnsi="標楷體"/>
          <w:bCs/>
          <w:color w:val="000000" w:themeColor="text1"/>
          <w:spacing w:val="6"/>
          <w:sz w:val="28"/>
          <w:szCs w:val="28"/>
        </w:rPr>
        <w:t>4</w:t>
      </w:r>
      <w:r w:rsidR="00DC6D43">
        <w:rPr>
          <w:rFonts w:ascii="標楷體" w:eastAsia="標楷體" w:hAnsi="標楷體" w:hint="eastAsia"/>
          <w:bCs/>
          <w:color w:val="000000" w:themeColor="text1"/>
          <w:spacing w:val="6"/>
          <w:sz w:val="28"/>
          <w:szCs w:val="28"/>
        </w:rPr>
        <w:t>萬7</w:t>
      </w:r>
      <w:r w:rsidR="00DC6D43">
        <w:rPr>
          <w:rFonts w:ascii="標楷體" w:eastAsia="標楷體" w:hAnsi="標楷體"/>
          <w:bCs/>
          <w:color w:val="000000" w:themeColor="text1"/>
          <w:spacing w:val="6"/>
          <w:sz w:val="28"/>
          <w:szCs w:val="28"/>
        </w:rPr>
        <w:t>,803</w:t>
      </w:r>
      <w:r w:rsidR="00DC6D43">
        <w:rPr>
          <w:rFonts w:ascii="標楷體" w:eastAsia="標楷體" w:hAnsi="標楷體" w:hint="eastAsia"/>
          <w:bCs/>
          <w:color w:val="000000" w:themeColor="text1"/>
          <w:spacing w:val="6"/>
          <w:sz w:val="28"/>
          <w:szCs w:val="28"/>
        </w:rPr>
        <w:t>公頃</w:t>
      </w:r>
      <w:r w:rsidR="00724F59">
        <w:rPr>
          <w:rFonts w:ascii="標楷體" w:eastAsia="標楷體" w:hAnsi="標楷體" w:hint="eastAsia"/>
          <w:bCs/>
          <w:color w:val="000000" w:themeColor="text1"/>
          <w:spacing w:val="6"/>
          <w:sz w:val="28"/>
          <w:szCs w:val="28"/>
        </w:rPr>
        <w:t>。</w:t>
      </w:r>
      <w:r w:rsidR="00F753C8" w:rsidRPr="005075B5">
        <w:rPr>
          <w:rFonts w:ascii="標楷體" w:eastAsia="標楷體" w:hAnsi="標楷體" w:hint="eastAsia"/>
          <w:sz w:val="28"/>
          <w:szCs w:val="28"/>
        </w:rPr>
        <w:t>經查管理情形，核有：（1）</w:t>
      </w:r>
      <w:r w:rsidR="000B4E5D">
        <w:rPr>
          <w:rFonts w:ascii="標楷體" w:eastAsia="標楷體" w:hAnsi="標楷體" w:hint="eastAsia"/>
          <w:sz w:val="28"/>
          <w:szCs w:val="28"/>
        </w:rPr>
        <w:t>部分</w:t>
      </w:r>
      <w:r w:rsidR="00F753C8" w:rsidRPr="005075B5">
        <w:rPr>
          <w:rFonts w:ascii="標楷體" w:eastAsia="標楷體" w:hAnsi="標楷體" w:hint="eastAsia"/>
          <w:sz w:val="28"/>
          <w:szCs w:val="28"/>
        </w:rPr>
        <w:t>野生動物重要棲息環境</w:t>
      </w:r>
      <w:r w:rsidR="000B4E5D">
        <w:rPr>
          <w:rFonts w:ascii="標楷體" w:eastAsia="標楷體" w:hAnsi="標楷體" w:hint="eastAsia"/>
          <w:sz w:val="28"/>
          <w:szCs w:val="28"/>
        </w:rPr>
        <w:t>發生</w:t>
      </w:r>
      <w:r w:rsidR="00F753C8" w:rsidRPr="005075B5">
        <w:rPr>
          <w:rFonts w:ascii="標楷體" w:eastAsia="標楷體" w:hAnsi="標楷體" w:hint="eastAsia"/>
          <w:sz w:val="28"/>
          <w:szCs w:val="28"/>
        </w:rPr>
        <w:t>森林火災，均為人為疏忽或蓄意行為，</w:t>
      </w:r>
      <w:r w:rsidR="00002F49" w:rsidRPr="00002F49">
        <w:rPr>
          <w:rFonts w:ascii="標楷體" w:eastAsia="標楷體" w:hAnsi="標楷體" w:hint="eastAsia"/>
          <w:bCs/>
          <w:sz w:val="28"/>
          <w:szCs w:val="28"/>
        </w:rPr>
        <w:t>顯示</w:t>
      </w:r>
      <w:r w:rsidR="000B4E5D">
        <w:rPr>
          <w:rFonts w:ascii="標楷體" w:eastAsia="標楷體" w:hAnsi="標楷體" w:hint="eastAsia"/>
          <w:bCs/>
          <w:sz w:val="28"/>
          <w:szCs w:val="28"/>
        </w:rPr>
        <w:t>政府</w:t>
      </w:r>
      <w:r w:rsidR="00002F49" w:rsidRPr="00002F49">
        <w:rPr>
          <w:rFonts w:ascii="標楷體" w:eastAsia="標楷體" w:hAnsi="標楷體" w:hint="eastAsia"/>
          <w:bCs/>
          <w:sz w:val="28"/>
          <w:szCs w:val="28"/>
        </w:rPr>
        <w:t>開放山林解禁政策使大量民眾輕易進入森林，人為疏忽或蓄意行為破壞森林環境事件</w:t>
      </w:r>
      <w:r w:rsidR="00DF03C0">
        <w:rPr>
          <w:rFonts w:ascii="標楷體" w:eastAsia="標楷體" w:hAnsi="標楷體" w:hint="eastAsia"/>
          <w:bCs/>
          <w:sz w:val="28"/>
          <w:szCs w:val="28"/>
        </w:rPr>
        <w:t>因而增加</w:t>
      </w:r>
      <w:r w:rsidR="00002F49" w:rsidRPr="00002F49">
        <w:rPr>
          <w:rFonts w:ascii="標楷體" w:eastAsia="標楷體" w:hAnsi="標楷體" w:hint="eastAsia"/>
          <w:bCs/>
          <w:sz w:val="28"/>
          <w:szCs w:val="28"/>
        </w:rPr>
        <w:t>。惟</w:t>
      </w:r>
      <w:r w:rsidR="00002F49" w:rsidRPr="00002F49">
        <w:rPr>
          <w:rFonts w:ascii="標楷體" w:eastAsia="標楷體" w:hAnsi="標楷體" w:hint="eastAsia"/>
          <w:sz w:val="28"/>
          <w:szCs w:val="28"/>
        </w:rPr>
        <w:t>尚無具體有效管制措施，允宜積極推動森林法修法工作，及在森林法修正通過前研擬具體管制措施，以減少前述人為破壞森林行為，俾利維護森林生態環境及保存生物多樣性</w:t>
      </w:r>
      <w:r w:rsidR="00F753C8" w:rsidRPr="005075B5">
        <w:rPr>
          <w:rFonts w:ascii="標楷體" w:eastAsia="標楷體" w:hAnsi="標楷體" w:hint="eastAsia"/>
          <w:sz w:val="28"/>
          <w:szCs w:val="28"/>
        </w:rPr>
        <w:t>；（2）據「保護區遊憩的永續性規劃與經營管理指引」載述，自然保留（護）區內或周邊設有登山步道或為熱門登山路線，致常有民眾誤入。經</w:t>
      </w:r>
      <w:r w:rsidR="000B4E5D">
        <w:rPr>
          <w:rFonts w:ascii="標楷體" w:eastAsia="標楷體" w:hAnsi="標楷體" w:hint="eastAsia"/>
          <w:sz w:val="28"/>
          <w:szCs w:val="28"/>
        </w:rPr>
        <w:t>查</w:t>
      </w:r>
      <w:r w:rsidR="00F753C8" w:rsidRPr="000B4E5D">
        <w:rPr>
          <w:rFonts w:ascii="標楷體" w:eastAsia="標楷體" w:hAnsi="標楷體" w:hint="eastAsia"/>
          <w:sz w:val="28"/>
          <w:szCs w:val="28"/>
        </w:rPr>
        <w:t>插天山等6處</w:t>
      </w:r>
      <w:r w:rsidR="00F753C8" w:rsidRPr="005075B5">
        <w:rPr>
          <w:rFonts w:ascii="標楷體" w:eastAsia="標楷體" w:hAnsi="標楷體" w:hint="eastAsia"/>
          <w:sz w:val="28"/>
          <w:szCs w:val="28"/>
        </w:rPr>
        <w:t>自然保留（護）區內或周邊設有步道或林道</w:t>
      </w:r>
      <w:r w:rsidR="00F753C8" w:rsidRPr="000E1C7C">
        <w:rPr>
          <w:rFonts w:ascii="標楷體" w:eastAsia="標楷體" w:hAnsi="標楷體" w:hint="eastAsia"/>
          <w:sz w:val="28"/>
          <w:szCs w:val="28"/>
        </w:rPr>
        <w:t>（圖</w:t>
      </w:r>
      <w:r w:rsidR="00770439" w:rsidRPr="000E1C7C">
        <w:rPr>
          <w:rFonts w:ascii="標楷體" w:eastAsia="標楷體" w:hAnsi="標楷體"/>
          <w:sz w:val="28"/>
          <w:szCs w:val="28"/>
        </w:rPr>
        <w:t>8</w:t>
      </w:r>
      <w:r w:rsidR="00F753C8" w:rsidRPr="000E1C7C">
        <w:rPr>
          <w:rFonts w:ascii="標楷體" w:eastAsia="標楷體" w:hAnsi="標楷體" w:hint="eastAsia"/>
          <w:sz w:val="28"/>
          <w:szCs w:val="28"/>
        </w:rPr>
        <w:t>），</w:t>
      </w:r>
      <w:r w:rsidR="00F753C8" w:rsidRPr="005075B5">
        <w:rPr>
          <w:rFonts w:ascii="標楷體" w:eastAsia="標楷體" w:hAnsi="標楷體" w:hint="eastAsia"/>
          <w:sz w:val="28"/>
          <w:szCs w:val="28"/>
        </w:rPr>
        <w:t>惟烏石鼻海岸等5處自然保留（護）區管理維護計畫尚未針對步道或林道計算每日承載量及管制標準</w:t>
      </w:r>
      <w:r w:rsidR="000B4E5D">
        <w:rPr>
          <w:rFonts w:ascii="標楷體" w:eastAsia="標楷體" w:hAnsi="標楷體" w:hint="eastAsia"/>
          <w:sz w:val="28"/>
          <w:szCs w:val="28"/>
        </w:rPr>
        <w:t>，</w:t>
      </w:r>
      <w:r w:rsidR="000B4E5D" w:rsidRPr="000B4E5D">
        <w:rPr>
          <w:rFonts w:ascii="標楷體" w:eastAsia="標楷體" w:hAnsi="標楷體" w:hint="eastAsia"/>
          <w:sz w:val="28"/>
          <w:szCs w:val="28"/>
        </w:rPr>
        <w:t>以降低自然環境負面壓力</w:t>
      </w:r>
      <w:r w:rsidR="000B4E5D">
        <w:rPr>
          <w:rFonts w:ascii="標楷體" w:eastAsia="標楷體" w:hAnsi="標楷體" w:hint="eastAsia"/>
          <w:sz w:val="28"/>
          <w:szCs w:val="28"/>
        </w:rPr>
        <w:t>等情事</w:t>
      </w:r>
      <w:r w:rsidR="00F753C8" w:rsidRPr="005075B5">
        <w:rPr>
          <w:rFonts w:ascii="標楷體" w:eastAsia="標楷體" w:hAnsi="標楷體" w:hint="eastAsia"/>
          <w:sz w:val="28"/>
          <w:szCs w:val="28"/>
        </w:rPr>
        <w:t>，經函請農業部督促檢討改善。【詳總決算審核報告第 2 冊丙、拾捌、農業委員會（農業部）主管項下重要審核意見（</w:t>
      </w:r>
      <w:r w:rsidR="007E0BD1">
        <w:rPr>
          <w:rFonts w:ascii="標楷體" w:eastAsia="標楷體" w:hAnsi="標楷體" w:hint="eastAsia"/>
          <w:sz w:val="28"/>
          <w:szCs w:val="28"/>
        </w:rPr>
        <w:t>七</w:t>
      </w:r>
      <w:r w:rsidR="00F753C8" w:rsidRPr="005075B5">
        <w:rPr>
          <w:rFonts w:ascii="標楷體" w:eastAsia="標楷體" w:hAnsi="標楷體" w:hint="eastAsia"/>
          <w:sz w:val="28"/>
          <w:szCs w:val="28"/>
        </w:rPr>
        <w:t>）</w:t>
      </w:r>
      <w:r w:rsidR="000B4E5D">
        <w:rPr>
          <w:rFonts w:ascii="標楷體" w:eastAsia="標楷體" w:hAnsi="標楷體" w:hint="eastAsia"/>
          <w:sz w:val="28"/>
          <w:szCs w:val="28"/>
        </w:rPr>
        <w:t>6</w:t>
      </w:r>
      <w:r w:rsidR="00F753C8" w:rsidRPr="005075B5">
        <w:rPr>
          <w:rFonts w:ascii="標楷體" w:eastAsia="標楷體" w:hAnsi="標楷體" w:hint="eastAsia"/>
          <w:sz w:val="28"/>
          <w:szCs w:val="28"/>
        </w:rPr>
        <w:t>.】</w:t>
      </w:r>
    </w:p>
    <w:p w:rsidR="00994644" w:rsidRDefault="00994644" w:rsidP="009977B8">
      <w:pPr>
        <w:pStyle w:val="a3"/>
        <w:overflowPunct w:val="0"/>
        <w:spacing w:before="72" w:after="72" w:line="520" w:lineRule="exact"/>
        <w:ind w:firstLineChars="200" w:firstLine="641"/>
        <w:rPr>
          <w:rFonts w:ascii="標楷體" w:hAnsi="標楷體"/>
        </w:rPr>
      </w:pPr>
      <w:r w:rsidRPr="00994644">
        <w:rPr>
          <w:rFonts w:ascii="標楷體" w:hAnsi="標楷體" w:hint="eastAsia"/>
        </w:rPr>
        <w:t>（三）</w:t>
      </w:r>
      <w:r w:rsidR="00F257FA">
        <w:rPr>
          <w:rFonts w:ascii="標楷體" w:hAnsi="標楷體" w:hint="eastAsia"/>
        </w:rPr>
        <w:t xml:space="preserve">　</w:t>
      </w:r>
      <w:r w:rsidR="004F2818">
        <w:rPr>
          <w:rFonts w:ascii="標楷體" w:hAnsi="標楷體" w:hint="eastAsia"/>
        </w:rPr>
        <w:t>物種保育方面</w:t>
      </w:r>
    </w:p>
    <w:p w:rsidR="001D23DA" w:rsidRPr="00D53B88" w:rsidRDefault="004F2818" w:rsidP="009977B8">
      <w:pPr>
        <w:pStyle w:val="ac"/>
        <w:overflowPunct w:val="0"/>
        <w:adjustRightInd w:val="0"/>
        <w:snapToGrid w:val="0"/>
        <w:spacing w:line="520" w:lineRule="exact"/>
        <w:ind w:firstLineChars="450" w:firstLine="1261"/>
        <w:rPr>
          <w:rFonts w:hAnsi="標楷體"/>
          <w:sz w:val="28"/>
          <w:szCs w:val="28"/>
        </w:rPr>
      </w:pPr>
      <w:r w:rsidRPr="001D23DA">
        <w:rPr>
          <w:rFonts w:hAnsi="標楷體" w:hint="eastAsia"/>
          <w:b/>
          <w:sz w:val="28"/>
          <w:szCs w:val="28"/>
        </w:rPr>
        <w:t>1</w:t>
      </w:r>
      <w:r w:rsidRPr="001D23DA">
        <w:rPr>
          <w:rFonts w:hAnsi="標楷體"/>
          <w:b/>
          <w:sz w:val="28"/>
          <w:szCs w:val="28"/>
        </w:rPr>
        <w:t>.</w:t>
      </w:r>
      <w:r w:rsidRPr="001D23DA">
        <w:rPr>
          <w:rFonts w:hAnsi="標楷體" w:hint="eastAsia"/>
          <w:b/>
          <w:sz w:val="28"/>
          <w:szCs w:val="28"/>
        </w:rPr>
        <w:t xml:space="preserve">　</w:t>
      </w:r>
      <w:r w:rsidR="001D23DA" w:rsidRPr="001D23DA">
        <w:rPr>
          <w:rFonts w:hAnsi="標楷體" w:hint="eastAsia"/>
          <w:b/>
          <w:sz w:val="28"/>
          <w:szCs w:val="28"/>
        </w:rPr>
        <w:t>林業保育署為維護我國生物多樣性，進行瀕危物種保育，惟部分受脅之瀕危珍稀保育類動物未納列研擬保育行動計畫，缺乏完整之野生植物保護法令規範，及生物監測標準作業手冊未將具AI聽聲辨識功能之SILIC系統納列為輔助調查方法等情事，允宜研謀改善：</w:t>
      </w:r>
      <w:r w:rsidR="001D23DA" w:rsidRPr="001D23DA">
        <w:rPr>
          <w:rFonts w:hAnsi="標楷體" w:hint="eastAsia"/>
          <w:sz w:val="28"/>
          <w:szCs w:val="28"/>
        </w:rPr>
        <w:t>K－M GBF</w:t>
      </w:r>
      <w:r w:rsidR="00AF66E4">
        <w:rPr>
          <w:rFonts w:hAnsi="標楷體"/>
          <w:sz w:val="28"/>
          <w:szCs w:val="28"/>
        </w:rPr>
        <w:t xml:space="preserve"> 23</w:t>
      </w:r>
      <w:r w:rsidR="00AF66E4">
        <w:rPr>
          <w:rFonts w:hAnsi="標楷體" w:hint="eastAsia"/>
          <w:sz w:val="28"/>
          <w:szCs w:val="28"/>
        </w:rPr>
        <w:t>項</w:t>
      </w:r>
      <w:r w:rsidR="001D23DA" w:rsidRPr="001D23DA">
        <w:rPr>
          <w:rFonts w:hAnsi="標楷體" w:hint="eastAsia"/>
          <w:sz w:val="28"/>
          <w:szCs w:val="28"/>
        </w:rPr>
        <w:t>短期行動目標</w:t>
      </w:r>
      <w:r w:rsidR="00AF66E4">
        <w:rPr>
          <w:rFonts w:hAnsi="標楷體" w:hint="eastAsia"/>
          <w:sz w:val="28"/>
          <w:szCs w:val="28"/>
        </w:rPr>
        <w:t>之</w:t>
      </w:r>
      <w:r w:rsidR="001D23DA" w:rsidRPr="001D23DA">
        <w:rPr>
          <w:rFonts w:hAnsi="標楷體" w:hint="eastAsia"/>
          <w:sz w:val="28"/>
          <w:szCs w:val="28"/>
        </w:rPr>
        <w:t>第4項「受脅物種管理行動」，訂定「確保針對已知受脅物種採取緊急管理行動，以阻止人為導致的滅絕，恢復和保育物種（特別是受脅物種）以顯著減少滅絕風險。」之目標。林業保育署為維護我國生物多樣性，進行瀕危物種保育，經由野生物調查與監測系統優化、資料整合工作，評估物種滅絕風險與保育優先性，研擬保育行動計畫，據以推動各項保育行動工作。經查執行情形，核有：（1）林業保育署與生多所盤點出臺灣狐蝠等22種瀕危野生動</w:t>
      </w:r>
      <w:r w:rsidR="001D23DA" w:rsidRPr="000E1C7C">
        <w:rPr>
          <w:rFonts w:hAnsi="標楷體" w:hint="eastAsia"/>
          <w:sz w:val="28"/>
          <w:szCs w:val="28"/>
        </w:rPr>
        <w:t>物（圖</w:t>
      </w:r>
      <w:r w:rsidR="00770439" w:rsidRPr="000E1C7C">
        <w:rPr>
          <w:rFonts w:hAnsi="標楷體"/>
          <w:sz w:val="28"/>
          <w:szCs w:val="28"/>
        </w:rPr>
        <w:t>9</w:t>
      </w:r>
      <w:r w:rsidR="001D23DA" w:rsidRPr="000E1C7C">
        <w:rPr>
          <w:rFonts w:hAnsi="標楷體" w:hint="eastAsia"/>
          <w:sz w:val="28"/>
          <w:szCs w:val="28"/>
        </w:rPr>
        <w:t>），優</w:t>
      </w:r>
      <w:r w:rsidR="001D23DA" w:rsidRPr="001D23DA">
        <w:rPr>
          <w:rFonts w:hAnsi="標楷體" w:hint="eastAsia"/>
          <w:sz w:val="28"/>
          <w:szCs w:val="28"/>
        </w:rPr>
        <w:t>先擬訂物種保育行動計畫書，惟截至112年底止，尚有臺灣黑熊保育行動計畫待完成，另溪</w:t>
      </w:r>
      <w:r w:rsidR="001D23DA" w:rsidRPr="00D53B88">
        <w:rPr>
          <w:rFonts w:hAnsi="標楷體" w:hint="eastAsia"/>
          <w:sz w:val="28"/>
          <w:szCs w:val="28"/>
        </w:rPr>
        <w:t>流細鯽等35種受脅之瀕危珍稀保育類動物未納列研擬保育行動計畫，亟待採取積極保育行動，以維護我國生物多樣性，俾利物種脫離瀕臨絕種危機；（2）林業保育署負責推動國內維護生物多樣性及野生動植物保育等工作，惟野生動物保育法制定迄今30餘年，卻遲無完整之野生植物保護相關法令規範，允宜借鏡美國瀕危物種保育經驗，</w:t>
      </w:r>
      <w:r w:rsidR="00F257FA" w:rsidRPr="00D53B88">
        <w:rPr>
          <w:rFonts w:hAnsi="標楷體" w:hint="eastAsia"/>
          <w:sz w:val="28"/>
          <w:szCs w:val="28"/>
        </w:rPr>
        <w:t>廣納各方意見</w:t>
      </w:r>
      <w:r w:rsidR="001D23DA" w:rsidRPr="00D53B88">
        <w:rPr>
          <w:rFonts w:hAnsi="標楷體" w:hint="eastAsia"/>
          <w:sz w:val="28"/>
          <w:szCs w:val="28"/>
        </w:rPr>
        <w:t>審慎研議制定野生植物保育專法之可行性；（3）生多所研發具AI聽聲辨識功能之生物音</w:t>
      </w:r>
      <w:r w:rsidR="00C73863">
        <w:rPr>
          <w:rFonts w:hAnsi="標楷體" w:hint="eastAsia"/>
          <w:noProof/>
          <w:sz w:val="28"/>
          <w:szCs w:val="28"/>
        </w:rPr>
        <mc:AlternateContent>
          <mc:Choice Requires="wpg">
            <w:drawing>
              <wp:anchor distT="0" distB="0" distL="114300" distR="114300" simplePos="0" relativeHeight="251796480" behindDoc="0" locked="0" layoutInCell="1" allowOverlap="1" wp14:anchorId="1C3E802B" wp14:editId="24C7B163">
                <wp:simplePos x="0" y="0"/>
                <wp:positionH relativeFrom="margin">
                  <wp:posOffset>-73025</wp:posOffset>
                </wp:positionH>
                <wp:positionV relativeFrom="paragraph">
                  <wp:posOffset>5039995</wp:posOffset>
                </wp:positionV>
                <wp:extent cx="6445885" cy="3839845"/>
                <wp:effectExtent l="0" t="0" r="0" b="8255"/>
                <wp:wrapTopAndBottom/>
                <wp:docPr id="199" name="群組 199"/>
                <wp:cNvGraphicFramePr/>
                <a:graphic xmlns:a="http://schemas.openxmlformats.org/drawingml/2006/main">
                  <a:graphicData uri="http://schemas.microsoft.com/office/word/2010/wordprocessingGroup">
                    <wpg:wgp>
                      <wpg:cNvGrpSpPr/>
                      <wpg:grpSpPr>
                        <a:xfrm>
                          <a:off x="0" y="0"/>
                          <a:ext cx="6445885" cy="3839845"/>
                          <a:chOff x="0" y="37725"/>
                          <a:chExt cx="6445885" cy="3802078"/>
                        </a:xfrm>
                      </wpg:grpSpPr>
                      <wps:wsp>
                        <wps:cNvPr id="13" name="文字方塊 2"/>
                        <wps:cNvSpPr txBox="1">
                          <a:spLocks noChangeArrowheads="1"/>
                        </wps:cNvSpPr>
                        <wps:spPr bwMode="auto">
                          <a:xfrm>
                            <a:off x="0" y="334756"/>
                            <a:ext cx="6445885" cy="3505047"/>
                          </a:xfrm>
                          <a:prstGeom prst="rect">
                            <a:avLst/>
                          </a:prstGeom>
                          <a:solidFill>
                            <a:srgbClr val="FFFFFF"/>
                          </a:solidFill>
                          <a:ln w="9525">
                            <a:noFill/>
                            <a:miter lim="800000"/>
                            <a:headEnd/>
                            <a:tailEnd/>
                          </a:ln>
                        </wps:spPr>
                        <wps:txbx>
                          <w:txbxContent>
                            <w:tbl>
                              <w:tblPr>
                                <w:tblStyle w:val="ae"/>
                                <w:tblW w:w="4881" w:type="pct"/>
                                <w:jc w:val="center"/>
                                <w:tblCellMar>
                                  <w:left w:w="28" w:type="dxa"/>
                                  <w:right w:w="28" w:type="dxa"/>
                                </w:tblCellMar>
                                <w:tblLook w:val="04A0" w:firstRow="1" w:lastRow="0" w:firstColumn="1" w:lastColumn="0" w:noHBand="0" w:noVBand="1"/>
                              </w:tblPr>
                              <w:tblGrid>
                                <w:gridCol w:w="1624"/>
                                <w:gridCol w:w="1624"/>
                                <w:gridCol w:w="1627"/>
                                <w:gridCol w:w="1627"/>
                                <w:gridCol w:w="1627"/>
                                <w:gridCol w:w="1476"/>
                              </w:tblGrid>
                              <w:tr w:rsidR="00C73863" w:rsidTr="00C73863">
                                <w:trPr>
                                  <w:trHeight w:val="1304"/>
                                  <w:jc w:val="center"/>
                                </w:trPr>
                                <w:tc>
                                  <w:tcPr>
                                    <w:tcW w:w="846" w:type="pct"/>
                                    <w:vAlign w:val="center"/>
                                  </w:tcPr>
                                  <w:p w:rsidR="00C73863" w:rsidRDefault="00C73863" w:rsidP="007A0B78">
                                    <w:pPr>
                                      <w:tabs>
                                        <w:tab w:val="left" w:pos="9639"/>
                                      </w:tabs>
                                      <w:spacing w:line="0" w:lineRule="atLeast"/>
                                      <w:jc w:val="center"/>
                                    </w:pPr>
                                    <w:r>
                                      <w:rPr>
                                        <w:noProof/>
                                      </w:rPr>
                                      <w:drawing>
                                        <wp:inline distT="0" distB="0" distL="0" distR="0" wp14:anchorId="6468409D" wp14:editId="0E83ABD1">
                                          <wp:extent cx="810000" cy="792000"/>
                                          <wp:effectExtent l="0" t="0" r="9525" b="8255"/>
                                          <wp:docPr id="30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10000" cy="792000"/>
                                                  </a:xfrm>
                                                  <a:prstGeom prst="rect">
                                                    <a:avLst/>
                                                  </a:prstGeom>
                                                </pic:spPr>
                                              </pic:pic>
                                            </a:graphicData>
                                          </a:graphic>
                                        </wp:inline>
                                      </w:drawing>
                                    </w:r>
                                  </w:p>
                                </w:tc>
                                <w:tc>
                                  <w:tcPr>
                                    <w:tcW w:w="846" w:type="pct"/>
                                    <w:vAlign w:val="center"/>
                                  </w:tcPr>
                                  <w:p w:rsidR="00C73863" w:rsidRDefault="00C73863" w:rsidP="007A0B78">
                                    <w:pPr>
                                      <w:tabs>
                                        <w:tab w:val="left" w:pos="9639"/>
                                      </w:tabs>
                                      <w:spacing w:line="0" w:lineRule="atLeast"/>
                                      <w:jc w:val="center"/>
                                    </w:pPr>
                                    <w:r>
                                      <w:rPr>
                                        <w:noProof/>
                                      </w:rPr>
                                      <w:drawing>
                                        <wp:inline distT="0" distB="0" distL="0" distR="0" wp14:anchorId="6C63302A" wp14:editId="343BA0C9">
                                          <wp:extent cx="792000" cy="792000"/>
                                          <wp:effectExtent l="0" t="0" r="8255" b="8255"/>
                                          <wp:docPr id="305" name="圖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3-1_11000222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6E941DA7" wp14:editId="43427951">
                                          <wp:extent cx="792000" cy="792000"/>
                                          <wp:effectExtent l="0" t="0" r="8255" b="8255"/>
                                          <wp:docPr id="306" name="圖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3-1_110002227.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6834F6C2" wp14:editId="52EB649D">
                                          <wp:extent cx="792000" cy="792000"/>
                                          <wp:effectExtent l="0" t="0" r="8255" b="8255"/>
                                          <wp:docPr id="307" name="圖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3-1_110002228.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2B7FC9B5" wp14:editId="6069E318">
                                          <wp:extent cx="792000" cy="792000"/>
                                          <wp:effectExtent l="0" t="0" r="8255" b="8255"/>
                                          <wp:docPr id="308" name="圖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3-1_110002229.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767" w:type="pct"/>
                                    <w:vAlign w:val="center"/>
                                  </w:tcPr>
                                  <w:p w:rsidR="00C73863" w:rsidRDefault="00C73863" w:rsidP="007A0B78">
                                    <w:pPr>
                                      <w:tabs>
                                        <w:tab w:val="left" w:pos="9639"/>
                                      </w:tabs>
                                      <w:spacing w:line="0" w:lineRule="atLeast"/>
                                      <w:jc w:val="center"/>
                                    </w:pPr>
                                    <w:r>
                                      <w:rPr>
                                        <w:noProof/>
                                      </w:rPr>
                                      <w:drawing>
                                        <wp:inline distT="0" distB="0" distL="0" distR="0" wp14:anchorId="5939EE5A" wp14:editId="1E79DC59">
                                          <wp:extent cx="792000" cy="792000"/>
                                          <wp:effectExtent l="0" t="0" r="8255" b="8255"/>
                                          <wp:docPr id="309" name="圖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3-1_11000223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r>
                              <w:tr w:rsidR="00C73863" w:rsidTr="00C73863">
                                <w:tblPrEx>
                                  <w:tblCellMar>
                                    <w:left w:w="108" w:type="dxa"/>
                                    <w:right w:w="108" w:type="dxa"/>
                                  </w:tblCellMar>
                                </w:tblPrEx>
                                <w:trPr>
                                  <w:trHeight w:val="283"/>
                                  <w:jc w:val="center"/>
                                </w:trPr>
                                <w:tc>
                                  <w:tcPr>
                                    <w:tcW w:w="846" w:type="pct"/>
                                    <w:shd w:val="clear" w:color="auto" w:fill="538135" w:themeFill="accent6" w:themeFillShade="BF"/>
                                    <w:vAlign w:val="center"/>
                                  </w:tcPr>
                                  <w:p w:rsidR="00C73863" w:rsidRPr="00F95845" w:rsidRDefault="00C73863" w:rsidP="007A0B78">
                                    <w:pPr>
                                      <w:tabs>
                                        <w:tab w:val="left" w:pos="9639"/>
                                      </w:tabs>
                                      <w:spacing w:line="0" w:lineRule="atLeast"/>
                                      <w:jc w:val="center"/>
                                      <w:rPr>
                                        <w:rFonts w:ascii="標楷體" w:eastAsia="標楷體" w:hAnsi="標楷體"/>
                                        <w:color w:val="FFFFFF" w:themeColor="background1"/>
                                        <w:sz w:val="20"/>
                                        <w:szCs w:val="20"/>
                                      </w:rPr>
                                    </w:pPr>
                                    <w:r w:rsidRPr="00F95845">
                                      <w:rPr>
                                        <w:rFonts w:ascii="標楷體" w:eastAsia="標楷體" w:hAnsi="標楷體" w:hint="eastAsia"/>
                                        <w:color w:val="FFFFFF" w:themeColor="background1"/>
                                        <w:sz w:val="20"/>
                                        <w:szCs w:val="20"/>
                                      </w:rPr>
                                      <w:t>石虎</w:t>
                                    </w:r>
                                  </w:p>
                                </w:tc>
                                <w:tc>
                                  <w:tcPr>
                                    <w:tcW w:w="846" w:type="pct"/>
                                    <w:shd w:val="clear" w:color="auto" w:fill="2E74B5" w:themeFill="accent1" w:themeFillShade="BF"/>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歐亞水獺</w:t>
                                    </w:r>
                                  </w:p>
                                </w:tc>
                                <w:tc>
                                  <w:tcPr>
                                    <w:tcW w:w="847" w:type="pct"/>
                                    <w:shd w:val="clear" w:color="auto" w:fill="C45911" w:themeFill="accent2" w:themeFillShade="BF"/>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臺灣黑熊</w:t>
                                    </w:r>
                                  </w:p>
                                </w:tc>
                                <w:tc>
                                  <w:tcPr>
                                    <w:tcW w:w="847" w:type="pct"/>
                                    <w:shd w:val="clear" w:color="auto" w:fill="5B9BD5" w:themeFill="accent1"/>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臺灣狐蝠</w:t>
                                    </w:r>
                                  </w:p>
                                </w:tc>
                                <w:tc>
                                  <w:tcPr>
                                    <w:tcW w:w="847" w:type="pct"/>
                                    <w:shd w:val="clear" w:color="auto" w:fill="C00000"/>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sz w:val="20"/>
                                        <w:szCs w:val="20"/>
                                      </w:rPr>
                                      <w:t>臺灣穿山甲</w:t>
                                    </w:r>
                                  </w:p>
                                </w:tc>
                                <w:tc>
                                  <w:tcPr>
                                    <w:tcW w:w="767" w:type="pct"/>
                                    <w:shd w:val="clear" w:color="auto" w:fill="7030A0"/>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熊鷹</w:t>
                                    </w:r>
                                  </w:p>
                                </w:tc>
                              </w:tr>
                              <w:tr w:rsidR="00C73863" w:rsidTr="00C73863">
                                <w:tblPrEx>
                                  <w:tblCellMar>
                                    <w:left w:w="108" w:type="dxa"/>
                                    <w:right w:w="108" w:type="dxa"/>
                                  </w:tblCellMar>
                                </w:tblPrEx>
                                <w:trPr>
                                  <w:trHeight w:val="1304"/>
                                  <w:jc w:val="center"/>
                                </w:trPr>
                                <w:tc>
                                  <w:tcPr>
                                    <w:tcW w:w="846" w:type="pct"/>
                                    <w:vAlign w:val="center"/>
                                  </w:tcPr>
                                  <w:p w:rsidR="00C73863" w:rsidRDefault="00C73863" w:rsidP="007A0B78">
                                    <w:pPr>
                                      <w:tabs>
                                        <w:tab w:val="left" w:pos="9639"/>
                                      </w:tabs>
                                      <w:spacing w:line="0" w:lineRule="atLeast"/>
                                      <w:jc w:val="center"/>
                                    </w:pPr>
                                    <w:r>
                                      <w:rPr>
                                        <w:rFonts w:hint="eastAsia"/>
                                        <w:noProof/>
                                      </w:rPr>
                                      <w:drawing>
                                        <wp:inline distT="0" distB="0" distL="0" distR="0" wp14:anchorId="4406FA27" wp14:editId="5AB7905E">
                                          <wp:extent cx="792000" cy="792000"/>
                                          <wp:effectExtent l="0" t="0" r="8255" b="8255"/>
                                          <wp:docPr id="310" name="圖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3-1_11000224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6" w:type="pct"/>
                                    <w:vAlign w:val="center"/>
                                  </w:tcPr>
                                  <w:p w:rsidR="00C73863" w:rsidRDefault="00C73863" w:rsidP="007A0B78">
                                    <w:pPr>
                                      <w:tabs>
                                        <w:tab w:val="left" w:pos="9639"/>
                                      </w:tabs>
                                      <w:spacing w:line="0" w:lineRule="atLeast"/>
                                      <w:jc w:val="center"/>
                                    </w:pPr>
                                    <w:r>
                                      <w:rPr>
                                        <w:noProof/>
                                      </w:rPr>
                                      <w:drawing>
                                        <wp:inline distT="0" distB="0" distL="0" distR="0" wp14:anchorId="4F2A5D0F" wp14:editId="2740EC68">
                                          <wp:extent cx="792000" cy="792000"/>
                                          <wp:effectExtent l="0" t="0" r="8255" b="8255"/>
                                          <wp:docPr id="311" name="圖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3-1_11000224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00BA111A" wp14:editId="7D2EB236">
                                          <wp:extent cx="792000" cy="792000"/>
                                          <wp:effectExtent l="0" t="0" r="8255" b="8255"/>
                                          <wp:docPr id="312" name="圖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3-1_11000223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0377C26D" wp14:editId="246A718B">
                                          <wp:extent cx="792000" cy="792000"/>
                                          <wp:effectExtent l="0" t="0" r="8255" b="8255"/>
                                          <wp:docPr id="313" name="圖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J-3-1_11000223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22929FD7" wp14:editId="6E0AB360">
                                          <wp:extent cx="792000" cy="792000"/>
                                          <wp:effectExtent l="0" t="0" r="8255" b="8255"/>
                                          <wp:docPr id="314" name="圖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3-1_11000223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767" w:type="pct"/>
                                    <w:vAlign w:val="center"/>
                                  </w:tcPr>
                                  <w:p w:rsidR="00C73863" w:rsidRDefault="00C73863" w:rsidP="007A0B78">
                                    <w:pPr>
                                      <w:tabs>
                                        <w:tab w:val="left" w:pos="9639"/>
                                      </w:tabs>
                                      <w:spacing w:line="0" w:lineRule="atLeast"/>
                                      <w:jc w:val="center"/>
                                    </w:pPr>
                                    <w:r>
                                      <w:rPr>
                                        <w:noProof/>
                                      </w:rPr>
                                      <w:drawing>
                                        <wp:inline distT="0" distB="0" distL="0" distR="0" wp14:anchorId="2B905387" wp14:editId="5AE11A03">
                                          <wp:extent cx="792000" cy="792000"/>
                                          <wp:effectExtent l="0" t="0" r="8255" b="8255"/>
                                          <wp:docPr id="315" name="圖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3-1_110002234.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r>
                              <w:tr w:rsidR="00C73863" w:rsidTr="00C73863">
                                <w:tblPrEx>
                                  <w:tblCellMar>
                                    <w:left w:w="108" w:type="dxa"/>
                                    <w:right w:w="108" w:type="dxa"/>
                                  </w:tblCellMar>
                                </w:tblPrEx>
                                <w:trPr>
                                  <w:trHeight w:val="283"/>
                                  <w:jc w:val="center"/>
                                </w:trPr>
                                <w:tc>
                                  <w:tcPr>
                                    <w:tcW w:w="846" w:type="pct"/>
                                    <w:shd w:val="clear" w:color="auto" w:fill="5B9BD5" w:themeFill="accent1"/>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草鴞</w:t>
                                    </w:r>
                                  </w:p>
                                </w:tc>
                                <w:tc>
                                  <w:tcPr>
                                    <w:tcW w:w="846" w:type="pct"/>
                                    <w:shd w:val="clear" w:color="auto" w:fill="C00000"/>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山麻雀</w:t>
                                    </w:r>
                                  </w:p>
                                </w:tc>
                                <w:tc>
                                  <w:tcPr>
                                    <w:tcW w:w="847" w:type="pct"/>
                                    <w:shd w:val="clear" w:color="auto" w:fill="7030A0"/>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豎琴蛙</w:t>
                                    </w:r>
                                  </w:p>
                                </w:tc>
                                <w:tc>
                                  <w:tcPr>
                                    <w:tcW w:w="847" w:type="pct"/>
                                    <w:shd w:val="clear" w:color="auto" w:fill="538135" w:themeFill="accent6" w:themeFillShade="BF"/>
                                    <w:vAlign w:val="center"/>
                                  </w:tcPr>
                                  <w:p w:rsidR="00C73863" w:rsidRPr="0084277F" w:rsidRDefault="00C73863" w:rsidP="0084277F">
                                    <w:pPr>
                                      <w:tabs>
                                        <w:tab w:val="left" w:pos="9639"/>
                                      </w:tabs>
                                      <w:spacing w:line="0" w:lineRule="atLeast"/>
                                      <w:jc w:val="both"/>
                                      <w:rPr>
                                        <w:rFonts w:ascii="標楷體" w:eastAsia="標楷體" w:hAnsi="標楷體"/>
                                        <w:spacing w:val="-20"/>
                                        <w:sz w:val="20"/>
                                        <w:szCs w:val="20"/>
                                      </w:rPr>
                                    </w:pPr>
                                    <w:r w:rsidRPr="0084277F">
                                      <w:rPr>
                                        <w:rFonts w:ascii="標楷體" w:eastAsia="標楷體" w:hAnsi="標楷體" w:hint="eastAsia"/>
                                        <w:color w:val="FFFFFF" w:themeColor="background1"/>
                                        <w:spacing w:val="-20"/>
                                        <w:sz w:val="20"/>
                                        <w:szCs w:val="20"/>
                                      </w:rPr>
                                      <w:t>臺灣的山椒魚（5種）</w:t>
                                    </w:r>
                                  </w:p>
                                </w:tc>
                                <w:tc>
                                  <w:tcPr>
                                    <w:tcW w:w="847" w:type="pct"/>
                                    <w:shd w:val="clear" w:color="auto" w:fill="4472C4" w:themeFill="accent5"/>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金絲蛇</w:t>
                                    </w:r>
                                  </w:p>
                                </w:tc>
                                <w:tc>
                                  <w:tcPr>
                                    <w:tcW w:w="767" w:type="pct"/>
                                    <w:shd w:val="clear" w:color="auto" w:fill="C45911" w:themeFill="accent2" w:themeFillShade="BF"/>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食蛇龜</w:t>
                                    </w:r>
                                  </w:p>
                                </w:tc>
                              </w:tr>
                              <w:tr w:rsidR="00C73863" w:rsidTr="00C73863">
                                <w:tblPrEx>
                                  <w:tblCellMar>
                                    <w:left w:w="108" w:type="dxa"/>
                                    <w:right w:w="108" w:type="dxa"/>
                                  </w:tblCellMar>
                                </w:tblPrEx>
                                <w:trPr>
                                  <w:trHeight w:val="1304"/>
                                  <w:jc w:val="center"/>
                                </w:trPr>
                                <w:tc>
                                  <w:tcPr>
                                    <w:tcW w:w="846" w:type="pct"/>
                                    <w:vAlign w:val="center"/>
                                  </w:tcPr>
                                  <w:p w:rsidR="00C73863" w:rsidRDefault="00C73863" w:rsidP="007A0B78">
                                    <w:pPr>
                                      <w:tabs>
                                        <w:tab w:val="left" w:pos="9639"/>
                                      </w:tabs>
                                      <w:spacing w:line="0" w:lineRule="atLeast"/>
                                      <w:jc w:val="center"/>
                                    </w:pPr>
                                    <w:r>
                                      <w:rPr>
                                        <w:noProof/>
                                      </w:rPr>
                                      <w:drawing>
                                        <wp:inline distT="0" distB="0" distL="0" distR="0" wp14:anchorId="08AFD93B" wp14:editId="5D2D74BD">
                                          <wp:extent cx="792000" cy="792000"/>
                                          <wp:effectExtent l="0" t="0" r="8255" b="8255"/>
                                          <wp:docPr id="316" name="圖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3-1_110002235.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6" w:type="pct"/>
                                    <w:vAlign w:val="center"/>
                                  </w:tcPr>
                                  <w:p w:rsidR="00C73863" w:rsidRDefault="00C73863" w:rsidP="007A0B78">
                                    <w:pPr>
                                      <w:tabs>
                                        <w:tab w:val="left" w:pos="9639"/>
                                      </w:tabs>
                                      <w:spacing w:line="0" w:lineRule="atLeast"/>
                                      <w:jc w:val="center"/>
                                    </w:pPr>
                                    <w:r>
                                      <w:rPr>
                                        <w:noProof/>
                                      </w:rPr>
                                      <w:drawing>
                                        <wp:inline distT="0" distB="0" distL="0" distR="0" wp14:anchorId="33E45B5D" wp14:editId="5A91DD6B">
                                          <wp:extent cx="792000" cy="792000"/>
                                          <wp:effectExtent l="0" t="0" r="8255" b="8255"/>
                                          <wp:docPr id="317" name="圖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3-1_110002236.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28E83B86" wp14:editId="70403B80">
                                          <wp:extent cx="792000" cy="792000"/>
                                          <wp:effectExtent l="0" t="0" r="8255" b="8255"/>
                                          <wp:docPr id="318" name="圖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3-1_110002237.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6B3783B3" wp14:editId="4BC460F0">
                                          <wp:extent cx="792000" cy="792000"/>
                                          <wp:effectExtent l="0" t="0" r="8255" b="8255"/>
                                          <wp:docPr id="319" name="圖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3-1_110002238.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47C7BB37" wp14:editId="546619A0">
                                          <wp:extent cx="792000" cy="792000"/>
                                          <wp:effectExtent l="0" t="0" r="8255" b="8255"/>
                                          <wp:docPr id="384" name="圖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Q-3-1_110002239.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767" w:type="pct"/>
                                    <w:vAlign w:val="center"/>
                                  </w:tcPr>
                                  <w:p w:rsidR="00C73863" w:rsidRDefault="00C73863" w:rsidP="007A0B78">
                                    <w:pPr>
                                      <w:tabs>
                                        <w:tab w:val="left" w:pos="9639"/>
                                      </w:tabs>
                                      <w:spacing w:line="0" w:lineRule="atLeast"/>
                                      <w:jc w:val="center"/>
                                    </w:pPr>
                                    <w:r>
                                      <w:rPr>
                                        <w:noProof/>
                                      </w:rPr>
                                      <w:drawing>
                                        <wp:inline distT="0" distB="0" distL="0" distR="0" wp14:anchorId="6BF1F77F" wp14:editId="3CB0C450">
                                          <wp:extent cx="792000" cy="792000"/>
                                          <wp:effectExtent l="0" t="0" r="8255" b="8255"/>
                                          <wp:docPr id="385" name="圖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3-1_110002240.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r>
                              <w:tr w:rsidR="00C73863" w:rsidTr="00C73863">
                                <w:tblPrEx>
                                  <w:tblCellMar>
                                    <w:left w:w="108" w:type="dxa"/>
                                    <w:right w:w="108" w:type="dxa"/>
                                  </w:tblCellMar>
                                </w:tblPrEx>
                                <w:trPr>
                                  <w:trHeight w:val="283"/>
                                  <w:jc w:val="center"/>
                                </w:trPr>
                                <w:tc>
                                  <w:tcPr>
                                    <w:tcW w:w="846" w:type="pct"/>
                                    <w:shd w:val="clear" w:color="auto" w:fill="538135" w:themeFill="accent6" w:themeFillShade="BF"/>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柴棺龜</w:t>
                                    </w:r>
                                  </w:p>
                                </w:tc>
                                <w:tc>
                                  <w:tcPr>
                                    <w:tcW w:w="846" w:type="pct"/>
                                    <w:shd w:val="clear" w:color="auto" w:fill="4472C4" w:themeFill="accent5"/>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巴氏銀鮈</w:t>
                                    </w:r>
                                  </w:p>
                                </w:tc>
                                <w:tc>
                                  <w:tcPr>
                                    <w:tcW w:w="847" w:type="pct"/>
                                    <w:shd w:val="clear" w:color="auto" w:fill="C45911" w:themeFill="accent2" w:themeFillShade="BF"/>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飯島氏銀鮈</w:t>
                                    </w:r>
                                  </w:p>
                                </w:tc>
                                <w:tc>
                                  <w:tcPr>
                                    <w:tcW w:w="847" w:type="pct"/>
                                    <w:shd w:val="clear" w:color="auto" w:fill="5B9BD5" w:themeFill="accent1"/>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大紫蛺蝶</w:t>
                                    </w:r>
                                  </w:p>
                                </w:tc>
                                <w:tc>
                                  <w:tcPr>
                                    <w:tcW w:w="847" w:type="pct"/>
                                    <w:shd w:val="clear" w:color="auto" w:fill="C00000"/>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寬尾鳳蝶</w:t>
                                    </w:r>
                                  </w:p>
                                </w:tc>
                                <w:tc>
                                  <w:tcPr>
                                    <w:tcW w:w="767" w:type="pct"/>
                                    <w:shd w:val="clear" w:color="auto" w:fill="7030A0"/>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珠光鳳蝶</w:t>
                                    </w:r>
                                  </w:p>
                                </w:tc>
                              </w:tr>
                            </w:tbl>
                            <w:p w:rsidR="00C73863" w:rsidRDefault="00C73863" w:rsidP="00C73863">
                              <w:pPr>
                                <w:tabs>
                                  <w:tab w:val="left" w:pos="9639"/>
                                </w:tabs>
                                <w:spacing w:beforeLines="20" w:before="72" w:line="0" w:lineRule="atLeast"/>
                                <w:ind w:firstLineChars="100" w:firstLine="180"/>
                                <w:jc w:val="both"/>
                                <w:rPr>
                                  <w:rFonts w:ascii="標楷體" w:eastAsia="標楷體" w:hAnsi="標楷體"/>
                                  <w:sz w:val="18"/>
                                  <w:szCs w:val="18"/>
                                </w:rPr>
                              </w:pPr>
                              <w:r w:rsidRPr="00C07AB9">
                                <w:rPr>
                                  <w:rFonts w:ascii="標楷體" w:eastAsia="標楷體" w:hAnsi="標楷體" w:hint="eastAsia"/>
                                  <w:sz w:val="18"/>
                                  <w:szCs w:val="18"/>
                                </w:rPr>
                                <w:t>註：1.臺灣的山椒魚涵蓋南湖山椒魚、臺灣山椒魚、楚南氏山椒魚、觀霧山椒魚及阿里山山椒魚等5種。</w:t>
                              </w:r>
                            </w:p>
                            <w:p w:rsidR="00C73863" w:rsidRPr="00C07AB9" w:rsidRDefault="00C73863" w:rsidP="00C73863">
                              <w:pPr>
                                <w:tabs>
                                  <w:tab w:val="left" w:pos="9639"/>
                                </w:tabs>
                                <w:spacing w:line="0" w:lineRule="atLeast"/>
                                <w:ind w:firstLineChars="100" w:firstLine="180"/>
                                <w:rPr>
                                  <w:rFonts w:ascii="標楷體" w:eastAsia="標楷體" w:hAnsi="標楷體"/>
                                  <w:sz w:val="18"/>
                                  <w:szCs w:val="18"/>
                                </w:rPr>
                              </w:pPr>
                              <w:r>
                                <w:rPr>
                                  <w:rFonts w:ascii="標楷體" w:eastAsia="標楷體" w:hAnsi="標楷體" w:hint="eastAsia"/>
                                  <w:sz w:val="18"/>
                                  <w:szCs w:val="18"/>
                                </w:rPr>
                                <w:t xml:space="preserve">　　2.資料來源：擷取自林</w:t>
                              </w:r>
                              <w:r>
                                <w:rPr>
                                  <w:rFonts w:ascii="標楷體" w:eastAsia="標楷體" w:hAnsi="標楷體"/>
                                  <w:sz w:val="18"/>
                                  <w:szCs w:val="18"/>
                                </w:rPr>
                                <w:t>業保育署</w:t>
                              </w:r>
                              <w:r>
                                <w:rPr>
                                  <w:rFonts w:ascii="標楷體" w:eastAsia="標楷體" w:hAnsi="標楷體" w:hint="eastAsia"/>
                                  <w:sz w:val="18"/>
                                  <w:szCs w:val="18"/>
                                </w:rPr>
                                <w:t>自然保育網網站資</w:t>
                              </w:r>
                              <w:r>
                                <w:rPr>
                                  <w:rFonts w:ascii="標楷體" w:eastAsia="標楷體" w:hAnsi="標楷體"/>
                                  <w:sz w:val="18"/>
                                  <w:szCs w:val="18"/>
                                </w:rPr>
                                <w:t>料</w:t>
                              </w:r>
                              <w:r>
                                <w:rPr>
                                  <w:rFonts w:ascii="標楷體" w:eastAsia="標楷體" w:hAnsi="標楷體" w:hint="eastAsia"/>
                                  <w:sz w:val="18"/>
                                  <w:szCs w:val="18"/>
                                </w:rPr>
                                <w:t>。</w:t>
                              </w:r>
                            </w:p>
                            <w:p w:rsidR="00C73863" w:rsidRPr="00F95845" w:rsidRDefault="00C73863" w:rsidP="00C73863">
                              <w:pPr>
                                <w:tabs>
                                  <w:tab w:val="left" w:pos="9639"/>
                                </w:tabs>
                              </w:pPr>
                            </w:p>
                          </w:txbxContent>
                        </wps:txbx>
                        <wps:bodyPr rot="0" vert="horz" wrap="square" lIns="91440" tIns="45720" rIns="91440" bIns="45720" anchor="t" anchorCtr="0">
                          <a:noAutofit/>
                        </wps:bodyPr>
                      </wps:wsp>
                      <wps:wsp>
                        <wps:cNvPr id="198" name="文字方塊 198"/>
                        <wps:cNvSpPr txBox="1"/>
                        <wps:spPr>
                          <a:xfrm>
                            <a:off x="137160" y="37725"/>
                            <a:ext cx="6164580" cy="297031"/>
                          </a:xfrm>
                          <a:prstGeom prst="rect">
                            <a:avLst/>
                          </a:prstGeom>
                          <a:noFill/>
                          <a:ln w="6350">
                            <a:noFill/>
                          </a:ln>
                        </wps:spPr>
                        <wps:txbx>
                          <w:txbxContent>
                            <w:p w:rsidR="00C73863" w:rsidRDefault="00C73863" w:rsidP="00C73863">
                              <w:pPr>
                                <w:spacing w:line="0" w:lineRule="atLeast"/>
                                <w:jc w:val="center"/>
                              </w:pPr>
                              <w:r w:rsidRPr="00AF66E4">
                                <w:rPr>
                                  <w:rFonts w:ascii="標楷體" w:eastAsia="標楷體" w:hAnsi="標楷體" w:hint="eastAsia"/>
                                  <w:b/>
                                </w:rPr>
                                <w:t>圖</w:t>
                              </w:r>
                              <w:r>
                                <w:rPr>
                                  <w:rFonts w:ascii="標楷體" w:eastAsia="標楷體" w:hAnsi="標楷體"/>
                                  <w:b/>
                                </w:rPr>
                                <w:t>9</w:t>
                              </w:r>
                              <w:r>
                                <w:rPr>
                                  <w:rFonts w:ascii="標楷體" w:eastAsia="標楷體" w:hAnsi="標楷體" w:hint="eastAsia"/>
                                  <w:b/>
                                </w:rPr>
                                <w:t xml:space="preserve">　</w:t>
                              </w:r>
                              <w:r w:rsidRPr="00AF66E4">
                                <w:rPr>
                                  <w:rFonts w:ascii="標楷體" w:eastAsia="標楷體" w:hAnsi="標楷體" w:hint="eastAsia"/>
                                  <w:b/>
                                </w:rPr>
                                <w:t>優先保育瀕危野生動物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C3E802B" id="群組 199" o:spid="_x0000_s1128" style="position:absolute;left:0;text-align:left;margin-left:-5.75pt;margin-top:396.85pt;width:507.55pt;height:302.35pt;z-index:251796480;mso-position-horizontal-relative:margin;mso-height-relative:margin" coordorigin=",377" coordsize="64458,38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">
                <v:shape id="_x0000_s1129" type="#_x0000_t202" style="position:absolute;top:3347;width:64458;height:35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" stroked="f">
                  <v:textbox>
                    <w:txbxContent>
                      <w:tbl>
                        <w:tblPr>
                          <w:tblStyle w:val="ae"/>
                          <w:tblW w:w="4881" w:type="pct"/>
                          <w:jc w:val="center"/>
                          <w:tblCellMar>
                            <w:left w:w="28" w:type="dxa"/>
                            <w:right w:w="28" w:type="dxa"/>
                          </w:tblCellMar>
                          <w:tblLook w:val="04A0" w:firstRow="1" w:lastRow="0" w:firstColumn="1" w:lastColumn="0" w:noHBand="0" w:noVBand="1"/>
                        </w:tblPr>
                        <w:tblGrid>
                          <w:gridCol w:w="1624"/>
                          <w:gridCol w:w="1624"/>
                          <w:gridCol w:w="1627"/>
                          <w:gridCol w:w="1627"/>
                          <w:gridCol w:w="1627"/>
                          <w:gridCol w:w="1476"/>
                        </w:tblGrid>
                        <w:tr w:rsidR="00C73863" w:rsidTr="00C73863">
                          <w:trPr>
                            <w:trHeight w:val="1304"/>
                            <w:jc w:val="center"/>
                          </w:trPr>
                          <w:tc>
                            <w:tcPr>
                              <w:tcW w:w="846" w:type="pct"/>
                              <w:vAlign w:val="center"/>
                            </w:tcPr>
                            <w:p w:rsidR="00C73863" w:rsidRDefault="00C73863" w:rsidP="007A0B78">
                              <w:pPr>
                                <w:tabs>
                                  <w:tab w:val="left" w:pos="9639"/>
                                </w:tabs>
                                <w:spacing w:line="0" w:lineRule="atLeast"/>
                                <w:jc w:val="center"/>
                              </w:pPr>
                              <w:r>
                                <w:rPr>
                                  <w:noProof/>
                                </w:rPr>
                                <w:drawing>
                                  <wp:inline distT="0" distB="0" distL="0" distR="0" wp14:anchorId="6468409D" wp14:editId="0E83ABD1">
                                    <wp:extent cx="810000" cy="792000"/>
                                    <wp:effectExtent l="0" t="0" r="9525" b="8255"/>
                                    <wp:docPr id="30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10000" cy="792000"/>
                                            </a:xfrm>
                                            <a:prstGeom prst="rect">
                                              <a:avLst/>
                                            </a:prstGeom>
                                          </pic:spPr>
                                        </pic:pic>
                                      </a:graphicData>
                                    </a:graphic>
                                  </wp:inline>
                                </w:drawing>
                              </w:r>
                            </w:p>
                          </w:tc>
                          <w:tc>
                            <w:tcPr>
                              <w:tcW w:w="846" w:type="pct"/>
                              <w:vAlign w:val="center"/>
                            </w:tcPr>
                            <w:p w:rsidR="00C73863" w:rsidRDefault="00C73863" w:rsidP="007A0B78">
                              <w:pPr>
                                <w:tabs>
                                  <w:tab w:val="left" w:pos="9639"/>
                                </w:tabs>
                                <w:spacing w:line="0" w:lineRule="atLeast"/>
                                <w:jc w:val="center"/>
                              </w:pPr>
                              <w:r>
                                <w:rPr>
                                  <w:noProof/>
                                </w:rPr>
                                <w:drawing>
                                  <wp:inline distT="0" distB="0" distL="0" distR="0" wp14:anchorId="6C63302A" wp14:editId="343BA0C9">
                                    <wp:extent cx="792000" cy="792000"/>
                                    <wp:effectExtent l="0" t="0" r="8255" b="8255"/>
                                    <wp:docPr id="305" name="圖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3-1_11000222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6E941DA7" wp14:editId="43427951">
                                    <wp:extent cx="792000" cy="792000"/>
                                    <wp:effectExtent l="0" t="0" r="8255" b="8255"/>
                                    <wp:docPr id="306" name="圖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3-1_110002227.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6834F6C2" wp14:editId="52EB649D">
                                    <wp:extent cx="792000" cy="792000"/>
                                    <wp:effectExtent l="0" t="0" r="8255" b="8255"/>
                                    <wp:docPr id="307" name="圖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3-1_110002228.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2B7FC9B5" wp14:editId="6069E318">
                                    <wp:extent cx="792000" cy="792000"/>
                                    <wp:effectExtent l="0" t="0" r="8255" b="8255"/>
                                    <wp:docPr id="308" name="圖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3-1_110002229.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767" w:type="pct"/>
                              <w:vAlign w:val="center"/>
                            </w:tcPr>
                            <w:p w:rsidR="00C73863" w:rsidRDefault="00C73863" w:rsidP="007A0B78">
                              <w:pPr>
                                <w:tabs>
                                  <w:tab w:val="left" w:pos="9639"/>
                                </w:tabs>
                                <w:spacing w:line="0" w:lineRule="atLeast"/>
                                <w:jc w:val="center"/>
                              </w:pPr>
                              <w:r>
                                <w:rPr>
                                  <w:noProof/>
                                </w:rPr>
                                <w:drawing>
                                  <wp:inline distT="0" distB="0" distL="0" distR="0" wp14:anchorId="5939EE5A" wp14:editId="1E79DC59">
                                    <wp:extent cx="792000" cy="792000"/>
                                    <wp:effectExtent l="0" t="0" r="8255" b="8255"/>
                                    <wp:docPr id="309" name="圖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3-1_11000223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r>
                        <w:tr w:rsidR="00C73863" w:rsidTr="00C73863">
                          <w:tblPrEx>
                            <w:tblCellMar>
                              <w:left w:w="108" w:type="dxa"/>
                              <w:right w:w="108" w:type="dxa"/>
                            </w:tblCellMar>
                          </w:tblPrEx>
                          <w:trPr>
                            <w:trHeight w:val="283"/>
                            <w:jc w:val="center"/>
                          </w:trPr>
                          <w:tc>
                            <w:tcPr>
                              <w:tcW w:w="846" w:type="pct"/>
                              <w:shd w:val="clear" w:color="auto" w:fill="538135" w:themeFill="accent6" w:themeFillShade="BF"/>
                              <w:vAlign w:val="center"/>
                            </w:tcPr>
                            <w:p w:rsidR="00C73863" w:rsidRPr="00F95845" w:rsidRDefault="00C73863" w:rsidP="007A0B78">
                              <w:pPr>
                                <w:tabs>
                                  <w:tab w:val="left" w:pos="9639"/>
                                </w:tabs>
                                <w:spacing w:line="0" w:lineRule="atLeast"/>
                                <w:jc w:val="center"/>
                                <w:rPr>
                                  <w:rFonts w:ascii="標楷體" w:eastAsia="標楷體" w:hAnsi="標楷體"/>
                                  <w:color w:val="FFFFFF" w:themeColor="background1"/>
                                  <w:sz w:val="20"/>
                                  <w:szCs w:val="20"/>
                                </w:rPr>
                              </w:pPr>
                              <w:r w:rsidRPr="00F95845">
                                <w:rPr>
                                  <w:rFonts w:ascii="標楷體" w:eastAsia="標楷體" w:hAnsi="標楷體" w:hint="eastAsia"/>
                                  <w:color w:val="FFFFFF" w:themeColor="background1"/>
                                  <w:sz w:val="20"/>
                                  <w:szCs w:val="20"/>
                                </w:rPr>
                                <w:t>石虎</w:t>
                              </w:r>
                            </w:p>
                          </w:tc>
                          <w:tc>
                            <w:tcPr>
                              <w:tcW w:w="846" w:type="pct"/>
                              <w:shd w:val="clear" w:color="auto" w:fill="2E74B5" w:themeFill="accent1" w:themeFillShade="BF"/>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歐亞水獺</w:t>
                              </w:r>
                            </w:p>
                          </w:tc>
                          <w:tc>
                            <w:tcPr>
                              <w:tcW w:w="847" w:type="pct"/>
                              <w:shd w:val="clear" w:color="auto" w:fill="C45911" w:themeFill="accent2" w:themeFillShade="BF"/>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臺灣黑熊</w:t>
                              </w:r>
                            </w:p>
                          </w:tc>
                          <w:tc>
                            <w:tcPr>
                              <w:tcW w:w="847" w:type="pct"/>
                              <w:shd w:val="clear" w:color="auto" w:fill="5B9BD5" w:themeFill="accent1"/>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臺灣狐蝠</w:t>
                              </w:r>
                            </w:p>
                          </w:tc>
                          <w:tc>
                            <w:tcPr>
                              <w:tcW w:w="847" w:type="pct"/>
                              <w:shd w:val="clear" w:color="auto" w:fill="C00000"/>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sz w:val="20"/>
                                  <w:szCs w:val="20"/>
                                </w:rPr>
                                <w:t>臺灣穿山甲</w:t>
                              </w:r>
                            </w:p>
                          </w:tc>
                          <w:tc>
                            <w:tcPr>
                              <w:tcW w:w="767" w:type="pct"/>
                              <w:shd w:val="clear" w:color="auto" w:fill="7030A0"/>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熊鷹</w:t>
                              </w:r>
                            </w:p>
                          </w:tc>
                        </w:tr>
                        <w:tr w:rsidR="00C73863" w:rsidTr="00C73863">
                          <w:tblPrEx>
                            <w:tblCellMar>
                              <w:left w:w="108" w:type="dxa"/>
                              <w:right w:w="108" w:type="dxa"/>
                            </w:tblCellMar>
                          </w:tblPrEx>
                          <w:trPr>
                            <w:trHeight w:val="1304"/>
                            <w:jc w:val="center"/>
                          </w:trPr>
                          <w:tc>
                            <w:tcPr>
                              <w:tcW w:w="846" w:type="pct"/>
                              <w:vAlign w:val="center"/>
                            </w:tcPr>
                            <w:p w:rsidR="00C73863" w:rsidRDefault="00C73863" w:rsidP="007A0B78">
                              <w:pPr>
                                <w:tabs>
                                  <w:tab w:val="left" w:pos="9639"/>
                                </w:tabs>
                                <w:spacing w:line="0" w:lineRule="atLeast"/>
                                <w:jc w:val="center"/>
                              </w:pPr>
                              <w:r>
                                <w:rPr>
                                  <w:rFonts w:hint="eastAsia"/>
                                  <w:noProof/>
                                </w:rPr>
                                <w:drawing>
                                  <wp:inline distT="0" distB="0" distL="0" distR="0" wp14:anchorId="4406FA27" wp14:editId="5AB7905E">
                                    <wp:extent cx="792000" cy="792000"/>
                                    <wp:effectExtent l="0" t="0" r="8255" b="8255"/>
                                    <wp:docPr id="310" name="圖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3-1_11000224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6" w:type="pct"/>
                              <w:vAlign w:val="center"/>
                            </w:tcPr>
                            <w:p w:rsidR="00C73863" w:rsidRDefault="00C73863" w:rsidP="007A0B78">
                              <w:pPr>
                                <w:tabs>
                                  <w:tab w:val="left" w:pos="9639"/>
                                </w:tabs>
                                <w:spacing w:line="0" w:lineRule="atLeast"/>
                                <w:jc w:val="center"/>
                              </w:pPr>
                              <w:r>
                                <w:rPr>
                                  <w:noProof/>
                                </w:rPr>
                                <w:drawing>
                                  <wp:inline distT="0" distB="0" distL="0" distR="0" wp14:anchorId="4F2A5D0F" wp14:editId="2740EC68">
                                    <wp:extent cx="792000" cy="792000"/>
                                    <wp:effectExtent l="0" t="0" r="8255" b="8255"/>
                                    <wp:docPr id="311" name="圖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3-1_11000224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00BA111A" wp14:editId="7D2EB236">
                                    <wp:extent cx="792000" cy="792000"/>
                                    <wp:effectExtent l="0" t="0" r="8255" b="8255"/>
                                    <wp:docPr id="312" name="圖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3-1_11000223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0377C26D" wp14:editId="246A718B">
                                    <wp:extent cx="792000" cy="792000"/>
                                    <wp:effectExtent l="0" t="0" r="8255" b="8255"/>
                                    <wp:docPr id="313" name="圖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J-3-1_11000223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22929FD7" wp14:editId="6E0AB360">
                                    <wp:extent cx="792000" cy="792000"/>
                                    <wp:effectExtent l="0" t="0" r="8255" b="8255"/>
                                    <wp:docPr id="314" name="圖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3-1_11000223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767" w:type="pct"/>
                              <w:vAlign w:val="center"/>
                            </w:tcPr>
                            <w:p w:rsidR="00C73863" w:rsidRDefault="00C73863" w:rsidP="007A0B78">
                              <w:pPr>
                                <w:tabs>
                                  <w:tab w:val="left" w:pos="9639"/>
                                </w:tabs>
                                <w:spacing w:line="0" w:lineRule="atLeast"/>
                                <w:jc w:val="center"/>
                              </w:pPr>
                              <w:r>
                                <w:rPr>
                                  <w:noProof/>
                                </w:rPr>
                                <w:drawing>
                                  <wp:inline distT="0" distB="0" distL="0" distR="0" wp14:anchorId="2B905387" wp14:editId="5AE11A03">
                                    <wp:extent cx="792000" cy="792000"/>
                                    <wp:effectExtent l="0" t="0" r="8255" b="8255"/>
                                    <wp:docPr id="315" name="圖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3-1_110002234.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r>
                        <w:tr w:rsidR="00C73863" w:rsidTr="00C73863">
                          <w:tblPrEx>
                            <w:tblCellMar>
                              <w:left w:w="108" w:type="dxa"/>
                              <w:right w:w="108" w:type="dxa"/>
                            </w:tblCellMar>
                          </w:tblPrEx>
                          <w:trPr>
                            <w:trHeight w:val="283"/>
                            <w:jc w:val="center"/>
                          </w:trPr>
                          <w:tc>
                            <w:tcPr>
                              <w:tcW w:w="846" w:type="pct"/>
                              <w:shd w:val="clear" w:color="auto" w:fill="5B9BD5" w:themeFill="accent1"/>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草鴞</w:t>
                              </w:r>
                            </w:p>
                          </w:tc>
                          <w:tc>
                            <w:tcPr>
                              <w:tcW w:w="846" w:type="pct"/>
                              <w:shd w:val="clear" w:color="auto" w:fill="C00000"/>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山麻雀</w:t>
                              </w:r>
                            </w:p>
                          </w:tc>
                          <w:tc>
                            <w:tcPr>
                              <w:tcW w:w="847" w:type="pct"/>
                              <w:shd w:val="clear" w:color="auto" w:fill="7030A0"/>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豎琴蛙</w:t>
                              </w:r>
                            </w:p>
                          </w:tc>
                          <w:tc>
                            <w:tcPr>
                              <w:tcW w:w="847" w:type="pct"/>
                              <w:shd w:val="clear" w:color="auto" w:fill="538135" w:themeFill="accent6" w:themeFillShade="BF"/>
                              <w:vAlign w:val="center"/>
                            </w:tcPr>
                            <w:p w:rsidR="00C73863" w:rsidRPr="0084277F" w:rsidRDefault="00C73863" w:rsidP="0084277F">
                              <w:pPr>
                                <w:tabs>
                                  <w:tab w:val="left" w:pos="9639"/>
                                </w:tabs>
                                <w:spacing w:line="0" w:lineRule="atLeast"/>
                                <w:jc w:val="both"/>
                                <w:rPr>
                                  <w:rFonts w:ascii="標楷體" w:eastAsia="標楷體" w:hAnsi="標楷體"/>
                                  <w:spacing w:val="-20"/>
                                  <w:sz w:val="20"/>
                                  <w:szCs w:val="20"/>
                                </w:rPr>
                              </w:pPr>
                              <w:r w:rsidRPr="0084277F">
                                <w:rPr>
                                  <w:rFonts w:ascii="標楷體" w:eastAsia="標楷體" w:hAnsi="標楷體" w:hint="eastAsia"/>
                                  <w:color w:val="FFFFFF" w:themeColor="background1"/>
                                  <w:spacing w:val="-20"/>
                                  <w:sz w:val="20"/>
                                  <w:szCs w:val="20"/>
                                </w:rPr>
                                <w:t>臺灣的山椒魚（5種）</w:t>
                              </w:r>
                            </w:p>
                          </w:tc>
                          <w:tc>
                            <w:tcPr>
                              <w:tcW w:w="847" w:type="pct"/>
                              <w:shd w:val="clear" w:color="auto" w:fill="4472C4" w:themeFill="accent5"/>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金絲蛇</w:t>
                              </w:r>
                            </w:p>
                          </w:tc>
                          <w:tc>
                            <w:tcPr>
                              <w:tcW w:w="767" w:type="pct"/>
                              <w:shd w:val="clear" w:color="auto" w:fill="C45911" w:themeFill="accent2" w:themeFillShade="BF"/>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食蛇龜</w:t>
                              </w:r>
                            </w:p>
                          </w:tc>
                        </w:tr>
                        <w:tr w:rsidR="00C73863" w:rsidTr="00C73863">
                          <w:tblPrEx>
                            <w:tblCellMar>
                              <w:left w:w="108" w:type="dxa"/>
                              <w:right w:w="108" w:type="dxa"/>
                            </w:tblCellMar>
                          </w:tblPrEx>
                          <w:trPr>
                            <w:trHeight w:val="1304"/>
                            <w:jc w:val="center"/>
                          </w:trPr>
                          <w:tc>
                            <w:tcPr>
                              <w:tcW w:w="846" w:type="pct"/>
                              <w:vAlign w:val="center"/>
                            </w:tcPr>
                            <w:p w:rsidR="00C73863" w:rsidRDefault="00C73863" w:rsidP="007A0B78">
                              <w:pPr>
                                <w:tabs>
                                  <w:tab w:val="left" w:pos="9639"/>
                                </w:tabs>
                                <w:spacing w:line="0" w:lineRule="atLeast"/>
                                <w:jc w:val="center"/>
                              </w:pPr>
                              <w:r>
                                <w:rPr>
                                  <w:noProof/>
                                </w:rPr>
                                <w:drawing>
                                  <wp:inline distT="0" distB="0" distL="0" distR="0" wp14:anchorId="08AFD93B" wp14:editId="5D2D74BD">
                                    <wp:extent cx="792000" cy="792000"/>
                                    <wp:effectExtent l="0" t="0" r="8255" b="8255"/>
                                    <wp:docPr id="316" name="圖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3-1_110002235.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6" w:type="pct"/>
                              <w:vAlign w:val="center"/>
                            </w:tcPr>
                            <w:p w:rsidR="00C73863" w:rsidRDefault="00C73863" w:rsidP="007A0B78">
                              <w:pPr>
                                <w:tabs>
                                  <w:tab w:val="left" w:pos="9639"/>
                                </w:tabs>
                                <w:spacing w:line="0" w:lineRule="atLeast"/>
                                <w:jc w:val="center"/>
                              </w:pPr>
                              <w:r>
                                <w:rPr>
                                  <w:noProof/>
                                </w:rPr>
                                <w:drawing>
                                  <wp:inline distT="0" distB="0" distL="0" distR="0" wp14:anchorId="33E45B5D" wp14:editId="5A91DD6B">
                                    <wp:extent cx="792000" cy="792000"/>
                                    <wp:effectExtent l="0" t="0" r="8255" b="8255"/>
                                    <wp:docPr id="317" name="圖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3-1_110002236.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28E83B86" wp14:editId="70403B80">
                                    <wp:extent cx="792000" cy="792000"/>
                                    <wp:effectExtent l="0" t="0" r="8255" b="8255"/>
                                    <wp:docPr id="318" name="圖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3-1_110002237.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6B3783B3" wp14:editId="4BC460F0">
                                    <wp:extent cx="792000" cy="792000"/>
                                    <wp:effectExtent l="0" t="0" r="8255" b="8255"/>
                                    <wp:docPr id="319" name="圖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3-1_110002238.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847" w:type="pct"/>
                              <w:vAlign w:val="center"/>
                            </w:tcPr>
                            <w:p w:rsidR="00C73863" w:rsidRDefault="00C73863" w:rsidP="007A0B78">
                              <w:pPr>
                                <w:tabs>
                                  <w:tab w:val="left" w:pos="9639"/>
                                </w:tabs>
                                <w:spacing w:line="0" w:lineRule="atLeast"/>
                                <w:jc w:val="center"/>
                              </w:pPr>
                              <w:r>
                                <w:rPr>
                                  <w:noProof/>
                                </w:rPr>
                                <w:drawing>
                                  <wp:inline distT="0" distB="0" distL="0" distR="0" wp14:anchorId="47C7BB37" wp14:editId="546619A0">
                                    <wp:extent cx="792000" cy="792000"/>
                                    <wp:effectExtent l="0" t="0" r="8255" b="8255"/>
                                    <wp:docPr id="384" name="圖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Q-3-1_110002239.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c>
                            <w:tcPr>
                              <w:tcW w:w="767" w:type="pct"/>
                              <w:vAlign w:val="center"/>
                            </w:tcPr>
                            <w:p w:rsidR="00C73863" w:rsidRDefault="00C73863" w:rsidP="007A0B78">
                              <w:pPr>
                                <w:tabs>
                                  <w:tab w:val="left" w:pos="9639"/>
                                </w:tabs>
                                <w:spacing w:line="0" w:lineRule="atLeast"/>
                                <w:jc w:val="center"/>
                              </w:pPr>
                              <w:r>
                                <w:rPr>
                                  <w:noProof/>
                                </w:rPr>
                                <w:drawing>
                                  <wp:inline distT="0" distB="0" distL="0" distR="0" wp14:anchorId="6BF1F77F" wp14:editId="3CB0C450">
                                    <wp:extent cx="792000" cy="792000"/>
                                    <wp:effectExtent l="0" t="0" r="8255" b="8255"/>
                                    <wp:docPr id="385" name="圖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3-1_110002240.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92000" cy="792000"/>
                                            </a:xfrm>
                                            <a:prstGeom prst="rect">
                                              <a:avLst/>
                                            </a:prstGeom>
                                          </pic:spPr>
                                        </pic:pic>
                                      </a:graphicData>
                                    </a:graphic>
                                  </wp:inline>
                                </w:drawing>
                              </w:r>
                            </w:p>
                          </w:tc>
                        </w:tr>
                        <w:tr w:rsidR="00C73863" w:rsidTr="00C73863">
                          <w:tblPrEx>
                            <w:tblCellMar>
                              <w:left w:w="108" w:type="dxa"/>
                              <w:right w:w="108" w:type="dxa"/>
                            </w:tblCellMar>
                          </w:tblPrEx>
                          <w:trPr>
                            <w:trHeight w:val="283"/>
                            <w:jc w:val="center"/>
                          </w:trPr>
                          <w:tc>
                            <w:tcPr>
                              <w:tcW w:w="846" w:type="pct"/>
                              <w:shd w:val="clear" w:color="auto" w:fill="538135" w:themeFill="accent6" w:themeFillShade="BF"/>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柴棺龜</w:t>
                              </w:r>
                            </w:p>
                          </w:tc>
                          <w:tc>
                            <w:tcPr>
                              <w:tcW w:w="846" w:type="pct"/>
                              <w:shd w:val="clear" w:color="auto" w:fill="4472C4" w:themeFill="accent5"/>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巴氏銀鮈</w:t>
                              </w:r>
                            </w:p>
                          </w:tc>
                          <w:tc>
                            <w:tcPr>
                              <w:tcW w:w="847" w:type="pct"/>
                              <w:shd w:val="clear" w:color="auto" w:fill="C45911" w:themeFill="accent2" w:themeFillShade="BF"/>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飯島氏銀鮈</w:t>
                              </w:r>
                            </w:p>
                          </w:tc>
                          <w:tc>
                            <w:tcPr>
                              <w:tcW w:w="847" w:type="pct"/>
                              <w:shd w:val="clear" w:color="auto" w:fill="5B9BD5" w:themeFill="accent1"/>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大紫蛺蝶</w:t>
                              </w:r>
                            </w:p>
                          </w:tc>
                          <w:tc>
                            <w:tcPr>
                              <w:tcW w:w="847" w:type="pct"/>
                              <w:shd w:val="clear" w:color="auto" w:fill="C00000"/>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寬尾鳳蝶</w:t>
                              </w:r>
                            </w:p>
                          </w:tc>
                          <w:tc>
                            <w:tcPr>
                              <w:tcW w:w="767" w:type="pct"/>
                              <w:shd w:val="clear" w:color="auto" w:fill="7030A0"/>
                              <w:vAlign w:val="center"/>
                            </w:tcPr>
                            <w:p w:rsidR="00C73863" w:rsidRPr="00F95845" w:rsidRDefault="00C73863" w:rsidP="007A0B78">
                              <w:pPr>
                                <w:tabs>
                                  <w:tab w:val="left" w:pos="9639"/>
                                </w:tabs>
                                <w:spacing w:line="0" w:lineRule="atLeast"/>
                                <w:jc w:val="center"/>
                                <w:rPr>
                                  <w:rFonts w:ascii="標楷體" w:eastAsia="標楷體" w:hAnsi="標楷體"/>
                                  <w:sz w:val="20"/>
                                  <w:szCs w:val="20"/>
                                </w:rPr>
                              </w:pPr>
                              <w:r w:rsidRPr="00F95845">
                                <w:rPr>
                                  <w:rFonts w:ascii="標楷體" w:eastAsia="標楷體" w:hAnsi="標楷體" w:hint="eastAsia"/>
                                  <w:color w:val="FFFFFF" w:themeColor="background1"/>
                                  <w:sz w:val="20"/>
                                  <w:szCs w:val="20"/>
                                </w:rPr>
                                <w:t>珠光鳳蝶</w:t>
                              </w:r>
                            </w:p>
                          </w:tc>
                        </w:tr>
                      </w:tbl>
                      <w:p w:rsidR="00C73863" w:rsidRDefault="00C73863" w:rsidP="00C73863">
                        <w:pPr>
                          <w:tabs>
                            <w:tab w:val="left" w:pos="9639"/>
                          </w:tabs>
                          <w:spacing w:beforeLines="20" w:before="72" w:line="0" w:lineRule="atLeast"/>
                          <w:ind w:firstLineChars="100" w:firstLine="180"/>
                          <w:jc w:val="both"/>
                          <w:rPr>
                            <w:rFonts w:ascii="標楷體" w:eastAsia="標楷體" w:hAnsi="標楷體"/>
                            <w:sz w:val="18"/>
                            <w:szCs w:val="18"/>
                          </w:rPr>
                        </w:pPr>
                        <w:r w:rsidRPr="00C07AB9">
                          <w:rPr>
                            <w:rFonts w:ascii="標楷體" w:eastAsia="標楷體" w:hAnsi="標楷體" w:hint="eastAsia"/>
                            <w:sz w:val="18"/>
                            <w:szCs w:val="18"/>
                          </w:rPr>
                          <w:t>註：1.臺灣的山椒魚涵蓋南湖山椒魚、臺灣山椒魚、楚南氏山椒魚、觀霧山椒魚及阿里山山椒魚等5種。</w:t>
                        </w:r>
                      </w:p>
                      <w:p w:rsidR="00C73863" w:rsidRPr="00C07AB9" w:rsidRDefault="00C73863" w:rsidP="00C73863">
                        <w:pPr>
                          <w:tabs>
                            <w:tab w:val="left" w:pos="9639"/>
                          </w:tabs>
                          <w:spacing w:line="0" w:lineRule="atLeast"/>
                          <w:ind w:firstLineChars="100" w:firstLine="180"/>
                          <w:rPr>
                            <w:rFonts w:ascii="標楷體" w:eastAsia="標楷體" w:hAnsi="標楷體"/>
                            <w:sz w:val="18"/>
                            <w:szCs w:val="18"/>
                          </w:rPr>
                        </w:pPr>
                        <w:r>
                          <w:rPr>
                            <w:rFonts w:ascii="標楷體" w:eastAsia="標楷體" w:hAnsi="標楷體" w:hint="eastAsia"/>
                            <w:sz w:val="18"/>
                            <w:szCs w:val="18"/>
                          </w:rPr>
                          <w:t xml:space="preserve">　　2.資料來源：擷取自林</w:t>
                        </w:r>
                        <w:r>
                          <w:rPr>
                            <w:rFonts w:ascii="標楷體" w:eastAsia="標楷體" w:hAnsi="標楷體"/>
                            <w:sz w:val="18"/>
                            <w:szCs w:val="18"/>
                          </w:rPr>
                          <w:t>業保育署</w:t>
                        </w:r>
                        <w:r>
                          <w:rPr>
                            <w:rFonts w:ascii="標楷體" w:eastAsia="標楷體" w:hAnsi="標楷體" w:hint="eastAsia"/>
                            <w:sz w:val="18"/>
                            <w:szCs w:val="18"/>
                          </w:rPr>
                          <w:t>自然保育網網站資</w:t>
                        </w:r>
                        <w:r>
                          <w:rPr>
                            <w:rFonts w:ascii="標楷體" w:eastAsia="標楷體" w:hAnsi="標楷體"/>
                            <w:sz w:val="18"/>
                            <w:szCs w:val="18"/>
                          </w:rPr>
                          <w:t>料</w:t>
                        </w:r>
                        <w:r>
                          <w:rPr>
                            <w:rFonts w:ascii="標楷體" w:eastAsia="標楷體" w:hAnsi="標楷體" w:hint="eastAsia"/>
                            <w:sz w:val="18"/>
                            <w:szCs w:val="18"/>
                          </w:rPr>
                          <w:t>。</w:t>
                        </w:r>
                      </w:p>
                      <w:p w:rsidR="00C73863" w:rsidRPr="00F95845" w:rsidRDefault="00C73863" w:rsidP="00C73863">
                        <w:pPr>
                          <w:tabs>
                            <w:tab w:val="left" w:pos="9639"/>
                          </w:tabs>
                        </w:pPr>
                      </w:p>
                    </w:txbxContent>
                  </v:textbox>
                </v:shape>
                <v:shape id="文字方塊 198" o:spid="_x0000_s1130" type="#_x0000_t202" style="position:absolute;left:1371;top:377;width:61646;height:2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OC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tPCMT6OkdAAD//wMAUEsBAi0AFAAGAAgAAAAhANvh9svuAAAAhQEAABMAAAAAAAAA&#10;AAAAAAAAAAAAAFtDb250ZW50X1R5cGVzXS54bWxQSwECLQAUAAYACAAAACEAWvQsW78AAAAVAQAA&#10;CwAAAAAAAAAAAAAAAAAfAQAAX3JlbHMvLnJlbHNQSwECLQAUAAYACAAAACEAf+iTgsYAAADcAAAA&#10;DwAAAAAAAAAAAAAAAAAHAgAAZHJzL2Rvd25yZXYueG1sUEsFBgAAAAADAAMAtwAAAPoCAAAAAA==&#10;" filled="f" stroked="f" strokeweight=".5pt">
                  <v:textbox>
                    <w:txbxContent>
                      <w:p w:rsidR="00C73863" w:rsidRDefault="00C73863" w:rsidP="00C73863">
                        <w:pPr>
                          <w:spacing w:line="0" w:lineRule="atLeast"/>
                          <w:jc w:val="center"/>
                        </w:pPr>
                        <w:r w:rsidRPr="00AF66E4">
                          <w:rPr>
                            <w:rFonts w:ascii="標楷體" w:eastAsia="標楷體" w:hAnsi="標楷體" w:hint="eastAsia"/>
                            <w:b/>
                          </w:rPr>
                          <w:t>圖</w:t>
                        </w:r>
                        <w:r>
                          <w:rPr>
                            <w:rFonts w:ascii="標楷體" w:eastAsia="標楷體" w:hAnsi="標楷體"/>
                            <w:b/>
                          </w:rPr>
                          <w:t>9</w:t>
                        </w:r>
                        <w:r>
                          <w:rPr>
                            <w:rFonts w:ascii="標楷體" w:eastAsia="標楷體" w:hAnsi="標楷體" w:hint="eastAsia"/>
                            <w:b/>
                          </w:rPr>
                          <w:t xml:space="preserve">　</w:t>
                        </w:r>
                        <w:r w:rsidRPr="00AF66E4">
                          <w:rPr>
                            <w:rFonts w:ascii="標楷體" w:eastAsia="標楷體" w:hAnsi="標楷體" w:hint="eastAsia"/>
                            <w:b/>
                          </w:rPr>
                          <w:t>優先保育瀕危野生動物</w:t>
                        </w:r>
                      </w:p>
                    </w:txbxContent>
                  </v:textbox>
                </v:shape>
                <w10:wrap type="topAndBottom" anchorx="margin"/>
              </v:group>
            </w:pict>
          </mc:Fallback>
        </mc:AlternateContent>
      </w:r>
      <w:r w:rsidR="001D23DA" w:rsidRPr="00D53B88">
        <w:rPr>
          <w:rFonts w:hAnsi="標楷體" w:hint="eastAsia"/>
          <w:sz w:val="28"/>
          <w:szCs w:val="28"/>
        </w:rPr>
        <w:t>智慧辨識與標記</w:t>
      </w:r>
      <w:r w:rsidR="001D23DA" w:rsidRPr="007A3716">
        <w:rPr>
          <w:rFonts w:hAnsi="標楷體" w:hint="eastAsia"/>
          <w:sz w:val="28"/>
          <w:szCs w:val="28"/>
        </w:rPr>
        <w:t>（</w:t>
      </w:r>
      <w:r w:rsidR="007A3716" w:rsidRPr="007A3716">
        <w:rPr>
          <w:rFonts w:hAnsi="標楷體" w:hint="eastAsia"/>
          <w:bCs/>
          <w:kern w:val="0"/>
          <w:sz w:val="28"/>
          <w:szCs w:val="28"/>
        </w:rPr>
        <w:t xml:space="preserve">Sound Identification and Labeling Intelligence for </w:t>
      </w:r>
      <w:r w:rsidR="009977B8">
        <w:rPr>
          <w:rFonts w:hAnsi="標楷體" w:hint="eastAsia"/>
          <w:bCs/>
          <w:noProof/>
          <w:kern w:val="0"/>
          <w:sz w:val="28"/>
          <w:szCs w:val="28"/>
        </w:rPr>
        <mc:AlternateContent>
          <mc:Choice Requires="wpg">
            <w:drawing>
              <wp:anchor distT="0" distB="0" distL="114300" distR="114300" simplePos="0" relativeHeight="251744256" behindDoc="1" locked="0" layoutInCell="1" allowOverlap="1">
                <wp:simplePos x="0" y="0"/>
                <wp:positionH relativeFrom="margin">
                  <wp:align>right</wp:align>
                </wp:positionH>
                <wp:positionV relativeFrom="paragraph">
                  <wp:posOffset>91440</wp:posOffset>
                </wp:positionV>
                <wp:extent cx="3847465" cy="3383280"/>
                <wp:effectExtent l="0" t="0" r="635" b="7620"/>
                <wp:wrapSquare wrapText="bothSides"/>
                <wp:docPr id="218" name="群組 218"/>
                <wp:cNvGraphicFramePr/>
                <a:graphic xmlns:a="http://schemas.openxmlformats.org/drawingml/2006/main">
                  <a:graphicData uri="http://schemas.microsoft.com/office/word/2010/wordprocessingGroup">
                    <wpg:wgp>
                      <wpg:cNvGrpSpPr/>
                      <wpg:grpSpPr>
                        <a:xfrm>
                          <a:off x="0" y="0"/>
                          <a:ext cx="3847465" cy="3383280"/>
                          <a:chOff x="0" y="0"/>
                          <a:chExt cx="3847465" cy="3383280"/>
                        </a:xfrm>
                      </wpg:grpSpPr>
                      <wpg:grpSp>
                        <wpg:cNvPr id="19" name="群組 19"/>
                        <wpg:cNvGrpSpPr/>
                        <wpg:grpSpPr>
                          <a:xfrm>
                            <a:off x="0" y="0"/>
                            <a:ext cx="3847465" cy="3383280"/>
                            <a:chOff x="0" y="0"/>
                            <a:chExt cx="3847465" cy="3383280"/>
                          </a:xfrm>
                        </wpg:grpSpPr>
                        <wps:wsp>
                          <wps:cNvPr id="56" name="文字方塊 2"/>
                          <wps:cNvSpPr txBox="1">
                            <a:spLocks noChangeArrowheads="1"/>
                          </wps:cNvSpPr>
                          <wps:spPr bwMode="auto">
                            <a:xfrm>
                              <a:off x="0" y="0"/>
                              <a:ext cx="3847465" cy="3383280"/>
                            </a:xfrm>
                            <a:prstGeom prst="rect">
                              <a:avLst/>
                            </a:prstGeom>
                            <a:solidFill>
                              <a:srgbClr val="FFFFFF"/>
                            </a:solidFill>
                            <a:ln w="9525">
                              <a:noFill/>
                              <a:miter lim="800000"/>
                              <a:headEnd/>
                              <a:tailEnd/>
                            </a:ln>
                          </wps:spPr>
                          <wps:txbx>
                            <w:txbxContent>
                              <w:p w:rsidR="00C73863" w:rsidRPr="00EE6300" w:rsidRDefault="00C73863" w:rsidP="00182241">
                                <w:pPr>
                                  <w:jc w:val="center"/>
                                  <w:rPr>
                                    <w:rFonts w:ascii="標楷體" w:eastAsia="標楷體" w:hAnsi="標楷體"/>
                                    <w:b/>
                                  </w:rPr>
                                </w:pPr>
                                <w:r w:rsidRPr="00EE6300">
                                  <w:rPr>
                                    <w:rFonts w:ascii="標楷體" w:eastAsia="標楷體" w:hAnsi="標楷體" w:hint="eastAsia"/>
                                    <w:b/>
                                  </w:rPr>
                                  <w:t>圖</w:t>
                                </w:r>
                                <w:r>
                                  <w:rPr>
                                    <w:rFonts w:ascii="標楷體" w:eastAsia="標楷體" w:hAnsi="標楷體"/>
                                    <w:b/>
                                  </w:rPr>
                                  <w:t>10</w:t>
                                </w:r>
                                <w:r w:rsidRPr="00EE6300">
                                  <w:rPr>
                                    <w:rFonts w:ascii="標楷體" w:eastAsia="標楷體" w:hAnsi="標楷體" w:hint="eastAsia"/>
                                    <w:b/>
                                  </w:rPr>
                                  <w:t xml:space="preserve">　生</w:t>
                                </w:r>
                                <w:r>
                                  <w:rPr>
                                    <w:rFonts w:ascii="標楷體" w:eastAsia="標楷體" w:hAnsi="標楷體"/>
                                    <w:b/>
                                  </w:rPr>
                                  <w:t>物音智慧</w:t>
                                </w:r>
                                <w:r>
                                  <w:rPr>
                                    <w:rFonts w:ascii="標楷體" w:eastAsia="標楷體" w:hAnsi="標楷體" w:hint="eastAsia"/>
                                    <w:b/>
                                  </w:rPr>
                                  <w:t>辨</w:t>
                                </w:r>
                                <w:r w:rsidRPr="00EE6300">
                                  <w:rPr>
                                    <w:rFonts w:ascii="標楷體" w:eastAsia="標楷體" w:hAnsi="標楷體"/>
                                    <w:b/>
                                  </w:rPr>
                                  <w:t>識與標記</w:t>
                                </w:r>
                                <w:r w:rsidRPr="001651D0">
                                  <w:rPr>
                                    <w:rFonts w:ascii="標楷體" w:eastAsia="標楷體" w:hAnsi="標楷體" w:hint="eastAsia"/>
                                    <w:b/>
                                  </w:rPr>
                                  <w:t>（SILIC）</w:t>
                                </w:r>
                                <w:r w:rsidRPr="00EE6300">
                                  <w:rPr>
                                    <w:rFonts w:ascii="標楷體" w:eastAsia="標楷體" w:hAnsi="標楷體"/>
                                    <w:b/>
                                  </w:rPr>
                                  <w:t>系統</w:t>
                                </w:r>
                              </w:p>
                              <w:p w:rsidR="00C73863" w:rsidRDefault="00C73863" w:rsidP="00182241">
                                <w:pPr>
                                  <w:jc w:val="right"/>
                                </w:pPr>
                              </w:p>
                              <w:p w:rsidR="00C73863" w:rsidRPr="00EE6300" w:rsidRDefault="00C73863" w:rsidP="00182241">
                                <w:pPr>
                                  <w:spacing w:line="0" w:lineRule="atLeast"/>
                                  <w:ind w:left="900" w:hangingChars="500" w:hanging="900"/>
                                  <w:rPr>
                                    <w:rFonts w:ascii="標楷體" w:eastAsia="標楷體" w:hAnsi="標楷體"/>
                                    <w:sz w:val="18"/>
                                    <w:szCs w:val="18"/>
                                  </w:rPr>
                                </w:pPr>
                                <w:r w:rsidRPr="00741A70">
                                  <w:rPr>
                                    <w:rFonts w:ascii="標楷體" w:eastAsia="標楷體" w:hAnsi="標楷體" w:hint="eastAsia"/>
                                    <w:noProof/>
                                    <w:sz w:val="18"/>
                                    <w:szCs w:val="18"/>
                                  </w:rPr>
                                  <w:drawing>
                                    <wp:inline distT="0" distB="0" distL="0" distR="0" wp14:anchorId="283F79E9" wp14:editId="2634A1A9">
                                      <wp:extent cx="3655695" cy="2433567"/>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55695" cy="2433567"/>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18" name="文字方塊 18"/>
                          <wps:cNvSpPr txBox="1"/>
                          <wps:spPr>
                            <a:xfrm>
                              <a:off x="0" y="2987040"/>
                              <a:ext cx="3627120" cy="396240"/>
                            </a:xfrm>
                            <a:prstGeom prst="rect">
                              <a:avLst/>
                            </a:prstGeom>
                            <a:solidFill>
                              <a:schemeClr val="lt1"/>
                            </a:solidFill>
                            <a:ln w="6350">
                              <a:noFill/>
                            </a:ln>
                          </wps:spPr>
                          <wps:txbx>
                            <w:txbxContent>
                              <w:p w:rsidR="00C73863" w:rsidRDefault="00C73863" w:rsidP="00182241">
                                <w:pPr>
                                  <w:spacing w:line="0" w:lineRule="atLeast"/>
                                  <w:ind w:left="900" w:hangingChars="500" w:hanging="900"/>
                                  <w:jc w:val="both"/>
                                </w:pPr>
                                <w:r w:rsidRPr="00EE6300">
                                  <w:rPr>
                                    <w:rFonts w:ascii="標楷體" w:eastAsia="標楷體" w:hAnsi="標楷體" w:hint="eastAsia"/>
                                    <w:sz w:val="18"/>
                                    <w:szCs w:val="18"/>
                                  </w:rPr>
                                  <w:t>資</w:t>
                                </w:r>
                                <w:r w:rsidRPr="00EE6300">
                                  <w:rPr>
                                    <w:rFonts w:ascii="標楷體" w:eastAsia="標楷體" w:hAnsi="標楷體"/>
                                    <w:sz w:val="18"/>
                                    <w:szCs w:val="18"/>
                                  </w:rPr>
                                  <w:t>料來源：</w:t>
                                </w:r>
                                <w:r w:rsidRPr="00EE6300">
                                  <w:rPr>
                                    <w:rFonts w:ascii="標楷體" w:eastAsia="標楷體" w:hAnsi="標楷體" w:hint="eastAsia"/>
                                    <w:sz w:val="18"/>
                                    <w:szCs w:val="18"/>
                                  </w:rPr>
                                  <w:t>擷</w:t>
                                </w:r>
                                <w:r w:rsidRPr="00EE6300">
                                  <w:rPr>
                                    <w:rFonts w:ascii="標楷體" w:eastAsia="標楷體" w:hAnsi="標楷體"/>
                                    <w:sz w:val="18"/>
                                    <w:szCs w:val="18"/>
                                  </w:rPr>
                                  <w:t>取</w:t>
                                </w:r>
                                <w:r w:rsidRPr="00EE6300">
                                  <w:rPr>
                                    <w:rFonts w:ascii="標楷體" w:eastAsia="標楷體" w:hAnsi="標楷體" w:hint="eastAsia"/>
                                    <w:sz w:val="18"/>
                                    <w:szCs w:val="18"/>
                                  </w:rPr>
                                  <w:t>自</w:t>
                                </w:r>
                                <w:r w:rsidRPr="00EE6300">
                                  <w:rPr>
                                    <w:rFonts w:ascii="標楷體" w:eastAsia="標楷體" w:hAnsi="標楷體"/>
                                    <w:sz w:val="18"/>
                                    <w:szCs w:val="18"/>
                                  </w:rPr>
                                  <w:t>生多所</w:t>
                                </w:r>
                                <w:r w:rsidRPr="00EE6300">
                                  <w:rPr>
                                    <w:rFonts w:ascii="標楷體" w:eastAsia="標楷體" w:hAnsi="標楷體" w:hint="eastAsia"/>
                                    <w:sz w:val="18"/>
                                    <w:szCs w:val="18"/>
                                  </w:rPr>
                                  <w:t>112年10</w:t>
                                </w:r>
                                <w:r w:rsidRPr="00EE6300">
                                  <w:rPr>
                                    <w:rFonts w:ascii="標楷體" w:eastAsia="標楷體" w:hAnsi="標楷體"/>
                                    <w:sz w:val="18"/>
                                    <w:szCs w:val="18"/>
                                  </w:rPr>
                                  <w:t>月</w:t>
                                </w:r>
                                <w:r w:rsidRPr="00EE6300">
                                  <w:rPr>
                                    <w:rFonts w:ascii="標楷體" w:eastAsia="標楷體" w:hAnsi="標楷體" w:hint="eastAsia"/>
                                    <w:sz w:val="18"/>
                                    <w:szCs w:val="18"/>
                                  </w:rPr>
                                  <w:t>18</w:t>
                                </w:r>
                                <w:r w:rsidRPr="00EE6300">
                                  <w:rPr>
                                    <w:rFonts w:ascii="標楷體" w:eastAsia="標楷體" w:hAnsi="標楷體"/>
                                    <w:sz w:val="18"/>
                                    <w:szCs w:val="18"/>
                                  </w:rPr>
                                  <w:t>日</w:t>
                                </w:r>
                                <w:r w:rsidRPr="00EE6300">
                                  <w:rPr>
                                    <w:rFonts w:ascii="標楷體" w:eastAsia="標楷體" w:hAnsi="標楷體" w:hint="eastAsia"/>
                                    <w:sz w:val="18"/>
                                    <w:szCs w:val="18"/>
                                  </w:rPr>
                                  <w:t>聽見自然SILIC系統打開生物多樣性智慧辨識的聲音世界簡</w:t>
                                </w:r>
                                <w:r w:rsidRPr="00EE6300">
                                  <w:rPr>
                                    <w:rFonts w:ascii="標楷體" w:eastAsia="標楷體" w:hAnsi="標楷體"/>
                                    <w:sz w:val="18"/>
                                    <w:szCs w:val="18"/>
                                  </w:rPr>
                                  <w:t>報資料。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5" name="矩形 215"/>
                        <wps:cNvSpPr/>
                        <wps:spPr>
                          <a:xfrm>
                            <a:off x="2422071" y="1834242"/>
                            <a:ext cx="565966" cy="293915"/>
                          </a:xfrm>
                          <a:prstGeom prst="rect">
                            <a:avLst/>
                          </a:prstGeom>
                          <a:noFill/>
                          <a:ln w="19050">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矩形 216"/>
                        <wps:cNvSpPr/>
                        <wps:spPr>
                          <a:xfrm>
                            <a:off x="3145971" y="2133600"/>
                            <a:ext cx="505914" cy="310242"/>
                          </a:xfrm>
                          <a:prstGeom prst="rect">
                            <a:avLst/>
                          </a:prstGeom>
                          <a:noFill/>
                          <a:ln w="19050">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群組 218" o:spid="_x0000_s1131" style="position:absolute;left:0;text-align:left;margin-left:251.75pt;margin-top:7.2pt;width:302.95pt;height:266.4pt;z-index:-251572224;mso-position-horizontal:right;mso-position-horizontal-relative:margin" coordsize="38474,33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">
                <v:group id="群組 19" o:spid="_x0000_s1132" style="position:absolute;width:38474;height:33832" coordsize="38474,33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_x0000_s1133" type="#_x0000_t202" style="position:absolute;width:38474;height:33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" stroked="f">
                    <v:textbox>
                      <w:txbxContent>
                        <w:p w:rsidR="00C73863" w:rsidRPr="00EE6300" w:rsidRDefault="00C73863" w:rsidP="00182241">
                          <w:pPr>
                            <w:jc w:val="center"/>
                            <w:rPr>
                              <w:rFonts w:ascii="標楷體" w:eastAsia="標楷體" w:hAnsi="標楷體"/>
                              <w:b/>
                            </w:rPr>
                          </w:pPr>
                          <w:r w:rsidRPr="00EE6300">
                            <w:rPr>
                              <w:rFonts w:ascii="標楷體" w:eastAsia="標楷體" w:hAnsi="標楷體" w:hint="eastAsia"/>
                              <w:b/>
                            </w:rPr>
                            <w:t>圖</w:t>
                          </w:r>
                          <w:r>
                            <w:rPr>
                              <w:rFonts w:ascii="標楷體" w:eastAsia="標楷體" w:hAnsi="標楷體"/>
                              <w:b/>
                            </w:rPr>
                            <w:t>10</w:t>
                          </w:r>
                          <w:r w:rsidRPr="00EE6300">
                            <w:rPr>
                              <w:rFonts w:ascii="標楷體" w:eastAsia="標楷體" w:hAnsi="標楷體" w:hint="eastAsia"/>
                              <w:b/>
                            </w:rPr>
                            <w:t xml:space="preserve">　生</w:t>
                          </w:r>
                          <w:r>
                            <w:rPr>
                              <w:rFonts w:ascii="標楷體" w:eastAsia="標楷體" w:hAnsi="標楷體"/>
                              <w:b/>
                            </w:rPr>
                            <w:t>物音智慧</w:t>
                          </w:r>
                          <w:r>
                            <w:rPr>
                              <w:rFonts w:ascii="標楷體" w:eastAsia="標楷體" w:hAnsi="標楷體" w:hint="eastAsia"/>
                              <w:b/>
                            </w:rPr>
                            <w:t>辨</w:t>
                          </w:r>
                          <w:r w:rsidRPr="00EE6300">
                            <w:rPr>
                              <w:rFonts w:ascii="標楷體" w:eastAsia="標楷體" w:hAnsi="標楷體"/>
                              <w:b/>
                            </w:rPr>
                            <w:t>識與標記</w:t>
                          </w:r>
                          <w:r w:rsidRPr="001651D0">
                            <w:rPr>
                              <w:rFonts w:ascii="標楷體" w:eastAsia="標楷體" w:hAnsi="標楷體" w:hint="eastAsia"/>
                              <w:b/>
                            </w:rPr>
                            <w:t>（SILIC）</w:t>
                          </w:r>
                          <w:r w:rsidRPr="00EE6300">
                            <w:rPr>
                              <w:rFonts w:ascii="標楷體" w:eastAsia="標楷體" w:hAnsi="標楷體"/>
                              <w:b/>
                            </w:rPr>
                            <w:t>系統</w:t>
                          </w:r>
                        </w:p>
                        <w:p w:rsidR="00C73863" w:rsidRDefault="00C73863" w:rsidP="00182241">
                          <w:pPr>
                            <w:jc w:val="right"/>
                          </w:pPr>
                        </w:p>
                        <w:p w:rsidR="00C73863" w:rsidRPr="00EE6300" w:rsidRDefault="00C73863" w:rsidP="00182241">
                          <w:pPr>
                            <w:spacing w:line="0" w:lineRule="atLeast"/>
                            <w:ind w:left="900" w:hangingChars="500" w:hanging="900"/>
                            <w:rPr>
                              <w:rFonts w:ascii="標楷體" w:eastAsia="標楷體" w:hAnsi="標楷體"/>
                              <w:sz w:val="18"/>
                              <w:szCs w:val="18"/>
                            </w:rPr>
                          </w:pPr>
                          <w:r w:rsidRPr="00741A70">
                            <w:rPr>
                              <w:rFonts w:ascii="標楷體" w:eastAsia="標楷體" w:hAnsi="標楷體" w:hint="eastAsia"/>
                              <w:noProof/>
                              <w:sz w:val="18"/>
                              <w:szCs w:val="18"/>
                            </w:rPr>
                            <w:drawing>
                              <wp:inline distT="0" distB="0" distL="0" distR="0" wp14:anchorId="283F79E9" wp14:editId="2634A1A9">
                                <wp:extent cx="3655695" cy="2433567"/>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55695" cy="2433567"/>
                                        </a:xfrm>
                                        <a:prstGeom prst="rect">
                                          <a:avLst/>
                                        </a:prstGeom>
                                        <a:noFill/>
                                        <a:ln>
                                          <a:noFill/>
                                        </a:ln>
                                      </pic:spPr>
                                    </pic:pic>
                                  </a:graphicData>
                                </a:graphic>
                              </wp:inline>
                            </w:drawing>
                          </w:r>
                        </w:p>
                      </w:txbxContent>
                    </v:textbox>
                  </v:shape>
                  <v:shape id="文字方塊 18" o:spid="_x0000_s1134" type="#_x0000_t202" style="position:absolute;top:29870;width:36271;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" fillcolor="white [3201]" stroked="f" strokeweight=".5pt">
                    <v:textbox>
                      <w:txbxContent>
                        <w:p w:rsidR="00C73863" w:rsidRDefault="00C73863" w:rsidP="00182241">
                          <w:pPr>
                            <w:spacing w:line="0" w:lineRule="atLeast"/>
                            <w:ind w:left="900" w:hangingChars="500" w:hanging="900"/>
                            <w:jc w:val="both"/>
                          </w:pPr>
                          <w:r w:rsidRPr="00EE6300">
                            <w:rPr>
                              <w:rFonts w:ascii="標楷體" w:eastAsia="標楷體" w:hAnsi="標楷體" w:hint="eastAsia"/>
                              <w:sz w:val="18"/>
                              <w:szCs w:val="18"/>
                            </w:rPr>
                            <w:t>資</w:t>
                          </w:r>
                          <w:r w:rsidRPr="00EE6300">
                            <w:rPr>
                              <w:rFonts w:ascii="標楷體" w:eastAsia="標楷體" w:hAnsi="標楷體"/>
                              <w:sz w:val="18"/>
                              <w:szCs w:val="18"/>
                            </w:rPr>
                            <w:t>料來源：</w:t>
                          </w:r>
                          <w:r w:rsidRPr="00EE6300">
                            <w:rPr>
                              <w:rFonts w:ascii="標楷體" w:eastAsia="標楷體" w:hAnsi="標楷體" w:hint="eastAsia"/>
                              <w:sz w:val="18"/>
                              <w:szCs w:val="18"/>
                            </w:rPr>
                            <w:t>擷</w:t>
                          </w:r>
                          <w:r w:rsidRPr="00EE6300">
                            <w:rPr>
                              <w:rFonts w:ascii="標楷體" w:eastAsia="標楷體" w:hAnsi="標楷體"/>
                              <w:sz w:val="18"/>
                              <w:szCs w:val="18"/>
                            </w:rPr>
                            <w:t>取</w:t>
                          </w:r>
                          <w:r w:rsidRPr="00EE6300">
                            <w:rPr>
                              <w:rFonts w:ascii="標楷體" w:eastAsia="標楷體" w:hAnsi="標楷體" w:hint="eastAsia"/>
                              <w:sz w:val="18"/>
                              <w:szCs w:val="18"/>
                            </w:rPr>
                            <w:t>自</w:t>
                          </w:r>
                          <w:r w:rsidRPr="00EE6300">
                            <w:rPr>
                              <w:rFonts w:ascii="標楷體" w:eastAsia="標楷體" w:hAnsi="標楷體"/>
                              <w:sz w:val="18"/>
                              <w:szCs w:val="18"/>
                            </w:rPr>
                            <w:t>生多所</w:t>
                          </w:r>
                          <w:r w:rsidRPr="00EE6300">
                            <w:rPr>
                              <w:rFonts w:ascii="標楷體" w:eastAsia="標楷體" w:hAnsi="標楷體" w:hint="eastAsia"/>
                              <w:sz w:val="18"/>
                              <w:szCs w:val="18"/>
                            </w:rPr>
                            <w:t>112年10</w:t>
                          </w:r>
                          <w:r w:rsidRPr="00EE6300">
                            <w:rPr>
                              <w:rFonts w:ascii="標楷體" w:eastAsia="標楷體" w:hAnsi="標楷體"/>
                              <w:sz w:val="18"/>
                              <w:szCs w:val="18"/>
                            </w:rPr>
                            <w:t>月</w:t>
                          </w:r>
                          <w:r w:rsidRPr="00EE6300">
                            <w:rPr>
                              <w:rFonts w:ascii="標楷體" w:eastAsia="標楷體" w:hAnsi="標楷體" w:hint="eastAsia"/>
                              <w:sz w:val="18"/>
                              <w:szCs w:val="18"/>
                            </w:rPr>
                            <w:t>18</w:t>
                          </w:r>
                          <w:r w:rsidRPr="00EE6300">
                            <w:rPr>
                              <w:rFonts w:ascii="標楷體" w:eastAsia="標楷體" w:hAnsi="標楷體"/>
                              <w:sz w:val="18"/>
                              <w:szCs w:val="18"/>
                            </w:rPr>
                            <w:t>日</w:t>
                          </w:r>
                          <w:r w:rsidRPr="00EE6300">
                            <w:rPr>
                              <w:rFonts w:ascii="標楷體" w:eastAsia="標楷體" w:hAnsi="標楷體" w:hint="eastAsia"/>
                              <w:sz w:val="18"/>
                              <w:szCs w:val="18"/>
                            </w:rPr>
                            <w:t>聽見自然SILIC系統打開生物多樣性智慧辨識的聲音世界簡</w:t>
                          </w:r>
                          <w:r w:rsidRPr="00EE6300">
                            <w:rPr>
                              <w:rFonts w:ascii="標楷體" w:eastAsia="標楷體" w:hAnsi="標楷體"/>
                              <w:sz w:val="18"/>
                              <w:szCs w:val="18"/>
                            </w:rPr>
                            <w:t>報資料。</w:t>
                          </w:r>
                        </w:p>
                      </w:txbxContent>
                    </v:textbox>
                  </v:shape>
                </v:group>
                <v:rect id="矩形 215" o:spid="_x0000_s1135" style="position:absolute;left:24220;top:18342;width:5660;height:29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" filled="f" strokecolor="#2f5496 [2408]" strokeweight="1.5pt"/>
                <v:rect id="矩形 216" o:spid="_x0000_s1136" style="position:absolute;left:31459;top:21336;width:505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" filled="f" strokecolor="#2f5496 [2408]" strokeweight="1.5pt"/>
                <w10:wrap type="square" anchorx="margin"/>
              </v:group>
            </w:pict>
          </mc:Fallback>
        </mc:AlternateContent>
      </w:r>
      <w:r w:rsidR="007A3716" w:rsidRPr="007A3716">
        <w:rPr>
          <w:rFonts w:hAnsi="標楷體" w:hint="eastAsia"/>
          <w:bCs/>
          <w:kern w:val="0"/>
          <w:sz w:val="28"/>
          <w:szCs w:val="28"/>
        </w:rPr>
        <w:t>Creatures, SILIC</w:t>
      </w:r>
      <w:r w:rsidR="001D23DA" w:rsidRPr="007A3716">
        <w:rPr>
          <w:rFonts w:hAnsi="標楷體" w:hint="eastAsia"/>
          <w:sz w:val="28"/>
          <w:szCs w:val="28"/>
        </w:rPr>
        <w:t>）</w:t>
      </w:r>
      <w:r w:rsidR="00D03706" w:rsidRPr="00D53B88">
        <w:rPr>
          <w:rFonts w:hAnsi="標楷體" w:hint="eastAsia"/>
          <w:sz w:val="28"/>
          <w:szCs w:val="28"/>
        </w:rPr>
        <w:t>系統</w:t>
      </w:r>
      <w:r w:rsidR="001D23DA" w:rsidRPr="002D73A9">
        <w:rPr>
          <w:rFonts w:hAnsi="標楷體" w:hint="eastAsia"/>
          <w:sz w:val="28"/>
          <w:szCs w:val="28"/>
        </w:rPr>
        <w:t>（</w:t>
      </w:r>
      <w:r w:rsidR="001D23DA" w:rsidRPr="000E1C7C">
        <w:rPr>
          <w:rFonts w:hAnsi="標楷體" w:hint="eastAsia"/>
          <w:sz w:val="28"/>
          <w:szCs w:val="28"/>
        </w:rPr>
        <w:t>圖</w:t>
      </w:r>
      <w:r w:rsidR="00ED7D9F" w:rsidRPr="000E1C7C">
        <w:rPr>
          <w:rFonts w:hAnsi="標楷體"/>
          <w:sz w:val="28"/>
          <w:szCs w:val="28"/>
        </w:rPr>
        <w:t>1</w:t>
      </w:r>
      <w:r w:rsidR="00770439" w:rsidRPr="000E1C7C">
        <w:rPr>
          <w:rFonts w:hAnsi="標楷體"/>
          <w:sz w:val="28"/>
          <w:szCs w:val="28"/>
        </w:rPr>
        <w:t>0</w:t>
      </w:r>
      <w:r w:rsidR="001D23DA" w:rsidRPr="000E1C7C">
        <w:rPr>
          <w:rFonts w:hAnsi="標楷體"/>
          <w:sz w:val="28"/>
          <w:szCs w:val="28"/>
        </w:rPr>
        <w:t>）</w:t>
      </w:r>
      <w:r w:rsidR="001D23DA" w:rsidRPr="000E1C7C">
        <w:rPr>
          <w:rFonts w:hAnsi="標楷體" w:hint="eastAsia"/>
          <w:sz w:val="28"/>
          <w:szCs w:val="28"/>
        </w:rPr>
        <w:t>，惟林業保育署發布之</w:t>
      </w:r>
      <w:r w:rsidR="001D23DA" w:rsidRPr="00D53B88">
        <w:rPr>
          <w:rFonts w:hAnsi="標楷體" w:hint="eastAsia"/>
          <w:sz w:val="28"/>
          <w:szCs w:val="28"/>
        </w:rPr>
        <w:t>鳥類及兩棲類監測標準作業手冊尚未將該系統納列為輔助調查方法，有待研議修正納列，以供各地方政府參循運用，提升生態調查量能及效果等情事，經函請農業部督促檢討改善。【詳總決算審核報告第2冊丙、拾捌、農業委員會</w:t>
      </w:r>
      <w:r w:rsidR="00D03706">
        <w:rPr>
          <w:rFonts w:hAnsi="標楷體" w:hint="eastAsia"/>
          <w:sz w:val="28"/>
          <w:szCs w:val="28"/>
        </w:rPr>
        <w:t>（農業部）</w:t>
      </w:r>
      <w:r w:rsidR="001D23DA" w:rsidRPr="00D53B88">
        <w:rPr>
          <w:rFonts w:hAnsi="標楷體" w:hint="eastAsia"/>
          <w:sz w:val="28"/>
          <w:szCs w:val="28"/>
        </w:rPr>
        <w:t>主管項下重要審核意見（</w:t>
      </w:r>
      <w:r w:rsidR="007E0BD1">
        <w:rPr>
          <w:rFonts w:hAnsi="標楷體" w:hint="eastAsia"/>
          <w:sz w:val="28"/>
          <w:szCs w:val="28"/>
        </w:rPr>
        <w:t>七</w:t>
      </w:r>
      <w:r w:rsidR="001D23DA" w:rsidRPr="00D53B88">
        <w:rPr>
          <w:rFonts w:hAnsi="標楷體" w:hint="eastAsia"/>
          <w:sz w:val="28"/>
          <w:szCs w:val="28"/>
        </w:rPr>
        <w:t>）1.】</w:t>
      </w:r>
    </w:p>
    <w:p w:rsidR="001D23DA" w:rsidRPr="00D53B88" w:rsidRDefault="001D23DA" w:rsidP="00F57907">
      <w:pPr>
        <w:pStyle w:val="ac"/>
        <w:overflowPunct w:val="0"/>
        <w:adjustRightInd w:val="0"/>
        <w:snapToGrid w:val="0"/>
        <w:spacing w:line="516" w:lineRule="exact"/>
        <w:ind w:firstLineChars="450" w:firstLine="1261"/>
        <w:rPr>
          <w:rFonts w:hAnsi="標楷體"/>
          <w:sz w:val="28"/>
          <w:szCs w:val="28"/>
        </w:rPr>
      </w:pPr>
      <w:r w:rsidRPr="00D53B88">
        <w:rPr>
          <w:rFonts w:hAnsi="標楷體" w:hint="eastAsia"/>
          <w:b/>
          <w:sz w:val="28"/>
          <w:szCs w:val="28"/>
        </w:rPr>
        <w:t xml:space="preserve">2.　</w:t>
      </w:r>
      <w:r w:rsidR="00370F4C">
        <w:rPr>
          <w:rFonts w:hAnsi="標楷體" w:hint="eastAsia"/>
          <w:b/>
          <w:sz w:val="28"/>
          <w:szCs w:val="28"/>
        </w:rPr>
        <w:t>林業保育署</w:t>
      </w:r>
      <w:r w:rsidRPr="00D53B88">
        <w:rPr>
          <w:rFonts w:hAnsi="標楷體" w:hint="eastAsia"/>
          <w:b/>
          <w:sz w:val="28"/>
          <w:szCs w:val="28"/>
        </w:rPr>
        <w:t>為避免瀕危動物滅絕及維護其棲地，推行生態服務給付方案，惟部分瀕危動物未納列，已納列者間有其分布熱區未列入實施地區，及審核作業未臻嚴謹</w:t>
      </w:r>
      <w:r w:rsidR="008031AD">
        <w:rPr>
          <w:rFonts w:hAnsi="標楷體" w:hint="eastAsia"/>
          <w:b/>
          <w:sz w:val="28"/>
          <w:szCs w:val="28"/>
        </w:rPr>
        <w:t>，</w:t>
      </w:r>
      <w:r w:rsidR="00DF03C0">
        <w:rPr>
          <w:rFonts w:hAnsi="標楷體" w:hint="eastAsia"/>
          <w:b/>
          <w:sz w:val="28"/>
          <w:szCs w:val="28"/>
        </w:rPr>
        <w:t>仍有</w:t>
      </w:r>
      <w:r w:rsidR="008031AD">
        <w:rPr>
          <w:rFonts w:hAnsi="標楷體" w:hint="eastAsia"/>
          <w:b/>
          <w:sz w:val="28"/>
          <w:szCs w:val="28"/>
        </w:rPr>
        <w:t>溢發獎勵金</w:t>
      </w:r>
      <w:r w:rsidRPr="00D53B88">
        <w:rPr>
          <w:rFonts w:hAnsi="標楷體" w:hint="eastAsia"/>
          <w:b/>
          <w:sz w:val="28"/>
          <w:szCs w:val="28"/>
        </w:rPr>
        <w:t>等情事，允宜研謀改善：</w:t>
      </w:r>
      <w:r w:rsidRPr="00326A96">
        <w:rPr>
          <w:rFonts w:hAnsi="標楷體" w:hint="eastAsia"/>
          <w:sz w:val="28"/>
          <w:szCs w:val="28"/>
        </w:rPr>
        <w:t>林業保育署</w:t>
      </w:r>
      <w:r w:rsidR="00ED69D1">
        <w:rPr>
          <w:rFonts w:hAnsi="標楷體" w:hint="eastAsia"/>
          <w:sz w:val="28"/>
          <w:szCs w:val="28"/>
        </w:rPr>
        <w:t>為維護出現瀕危野生動物或具生物多樣性之重要棲地，辦理</w:t>
      </w:r>
      <w:r w:rsidR="00A14963" w:rsidRPr="00A14963">
        <w:rPr>
          <w:rFonts w:hAnsi="標楷體" w:hint="eastAsia"/>
          <w:sz w:val="28"/>
          <w:szCs w:val="28"/>
        </w:rPr>
        <w:t>瀕危物種及重要棲地生態服務給付推動方案</w:t>
      </w:r>
      <w:r w:rsidR="00A14963">
        <w:rPr>
          <w:rFonts w:hAnsi="標楷體" w:hint="eastAsia"/>
          <w:sz w:val="28"/>
          <w:szCs w:val="28"/>
        </w:rPr>
        <w:t>（下稱</w:t>
      </w:r>
      <w:r w:rsidR="008031AD">
        <w:rPr>
          <w:rFonts w:hAnsi="標楷體" w:hint="eastAsia"/>
          <w:sz w:val="28"/>
          <w:szCs w:val="28"/>
        </w:rPr>
        <w:t>生態服務給付</w:t>
      </w:r>
      <w:r w:rsidR="00A14963" w:rsidRPr="00D53B88">
        <w:rPr>
          <w:rFonts w:hAnsi="標楷體" w:hint="eastAsia"/>
          <w:sz w:val="28"/>
          <w:szCs w:val="28"/>
        </w:rPr>
        <w:t>方案</w:t>
      </w:r>
      <w:r w:rsidR="00A14963">
        <w:rPr>
          <w:rFonts w:hAnsi="標楷體" w:hint="eastAsia"/>
          <w:sz w:val="28"/>
          <w:szCs w:val="28"/>
        </w:rPr>
        <w:t>）</w:t>
      </w:r>
      <w:r w:rsidRPr="00D53B88">
        <w:rPr>
          <w:rFonts w:hAnsi="標楷體" w:hint="eastAsia"/>
          <w:sz w:val="28"/>
          <w:szCs w:val="28"/>
        </w:rPr>
        <w:t>，鼓勵民眾採取對瀕危物種族群及</w:t>
      </w:r>
      <w:r w:rsidR="00ED3D2B">
        <w:rPr>
          <w:rFonts w:hAnsi="標楷體" w:hint="eastAsia"/>
          <w:sz w:val="28"/>
          <w:szCs w:val="28"/>
        </w:rPr>
        <w:t>重要棲地保護有利之作為，以有效達成瀕危及重要物種族群</w:t>
      </w:r>
      <w:r w:rsidR="00182A9B">
        <w:rPr>
          <w:rFonts w:hAnsi="標楷體" w:hint="eastAsia"/>
          <w:sz w:val="28"/>
          <w:szCs w:val="28"/>
        </w:rPr>
        <w:t>數量</w:t>
      </w:r>
      <w:r w:rsidR="00ED3D2B">
        <w:rPr>
          <w:rFonts w:hAnsi="標楷體" w:hint="eastAsia"/>
          <w:sz w:val="28"/>
          <w:szCs w:val="28"/>
        </w:rPr>
        <w:t>止跌回升，</w:t>
      </w:r>
      <w:r w:rsidRPr="00D53B88">
        <w:rPr>
          <w:rFonts w:hAnsi="標楷體" w:hint="eastAsia"/>
          <w:sz w:val="28"/>
          <w:szCs w:val="28"/>
        </w:rPr>
        <w:t>維護生物多樣性。經查推動情形，核有：（1）臺灣狐蝠等7物種之保育行動計畫內容均包含加強棲地維護</w:t>
      </w:r>
      <w:r>
        <w:rPr>
          <w:rFonts w:hAnsi="標楷體" w:hint="eastAsia"/>
          <w:sz w:val="28"/>
          <w:szCs w:val="28"/>
        </w:rPr>
        <w:t>及提升棲地品質</w:t>
      </w:r>
      <w:r w:rsidRPr="00D53B88">
        <w:rPr>
          <w:rFonts w:hAnsi="標楷體" w:hint="eastAsia"/>
          <w:sz w:val="28"/>
          <w:szCs w:val="28"/>
        </w:rPr>
        <w:t>等</w:t>
      </w:r>
      <w:r w:rsidRPr="00453773">
        <w:rPr>
          <w:rFonts w:hAnsi="標楷體" w:hint="eastAsia"/>
          <w:sz w:val="28"/>
          <w:szCs w:val="28"/>
        </w:rPr>
        <w:t>保育策略</w:t>
      </w:r>
      <w:r w:rsidRPr="00D53B88">
        <w:rPr>
          <w:rFonts w:hAnsi="標楷體" w:hint="eastAsia"/>
          <w:sz w:val="28"/>
          <w:szCs w:val="28"/>
        </w:rPr>
        <w:t>，惟未</w:t>
      </w:r>
      <w:r w:rsidR="008031AD">
        <w:rPr>
          <w:rFonts w:hAnsi="標楷體" w:hint="eastAsia"/>
          <w:sz w:val="28"/>
          <w:szCs w:val="28"/>
        </w:rPr>
        <w:t>將其</w:t>
      </w:r>
      <w:r w:rsidRPr="00D53B88">
        <w:rPr>
          <w:rFonts w:hAnsi="標楷體" w:hint="eastAsia"/>
          <w:sz w:val="28"/>
          <w:szCs w:val="28"/>
        </w:rPr>
        <w:t>納列</w:t>
      </w:r>
      <w:r w:rsidR="008031AD">
        <w:rPr>
          <w:rFonts w:hAnsi="標楷體" w:hint="eastAsia"/>
          <w:sz w:val="28"/>
          <w:szCs w:val="28"/>
        </w:rPr>
        <w:t>為</w:t>
      </w:r>
      <w:r w:rsidRPr="00D53B88">
        <w:rPr>
          <w:rFonts w:hAnsi="標楷體" w:hint="eastAsia"/>
          <w:sz w:val="28"/>
          <w:szCs w:val="28"/>
        </w:rPr>
        <w:t>生態服務給付</w:t>
      </w:r>
      <w:r w:rsidR="008031AD">
        <w:rPr>
          <w:rFonts w:hAnsi="標楷體" w:hint="eastAsia"/>
          <w:sz w:val="28"/>
          <w:szCs w:val="28"/>
        </w:rPr>
        <w:t>方案之</w:t>
      </w:r>
      <w:r w:rsidRPr="00D53B88">
        <w:rPr>
          <w:rFonts w:hAnsi="標楷體" w:hint="eastAsia"/>
          <w:sz w:val="28"/>
          <w:szCs w:val="28"/>
        </w:rPr>
        <w:t>標的物種；另已列入生態服務給付之諸羅樹蛙、山麻雀及柴棺龜等3物種，其部分分布及棲地熱點未列入生態服務給付</w:t>
      </w:r>
      <w:r w:rsidR="008031AD">
        <w:rPr>
          <w:rFonts w:hAnsi="標楷體" w:hint="eastAsia"/>
          <w:sz w:val="28"/>
          <w:szCs w:val="28"/>
        </w:rPr>
        <w:t>方案實施地區</w:t>
      </w:r>
      <w:r w:rsidRPr="00D53B88">
        <w:rPr>
          <w:rFonts w:hAnsi="標楷體" w:hint="eastAsia"/>
          <w:sz w:val="28"/>
          <w:szCs w:val="28"/>
        </w:rPr>
        <w:t>；（2</w:t>
      </w:r>
      <w:r w:rsidRPr="00D53B88">
        <w:rPr>
          <w:rFonts w:hAnsi="標楷體"/>
          <w:sz w:val="28"/>
          <w:szCs w:val="28"/>
        </w:rPr>
        <w:t>）</w:t>
      </w:r>
      <w:r w:rsidRPr="00D53B88">
        <w:rPr>
          <w:rFonts w:hAnsi="標楷體" w:hint="eastAsia"/>
          <w:sz w:val="28"/>
          <w:szCs w:val="28"/>
        </w:rPr>
        <w:t>推行生態服務給付方案，期能鼓勵農民採友善農法耕作，提升棲地品質，惟112年度推動成果僅達目標值之7成，且未及111年度推動成果；（3</w:t>
      </w:r>
      <w:r w:rsidRPr="00D53B88">
        <w:rPr>
          <w:rFonts w:hAnsi="標楷體"/>
          <w:sz w:val="28"/>
          <w:szCs w:val="28"/>
        </w:rPr>
        <w:t>）</w:t>
      </w:r>
      <w:r w:rsidRPr="00D53B88">
        <w:rPr>
          <w:rFonts w:hAnsi="標楷體" w:hint="eastAsia"/>
          <w:sz w:val="28"/>
          <w:szCs w:val="28"/>
        </w:rPr>
        <w:t>林業保育署辦理生態服務給付方案，核發農地友善及棲地維護獎勵金，惟屢經查核發現誤植核定面積致溢發獎勵金、重複領取其他相同性質之獎勵或補貼及獎勵之農地存有建築利用，審核作業未臻嚴謹等情事，經函請農業部督促檢討改善。【詳總決算審核報告第2冊丙、拾捌、農業委員會</w:t>
      </w:r>
      <w:r w:rsidR="00E27895">
        <w:rPr>
          <w:rFonts w:hAnsi="標楷體" w:hint="eastAsia"/>
          <w:sz w:val="28"/>
          <w:szCs w:val="28"/>
        </w:rPr>
        <w:t>（農業部）</w:t>
      </w:r>
      <w:r w:rsidRPr="00D53B88">
        <w:rPr>
          <w:rFonts w:hAnsi="標楷體" w:hint="eastAsia"/>
          <w:sz w:val="28"/>
          <w:szCs w:val="28"/>
        </w:rPr>
        <w:t>主管項下重要審核意見（</w:t>
      </w:r>
      <w:r w:rsidR="007E0BD1">
        <w:rPr>
          <w:rFonts w:hAnsi="標楷體" w:hint="eastAsia"/>
          <w:sz w:val="28"/>
          <w:szCs w:val="28"/>
        </w:rPr>
        <w:t>七</w:t>
      </w:r>
      <w:r w:rsidRPr="00D53B88">
        <w:rPr>
          <w:rFonts w:hAnsi="標楷體" w:hint="eastAsia"/>
          <w:sz w:val="28"/>
          <w:szCs w:val="28"/>
        </w:rPr>
        <w:t>）2.】</w:t>
      </w:r>
    </w:p>
    <w:p w:rsidR="004F2818" w:rsidRPr="001D23DA" w:rsidRDefault="00EE443E" w:rsidP="00F57907">
      <w:pPr>
        <w:pStyle w:val="ac"/>
        <w:overflowPunct w:val="0"/>
        <w:adjustRightInd w:val="0"/>
        <w:snapToGrid w:val="0"/>
        <w:spacing w:line="514" w:lineRule="exact"/>
        <w:ind w:firstLineChars="450" w:firstLine="1261"/>
        <w:rPr>
          <w:rFonts w:hAnsi="標楷體"/>
          <w:b/>
          <w:sz w:val="28"/>
          <w:szCs w:val="28"/>
          <w:u w:val="single"/>
        </w:rPr>
      </w:pPr>
      <w:r>
        <w:rPr>
          <w:rFonts w:hAnsi="標楷體" w:hint="eastAsia"/>
          <w:b/>
          <w:noProof/>
          <w:sz w:val="28"/>
          <w:szCs w:val="28"/>
        </w:rPr>
        <mc:AlternateContent>
          <mc:Choice Requires="wpg">
            <w:drawing>
              <wp:anchor distT="0" distB="0" distL="114300" distR="114300" simplePos="0" relativeHeight="251784192" behindDoc="0" locked="0" layoutInCell="1" allowOverlap="1">
                <wp:simplePos x="0" y="0"/>
                <wp:positionH relativeFrom="margin">
                  <wp:posOffset>2418715</wp:posOffset>
                </wp:positionH>
                <wp:positionV relativeFrom="paragraph">
                  <wp:posOffset>4616450</wp:posOffset>
                </wp:positionV>
                <wp:extent cx="3909060" cy="3162300"/>
                <wp:effectExtent l="0" t="0" r="0" b="0"/>
                <wp:wrapSquare wrapText="bothSides"/>
                <wp:docPr id="192" name="群組 192"/>
                <wp:cNvGraphicFramePr/>
                <a:graphic xmlns:a="http://schemas.openxmlformats.org/drawingml/2006/main">
                  <a:graphicData uri="http://schemas.microsoft.com/office/word/2010/wordprocessingGroup">
                    <wpg:wgp>
                      <wpg:cNvGrpSpPr/>
                      <wpg:grpSpPr>
                        <a:xfrm>
                          <a:off x="0" y="0"/>
                          <a:ext cx="3909060" cy="3162300"/>
                          <a:chOff x="0" y="0"/>
                          <a:chExt cx="3764280" cy="3162300"/>
                        </a:xfrm>
                      </wpg:grpSpPr>
                      <wps:wsp>
                        <wps:cNvPr id="9" name="文字方塊 9"/>
                        <wps:cNvSpPr txBox="1">
                          <a:spLocks noChangeArrowheads="1"/>
                        </wps:cNvSpPr>
                        <wps:spPr bwMode="auto">
                          <a:xfrm>
                            <a:off x="0" y="0"/>
                            <a:ext cx="3764280" cy="2971800"/>
                          </a:xfrm>
                          <a:prstGeom prst="rect">
                            <a:avLst/>
                          </a:prstGeom>
                          <a:solidFill>
                            <a:srgbClr val="FFFFFF"/>
                          </a:solidFill>
                          <a:ln w="9525">
                            <a:noFill/>
                            <a:miter lim="800000"/>
                            <a:headEnd/>
                            <a:tailEnd/>
                          </a:ln>
                        </wps:spPr>
                        <wps:txbx>
                          <w:txbxContent>
                            <w:p w:rsidR="00C73863" w:rsidRPr="007543F8" w:rsidRDefault="00C73863" w:rsidP="00DB76C0">
                              <w:pPr>
                                <w:spacing w:afterLines="20" w:after="72" w:line="0" w:lineRule="atLeast"/>
                                <w:jc w:val="center"/>
                                <w:rPr>
                                  <w:rFonts w:ascii="標楷體" w:eastAsia="標楷體" w:hAnsi="標楷體"/>
                                  <w:b/>
                                </w:rPr>
                              </w:pPr>
                              <w:r w:rsidRPr="007543F8">
                                <w:rPr>
                                  <w:rFonts w:ascii="標楷體" w:eastAsia="標楷體" w:hAnsi="標楷體" w:hint="eastAsia"/>
                                  <w:b/>
                                </w:rPr>
                                <w:t>圖</w:t>
                              </w:r>
                              <w:r>
                                <w:rPr>
                                  <w:rFonts w:ascii="標楷體" w:eastAsia="標楷體" w:hAnsi="標楷體"/>
                                  <w:b/>
                                </w:rPr>
                                <w:t>11</w:t>
                              </w:r>
                              <w:r w:rsidRPr="007543F8">
                                <w:rPr>
                                  <w:rFonts w:ascii="標楷體" w:eastAsia="標楷體" w:hAnsi="標楷體" w:hint="eastAsia"/>
                                  <w:b/>
                                </w:rPr>
                                <w:t xml:space="preserve">　臺灣生物多樣性資訊聯盟（</w:t>
                              </w:r>
                              <w:r w:rsidRPr="007543F8">
                                <w:rPr>
                                  <w:rFonts w:ascii="標楷體" w:eastAsia="標楷體" w:hAnsi="標楷體"/>
                                  <w:b/>
                                </w:rPr>
                                <w:t>TBIA）</w:t>
                              </w:r>
                              <w:r w:rsidRPr="007543F8">
                                <w:rPr>
                                  <w:rFonts w:ascii="標楷體" w:eastAsia="標楷體" w:hAnsi="標楷體" w:hint="eastAsia"/>
                                  <w:b/>
                                </w:rPr>
                                <w:t>成</w:t>
                              </w:r>
                              <w:r w:rsidRPr="007543F8">
                                <w:rPr>
                                  <w:rFonts w:ascii="標楷體" w:eastAsia="標楷體" w:hAnsi="標楷體"/>
                                  <w:b/>
                                </w:rPr>
                                <w:t>員</w:t>
                              </w:r>
                            </w:p>
                            <w:p w:rsidR="00C73863" w:rsidRDefault="00C73863" w:rsidP="00DB76C0">
                              <w:pPr>
                                <w:spacing w:line="0" w:lineRule="atLeast"/>
                                <w:jc w:val="center"/>
                              </w:pPr>
                              <w:r>
                                <w:rPr>
                                  <w:rFonts w:hint="eastAsia"/>
                                  <w:noProof/>
                                </w:rPr>
                                <w:drawing>
                                  <wp:inline distT="0" distB="0" distL="0" distR="0" wp14:anchorId="0A51656E" wp14:editId="6FACD040">
                                    <wp:extent cx="3573780" cy="2599403"/>
                                    <wp:effectExtent l="0" t="0" r="762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BIA-231120色稿p7-01 (1).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573780" cy="2599403"/>
                                            </a:xfrm>
                                            <a:prstGeom prst="rect">
                                              <a:avLst/>
                                            </a:prstGeom>
                                          </pic:spPr>
                                        </pic:pic>
                                      </a:graphicData>
                                    </a:graphic>
                                  </wp:inline>
                                </w:drawing>
                              </w:r>
                            </w:p>
                          </w:txbxContent>
                        </wps:txbx>
                        <wps:bodyPr rot="0" vert="horz" wrap="square" lIns="91440" tIns="45720" rIns="91440" bIns="45720" anchor="t" anchorCtr="0">
                          <a:noAutofit/>
                        </wps:bodyPr>
                      </wps:wsp>
                      <wps:wsp>
                        <wps:cNvPr id="127" name="文字方塊 2"/>
                        <wps:cNvSpPr txBox="1">
                          <a:spLocks noChangeArrowheads="1"/>
                        </wps:cNvSpPr>
                        <wps:spPr bwMode="auto">
                          <a:xfrm>
                            <a:off x="52493" y="2918460"/>
                            <a:ext cx="2735580" cy="243840"/>
                          </a:xfrm>
                          <a:prstGeom prst="rect">
                            <a:avLst/>
                          </a:prstGeom>
                          <a:solidFill>
                            <a:srgbClr val="FFFFFF"/>
                          </a:solidFill>
                          <a:ln w="9525">
                            <a:noFill/>
                            <a:miter lim="800000"/>
                            <a:headEnd/>
                            <a:tailEnd/>
                          </a:ln>
                        </wps:spPr>
                        <wps:txbx>
                          <w:txbxContent>
                            <w:p w:rsidR="00C73863" w:rsidRPr="007543F8" w:rsidRDefault="00C73863" w:rsidP="00EE443E">
                              <w:pPr>
                                <w:spacing w:line="0" w:lineRule="atLeast"/>
                                <w:rPr>
                                  <w:rFonts w:ascii="標楷體" w:eastAsia="標楷體" w:hAnsi="標楷體"/>
                                  <w:sz w:val="18"/>
                                  <w:szCs w:val="18"/>
                                </w:rPr>
                              </w:pPr>
                              <w:r w:rsidRPr="007543F8">
                                <w:rPr>
                                  <w:rFonts w:ascii="標楷體" w:eastAsia="標楷體" w:hAnsi="標楷體" w:hint="eastAsia"/>
                                  <w:sz w:val="18"/>
                                  <w:szCs w:val="18"/>
                                </w:rPr>
                                <w:t>資</w:t>
                              </w:r>
                              <w:r w:rsidRPr="007543F8">
                                <w:rPr>
                                  <w:rFonts w:ascii="標楷體" w:eastAsia="標楷體" w:hAnsi="標楷體"/>
                                  <w:sz w:val="18"/>
                                  <w:szCs w:val="18"/>
                                </w:rPr>
                                <w:t>料來</w:t>
                              </w:r>
                              <w:r w:rsidRPr="007543F8">
                                <w:rPr>
                                  <w:rFonts w:ascii="標楷體" w:eastAsia="標楷體" w:hAnsi="標楷體" w:hint="eastAsia"/>
                                  <w:sz w:val="18"/>
                                  <w:szCs w:val="18"/>
                                </w:rPr>
                                <w:t>源</w:t>
                              </w:r>
                              <w:r w:rsidRPr="007543F8">
                                <w:rPr>
                                  <w:rFonts w:ascii="標楷體" w:eastAsia="標楷體" w:hAnsi="標楷體"/>
                                  <w:sz w:val="18"/>
                                  <w:szCs w:val="18"/>
                                </w:rPr>
                                <w:t>：</w:t>
                              </w:r>
                              <w:r w:rsidRPr="007543F8">
                                <w:rPr>
                                  <w:rFonts w:ascii="標楷體" w:eastAsia="標楷體" w:hAnsi="標楷體" w:hint="eastAsia"/>
                                  <w:sz w:val="18"/>
                                  <w:szCs w:val="18"/>
                                </w:rPr>
                                <w:t>擷</w:t>
                              </w:r>
                              <w:r w:rsidRPr="007543F8">
                                <w:rPr>
                                  <w:rFonts w:ascii="標楷體" w:eastAsia="標楷體" w:hAnsi="標楷體"/>
                                  <w:sz w:val="18"/>
                                  <w:szCs w:val="18"/>
                                </w:rPr>
                                <w:t>取自臺灣生物</w:t>
                              </w:r>
                              <w:r w:rsidRPr="007543F8">
                                <w:rPr>
                                  <w:rFonts w:ascii="標楷體" w:eastAsia="標楷體" w:hAnsi="標楷體" w:hint="eastAsia"/>
                                  <w:sz w:val="18"/>
                                  <w:szCs w:val="18"/>
                                </w:rPr>
                                <w:t>多</w:t>
                              </w:r>
                              <w:r w:rsidRPr="007543F8">
                                <w:rPr>
                                  <w:rFonts w:ascii="標楷體" w:eastAsia="標楷體" w:hAnsi="標楷體"/>
                                  <w:sz w:val="18"/>
                                  <w:szCs w:val="18"/>
                                </w:rPr>
                                <w:t>樣性資訊</w:t>
                              </w:r>
                              <w:r w:rsidRPr="007543F8">
                                <w:rPr>
                                  <w:rFonts w:ascii="標楷體" w:eastAsia="標楷體" w:hAnsi="標楷體" w:hint="eastAsia"/>
                                  <w:sz w:val="18"/>
                                  <w:szCs w:val="18"/>
                                </w:rPr>
                                <w:t>聯</w:t>
                              </w:r>
                              <w:r w:rsidRPr="007543F8">
                                <w:rPr>
                                  <w:rFonts w:ascii="標楷體" w:eastAsia="標楷體" w:hAnsi="標楷體"/>
                                  <w:sz w:val="18"/>
                                  <w:szCs w:val="18"/>
                                </w:rPr>
                                <w:t>盟網站。</w:t>
                              </w:r>
                            </w:p>
                            <w:p w:rsidR="00C73863" w:rsidRPr="00EE443E" w:rsidRDefault="00C73863"/>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192" o:spid="_x0000_s1137" style="position:absolute;left:0;text-align:left;margin-left:190.45pt;margin-top:363.5pt;width:307.8pt;height:249pt;z-index:251784192;mso-position-horizontal-relative:margin;mso-width-relative:margin;mso-height-relative:margin" coordsize="37642,31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">
                <v:shape id="文字方塊 9" o:spid="_x0000_s1138" type="#_x0000_t202" style="position:absolute;width:37642;height:29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rsidR="00C73863" w:rsidRPr="007543F8" w:rsidRDefault="00C73863" w:rsidP="00DB76C0">
                        <w:pPr>
                          <w:spacing w:afterLines="20" w:after="72" w:line="0" w:lineRule="atLeast"/>
                          <w:jc w:val="center"/>
                          <w:rPr>
                            <w:rFonts w:ascii="標楷體" w:eastAsia="標楷體" w:hAnsi="標楷體"/>
                            <w:b/>
                          </w:rPr>
                        </w:pPr>
                        <w:r w:rsidRPr="007543F8">
                          <w:rPr>
                            <w:rFonts w:ascii="標楷體" w:eastAsia="標楷體" w:hAnsi="標楷體" w:hint="eastAsia"/>
                            <w:b/>
                          </w:rPr>
                          <w:t>圖</w:t>
                        </w:r>
                        <w:r>
                          <w:rPr>
                            <w:rFonts w:ascii="標楷體" w:eastAsia="標楷體" w:hAnsi="標楷體"/>
                            <w:b/>
                          </w:rPr>
                          <w:t>11</w:t>
                        </w:r>
                        <w:r w:rsidRPr="007543F8">
                          <w:rPr>
                            <w:rFonts w:ascii="標楷體" w:eastAsia="標楷體" w:hAnsi="標楷體" w:hint="eastAsia"/>
                            <w:b/>
                          </w:rPr>
                          <w:t xml:space="preserve">　臺灣生物多樣性資訊聯盟（</w:t>
                        </w:r>
                        <w:r w:rsidRPr="007543F8">
                          <w:rPr>
                            <w:rFonts w:ascii="標楷體" w:eastAsia="標楷體" w:hAnsi="標楷體"/>
                            <w:b/>
                          </w:rPr>
                          <w:t>TBIA）</w:t>
                        </w:r>
                        <w:r w:rsidRPr="007543F8">
                          <w:rPr>
                            <w:rFonts w:ascii="標楷體" w:eastAsia="標楷體" w:hAnsi="標楷體" w:hint="eastAsia"/>
                            <w:b/>
                          </w:rPr>
                          <w:t>成</w:t>
                        </w:r>
                        <w:r w:rsidRPr="007543F8">
                          <w:rPr>
                            <w:rFonts w:ascii="標楷體" w:eastAsia="標楷體" w:hAnsi="標楷體"/>
                            <w:b/>
                          </w:rPr>
                          <w:t>員</w:t>
                        </w:r>
                      </w:p>
                      <w:p w:rsidR="00C73863" w:rsidRDefault="00C73863" w:rsidP="00DB76C0">
                        <w:pPr>
                          <w:spacing w:line="0" w:lineRule="atLeast"/>
                          <w:jc w:val="center"/>
                        </w:pPr>
                        <w:r>
                          <w:rPr>
                            <w:rFonts w:hint="eastAsia"/>
                            <w:noProof/>
                          </w:rPr>
                          <w:drawing>
                            <wp:inline distT="0" distB="0" distL="0" distR="0" wp14:anchorId="0A51656E" wp14:editId="6FACD040">
                              <wp:extent cx="3573780" cy="2599403"/>
                              <wp:effectExtent l="0" t="0" r="762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BIA-231120色稿p7-01 (1).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573780" cy="2599403"/>
                                      </a:xfrm>
                                      <a:prstGeom prst="rect">
                                        <a:avLst/>
                                      </a:prstGeom>
                                    </pic:spPr>
                                  </pic:pic>
                                </a:graphicData>
                              </a:graphic>
                            </wp:inline>
                          </w:drawing>
                        </w:r>
                      </w:p>
                    </w:txbxContent>
                  </v:textbox>
                </v:shape>
                <v:shape id="_x0000_s1139" type="#_x0000_t202" style="position:absolute;left:524;top:29184;width:27356;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" stroked="f">
                  <v:textbox>
                    <w:txbxContent>
                      <w:p w:rsidR="00C73863" w:rsidRPr="007543F8" w:rsidRDefault="00C73863" w:rsidP="00EE443E">
                        <w:pPr>
                          <w:spacing w:line="0" w:lineRule="atLeast"/>
                          <w:rPr>
                            <w:rFonts w:ascii="標楷體" w:eastAsia="標楷體" w:hAnsi="標楷體"/>
                            <w:sz w:val="18"/>
                            <w:szCs w:val="18"/>
                          </w:rPr>
                        </w:pPr>
                        <w:r w:rsidRPr="007543F8">
                          <w:rPr>
                            <w:rFonts w:ascii="標楷體" w:eastAsia="標楷體" w:hAnsi="標楷體" w:hint="eastAsia"/>
                            <w:sz w:val="18"/>
                            <w:szCs w:val="18"/>
                          </w:rPr>
                          <w:t>資</w:t>
                        </w:r>
                        <w:r w:rsidRPr="007543F8">
                          <w:rPr>
                            <w:rFonts w:ascii="標楷體" w:eastAsia="標楷體" w:hAnsi="標楷體"/>
                            <w:sz w:val="18"/>
                            <w:szCs w:val="18"/>
                          </w:rPr>
                          <w:t>料來</w:t>
                        </w:r>
                        <w:r w:rsidRPr="007543F8">
                          <w:rPr>
                            <w:rFonts w:ascii="標楷體" w:eastAsia="標楷體" w:hAnsi="標楷體" w:hint="eastAsia"/>
                            <w:sz w:val="18"/>
                            <w:szCs w:val="18"/>
                          </w:rPr>
                          <w:t>源</w:t>
                        </w:r>
                        <w:r w:rsidRPr="007543F8">
                          <w:rPr>
                            <w:rFonts w:ascii="標楷體" w:eastAsia="標楷體" w:hAnsi="標楷體"/>
                            <w:sz w:val="18"/>
                            <w:szCs w:val="18"/>
                          </w:rPr>
                          <w:t>：</w:t>
                        </w:r>
                        <w:r w:rsidRPr="007543F8">
                          <w:rPr>
                            <w:rFonts w:ascii="標楷體" w:eastAsia="標楷體" w:hAnsi="標楷體" w:hint="eastAsia"/>
                            <w:sz w:val="18"/>
                            <w:szCs w:val="18"/>
                          </w:rPr>
                          <w:t>擷</w:t>
                        </w:r>
                        <w:r w:rsidRPr="007543F8">
                          <w:rPr>
                            <w:rFonts w:ascii="標楷體" w:eastAsia="標楷體" w:hAnsi="標楷體"/>
                            <w:sz w:val="18"/>
                            <w:szCs w:val="18"/>
                          </w:rPr>
                          <w:t>取自臺灣生物</w:t>
                        </w:r>
                        <w:r w:rsidRPr="007543F8">
                          <w:rPr>
                            <w:rFonts w:ascii="標楷體" w:eastAsia="標楷體" w:hAnsi="標楷體" w:hint="eastAsia"/>
                            <w:sz w:val="18"/>
                            <w:szCs w:val="18"/>
                          </w:rPr>
                          <w:t>多</w:t>
                        </w:r>
                        <w:r w:rsidRPr="007543F8">
                          <w:rPr>
                            <w:rFonts w:ascii="標楷體" w:eastAsia="標楷體" w:hAnsi="標楷體"/>
                            <w:sz w:val="18"/>
                            <w:szCs w:val="18"/>
                          </w:rPr>
                          <w:t>樣性資訊</w:t>
                        </w:r>
                        <w:r w:rsidRPr="007543F8">
                          <w:rPr>
                            <w:rFonts w:ascii="標楷體" w:eastAsia="標楷體" w:hAnsi="標楷體" w:hint="eastAsia"/>
                            <w:sz w:val="18"/>
                            <w:szCs w:val="18"/>
                          </w:rPr>
                          <w:t>聯</w:t>
                        </w:r>
                        <w:r w:rsidRPr="007543F8">
                          <w:rPr>
                            <w:rFonts w:ascii="標楷體" w:eastAsia="標楷體" w:hAnsi="標楷體"/>
                            <w:sz w:val="18"/>
                            <w:szCs w:val="18"/>
                          </w:rPr>
                          <w:t>盟網站。</w:t>
                        </w:r>
                      </w:p>
                      <w:p w:rsidR="00C73863" w:rsidRPr="00EE443E" w:rsidRDefault="00C73863"/>
                    </w:txbxContent>
                  </v:textbox>
                </v:shape>
                <w10:wrap type="square" anchorx="margin"/>
              </v:group>
            </w:pict>
          </mc:Fallback>
        </mc:AlternateContent>
      </w:r>
      <w:r w:rsidR="001D23DA" w:rsidRPr="00D53B88">
        <w:rPr>
          <w:rFonts w:hAnsi="標楷體" w:hint="eastAsia"/>
          <w:b/>
          <w:sz w:val="28"/>
          <w:szCs w:val="28"/>
        </w:rPr>
        <w:t>3.　各機關建置生態調查研究相關資料庫，並參與跨部會資訊聯盟，惟</w:t>
      </w:r>
      <w:r w:rsidR="00A14963" w:rsidRPr="00A14963">
        <w:rPr>
          <w:rFonts w:hAnsi="標楷體" w:hint="eastAsia"/>
          <w:b/>
          <w:sz w:val="28"/>
          <w:szCs w:val="28"/>
        </w:rPr>
        <w:t>農業試驗所</w:t>
      </w:r>
      <w:r w:rsidR="001D23DA" w:rsidRPr="00D53B88">
        <w:rPr>
          <w:rFonts w:hAnsi="標楷體" w:hint="eastAsia"/>
          <w:b/>
          <w:sz w:val="28"/>
          <w:szCs w:val="28"/>
        </w:rPr>
        <w:t>作物種原資訊系統尚未參與資訊聯盟，</w:t>
      </w:r>
      <w:r w:rsidR="001D23DA" w:rsidRPr="002C2CBE">
        <w:rPr>
          <w:rFonts w:hAnsi="標楷體" w:hint="eastAsia"/>
          <w:b/>
          <w:sz w:val="28"/>
          <w:szCs w:val="28"/>
        </w:rPr>
        <w:t>生</w:t>
      </w:r>
      <w:r w:rsidR="00FC2895">
        <w:rPr>
          <w:rFonts w:hAnsi="標楷體" w:hint="eastAsia"/>
          <w:b/>
          <w:sz w:val="28"/>
          <w:szCs w:val="28"/>
        </w:rPr>
        <w:t>物</w:t>
      </w:r>
      <w:r w:rsidR="001D23DA" w:rsidRPr="002C2CBE">
        <w:rPr>
          <w:rFonts w:hAnsi="標楷體" w:hint="eastAsia"/>
          <w:b/>
          <w:sz w:val="28"/>
          <w:szCs w:val="28"/>
        </w:rPr>
        <w:t>多</w:t>
      </w:r>
      <w:r w:rsidR="00FC2895">
        <w:rPr>
          <w:rFonts w:hAnsi="標楷體" w:hint="eastAsia"/>
          <w:b/>
          <w:sz w:val="28"/>
          <w:szCs w:val="28"/>
        </w:rPr>
        <w:t>樣性研究</w:t>
      </w:r>
      <w:r w:rsidR="001D23DA" w:rsidRPr="002C2CBE">
        <w:rPr>
          <w:rFonts w:hAnsi="標楷體" w:hint="eastAsia"/>
          <w:b/>
          <w:sz w:val="28"/>
          <w:szCs w:val="28"/>
        </w:rPr>
        <w:t>所</w:t>
      </w:r>
      <w:r w:rsidR="001D23DA" w:rsidRPr="00D53B88">
        <w:rPr>
          <w:rFonts w:hAnsi="標楷體" w:hint="eastAsia"/>
          <w:b/>
          <w:sz w:val="28"/>
          <w:szCs w:val="28"/>
        </w:rPr>
        <w:t>建置之</w:t>
      </w:r>
      <w:r w:rsidR="008031AD">
        <w:rPr>
          <w:rFonts w:hAnsi="標楷體" w:hint="eastAsia"/>
          <w:b/>
          <w:sz w:val="28"/>
          <w:szCs w:val="28"/>
        </w:rPr>
        <w:t>台</w:t>
      </w:r>
      <w:r w:rsidR="001D23DA" w:rsidRPr="00D53B88">
        <w:rPr>
          <w:rFonts w:hAnsi="標楷體" w:hint="eastAsia"/>
          <w:b/>
          <w:sz w:val="28"/>
          <w:szCs w:val="28"/>
        </w:rPr>
        <w:t>灣生物多樣性網絡未與地方政府資料庫充分介接，及生態調查資料庫系統未涵蓋生態服務給付</w:t>
      </w:r>
      <w:r w:rsidR="00885A2F">
        <w:rPr>
          <w:rFonts w:hAnsi="標楷體" w:hint="eastAsia"/>
          <w:b/>
          <w:sz w:val="28"/>
          <w:szCs w:val="28"/>
        </w:rPr>
        <w:t>方案</w:t>
      </w:r>
      <w:r w:rsidR="001D23DA" w:rsidRPr="00D53B88">
        <w:rPr>
          <w:rFonts w:hAnsi="標楷體" w:hint="eastAsia"/>
          <w:b/>
          <w:sz w:val="28"/>
          <w:szCs w:val="28"/>
        </w:rPr>
        <w:t>推動成果等情事，允宜研謀改善：</w:t>
      </w:r>
      <w:r w:rsidR="001D23DA" w:rsidRPr="00D53B88">
        <w:rPr>
          <w:rFonts w:hAnsi="標楷體" w:hint="eastAsia"/>
          <w:sz w:val="28"/>
          <w:szCs w:val="28"/>
        </w:rPr>
        <w:t>政府面對生物多樣性資料四散或缺乏、格式不一致不易應用等問題，成立臺灣生物多樣性資訊聯盟（</w:t>
      </w:r>
      <w:r w:rsidR="00C62C4B" w:rsidRPr="00C62C4B">
        <w:rPr>
          <w:rFonts w:hAnsi="標楷體" w:hint="eastAsia"/>
          <w:sz w:val="28"/>
          <w:szCs w:val="28"/>
        </w:rPr>
        <w:t>Taiwan Biodiversity Information Alliance,</w:t>
      </w:r>
      <w:r w:rsidR="00C62C4B">
        <w:rPr>
          <w:rFonts w:hAnsi="標楷體"/>
          <w:sz w:val="28"/>
          <w:szCs w:val="28"/>
        </w:rPr>
        <w:t xml:space="preserve"> </w:t>
      </w:r>
      <w:r w:rsidR="001D23DA" w:rsidRPr="00D53B88">
        <w:rPr>
          <w:rFonts w:hAnsi="標楷體"/>
          <w:sz w:val="28"/>
          <w:szCs w:val="28"/>
        </w:rPr>
        <w:t>TBIA）</w:t>
      </w:r>
      <w:r w:rsidR="001D23DA" w:rsidRPr="00D53B88">
        <w:rPr>
          <w:rFonts w:hAnsi="標楷體" w:hint="eastAsia"/>
          <w:sz w:val="28"/>
          <w:szCs w:val="28"/>
        </w:rPr>
        <w:t>，期藉由夥伴關係成員間之協作，推動資料整合及共享，提升生物多樣性資訊之能見度，截至112年底止，該聯盟計有中央研究院生物多樣性研究中心</w:t>
      </w:r>
      <w:r w:rsidR="001D23DA" w:rsidRPr="00D03706">
        <w:rPr>
          <w:rFonts w:hAnsi="標楷體" w:hint="eastAsia"/>
          <w:sz w:val="28"/>
          <w:szCs w:val="28"/>
        </w:rPr>
        <w:t>及林業保育署</w:t>
      </w:r>
      <w:r w:rsidR="001D23DA" w:rsidRPr="00D53B88">
        <w:rPr>
          <w:rFonts w:hAnsi="標楷體" w:hint="eastAsia"/>
          <w:sz w:val="28"/>
          <w:szCs w:val="28"/>
        </w:rPr>
        <w:t>等10個成</w:t>
      </w:r>
      <w:r w:rsidR="001D23DA" w:rsidRPr="000E1C7C">
        <w:rPr>
          <w:rFonts w:hAnsi="標楷體" w:hint="eastAsia"/>
          <w:sz w:val="28"/>
          <w:szCs w:val="28"/>
        </w:rPr>
        <w:t>員（圖</w:t>
      </w:r>
      <w:r w:rsidR="008D662F" w:rsidRPr="000E1C7C">
        <w:rPr>
          <w:rFonts w:hAnsi="標楷體"/>
          <w:sz w:val="28"/>
          <w:szCs w:val="28"/>
        </w:rPr>
        <w:t>1</w:t>
      </w:r>
      <w:r w:rsidR="00770439" w:rsidRPr="000E1C7C">
        <w:rPr>
          <w:rFonts w:hAnsi="標楷體"/>
          <w:sz w:val="28"/>
          <w:szCs w:val="28"/>
        </w:rPr>
        <w:t>1</w:t>
      </w:r>
      <w:r w:rsidR="001D23DA" w:rsidRPr="000E1C7C">
        <w:rPr>
          <w:rFonts w:hAnsi="標楷體"/>
          <w:sz w:val="28"/>
          <w:szCs w:val="28"/>
        </w:rPr>
        <w:t>）</w:t>
      </w:r>
      <w:r w:rsidR="001D23DA" w:rsidRPr="00D53B88">
        <w:rPr>
          <w:rFonts w:hAnsi="標楷體" w:hint="eastAsia"/>
          <w:sz w:val="28"/>
          <w:szCs w:val="28"/>
        </w:rPr>
        <w:t>，鏈結13個生態調查資料庫。經查執行情形，核有：（1）各機關建置生態調查研究相關資料庫，並參與臺灣生物多樣性資訊聯盟，</w:t>
      </w:r>
      <w:r w:rsidR="001D23DA" w:rsidRPr="00D03706">
        <w:rPr>
          <w:rFonts w:hAnsi="標楷體" w:hint="eastAsia"/>
          <w:sz w:val="28"/>
          <w:szCs w:val="28"/>
        </w:rPr>
        <w:t>發揮資料庫間整合加乘效益，惟農業部農業試驗所作物種原資訊系統尚未參與上開聯盟，生多所</w:t>
      </w:r>
      <w:r w:rsidR="008031AD">
        <w:rPr>
          <w:rFonts w:hAnsi="標楷體" w:hint="eastAsia"/>
          <w:sz w:val="28"/>
          <w:szCs w:val="28"/>
        </w:rPr>
        <w:t>建置之台</w:t>
      </w:r>
      <w:r w:rsidR="001D23DA" w:rsidRPr="00D53B88">
        <w:rPr>
          <w:rFonts w:hAnsi="標楷體" w:hint="eastAsia"/>
          <w:sz w:val="28"/>
          <w:szCs w:val="28"/>
        </w:rPr>
        <w:t>灣生物多樣性網絡未與地方政府資料庫充分介接，允宜積極參與並強化各級政府合作協調機制，以擴大生物多樣性資訊共享網絡，提升生物多樣性資訊</w:t>
      </w:r>
      <w:r w:rsidR="00384BB2">
        <w:rPr>
          <w:rFonts w:hAnsi="標楷體" w:hint="eastAsia"/>
          <w:sz w:val="28"/>
          <w:szCs w:val="28"/>
        </w:rPr>
        <w:t>之</w:t>
      </w:r>
      <w:r w:rsidR="001D23DA" w:rsidRPr="00D53B88">
        <w:rPr>
          <w:rFonts w:hAnsi="標楷體" w:hint="eastAsia"/>
          <w:sz w:val="28"/>
          <w:szCs w:val="28"/>
        </w:rPr>
        <w:t>公開與應用；（2）林業保育署為掌握生物多樣性物種分布情形，建置生態調查資料庫系統網站，惟資料庫未涵蓋瀕危物種及重要棲地生態服務給付</w:t>
      </w:r>
      <w:r w:rsidR="00885A2F">
        <w:rPr>
          <w:rFonts w:hAnsi="標楷體" w:hint="eastAsia"/>
          <w:sz w:val="28"/>
          <w:szCs w:val="28"/>
        </w:rPr>
        <w:t>方案</w:t>
      </w:r>
      <w:r w:rsidR="001D23DA" w:rsidRPr="00D53B88">
        <w:rPr>
          <w:rFonts w:hAnsi="標楷體" w:hint="eastAsia"/>
          <w:sz w:val="28"/>
          <w:szCs w:val="28"/>
        </w:rPr>
        <w:t>推動成果，</w:t>
      </w:r>
      <w:r w:rsidR="002D73A9">
        <w:rPr>
          <w:rFonts w:hAnsi="標楷體" w:hint="eastAsia"/>
          <w:sz w:val="28"/>
          <w:szCs w:val="28"/>
        </w:rPr>
        <w:t>有待</w:t>
      </w:r>
      <w:r w:rsidR="001D23DA" w:rsidRPr="00D53B88">
        <w:rPr>
          <w:rFonts w:hAnsi="標楷體" w:hint="eastAsia"/>
          <w:sz w:val="28"/>
          <w:szCs w:val="28"/>
        </w:rPr>
        <w:t>研議</w:t>
      </w:r>
      <w:r w:rsidR="008031AD">
        <w:rPr>
          <w:rFonts w:hAnsi="標楷體" w:hint="eastAsia"/>
          <w:sz w:val="28"/>
          <w:szCs w:val="28"/>
        </w:rPr>
        <w:t>辦理</w:t>
      </w:r>
      <w:r w:rsidR="001D23DA" w:rsidRPr="00D53B88">
        <w:rPr>
          <w:rFonts w:hAnsi="標楷體" w:hint="eastAsia"/>
          <w:sz w:val="28"/>
          <w:szCs w:val="28"/>
        </w:rPr>
        <w:t>，以利</w:t>
      </w:r>
      <w:r w:rsidR="002D73A9">
        <w:rPr>
          <w:rFonts w:hAnsi="標楷體" w:hint="eastAsia"/>
          <w:sz w:val="28"/>
          <w:szCs w:val="28"/>
        </w:rPr>
        <w:t>瞭解保育熱區及生態資源分布成果</w:t>
      </w:r>
      <w:r w:rsidR="001D23DA" w:rsidRPr="00D53B88">
        <w:rPr>
          <w:rFonts w:hAnsi="標楷體" w:hint="eastAsia"/>
          <w:sz w:val="28"/>
          <w:szCs w:val="28"/>
        </w:rPr>
        <w:t>，據以研擬物種保育及經營管理策略等情事，經函請農業部督促研謀改善。【詳總決算審核報告第2冊丙、拾捌、農業委員會</w:t>
      </w:r>
      <w:r w:rsidR="00E27895">
        <w:rPr>
          <w:rFonts w:hAnsi="標楷體" w:hint="eastAsia"/>
          <w:sz w:val="28"/>
          <w:szCs w:val="28"/>
        </w:rPr>
        <w:t>（農業部）</w:t>
      </w:r>
      <w:r w:rsidR="001D23DA" w:rsidRPr="00D53B88">
        <w:rPr>
          <w:rFonts w:hAnsi="標楷體" w:hint="eastAsia"/>
          <w:sz w:val="28"/>
          <w:szCs w:val="28"/>
        </w:rPr>
        <w:t>主管項下重要審核意見（</w:t>
      </w:r>
      <w:r w:rsidR="007E0BD1">
        <w:rPr>
          <w:rFonts w:hAnsi="標楷體" w:hint="eastAsia"/>
          <w:sz w:val="28"/>
          <w:szCs w:val="28"/>
        </w:rPr>
        <w:t>七</w:t>
      </w:r>
      <w:r w:rsidR="001D23DA" w:rsidRPr="00D53B88">
        <w:rPr>
          <w:rFonts w:hAnsi="標楷體" w:hint="eastAsia"/>
          <w:sz w:val="28"/>
          <w:szCs w:val="28"/>
        </w:rPr>
        <w:t>）3.】</w:t>
      </w:r>
    </w:p>
    <w:p w:rsidR="00C26DE2" w:rsidRPr="002D1CDE" w:rsidRDefault="000B7CE6" w:rsidP="003E1503">
      <w:pPr>
        <w:pStyle w:val="ac"/>
        <w:overflowPunct w:val="0"/>
        <w:adjustRightInd w:val="0"/>
        <w:snapToGrid w:val="0"/>
        <w:spacing w:line="550" w:lineRule="exact"/>
        <w:ind w:firstLineChars="450" w:firstLine="1261"/>
        <w:rPr>
          <w:rFonts w:hAnsi="標楷體"/>
          <w:b/>
          <w:spacing w:val="-2"/>
          <w:sz w:val="28"/>
          <w:szCs w:val="28"/>
        </w:rPr>
      </w:pPr>
      <w:r>
        <w:rPr>
          <w:rFonts w:hAnsi="標楷體"/>
          <w:b/>
          <w:sz w:val="28"/>
          <w:szCs w:val="28"/>
        </w:rPr>
        <w:t>4</w:t>
      </w:r>
      <w:r w:rsidR="00C26DE2">
        <w:rPr>
          <w:rFonts w:hAnsi="標楷體"/>
          <w:b/>
          <w:sz w:val="28"/>
          <w:szCs w:val="28"/>
        </w:rPr>
        <w:t>.</w:t>
      </w:r>
      <w:r w:rsidR="00736183">
        <w:rPr>
          <w:rFonts w:hAnsi="標楷體" w:hint="eastAsia"/>
          <w:b/>
          <w:sz w:val="28"/>
          <w:szCs w:val="28"/>
        </w:rPr>
        <w:t xml:space="preserve">　</w:t>
      </w:r>
      <w:r w:rsidR="002A4B1B" w:rsidRPr="002A4B1B">
        <w:rPr>
          <w:rFonts w:hAnsi="標楷體" w:hint="eastAsia"/>
          <w:b/>
          <w:sz w:val="28"/>
          <w:szCs w:val="28"/>
        </w:rPr>
        <w:t>漁業署推動刺網漁業漁船（筏）輔導轉型及拖網漁船限建措施，已逐步減少刺網及拖網漁船數量，惟各市縣對於刺網禁漁區（期）管理規範不一或尚無管理規範，攸關拖網漁業幼雜魚混獲之管理措施尚待強化，允宜研謀改善：</w:t>
      </w:r>
      <w:r w:rsidR="002A4B1B" w:rsidRPr="002A4B1B">
        <w:rPr>
          <w:rFonts w:hAnsi="標楷體" w:hint="eastAsia"/>
          <w:sz w:val="28"/>
          <w:szCs w:val="28"/>
        </w:rPr>
        <w:t>全球面臨氣候變遷、過度捕撈及環境</w:t>
      </w:r>
      <w:r w:rsidR="00384BB2">
        <w:rPr>
          <w:rFonts w:hAnsi="標楷體" w:hint="eastAsia"/>
          <w:sz w:val="28"/>
          <w:szCs w:val="28"/>
        </w:rPr>
        <w:t>污</w:t>
      </w:r>
      <w:r w:rsidR="002A4B1B" w:rsidRPr="002A4B1B">
        <w:rPr>
          <w:rFonts w:hAnsi="標楷體" w:hint="eastAsia"/>
          <w:sz w:val="28"/>
          <w:szCs w:val="28"/>
        </w:rPr>
        <w:t>染，造成漁業資源、棲地環境及海域生態遭受影響，臺灣沿近海漁業產量逐年下降，近15年年產量均低於20萬公噸，111年度更降至13萬餘公噸，漁獲量減少，凸顯魚源枯竭問題。</w:t>
      </w:r>
      <w:r w:rsidR="00F6399F">
        <w:rPr>
          <w:rFonts w:hAnsi="標楷體" w:hint="eastAsia"/>
          <w:sz w:val="28"/>
          <w:szCs w:val="28"/>
        </w:rPr>
        <w:t>農業部</w:t>
      </w:r>
      <w:r w:rsidR="002A4B1B" w:rsidRPr="002A4B1B">
        <w:rPr>
          <w:rFonts w:hAnsi="標楷體" w:hint="eastAsia"/>
          <w:sz w:val="28"/>
          <w:szCs w:val="28"/>
        </w:rPr>
        <w:t>漁業署</w:t>
      </w:r>
      <w:r w:rsidR="00F6399F">
        <w:rPr>
          <w:rFonts w:hAnsi="標楷體" w:hint="eastAsia"/>
          <w:sz w:val="28"/>
          <w:szCs w:val="28"/>
        </w:rPr>
        <w:t>（下稱漁業署）</w:t>
      </w:r>
      <w:r w:rsidR="002A4B1B" w:rsidRPr="002A4B1B">
        <w:rPr>
          <w:rFonts w:hAnsi="標楷體" w:hint="eastAsia"/>
          <w:sz w:val="28"/>
          <w:szCs w:val="28"/>
        </w:rPr>
        <w:t>為加強保育海洋資源，針對海洋漁業捕撈管理，研訂禁漁區、禁漁期、漁具漁法限制、漁獲體長限制、漁獲量限制及漁獲回報等管理措施，並推動漁船限建及收購，降低漁撈努力量，以保護海洋生態生物多樣性，及維護海洋漁業生態環境。經查執行情形，核有：</w:t>
      </w:r>
      <w:r w:rsidR="00736183">
        <w:rPr>
          <w:rFonts w:hAnsi="標楷體" w:hint="eastAsia"/>
          <w:sz w:val="28"/>
          <w:szCs w:val="28"/>
        </w:rPr>
        <w:t>（</w:t>
      </w:r>
      <w:r w:rsidR="002A4B1B" w:rsidRPr="002A4B1B">
        <w:rPr>
          <w:rFonts w:hAnsi="標楷體" w:hint="eastAsia"/>
          <w:sz w:val="28"/>
          <w:szCs w:val="28"/>
        </w:rPr>
        <w:t>1</w:t>
      </w:r>
      <w:r w:rsidR="00736183">
        <w:rPr>
          <w:rFonts w:hAnsi="標楷體" w:hint="eastAsia"/>
          <w:sz w:val="28"/>
          <w:szCs w:val="28"/>
        </w:rPr>
        <w:t>）</w:t>
      </w:r>
      <w:r w:rsidR="00EA1D7D" w:rsidRPr="00EA1D7D">
        <w:rPr>
          <w:rFonts w:hAnsi="標楷體" w:hint="eastAsia"/>
          <w:sz w:val="28"/>
          <w:szCs w:val="28"/>
        </w:rPr>
        <w:t>112年度全國漁船（筏）總噸位未滿100噸者計2萬858艘，其中主兼營刺網漁業漁船8,119</w:t>
      </w:r>
      <w:r w:rsidR="00EA1D7D" w:rsidRPr="000E1C7C">
        <w:rPr>
          <w:rFonts w:hAnsi="標楷體" w:hint="eastAsia"/>
          <w:sz w:val="28"/>
          <w:szCs w:val="28"/>
        </w:rPr>
        <w:t>艘（圖1</w:t>
      </w:r>
      <w:r w:rsidR="00EA1D7D" w:rsidRPr="000E1C7C">
        <w:rPr>
          <w:rFonts w:hAnsi="標楷體"/>
          <w:sz w:val="28"/>
          <w:szCs w:val="28"/>
        </w:rPr>
        <w:t>2</w:t>
      </w:r>
      <w:r w:rsidR="00EA1D7D" w:rsidRPr="000E1C7C">
        <w:rPr>
          <w:rFonts w:hAnsi="標楷體" w:hint="eastAsia"/>
          <w:sz w:val="28"/>
          <w:szCs w:val="28"/>
        </w:rPr>
        <w:t>），占</w:t>
      </w:r>
      <w:r w:rsidR="00EA1D7D" w:rsidRPr="00EA1D7D">
        <w:rPr>
          <w:rFonts w:hAnsi="標楷體" w:hint="eastAsia"/>
          <w:sz w:val="28"/>
          <w:szCs w:val="28"/>
        </w:rPr>
        <w:t>38.93％，較106年度之1</w:t>
      </w:r>
      <w:r w:rsidR="00536660">
        <w:rPr>
          <w:rFonts w:hAnsi="標楷體" w:hint="eastAsia"/>
          <w:sz w:val="28"/>
          <w:szCs w:val="28"/>
        </w:rPr>
        <w:t>萬</w:t>
      </w:r>
      <w:r w:rsidR="00EA1D7D" w:rsidRPr="00EA1D7D">
        <w:rPr>
          <w:rFonts w:hAnsi="標楷體" w:hint="eastAsia"/>
          <w:sz w:val="28"/>
          <w:szCs w:val="28"/>
        </w:rPr>
        <w:t>2,882艘，減少4,763艘。</w:t>
      </w:r>
      <w:r w:rsidR="002A4B1B" w:rsidRPr="002A4B1B">
        <w:rPr>
          <w:rFonts w:hAnsi="標楷體" w:hint="eastAsia"/>
          <w:sz w:val="28"/>
          <w:szCs w:val="28"/>
        </w:rPr>
        <w:t>刺網作業及其廢棄物影響海洋生態，各市縣對於刺網禁漁期（區）管理規範不一且未規範刺網網目，部分市縣甚無管理規範，有待研議整合各地區管理模式，以健全相關規範</w:t>
      </w:r>
      <w:r w:rsidR="002A4B1B" w:rsidRPr="002D1CDE">
        <w:rPr>
          <w:rFonts w:hAnsi="標楷體" w:hint="eastAsia"/>
          <w:spacing w:val="-2"/>
          <w:sz w:val="28"/>
          <w:szCs w:val="28"/>
        </w:rPr>
        <w:t>；</w:t>
      </w:r>
      <w:r w:rsidR="00736183" w:rsidRPr="002D1CDE">
        <w:rPr>
          <w:rFonts w:hAnsi="標楷體" w:hint="eastAsia"/>
          <w:spacing w:val="-2"/>
          <w:sz w:val="28"/>
          <w:szCs w:val="28"/>
        </w:rPr>
        <w:t>（</w:t>
      </w:r>
      <w:r w:rsidR="002A4B1B" w:rsidRPr="002D1CDE">
        <w:rPr>
          <w:rFonts w:hAnsi="標楷體" w:hint="eastAsia"/>
          <w:spacing w:val="-2"/>
          <w:sz w:val="28"/>
          <w:szCs w:val="28"/>
        </w:rPr>
        <w:t>2</w:t>
      </w:r>
      <w:r w:rsidR="00736183" w:rsidRPr="002D1CDE">
        <w:rPr>
          <w:rFonts w:hAnsi="標楷體" w:hint="eastAsia"/>
          <w:spacing w:val="-2"/>
          <w:sz w:val="28"/>
          <w:szCs w:val="28"/>
        </w:rPr>
        <w:t>）</w:t>
      </w:r>
      <w:r w:rsidR="002A4B1B" w:rsidRPr="002D1CDE">
        <w:rPr>
          <w:rFonts w:hAnsi="標楷體" w:hint="eastAsia"/>
          <w:spacing w:val="-2"/>
          <w:sz w:val="28"/>
          <w:szCs w:val="28"/>
        </w:rPr>
        <w:t>近年來拖網漁船已有減少趨勢，惟捕獲幼雜魚比率仍高，不利保護海洋底棲生態，允宜檢討強化減少雜魚混獲相關管理措施；</w:t>
      </w:r>
      <w:r w:rsidR="00736183" w:rsidRPr="007E0BD1">
        <w:rPr>
          <w:rFonts w:hAnsi="標楷體" w:hint="eastAsia"/>
          <w:spacing w:val="-6"/>
          <w:sz w:val="28"/>
          <w:szCs w:val="28"/>
        </w:rPr>
        <w:t>（</w:t>
      </w:r>
      <w:r w:rsidR="002A4B1B" w:rsidRPr="007E0BD1">
        <w:rPr>
          <w:rFonts w:hAnsi="標楷體" w:hint="eastAsia"/>
          <w:spacing w:val="-6"/>
          <w:sz w:val="28"/>
          <w:szCs w:val="28"/>
        </w:rPr>
        <w:t>3</w:t>
      </w:r>
      <w:r w:rsidR="00736183" w:rsidRPr="007E0BD1">
        <w:rPr>
          <w:rFonts w:hAnsi="標楷體" w:hint="eastAsia"/>
          <w:spacing w:val="-6"/>
          <w:sz w:val="28"/>
          <w:szCs w:val="28"/>
        </w:rPr>
        <w:t>）</w:t>
      </w:r>
      <w:r w:rsidR="002A4B1B" w:rsidRPr="007E0BD1">
        <w:rPr>
          <w:rFonts w:hAnsi="標楷體" w:hint="eastAsia"/>
          <w:spacing w:val="-6"/>
          <w:sz w:val="28"/>
          <w:szCs w:val="28"/>
        </w:rPr>
        <w:t>發展及建立生物多樣性指標，以監測生態環境變化趨勢，惟部分保育措施未建立監測資料，或部分指標項目未能反映政策對整體生態環境造成之影響，允宜研謀改善，</w:t>
      </w:r>
      <w:r w:rsidR="003E1503">
        <w:rPr>
          <w:rFonts w:hAnsi="標楷體" w:hint="eastAsia"/>
          <w:noProof/>
          <w:sz w:val="28"/>
          <w:szCs w:val="28"/>
        </w:rPr>
        <mc:AlternateContent>
          <mc:Choice Requires="wpg">
            <w:drawing>
              <wp:anchor distT="0" distB="0" distL="114300" distR="114300" simplePos="0" relativeHeight="251729920" behindDoc="0" locked="0" layoutInCell="1" allowOverlap="1">
                <wp:simplePos x="0" y="0"/>
                <wp:positionH relativeFrom="margin">
                  <wp:align>center</wp:align>
                </wp:positionH>
                <wp:positionV relativeFrom="paragraph">
                  <wp:posOffset>5708650</wp:posOffset>
                </wp:positionV>
                <wp:extent cx="6312535" cy="3143250"/>
                <wp:effectExtent l="0" t="0" r="0" b="0"/>
                <wp:wrapTopAndBottom/>
                <wp:docPr id="213" name="群組 213"/>
                <wp:cNvGraphicFramePr/>
                <a:graphic xmlns:a="http://schemas.openxmlformats.org/drawingml/2006/main">
                  <a:graphicData uri="http://schemas.microsoft.com/office/word/2010/wordprocessingGroup">
                    <wpg:wgp>
                      <wpg:cNvGrpSpPr/>
                      <wpg:grpSpPr>
                        <a:xfrm>
                          <a:off x="0" y="0"/>
                          <a:ext cx="6312535" cy="3143250"/>
                          <a:chOff x="0" y="0"/>
                          <a:chExt cx="6312877" cy="3143857"/>
                        </a:xfrm>
                      </wpg:grpSpPr>
                      <wpg:grpSp>
                        <wpg:cNvPr id="83" name="群組 83"/>
                        <wpg:cNvGrpSpPr/>
                        <wpg:grpSpPr>
                          <a:xfrm>
                            <a:off x="0" y="252046"/>
                            <a:ext cx="6226175" cy="2891811"/>
                            <a:chOff x="0" y="-137215"/>
                            <a:chExt cx="6249725" cy="2892520"/>
                          </a:xfrm>
                        </wpg:grpSpPr>
                        <wps:wsp>
                          <wps:cNvPr id="84" name="文字方塊 84"/>
                          <wps:cNvSpPr txBox="1">
                            <a:spLocks noChangeArrowheads="1"/>
                          </wps:cNvSpPr>
                          <wps:spPr bwMode="auto">
                            <a:xfrm>
                              <a:off x="0" y="0"/>
                              <a:ext cx="6249725" cy="2755305"/>
                            </a:xfrm>
                            <a:prstGeom prst="rect">
                              <a:avLst/>
                            </a:prstGeom>
                            <a:solidFill>
                              <a:srgbClr val="FFFFFF"/>
                            </a:solidFill>
                            <a:ln w="9525">
                              <a:noFill/>
                              <a:miter lim="800000"/>
                              <a:headEnd/>
                              <a:tailEnd/>
                            </a:ln>
                          </wps:spPr>
                          <wps:txbx>
                            <w:txbxContent>
                              <w:p w:rsidR="00C73863" w:rsidRPr="00C31961" w:rsidRDefault="00C73863" w:rsidP="006335D0">
                                <w:pPr>
                                  <w:jc w:val="center"/>
                                </w:pPr>
                                <w:r w:rsidRPr="00C31961">
                                  <w:rPr>
                                    <w:noProof/>
                                  </w:rPr>
                                  <w:drawing>
                                    <wp:inline distT="0" distB="0" distL="0" distR="0" wp14:anchorId="07258A4F" wp14:editId="46379CBD">
                                      <wp:extent cx="6161314" cy="2154555"/>
                                      <wp:effectExtent l="0" t="0" r="0" b="0"/>
                                      <wp:docPr id="86" name="圖表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C73863" w:rsidRDefault="00C73863" w:rsidP="006335D0">
                                <w:pPr>
                                  <w:spacing w:line="240" w:lineRule="exact"/>
                                  <w:ind w:leftChars="100" w:left="240"/>
                                  <w:rPr>
                                    <w:rFonts w:ascii="標楷體" w:eastAsia="標楷體" w:hAnsi="標楷體"/>
                                    <w:sz w:val="18"/>
                                    <w:szCs w:val="18"/>
                                  </w:rPr>
                                </w:pPr>
                                <w:r>
                                  <w:rPr>
                                    <w:rFonts w:ascii="標楷體" w:eastAsia="標楷體" w:hAnsi="標楷體" w:hint="eastAsia"/>
                                    <w:sz w:val="18"/>
                                    <w:szCs w:val="18"/>
                                  </w:rPr>
                                  <w:t>註：1.臺北市、南投縣及嘉義市無轄管漁港。</w:t>
                                </w:r>
                              </w:p>
                              <w:p w:rsidR="00C73863" w:rsidRPr="00C31961" w:rsidRDefault="00C73863" w:rsidP="006335D0">
                                <w:pPr>
                                  <w:spacing w:line="240" w:lineRule="exact"/>
                                  <w:ind w:leftChars="250" w:left="600"/>
                                </w:pPr>
                                <w:r>
                                  <w:rPr>
                                    <w:rFonts w:ascii="標楷體" w:eastAsia="標楷體" w:hAnsi="標楷體" w:hint="eastAsia"/>
                                    <w:sz w:val="18"/>
                                    <w:szCs w:val="18"/>
                                  </w:rPr>
                                  <w:t>2.</w:t>
                                </w:r>
                                <w:r w:rsidRPr="00C31961">
                                  <w:rPr>
                                    <w:rFonts w:ascii="標楷體" w:eastAsia="標楷體" w:hAnsi="標楷體" w:hint="eastAsia"/>
                                    <w:sz w:val="18"/>
                                    <w:szCs w:val="18"/>
                                  </w:rPr>
                                  <w:t>資料來源：整理自漁業署提供資料。</w:t>
                                </w:r>
                              </w:p>
                              <w:p w:rsidR="00C73863" w:rsidRDefault="00C73863" w:rsidP="006335D0"/>
                            </w:txbxContent>
                          </wps:txbx>
                          <wps:bodyPr rot="0" vert="horz" wrap="square" lIns="91440" tIns="45720" rIns="91440" bIns="45720" anchor="t" anchorCtr="0">
                            <a:noAutofit/>
                          </wps:bodyPr>
                        </wps:wsp>
                        <wps:wsp>
                          <wps:cNvPr id="85" name="文字方塊 85"/>
                          <wps:cNvSpPr txBox="1"/>
                          <wps:spPr>
                            <a:xfrm>
                              <a:off x="297948" y="-137215"/>
                              <a:ext cx="324000" cy="288040"/>
                            </a:xfrm>
                            <a:prstGeom prst="rect">
                              <a:avLst/>
                            </a:prstGeom>
                            <a:solidFill>
                              <a:sysClr val="window" lastClr="FFFFFF"/>
                            </a:solidFill>
                            <a:ln w="6350">
                              <a:noFill/>
                            </a:ln>
                          </wps:spPr>
                          <wps:txbx>
                            <w:txbxContent>
                              <w:p w:rsidR="00C73863" w:rsidRPr="006D2113" w:rsidRDefault="00C73863" w:rsidP="006335D0">
                                <w:pPr>
                                  <w:spacing w:line="0" w:lineRule="atLeast"/>
                                  <w:rPr>
                                    <w:rFonts w:ascii="標楷體" w:eastAsia="標楷體" w:hAnsi="標楷體"/>
                                    <w:sz w:val="20"/>
                                    <w:szCs w:val="20"/>
                                  </w:rPr>
                                </w:pPr>
                                <w:r w:rsidRPr="006D2113">
                                  <w:rPr>
                                    <w:rFonts w:ascii="標楷體" w:eastAsia="標楷體" w:hAnsi="標楷體" w:hint="eastAsia"/>
                                    <w:sz w:val="20"/>
                                    <w:szCs w:val="20"/>
                                  </w:rPr>
                                  <w:t>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1" name="文字方塊 2"/>
                        <wps:cNvSpPr txBox="1">
                          <a:spLocks noChangeArrowheads="1"/>
                        </wps:cNvSpPr>
                        <wps:spPr bwMode="auto">
                          <a:xfrm>
                            <a:off x="228600" y="0"/>
                            <a:ext cx="5767705" cy="328930"/>
                          </a:xfrm>
                          <a:prstGeom prst="rect">
                            <a:avLst/>
                          </a:prstGeom>
                          <a:noFill/>
                          <a:ln w="9525">
                            <a:noFill/>
                            <a:miter lim="800000"/>
                            <a:headEnd/>
                            <a:tailEnd/>
                          </a:ln>
                        </wps:spPr>
                        <wps:txbx>
                          <w:txbxContent>
                            <w:p w:rsidR="00C73863" w:rsidRDefault="00C73863" w:rsidP="006335D0">
                              <w:pPr>
                                <w:jc w:val="center"/>
                              </w:pPr>
                              <w:r w:rsidRPr="00C31961">
                                <w:rPr>
                                  <w:rFonts w:ascii="標楷體" w:eastAsia="標楷體" w:hAnsi="標楷體" w:cs="新細明體" w:hint="eastAsia"/>
                                  <w:b/>
                                  <w:kern w:val="0"/>
                                </w:rPr>
                                <w:t>圖1</w:t>
                              </w:r>
                              <w:r>
                                <w:rPr>
                                  <w:rFonts w:ascii="標楷體" w:eastAsia="標楷體" w:hAnsi="標楷體" w:cs="新細明體"/>
                                  <w:b/>
                                  <w:kern w:val="0"/>
                                </w:rPr>
                                <w:t>2</w:t>
                              </w:r>
                              <w:r>
                                <w:rPr>
                                  <w:rFonts w:ascii="標楷體" w:eastAsia="標楷體" w:hAnsi="標楷體" w:cs="新細明體" w:hint="eastAsia"/>
                                  <w:b/>
                                  <w:kern w:val="0"/>
                                </w:rPr>
                                <w:t xml:space="preserve">　</w:t>
                              </w:r>
                              <w:r w:rsidRPr="00C31961">
                                <w:rPr>
                                  <w:rFonts w:ascii="標楷體" w:eastAsia="標楷體" w:hAnsi="標楷體" w:cs="新細明體" w:hint="eastAsia"/>
                                  <w:b/>
                                  <w:color w:val="000000"/>
                                  <w:kern w:val="0"/>
                                </w:rPr>
                                <w:t>112年</w:t>
                              </w:r>
                              <w:r>
                                <w:rPr>
                                  <w:rFonts w:ascii="標楷體" w:eastAsia="標楷體" w:hAnsi="標楷體" w:cs="新細明體" w:hint="eastAsia"/>
                                  <w:b/>
                                  <w:color w:val="000000"/>
                                  <w:kern w:val="0"/>
                                </w:rPr>
                                <w:t>度</w:t>
                              </w:r>
                              <w:r w:rsidRPr="00C31961">
                                <w:rPr>
                                  <w:rFonts w:ascii="標楷體" w:eastAsia="標楷體" w:hAnsi="標楷體" w:cs="新細明體" w:hint="eastAsia"/>
                                  <w:b/>
                                  <w:color w:val="000000"/>
                                  <w:kern w:val="0"/>
                                </w:rPr>
                                <w:t>各市縣</w:t>
                              </w:r>
                              <w:r>
                                <w:rPr>
                                  <w:rFonts w:ascii="標楷體" w:eastAsia="標楷體" w:hAnsi="標楷體" w:cs="新細明體" w:hint="eastAsia"/>
                                  <w:b/>
                                  <w:color w:val="000000"/>
                                  <w:kern w:val="0"/>
                                </w:rPr>
                                <w:t>刺</w:t>
                              </w:r>
                              <w:r w:rsidRPr="00C31961">
                                <w:rPr>
                                  <w:rFonts w:ascii="標楷體" w:eastAsia="標楷體" w:hAnsi="標楷體" w:cs="新細明體" w:hint="eastAsia"/>
                                  <w:b/>
                                  <w:color w:val="000000"/>
                                  <w:kern w:val="0"/>
                                </w:rPr>
                                <w:t>網漁船數量</w:t>
                              </w:r>
                            </w:p>
                          </w:txbxContent>
                        </wps:txbx>
                        <wps:bodyPr rot="0" vert="horz" wrap="square" lIns="91440" tIns="45720" rIns="91440" bIns="45720" anchor="t" anchorCtr="0">
                          <a:spAutoFit/>
                        </wps:bodyPr>
                      </wps:wsp>
                      <wps:wsp>
                        <wps:cNvPr id="212" name="文字方塊 212"/>
                        <wps:cNvSpPr txBox="1"/>
                        <wps:spPr>
                          <a:xfrm>
                            <a:off x="5726723" y="2286000"/>
                            <a:ext cx="586154" cy="287967"/>
                          </a:xfrm>
                          <a:prstGeom prst="rect">
                            <a:avLst/>
                          </a:prstGeom>
                          <a:solidFill>
                            <a:sysClr val="window" lastClr="FFFFFF"/>
                          </a:solidFill>
                          <a:ln w="6350">
                            <a:noFill/>
                          </a:ln>
                        </wps:spPr>
                        <wps:txbx>
                          <w:txbxContent>
                            <w:p w:rsidR="00C73863" w:rsidRPr="006D2113" w:rsidRDefault="00C73863" w:rsidP="006335D0">
                              <w:pPr>
                                <w:spacing w:line="0" w:lineRule="atLeast"/>
                                <w:rPr>
                                  <w:rFonts w:ascii="標楷體" w:eastAsia="標楷體" w:hAnsi="標楷體"/>
                                  <w:sz w:val="20"/>
                                  <w:szCs w:val="20"/>
                                </w:rPr>
                              </w:pPr>
                              <w:r>
                                <w:rPr>
                                  <w:rFonts w:ascii="標楷體" w:eastAsia="標楷體" w:hAnsi="標楷體" w:hint="eastAsia"/>
                                  <w:sz w:val="20"/>
                                  <w:szCs w:val="20"/>
                                </w:rPr>
                                <w:t>市</w:t>
                              </w:r>
                              <w:r>
                                <w:rPr>
                                  <w:rFonts w:ascii="標楷體" w:eastAsia="標楷體" w:hAnsi="標楷體"/>
                                  <w:sz w:val="20"/>
                                  <w:szCs w:val="20"/>
                                </w:rPr>
                                <w:t>縣別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群組 213" o:spid="_x0000_s1140" style="position:absolute;left:0;text-align:left;margin-left:0;margin-top:449.5pt;width:497.05pt;height:247.5pt;z-index:251729920;mso-position-horizontal:center;mso-position-horizontal-relative:margin" coordsize="63128,31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">
                <v:group id="群組 83" o:spid="_x0000_s1141" style="position:absolute;top:2520;width:62261;height:28918" coordorigin=",-1372" coordsize="62497,28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文字方塊 84" o:spid="_x0000_s1142" type="#_x0000_t202" style="position:absolute;width:62497;height:27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" stroked="f">
                    <v:textbox>
                      <w:txbxContent>
                        <w:p w:rsidR="00C73863" w:rsidRPr="00C31961" w:rsidRDefault="00C73863" w:rsidP="006335D0">
                          <w:pPr>
                            <w:jc w:val="center"/>
                          </w:pPr>
                          <w:r w:rsidRPr="00C31961">
                            <w:rPr>
                              <w:noProof/>
                            </w:rPr>
                            <w:drawing>
                              <wp:inline distT="0" distB="0" distL="0" distR="0" wp14:anchorId="07258A4F" wp14:editId="46379CBD">
                                <wp:extent cx="6161314" cy="2154555"/>
                                <wp:effectExtent l="0" t="0" r="0" b="0"/>
                                <wp:docPr id="86" name="圖表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C73863" w:rsidRDefault="00C73863" w:rsidP="006335D0">
                          <w:pPr>
                            <w:spacing w:line="240" w:lineRule="exact"/>
                            <w:ind w:leftChars="100" w:left="24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：1.臺北市、南投縣及</w:t>
                          </w:r>
                          <w:proofErr w:type="gramStart"/>
                          <w:r>
                            <w:rPr>
                              <w:rFonts w:ascii="標楷體" w:eastAsia="標楷體" w:hAnsi="標楷體" w:hint="eastAsia"/>
                              <w:sz w:val="18"/>
                              <w:szCs w:val="18"/>
                            </w:rPr>
                            <w:t>嘉義市無轄管</w:t>
                          </w:r>
                          <w:proofErr w:type="gramEnd"/>
                          <w:r>
                            <w:rPr>
                              <w:rFonts w:ascii="標楷體" w:eastAsia="標楷體" w:hAnsi="標楷體" w:hint="eastAsia"/>
                              <w:sz w:val="18"/>
                              <w:szCs w:val="18"/>
                            </w:rPr>
                            <w:t>漁港。</w:t>
                          </w:r>
                        </w:p>
                        <w:p w:rsidR="00C73863" w:rsidRPr="00C31961" w:rsidRDefault="00C73863" w:rsidP="006335D0">
                          <w:pPr>
                            <w:spacing w:line="240" w:lineRule="exact"/>
                            <w:ind w:leftChars="250" w:left="600"/>
                          </w:pPr>
                          <w:r>
                            <w:rPr>
                              <w:rFonts w:ascii="標楷體" w:eastAsia="標楷體" w:hAnsi="標楷體" w:hint="eastAsia"/>
                              <w:sz w:val="18"/>
                              <w:szCs w:val="18"/>
                            </w:rPr>
                            <w:t>2.</w:t>
                          </w:r>
                          <w:r w:rsidRPr="00C31961">
                            <w:rPr>
                              <w:rFonts w:ascii="標楷體" w:eastAsia="標楷體" w:hAnsi="標楷體" w:hint="eastAsia"/>
                              <w:sz w:val="18"/>
                              <w:szCs w:val="18"/>
                            </w:rPr>
                            <w:t>資料來源：整理自漁業署提供資料。</w:t>
                          </w:r>
                        </w:p>
                        <w:p w:rsidR="00C73863" w:rsidRDefault="00C73863" w:rsidP="006335D0"/>
                      </w:txbxContent>
                    </v:textbox>
                  </v:shape>
                  <v:shape id="文字方塊 85" o:spid="_x0000_s1143" type="#_x0000_t202" style="position:absolute;left:2979;top:-1372;width:324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" fillcolor="window" stroked="f" strokeweight=".5pt">
                    <v:textbox>
                      <w:txbxContent>
                        <w:p w:rsidR="00C73863" w:rsidRPr="006D2113" w:rsidRDefault="00C73863" w:rsidP="006335D0">
                          <w:pPr>
                            <w:spacing w:line="0" w:lineRule="atLeast"/>
                            <w:rPr>
                              <w:rFonts w:ascii="標楷體" w:eastAsia="標楷體" w:hAnsi="標楷體"/>
                              <w:sz w:val="20"/>
                              <w:szCs w:val="20"/>
                            </w:rPr>
                          </w:pPr>
                          <w:r w:rsidRPr="006D2113">
                            <w:rPr>
                              <w:rFonts w:ascii="標楷體" w:eastAsia="標楷體" w:hAnsi="標楷體" w:hint="eastAsia"/>
                              <w:sz w:val="20"/>
                              <w:szCs w:val="20"/>
                            </w:rPr>
                            <w:t>艘</w:t>
                          </w:r>
                        </w:p>
                      </w:txbxContent>
                    </v:textbox>
                  </v:shape>
                </v:group>
                <v:shape id="_x0000_s1144" type="#_x0000_t202" style="position:absolute;left:2286;width:57677;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" filled="f" stroked="f">
                  <v:textbox style="mso-fit-shape-to-text:t">
                    <w:txbxContent>
                      <w:p w:rsidR="00C73863" w:rsidRDefault="00C73863" w:rsidP="006335D0">
                        <w:pPr>
                          <w:jc w:val="center"/>
                        </w:pPr>
                        <w:r w:rsidRPr="00C31961">
                          <w:rPr>
                            <w:rFonts w:ascii="標楷體" w:eastAsia="標楷體" w:hAnsi="標楷體" w:cs="新細明體" w:hint="eastAsia"/>
                            <w:b/>
                            <w:kern w:val="0"/>
                          </w:rPr>
                          <w:t>圖1</w:t>
                        </w:r>
                        <w:r>
                          <w:rPr>
                            <w:rFonts w:ascii="標楷體" w:eastAsia="標楷體" w:hAnsi="標楷體" w:cs="新細明體"/>
                            <w:b/>
                            <w:kern w:val="0"/>
                          </w:rPr>
                          <w:t>2</w:t>
                        </w:r>
                        <w:r>
                          <w:rPr>
                            <w:rFonts w:ascii="標楷體" w:eastAsia="標楷體" w:hAnsi="標楷體" w:cs="新細明體" w:hint="eastAsia"/>
                            <w:b/>
                            <w:kern w:val="0"/>
                          </w:rPr>
                          <w:t xml:space="preserve">　</w:t>
                        </w:r>
                        <w:proofErr w:type="gramStart"/>
                        <w:r w:rsidRPr="00C31961">
                          <w:rPr>
                            <w:rFonts w:ascii="標楷體" w:eastAsia="標楷體" w:hAnsi="標楷體" w:cs="新細明體" w:hint="eastAsia"/>
                            <w:b/>
                            <w:color w:val="000000"/>
                            <w:kern w:val="0"/>
                          </w:rPr>
                          <w:t>112</w:t>
                        </w:r>
                        <w:proofErr w:type="gramEnd"/>
                        <w:r w:rsidRPr="00C31961">
                          <w:rPr>
                            <w:rFonts w:ascii="標楷體" w:eastAsia="標楷體" w:hAnsi="標楷體" w:cs="新細明體" w:hint="eastAsia"/>
                            <w:b/>
                            <w:color w:val="000000"/>
                            <w:kern w:val="0"/>
                          </w:rPr>
                          <w:t>年</w:t>
                        </w:r>
                        <w:r>
                          <w:rPr>
                            <w:rFonts w:ascii="標楷體" w:eastAsia="標楷體" w:hAnsi="標楷體" w:cs="新細明體" w:hint="eastAsia"/>
                            <w:b/>
                            <w:color w:val="000000"/>
                            <w:kern w:val="0"/>
                          </w:rPr>
                          <w:t>度</w:t>
                        </w:r>
                        <w:r w:rsidRPr="00C31961">
                          <w:rPr>
                            <w:rFonts w:ascii="標楷體" w:eastAsia="標楷體" w:hAnsi="標楷體" w:cs="新細明體" w:hint="eastAsia"/>
                            <w:b/>
                            <w:color w:val="000000"/>
                            <w:kern w:val="0"/>
                          </w:rPr>
                          <w:t>各</w:t>
                        </w:r>
                        <w:proofErr w:type="gramStart"/>
                        <w:r w:rsidRPr="00C31961">
                          <w:rPr>
                            <w:rFonts w:ascii="標楷體" w:eastAsia="標楷體" w:hAnsi="標楷體" w:cs="新細明體" w:hint="eastAsia"/>
                            <w:b/>
                            <w:color w:val="000000"/>
                            <w:kern w:val="0"/>
                          </w:rPr>
                          <w:t>市縣</w:t>
                        </w:r>
                        <w:r>
                          <w:rPr>
                            <w:rFonts w:ascii="標楷體" w:eastAsia="標楷體" w:hAnsi="標楷體" w:cs="新細明體" w:hint="eastAsia"/>
                            <w:b/>
                            <w:color w:val="000000"/>
                            <w:kern w:val="0"/>
                          </w:rPr>
                          <w:t>刺</w:t>
                        </w:r>
                        <w:r w:rsidRPr="00C31961">
                          <w:rPr>
                            <w:rFonts w:ascii="標楷體" w:eastAsia="標楷體" w:hAnsi="標楷體" w:cs="新細明體" w:hint="eastAsia"/>
                            <w:b/>
                            <w:color w:val="000000"/>
                            <w:kern w:val="0"/>
                          </w:rPr>
                          <w:t>網</w:t>
                        </w:r>
                        <w:proofErr w:type="gramEnd"/>
                        <w:r w:rsidRPr="00C31961">
                          <w:rPr>
                            <w:rFonts w:ascii="標楷體" w:eastAsia="標楷體" w:hAnsi="標楷體" w:cs="新細明體" w:hint="eastAsia"/>
                            <w:b/>
                            <w:color w:val="000000"/>
                            <w:kern w:val="0"/>
                          </w:rPr>
                          <w:t>漁船數量</w:t>
                        </w:r>
                      </w:p>
                    </w:txbxContent>
                  </v:textbox>
                </v:shape>
                <v:shape id="文字方塊 212" o:spid="_x0000_s1145" type="#_x0000_t202" style="position:absolute;left:57267;top:22860;width:5861;height:2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" fillcolor="window" stroked="f" strokeweight=".5pt">
                  <v:textbox>
                    <w:txbxContent>
                      <w:p w:rsidR="00C73863" w:rsidRPr="006D2113" w:rsidRDefault="00C73863" w:rsidP="006335D0">
                        <w:pPr>
                          <w:spacing w:line="0" w:lineRule="atLeast"/>
                          <w:rPr>
                            <w:rFonts w:ascii="標楷體" w:eastAsia="標楷體" w:hAnsi="標楷體"/>
                            <w:sz w:val="20"/>
                            <w:szCs w:val="20"/>
                          </w:rPr>
                        </w:pPr>
                        <w:r>
                          <w:rPr>
                            <w:rFonts w:ascii="標楷體" w:eastAsia="標楷體" w:hAnsi="標楷體" w:hint="eastAsia"/>
                            <w:sz w:val="20"/>
                            <w:szCs w:val="20"/>
                          </w:rPr>
                          <w:t>市</w:t>
                        </w:r>
                        <w:r>
                          <w:rPr>
                            <w:rFonts w:ascii="標楷體" w:eastAsia="標楷體" w:hAnsi="標楷體"/>
                            <w:sz w:val="20"/>
                            <w:szCs w:val="20"/>
                          </w:rPr>
                          <w:t>縣別</w:t>
                        </w:r>
                      </w:p>
                    </w:txbxContent>
                  </v:textbox>
                </v:shape>
                <w10:wrap type="topAndBottom" anchorx="margin"/>
              </v:group>
            </w:pict>
          </mc:Fallback>
        </mc:AlternateContent>
      </w:r>
      <w:r w:rsidR="002A4B1B" w:rsidRPr="007E0BD1">
        <w:rPr>
          <w:rFonts w:hAnsi="標楷體" w:hint="eastAsia"/>
          <w:spacing w:val="-6"/>
          <w:sz w:val="28"/>
          <w:szCs w:val="28"/>
        </w:rPr>
        <w:t>以利推動生物多樣性之保育工作等情事，經函請漁業署檢討及督促改善。【詳總決算審核報告第2冊丙、拾捌、農業委員會（農業部）主管項下重要審核意見（</w:t>
      </w:r>
      <w:r w:rsidR="007E0BD1" w:rsidRPr="007E0BD1">
        <w:rPr>
          <w:rFonts w:hAnsi="標楷體" w:hint="eastAsia"/>
          <w:spacing w:val="-6"/>
          <w:sz w:val="28"/>
          <w:szCs w:val="28"/>
        </w:rPr>
        <w:t>十二</w:t>
      </w:r>
      <w:r w:rsidR="002A4B1B" w:rsidRPr="007E0BD1">
        <w:rPr>
          <w:rFonts w:hAnsi="標楷體" w:hint="eastAsia"/>
          <w:spacing w:val="-6"/>
          <w:sz w:val="28"/>
          <w:szCs w:val="28"/>
        </w:rPr>
        <w:t>）】</w:t>
      </w:r>
    </w:p>
    <w:p w:rsidR="00C26DE2" w:rsidRPr="00186DB9" w:rsidRDefault="000B7CE6" w:rsidP="003E1503">
      <w:pPr>
        <w:overflowPunct w:val="0"/>
        <w:spacing w:line="530" w:lineRule="exact"/>
        <w:ind w:firstLineChars="450" w:firstLine="1261"/>
        <w:jc w:val="both"/>
        <w:rPr>
          <w:rFonts w:ascii="標楷體" w:eastAsia="標楷體" w:hAnsi="標楷體"/>
          <w:b/>
          <w:sz w:val="28"/>
          <w:szCs w:val="28"/>
          <w:u w:val="single"/>
        </w:rPr>
      </w:pPr>
      <w:r>
        <w:rPr>
          <w:rFonts w:ascii="標楷體" w:eastAsia="標楷體" w:hAnsi="標楷體"/>
          <w:b/>
          <w:sz w:val="28"/>
          <w:szCs w:val="28"/>
        </w:rPr>
        <w:t>5</w:t>
      </w:r>
      <w:r w:rsidR="00C26DE2">
        <w:rPr>
          <w:rFonts w:ascii="標楷體" w:eastAsia="標楷體" w:hAnsi="標楷體"/>
          <w:b/>
          <w:sz w:val="28"/>
          <w:szCs w:val="28"/>
        </w:rPr>
        <w:t>.</w:t>
      </w:r>
      <w:r w:rsidR="00C26DE2">
        <w:rPr>
          <w:rFonts w:ascii="標楷體" w:eastAsia="標楷體" w:hAnsi="標楷體" w:hint="eastAsia"/>
          <w:b/>
          <w:sz w:val="28"/>
          <w:szCs w:val="28"/>
        </w:rPr>
        <w:t xml:space="preserve">　</w:t>
      </w:r>
      <w:r w:rsidR="00763B2D">
        <w:rPr>
          <w:rFonts w:ascii="標楷體" w:eastAsia="標楷體" w:hAnsi="標楷體" w:hint="eastAsia"/>
          <w:b/>
          <w:sz w:val="28"/>
          <w:szCs w:val="28"/>
        </w:rPr>
        <w:t>海洋委員會</w:t>
      </w:r>
      <w:r w:rsidR="00826564" w:rsidRPr="005A3F23">
        <w:rPr>
          <w:rFonts w:ascii="標楷體" w:eastAsia="標楷體" w:hAnsi="標楷體" w:cs="DFKaiShu-SB-Estd-BF" w:hint="eastAsia"/>
          <w:b/>
          <w:kern w:val="0"/>
          <w:sz w:val="28"/>
          <w:szCs w:val="28"/>
        </w:rPr>
        <w:t>海洋保育署</w:t>
      </w:r>
      <w:r w:rsidR="00826564">
        <w:rPr>
          <w:rFonts w:ascii="標楷體" w:eastAsia="標楷體" w:hAnsi="標楷體" w:cs="DFKaiShu-SB-Estd-BF" w:hint="eastAsia"/>
          <w:b/>
          <w:kern w:val="0"/>
          <w:sz w:val="28"/>
          <w:szCs w:val="28"/>
        </w:rPr>
        <w:t>為</w:t>
      </w:r>
      <w:r w:rsidR="00826564" w:rsidRPr="005A3F23">
        <w:rPr>
          <w:rFonts w:ascii="標楷體" w:eastAsia="標楷體" w:hAnsi="標楷體" w:cs="DFKaiShu-SB-Estd-BF" w:hint="eastAsia"/>
          <w:b/>
          <w:kern w:val="0"/>
          <w:sz w:val="28"/>
          <w:szCs w:val="28"/>
        </w:rPr>
        <w:t>有效執行海洋環境與生態保護業務，</w:t>
      </w:r>
      <w:r w:rsidR="00826564">
        <w:rPr>
          <w:rFonts w:ascii="標楷體" w:eastAsia="標楷體" w:hAnsi="標楷體" w:cs="DFKaiShu-SB-Estd-BF" w:hint="eastAsia"/>
          <w:b/>
          <w:kern w:val="0"/>
          <w:sz w:val="28"/>
          <w:szCs w:val="28"/>
        </w:rPr>
        <w:t>辦理臺灣海域生態環境守護計畫，</w:t>
      </w:r>
      <w:r w:rsidR="00826564">
        <w:rPr>
          <w:rFonts w:ascii="標楷體" w:eastAsia="標楷體" w:hAnsi="標楷體" w:hint="eastAsia"/>
          <w:b/>
          <w:sz w:val="28"/>
          <w:szCs w:val="28"/>
        </w:rPr>
        <w:t>惟尚未針對近危</w:t>
      </w:r>
      <w:r w:rsidR="00826564" w:rsidRPr="005A3F23">
        <w:rPr>
          <w:rFonts w:ascii="標楷體" w:eastAsia="標楷體" w:hAnsi="標楷體" w:hint="eastAsia"/>
          <w:b/>
          <w:sz w:val="28"/>
          <w:szCs w:val="28"/>
        </w:rPr>
        <w:t>等級以上之海洋保育動物訂定相關保育計畫，又花東地區尚無設置鯨豚救傷及收容中心，</w:t>
      </w:r>
      <w:r w:rsidR="009D7FAA" w:rsidRPr="009D7FAA">
        <w:rPr>
          <w:rFonts w:ascii="標楷體" w:eastAsia="標楷體" w:hAnsi="標楷體" w:hint="eastAsia"/>
          <w:b/>
          <w:sz w:val="28"/>
          <w:szCs w:val="28"/>
        </w:rPr>
        <w:t>影響保育工作推</w:t>
      </w:r>
      <w:r w:rsidR="00763B2D">
        <w:rPr>
          <w:rFonts w:ascii="標楷體" w:eastAsia="標楷體" w:hAnsi="標楷體" w:hint="eastAsia"/>
          <w:b/>
          <w:sz w:val="28"/>
          <w:szCs w:val="28"/>
        </w:rPr>
        <w:t>展</w:t>
      </w:r>
      <w:r w:rsidR="009D7FAA" w:rsidRPr="009D7FAA">
        <w:rPr>
          <w:rFonts w:ascii="標楷體" w:eastAsia="標楷體" w:hAnsi="標楷體" w:hint="eastAsia"/>
          <w:b/>
          <w:sz w:val="28"/>
          <w:szCs w:val="28"/>
        </w:rPr>
        <w:t>及救傷任務遂行，允宜研謀改善，以維海洋生物多樣性：</w:t>
      </w:r>
      <w:r w:rsidR="003A3DB5" w:rsidRPr="003A3DB5">
        <w:rPr>
          <w:rFonts w:ascii="標楷體" w:eastAsia="標楷體" w:hAnsi="標楷體" w:hint="eastAsia"/>
          <w:sz w:val="28"/>
          <w:szCs w:val="28"/>
        </w:rPr>
        <w:t>海洋委員會</w:t>
      </w:r>
      <w:r w:rsidR="00826564" w:rsidRPr="0080286C">
        <w:rPr>
          <w:rFonts w:ascii="標楷體" w:eastAsia="標楷體" w:hAnsi="標楷體" w:cs="DFKaiShu-SB-Estd-BF" w:hint="eastAsia"/>
          <w:kern w:val="0"/>
          <w:sz w:val="28"/>
          <w:szCs w:val="28"/>
        </w:rPr>
        <w:t>海洋保育署</w:t>
      </w:r>
      <w:r w:rsidR="00826564" w:rsidRPr="005A3F23">
        <w:rPr>
          <w:rFonts w:ascii="標楷體" w:eastAsia="標楷體" w:hAnsi="標楷體" w:cs="DFKaiShu-SB-Estd-BF" w:hint="eastAsia"/>
          <w:kern w:val="0"/>
          <w:sz w:val="28"/>
          <w:szCs w:val="28"/>
        </w:rPr>
        <w:t>為我國海洋生態保育與海洋資源永續管理業務之主管機關，掌理海洋生態環境保護、海洋生物多樣性保育與復育</w:t>
      </w:r>
      <w:r w:rsidR="00826564">
        <w:rPr>
          <w:rFonts w:ascii="標楷體" w:eastAsia="標楷體" w:hAnsi="標楷體" w:cs="DFKaiShu-SB-Estd-BF" w:hint="eastAsia"/>
          <w:kern w:val="0"/>
          <w:sz w:val="28"/>
          <w:szCs w:val="28"/>
        </w:rPr>
        <w:t>等，</w:t>
      </w:r>
      <w:r w:rsidR="00826564" w:rsidRPr="0080286C">
        <w:rPr>
          <w:rFonts w:ascii="標楷體" w:eastAsia="標楷體" w:hAnsi="標楷體" w:cs="DFKaiShu-SB-Estd-BF" w:hint="eastAsia"/>
          <w:kern w:val="0"/>
          <w:sz w:val="28"/>
          <w:szCs w:val="28"/>
        </w:rPr>
        <w:t>為落實中央與地方合作，有效執行海洋環境與生態保護業務，研提「向海致敬－臺灣海域生態環境守護計畫」，計畫期程為110至113年度，總經費為10億2,670萬元。截至112年底止，累計編列預算數7億5,881萬元，實支數7億1,047萬餘元，執行率93.63％。</w:t>
      </w:r>
      <w:r w:rsidR="00826564" w:rsidRPr="00B53D03">
        <w:rPr>
          <w:rFonts w:ascii="標楷體" w:eastAsia="標楷體" w:hAnsi="標楷體" w:cs="微軟正黑體" w:hint="eastAsia"/>
          <w:kern w:val="0"/>
          <w:sz w:val="28"/>
          <w:szCs w:val="28"/>
        </w:rPr>
        <w:t>經查執行情形，核有：（1）</w:t>
      </w:r>
      <w:r w:rsidR="005A7F3F" w:rsidRPr="005A7F3F">
        <w:rPr>
          <w:rFonts w:ascii="標楷體" w:eastAsia="標楷體" w:hAnsi="標楷體" w:cs="微軟正黑體" w:hint="eastAsia"/>
          <w:kern w:val="0"/>
          <w:sz w:val="28"/>
          <w:szCs w:val="28"/>
        </w:rPr>
        <w:t>已公告海洋保育類野生動物名錄，有助瀕臨絕種、珍貴稀有等野生動物之保育，惟尚未針對「近危」等級以上之海洋保育動物訂定相關保育計畫，不利減緩其生存威脅</w:t>
      </w:r>
      <w:r w:rsidR="009D7FAA" w:rsidRPr="009D7FAA">
        <w:rPr>
          <w:rFonts w:ascii="標楷體" w:eastAsia="標楷體" w:hAnsi="標楷體" w:cs="微軟正黑體" w:hint="eastAsia"/>
          <w:kern w:val="0"/>
          <w:sz w:val="28"/>
          <w:szCs w:val="28"/>
        </w:rPr>
        <w:t>；</w:t>
      </w:r>
      <w:r w:rsidR="009D7FAA" w:rsidRPr="009D7FAA">
        <w:rPr>
          <w:rFonts w:ascii="標楷體" w:eastAsia="標楷體" w:hAnsi="標楷體" w:cs="Malgun Gothic Semilight" w:hint="eastAsia"/>
          <w:kern w:val="0"/>
          <w:sz w:val="28"/>
          <w:szCs w:val="28"/>
        </w:rPr>
        <w:t>（</w:t>
      </w:r>
      <w:r w:rsidR="009D7FAA" w:rsidRPr="009D7FAA">
        <w:rPr>
          <w:rFonts w:ascii="標楷體" w:eastAsia="標楷體" w:hAnsi="標楷體" w:cs="DFKaiShu-SB-Estd-BF"/>
          <w:kern w:val="0"/>
          <w:sz w:val="28"/>
          <w:szCs w:val="28"/>
        </w:rPr>
        <w:t>2</w:t>
      </w:r>
      <w:r w:rsidR="009D7FAA" w:rsidRPr="009D7FAA">
        <w:rPr>
          <w:rFonts w:ascii="標楷體" w:eastAsia="標楷體" w:hAnsi="標楷體" w:cs="DFKaiShu-SB-Estd-BF" w:hint="eastAsia"/>
          <w:kern w:val="0"/>
          <w:sz w:val="28"/>
          <w:szCs w:val="28"/>
        </w:rPr>
        <w:t>）近年我國海域</w:t>
      </w:r>
      <w:r w:rsidR="00826564" w:rsidRPr="0080286C">
        <w:rPr>
          <w:rFonts w:ascii="標楷體" w:eastAsia="標楷體" w:hAnsi="標楷體" w:cs="DFKaiShu-SB-Estd-BF" w:hint="eastAsia"/>
          <w:kern w:val="0"/>
          <w:sz w:val="28"/>
          <w:szCs w:val="28"/>
        </w:rPr>
        <w:t>海洋保育類野生動物受傷、擱淺案件頻傳，惟花東地區尚無設置鯨豚救傷及收容中心，不利遂行救援及救傷任務</w:t>
      </w:r>
      <w:r w:rsidR="00326A96">
        <w:rPr>
          <w:rFonts w:ascii="標楷體" w:eastAsia="標楷體" w:hAnsi="標楷體" w:cs="DFKaiShu-SB-Estd-BF" w:hint="eastAsia"/>
          <w:kern w:val="0"/>
          <w:sz w:val="28"/>
          <w:szCs w:val="28"/>
        </w:rPr>
        <w:t>等情事</w:t>
      </w:r>
      <w:r w:rsidR="00826564" w:rsidRPr="0080286C">
        <w:rPr>
          <w:rFonts w:ascii="標楷體" w:eastAsia="標楷體" w:hAnsi="標楷體" w:cs="DFKaiShu-SB-Estd-BF" w:hint="eastAsia"/>
          <w:kern w:val="0"/>
          <w:sz w:val="28"/>
          <w:szCs w:val="28"/>
        </w:rPr>
        <w:t>，經函請海洋</w:t>
      </w:r>
      <w:r w:rsidR="00826564">
        <w:rPr>
          <w:rFonts w:ascii="標楷體" w:eastAsia="標楷體" w:hAnsi="標楷體" w:cs="DFKaiShu-SB-Estd-BF" w:hint="eastAsia"/>
          <w:kern w:val="0"/>
          <w:sz w:val="28"/>
          <w:szCs w:val="28"/>
        </w:rPr>
        <w:t>委員會督促</w:t>
      </w:r>
      <w:r w:rsidR="00826564" w:rsidRPr="0080286C">
        <w:rPr>
          <w:rFonts w:ascii="標楷體" w:eastAsia="標楷體" w:hAnsi="標楷體" w:cs="DFKaiShu-SB-Estd-BF" w:hint="eastAsia"/>
          <w:kern w:val="0"/>
          <w:sz w:val="28"/>
          <w:szCs w:val="28"/>
        </w:rPr>
        <w:t>研謀改善。【詳總決算審核報告第2冊丙、</w:t>
      </w:r>
      <w:r w:rsidR="00826564">
        <w:rPr>
          <w:rFonts w:ascii="標楷體" w:eastAsia="標楷體" w:hAnsi="標楷體" w:cs="DFKaiShu-SB-Estd-BF" w:hint="eastAsia"/>
          <w:kern w:val="0"/>
          <w:sz w:val="28"/>
          <w:szCs w:val="28"/>
        </w:rPr>
        <w:t>貳拾伍、海洋委員會</w:t>
      </w:r>
      <w:r w:rsidR="00826564" w:rsidRPr="0080286C">
        <w:rPr>
          <w:rFonts w:ascii="標楷體" w:eastAsia="標楷體" w:hAnsi="標楷體" w:cs="DFKaiShu-SB-Estd-BF" w:hint="eastAsia"/>
          <w:kern w:val="0"/>
          <w:sz w:val="28"/>
          <w:szCs w:val="28"/>
        </w:rPr>
        <w:t>主管項下重要審核意見（</w:t>
      </w:r>
      <w:r w:rsidR="00427A4E">
        <w:rPr>
          <w:rFonts w:ascii="標楷體" w:eastAsia="標楷體" w:hAnsi="標楷體" w:cs="DFKaiShu-SB-Estd-BF" w:hint="eastAsia"/>
          <w:kern w:val="0"/>
          <w:sz w:val="28"/>
          <w:szCs w:val="28"/>
        </w:rPr>
        <w:t>二</w:t>
      </w:r>
      <w:r w:rsidR="00826564" w:rsidRPr="0080286C">
        <w:rPr>
          <w:rFonts w:ascii="標楷體" w:eastAsia="標楷體" w:hAnsi="標楷體" w:cs="DFKaiShu-SB-Estd-BF" w:hint="eastAsia"/>
          <w:kern w:val="0"/>
          <w:sz w:val="28"/>
          <w:szCs w:val="28"/>
        </w:rPr>
        <w:t>）】</w:t>
      </w:r>
    </w:p>
    <w:p w:rsidR="004F2818" w:rsidRDefault="004F2818" w:rsidP="003E1503">
      <w:pPr>
        <w:pStyle w:val="a3"/>
        <w:overflowPunct w:val="0"/>
        <w:spacing w:before="72" w:after="72" w:line="540" w:lineRule="exact"/>
        <w:ind w:firstLineChars="200" w:firstLine="641"/>
        <w:rPr>
          <w:rFonts w:ascii="標楷體" w:hAnsi="標楷體"/>
        </w:rPr>
      </w:pPr>
      <w:r>
        <w:rPr>
          <w:rFonts w:ascii="標楷體" w:hAnsi="標楷體" w:hint="eastAsia"/>
        </w:rPr>
        <w:t>（四）</w:t>
      </w:r>
      <w:r w:rsidR="008443AE">
        <w:rPr>
          <w:rFonts w:ascii="標楷體" w:hAnsi="標楷體" w:hint="eastAsia"/>
        </w:rPr>
        <w:t xml:space="preserve">　</w:t>
      </w:r>
      <w:r>
        <w:rPr>
          <w:rFonts w:ascii="標楷體" w:hAnsi="標楷體" w:hint="eastAsia"/>
        </w:rPr>
        <w:t>外來種管理方面</w:t>
      </w:r>
    </w:p>
    <w:p w:rsidR="004F2818" w:rsidRPr="00D12C41" w:rsidRDefault="004F2818" w:rsidP="001D0BFF">
      <w:pPr>
        <w:overflowPunct w:val="0"/>
        <w:spacing w:line="532" w:lineRule="exact"/>
        <w:ind w:firstLineChars="450" w:firstLine="1261"/>
        <w:jc w:val="both"/>
        <w:rPr>
          <w:rFonts w:ascii="標楷體" w:eastAsia="標楷體" w:hAnsi="標楷體"/>
          <w:b/>
          <w:sz w:val="28"/>
          <w:szCs w:val="28"/>
        </w:rPr>
      </w:pPr>
      <w:r w:rsidRPr="00994644">
        <w:rPr>
          <w:rFonts w:ascii="標楷體" w:eastAsia="標楷體" w:hAnsi="標楷體" w:hint="eastAsia"/>
          <w:b/>
          <w:sz w:val="28"/>
          <w:szCs w:val="28"/>
        </w:rPr>
        <w:t>1</w:t>
      </w:r>
      <w:r w:rsidRPr="00994644">
        <w:rPr>
          <w:rFonts w:ascii="標楷體" w:eastAsia="標楷體" w:hAnsi="標楷體"/>
          <w:b/>
          <w:sz w:val="28"/>
          <w:szCs w:val="28"/>
        </w:rPr>
        <w:t>.</w:t>
      </w:r>
      <w:r w:rsidR="00186DB9">
        <w:rPr>
          <w:rFonts w:ascii="標楷體" w:eastAsia="標楷體" w:hAnsi="標楷體" w:hint="eastAsia"/>
          <w:b/>
          <w:sz w:val="28"/>
          <w:szCs w:val="28"/>
        </w:rPr>
        <w:t xml:space="preserve">　</w:t>
      </w:r>
      <w:r w:rsidR="0044115A" w:rsidRPr="0044115A">
        <w:rPr>
          <w:rFonts w:ascii="標楷體" w:eastAsia="標楷體" w:hAnsi="標楷體" w:hint="eastAsia"/>
          <w:b/>
          <w:sz w:val="28"/>
          <w:szCs w:val="28"/>
        </w:rPr>
        <w:t>林業保育署進行外來入侵種防治、管理與監測，以降低對本土生態之衝擊，惟早期預警機制無法發揮功能、部分應優先全面積極移除之入侵種尚無相關防治策略及計畫，綠鬣蜥分布範圍有逐年擴大趨勢，允宜檢討改進：</w:t>
      </w:r>
      <w:r w:rsidR="00D12C41" w:rsidRPr="00D12C41">
        <w:rPr>
          <w:rFonts w:ascii="標楷體" w:eastAsia="標楷體" w:hAnsi="標楷體" w:hint="eastAsia"/>
          <w:sz w:val="28"/>
          <w:szCs w:val="28"/>
        </w:rPr>
        <w:t>林業保育署依野生動物保育法第2</w:t>
      </w:r>
      <w:r w:rsidR="00D12C41" w:rsidRPr="00D12C41">
        <w:rPr>
          <w:rFonts w:ascii="標楷體" w:eastAsia="標楷體" w:hAnsi="標楷體"/>
          <w:sz w:val="28"/>
          <w:szCs w:val="28"/>
        </w:rPr>
        <w:t>4</w:t>
      </w:r>
      <w:r w:rsidR="00D12C41" w:rsidRPr="00D12C41">
        <w:rPr>
          <w:rFonts w:ascii="標楷體" w:eastAsia="標楷體" w:hAnsi="標楷體" w:hint="eastAsia"/>
          <w:sz w:val="28"/>
          <w:szCs w:val="28"/>
        </w:rPr>
        <w:t>條等規定，建立陸域野生動物外來種輸入風險評估等管控機制，及適用臺灣地區特定外來入侵種之評估系統與清單，並辦理綠鬣蜥移除、危害現況調查監測與控制管理等計畫</w:t>
      </w:r>
      <w:r w:rsidR="00BE0947">
        <w:rPr>
          <w:rFonts w:ascii="標楷體" w:eastAsia="標楷體" w:hAnsi="標楷體" w:hint="eastAsia"/>
          <w:sz w:val="28"/>
          <w:szCs w:val="28"/>
        </w:rPr>
        <w:t>。</w:t>
      </w:r>
      <w:r w:rsidR="00D12C41" w:rsidRPr="00D12C41">
        <w:rPr>
          <w:rFonts w:ascii="標楷體" w:eastAsia="標楷體" w:hAnsi="標楷體" w:hint="eastAsia"/>
          <w:sz w:val="28"/>
          <w:szCs w:val="28"/>
        </w:rPr>
        <w:t>經查執行情形，核有：（</w:t>
      </w:r>
      <w:r w:rsidR="00D12C41" w:rsidRPr="00D12C41">
        <w:rPr>
          <w:rFonts w:ascii="標楷體" w:eastAsia="標楷體" w:hAnsi="標楷體"/>
          <w:sz w:val="28"/>
          <w:szCs w:val="28"/>
        </w:rPr>
        <w:t>1</w:t>
      </w:r>
      <w:r w:rsidR="00D12C41" w:rsidRPr="00D12C41">
        <w:rPr>
          <w:rFonts w:ascii="標楷體" w:eastAsia="標楷體" w:hAnsi="標楷體" w:hint="eastAsia"/>
          <w:sz w:val="28"/>
          <w:szCs w:val="28"/>
        </w:rPr>
        <w:t>）巿縣政府未依野生動物保育法第2</w:t>
      </w:r>
      <w:r w:rsidR="00D12C41" w:rsidRPr="00D12C41">
        <w:rPr>
          <w:rFonts w:ascii="標楷體" w:eastAsia="標楷體" w:hAnsi="標楷體"/>
          <w:sz w:val="28"/>
          <w:szCs w:val="28"/>
        </w:rPr>
        <w:t>7</w:t>
      </w:r>
      <w:r w:rsidR="00D12C41" w:rsidRPr="00D12C41">
        <w:rPr>
          <w:rFonts w:ascii="標楷體" w:eastAsia="標楷體" w:hAnsi="標楷體" w:hint="eastAsia"/>
          <w:sz w:val="28"/>
          <w:szCs w:val="28"/>
        </w:rPr>
        <w:t>條第2項規定對首次輸入非臺灣地區原產野生動物物種之案件進行調查追蹤，尚難及時於發現輸入之野生動物足以影響國內動植物棲息環境時，即進行預防或補救方案，早期預警機制無法發揮功能；（</w:t>
      </w:r>
      <w:r w:rsidR="00D12C41" w:rsidRPr="00D12C41">
        <w:rPr>
          <w:rFonts w:ascii="標楷體" w:eastAsia="標楷體" w:hAnsi="標楷體"/>
          <w:sz w:val="28"/>
          <w:szCs w:val="28"/>
        </w:rPr>
        <w:t>2</w:t>
      </w:r>
      <w:r w:rsidR="00D12C41" w:rsidRPr="00D12C41">
        <w:rPr>
          <w:rFonts w:ascii="標楷體" w:eastAsia="標楷體" w:hAnsi="標楷體" w:hint="eastAsia"/>
          <w:sz w:val="28"/>
          <w:szCs w:val="28"/>
        </w:rPr>
        <w:t>）林業保育署已建立適用臺灣地區特定外來入侵種之評估系統與清單，作為外來入侵種防治、管理與監測之參據，惟部分列為緊急對策應優先全面積極移除之外來入侵種尚無相關防治策略及計畫，有待儘速規劃並積極辦理，避免入侵擴散後始推動防治措施，而須投入鉅額之</w:t>
      </w:r>
      <w:r w:rsidR="005A6759">
        <w:rPr>
          <w:rFonts w:ascii="標楷體" w:eastAsia="標楷體" w:hAnsi="標楷體" w:hint="eastAsia"/>
          <w:sz w:val="28"/>
          <w:szCs w:val="28"/>
        </w:rPr>
        <w:t>防治經費</w:t>
      </w:r>
      <w:r w:rsidR="00D12C41" w:rsidRPr="00D12C41">
        <w:rPr>
          <w:rFonts w:ascii="標楷體" w:eastAsia="標楷體" w:hAnsi="標楷體" w:hint="eastAsia"/>
          <w:sz w:val="28"/>
          <w:szCs w:val="28"/>
        </w:rPr>
        <w:t>，</w:t>
      </w:r>
      <w:r w:rsidR="005A6759">
        <w:rPr>
          <w:rFonts w:ascii="標楷體" w:eastAsia="標楷體" w:hAnsi="標楷體" w:hint="eastAsia"/>
          <w:sz w:val="28"/>
          <w:szCs w:val="28"/>
        </w:rPr>
        <w:t>以</w:t>
      </w:r>
      <w:r w:rsidR="00D12C41" w:rsidRPr="00D12C41">
        <w:rPr>
          <w:rFonts w:ascii="標楷體" w:eastAsia="標楷體" w:hAnsi="標楷體" w:hint="eastAsia"/>
          <w:sz w:val="28"/>
          <w:szCs w:val="28"/>
        </w:rPr>
        <w:t>降低對本土生態之衝擊；（</w:t>
      </w:r>
      <w:r w:rsidR="00D12C41" w:rsidRPr="00D12C41">
        <w:rPr>
          <w:rFonts w:ascii="標楷體" w:eastAsia="標楷體" w:hAnsi="標楷體"/>
          <w:sz w:val="28"/>
          <w:szCs w:val="28"/>
        </w:rPr>
        <w:t>3</w:t>
      </w:r>
      <w:r w:rsidR="00D12C41" w:rsidRPr="00D12C41">
        <w:rPr>
          <w:rFonts w:ascii="標楷體" w:eastAsia="標楷體" w:hAnsi="標楷體" w:hint="eastAsia"/>
          <w:sz w:val="28"/>
          <w:szCs w:val="28"/>
        </w:rPr>
        <w:t>）林業保育署112年度補助巿縣政府1,347萬元及國立屏東科技大學180萬元辦理外來入侵種綠鬣蜥移除計畫暨綠鬣蜥危害現況調查監測與控制管理計畫，</w:t>
      </w:r>
      <w:r w:rsidR="00200AF5">
        <w:rPr>
          <w:rFonts w:ascii="標楷體" w:eastAsia="標楷體" w:hAnsi="標楷體" w:hint="eastAsia"/>
          <w:sz w:val="28"/>
          <w:szCs w:val="28"/>
        </w:rPr>
        <w:t>惟監測結果</w:t>
      </w:r>
      <w:r w:rsidR="00D12C41" w:rsidRPr="00D12C41">
        <w:rPr>
          <w:rFonts w:ascii="標楷體" w:eastAsia="標楷體" w:hAnsi="標楷體" w:hint="eastAsia"/>
          <w:sz w:val="28"/>
          <w:szCs w:val="28"/>
        </w:rPr>
        <w:t>，</w:t>
      </w:r>
      <w:r w:rsidR="00200AF5" w:rsidRPr="00200AF5">
        <w:rPr>
          <w:rFonts w:ascii="標楷體" w:eastAsia="標楷體" w:hAnsi="標楷體"/>
          <w:sz w:val="28"/>
          <w:szCs w:val="28"/>
        </w:rPr>
        <w:t>107</w:t>
      </w:r>
      <w:r w:rsidR="00200AF5" w:rsidRPr="00200AF5">
        <w:rPr>
          <w:rFonts w:ascii="標楷體" w:eastAsia="標楷體" w:hAnsi="標楷體" w:hint="eastAsia"/>
          <w:sz w:val="28"/>
          <w:szCs w:val="28"/>
        </w:rPr>
        <w:t>至1</w:t>
      </w:r>
      <w:r w:rsidR="00200AF5" w:rsidRPr="00200AF5">
        <w:rPr>
          <w:rFonts w:ascii="標楷體" w:eastAsia="標楷體" w:hAnsi="標楷體"/>
          <w:sz w:val="28"/>
          <w:szCs w:val="28"/>
        </w:rPr>
        <w:t>12</w:t>
      </w:r>
      <w:r w:rsidR="00200AF5" w:rsidRPr="00200AF5">
        <w:rPr>
          <w:rFonts w:ascii="標楷體" w:eastAsia="標楷體" w:hAnsi="標楷體" w:hint="eastAsia"/>
          <w:sz w:val="28"/>
          <w:szCs w:val="28"/>
        </w:rPr>
        <w:t>年度以目視調查及訪查綠鬣蜥可能入侵或通報地點歷年累計發現之地點分布變</w:t>
      </w:r>
      <w:r w:rsidR="00200AF5" w:rsidRPr="000E1C7C">
        <w:rPr>
          <w:rFonts w:ascii="標楷體" w:eastAsia="標楷體" w:hAnsi="標楷體" w:hint="eastAsia"/>
          <w:sz w:val="28"/>
          <w:szCs w:val="28"/>
        </w:rPr>
        <w:t>化趨勢所示（圖</w:t>
      </w:r>
      <w:r w:rsidR="008D662F" w:rsidRPr="000E1C7C">
        <w:rPr>
          <w:rFonts w:ascii="標楷體" w:eastAsia="標楷體" w:hAnsi="標楷體"/>
          <w:sz w:val="28"/>
          <w:szCs w:val="28"/>
        </w:rPr>
        <w:t>1</w:t>
      </w:r>
      <w:r w:rsidR="00A75145" w:rsidRPr="000E1C7C">
        <w:rPr>
          <w:rFonts w:ascii="標楷體" w:eastAsia="標楷體" w:hAnsi="標楷體"/>
          <w:sz w:val="28"/>
          <w:szCs w:val="28"/>
        </w:rPr>
        <w:t>3</w:t>
      </w:r>
      <w:r w:rsidR="00200AF5" w:rsidRPr="000E1C7C">
        <w:rPr>
          <w:rFonts w:ascii="標楷體" w:eastAsia="標楷體" w:hAnsi="標楷體" w:hint="eastAsia"/>
          <w:sz w:val="28"/>
          <w:szCs w:val="28"/>
        </w:rPr>
        <w:t>），1</w:t>
      </w:r>
      <w:r w:rsidR="00200AF5" w:rsidRPr="000E1C7C">
        <w:rPr>
          <w:rFonts w:ascii="標楷體" w:eastAsia="標楷體" w:hAnsi="標楷體"/>
          <w:sz w:val="28"/>
          <w:szCs w:val="28"/>
        </w:rPr>
        <w:t>12</w:t>
      </w:r>
      <w:r w:rsidR="00200AF5" w:rsidRPr="000E1C7C">
        <w:rPr>
          <w:rFonts w:ascii="標楷體" w:eastAsia="標楷體" w:hAnsi="標楷體" w:hint="eastAsia"/>
          <w:sz w:val="28"/>
          <w:szCs w:val="28"/>
        </w:rPr>
        <w:t>年度新增發現地點空間分布範圍（圖</w:t>
      </w:r>
      <w:r w:rsidR="00770439" w:rsidRPr="000E1C7C">
        <w:rPr>
          <w:rFonts w:ascii="標楷體" w:eastAsia="標楷體" w:hAnsi="標楷體"/>
          <w:sz w:val="28"/>
          <w:szCs w:val="28"/>
        </w:rPr>
        <w:t>1</w:t>
      </w:r>
      <w:r w:rsidR="00A75145" w:rsidRPr="000E1C7C">
        <w:rPr>
          <w:rFonts w:ascii="標楷體" w:eastAsia="標楷體" w:hAnsi="標楷體"/>
          <w:sz w:val="28"/>
          <w:szCs w:val="28"/>
        </w:rPr>
        <w:t>4</w:t>
      </w:r>
      <w:r w:rsidR="00200AF5" w:rsidRPr="000E1C7C">
        <w:rPr>
          <w:rFonts w:ascii="標楷體" w:eastAsia="標楷體" w:hAnsi="標楷體" w:hint="eastAsia"/>
          <w:sz w:val="28"/>
          <w:szCs w:val="28"/>
        </w:rPr>
        <w:t>）有逐年擴大趨勢，於臺灣確定已建立綠鬣蜥野化族群之巿縣包括臺中市等1</w:t>
      </w:r>
      <w:r w:rsidR="00200AF5" w:rsidRPr="000E1C7C">
        <w:rPr>
          <w:rFonts w:ascii="標楷體" w:eastAsia="標楷體" w:hAnsi="標楷體"/>
          <w:sz w:val="28"/>
          <w:szCs w:val="28"/>
        </w:rPr>
        <w:t>0</w:t>
      </w:r>
      <w:r w:rsidR="00200AF5" w:rsidRPr="000E1C7C">
        <w:rPr>
          <w:rFonts w:ascii="標楷體" w:eastAsia="標楷體" w:hAnsi="標楷體" w:hint="eastAsia"/>
          <w:sz w:val="28"/>
          <w:szCs w:val="28"/>
        </w:rPr>
        <w:t>巿縣</w:t>
      </w:r>
      <w:r w:rsidR="005A6759" w:rsidRPr="000E1C7C">
        <w:rPr>
          <w:rFonts w:ascii="標楷體" w:eastAsia="標楷體" w:hAnsi="標楷體" w:hint="eastAsia"/>
          <w:sz w:val="28"/>
          <w:szCs w:val="28"/>
        </w:rPr>
        <w:t>，</w:t>
      </w:r>
      <w:r w:rsidR="00200AF5" w:rsidRPr="000E1C7C">
        <w:rPr>
          <w:rFonts w:ascii="標楷體" w:eastAsia="標楷體" w:hAnsi="標楷體" w:hint="eastAsia"/>
          <w:sz w:val="28"/>
          <w:szCs w:val="28"/>
        </w:rPr>
        <w:t>其中以屏東縣及高雄市數量最多及分布範圍較廣（圖</w:t>
      </w:r>
      <w:r w:rsidR="00770439" w:rsidRPr="000E1C7C">
        <w:rPr>
          <w:rFonts w:ascii="標楷體" w:eastAsia="標楷體" w:hAnsi="標楷體"/>
          <w:sz w:val="28"/>
          <w:szCs w:val="28"/>
        </w:rPr>
        <w:t>1</w:t>
      </w:r>
      <w:r w:rsidR="00A75145" w:rsidRPr="000E1C7C">
        <w:rPr>
          <w:rFonts w:ascii="標楷體" w:eastAsia="標楷體" w:hAnsi="標楷體"/>
          <w:sz w:val="28"/>
          <w:szCs w:val="28"/>
        </w:rPr>
        <w:t>5</w:t>
      </w:r>
      <w:r w:rsidR="00200AF5" w:rsidRPr="000E1C7C">
        <w:rPr>
          <w:rFonts w:ascii="標楷體" w:eastAsia="標楷體" w:hAnsi="標楷體" w:hint="eastAsia"/>
          <w:sz w:val="28"/>
          <w:szCs w:val="28"/>
        </w:rPr>
        <w:t>），允宜研謀善策提升移除管控策略執行</w:t>
      </w:r>
      <w:r w:rsidR="00200AF5" w:rsidRPr="00200AF5">
        <w:rPr>
          <w:rFonts w:ascii="標楷體" w:eastAsia="標楷體" w:hAnsi="標楷體" w:hint="eastAsia"/>
          <w:sz w:val="28"/>
          <w:szCs w:val="28"/>
        </w:rPr>
        <w:t>成效</w:t>
      </w:r>
      <w:r w:rsidR="00D12C41" w:rsidRPr="00D12C41">
        <w:rPr>
          <w:rFonts w:ascii="標楷體" w:eastAsia="標楷體" w:hAnsi="標楷體" w:hint="eastAsia"/>
          <w:sz w:val="28"/>
          <w:szCs w:val="28"/>
        </w:rPr>
        <w:t>等情事，</w:t>
      </w:r>
      <w:r w:rsidR="00D12C41" w:rsidRPr="002A4B1B">
        <w:rPr>
          <w:rFonts w:ascii="標楷體" w:eastAsia="標楷體" w:hAnsi="標楷體" w:hint="eastAsia"/>
          <w:sz w:val="28"/>
          <w:szCs w:val="28"/>
        </w:rPr>
        <w:t>經函請</w:t>
      </w:r>
      <w:r w:rsidR="00200AF5">
        <w:rPr>
          <w:rFonts w:ascii="標楷體" w:eastAsia="標楷體" w:hAnsi="標楷體" w:hint="eastAsia"/>
          <w:sz w:val="28"/>
          <w:szCs w:val="28"/>
        </w:rPr>
        <w:t>農業部</w:t>
      </w:r>
      <w:r w:rsidR="00D12C41" w:rsidRPr="002A4B1B">
        <w:rPr>
          <w:rFonts w:ascii="標楷體" w:eastAsia="標楷體" w:hAnsi="標楷體" w:hint="eastAsia"/>
          <w:sz w:val="28"/>
          <w:szCs w:val="28"/>
        </w:rPr>
        <w:t>督促</w:t>
      </w:r>
      <w:r w:rsidR="00200AF5" w:rsidRPr="002A4B1B">
        <w:rPr>
          <w:rFonts w:ascii="標楷體" w:eastAsia="標楷體" w:hAnsi="標楷體" w:hint="eastAsia"/>
          <w:sz w:val="28"/>
          <w:szCs w:val="28"/>
        </w:rPr>
        <w:t>檢討</w:t>
      </w:r>
      <w:r w:rsidR="00D12C41" w:rsidRPr="002A4B1B">
        <w:rPr>
          <w:rFonts w:ascii="標楷體" w:eastAsia="標楷體" w:hAnsi="標楷體" w:hint="eastAsia"/>
          <w:sz w:val="28"/>
          <w:szCs w:val="28"/>
        </w:rPr>
        <w:t>改善。【詳總決算審核報告第2冊丙、拾捌、農業委員會（農業部）</w:t>
      </w:r>
      <w:r w:rsidR="001D0BFF">
        <w:rPr>
          <w:rFonts w:ascii="標楷體" w:eastAsia="標楷體" w:hAnsi="標楷體" w:hint="eastAsia"/>
          <w:b/>
          <w:noProof/>
          <w:sz w:val="28"/>
          <w:szCs w:val="28"/>
        </w:rPr>
        <mc:AlternateContent>
          <mc:Choice Requires="wpg">
            <w:drawing>
              <wp:anchor distT="0" distB="0" distL="114300" distR="114300" simplePos="0" relativeHeight="251738112" behindDoc="0" locked="0" layoutInCell="1" allowOverlap="1">
                <wp:simplePos x="0" y="0"/>
                <wp:positionH relativeFrom="margin">
                  <wp:posOffset>415925</wp:posOffset>
                </wp:positionH>
                <wp:positionV relativeFrom="paragraph">
                  <wp:posOffset>3948430</wp:posOffset>
                </wp:positionV>
                <wp:extent cx="5462905" cy="4255135"/>
                <wp:effectExtent l="0" t="0" r="4445" b="0"/>
                <wp:wrapTopAndBottom/>
                <wp:docPr id="214" name="群組 214"/>
                <wp:cNvGraphicFramePr/>
                <a:graphic xmlns:a="http://schemas.openxmlformats.org/drawingml/2006/main">
                  <a:graphicData uri="http://schemas.microsoft.com/office/word/2010/wordprocessingGroup">
                    <wpg:wgp>
                      <wpg:cNvGrpSpPr/>
                      <wpg:grpSpPr>
                        <a:xfrm>
                          <a:off x="0" y="0"/>
                          <a:ext cx="5462905" cy="4255135"/>
                          <a:chOff x="0" y="0"/>
                          <a:chExt cx="5462905" cy="4255262"/>
                        </a:xfrm>
                      </wpg:grpSpPr>
                      <wps:wsp>
                        <wps:cNvPr id="44" name="文字方塊 51"/>
                        <wps:cNvSpPr txBox="1">
                          <a:spLocks noChangeArrowheads="1"/>
                        </wps:cNvSpPr>
                        <wps:spPr bwMode="auto">
                          <a:xfrm>
                            <a:off x="0" y="539261"/>
                            <a:ext cx="5462905" cy="33858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C73863" w:rsidRDefault="00C73863" w:rsidP="00A36F62">
                              <w:r>
                                <w:rPr>
                                  <w:noProof/>
                                </w:rPr>
                                <w:drawing>
                                  <wp:inline distT="0" distB="0" distL="0" distR="0" wp14:anchorId="3199EEEE" wp14:editId="796FF67A">
                                    <wp:extent cx="5264411" cy="2999740"/>
                                    <wp:effectExtent l="0" t="0" r="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綠鬣蜥.jpg"/>
                                            <pic:cNvPicPr/>
                                          </pic:nvPicPr>
                                          <pic:blipFill>
                                            <a:blip r:embed="rId45">
                                              <a:extLst>
                                                <a:ext uri="{28A0092B-C50C-407E-A947-70E740481C1C}">
                                                  <a14:useLocalDpi xmlns:a14="http://schemas.microsoft.com/office/drawing/2010/main" val="0"/>
                                                </a:ext>
                                              </a:extLst>
                                            </a:blip>
                                            <a:stretch>
                                              <a:fillRect/>
                                            </a:stretch>
                                          </pic:blipFill>
                                          <pic:spPr>
                                            <a:xfrm>
                                              <a:off x="0" y="0"/>
                                              <a:ext cx="5278656" cy="3007857"/>
                                            </a:xfrm>
                                            <a:prstGeom prst="rect">
                                              <a:avLst/>
                                            </a:prstGeom>
                                          </pic:spPr>
                                        </pic:pic>
                                      </a:graphicData>
                                    </a:graphic>
                                  </wp:inline>
                                </w:drawing>
                              </w:r>
                            </w:p>
                          </w:txbxContent>
                        </wps:txbx>
                        <wps:bodyPr rot="0" vert="horz" wrap="square" lIns="91440" tIns="45720" rIns="91440" bIns="45720" anchor="t" anchorCtr="0" upright="1">
                          <a:noAutofit/>
                        </wps:bodyPr>
                      </wps:wsp>
                      <wps:wsp>
                        <wps:cNvPr id="45" name="文字方塊 52"/>
                        <wps:cNvSpPr txBox="1">
                          <a:spLocks noChangeArrowheads="1"/>
                        </wps:cNvSpPr>
                        <wps:spPr bwMode="auto">
                          <a:xfrm>
                            <a:off x="1828800" y="0"/>
                            <a:ext cx="1749899" cy="66218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C73863" w:rsidRPr="00E75BD4" w:rsidRDefault="00C73863" w:rsidP="00A36F62">
                              <w:pPr>
                                <w:spacing w:line="0" w:lineRule="atLeast"/>
                                <w:ind w:left="703" w:hangingChars="325" w:hanging="703"/>
                                <w:jc w:val="both"/>
                                <w:rPr>
                                  <w:rFonts w:ascii="標楷體" w:eastAsia="標楷體" w:hAnsi="標楷體"/>
                                  <w:b/>
                                  <w:spacing w:val="-12"/>
                                </w:rPr>
                              </w:pPr>
                              <w:r w:rsidRPr="00E75BD4">
                                <w:rPr>
                                  <w:rFonts w:ascii="標楷體" w:eastAsia="標楷體" w:hAnsi="標楷體" w:hint="eastAsia"/>
                                  <w:b/>
                                  <w:spacing w:val="-12"/>
                                </w:rPr>
                                <w:t>圖</w:t>
                              </w:r>
                              <w:r>
                                <w:rPr>
                                  <w:rFonts w:ascii="標楷體" w:eastAsia="標楷體" w:hAnsi="標楷體"/>
                                  <w:b/>
                                  <w:spacing w:val="-12"/>
                                </w:rPr>
                                <w:t>14</w:t>
                              </w:r>
                              <w:r>
                                <w:rPr>
                                  <w:rFonts w:ascii="標楷體" w:eastAsia="標楷體" w:hAnsi="標楷體" w:hint="eastAsia"/>
                                  <w:b/>
                                  <w:spacing w:val="-12"/>
                                </w:rPr>
                                <w:t xml:space="preserve">　</w:t>
                              </w:r>
                              <w:r w:rsidRPr="00C71F2F">
                                <w:rPr>
                                  <w:rFonts w:ascii="標楷體" w:eastAsia="標楷體" w:hAnsi="標楷體"/>
                                  <w:b/>
                                  <w:spacing w:val="-4"/>
                                </w:rPr>
                                <w:t>112</w:t>
                              </w:r>
                              <w:r w:rsidRPr="00C71F2F">
                                <w:rPr>
                                  <w:rFonts w:ascii="標楷體" w:eastAsia="標楷體" w:hAnsi="標楷體" w:hint="eastAsia"/>
                                  <w:b/>
                                  <w:spacing w:val="-4"/>
                                </w:rPr>
                                <w:t>年度新增發現有綠鬣蜥入侵地點分布</w:t>
                              </w:r>
                            </w:p>
                          </w:txbxContent>
                        </wps:txbx>
                        <wps:bodyPr rot="0" vert="horz" wrap="square" lIns="91440" tIns="45720" rIns="91440" bIns="45720" anchor="t" anchorCtr="0" upright="1">
                          <a:noAutofit/>
                        </wps:bodyPr>
                      </wps:wsp>
                      <wps:wsp>
                        <wps:cNvPr id="46" name="文字方塊 53"/>
                        <wps:cNvSpPr txBox="1">
                          <a:spLocks noChangeArrowheads="1"/>
                        </wps:cNvSpPr>
                        <wps:spPr bwMode="auto">
                          <a:xfrm>
                            <a:off x="3628292" y="0"/>
                            <a:ext cx="1764558" cy="66218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C73863" w:rsidRPr="00E9597E" w:rsidRDefault="00C73863" w:rsidP="00A36F62">
                              <w:pPr>
                                <w:spacing w:line="0" w:lineRule="atLeast"/>
                                <w:ind w:left="781" w:hangingChars="325" w:hanging="781"/>
                                <w:jc w:val="both"/>
                                <w:rPr>
                                  <w:rFonts w:ascii="標楷體" w:eastAsia="標楷體" w:hAnsi="標楷體"/>
                                  <w:b/>
                                  <w:spacing w:val="-12"/>
                                </w:rPr>
                              </w:pPr>
                              <w:r w:rsidRPr="00E9597E">
                                <w:rPr>
                                  <w:rFonts w:ascii="標楷體" w:eastAsia="標楷體" w:hAnsi="標楷體" w:hint="eastAsia"/>
                                  <w:b/>
                                </w:rPr>
                                <w:t>圖</w:t>
                              </w:r>
                              <w:r>
                                <w:rPr>
                                  <w:rFonts w:ascii="標楷體" w:eastAsia="標楷體" w:hAnsi="標楷體"/>
                                  <w:b/>
                                </w:rPr>
                                <w:t>15</w:t>
                              </w:r>
                              <w:r>
                                <w:rPr>
                                  <w:rFonts w:ascii="標楷體" w:eastAsia="標楷體" w:hAnsi="標楷體" w:hint="eastAsia"/>
                                  <w:b/>
                                </w:rPr>
                                <w:t xml:space="preserve">　</w:t>
                              </w:r>
                              <w:r w:rsidRPr="00C71F2F">
                                <w:rPr>
                                  <w:rFonts w:ascii="標楷體" w:eastAsia="標楷體" w:hAnsi="標楷體"/>
                                  <w:b/>
                                  <w:spacing w:val="-8"/>
                                </w:rPr>
                                <w:t>112</w:t>
                              </w:r>
                              <w:r w:rsidRPr="00C71F2F">
                                <w:rPr>
                                  <w:rFonts w:ascii="標楷體" w:eastAsia="標楷體" w:hAnsi="標楷體" w:hint="eastAsia"/>
                                  <w:b/>
                                  <w:spacing w:val="-8"/>
                                </w:rPr>
                                <w:t>年度調查發現</w:t>
                              </w:r>
                              <w:r w:rsidRPr="00C71F2F">
                                <w:rPr>
                                  <w:rFonts w:ascii="標楷體" w:eastAsia="標楷體" w:hAnsi="標楷體" w:hint="eastAsia"/>
                                  <w:b/>
                                  <w:spacing w:val="-4"/>
                                </w:rPr>
                                <w:t>綠鬣蜥地點分</w:t>
                              </w:r>
                              <w:r w:rsidRPr="00C71F2F">
                                <w:rPr>
                                  <w:rFonts w:ascii="標楷體" w:eastAsia="標楷體" w:hAnsi="標楷體"/>
                                  <w:b/>
                                  <w:spacing w:val="-4"/>
                                </w:rPr>
                                <w:t>布</w:t>
                              </w:r>
                            </w:p>
                          </w:txbxContent>
                        </wps:txbx>
                        <wps:bodyPr rot="0" vert="horz" wrap="square" lIns="91440" tIns="45720" rIns="91440" bIns="45720" anchor="t" anchorCtr="0" upright="1">
                          <a:noAutofit/>
                        </wps:bodyPr>
                      </wps:wsp>
                      <wps:wsp>
                        <wps:cNvPr id="58" name="文字方塊 54"/>
                        <wps:cNvSpPr txBox="1">
                          <a:spLocks noChangeArrowheads="1"/>
                        </wps:cNvSpPr>
                        <wps:spPr bwMode="auto">
                          <a:xfrm>
                            <a:off x="82061" y="3793587"/>
                            <a:ext cx="4931462" cy="4616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C73863" w:rsidRDefault="00C73863" w:rsidP="00A36F62">
                              <w:pPr>
                                <w:spacing w:line="0" w:lineRule="atLeast"/>
                                <w:ind w:left="540" w:hangingChars="300" w:hanging="540"/>
                                <w:jc w:val="both"/>
                                <w:rPr>
                                  <w:rFonts w:ascii="標楷體" w:eastAsia="標楷體" w:hAnsi="標楷體"/>
                                  <w:sz w:val="18"/>
                                  <w:szCs w:val="18"/>
                                </w:rPr>
                              </w:pPr>
                              <w:r w:rsidRPr="00BD4589">
                                <w:rPr>
                                  <w:rFonts w:ascii="標楷體" w:eastAsia="標楷體" w:hAnsi="標楷體" w:hint="eastAsia"/>
                                  <w:sz w:val="18"/>
                                  <w:szCs w:val="18"/>
                                </w:rPr>
                                <w:t>註：1.黃色圓點為</w:t>
                              </w:r>
                              <w:r>
                                <w:rPr>
                                  <w:rFonts w:ascii="標楷體" w:eastAsia="標楷體" w:hAnsi="標楷體" w:hint="eastAsia"/>
                                  <w:sz w:val="18"/>
                                  <w:szCs w:val="18"/>
                                </w:rPr>
                                <w:t>107至111年度</w:t>
                              </w:r>
                              <w:r w:rsidRPr="00BD4589">
                                <w:rPr>
                                  <w:rFonts w:ascii="標楷體" w:eastAsia="標楷體" w:hAnsi="標楷體" w:hint="eastAsia"/>
                                  <w:sz w:val="18"/>
                                  <w:szCs w:val="18"/>
                                </w:rPr>
                                <w:t>累計發現或捕獲地點，紅色圓點為</w:t>
                              </w:r>
                              <w:r>
                                <w:rPr>
                                  <w:rFonts w:ascii="標楷體" w:eastAsia="標楷體" w:hAnsi="標楷體" w:hint="eastAsia"/>
                                  <w:sz w:val="18"/>
                                  <w:szCs w:val="18"/>
                                </w:rPr>
                                <w:t>1</w:t>
                              </w:r>
                              <w:r>
                                <w:rPr>
                                  <w:rFonts w:ascii="標楷體" w:eastAsia="標楷體" w:hAnsi="標楷體"/>
                                  <w:sz w:val="18"/>
                                  <w:szCs w:val="18"/>
                                </w:rPr>
                                <w:t>12</w:t>
                              </w:r>
                              <w:r w:rsidRPr="00BD4589">
                                <w:rPr>
                                  <w:rFonts w:ascii="標楷體" w:eastAsia="標楷體" w:hAnsi="標楷體" w:hint="eastAsia"/>
                                  <w:sz w:val="18"/>
                                  <w:szCs w:val="18"/>
                                </w:rPr>
                                <w:t>年</w:t>
                              </w:r>
                              <w:r>
                                <w:rPr>
                                  <w:rFonts w:ascii="標楷體" w:eastAsia="標楷體" w:hAnsi="標楷體" w:hint="eastAsia"/>
                                  <w:sz w:val="18"/>
                                  <w:szCs w:val="18"/>
                                </w:rPr>
                                <w:t>度</w:t>
                              </w:r>
                              <w:r w:rsidRPr="00BD4589">
                                <w:rPr>
                                  <w:rFonts w:ascii="標楷體" w:eastAsia="標楷體" w:hAnsi="標楷體" w:hint="eastAsia"/>
                                  <w:sz w:val="18"/>
                                  <w:szCs w:val="18"/>
                                </w:rPr>
                                <w:t>發現或捕獲地點</w:t>
                              </w:r>
                              <w:r>
                                <w:rPr>
                                  <w:rFonts w:ascii="標楷體" w:eastAsia="標楷體" w:hAnsi="標楷體" w:hint="eastAsia"/>
                                  <w:sz w:val="18"/>
                                  <w:szCs w:val="18"/>
                                </w:rPr>
                                <w:t>。</w:t>
                              </w:r>
                            </w:p>
                            <w:p w:rsidR="00C73863" w:rsidRPr="00BD4589" w:rsidRDefault="00C73863" w:rsidP="00A36F62">
                              <w:pPr>
                                <w:spacing w:line="0" w:lineRule="atLeast"/>
                                <w:ind w:leftChars="150" w:left="900" w:hangingChars="300" w:hanging="540"/>
                                <w:jc w:val="both"/>
                                <w:rPr>
                                  <w:rFonts w:ascii="標楷體" w:eastAsia="標楷體" w:hAnsi="標楷體"/>
                                  <w:sz w:val="18"/>
                                  <w:szCs w:val="18"/>
                                </w:rPr>
                              </w:pPr>
                              <w:r>
                                <w:rPr>
                                  <w:rFonts w:ascii="標楷體" w:eastAsia="標楷體" w:hAnsi="標楷體" w:hint="eastAsia"/>
                                  <w:sz w:val="18"/>
                                  <w:szCs w:val="18"/>
                                </w:rPr>
                                <w:t>2.資</w:t>
                              </w:r>
                              <w:r>
                                <w:rPr>
                                  <w:rFonts w:ascii="標楷體" w:eastAsia="標楷體" w:hAnsi="標楷體"/>
                                  <w:sz w:val="18"/>
                                  <w:szCs w:val="18"/>
                                </w:rPr>
                                <w:t>料來源</w:t>
                              </w:r>
                              <w:r>
                                <w:rPr>
                                  <w:rFonts w:ascii="標楷體" w:eastAsia="標楷體" w:hAnsi="標楷體" w:hint="eastAsia"/>
                                  <w:sz w:val="18"/>
                                  <w:szCs w:val="18"/>
                                </w:rPr>
                                <w:t>：擷</w:t>
                              </w:r>
                              <w:r>
                                <w:rPr>
                                  <w:rFonts w:ascii="標楷體" w:eastAsia="標楷體" w:hAnsi="標楷體"/>
                                  <w:sz w:val="18"/>
                                  <w:szCs w:val="18"/>
                                </w:rPr>
                                <w:t>取自</w:t>
                              </w:r>
                              <w:r w:rsidRPr="00BD4589">
                                <w:rPr>
                                  <w:rFonts w:ascii="標楷體" w:eastAsia="標楷體" w:hAnsi="標楷體" w:hint="eastAsia"/>
                                  <w:sz w:val="18"/>
                                  <w:szCs w:val="18"/>
                                </w:rPr>
                                <w:t>1</w:t>
                              </w:r>
                              <w:r w:rsidRPr="00BD4589">
                                <w:rPr>
                                  <w:rFonts w:ascii="標楷體" w:eastAsia="標楷體" w:hAnsi="標楷體"/>
                                  <w:sz w:val="18"/>
                                  <w:szCs w:val="18"/>
                                </w:rPr>
                                <w:t>12年度</w:t>
                              </w:r>
                              <w:r w:rsidRPr="00BD4589">
                                <w:rPr>
                                  <w:rFonts w:ascii="標楷體" w:eastAsia="標楷體" w:hAnsi="標楷體" w:hint="eastAsia"/>
                                  <w:sz w:val="18"/>
                                  <w:szCs w:val="18"/>
                                </w:rPr>
                                <w:t>綠鬣蜥危害現況調查監測結果</w:t>
                              </w:r>
                              <w:r>
                                <w:rPr>
                                  <w:rFonts w:ascii="標楷體" w:eastAsia="標楷體" w:hAnsi="標楷體" w:hint="eastAsia"/>
                                  <w:sz w:val="18"/>
                                  <w:szCs w:val="18"/>
                                </w:rPr>
                                <w:t>與</w:t>
                              </w:r>
                              <w:r>
                                <w:rPr>
                                  <w:rFonts w:ascii="標楷體" w:eastAsia="標楷體" w:hAnsi="標楷體"/>
                                  <w:sz w:val="18"/>
                                  <w:szCs w:val="18"/>
                                </w:rPr>
                                <w:t>控制管理計畫結案報告</w:t>
                              </w:r>
                              <w:r>
                                <w:rPr>
                                  <w:rFonts w:ascii="標楷體" w:eastAsia="標楷體" w:hAnsi="標楷體" w:hint="eastAsia"/>
                                  <w:sz w:val="18"/>
                                  <w:szCs w:val="18"/>
                                </w:rPr>
                                <w:t>。</w:t>
                              </w:r>
                            </w:p>
                          </w:txbxContent>
                        </wps:txbx>
                        <wps:bodyPr rot="0" vert="horz" wrap="square" lIns="91440" tIns="45720" rIns="91440" bIns="45720" anchor="t" anchorCtr="0" upright="1">
                          <a:noAutofit/>
                        </wps:bodyPr>
                      </wps:wsp>
                      <wps:wsp>
                        <wps:cNvPr id="64" name="文字方塊 55"/>
                        <wps:cNvSpPr txBox="1">
                          <a:spLocks noChangeArrowheads="1"/>
                        </wps:cNvSpPr>
                        <wps:spPr bwMode="auto">
                          <a:xfrm>
                            <a:off x="58615" y="0"/>
                            <a:ext cx="1749086" cy="66218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C73863" w:rsidRPr="00147D99" w:rsidRDefault="00C73863" w:rsidP="00A36F62">
                              <w:pPr>
                                <w:spacing w:line="0" w:lineRule="atLeast"/>
                                <w:ind w:left="781" w:hangingChars="325" w:hanging="781"/>
                                <w:jc w:val="both"/>
                                <w:rPr>
                                  <w:spacing w:val="-18"/>
                                </w:rPr>
                              </w:pPr>
                              <w:r w:rsidRPr="00E9597E">
                                <w:rPr>
                                  <w:rFonts w:ascii="標楷體" w:eastAsia="標楷體" w:hAnsi="標楷體" w:hint="eastAsia"/>
                                  <w:b/>
                                </w:rPr>
                                <w:t>圖</w:t>
                              </w:r>
                              <w:r>
                                <w:rPr>
                                  <w:rFonts w:ascii="標楷體" w:eastAsia="標楷體" w:hAnsi="標楷體"/>
                                  <w:b/>
                                </w:rPr>
                                <w:t>13</w:t>
                              </w:r>
                              <w:r>
                                <w:rPr>
                                  <w:rFonts w:ascii="標楷體" w:eastAsia="標楷體" w:hAnsi="標楷體" w:hint="eastAsia"/>
                                  <w:b/>
                                </w:rPr>
                                <w:t xml:space="preserve">　</w:t>
                              </w:r>
                              <w:r w:rsidRPr="00C71F2F">
                                <w:rPr>
                                  <w:rFonts w:ascii="標楷體" w:eastAsia="標楷體" w:hAnsi="標楷體" w:hint="eastAsia"/>
                                  <w:b/>
                                </w:rPr>
                                <w:t>107至112年度發</w:t>
                              </w:r>
                              <w:r w:rsidRPr="00C71F2F">
                                <w:rPr>
                                  <w:rFonts w:ascii="標楷體" w:eastAsia="標楷體" w:hAnsi="標楷體"/>
                                  <w:b/>
                                </w:rPr>
                                <w:t>現</w:t>
                              </w:r>
                              <w:r w:rsidRPr="00C71F2F">
                                <w:rPr>
                                  <w:rFonts w:ascii="標楷體" w:eastAsia="標楷體" w:hAnsi="標楷體" w:cs="CIDFont+F2" w:hint="eastAsia"/>
                                  <w:b/>
                                  <w:kern w:val="0"/>
                                </w:rPr>
                                <w:t>或捕獲綠鬣蜥地點分布</w:t>
                              </w:r>
                            </w:p>
                          </w:txbxContent>
                        </wps:txbx>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id="群組 214" o:spid="_x0000_s1146" style="position:absolute;left:0;text-align:left;margin-left:32.75pt;margin-top:310.9pt;width:430.15pt;height:335.05pt;z-index:251738112;mso-position-horizontal-relative:margin;mso-height-relative:margin" coordsize="54629,42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">
                <v:shape id="文字方塊 51" o:spid="_x0000_s1147" type="#_x0000_t202" style="position:absolute;top:5392;width:54629;height:33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" stroked="f" strokeweight=".5pt">
                  <v:textbox>
                    <w:txbxContent>
                      <w:p w:rsidR="00C73863" w:rsidRDefault="00C73863" w:rsidP="00A36F62">
                        <w:r>
                          <w:rPr>
                            <w:noProof/>
                          </w:rPr>
                          <w:drawing>
                            <wp:inline distT="0" distB="0" distL="0" distR="0" wp14:anchorId="3199EEEE" wp14:editId="796FF67A">
                              <wp:extent cx="5264411" cy="2999740"/>
                              <wp:effectExtent l="0" t="0" r="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綠鬣蜥.jpg"/>
                                      <pic:cNvPicPr/>
                                    </pic:nvPicPr>
                                    <pic:blipFill>
                                      <a:blip r:embed="rId46">
                                        <a:extLst>
                                          <a:ext uri="{28A0092B-C50C-407E-A947-70E740481C1C}">
                                            <a14:useLocalDpi xmlns:a14="http://schemas.microsoft.com/office/drawing/2010/main" val="0"/>
                                          </a:ext>
                                        </a:extLst>
                                      </a:blip>
                                      <a:stretch>
                                        <a:fillRect/>
                                      </a:stretch>
                                    </pic:blipFill>
                                    <pic:spPr>
                                      <a:xfrm>
                                        <a:off x="0" y="0"/>
                                        <a:ext cx="5278656" cy="3007857"/>
                                      </a:xfrm>
                                      <a:prstGeom prst="rect">
                                        <a:avLst/>
                                      </a:prstGeom>
                                    </pic:spPr>
                                  </pic:pic>
                                </a:graphicData>
                              </a:graphic>
                            </wp:inline>
                          </w:drawing>
                        </w:r>
                      </w:p>
                    </w:txbxContent>
                  </v:textbox>
                </v:shape>
                <v:shape id="文字方塊 52" o:spid="_x0000_s1148" type="#_x0000_t202" style="position:absolute;left:18288;width:17498;height:6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" stroked="f" strokeweight=".5pt">
                  <v:textbox>
                    <w:txbxContent>
                      <w:p w:rsidR="00C73863" w:rsidRPr="00E75BD4" w:rsidRDefault="00C73863" w:rsidP="00A36F62">
                        <w:pPr>
                          <w:spacing w:line="0" w:lineRule="atLeast"/>
                          <w:ind w:left="703" w:hangingChars="325" w:hanging="703"/>
                          <w:jc w:val="both"/>
                          <w:rPr>
                            <w:rFonts w:ascii="標楷體" w:eastAsia="標楷體" w:hAnsi="標楷體"/>
                            <w:b/>
                            <w:spacing w:val="-12"/>
                          </w:rPr>
                        </w:pPr>
                        <w:r w:rsidRPr="00E75BD4">
                          <w:rPr>
                            <w:rFonts w:ascii="標楷體" w:eastAsia="標楷體" w:hAnsi="標楷體" w:hint="eastAsia"/>
                            <w:b/>
                            <w:spacing w:val="-12"/>
                          </w:rPr>
                          <w:t>圖</w:t>
                        </w:r>
                        <w:r>
                          <w:rPr>
                            <w:rFonts w:ascii="標楷體" w:eastAsia="標楷體" w:hAnsi="標楷體"/>
                            <w:b/>
                            <w:spacing w:val="-12"/>
                          </w:rPr>
                          <w:t>14</w:t>
                        </w:r>
                        <w:r>
                          <w:rPr>
                            <w:rFonts w:ascii="標楷體" w:eastAsia="標楷體" w:hAnsi="標楷體" w:hint="eastAsia"/>
                            <w:b/>
                            <w:spacing w:val="-12"/>
                          </w:rPr>
                          <w:t xml:space="preserve">　</w:t>
                        </w:r>
                        <w:proofErr w:type="gramStart"/>
                        <w:r w:rsidRPr="00C71F2F">
                          <w:rPr>
                            <w:rFonts w:ascii="標楷體" w:eastAsia="標楷體" w:hAnsi="標楷體"/>
                            <w:b/>
                            <w:spacing w:val="-4"/>
                          </w:rPr>
                          <w:t>112</w:t>
                        </w:r>
                        <w:proofErr w:type="gramEnd"/>
                        <w:r w:rsidRPr="00C71F2F">
                          <w:rPr>
                            <w:rFonts w:ascii="標楷體" w:eastAsia="標楷體" w:hAnsi="標楷體" w:hint="eastAsia"/>
                            <w:b/>
                            <w:spacing w:val="-4"/>
                          </w:rPr>
                          <w:t>年度新增發現有綠</w:t>
                        </w:r>
                        <w:proofErr w:type="gramStart"/>
                        <w:r w:rsidRPr="00C71F2F">
                          <w:rPr>
                            <w:rFonts w:ascii="標楷體" w:eastAsia="標楷體" w:hAnsi="標楷體" w:hint="eastAsia"/>
                            <w:b/>
                            <w:spacing w:val="-4"/>
                          </w:rPr>
                          <w:t>鬣蜥</w:t>
                        </w:r>
                        <w:proofErr w:type="gramEnd"/>
                        <w:r w:rsidRPr="00C71F2F">
                          <w:rPr>
                            <w:rFonts w:ascii="標楷體" w:eastAsia="標楷體" w:hAnsi="標楷體" w:hint="eastAsia"/>
                            <w:b/>
                            <w:spacing w:val="-4"/>
                          </w:rPr>
                          <w:t>入侵地點分布</w:t>
                        </w:r>
                      </w:p>
                    </w:txbxContent>
                  </v:textbox>
                </v:shape>
                <v:shape id="文字方塊 53" o:spid="_x0000_s1149" type="#_x0000_t202" style="position:absolute;left:36282;width:17646;height:6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" stroked="f" strokeweight=".5pt">
                  <v:textbox>
                    <w:txbxContent>
                      <w:p w:rsidR="00C73863" w:rsidRPr="00E9597E" w:rsidRDefault="00C73863" w:rsidP="00A36F62">
                        <w:pPr>
                          <w:spacing w:line="0" w:lineRule="atLeast"/>
                          <w:ind w:left="781" w:hangingChars="325" w:hanging="781"/>
                          <w:jc w:val="both"/>
                          <w:rPr>
                            <w:rFonts w:ascii="標楷體" w:eastAsia="標楷體" w:hAnsi="標楷體"/>
                            <w:b/>
                            <w:spacing w:val="-12"/>
                          </w:rPr>
                        </w:pPr>
                        <w:r w:rsidRPr="00E9597E">
                          <w:rPr>
                            <w:rFonts w:ascii="標楷體" w:eastAsia="標楷體" w:hAnsi="標楷體" w:hint="eastAsia"/>
                            <w:b/>
                          </w:rPr>
                          <w:t>圖</w:t>
                        </w:r>
                        <w:r>
                          <w:rPr>
                            <w:rFonts w:ascii="標楷體" w:eastAsia="標楷體" w:hAnsi="標楷體"/>
                            <w:b/>
                          </w:rPr>
                          <w:t>15</w:t>
                        </w:r>
                        <w:r>
                          <w:rPr>
                            <w:rFonts w:ascii="標楷體" w:eastAsia="標楷體" w:hAnsi="標楷體" w:hint="eastAsia"/>
                            <w:b/>
                          </w:rPr>
                          <w:t xml:space="preserve">　</w:t>
                        </w:r>
                        <w:proofErr w:type="gramStart"/>
                        <w:r w:rsidRPr="00C71F2F">
                          <w:rPr>
                            <w:rFonts w:ascii="標楷體" w:eastAsia="標楷體" w:hAnsi="標楷體"/>
                            <w:b/>
                            <w:spacing w:val="-8"/>
                          </w:rPr>
                          <w:t>112</w:t>
                        </w:r>
                        <w:proofErr w:type="gramEnd"/>
                        <w:r w:rsidRPr="00C71F2F">
                          <w:rPr>
                            <w:rFonts w:ascii="標楷體" w:eastAsia="標楷體" w:hAnsi="標楷體" w:hint="eastAsia"/>
                            <w:b/>
                            <w:spacing w:val="-8"/>
                          </w:rPr>
                          <w:t>年度調查發現</w:t>
                        </w:r>
                        <w:r w:rsidRPr="00C71F2F">
                          <w:rPr>
                            <w:rFonts w:ascii="標楷體" w:eastAsia="標楷體" w:hAnsi="標楷體" w:hint="eastAsia"/>
                            <w:b/>
                            <w:spacing w:val="-4"/>
                          </w:rPr>
                          <w:t>綠</w:t>
                        </w:r>
                        <w:proofErr w:type="gramStart"/>
                        <w:r w:rsidRPr="00C71F2F">
                          <w:rPr>
                            <w:rFonts w:ascii="標楷體" w:eastAsia="標楷體" w:hAnsi="標楷體" w:hint="eastAsia"/>
                            <w:b/>
                            <w:spacing w:val="-4"/>
                          </w:rPr>
                          <w:t>鬣蜥</w:t>
                        </w:r>
                        <w:proofErr w:type="gramEnd"/>
                        <w:r w:rsidRPr="00C71F2F">
                          <w:rPr>
                            <w:rFonts w:ascii="標楷體" w:eastAsia="標楷體" w:hAnsi="標楷體" w:hint="eastAsia"/>
                            <w:b/>
                            <w:spacing w:val="-4"/>
                          </w:rPr>
                          <w:t>地點分</w:t>
                        </w:r>
                        <w:r w:rsidRPr="00C71F2F">
                          <w:rPr>
                            <w:rFonts w:ascii="標楷體" w:eastAsia="標楷體" w:hAnsi="標楷體"/>
                            <w:b/>
                            <w:spacing w:val="-4"/>
                          </w:rPr>
                          <w:t>布</w:t>
                        </w:r>
                      </w:p>
                    </w:txbxContent>
                  </v:textbox>
                </v:shape>
                <v:shape id="文字方塊 54" o:spid="_x0000_s1150" type="#_x0000_t202" style="position:absolute;left:820;top:37935;width:49315;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" stroked="f" strokeweight=".5pt">
                  <v:textbox>
                    <w:txbxContent>
                      <w:p w:rsidR="00C73863" w:rsidRDefault="00C73863" w:rsidP="00A36F62">
                        <w:pPr>
                          <w:spacing w:line="0" w:lineRule="atLeast"/>
                          <w:ind w:left="540" w:hangingChars="300" w:hanging="540"/>
                          <w:jc w:val="both"/>
                          <w:rPr>
                            <w:rFonts w:ascii="標楷體" w:eastAsia="標楷體" w:hAnsi="標楷體"/>
                            <w:sz w:val="18"/>
                            <w:szCs w:val="18"/>
                          </w:rPr>
                        </w:pPr>
                        <w:proofErr w:type="gramStart"/>
                        <w:r w:rsidRPr="00BD4589">
                          <w:rPr>
                            <w:rFonts w:ascii="標楷體" w:eastAsia="標楷體" w:hAnsi="標楷體" w:hint="eastAsia"/>
                            <w:sz w:val="18"/>
                            <w:szCs w:val="18"/>
                          </w:rPr>
                          <w:t>註</w:t>
                        </w:r>
                        <w:proofErr w:type="gramEnd"/>
                        <w:r w:rsidRPr="00BD4589">
                          <w:rPr>
                            <w:rFonts w:ascii="標楷體" w:eastAsia="標楷體" w:hAnsi="標楷體" w:hint="eastAsia"/>
                            <w:sz w:val="18"/>
                            <w:szCs w:val="18"/>
                          </w:rPr>
                          <w:t>：1.黃色圓點為</w:t>
                        </w:r>
                        <w:r>
                          <w:rPr>
                            <w:rFonts w:ascii="標楷體" w:eastAsia="標楷體" w:hAnsi="標楷體" w:hint="eastAsia"/>
                            <w:sz w:val="18"/>
                            <w:szCs w:val="18"/>
                          </w:rPr>
                          <w:t>107至111年度</w:t>
                        </w:r>
                        <w:r w:rsidRPr="00BD4589">
                          <w:rPr>
                            <w:rFonts w:ascii="標楷體" w:eastAsia="標楷體" w:hAnsi="標楷體" w:hint="eastAsia"/>
                            <w:sz w:val="18"/>
                            <w:szCs w:val="18"/>
                          </w:rPr>
                          <w:t>累計發現或捕獲地點，紅色圓點為</w:t>
                        </w:r>
                        <w:proofErr w:type="gramStart"/>
                        <w:r>
                          <w:rPr>
                            <w:rFonts w:ascii="標楷體" w:eastAsia="標楷體" w:hAnsi="標楷體" w:hint="eastAsia"/>
                            <w:sz w:val="18"/>
                            <w:szCs w:val="18"/>
                          </w:rPr>
                          <w:t>1</w:t>
                        </w:r>
                        <w:r>
                          <w:rPr>
                            <w:rFonts w:ascii="標楷體" w:eastAsia="標楷體" w:hAnsi="標楷體"/>
                            <w:sz w:val="18"/>
                            <w:szCs w:val="18"/>
                          </w:rPr>
                          <w:t>12</w:t>
                        </w:r>
                        <w:proofErr w:type="gramEnd"/>
                        <w:r w:rsidRPr="00BD4589">
                          <w:rPr>
                            <w:rFonts w:ascii="標楷體" w:eastAsia="標楷體" w:hAnsi="標楷體" w:hint="eastAsia"/>
                            <w:sz w:val="18"/>
                            <w:szCs w:val="18"/>
                          </w:rPr>
                          <w:t>年</w:t>
                        </w:r>
                        <w:r>
                          <w:rPr>
                            <w:rFonts w:ascii="標楷體" w:eastAsia="標楷體" w:hAnsi="標楷體" w:hint="eastAsia"/>
                            <w:sz w:val="18"/>
                            <w:szCs w:val="18"/>
                          </w:rPr>
                          <w:t>度</w:t>
                        </w:r>
                        <w:r w:rsidRPr="00BD4589">
                          <w:rPr>
                            <w:rFonts w:ascii="標楷體" w:eastAsia="標楷體" w:hAnsi="標楷體" w:hint="eastAsia"/>
                            <w:sz w:val="18"/>
                            <w:szCs w:val="18"/>
                          </w:rPr>
                          <w:t>發現或捕獲地點</w:t>
                        </w:r>
                        <w:r>
                          <w:rPr>
                            <w:rFonts w:ascii="標楷體" w:eastAsia="標楷體" w:hAnsi="標楷體" w:hint="eastAsia"/>
                            <w:sz w:val="18"/>
                            <w:szCs w:val="18"/>
                          </w:rPr>
                          <w:t>。</w:t>
                        </w:r>
                      </w:p>
                      <w:p w:rsidR="00C73863" w:rsidRPr="00BD4589" w:rsidRDefault="00C73863" w:rsidP="00A36F62">
                        <w:pPr>
                          <w:spacing w:line="0" w:lineRule="atLeast"/>
                          <w:ind w:leftChars="150" w:left="900" w:hangingChars="300" w:hanging="540"/>
                          <w:jc w:val="both"/>
                          <w:rPr>
                            <w:rFonts w:ascii="標楷體" w:eastAsia="標楷體" w:hAnsi="標楷體"/>
                            <w:sz w:val="18"/>
                            <w:szCs w:val="18"/>
                          </w:rPr>
                        </w:pPr>
                        <w:r>
                          <w:rPr>
                            <w:rFonts w:ascii="標楷體" w:eastAsia="標楷體" w:hAnsi="標楷體" w:hint="eastAsia"/>
                            <w:sz w:val="18"/>
                            <w:szCs w:val="18"/>
                          </w:rPr>
                          <w:t>2.資</w:t>
                        </w:r>
                        <w:r>
                          <w:rPr>
                            <w:rFonts w:ascii="標楷體" w:eastAsia="標楷體" w:hAnsi="標楷體"/>
                            <w:sz w:val="18"/>
                            <w:szCs w:val="18"/>
                          </w:rPr>
                          <w:t>料來源</w:t>
                        </w:r>
                        <w:r>
                          <w:rPr>
                            <w:rFonts w:ascii="標楷體" w:eastAsia="標楷體" w:hAnsi="標楷體" w:hint="eastAsia"/>
                            <w:sz w:val="18"/>
                            <w:szCs w:val="18"/>
                          </w:rPr>
                          <w:t>：擷</w:t>
                        </w:r>
                        <w:r>
                          <w:rPr>
                            <w:rFonts w:ascii="標楷體" w:eastAsia="標楷體" w:hAnsi="標楷體"/>
                            <w:sz w:val="18"/>
                            <w:szCs w:val="18"/>
                          </w:rPr>
                          <w:t>取自</w:t>
                        </w:r>
                        <w:proofErr w:type="gramStart"/>
                        <w:r w:rsidRPr="00BD4589">
                          <w:rPr>
                            <w:rFonts w:ascii="標楷體" w:eastAsia="標楷體" w:hAnsi="標楷體" w:hint="eastAsia"/>
                            <w:sz w:val="18"/>
                            <w:szCs w:val="18"/>
                          </w:rPr>
                          <w:t>1</w:t>
                        </w:r>
                        <w:r w:rsidRPr="00BD4589">
                          <w:rPr>
                            <w:rFonts w:ascii="標楷體" w:eastAsia="標楷體" w:hAnsi="標楷體"/>
                            <w:sz w:val="18"/>
                            <w:szCs w:val="18"/>
                          </w:rPr>
                          <w:t>12</w:t>
                        </w:r>
                        <w:proofErr w:type="gramEnd"/>
                        <w:r w:rsidRPr="00BD4589">
                          <w:rPr>
                            <w:rFonts w:ascii="標楷體" w:eastAsia="標楷體" w:hAnsi="標楷體"/>
                            <w:sz w:val="18"/>
                            <w:szCs w:val="18"/>
                          </w:rPr>
                          <w:t>年度</w:t>
                        </w:r>
                        <w:r w:rsidRPr="00BD4589">
                          <w:rPr>
                            <w:rFonts w:ascii="標楷體" w:eastAsia="標楷體" w:hAnsi="標楷體" w:hint="eastAsia"/>
                            <w:sz w:val="18"/>
                            <w:szCs w:val="18"/>
                          </w:rPr>
                          <w:t>綠</w:t>
                        </w:r>
                        <w:proofErr w:type="gramStart"/>
                        <w:r w:rsidRPr="00BD4589">
                          <w:rPr>
                            <w:rFonts w:ascii="標楷體" w:eastAsia="標楷體" w:hAnsi="標楷體" w:hint="eastAsia"/>
                            <w:sz w:val="18"/>
                            <w:szCs w:val="18"/>
                          </w:rPr>
                          <w:t>鬣蜥</w:t>
                        </w:r>
                        <w:proofErr w:type="gramEnd"/>
                        <w:r w:rsidRPr="00BD4589">
                          <w:rPr>
                            <w:rFonts w:ascii="標楷體" w:eastAsia="標楷體" w:hAnsi="標楷體" w:hint="eastAsia"/>
                            <w:sz w:val="18"/>
                            <w:szCs w:val="18"/>
                          </w:rPr>
                          <w:t>危害現況調查監測結果</w:t>
                        </w:r>
                        <w:r>
                          <w:rPr>
                            <w:rFonts w:ascii="標楷體" w:eastAsia="標楷體" w:hAnsi="標楷體" w:hint="eastAsia"/>
                            <w:sz w:val="18"/>
                            <w:szCs w:val="18"/>
                          </w:rPr>
                          <w:t>與</w:t>
                        </w:r>
                        <w:r>
                          <w:rPr>
                            <w:rFonts w:ascii="標楷體" w:eastAsia="標楷體" w:hAnsi="標楷體"/>
                            <w:sz w:val="18"/>
                            <w:szCs w:val="18"/>
                          </w:rPr>
                          <w:t>控制管理計畫結案報告</w:t>
                        </w:r>
                        <w:r>
                          <w:rPr>
                            <w:rFonts w:ascii="標楷體" w:eastAsia="標楷體" w:hAnsi="標楷體" w:hint="eastAsia"/>
                            <w:sz w:val="18"/>
                            <w:szCs w:val="18"/>
                          </w:rPr>
                          <w:t>。</w:t>
                        </w:r>
                      </w:p>
                    </w:txbxContent>
                  </v:textbox>
                </v:shape>
                <v:shape id="文字方塊 55" o:spid="_x0000_s1151" type="#_x0000_t202" style="position:absolute;left:586;width:17491;height:6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" stroked="f" strokeweight=".5pt">
                  <v:textbox>
                    <w:txbxContent>
                      <w:p w:rsidR="00C73863" w:rsidRPr="00147D99" w:rsidRDefault="00C73863" w:rsidP="00A36F62">
                        <w:pPr>
                          <w:spacing w:line="0" w:lineRule="atLeast"/>
                          <w:ind w:left="781" w:hangingChars="325" w:hanging="781"/>
                          <w:jc w:val="both"/>
                          <w:rPr>
                            <w:spacing w:val="-18"/>
                          </w:rPr>
                        </w:pPr>
                        <w:r w:rsidRPr="00E9597E">
                          <w:rPr>
                            <w:rFonts w:ascii="標楷體" w:eastAsia="標楷體" w:hAnsi="標楷體" w:hint="eastAsia"/>
                            <w:b/>
                          </w:rPr>
                          <w:t>圖</w:t>
                        </w:r>
                        <w:r>
                          <w:rPr>
                            <w:rFonts w:ascii="標楷體" w:eastAsia="標楷體" w:hAnsi="標楷體"/>
                            <w:b/>
                          </w:rPr>
                          <w:t>13</w:t>
                        </w:r>
                        <w:r>
                          <w:rPr>
                            <w:rFonts w:ascii="標楷體" w:eastAsia="標楷體" w:hAnsi="標楷體" w:hint="eastAsia"/>
                            <w:b/>
                          </w:rPr>
                          <w:t xml:space="preserve">　</w:t>
                        </w:r>
                        <w:r w:rsidRPr="00C71F2F">
                          <w:rPr>
                            <w:rFonts w:ascii="標楷體" w:eastAsia="標楷體" w:hAnsi="標楷體" w:hint="eastAsia"/>
                            <w:b/>
                          </w:rPr>
                          <w:t>107至112年度發</w:t>
                        </w:r>
                        <w:r w:rsidRPr="00C71F2F">
                          <w:rPr>
                            <w:rFonts w:ascii="標楷體" w:eastAsia="標楷體" w:hAnsi="標楷體"/>
                            <w:b/>
                          </w:rPr>
                          <w:t>現</w:t>
                        </w:r>
                        <w:r w:rsidRPr="00C71F2F">
                          <w:rPr>
                            <w:rFonts w:ascii="標楷體" w:eastAsia="標楷體" w:hAnsi="標楷體" w:cs="CIDFont+F2" w:hint="eastAsia"/>
                            <w:b/>
                            <w:kern w:val="0"/>
                          </w:rPr>
                          <w:t>或捕獲綠</w:t>
                        </w:r>
                        <w:proofErr w:type="gramStart"/>
                        <w:r w:rsidRPr="00C71F2F">
                          <w:rPr>
                            <w:rFonts w:ascii="標楷體" w:eastAsia="標楷體" w:hAnsi="標楷體" w:cs="CIDFont+F2" w:hint="eastAsia"/>
                            <w:b/>
                            <w:kern w:val="0"/>
                          </w:rPr>
                          <w:t>鬣蜥</w:t>
                        </w:r>
                        <w:proofErr w:type="gramEnd"/>
                        <w:r w:rsidRPr="00C71F2F">
                          <w:rPr>
                            <w:rFonts w:ascii="標楷體" w:eastAsia="標楷體" w:hAnsi="標楷體" w:cs="CIDFont+F2" w:hint="eastAsia"/>
                            <w:b/>
                            <w:kern w:val="0"/>
                          </w:rPr>
                          <w:t>地點分布</w:t>
                        </w:r>
                      </w:p>
                    </w:txbxContent>
                  </v:textbox>
                </v:shape>
                <w10:wrap type="topAndBottom" anchorx="margin"/>
              </v:group>
            </w:pict>
          </mc:Fallback>
        </mc:AlternateContent>
      </w:r>
      <w:r w:rsidR="00D12C41" w:rsidRPr="002A4B1B">
        <w:rPr>
          <w:rFonts w:ascii="標楷體" w:eastAsia="標楷體" w:hAnsi="標楷體" w:hint="eastAsia"/>
          <w:sz w:val="28"/>
          <w:szCs w:val="28"/>
        </w:rPr>
        <w:t>主管項下重要審核意見（</w:t>
      </w:r>
      <w:r w:rsidR="007E0BD1">
        <w:rPr>
          <w:rFonts w:ascii="標楷體" w:eastAsia="標楷體" w:hAnsi="標楷體" w:hint="eastAsia"/>
          <w:sz w:val="28"/>
          <w:szCs w:val="28"/>
        </w:rPr>
        <w:t>八</w:t>
      </w:r>
      <w:r w:rsidR="00D12C41" w:rsidRPr="002A4B1B">
        <w:rPr>
          <w:rFonts w:ascii="標楷體" w:eastAsia="標楷體" w:hAnsi="標楷體" w:hint="eastAsia"/>
          <w:sz w:val="28"/>
          <w:szCs w:val="28"/>
        </w:rPr>
        <w:t>）</w:t>
      </w:r>
      <w:r w:rsidR="00384BB2">
        <w:rPr>
          <w:rFonts w:ascii="標楷體" w:eastAsia="標楷體" w:hAnsi="標楷體"/>
          <w:sz w:val="28"/>
          <w:szCs w:val="28"/>
        </w:rPr>
        <w:t>2.</w:t>
      </w:r>
      <w:r w:rsidR="00D12C41" w:rsidRPr="002A4B1B">
        <w:rPr>
          <w:rFonts w:ascii="標楷體" w:eastAsia="標楷體" w:hAnsi="標楷體" w:hint="eastAsia"/>
          <w:sz w:val="28"/>
          <w:szCs w:val="28"/>
        </w:rPr>
        <w:t>】</w:t>
      </w:r>
    </w:p>
    <w:p w:rsidR="004F2818" w:rsidRDefault="004F2818" w:rsidP="00F57907">
      <w:pPr>
        <w:overflowPunct w:val="0"/>
        <w:spacing w:line="522" w:lineRule="exact"/>
        <w:ind w:firstLineChars="450" w:firstLine="1261"/>
        <w:jc w:val="both"/>
        <w:rPr>
          <w:rFonts w:ascii="標楷體" w:eastAsia="標楷體" w:hAnsi="標楷體"/>
          <w:b/>
          <w:sz w:val="28"/>
          <w:szCs w:val="28"/>
        </w:rPr>
      </w:pPr>
      <w:r w:rsidRPr="00994644">
        <w:rPr>
          <w:rFonts w:ascii="標楷體" w:eastAsia="標楷體" w:hAnsi="標楷體" w:hint="eastAsia"/>
          <w:b/>
          <w:sz w:val="28"/>
          <w:szCs w:val="28"/>
        </w:rPr>
        <w:t>2</w:t>
      </w:r>
      <w:r w:rsidRPr="00994644">
        <w:rPr>
          <w:rFonts w:ascii="標楷體" w:eastAsia="標楷體" w:hAnsi="標楷體"/>
          <w:b/>
          <w:sz w:val="28"/>
          <w:szCs w:val="28"/>
        </w:rPr>
        <w:t>.</w:t>
      </w:r>
      <w:r w:rsidR="00186DB9">
        <w:rPr>
          <w:rFonts w:ascii="標楷體" w:eastAsia="標楷體" w:hAnsi="標楷體" w:hint="eastAsia"/>
          <w:b/>
          <w:sz w:val="28"/>
          <w:szCs w:val="28"/>
        </w:rPr>
        <w:t xml:space="preserve">　</w:t>
      </w:r>
      <w:r w:rsidR="007D0BBE" w:rsidRPr="007D0BBE">
        <w:rPr>
          <w:rFonts w:ascii="標楷體" w:eastAsia="標楷體" w:hAnsi="標楷體" w:hint="eastAsia"/>
          <w:b/>
          <w:sz w:val="28"/>
          <w:szCs w:val="28"/>
        </w:rPr>
        <w:t>林業保育署辦理入侵植物防治及調查，以維護臺灣之生物多樣性，惟部分物種移除成效未如預期，且未建置危害面積等資訊，防治監測系統因資安問題關閉，</w:t>
      </w:r>
      <w:r w:rsidR="00B211B6">
        <w:rPr>
          <w:rFonts w:ascii="標楷體" w:eastAsia="標楷體" w:hAnsi="標楷體" w:hint="eastAsia"/>
          <w:b/>
          <w:sz w:val="28"/>
          <w:szCs w:val="28"/>
        </w:rPr>
        <w:t>未發揮提供防治參考之功能，</w:t>
      </w:r>
      <w:r w:rsidR="00852A3A">
        <w:rPr>
          <w:rFonts w:ascii="標楷體" w:eastAsia="標楷體" w:hAnsi="標楷體" w:hint="eastAsia"/>
          <w:b/>
          <w:sz w:val="28"/>
          <w:szCs w:val="28"/>
        </w:rPr>
        <w:t>允宜</w:t>
      </w:r>
      <w:r w:rsidR="007D0BBE" w:rsidRPr="007D0BBE">
        <w:rPr>
          <w:rFonts w:ascii="標楷體" w:eastAsia="標楷體" w:hAnsi="標楷體" w:hint="eastAsia"/>
          <w:b/>
          <w:sz w:val="28"/>
          <w:szCs w:val="28"/>
        </w:rPr>
        <w:t>研謀</w:t>
      </w:r>
      <w:r w:rsidR="00B211B6">
        <w:rPr>
          <w:rFonts w:ascii="標楷體" w:eastAsia="標楷體" w:hAnsi="標楷體" w:hint="eastAsia"/>
          <w:b/>
          <w:sz w:val="28"/>
          <w:szCs w:val="28"/>
        </w:rPr>
        <w:t>改善</w:t>
      </w:r>
      <w:r w:rsidR="007D0BBE">
        <w:rPr>
          <w:rFonts w:ascii="標楷體" w:eastAsia="標楷體" w:hAnsi="標楷體" w:hint="eastAsia"/>
          <w:b/>
          <w:sz w:val="28"/>
          <w:szCs w:val="28"/>
        </w:rPr>
        <w:t>：</w:t>
      </w:r>
      <w:r w:rsidR="00736183" w:rsidRPr="00736183">
        <w:rPr>
          <w:rFonts w:ascii="標楷體" w:eastAsia="標楷體" w:hAnsi="標楷體" w:hint="eastAsia"/>
          <w:sz w:val="28"/>
          <w:szCs w:val="28"/>
        </w:rPr>
        <w:t>鑑於外來入侵植物之擴散、壓迫到原生種之生存空間，進而影響生態系之生物多樣性，林業保育署為維護臺灣之生物多樣性，112年度辦理入侵植物防治計畫及臺灣重要外來入侵植物調查計畫，總經費分別為1,281萬餘元及120萬元</w:t>
      </w:r>
      <w:r w:rsidR="00326A96">
        <w:rPr>
          <w:rFonts w:ascii="標楷體" w:eastAsia="標楷體" w:hAnsi="標楷體" w:hint="eastAsia"/>
          <w:sz w:val="28"/>
          <w:szCs w:val="28"/>
        </w:rPr>
        <w:t>。</w:t>
      </w:r>
      <w:r w:rsidR="00736183" w:rsidRPr="00736183">
        <w:rPr>
          <w:rFonts w:ascii="標楷體" w:eastAsia="標楷體" w:hAnsi="標楷體" w:hint="eastAsia"/>
          <w:sz w:val="28"/>
          <w:szCs w:val="28"/>
        </w:rPr>
        <w:t>經查執行情形，核有：（1）112年度補助新北巿等巿縣政府及國立臺灣大學生物資源暨農學院實驗林管理處移除小花蔓澤蘭、銀膠菊、互花米草、銀合歡及巴西胡椒木等5種入侵植物，執行結果，小花蔓澤蘭、銀合歡及巴西胡椒木等3種入侵種之移除面積分別為452.72公頃、10.49公頃及600平方公尺，均未達預計目標（分別為462.10公頃、13.20公頃及2,110平方公尺），主要係部分巿縣受風災影響或經費不足等因素所致，有待督促巿縣政府針對未達目標癥結研謀改善措施積極辦理，以提升計畫執行成效；（2）</w:t>
      </w:r>
      <w:r w:rsidR="00A765E1" w:rsidRPr="00A765E1">
        <w:rPr>
          <w:rFonts w:ascii="標楷體" w:eastAsia="標楷體" w:hAnsi="標楷體" w:hint="eastAsia"/>
          <w:sz w:val="28"/>
          <w:szCs w:val="28"/>
        </w:rPr>
        <w:t>110至112年度進行入侵植物防治之主要標的為小花蔓澤蘭（含香澤蘭）、銀合歡、銀膠菊及互花米草，其中小花蔓澤蘭及香澤蘭由</w:t>
      </w:r>
      <w:r w:rsidR="00A765E1" w:rsidRPr="00D93C6D">
        <w:rPr>
          <w:rFonts w:ascii="標楷體" w:eastAsia="標楷體" w:hAnsi="標楷體" w:hint="eastAsia"/>
          <w:sz w:val="28"/>
          <w:szCs w:val="28"/>
        </w:rPr>
        <w:t>林業保育署</w:t>
      </w:r>
      <w:r w:rsidR="00A765E1" w:rsidRPr="00A765E1">
        <w:rPr>
          <w:rFonts w:ascii="標楷體" w:eastAsia="標楷體" w:hAnsi="標楷體" w:hint="eastAsia"/>
          <w:sz w:val="28"/>
          <w:szCs w:val="28"/>
        </w:rPr>
        <w:t>補助國立中興大學辦理臺灣外來入侵植物調查計畫，調查分布位置座標及覆蓋面積等資訊</w:t>
      </w:r>
      <w:r w:rsidR="00A765E1">
        <w:rPr>
          <w:rFonts w:ascii="標楷體" w:eastAsia="標楷體" w:hAnsi="標楷體" w:hint="eastAsia"/>
          <w:sz w:val="28"/>
          <w:szCs w:val="28"/>
        </w:rPr>
        <w:t>，</w:t>
      </w:r>
      <w:r w:rsidR="00A765E1" w:rsidRPr="00A765E1">
        <w:rPr>
          <w:rFonts w:ascii="標楷體" w:eastAsia="標楷體" w:hAnsi="標楷體" w:hint="eastAsia"/>
          <w:sz w:val="28"/>
          <w:szCs w:val="28"/>
        </w:rPr>
        <w:t>並另委託廠商進行恆春半島銀合歡分布圖繪製外，其餘物種</w:t>
      </w:r>
      <w:r w:rsidR="00CA24FE">
        <w:rPr>
          <w:rFonts w:ascii="標楷體" w:eastAsia="標楷體" w:hAnsi="標楷體" w:hint="eastAsia"/>
          <w:sz w:val="28"/>
          <w:szCs w:val="28"/>
        </w:rPr>
        <w:t>則未建置</w:t>
      </w:r>
      <w:r w:rsidR="00A765E1" w:rsidRPr="00A765E1">
        <w:rPr>
          <w:rFonts w:ascii="標楷體" w:eastAsia="標楷體" w:hAnsi="標楷體" w:hint="eastAsia"/>
          <w:sz w:val="28"/>
          <w:szCs w:val="28"/>
        </w:rPr>
        <w:t>分布點位及覆蓋面積等資訊</w:t>
      </w:r>
      <w:r w:rsidR="00D93C6D" w:rsidRPr="00D93C6D">
        <w:rPr>
          <w:rFonts w:ascii="標楷體" w:eastAsia="標楷體" w:hAnsi="標楷體" w:hint="eastAsia"/>
          <w:sz w:val="28"/>
          <w:szCs w:val="28"/>
        </w:rPr>
        <w:t>，不利於政府外來入侵植物防治策略之擬</w:t>
      </w:r>
      <w:r w:rsidR="00B211B6">
        <w:rPr>
          <w:rFonts w:ascii="標楷體" w:eastAsia="標楷體" w:hAnsi="標楷體" w:hint="eastAsia"/>
          <w:sz w:val="28"/>
          <w:szCs w:val="28"/>
        </w:rPr>
        <w:t>訂</w:t>
      </w:r>
      <w:r w:rsidR="00D93C6D" w:rsidRPr="00D93C6D">
        <w:rPr>
          <w:rFonts w:ascii="標楷體" w:eastAsia="標楷體" w:hAnsi="標楷體" w:hint="eastAsia"/>
          <w:sz w:val="28"/>
          <w:szCs w:val="28"/>
        </w:rPr>
        <w:t>，且</w:t>
      </w:r>
      <w:r w:rsidR="009E3D81">
        <w:rPr>
          <w:rFonts w:ascii="標楷體" w:eastAsia="標楷體" w:hAnsi="標楷體" w:hint="eastAsia"/>
          <w:sz w:val="28"/>
          <w:szCs w:val="28"/>
        </w:rPr>
        <w:t>1</w:t>
      </w:r>
      <w:r w:rsidR="009E3D81">
        <w:rPr>
          <w:rFonts w:ascii="標楷體" w:eastAsia="標楷體" w:hAnsi="標楷體"/>
          <w:sz w:val="28"/>
          <w:szCs w:val="28"/>
        </w:rPr>
        <w:t>08</w:t>
      </w:r>
      <w:r w:rsidR="009E3D81">
        <w:rPr>
          <w:rFonts w:ascii="標楷體" w:eastAsia="標楷體" w:hAnsi="標楷體" w:hint="eastAsia"/>
          <w:sz w:val="28"/>
          <w:szCs w:val="28"/>
        </w:rPr>
        <w:t>年5月</w:t>
      </w:r>
      <w:r w:rsidR="00D93C6D" w:rsidRPr="00D93C6D">
        <w:rPr>
          <w:rFonts w:ascii="標楷體" w:eastAsia="標楷體" w:hAnsi="標楷體" w:hint="eastAsia"/>
          <w:sz w:val="28"/>
          <w:szCs w:val="28"/>
        </w:rPr>
        <w:t>所建置之外來入侵植物與褐根病防治監測管理系統使用頻率偏低，復因資安問題已關閉，未能發揮建置該系統以掌握各巿縣入侵植物分布熱點區位，提供防治參考之功能，允宜研謀</w:t>
      </w:r>
      <w:r w:rsidR="00D93C6D" w:rsidRPr="00B94B87">
        <w:rPr>
          <w:rFonts w:ascii="標楷體" w:eastAsia="標楷體" w:hAnsi="標楷體" w:hint="eastAsia"/>
          <w:spacing w:val="-4"/>
          <w:sz w:val="28"/>
          <w:szCs w:val="28"/>
        </w:rPr>
        <w:t>善策提升入侵植物監測與管理效能</w:t>
      </w:r>
      <w:r w:rsidR="00736183" w:rsidRPr="00B94B87">
        <w:rPr>
          <w:rFonts w:ascii="標楷體" w:eastAsia="標楷體" w:hAnsi="標楷體" w:hint="eastAsia"/>
          <w:spacing w:val="-4"/>
          <w:sz w:val="28"/>
          <w:szCs w:val="28"/>
        </w:rPr>
        <w:t>等情事，經函請農業部督促檢討改善。【詳總決算審核報告第2冊丙、拾捌、農業委員會（農業部）主管項下重要審核意見（</w:t>
      </w:r>
      <w:r w:rsidR="007E0BD1">
        <w:rPr>
          <w:rFonts w:ascii="標楷體" w:eastAsia="標楷體" w:hAnsi="標楷體" w:hint="eastAsia"/>
          <w:spacing w:val="-4"/>
          <w:sz w:val="28"/>
          <w:szCs w:val="28"/>
        </w:rPr>
        <w:t>八</w:t>
      </w:r>
      <w:r w:rsidR="00736183" w:rsidRPr="00B94B87">
        <w:rPr>
          <w:rFonts w:ascii="標楷體" w:eastAsia="標楷體" w:hAnsi="標楷體" w:hint="eastAsia"/>
          <w:spacing w:val="-4"/>
          <w:sz w:val="28"/>
          <w:szCs w:val="28"/>
        </w:rPr>
        <w:t>）</w:t>
      </w:r>
      <w:r w:rsidR="002E2C63" w:rsidRPr="00B94B87">
        <w:rPr>
          <w:rFonts w:ascii="標楷體" w:eastAsia="標楷體" w:hAnsi="標楷體" w:hint="eastAsia"/>
          <w:spacing w:val="-4"/>
          <w:sz w:val="28"/>
          <w:szCs w:val="28"/>
        </w:rPr>
        <w:t>3</w:t>
      </w:r>
      <w:r w:rsidR="002E2C63" w:rsidRPr="00B94B87">
        <w:rPr>
          <w:rFonts w:ascii="標楷體" w:eastAsia="標楷體" w:hAnsi="標楷體"/>
          <w:spacing w:val="-4"/>
          <w:sz w:val="28"/>
          <w:szCs w:val="28"/>
        </w:rPr>
        <w:t>.</w:t>
      </w:r>
      <w:r w:rsidR="00736183" w:rsidRPr="00B94B87">
        <w:rPr>
          <w:rFonts w:ascii="標楷體" w:eastAsia="標楷體" w:hAnsi="標楷體" w:hint="eastAsia"/>
          <w:spacing w:val="-4"/>
          <w:sz w:val="28"/>
          <w:szCs w:val="28"/>
        </w:rPr>
        <w:t>】</w:t>
      </w:r>
    </w:p>
    <w:p w:rsidR="00D44C48" w:rsidRPr="008D7DAF" w:rsidRDefault="00C26DE2" w:rsidP="008D7DAF">
      <w:pPr>
        <w:overflowPunct w:val="0"/>
        <w:spacing w:line="510" w:lineRule="exact"/>
        <w:ind w:firstLineChars="450" w:firstLine="1261"/>
        <w:jc w:val="both"/>
        <w:rPr>
          <w:rFonts w:ascii="標楷體" w:eastAsia="標楷體" w:hAnsi="標楷體"/>
          <w:sz w:val="28"/>
          <w:szCs w:val="28"/>
        </w:rPr>
      </w:pPr>
      <w:r>
        <w:rPr>
          <w:rFonts w:ascii="標楷體" w:eastAsia="標楷體" w:hAnsi="標楷體" w:hint="eastAsia"/>
          <w:b/>
          <w:sz w:val="28"/>
          <w:szCs w:val="28"/>
        </w:rPr>
        <w:t>3</w:t>
      </w:r>
      <w:r>
        <w:rPr>
          <w:rFonts w:ascii="標楷體" w:eastAsia="標楷體" w:hAnsi="標楷體"/>
          <w:b/>
          <w:sz w:val="28"/>
          <w:szCs w:val="28"/>
        </w:rPr>
        <w:t>.</w:t>
      </w:r>
      <w:r w:rsidR="00186DB9">
        <w:rPr>
          <w:rFonts w:ascii="標楷體" w:eastAsia="標楷體" w:hAnsi="標楷體" w:hint="eastAsia"/>
          <w:b/>
          <w:sz w:val="28"/>
          <w:szCs w:val="28"/>
        </w:rPr>
        <w:t xml:space="preserve">　</w:t>
      </w:r>
      <w:r w:rsidR="007D0BBE" w:rsidRPr="007D0BBE">
        <w:rPr>
          <w:rFonts w:ascii="標楷體" w:eastAsia="標楷體" w:hAnsi="標楷體" w:hint="eastAsia"/>
          <w:b/>
          <w:sz w:val="28"/>
          <w:szCs w:val="28"/>
        </w:rPr>
        <w:t>防檢署補助地方政府辦理入侵紅火蟻全面防除計畫，</w:t>
      </w:r>
      <w:r w:rsidR="00D93C6D" w:rsidRPr="00D93C6D">
        <w:rPr>
          <w:rFonts w:ascii="標楷體" w:eastAsia="標楷體" w:hAnsi="標楷體" w:hint="eastAsia"/>
          <w:b/>
          <w:sz w:val="28"/>
          <w:szCs w:val="28"/>
        </w:rPr>
        <w:t>以控制紅火蟻發生範圍與族群密度，</w:t>
      </w:r>
      <w:r w:rsidR="00D93C6D">
        <w:rPr>
          <w:rFonts w:ascii="標楷體" w:eastAsia="標楷體" w:hAnsi="標楷體" w:hint="eastAsia"/>
          <w:b/>
          <w:sz w:val="28"/>
          <w:szCs w:val="28"/>
        </w:rPr>
        <w:t>惟</w:t>
      </w:r>
      <w:r w:rsidR="007D0BBE" w:rsidRPr="007D0BBE">
        <w:rPr>
          <w:rFonts w:ascii="標楷體" w:eastAsia="標楷體" w:hAnsi="標楷體" w:hint="eastAsia"/>
          <w:b/>
          <w:sz w:val="28"/>
          <w:szCs w:val="28"/>
        </w:rPr>
        <w:t>部分縣巿紅火蟻發生率不降反升，且未落實辦理苗圃檢查與高風險產品移動管制措施，</w:t>
      </w:r>
      <w:r w:rsidR="00852A3A">
        <w:rPr>
          <w:rFonts w:ascii="標楷體" w:eastAsia="標楷體" w:hAnsi="標楷體" w:hint="eastAsia"/>
          <w:b/>
          <w:sz w:val="28"/>
          <w:szCs w:val="28"/>
        </w:rPr>
        <w:t>允宜檢討改善</w:t>
      </w:r>
      <w:r w:rsidR="007D0BBE" w:rsidRPr="007D0BBE">
        <w:rPr>
          <w:rFonts w:ascii="標楷體" w:eastAsia="標楷體" w:hAnsi="標楷體" w:hint="eastAsia"/>
          <w:b/>
          <w:sz w:val="28"/>
          <w:szCs w:val="28"/>
        </w:rPr>
        <w:t>：</w:t>
      </w:r>
      <w:r w:rsidR="00FE7A08" w:rsidRPr="00FE7A08">
        <w:rPr>
          <w:rFonts w:ascii="標楷體" w:eastAsia="標楷體" w:hAnsi="標楷體" w:hint="eastAsia"/>
          <w:sz w:val="28"/>
          <w:szCs w:val="28"/>
        </w:rPr>
        <w:t>農業部動植物防疫檢疫署</w:t>
      </w:r>
      <w:r w:rsidR="00FE7A08">
        <w:rPr>
          <w:rFonts w:ascii="標楷體" w:eastAsia="標楷體" w:hAnsi="標楷體" w:hint="eastAsia"/>
          <w:sz w:val="28"/>
          <w:szCs w:val="28"/>
        </w:rPr>
        <w:t>（下稱</w:t>
      </w:r>
      <w:r w:rsidR="00FE7A08" w:rsidRPr="00D93C6D">
        <w:rPr>
          <w:rFonts w:ascii="標楷體" w:eastAsia="標楷體" w:hAnsi="標楷體" w:hint="eastAsia"/>
          <w:sz w:val="28"/>
          <w:szCs w:val="28"/>
        </w:rPr>
        <w:t>防檢署</w:t>
      </w:r>
      <w:r w:rsidR="00FE7A08">
        <w:rPr>
          <w:rFonts w:ascii="標楷體" w:eastAsia="標楷體" w:hAnsi="標楷體" w:hint="eastAsia"/>
          <w:sz w:val="28"/>
          <w:szCs w:val="28"/>
        </w:rPr>
        <w:t>）</w:t>
      </w:r>
      <w:r w:rsidR="00D93C6D" w:rsidRPr="00D93C6D">
        <w:rPr>
          <w:rFonts w:ascii="標楷體" w:eastAsia="標楷體" w:hAnsi="標楷體" w:hint="eastAsia"/>
          <w:sz w:val="28"/>
          <w:szCs w:val="28"/>
        </w:rPr>
        <w:t>為有效控制</w:t>
      </w:r>
      <w:r w:rsidR="00D93C6D">
        <w:rPr>
          <w:rFonts w:ascii="標楷體" w:eastAsia="標楷體" w:hAnsi="標楷體" w:hint="eastAsia"/>
          <w:sz w:val="28"/>
          <w:szCs w:val="28"/>
        </w:rPr>
        <w:t>入侵</w:t>
      </w:r>
      <w:r w:rsidR="00D93C6D" w:rsidRPr="00D93C6D">
        <w:rPr>
          <w:rFonts w:ascii="標楷體" w:eastAsia="標楷體" w:hAnsi="標楷體" w:hint="eastAsia"/>
          <w:sz w:val="28"/>
          <w:szCs w:val="28"/>
        </w:rPr>
        <w:t>紅火蟻發生範圍與密度，降低紅火蟻對我國農業發展、生態環境及國人安全之危害，並維護我國遺傳、物種及生態系之多樣性，110至112年度辦理入侵紅火蟻全面防除計畫，累計編列預算數8,029萬餘元，累計執行數7,987萬餘元，執行率99.48％。經查執行情形，核有</w:t>
      </w:r>
      <w:r w:rsidR="00D93C6D">
        <w:rPr>
          <w:rFonts w:ascii="標楷體" w:eastAsia="標楷體" w:hAnsi="標楷體" w:hint="eastAsia"/>
          <w:sz w:val="28"/>
          <w:szCs w:val="28"/>
        </w:rPr>
        <w:t>：（1）</w:t>
      </w:r>
      <w:r w:rsidR="007F7004">
        <w:rPr>
          <w:rFonts w:ascii="標楷體" w:eastAsia="標楷體" w:hAnsi="標楷體" w:hint="eastAsia"/>
          <w:sz w:val="28"/>
          <w:szCs w:val="28"/>
        </w:rPr>
        <w:t>防檢</w:t>
      </w:r>
      <w:r w:rsidR="00D93C6D" w:rsidRPr="00D93C6D">
        <w:rPr>
          <w:rFonts w:ascii="標楷體" w:eastAsia="標楷體" w:hAnsi="標楷體" w:hint="eastAsia"/>
          <w:sz w:val="28"/>
          <w:szCs w:val="28"/>
        </w:rPr>
        <w:t>署為使</w:t>
      </w:r>
      <w:r w:rsidR="007F7004">
        <w:rPr>
          <w:rFonts w:ascii="標楷體" w:eastAsia="標楷體" w:hAnsi="標楷體" w:hint="eastAsia"/>
          <w:sz w:val="28"/>
          <w:szCs w:val="28"/>
        </w:rPr>
        <w:t>政府</w:t>
      </w:r>
      <w:r w:rsidR="00D93C6D" w:rsidRPr="00D93C6D">
        <w:rPr>
          <w:rFonts w:ascii="標楷體" w:eastAsia="標楷體" w:hAnsi="標楷體" w:hint="eastAsia"/>
          <w:sz w:val="28"/>
          <w:szCs w:val="28"/>
        </w:rPr>
        <w:t>有限經費達到最佳防治效益，採「圍堵與熱區防治」併行方式推動紅火蟻防治，將紅火蟻圍堵於新北市淡水河（北防線）與新竹縣頭前溪（南防線）之間</w:t>
      </w:r>
      <w:r w:rsidR="007F7004" w:rsidRPr="000E1C7C">
        <w:rPr>
          <w:rFonts w:ascii="標楷體" w:eastAsia="標楷體" w:hAnsi="標楷體" w:hint="eastAsia"/>
          <w:sz w:val="28"/>
          <w:szCs w:val="28"/>
        </w:rPr>
        <w:t>（圖</w:t>
      </w:r>
      <w:r w:rsidR="008D662F" w:rsidRPr="000E1C7C">
        <w:rPr>
          <w:rFonts w:ascii="標楷體" w:eastAsia="標楷體" w:hAnsi="標楷體" w:hint="eastAsia"/>
          <w:sz w:val="28"/>
          <w:szCs w:val="28"/>
        </w:rPr>
        <w:t>1</w:t>
      </w:r>
      <w:r w:rsidR="00A75145" w:rsidRPr="000E1C7C">
        <w:rPr>
          <w:rFonts w:ascii="標楷體" w:eastAsia="標楷體" w:hAnsi="標楷體"/>
          <w:sz w:val="28"/>
          <w:szCs w:val="28"/>
        </w:rPr>
        <w:t>6</w:t>
      </w:r>
      <w:r w:rsidR="007F7004" w:rsidRPr="000E1C7C">
        <w:rPr>
          <w:rFonts w:ascii="標楷體" w:eastAsia="標楷體" w:hAnsi="標楷體" w:hint="eastAsia"/>
          <w:sz w:val="28"/>
          <w:szCs w:val="28"/>
        </w:rPr>
        <w:t>）</w:t>
      </w:r>
      <w:r w:rsidR="00D93C6D" w:rsidRPr="000E1C7C">
        <w:rPr>
          <w:rFonts w:ascii="標楷體" w:eastAsia="標楷體" w:hAnsi="標楷體" w:hint="eastAsia"/>
          <w:sz w:val="28"/>
          <w:szCs w:val="28"/>
        </w:rPr>
        <w:t>，</w:t>
      </w:r>
      <w:r w:rsidR="00D93C6D" w:rsidRPr="00ED7D9F">
        <w:rPr>
          <w:rFonts w:ascii="標楷體" w:eastAsia="標楷體" w:hAnsi="標楷體" w:hint="eastAsia"/>
          <w:sz w:val="28"/>
          <w:szCs w:val="28"/>
        </w:rPr>
        <w:t>防線外即時防治全力撲滅，防線內</w:t>
      </w:r>
      <w:r w:rsidR="00D93C6D" w:rsidRPr="00D93C6D">
        <w:rPr>
          <w:rFonts w:ascii="標楷體" w:eastAsia="標楷體" w:hAnsi="標楷體" w:hint="eastAsia"/>
          <w:sz w:val="28"/>
          <w:szCs w:val="28"/>
        </w:rPr>
        <w:t>清除熱點抑制密度。110至112年度補助新北巿等地方政府2,753萬餘元辦理紅火蟻防治作業，執行結果，</w:t>
      </w:r>
      <w:r w:rsidR="007F7004" w:rsidRPr="007F7004">
        <w:rPr>
          <w:rFonts w:ascii="標楷體" w:eastAsia="標楷體" w:hAnsi="標楷體" w:hint="eastAsia"/>
          <w:sz w:val="28"/>
          <w:szCs w:val="28"/>
        </w:rPr>
        <w:t>金門縣112年度之整體紅火蟻發生率（42.9％）較111年度（24％），大幅提高，防治成效欠佳，另112年度新竹縣巿之整體紅火蟻發生率（5％）亦較111年度（3.8％），增加1.2個百分點，有待強化防治作為，提升執行成效</w:t>
      </w:r>
      <w:r w:rsidR="007F7004">
        <w:rPr>
          <w:rFonts w:ascii="標楷體" w:eastAsia="標楷體" w:hAnsi="標楷體" w:hint="eastAsia"/>
          <w:sz w:val="28"/>
          <w:szCs w:val="28"/>
        </w:rPr>
        <w:t>；（2）</w:t>
      </w:r>
      <w:r w:rsidR="007F7004" w:rsidRPr="007F7004">
        <w:rPr>
          <w:rFonts w:ascii="標楷體" w:eastAsia="標楷體" w:hAnsi="標楷體" w:hint="eastAsia"/>
          <w:sz w:val="28"/>
          <w:szCs w:val="28"/>
        </w:rPr>
        <w:t>農業部為防範紅火蟻發生之鄉、鎮、市、區（下稱發生區）族群擴散，並為規範經營帶土花卉、種苗、草皮及其栽培介質之業者與銷售業者（下稱業者）發現紅火蟻之移動管理，訂定花卉與種苗及栽培介質防範紅火蟻移動管理作業要點。</w:t>
      </w:r>
      <w:r w:rsidR="007F7004">
        <w:rPr>
          <w:rFonts w:ascii="標楷體" w:eastAsia="標楷體" w:hAnsi="標楷體" w:hint="eastAsia"/>
          <w:sz w:val="28"/>
          <w:szCs w:val="28"/>
        </w:rPr>
        <w:t>惟</w:t>
      </w:r>
      <w:r w:rsidR="00B211B6">
        <w:rPr>
          <w:rFonts w:ascii="標楷體" w:eastAsia="標楷體" w:hAnsi="標楷體" w:hint="eastAsia"/>
          <w:sz w:val="28"/>
          <w:szCs w:val="28"/>
        </w:rPr>
        <w:t>1</w:t>
      </w:r>
      <w:r w:rsidR="00B211B6">
        <w:rPr>
          <w:rFonts w:ascii="標楷體" w:eastAsia="標楷體" w:hAnsi="標楷體"/>
          <w:sz w:val="28"/>
          <w:szCs w:val="28"/>
        </w:rPr>
        <w:t>12</w:t>
      </w:r>
      <w:r w:rsidR="00B211B6">
        <w:rPr>
          <w:rFonts w:ascii="標楷體" w:eastAsia="標楷體" w:hAnsi="標楷體" w:hint="eastAsia"/>
          <w:sz w:val="28"/>
          <w:szCs w:val="28"/>
        </w:rPr>
        <w:t>年度</w:t>
      </w:r>
      <w:r w:rsidR="007F7004" w:rsidRPr="007F7004">
        <w:rPr>
          <w:rFonts w:ascii="標楷體" w:eastAsia="標楷體" w:hAnsi="標楷體" w:hint="eastAsia"/>
          <w:sz w:val="28"/>
          <w:szCs w:val="28"/>
        </w:rPr>
        <w:t>巿縣政府未依前揭作業要點規定將發生區內之業者資料及檢查防治情形彙送</w:t>
      </w:r>
      <w:r w:rsidR="002B6009">
        <w:rPr>
          <w:rFonts w:ascii="標楷體" w:eastAsia="標楷體" w:hAnsi="標楷體" w:hint="eastAsia"/>
          <w:sz w:val="28"/>
          <w:szCs w:val="28"/>
        </w:rPr>
        <w:t>該部</w:t>
      </w:r>
      <w:r w:rsidR="007F7004" w:rsidRPr="007F7004">
        <w:rPr>
          <w:rFonts w:ascii="標楷體" w:eastAsia="標楷體" w:hAnsi="標楷體" w:hint="eastAsia"/>
          <w:sz w:val="28"/>
          <w:szCs w:val="28"/>
        </w:rPr>
        <w:t>農糧署</w:t>
      </w:r>
      <w:r w:rsidR="003C247A">
        <w:rPr>
          <w:rFonts w:ascii="標楷體" w:eastAsia="標楷體" w:hAnsi="標楷體" w:hint="eastAsia"/>
          <w:sz w:val="28"/>
          <w:szCs w:val="28"/>
        </w:rPr>
        <w:t>（業者之主管機關）</w:t>
      </w:r>
      <w:r w:rsidR="007F7004" w:rsidRPr="007F7004">
        <w:rPr>
          <w:rFonts w:ascii="標楷體" w:eastAsia="標楷體" w:hAnsi="標楷體" w:hint="eastAsia"/>
          <w:sz w:val="28"/>
          <w:szCs w:val="28"/>
        </w:rPr>
        <w:t>及防檢署，防檢署允宜協同農糧署切實依上開規定，督促巿縣政府盤查所轄發生區內應管理對象名單，並據以落實執行苗圃檢查與高風險產品移動管制作業等情事，經函請農業部督促檢討改善。【詳總決算審核報告第2冊丙、拾捌、農業委員會（農業部）主管項</w:t>
      </w:r>
      <w:r w:rsidR="00F6471F">
        <w:rPr>
          <w:noProof/>
        </w:rPr>
        <mc:AlternateContent>
          <mc:Choice Requires="wpg">
            <w:drawing>
              <wp:anchor distT="0" distB="0" distL="114300" distR="114300" simplePos="0" relativeHeight="251771904" behindDoc="0" locked="0" layoutInCell="1" allowOverlap="1">
                <wp:simplePos x="0" y="0"/>
                <wp:positionH relativeFrom="margin">
                  <wp:posOffset>197485</wp:posOffset>
                </wp:positionH>
                <wp:positionV relativeFrom="paragraph">
                  <wp:posOffset>4577080</wp:posOffset>
                </wp:positionV>
                <wp:extent cx="5981700" cy="4311015"/>
                <wp:effectExtent l="0" t="0" r="19050" b="0"/>
                <wp:wrapTopAndBottom/>
                <wp:docPr id="112" name="群組 112"/>
                <wp:cNvGraphicFramePr/>
                <a:graphic xmlns:a="http://schemas.openxmlformats.org/drawingml/2006/main">
                  <a:graphicData uri="http://schemas.microsoft.com/office/word/2010/wordprocessingGroup">
                    <wpg:wgp>
                      <wpg:cNvGrpSpPr/>
                      <wpg:grpSpPr>
                        <a:xfrm>
                          <a:off x="0" y="0"/>
                          <a:ext cx="5981700" cy="4311015"/>
                          <a:chOff x="0" y="45726"/>
                          <a:chExt cx="5982171" cy="4311828"/>
                        </a:xfrm>
                      </wpg:grpSpPr>
                      <pic:pic xmlns:pic="http://schemas.openxmlformats.org/drawingml/2006/picture">
                        <pic:nvPicPr>
                          <pic:cNvPr id="109" name="圖片 109"/>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68580" y="327660"/>
                            <a:ext cx="5352415" cy="3787140"/>
                          </a:xfrm>
                          <a:prstGeom prst="rect">
                            <a:avLst/>
                          </a:prstGeom>
                          <a:noFill/>
                        </pic:spPr>
                      </pic:pic>
                      <wps:wsp>
                        <wps:cNvPr id="110" name="文字方塊 110"/>
                        <wps:cNvSpPr txBox="1"/>
                        <wps:spPr>
                          <a:xfrm>
                            <a:off x="0" y="4130040"/>
                            <a:ext cx="4297867" cy="227514"/>
                          </a:xfrm>
                          <a:prstGeom prst="rect">
                            <a:avLst/>
                          </a:prstGeom>
                          <a:solidFill>
                            <a:sysClr val="window" lastClr="FFFFFF"/>
                          </a:solidFill>
                          <a:ln w="6350">
                            <a:noFill/>
                          </a:ln>
                        </wps:spPr>
                        <wps:txbx>
                          <w:txbxContent>
                            <w:p w:rsidR="00C73863" w:rsidRPr="00BA458E" w:rsidRDefault="00C73863" w:rsidP="003E28E3">
                              <w:pPr>
                                <w:spacing w:line="0" w:lineRule="atLeast"/>
                                <w:rPr>
                                  <w:rFonts w:ascii="標楷體" w:eastAsia="標楷體" w:hAnsi="標楷體"/>
                                  <w:sz w:val="18"/>
                                  <w:szCs w:val="18"/>
                                </w:rPr>
                              </w:pPr>
                              <w:r w:rsidRPr="00BA458E">
                                <w:rPr>
                                  <w:rFonts w:ascii="標楷體" w:eastAsia="標楷體" w:hAnsi="標楷體" w:hint="eastAsia"/>
                                  <w:sz w:val="18"/>
                                  <w:szCs w:val="18"/>
                                </w:rPr>
                                <w:t>資</w:t>
                              </w:r>
                              <w:r w:rsidRPr="00BA458E">
                                <w:rPr>
                                  <w:rFonts w:ascii="標楷體" w:eastAsia="標楷體" w:hAnsi="標楷體"/>
                                  <w:sz w:val="18"/>
                                  <w:szCs w:val="18"/>
                                </w:rPr>
                                <w:t>料來源</w:t>
                              </w:r>
                              <w:r w:rsidRPr="00BA458E">
                                <w:rPr>
                                  <w:rFonts w:ascii="標楷體" w:eastAsia="標楷體" w:hAnsi="標楷體" w:hint="eastAsia"/>
                                  <w:sz w:val="18"/>
                                  <w:szCs w:val="18"/>
                                </w:rPr>
                                <w:t>：</w:t>
                              </w:r>
                              <w:r>
                                <w:rPr>
                                  <w:rFonts w:ascii="標楷體" w:eastAsia="標楷體" w:hAnsi="標楷體" w:hint="eastAsia"/>
                                  <w:sz w:val="18"/>
                                  <w:szCs w:val="18"/>
                                </w:rPr>
                                <w:t>整</w:t>
                              </w:r>
                              <w:r>
                                <w:rPr>
                                  <w:rFonts w:ascii="標楷體" w:eastAsia="標楷體" w:hAnsi="標楷體"/>
                                  <w:sz w:val="18"/>
                                  <w:szCs w:val="18"/>
                                </w:rPr>
                                <w:t>理自</w:t>
                              </w:r>
                              <w:r>
                                <w:rPr>
                                  <w:rFonts w:ascii="標楷體" w:eastAsia="標楷體" w:hAnsi="標楷體" w:hint="eastAsia"/>
                                  <w:sz w:val="18"/>
                                  <w:szCs w:val="18"/>
                                </w:rPr>
                                <w:t>防</w:t>
                              </w:r>
                              <w:r>
                                <w:rPr>
                                  <w:rFonts w:ascii="標楷體" w:eastAsia="標楷體" w:hAnsi="標楷體"/>
                                  <w:sz w:val="18"/>
                                  <w:szCs w:val="18"/>
                                </w:rPr>
                                <w:t>檢</w:t>
                              </w:r>
                              <w:r>
                                <w:rPr>
                                  <w:rFonts w:ascii="標楷體" w:eastAsia="標楷體" w:hAnsi="標楷體" w:hint="eastAsia"/>
                                  <w:sz w:val="18"/>
                                  <w:szCs w:val="18"/>
                                </w:rPr>
                                <w:t>署113年6月24日提供資料。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矩形圖說文字 43"/>
                        <wps:cNvSpPr/>
                        <wps:spPr>
                          <a:xfrm>
                            <a:off x="4069080" y="2491729"/>
                            <a:ext cx="1913091" cy="461646"/>
                          </a:xfrm>
                          <a:prstGeom prst="wedgeRectCallout">
                            <a:avLst>
                              <a:gd name="adj1" fmla="val -34777"/>
                              <a:gd name="adj2" fmla="val -174495"/>
                            </a:avLst>
                          </a:prstGeom>
                          <a:solidFill>
                            <a:srgbClr val="FFC000"/>
                          </a:solidFill>
                          <a:ln w="19050" cap="flat" cmpd="sng" algn="ctr">
                            <a:solidFill>
                              <a:srgbClr val="00B0F0"/>
                            </a:solidFill>
                            <a:prstDash val="solid"/>
                            <a:miter lim="800000"/>
                          </a:ln>
                          <a:effectLst/>
                        </wps:spPr>
                        <wps:txbx>
                          <w:txbxContent>
                            <w:p w:rsidR="00C73863" w:rsidRPr="00F44C61" w:rsidRDefault="00C73863" w:rsidP="008F5297">
                              <w:pPr>
                                <w:spacing w:line="0" w:lineRule="atLeast"/>
                                <w:jc w:val="center"/>
                                <w:rPr>
                                  <w:rFonts w:ascii="標楷體" w:eastAsia="標楷體" w:hAnsi="標楷體"/>
                                  <w:b/>
                                  <w:color w:val="1F3864" w:themeColor="accent5" w:themeShade="80"/>
                                  <w:sz w:val="20"/>
                                  <w:szCs w:val="20"/>
                                </w:rPr>
                              </w:pPr>
                              <w:r w:rsidRPr="00F44C61">
                                <w:rPr>
                                  <w:rFonts w:ascii="標楷體" w:eastAsia="標楷體" w:hAnsi="標楷體" w:hint="eastAsia"/>
                                  <w:b/>
                                  <w:color w:val="1F3864" w:themeColor="accent5" w:themeShade="80"/>
                                  <w:sz w:val="20"/>
                                  <w:szCs w:val="20"/>
                                </w:rPr>
                                <w:t>北</w:t>
                              </w:r>
                              <w:r w:rsidRPr="00F44C61">
                                <w:rPr>
                                  <w:rFonts w:ascii="標楷體" w:eastAsia="標楷體" w:hAnsi="標楷體"/>
                                  <w:b/>
                                  <w:color w:val="1F3864" w:themeColor="accent5" w:themeShade="80"/>
                                  <w:sz w:val="20"/>
                                  <w:szCs w:val="20"/>
                                </w:rPr>
                                <w:t>防</w:t>
                              </w:r>
                              <w:r w:rsidRPr="00F44C61">
                                <w:rPr>
                                  <w:rFonts w:ascii="標楷體" w:eastAsia="標楷體" w:hAnsi="標楷體" w:hint="eastAsia"/>
                                  <w:b/>
                                  <w:color w:val="1F3864" w:themeColor="accent5" w:themeShade="80"/>
                                  <w:sz w:val="20"/>
                                  <w:szCs w:val="20"/>
                                </w:rPr>
                                <w:t>線</w:t>
                              </w:r>
                              <w:r w:rsidRPr="00F44C61">
                                <w:rPr>
                                  <w:rFonts w:ascii="標楷體" w:eastAsia="標楷體" w:hAnsi="標楷體"/>
                                  <w:b/>
                                  <w:color w:val="1F3864" w:themeColor="accent5" w:themeShade="80"/>
                                  <w:sz w:val="20"/>
                                  <w:szCs w:val="20"/>
                                </w:rPr>
                                <w:t>帶</w:t>
                              </w:r>
                            </w:p>
                            <w:p w:rsidR="00C73863" w:rsidRPr="00F44C61" w:rsidRDefault="00C73863" w:rsidP="00167421">
                              <w:pPr>
                                <w:spacing w:line="0" w:lineRule="atLeast"/>
                                <w:jc w:val="center"/>
                                <w:rPr>
                                  <w:rFonts w:ascii="標楷體" w:eastAsia="標楷體" w:hAnsi="標楷體"/>
                                  <w:b/>
                                  <w:color w:val="1F3864" w:themeColor="accent5" w:themeShade="80"/>
                                  <w:sz w:val="20"/>
                                  <w:szCs w:val="20"/>
                                </w:rPr>
                              </w:pPr>
                              <w:r w:rsidRPr="00F44C61">
                                <w:rPr>
                                  <w:rFonts w:ascii="標楷體" w:eastAsia="標楷體" w:hAnsi="標楷體" w:hint="eastAsia"/>
                                  <w:b/>
                                  <w:color w:val="1F3864" w:themeColor="accent5" w:themeShade="80"/>
                                  <w:sz w:val="20"/>
                                  <w:szCs w:val="20"/>
                                </w:rPr>
                                <w:t>新</w:t>
                              </w:r>
                              <w:r w:rsidRPr="00F44C61">
                                <w:rPr>
                                  <w:rFonts w:ascii="標楷體" w:eastAsia="標楷體" w:hAnsi="標楷體"/>
                                  <w:b/>
                                  <w:color w:val="1F3864" w:themeColor="accent5" w:themeShade="80"/>
                                  <w:sz w:val="20"/>
                                  <w:szCs w:val="20"/>
                                </w:rPr>
                                <w:t>北</w:t>
                              </w:r>
                              <w:r w:rsidRPr="00F44C61">
                                <w:rPr>
                                  <w:rFonts w:ascii="標楷體" w:eastAsia="標楷體" w:hAnsi="標楷體" w:hint="eastAsia"/>
                                  <w:b/>
                                  <w:color w:val="1F3864" w:themeColor="accent5" w:themeShade="80"/>
                                  <w:sz w:val="20"/>
                                  <w:szCs w:val="20"/>
                                </w:rPr>
                                <w:t>桃</w:t>
                              </w:r>
                              <w:r w:rsidRPr="00F44C61">
                                <w:rPr>
                                  <w:rFonts w:ascii="標楷體" w:eastAsia="標楷體" w:hAnsi="標楷體"/>
                                  <w:b/>
                                  <w:color w:val="1F3864" w:themeColor="accent5" w:themeShade="80"/>
                                  <w:sz w:val="20"/>
                                  <w:szCs w:val="20"/>
                                </w:rPr>
                                <w:t>園</w:t>
                              </w:r>
                              <w:r w:rsidRPr="00F44C61">
                                <w:rPr>
                                  <w:rFonts w:ascii="標楷體" w:eastAsia="標楷體" w:hAnsi="標楷體" w:hint="eastAsia"/>
                                  <w:b/>
                                  <w:color w:val="1F3864" w:themeColor="accent5" w:themeShade="80"/>
                                  <w:sz w:val="20"/>
                                  <w:szCs w:val="20"/>
                                </w:rPr>
                                <w:t>縣</w:t>
                              </w:r>
                              <w:r w:rsidRPr="00F44C61">
                                <w:rPr>
                                  <w:rFonts w:ascii="標楷體" w:eastAsia="標楷體" w:hAnsi="標楷體"/>
                                  <w:b/>
                                  <w:color w:val="1F3864" w:themeColor="accent5" w:themeShade="80"/>
                                  <w:sz w:val="20"/>
                                  <w:szCs w:val="20"/>
                                </w:rPr>
                                <w:t>界附近至淡水</w:t>
                              </w:r>
                              <w:r w:rsidRPr="00F44C61">
                                <w:rPr>
                                  <w:rFonts w:ascii="標楷體" w:eastAsia="標楷體" w:hAnsi="標楷體" w:hint="eastAsia"/>
                                  <w:b/>
                                  <w:color w:val="1F3864" w:themeColor="accent5" w:themeShade="80"/>
                                  <w:sz w:val="20"/>
                                  <w:szCs w:val="20"/>
                                </w:rPr>
                                <w:t>河</w:t>
                              </w:r>
                              <w:r w:rsidRPr="00F44C61">
                                <w:rPr>
                                  <w:rFonts w:ascii="標楷體" w:eastAsia="標楷體" w:hAnsi="標楷體"/>
                                  <w:b/>
                                  <w:color w:val="1F3864" w:themeColor="accent5" w:themeShade="80"/>
                                  <w:sz w:val="20"/>
                                  <w:szCs w:val="20"/>
                                </w:rPr>
                                <w:t>間</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文字方塊 2"/>
                        <wps:cNvSpPr txBox="1">
                          <a:spLocks noChangeArrowheads="1"/>
                        </wps:cNvSpPr>
                        <wps:spPr bwMode="auto">
                          <a:xfrm>
                            <a:off x="76200" y="45726"/>
                            <a:ext cx="5344160" cy="276225"/>
                          </a:xfrm>
                          <a:prstGeom prst="rect">
                            <a:avLst/>
                          </a:prstGeom>
                          <a:solidFill>
                            <a:srgbClr val="FFFFFF"/>
                          </a:solidFill>
                          <a:ln w="9525">
                            <a:noFill/>
                            <a:miter lim="800000"/>
                            <a:headEnd/>
                            <a:tailEnd/>
                          </a:ln>
                        </wps:spPr>
                        <wps:txbx>
                          <w:txbxContent>
                            <w:p w:rsidR="00C73863" w:rsidRPr="00BA458E" w:rsidRDefault="00C73863" w:rsidP="008F5297">
                              <w:pPr>
                                <w:spacing w:line="0" w:lineRule="atLeast"/>
                                <w:jc w:val="center"/>
                                <w:rPr>
                                  <w:rFonts w:ascii="標楷體" w:eastAsia="標楷體" w:hAnsi="標楷體"/>
                                  <w:b/>
                                </w:rPr>
                              </w:pPr>
                              <w:r w:rsidRPr="00BA458E">
                                <w:rPr>
                                  <w:rFonts w:ascii="標楷體" w:eastAsia="標楷體" w:hAnsi="標楷體" w:hint="eastAsia"/>
                                  <w:b/>
                                </w:rPr>
                                <w:t>圖</w:t>
                              </w:r>
                              <w:r>
                                <w:rPr>
                                  <w:rFonts w:ascii="標楷體" w:eastAsia="標楷體" w:hAnsi="標楷體"/>
                                  <w:b/>
                                </w:rPr>
                                <w:t>16</w:t>
                              </w:r>
                              <w:r w:rsidRPr="00BA458E">
                                <w:rPr>
                                  <w:rFonts w:ascii="標楷體" w:eastAsia="標楷體" w:hAnsi="標楷體" w:hint="eastAsia"/>
                                  <w:b/>
                                </w:rPr>
                                <w:t xml:space="preserve">　紅火</w:t>
                              </w:r>
                              <w:r w:rsidRPr="00BA458E">
                                <w:rPr>
                                  <w:rFonts w:ascii="標楷體" w:eastAsia="標楷體" w:hAnsi="標楷體"/>
                                  <w:b/>
                                </w:rPr>
                                <w:t>蟻南北</w:t>
                              </w:r>
                              <w:r w:rsidRPr="00BA458E">
                                <w:rPr>
                                  <w:rFonts w:ascii="標楷體" w:eastAsia="標楷體" w:hAnsi="標楷體" w:hint="eastAsia"/>
                                  <w:b/>
                                </w:rPr>
                                <w:t>防</w:t>
                              </w:r>
                              <w:r w:rsidRPr="00BA458E">
                                <w:rPr>
                                  <w:rFonts w:ascii="標楷體" w:eastAsia="標楷體" w:hAnsi="標楷體"/>
                                  <w:b/>
                                </w:rPr>
                                <w:t>線</w:t>
                              </w:r>
                            </w:p>
                          </w:txbxContent>
                        </wps:txbx>
                        <wps:bodyPr rot="0" vert="horz" wrap="square" lIns="91440" tIns="45720" rIns="91440" bIns="45720" anchor="t" anchorCtr="0">
                          <a:noAutofit/>
                        </wps:bodyPr>
                      </wps:wsp>
                      <wps:wsp>
                        <wps:cNvPr id="40" name="矩形圖說文字 40"/>
                        <wps:cNvSpPr/>
                        <wps:spPr>
                          <a:xfrm>
                            <a:off x="53340" y="3208020"/>
                            <a:ext cx="1646054" cy="511704"/>
                          </a:xfrm>
                          <a:prstGeom prst="wedgeRectCallout">
                            <a:avLst>
                              <a:gd name="adj1" fmla="val 78405"/>
                              <a:gd name="adj2" fmla="val -103158"/>
                            </a:avLst>
                          </a:prstGeom>
                          <a:solidFill>
                            <a:srgbClr val="FFC000"/>
                          </a:solidFill>
                          <a:ln w="19050" cap="flat" cmpd="sng" algn="ctr">
                            <a:solidFill>
                              <a:srgbClr val="00B0F0"/>
                            </a:solidFill>
                            <a:prstDash val="solid"/>
                            <a:miter lim="800000"/>
                          </a:ln>
                          <a:effectLst/>
                        </wps:spPr>
                        <wps:txbx>
                          <w:txbxContent>
                            <w:p w:rsidR="00C73863" w:rsidRPr="00F44C61" w:rsidRDefault="00C73863" w:rsidP="008F5297">
                              <w:pPr>
                                <w:spacing w:line="0" w:lineRule="atLeast"/>
                                <w:jc w:val="center"/>
                                <w:rPr>
                                  <w:rFonts w:ascii="標楷體" w:eastAsia="標楷體" w:hAnsi="標楷體"/>
                                  <w:b/>
                                  <w:color w:val="1F3864" w:themeColor="accent5" w:themeShade="80"/>
                                  <w:sz w:val="20"/>
                                  <w:szCs w:val="20"/>
                                </w:rPr>
                              </w:pPr>
                              <w:r w:rsidRPr="00F44C61">
                                <w:rPr>
                                  <w:rFonts w:ascii="標楷體" w:eastAsia="標楷體" w:hAnsi="標楷體" w:hint="eastAsia"/>
                                  <w:b/>
                                  <w:color w:val="1F3864" w:themeColor="accent5" w:themeShade="80"/>
                                  <w:sz w:val="20"/>
                                  <w:szCs w:val="20"/>
                                </w:rPr>
                                <w:t>南</w:t>
                              </w:r>
                              <w:r w:rsidRPr="00F44C61">
                                <w:rPr>
                                  <w:rFonts w:ascii="標楷體" w:eastAsia="標楷體" w:hAnsi="標楷體"/>
                                  <w:b/>
                                  <w:color w:val="1F3864" w:themeColor="accent5" w:themeShade="80"/>
                                  <w:sz w:val="20"/>
                                  <w:szCs w:val="20"/>
                                </w:rPr>
                                <w:t>防</w:t>
                              </w:r>
                              <w:r w:rsidRPr="00F44C61">
                                <w:rPr>
                                  <w:rFonts w:ascii="標楷體" w:eastAsia="標楷體" w:hAnsi="標楷體" w:hint="eastAsia"/>
                                  <w:b/>
                                  <w:color w:val="1F3864" w:themeColor="accent5" w:themeShade="80"/>
                                  <w:sz w:val="20"/>
                                  <w:szCs w:val="20"/>
                                </w:rPr>
                                <w:t>線帶</w:t>
                              </w:r>
                            </w:p>
                            <w:p w:rsidR="00C73863" w:rsidRDefault="00C73863" w:rsidP="00167421">
                              <w:pPr>
                                <w:spacing w:line="0" w:lineRule="atLeast"/>
                                <w:jc w:val="center"/>
                                <w:rPr>
                                  <w:rFonts w:ascii="標楷體" w:eastAsia="標楷體" w:hAnsi="標楷體"/>
                                  <w:b/>
                                  <w:color w:val="002060"/>
                                  <w:sz w:val="20"/>
                                  <w:szCs w:val="20"/>
                                </w:rPr>
                              </w:pPr>
                              <w:r w:rsidRPr="00F44C61">
                                <w:rPr>
                                  <w:rFonts w:ascii="標楷體" w:eastAsia="標楷體" w:hAnsi="標楷體" w:hint="eastAsia"/>
                                  <w:b/>
                                  <w:color w:val="1F3864" w:themeColor="accent5" w:themeShade="80"/>
                                  <w:sz w:val="20"/>
                                  <w:szCs w:val="20"/>
                                </w:rPr>
                                <w:t>桃</w:t>
                              </w:r>
                              <w:r w:rsidRPr="00F44C61">
                                <w:rPr>
                                  <w:rFonts w:ascii="標楷體" w:eastAsia="標楷體" w:hAnsi="標楷體"/>
                                  <w:b/>
                                  <w:color w:val="1F3864" w:themeColor="accent5" w:themeShade="80"/>
                                  <w:sz w:val="20"/>
                                  <w:szCs w:val="20"/>
                                </w:rPr>
                                <w:t>園新竹縣界至</w:t>
                              </w:r>
                              <w:r w:rsidRPr="00F44C61">
                                <w:rPr>
                                  <w:rFonts w:ascii="標楷體" w:eastAsia="標楷體" w:hAnsi="標楷體" w:hint="eastAsia"/>
                                  <w:b/>
                                  <w:color w:val="1F3864" w:themeColor="accent5" w:themeShade="80"/>
                                  <w:sz w:val="20"/>
                                  <w:szCs w:val="20"/>
                                </w:rPr>
                                <w:t>頭</w:t>
                              </w:r>
                              <w:r w:rsidRPr="00F44C61">
                                <w:rPr>
                                  <w:rFonts w:ascii="標楷體" w:eastAsia="標楷體" w:hAnsi="標楷體"/>
                                  <w:b/>
                                  <w:color w:val="1F3864" w:themeColor="accent5" w:themeShade="80"/>
                                  <w:sz w:val="20"/>
                                  <w:szCs w:val="20"/>
                                </w:rPr>
                                <w:t>前溪間</w:t>
                              </w:r>
                            </w:p>
                            <w:p w:rsidR="00C73863" w:rsidRPr="001C180D" w:rsidRDefault="00C73863" w:rsidP="008F5297">
                              <w:pPr>
                                <w:jc w:val="right"/>
                                <w:rPr>
                                  <w:rFonts w:ascii="標楷體" w:eastAsia="標楷體" w:hAnsi="標楷體"/>
                                  <w:b/>
                                  <w:color w:val="002060"/>
                                  <w:sz w:val="20"/>
                                  <w:szCs w:val="20"/>
                                </w:rPr>
                              </w:pPr>
                            </w:p>
                            <w:p w:rsidR="00C73863" w:rsidRDefault="00C73863" w:rsidP="008F5297">
                              <w:pPr>
                                <w:jc w:val="right"/>
                                <w:rPr>
                                  <w:rFonts w:ascii="標楷體" w:eastAsia="標楷體" w:hAnsi="標楷體"/>
                                  <w:sz w:val="20"/>
                                  <w:szCs w:val="20"/>
                                </w:rPr>
                              </w:pPr>
                            </w:p>
                            <w:p w:rsidR="00C73863" w:rsidRPr="001C180D" w:rsidRDefault="00C73863" w:rsidP="008F5297">
                              <w:pPr>
                                <w:jc w:val="right"/>
                                <w:rPr>
                                  <w:rFonts w:ascii="標楷體" w:eastAsia="標楷體" w:hAnsi="標楷體"/>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群組 112" o:spid="_x0000_s1152" style="position:absolute;left:0;text-align:left;margin-left:15.55pt;margin-top:360.4pt;width:471pt;height:339.45pt;z-index:251771904;mso-position-horizontal-relative:margin;mso-width-relative:margin;mso-height-relative:margin" coordorigin=",457" coordsize="59821,431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09" o:spid="_x0000_s1153" type="#_x0000_t75" style="position:absolute;left:685;top:3276;width:53524;height:37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">
                  <v:imagedata r:id="rId48" o:title=""/>
                  <v:path arrowok="t"/>
                </v:shape>
                <v:shape id="文字方塊 110" o:spid="_x0000_s1154" type="#_x0000_t202" style="position:absolute;top:41300;width:42978;height:2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" fillcolor="window" stroked="f" strokeweight=".5pt">
                  <v:textbox>
                    <w:txbxContent>
                      <w:p w:rsidR="00C73863" w:rsidRPr="00BA458E" w:rsidRDefault="00C73863" w:rsidP="003E28E3">
                        <w:pPr>
                          <w:spacing w:line="0" w:lineRule="atLeast"/>
                          <w:rPr>
                            <w:rFonts w:ascii="標楷體" w:eastAsia="標楷體" w:hAnsi="標楷體"/>
                            <w:sz w:val="18"/>
                            <w:szCs w:val="18"/>
                          </w:rPr>
                        </w:pPr>
                        <w:r w:rsidRPr="00BA458E">
                          <w:rPr>
                            <w:rFonts w:ascii="標楷體" w:eastAsia="標楷體" w:hAnsi="標楷體" w:hint="eastAsia"/>
                            <w:sz w:val="18"/>
                            <w:szCs w:val="18"/>
                          </w:rPr>
                          <w:t>資</w:t>
                        </w:r>
                        <w:r w:rsidRPr="00BA458E">
                          <w:rPr>
                            <w:rFonts w:ascii="標楷體" w:eastAsia="標楷體" w:hAnsi="標楷體"/>
                            <w:sz w:val="18"/>
                            <w:szCs w:val="18"/>
                          </w:rPr>
                          <w:t>料來源</w:t>
                        </w:r>
                        <w:r w:rsidRPr="00BA458E">
                          <w:rPr>
                            <w:rFonts w:ascii="標楷體" w:eastAsia="標楷體" w:hAnsi="標楷體" w:hint="eastAsia"/>
                            <w:sz w:val="18"/>
                            <w:szCs w:val="18"/>
                          </w:rPr>
                          <w:t>：</w:t>
                        </w:r>
                        <w:r>
                          <w:rPr>
                            <w:rFonts w:ascii="標楷體" w:eastAsia="標楷體" w:hAnsi="標楷體" w:hint="eastAsia"/>
                            <w:sz w:val="18"/>
                            <w:szCs w:val="18"/>
                          </w:rPr>
                          <w:t>整</w:t>
                        </w:r>
                        <w:r>
                          <w:rPr>
                            <w:rFonts w:ascii="標楷體" w:eastAsia="標楷體" w:hAnsi="標楷體"/>
                            <w:sz w:val="18"/>
                            <w:szCs w:val="18"/>
                          </w:rPr>
                          <w:t>理自</w:t>
                        </w:r>
                        <w:r>
                          <w:rPr>
                            <w:rFonts w:ascii="標楷體" w:eastAsia="標楷體" w:hAnsi="標楷體" w:hint="eastAsia"/>
                            <w:sz w:val="18"/>
                            <w:szCs w:val="18"/>
                          </w:rPr>
                          <w:t>防</w:t>
                        </w:r>
                        <w:r>
                          <w:rPr>
                            <w:rFonts w:ascii="標楷體" w:eastAsia="標楷體" w:hAnsi="標楷體"/>
                            <w:sz w:val="18"/>
                            <w:szCs w:val="18"/>
                          </w:rPr>
                          <w:t>檢</w:t>
                        </w:r>
                        <w:r>
                          <w:rPr>
                            <w:rFonts w:ascii="標楷體" w:eastAsia="標楷體" w:hAnsi="標楷體" w:hint="eastAsia"/>
                            <w:sz w:val="18"/>
                            <w:szCs w:val="18"/>
                          </w:rPr>
                          <w:t>署113年6月24日提供資料。</w:t>
                        </w:r>
                      </w:p>
                    </w:txbxContent>
                  </v:textbox>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圖說文字 43" o:spid="_x0000_s1155" type="#_x0000_t61" style="position:absolute;left:40690;top:24917;width:19131;height:4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" adj="3288,-26891" fillcolor="#ffc000" strokecolor="#00b0f0" strokeweight="1.5pt">
                  <v:textbox>
                    <w:txbxContent>
                      <w:p w:rsidR="00C73863" w:rsidRPr="00F44C61" w:rsidRDefault="00C73863" w:rsidP="008F5297">
                        <w:pPr>
                          <w:spacing w:line="0" w:lineRule="atLeast"/>
                          <w:jc w:val="center"/>
                          <w:rPr>
                            <w:rFonts w:ascii="標楷體" w:eastAsia="標楷體" w:hAnsi="標楷體"/>
                            <w:b/>
                            <w:color w:val="1F3864" w:themeColor="accent5" w:themeShade="80"/>
                            <w:sz w:val="20"/>
                            <w:szCs w:val="20"/>
                          </w:rPr>
                        </w:pPr>
                        <w:r w:rsidRPr="00F44C61">
                          <w:rPr>
                            <w:rFonts w:ascii="標楷體" w:eastAsia="標楷體" w:hAnsi="標楷體" w:hint="eastAsia"/>
                            <w:b/>
                            <w:color w:val="1F3864" w:themeColor="accent5" w:themeShade="80"/>
                            <w:sz w:val="20"/>
                            <w:szCs w:val="20"/>
                          </w:rPr>
                          <w:t>北</w:t>
                        </w:r>
                        <w:r w:rsidRPr="00F44C61">
                          <w:rPr>
                            <w:rFonts w:ascii="標楷體" w:eastAsia="標楷體" w:hAnsi="標楷體"/>
                            <w:b/>
                            <w:color w:val="1F3864" w:themeColor="accent5" w:themeShade="80"/>
                            <w:sz w:val="20"/>
                            <w:szCs w:val="20"/>
                          </w:rPr>
                          <w:t>防</w:t>
                        </w:r>
                        <w:r w:rsidRPr="00F44C61">
                          <w:rPr>
                            <w:rFonts w:ascii="標楷體" w:eastAsia="標楷體" w:hAnsi="標楷體" w:hint="eastAsia"/>
                            <w:b/>
                            <w:color w:val="1F3864" w:themeColor="accent5" w:themeShade="80"/>
                            <w:sz w:val="20"/>
                            <w:szCs w:val="20"/>
                          </w:rPr>
                          <w:t>線</w:t>
                        </w:r>
                        <w:r w:rsidRPr="00F44C61">
                          <w:rPr>
                            <w:rFonts w:ascii="標楷體" w:eastAsia="標楷體" w:hAnsi="標楷體"/>
                            <w:b/>
                            <w:color w:val="1F3864" w:themeColor="accent5" w:themeShade="80"/>
                            <w:sz w:val="20"/>
                            <w:szCs w:val="20"/>
                          </w:rPr>
                          <w:t>帶</w:t>
                        </w:r>
                      </w:p>
                      <w:p w:rsidR="00C73863" w:rsidRPr="00F44C61" w:rsidRDefault="00C73863" w:rsidP="00167421">
                        <w:pPr>
                          <w:spacing w:line="0" w:lineRule="atLeast"/>
                          <w:jc w:val="center"/>
                          <w:rPr>
                            <w:rFonts w:ascii="標楷體" w:eastAsia="標楷體" w:hAnsi="標楷體"/>
                            <w:b/>
                            <w:color w:val="1F3864" w:themeColor="accent5" w:themeShade="80"/>
                            <w:sz w:val="20"/>
                            <w:szCs w:val="20"/>
                          </w:rPr>
                        </w:pPr>
                        <w:r w:rsidRPr="00F44C61">
                          <w:rPr>
                            <w:rFonts w:ascii="標楷體" w:eastAsia="標楷體" w:hAnsi="標楷體" w:hint="eastAsia"/>
                            <w:b/>
                            <w:color w:val="1F3864" w:themeColor="accent5" w:themeShade="80"/>
                            <w:sz w:val="20"/>
                            <w:szCs w:val="20"/>
                          </w:rPr>
                          <w:t>新</w:t>
                        </w:r>
                        <w:r w:rsidRPr="00F44C61">
                          <w:rPr>
                            <w:rFonts w:ascii="標楷體" w:eastAsia="標楷體" w:hAnsi="標楷體"/>
                            <w:b/>
                            <w:color w:val="1F3864" w:themeColor="accent5" w:themeShade="80"/>
                            <w:sz w:val="20"/>
                            <w:szCs w:val="20"/>
                          </w:rPr>
                          <w:t>北</w:t>
                        </w:r>
                        <w:r w:rsidRPr="00F44C61">
                          <w:rPr>
                            <w:rFonts w:ascii="標楷體" w:eastAsia="標楷體" w:hAnsi="標楷體" w:hint="eastAsia"/>
                            <w:b/>
                            <w:color w:val="1F3864" w:themeColor="accent5" w:themeShade="80"/>
                            <w:sz w:val="20"/>
                            <w:szCs w:val="20"/>
                          </w:rPr>
                          <w:t>桃</w:t>
                        </w:r>
                        <w:r w:rsidRPr="00F44C61">
                          <w:rPr>
                            <w:rFonts w:ascii="標楷體" w:eastAsia="標楷體" w:hAnsi="標楷體"/>
                            <w:b/>
                            <w:color w:val="1F3864" w:themeColor="accent5" w:themeShade="80"/>
                            <w:sz w:val="20"/>
                            <w:szCs w:val="20"/>
                          </w:rPr>
                          <w:t>園</w:t>
                        </w:r>
                        <w:r w:rsidRPr="00F44C61">
                          <w:rPr>
                            <w:rFonts w:ascii="標楷體" w:eastAsia="標楷體" w:hAnsi="標楷體" w:hint="eastAsia"/>
                            <w:b/>
                            <w:color w:val="1F3864" w:themeColor="accent5" w:themeShade="80"/>
                            <w:sz w:val="20"/>
                            <w:szCs w:val="20"/>
                          </w:rPr>
                          <w:t>縣</w:t>
                        </w:r>
                        <w:r w:rsidRPr="00F44C61">
                          <w:rPr>
                            <w:rFonts w:ascii="標楷體" w:eastAsia="標楷體" w:hAnsi="標楷體"/>
                            <w:b/>
                            <w:color w:val="1F3864" w:themeColor="accent5" w:themeShade="80"/>
                            <w:sz w:val="20"/>
                            <w:szCs w:val="20"/>
                          </w:rPr>
                          <w:t>界附近至淡水</w:t>
                        </w:r>
                        <w:r w:rsidRPr="00F44C61">
                          <w:rPr>
                            <w:rFonts w:ascii="標楷體" w:eastAsia="標楷體" w:hAnsi="標楷體" w:hint="eastAsia"/>
                            <w:b/>
                            <w:color w:val="1F3864" w:themeColor="accent5" w:themeShade="80"/>
                            <w:sz w:val="20"/>
                            <w:szCs w:val="20"/>
                          </w:rPr>
                          <w:t>河</w:t>
                        </w:r>
                        <w:r w:rsidRPr="00F44C61">
                          <w:rPr>
                            <w:rFonts w:ascii="標楷體" w:eastAsia="標楷體" w:hAnsi="標楷體"/>
                            <w:b/>
                            <w:color w:val="1F3864" w:themeColor="accent5" w:themeShade="80"/>
                            <w:sz w:val="20"/>
                            <w:szCs w:val="20"/>
                          </w:rPr>
                          <w:t>間</w:t>
                        </w:r>
                      </w:p>
                    </w:txbxContent>
                  </v:textbox>
                </v:shape>
                <v:shape id="_x0000_s1156" type="#_x0000_t202" style="position:absolute;left:762;top:457;width:53441;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" stroked="f">
                  <v:textbox>
                    <w:txbxContent>
                      <w:p w:rsidR="00C73863" w:rsidRPr="00BA458E" w:rsidRDefault="00C73863" w:rsidP="008F5297">
                        <w:pPr>
                          <w:spacing w:line="0" w:lineRule="atLeast"/>
                          <w:jc w:val="center"/>
                          <w:rPr>
                            <w:rFonts w:ascii="標楷體" w:eastAsia="標楷體" w:hAnsi="標楷體"/>
                            <w:b/>
                          </w:rPr>
                        </w:pPr>
                        <w:r w:rsidRPr="00BA458E">
                          <w:rPr>
                            <w:rFonts w:ascii="標楷體" w:eastAsia="標楷體" w:hAnsi="標楷體" w:hint="eastAsia"/>
                            <w:b/>
                          </w:rPr>
                          <w:t>圖</w:t>
                        </w:r>
                        <w:r>
                          <w:rPr>
                            <w:rFonts w:ascii="標楷體" w:eastAsia="標楷體" w:hAnsi="標楷體"/>
                            <w:b/>
                          </w:rPr>
                          <w:t>16</w:t>
                        </w:r>
                        <w:r w:rsidRPr="00BA458E">
                          <w:rPr>
                            <w:rFonts w:ascii="標楷體" w:eastAsia="標楷體" w:hAnsi="標楷體" w:hint="eastAsia"/>
                            <w:b/>
                          </w:rPr>
                          <w:t xml:space="preserve">　紅火</w:t>
                        </w:r>
                        <w:proofErr w:type="gramStart"/>
                        <w:r w:rsidRPr="00BA458E">
                          <w:rPr>
                            <w:rFonts w:ascii="標楷體" w:eastAsia="標楷體" w:hAnsi="標楷體"/>
                            <w:b/>
                          </w:rPr>
                          <w:t>蟻</w:t>
                        </w:r>
                        <w:proofErr w:type="gramEnd"/>
                        <w:r w:rsidRPr="00BA458E">
                          <w:rPr>
                            <w:rFonts w:ascii="標楷體" w:eastAsia="標楷體" w:hAnsi="標楷體"/>
                            <w:b/>
                          </w:rPr>
                          <w:t>南北</w:t>
                        </w:r>
                        <w:r w:rsidRPr="00BA458E">
                          <w:rPr>
                            <w:rFonts w:ascii="標楷體" w:eastAsia="標楷體" w:hAnsi="標楷體" w:hint="eastAsia"/>
                            <w:b/>
                          </w:rPr>
                          <w:t>防</w:t>
                        </w:r>
                        <w:r w:rsidRPr="00BA458E">
                          <w:rPr>
                            <w:rFonts w:ascii="標楷體" w:eastAsia="標楷體" w:hAnsi="標楷體"/>
                            <w:b/>
                          </w:rPr>
                          <w:t>線</w:t>
                        </w:r>
                      </w:p>
                    </w:txbxContent>
                  </v:textbox>
                </v:shape>
                <v:shape id="矩形圖說文字 40" o:spid="_x0000_s1157" type="#_x0000_t61" style="position:absolute;left:533;top:32080;width:16460;height:51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" adj="27735,-11482" fillcolor="#ffc000" strokecolor="#00b0f0" strokeweight="1.5pt">
                  <v:textbox>
                    <w:txbxContent>
                      <w:p w:rsidR="00C73863" w:rsidRPr="00F44C61" w:rsidRDefault="00C73863" w:rsidP="008F5297">
                        <w:pPr>
                          <w:spacing w:line="0" w:lineRule="atLeast"/>
                          <w:jc w:val="center"/>
                          <w:rPr>
                            <w:rFonts w:ascii="標楷體" w:eastAsia="標楷體" w:hAnsi="標楷體"/>
                            <w:b/>
                            <w:color w:val="1F3864" w:themeColor="accent5" w:themeShade="80"/>
                            <w:sz w:val="20"/>
                            <w:szCs w:val="20"/>
                          </w:rPr>
                        </w:pPr>
                        <w:r w:rsidRPr="00F44C61">
                          <w:rPr>
                            <w:rFonts w:ascii="標楷體" w:eastAsia="標楷體" w:hAnsi="標楷體" w:hint="eastAsia"/>
                            <w:b/>
                            <w:color w:val="1F3864" w:themeColor="accent5" w:themeShade="80"/>
                            <w:sz w:val="20"/>
                            <w:szCs w:val="20"/>
                          </w:rPr>
                          <w:t>南</w:t>
                        </w:r>
                        <w:r w:rsidRPr="00F44C61">
                          <w:rPr>
                            <w:rFonts w:ascii="標楷體" w:eastAsia="標楷體" w:hAnsi="標楷體"/>
                            <w:b/>
                            <w:color w:val="1F3864" w:themeColor="accent5" w:themeShade="80"/>
                            <w:sz w:val="20"/>
                            <w:szCs w:val="20"/>
                          </w:rPr>
                          <w:t>防</w:t>
                        </w:r>
                        <w:r w:rsidRPr="00F44C61">
                          <w:rPr>
                            <w:rFonts w:ascii="標楷體" w:eastAsia="標楷體" w:hAnsi="標楷體" w:hint="eastAsia"/>
                            <w:b/>
                            <w:color w:val="1F3864" w:themeColor="accent5" w:themeShade="80"/>
                            <w:sz w:val="20"/>
                            <w:szCs w:val="20"/>
                          </w:rPr>
                          <w:t>線帶</w:t>
                        </w:r>
                      </w:p>
                      <w:p w:rsidR="00C73863" w:rsidRDefault="00C73863" w:rsidP="00167421">
                        <w:pPr>
                          <w:spacing w:line="0" w:lineRule="atLeast"/>
                          <w:jc w:val="center"/>
                          <w:rPr>
                            <w:rFonts w:ascii="標楷體" w:eastAsia="標楷體" w:hAnsi="標楷體"/>
                            <w:b/>
                            <w:color w:val="002060"/>
                            <w:sz w:val="20"/>
                            <w:szCs w:val="20"/>
                          </w:rPr>
                        </w:pPr>
                        <w:r w:rsidRPr="00F44C61">
                          <w:rPr>
                            <w:rFonts w:ascii="標楷體" w:eastAsia="標楷體" w:hAnsi="標楷體" w:hint="eastAsia"/>
                            <w:b/>
                            <w:color w:val="1F3864" w:themeColor="accent5" w:themeShade="80"/>
                            <w:sz w:val="20"/>
                            <w:szCs w:val="20"/>
                          </w:rPr>
                          <w:t>桃</w:t>
                        </w:r>
                        <w:r w:rsidRPr="00F44C61">
                          <w:rPr>
                            <w:rFonts w:ascii="標楷體" w:eastAsia="標楷體" w:hAnsi="標楷體"/>
                            <w:b/>
                            <w:color w:val="1F3864" w:themeColor="accent5" w:themeShade="80"/>
                            <w:sz w:val="20"/>
                            <w:szCs w:val="20"/>
                          </w:rPr>
                          <w:t>園新竹縣界至</w:t>
                        </w:r>
                        <w:r w:rsidRPr="00F44C61">
                          <w:rPr>
                            <w:rFonts w:ascii="標楷體" w:eastAsia="標楷體" w:hAnsi="標楷體" w:hint="eastAsia"/>
                            <w:b/>
                            <w:color w:val="1F3864" w:themeColor="accent5" w:themeShade="80"/>
                            <w:sz w:val="20"/>
                            <w:szCs w:val="20"/>
                          </w:rPr>
                          <w:t>頭</w:t>
                        </w:r>
                        <w:r w:rsidRPr="00F44C61">
                          <w:rPr>
                            <w:rFonts w:ascii="標楷體" w:eastAsia="標楷體" w:hAnsi="標楷體"/>
                            <w:b/>
                            <w:color w:val="1F3864" w:themeColor="accent5" w:themeShade="80"/>
                            <w:sz w:val="20"/>
                            <w:szCs w:val="20"/>
                          </w:rPr>
                          <w:t>前溪間</w:t>
                        </w:r>
                      </w:p>
                      <w:p w:rsidR="00C73863" w:rsidRPr="001C180D" w:rsidRDefault="00C73863" w:rsidP="008F5297">
                        <w:pPr>
                          <w:jc w:val="right"/>
                          <w:rPr>
                            <w:rFonts w:ascii="標楷體" w:eastAsia="標楷體" w:hAnsi="標楷體"/>
                            <w:b/>
                            <w:color w:val="002060"/>
                            <w:sz w:val="20"/>
                            <w:szCs w:val="20"/>
                          </w:rPr>
                        </w:pPr>
                      </w:p>
                      <w:p w:rsidR="00C73863" w:rsidRDefault="00C73863" w:rsidP="008F5297">
                        <w:pPr>
                          <w:jc w:val="right"/>
                          <w:rPr>
                            <w:rFonts w:ascii="標楷體" w:eastAsia="標楷體" w:hAnsi="標楷體"/>
                            <w:sz w:val="20"/>
                            <w:szCs w:val="20"/>
                          </w:rPr>
                        </w:pPr>
                      </w:p>
                      <w:p w:rsidR="00C73863" w:rsidRPr="001C180D" w:rsidRDefault="00C73863" w:rsidP="008F5297">
                        <w:pPr>
                          <w:jc w:val="right"/>
                          <w:rPr>
                            <w:rFonts w:ascii="標楷體" w:eastAsia="標楷體" w:hAnsi="標楷體"/>
                            <w:sz w:val="20"/>
                            <w:szCs w:val="20"/>
                          </w:rPr>
                        </w:pPr>
                      </w:p>
                    </w:txbxContent>
                  </v:textbox>
                </v:shape>
                <w10:wrap type="topAndBottom" anchorx="margin"/>
              </v:group>
            </w:pict>
          </mc:Fallback>
        </mc:AlternateContent>
      </w:r>
      <w:r w:rsidR="007F7004" w:rsidRPr="007F7004">
        <w:rPr>
          <w:rFonts w:ascii="標楷體" w:eastAsia="標楷體" w:hAnsi="標楷體" w:hint="eastAsia"/>
          <w:sz w:val="28"/>
          <w:szCs w:val="28"/>
        </w:rPr>
        <w:t>下重要審核意見（</w:t>
      </w:r>
      <w:r w:rsidR="007E0BD1">
        <w:rPr>
          <w:rFonts w:ascii="標楷體" w:eastAsia="標楷體" w:hAnsi="標楷體" w:hint="eastAsia"/>
          <w:sz w:val="28"/>
          <w:szCs w:val="28"/>
        </w:rPr>
        <w:t>八</w:t>
      </w:r>
      <w:r w:rsidR="007F7004" w:rsidRPr="007F7004">
        <w:rPr>
          <w:rFonts w:ascii="標楷體" w:eastAsia="標楷體" w:hAnsi="標楷體" w:hint="eastAsia"/>
          <w:sz w:val="28"/>
          <w:szCs w:val="28"/>
        </w:rPr>
        <w:t>）</w:t>
      </w:r>
      <w:r w:rsidR="002E2C63">
        <w:rPr>
          <w:rFonts w:ascii="標楷體" w:eastAsia="標楷體" w:hAnsi="標楷體" w:hint="eastAsia"/>
          <w:sz w:val="28"/>
          <w:szCs w:val="28"/>
        </w:rPr>
        <w:t>4</w:t>
      </w:r>
      <w:r w:rsidR="002E2C63">
        <w:rPr>
          <w:rFonts w:ascii="標楷體" w:eastAsia="標楷體" w:hAnsi="標楷體"/>
          <w:sz w:val="28"/>
          <w:szCs w:val="28"/>
        </w:rPr>
        <w:t>.</w:t>
      </w:r>
      <w:r w:rsidR="007F7004" w:rsidRPr="007F7004">
        <w:rPr>
          <w:rFonts w:ascii="標楷體" w:eastAsia="標楷體" w:hAnsi="標楷體" w:hint="eastAsia"/>
          <w:sz w:val="28"/>
          <w:szCs w:val="28"/>
        </w:rPr>
        <w:t>】</w:t>
      </w:r>
    </w:p>
    <w:sectPr w:rsidR="00D44C48" w:rsidRPr="008D7DAF" w:rsidSect="00AB05EA">
      <w:footerReference w:type="even" r:id="rId49"/>
      <w:footerReference w:type="default" r:id="rId50"/>
      <w:pgSz w:w="11906" w:h="16838" w:code="9"/>
      <w:pgMar w:top="1418" w:right="851" w:bottom="1418" w:left="851" w:header="1021" w:footer="737" w:gutter="284"/>
      <w:pgNumType w:start="28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73863" w:rsidRDefault="00C73863" w:rsidP="00994644">
      <w:r>
        <w:separator/>
      </w:r>
    </w:p>
  </w:endnote>
  <w:endnote w:type="continuationSeparator" w:id="0">
    <w:p w:rsidR="00C73863" w:rsidRDefault="00C73863" w:rsidP="009946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1002AFF" w:usb1="4000ACFF"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DFHeiStd-W3">
    <w:altName w:val="Arial Unicode MS"/>
    <w:panose1 w:val="00000000000000000000"/>
    <w:charset w:val="88"/>
    <w:family w:val="auto"/>
    <w:notTrueType/>
    <w:pitch w:val="default"/>
    <w:sig w:usb0="00000001" w:usb1="08080000" w:usb2="00000010" w:usb3="00000000" w:csb0="00100000" w:csb1="00000000"/>
  </w:font>
  <w:font w:name="微軟正黑體">
    <w:panose1 w:val="020B0604030504040204"/>
    <w:charset w:val="88"/>
    <w:family w:val="swiss"/>
    <w:pitch w:val="variable"/>
    <w:sig w:usb0="000002A7" w:usb1="28CF4400" w:usb2="00000016" w:usb3="00000000" w:csb0="00100009" w:csb1="00000000"/>
  </w:font>
  <w:font w:name="全字庫正楷體">
    <w:panose1 w:val="03000500000000000000"/>
    <w:charset w:val="88"/>
    <w:family w:val="script"/>
    <w:pitch w:val="variable"/>
    <w:sig w:usb0="F7FFAEFF" w:usb1="E9DFFFFF" w:usb2="081BFFFF" w:usb3="00000000" w:csb0="003F00FF" w:csb1="00000000"/>
  </w:font>
  <w:font w:name="Arial">
    <w:panose1 w:val="020B0604020202020204"/>
    <w:charset w:val="00"/>
    <w:family w:val="swiss"/>
    <w:pitch w:val="variable"/>
    <w:sig w:usb0="E0002EFF" w:usb1="C000785B" w:usb2="00000009" w:usb3="00000000" w:csb0="000001FF" w:csb1="00000000"/>
  </w:font>
  <w:font w:name="DFKaiShu-SB-Estd-BF">
    <w:altName w:val="Arial Unicode MS"/>
    <w:panose1 w:val="00000000000000000000"/>
    <w:charset w:val="00"/>
    <w:family w:val="roman"/>
    <w:notTrueType/>
    <w:pitch w:val="default"/>
    <w:sig w:usb0="00000003" w:usb1="080F0000" w:usb2="00000010" w:usb3="00000000" w:csb0="00120001" w:csb1="00000000"/>
  </w:font>
  <w:font w:name="Malgun Gothic Semilight">
    <w:panose1 w:val="020B0502040204020203"/>
    <w:charset w:val="88"/>
    <w:family w:val="swiss"/>
    <w:pitch w:val="variable"/>
    <w:sig w:usb0="B0000AAF" w:usb1="09DF7CFB" w:usb2="00000012" w:usb3="00000000" w:csb0="003E01BD" w:csb1="00000000"/>
  </w:font>
  <w:font w:name="CIDFont+F2">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11999542"/>
      <w:docPartObj>
        <w:docPartGallery w:val="Page Numbers (Bottom of Page)"/>
        <w:docPartUnique/>
      </w:docPartObj>
    </w:sdtPr>
    <w:sdtEndPr>
      <w:rPr>
        <w:rFonts w:ascii="標楷體" w:eastAsia="標楷體" w:hAnsi="標楷體"/>
      </w:rPr>
    </w:sdtEndPr>
    <w:sdtContent>
      <w:p w:rsidR="00C73863" w:rsidRPr="002D4FFB" w:rsidRDefault="00C73863" w:rsidP="00C73863">
        <w:pPr>
          <w:pStyle w:val="a8"/>
          <w:jc w:val="center"/>
          <w:rPr>
            <w:rFonts w:ascii="標楷體" w:eastAsia="標楷體" w:hAnsi="標楷體"/>
          </w:rPr>
        </w:pPr>
        <w:r w:rsidRPr="002D4FFB">
          <w:rPr>
            <w:rFonts w:ascii="標楷體" w:eastAsia="標楷體" w:hAnsi="標楷體" w:hint="eastAsia"/>
          </w:rPr>
          <w:t>乙－</w:t>
        </w:r>
        <w:r w:rsidRPr="002D4FFB">
          <w:rPr>
            <w:rFonts w:ascii="標楷體" w:eastAsia="標楷體" w:hAnsi="標楷體"/>
          </w:rPr>
          <w:fldChar w:fldCharType="begin"/>
        </w:r>
        <w:r w:rsidRPr="002D4FFB">
          <w:rPr>
            <w:rFonts w:ascii="標楷體" w:eastAsia="標楷體" w:hAnsi="標楷體"/>
          </w:rPr>
          <w:instrText>PAGE   \* MERGEFORMAT</w:instrText>
        </w:r>
        <w:r w:rsidRPr="002D4FFB">
          <w:rPr>
            <w:rFonts w:ascii="標楷體" w:eastAsia="標楷體" w:hAnsi="標楷體"/>
          </w:rPr>
          <w:fldChar w:fldCharType="separate"/>
        </w:r>
        <w:r w:rsidR="000D48D3" w:rsidRPr="000D48D3">
          <w:rPr>
            <w:rFonts w:ascii="標楷體" w:eastAsia="標楷體" w:hAnsi="標楷體"/>
            <w:noProof/>
            <w:lang w:val="zh-TW"/>
          </w:rPr>
          <w:t>284</w:t>
        </w:r>
        <w:r w:rsidRPr="002D4FFB">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91661760"/>
      <w:docPartObj>
        <w:docPartGallery w:val="Page Numbers (Bottom of Page)"/>
        <w:docPartUnique/>
      </w:docPartObj>
    </w:sdtPr>
    <w:sdtEndPr>
      <w:rPr>
        <w:rFonts w:ascii="標楷體" w:eastAsia="標楷體" w:hAnsi="標楷體"/>
      </w:rPr>
    </w:sdtEndPr>
    <w:sdtContent>
      <w:p w:rsidR="00C73863" w:rsidRPr="002D4FFB" w:rsidRDefault="00C73863" w:rsidP="00B93F04">
        <w:pPr>
          <w:pStyle w:val="a8"/>
          <w:jc w:val="center"/>
          <w:rPr>
            <w:rFonts w:ascii="標楷體" w:eastAsia="標楷體" w:hAnsi="標楷體"/>
          </w:rPr>
        </w:pPr>
        <w:r w:rsidRPr="002D4FFB">
          <w:rPr>
            <w:rFonts w:ascii="標楷體" w:eastAsia="標楷體" w:hAnsi="標楷體" w:hint="eastAsia"/>
          </w:rPr>
          <w:t>乙－</w:t>
        </w:r>
        <w:r w:rsidRPr="002D4FFB">
          <w:rPr>
            <w:rFonts w:ascii="標楷體" w:eastAsia="標楷體" w:hAnsi="標楷體"/>
          </w:rPr>
          <w:fldChar w:fldCharType="begin"/>
        </w:r>
        <w:r w:rsidRPr="002D4FFB">
          <w:rPr>
            <w:rFonts w:ascii="標楷體" w:eastAsia="標楷體" w:hAnsi="標楷體"/>
          </w:rPr>
          <w:instrText>PAGE   \* MERGEFORMAT</w:instrText>
        </w:r>
        <w:r w:rsidRPr="002D4FFB">
          <w:rPr>
            <w:rFonts w:ascii="標楷體" w:eastAsia="標楷體" w:hAnsi="標楷體"/>
          </w:rPr>
          <w:fldChar w:fldCharType="separate"/>
        </w:r>
        <w:r w:rsidR="000D48D3" w:rsidRPr="000D48D3">
          <w:rPr>
            <w:rFonts w:ascii="標楷體" w:eastAsia="標楷體" w:hAnsi="標楷體"/>
            <w:noProof/>
            <w:lang w:val="zh-TW"/>
          </w:rPr>
          <w:t>285</w:t>
        </w:r>
        <w:r w:rsidRPr="002D4FFB">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73863" w:rsidRDefault="00C73863" w:rsidP="00994644">
      <w:r>
        <w:separator/>
      </w:r>
    </w:p>
  </w:footnote>
  <w:footnote w:type="continuationSeparator" w:id="0">
    <w:p w:rsidR="00C73863" w:rsidRDefault="00C73863" w:rsidP="0099464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AA52E8C"/>
    <w:multiLevelType w:val="hybridMultilevel"/>
    <w:tmpl w:val="7700AC86"/>
    <w:lvl w:ilvl="0" w:tplc="952C282C">
      <w:start w:val="1"/>
      <w:numFmt w:val="decimal"/>
      <w:suff w:val="nothing"/>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2D1545C3"/>
    <w:multiLevelType w:val="hybridMultilevel"/>
    <w:tmpl w:val="B9BE2978"/>
    <w:lvl w:ilvl="0" w:tplc="D8ACD464">
      <w:start w:val="1"/>
      <w:numFmt w:val="taiwaneseCountingThousand"/>
      <w:lvlText w:val="%1、"/>
      <w:lvlJc w:val="left"/>
      <w:pPr>
        <w:ind w:left="1040" w:hanging="72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2" w15:restartNumberingAfterBreak="0">
    <w:nsid w:val="3BAF565D"/>
    <w:multiLevelType w:val="hybridMultilevel"/>
    <w:tmpl w:val="8A02EA3C"/>
    <w:lvl w:ilvl="0" w:tplc="5100FD72">
      <w:start w:val="1"/>
      <w:numFmt w:val="decimal"/>
      <w:suff w:val="nothing"/>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4EDB76BE"/>
    <w:multiLevelType w:val="hybridMultilevel"/>
    <w:tmpl w:val="7700AC86"/>
    <w:lvl w:ilvl="0" w:tplc="952C282C">
      <w:start w:val="1"/>
      <w:numFmt w:val="decimal"/>
      <w:suff w:val="nothing"/>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6D4D6EAD"/>
    <w:multiLevelType w:val="hybridMultilevel"/>
    <w:tmpl w:val="F104B9E8"/>
    <w:lvl w:ilvl="0" w:tplc="91C4B532">
      <w:start w:val="1"/>
      <w:numFmt w:val="decimal"/>
      <w:suff w:val="nothing"/>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7DA33AB0"/>
    <w:multiLevelType w:val="hybridMultilevel"/>
    <w:tmpl w:val="83107B68"/>
    <w:lvl w:ilvl="0" w:tplc="CB564514">
      <w:start w:val="1"/>
      <w:numFmt w:val="taiwaneseCountingThousand"/>
      <w:lvlText w:val="（%1）"/>
      <w:lvlJc w:val="left"/>
      <w:pPr>
        <w:ind w:left="1925" w:hanging="1284"/>
      </w:pPr>
      <w:rPr>
        <w:rFonts w:hint="default"/>
        <w:b/>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num w:numId="1">
    <w:abstractNumId w:val="1"/>
  </w:num>
  <w:num w:numId="2">
    <w:abstractNumId w:val="5"/>
  </w:num>
  <w:num w:numId="3">
    <w:abstractNumId w:val="0"/>
  </w:num>
  <w:num w:numId="4">
    <w:abstractNumId w:val="3"/>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mirrorMargins/>
  <w:bordersDoNotSurroundHeader/>
  <w:bordersDoNotSurroundFooter/>
  <w:defaultTabStop w:val="480"/>
  <w:evenAndOddHeaders/>
  <w:displayHorizontalDrawingGridEvery w:val="0"/>
  <w:displayVerticalDrawingGridEvery w:val="2"/>
  <w:characterSpacingControl w:val="compressPunctuation"/>
  <w:hdrShapeDefaults>
    <o:shapedefaults v:ext="edit" spidmax="4710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56F9"/>
    <w:rsid w:val="00000741"/>
    <w:rsid w:val="00002F49"/>
    <w:rsid w:val="0001286A"/>
    <w:rsid w:val="00023403"/>
    <w:rsid w:val="00034D8C"/>
    <w:rsid w:val="00035123"/>
    <w:rsid w:val="00042EE9"/>
    <w:rsid w:val="00045CF7"/>
    <w:rsid w:val="00086892"/>
    <w:rsid w:val="000940D8"/>
    <w:rsid w:val="000B4E5D"/>
    <w:rsid w:val="000B7CE6"/>
    <w:rsid w:val="000D48D3"/>
    <w:rsid w:val="000D57F6"/>
    <w:rsid w:val="000E0170"/>
    <w:rsid w:val="000E1C7C"/>
    <w:rsid w:val="000E52E1"/>
    <w:rsid w:val="000F4C9D"/>
    <w:rsid w:val="000F5811"/>
    <w:rsid w:val="00112DD2"/>
    <w:rsid w:val="0013049C"/>
    <w:rsid w:val="0014066D"/>
    <w:rsid w:val="001421C7"/>
    <w:rsid w:val="00145713"/>
    <w:rsid w:val="00147D99"/>
    <w:rsid w:val="00150CDB"/>
    <w:rsid w:val="00162662"/>
    <w:rsid w:val="00166546"/>
    <w:rsid w:val="00167421"/>
    <w:rsid w:val="00174545"/>
    <w:rsid w:val="0017498A"/>
    <w:rsid w:val="00176B3B"/>
    <w:rsid w:val="00182241"/>
    <w:rsid w:val="00182A9B"/>
    <w:rsid w:val="00186DB9"/>
    <w:rsid w:val="001A50C3"/>
    <w:rsid w:val="001A7FE6"/>
    <w:rsid w:val="001C6F3D"/>
    <w:rsid w:val="001D0BFF"/>
    <w:rsid w:val="001D23DA"/>
    <w:rsid w:val="001D7F1A"/>
    <w:rsid w:val="001E0F06"/>
    <w:rsid w:val="001F52EE"/>
    <w:rsid w:val="00200AF5"/>
    <w:rsid w:val="00233700"/>
    <w:rsid w:val="00234107"/>
    <w:rsid w:val="002349AD"/>
    <w:rsid w:val="0023507C"/>
    <w:rsid w:val="00236EF9"/>
    <w:rsid w:val="00240D10"/>
    <w:rsid w:val="00250BB0"/>
    <w:rsid w:val="00265B87"/>
    <w:rsid w:val="002661FC"/>
    <w:rsid w:val="00271D08"/>
    <w:rsid w:val="00282706"/>
    <w:rsid w:val="00282DD6"/>
    <w:rsid w:val="002A122C"/>
    <w:rsid w:val="002A4B1B"/>
    <w:rsid w:val="002A6B06"/>
    <w:rsid w:val="002A7F90"/>
    <w:rsid w:val="002B6009"/>
    <w:rsid w:val="002C0202"/>
    <w:rsid w:val="002C23E5"/>
    <w:rsid w:val="002C54F2"/>
    <w:rsid w:val="002D1CDE"/>
    <w:rsid w:val="002D4FFB"/>
    <w:rsid w:val="002D73A9"/>
    <w:rsid w:val="002E2C63"/>
    <w:rsid w:val="002E7734"/>
    <w:rsid w:val="003031E5"/>
    <w:rsid w:val="00312AC4"/>
    <w:rsid w:val="00326A96"/>
    <w:rsid w:val="0033094D"/>
    <w:rsid w:val="00332856"/>
    <w:rsid w:val="0035072A"/>
    <w:rsid w:val="00370F4C"/>
    <w:rsid w:val="0037657B"/>
    <w:rsid w:val="003818F1"/>
    <w:rsid w:val="0038225D"/>
    <w:rsid w:val="00384BB2"/>
    <w:rsid w:val="003A0B3F"/>
    <w:rsid w:val="003A3DB5"/>
    <w:rsid w:val="003B0E15"/>
    <w:rsid w:val="003B209B"/>
    <w:rsid w:val="003C247A"/>
    <w:rsid w:val="003D025F"/>
    <w:rsid w:val="003E1503"/>
    <w:rsid w:val="003E28E3"/>
    <w:rsid w:val="003E2D65"/>
    <w:rsid w:val="003F073E"/>
    <w:rsid w:val="004104E1"/>
    <w:rsid w:val="00420C71"/>
    <w:rsid w:val="0042449F"/>
    <w:rsid w:val="00427A4E"/>
    <w:rsid w:val="004309BD"/>
    <w:rsid w:val="0044115A"/>
    <w:rsid w:val="00443A68"/>
    <w:rsid w:val="00447AFD"/>
    <w:rsid w:val="00451C6C"/>
    <w:rsid w:val="004735E5"/>
    <w:rsid w:val="00476554"/>
    <w:rsid w:val="00481626"/>
    <w:rsid w:val="00492AE5"/>
    <w:rsid w:val="004C4B20"/>
    <w:rsid w:val="004E1EA9"/>
    <w:rsid w:val="004E4951"/>
    <w:rsid w:val="004F2818"/>
    <w:rsid w:val="004F5835"/>
    <w:rsid w:val="004F61B1"/>
    <w:rsid w:val="005024AE"/>
    <w:rsid w:val="005075B5"/>
    <w:rsid w:val="00515A53"/>
    <w:rsid w:val="00516D94"/>
    <w:rsid w:val="00522F07"/>
    <w:rsid w:val="00532A74"/>
    <w:rsid w:val="00535291"/>
    <w:rsid w:val="00536660"/>
    <w:rsid w:val="005552A8"/>
    <w:rsid w:val="0056040D"/>
    <w:rsid w:val="0056712F"/>
    <w:rsid w:val="005A6759"/>
    <w:rsid w:val="005A7F3F"/>
    <w:rsid w:val="005B2321"/>
    <w:rsid w:val="005B5FE1"/>
    <w:rsid w:val="005B6978"/>
    <w:rsid w:val="005E5B86"/>
    <w:rsid w:val="0060269D"/>
    <w:rsid w:val="00607EFB"/>
    <w:rsid w:val="00612526"/>
    <w:rsid w:val="00612FBD"/>
    <w:rsid w:val="00617313"/>
    <w:rsid w:val="00617E34"/>
    <w:rsid w:val="006207C6"/>
    <w:rsid w:val="006251EB"/>
    <w:rsid w:val="006335D0"/>
    <w:rsid w:val="006376E3"/>
    <w:rsid w:val="00641913"/>
    <w:rsid w:val="0064281B"/>
    <w:rsid w:val="00645626"/>
    <w:rsid w:val="00650DDF"/>
    <w:rsid w:val="00653396"/>
    <w:rsid w:val="00654C48"/>
    <w:rsid w:val="00655E63"/>
    <w:rsid w:val="00657427"/>
    <w:rsid w:val="0065797F"/>
    <w:rsid w:val="00657F60"/>
    <w:rsid w:val="006750C8"/>
    <w:rsid w:val="00676300"/>
    <w:rsid w:val="00683DE2"/>
    <w:rsid w:val="006B0654"/>
    <w:rsid w:val="006B2F24"/>
    <w:rsid w:val="006B4343"/>
    <w:rsid w:val="006C43C6"/>
    <w:rsid w:val="006D2113"/>
    <w:rsid w:val="006D21AF"/>
    <w:rsid w:val="006D65B8"/>
    <w:rsid w:val="00703113"/>
    <w:rsid w:val="00706987"/>
    <w:rsid w:val="0071529B"/>
    <w:rsid w:val="007234F7"/>
    <w:rsid w:val="0072403D"/>
    <w:rsid w:val="00724F59"/>
    <w:rsid w:val="00736183"/>
    <w:rsid w:val="00741A70"/>
    <w:rsid w:val="0074398F"/>
    <w:rsid w:val="007448C5"/>
    <w:rsid w:val="00745116"/>
    <w:rsid w:val="00763B2D"/>
    <w:rsid w:val="007652BD"/>
    <w:rsid w:val="00765D77"/>
    <w:rsid w:val="00770439"/>
    <w:rsid w:val="007823FC"/>
    <w:rsid w:val="007A0B78"/>
    <w:rsid w:val="007A3716"/>
    <w:rsid w:val="007A771D"/>
    <w:rsid w:val="007C3AF8"/>
    <w:rsid w:val="007D0BBE"/>
    <w:rsid w:val="007D2F43"/>
    <w:rsid w:val="007D48FE"/>
    <w:rsid w:val="007D79AB"/>
    <w:rsid w:val="007E0BD1"/>
    <w:rsid w:val="007E1B66"/>
    <w:rsid w:val="007F3173"/>
    <w:rsid w:val="007F7004"/>
    <w:rsid w:val="008031AD"/>
    <w:rsid w:val="00816A4E"/>
    <w:rsid w:val="00821354"/>
    <w:rsid w:val="00826564"/>
    <w:rsid w:val="0083382C"/>
    <w:rsid w:val="0084078B"/>
    <w:rsid w:val="0084277F"/>
    <w:rsid w:val="008443AE"/>
    <w:rsid w:val="00852A3A"/>
    <w:rsid w:val="0086153A"/>
    <w:rsid w:val="008622AA"/>
    <w:rsid w:val="00877FA4"/>
    <w:rsid w:val="00881C92"/>
    <w:rsid w:val="0088267F"/>
    <w:rsid w:val="00885A2F"/>
    <w:rsid w:val="008921E8"/>
    <w:rsid w:val="008A4DC0"/>
    <w:rsid w:val="008B055E"/>
    <w:rsid w:val="008C54B8"/>
    <w:rsid w:val="008C5CE9"/>
    <w:rsid w:val="008D662F"/>
    <w:rsid w:val="008D7DAF"/>
    <w:rsid w:val="008F5297"/>
    <w:rsid w:val="008F6BB8"/>
    <w:rsid w:val="009071BB"/>
    <w:rsid w:val="009178B1"/>
    <w:rsid w:val="0092003E"/>
    <w:rsid w:val="00942B1A"/>
    <w:rsid w:val="00983DD7"/>
    <w:rsid w:val="00986852"/>
    <w:rsid w:val="00987378"/>
    <w:rsid w:val="00992CC5"/>
    <w:rsid w:val="00994644"/>
    <w:rsid w:val="009956F9"/>
    <w:rsid w:val="00996C19"/>
    <w:rsid w:val="009977B8"/>
    <w:rsid w:val="009A344F"/>
    <w:rsid w:val="009A708F"/>
    <w:rsid w:val="009D0243"/>
    <w:rsid w:val="009D5123"/>
    <w:rsid w:val="009D6C87"/>
    <w:rsid w:val="009D7FAA"/>
    <w:rsid w:val="009E3D81"/>
    <w:rsid w:val="009F1F26"/>
    <w:rsid w:val="00A07D9A"/>
    <w:rsid w:val="00A14963"/>
    <w:rsid w:val="00A36F62"/>
    <w:rsid w:val="00A4437C"/>
    <w:rsid w:val="00A61084"/>
    <w:rsid w:val="00A6729C"/>
    <w:rsid w:val="00A75145"/>
    <w:rsid w:val="00A75BCC"/>
    <w:rsid w:val="00A765E1"/>
    <w:rsid w:val="00A87619"/>
    <w:rsid w:val="00A9438E"/>
    <w:rsid w:val="00AA50E5"/>
    <w:rsid w:val="00AB05EA"/>
    <w:rsid w:val="00AB156D"/>
    <w:rsid w:val="00AB4C57"/>
    <w:rsid w:val="00AF66E4"/>
    <w:rsid w:val="00B05871"/>
    <w:rsid w:val="00B211B6"/>
    <w:rsid w:val="00B23ED0"/>
    <w:rsid w:val="00B4595B"/>
    <w:rsid w:val="00B55321"/>
    <w:rsid w:val="00B61CB3"/>
    <w:rsid w:val="00B67D5F"/>
    <w:rsid w:val="00B93F04"/>
    <w:rsid w:val="00B94B87"/>
    <w:rsid w:val="00B979DD"/>
    <w:rsid w:val="00BA3CB0"/>
    <w:rsid w:val="00BD3615"/>
    <w:rsid w:val="00BE0947"/>
    <w:rsid w:val="00BE55A1"/>
    <w:rsid w:val="00BE7F0B"/>
    <w:rsid w:val="00C13E30"/>
    <w:rsid w:val="00C26DE2"/>
    <w:rsid w:val="00C368F1"/>
    <w:rsid w:val="00C57726"/>
    <w:rsid w:val="00C57E1E"/>
    <w:rsid w:val="00C62C4B"/>
    <w:rsid w:val="00C7083E"/>
    <w:rsid w:val="00C71F2F"/>
    <w:rsid w:val="00C73863"/>
    <w:rsid w:val="00C76D6D"/>
    <w:rsid w:val="00CA211E"/>
    <w:rsid w:val="00CA24FE"/>
    <w:rsid w:val="00CA5D46"/>
    <w:rsid w:val="00CB66B9"/>
    <w:rsid w:val="00CD113C"/>
    <w:rsid w:val="00CF7B36"/>
    <w:rsid w:val="00D03706"/>
    <w:rsid w:val="00D12C41"/>
    <w:rsid w:val="00D16751"/>
    <w:rsid w:val="00D24F02"/>
    <w:rsid w:val="00D3016D"/>
    <w:rsid w:val="00D30874"/>
    <w:rsid w:val="00D44665"/>
    <w:rsid w:val="00D44C48"/>
    <w:rsid w:val="00D54EF1"/>
    <w:rsid w:val="00D75178"/>
    <w:rsid w:val="00D82514"/>
    <w:rsid w:val="00D93C6D"/>
    <w:rsid w:val="00DB2915"/>
    <w:rsid w:val="00DB30A9"/>
    <w:rsid w:val="00DB464E"/>
    <w:rsid w:val="00DB5FAB"/>
    <w:rsid w:val="00DB76C0"/>
    <w:rsid w:val="00DC6D43"/>
    <w:rsid w:val="00DE0B65"/>
    <w:rsid w:val="00DE0D34"/>
    <w:rsid w:val="00DE2206"/>
    <w:rsid w:val="00DF03C0"/>
    <w:rsid w:val="00DF4F3D"/>
    <w:rsid w:val="00E174C5"/>
    <w:rsid w:val="00E21F2F"/>
    <w:rsid w:val="00E24313"/>
    <w:rsid w:val="00E27895"/>
    <w:rsid w:val="00E54C86"/>
    <w:rsid w:val="00E642F3"/>
    <w:rsid w:val="00E66130"/>
    <w:rsid w:val="00E70CA1"/>
    <w:rsid w:val="00E768C8"/>
    <w:rsid w:val="00E95082"/>
    <w:rsid w:val="00EA1146"/>
    <w:rsid w:val="00EA1D7D"/>
    <w:rsid w:val="00EA2CBA"/>
    <w:rsid w:val="00EA3845"/>
    <w:rsid w:val="00EB1EEE"/>
    <w:rsid w:val="00EB74C8"/>
    <w:rsid w:val="00EC3474"/>
    <w:rsid w:val="00ED0204"/>
    <w:rsid w:val="00ED3D2B"/>
    <w:rsid w:val="00ED69D1"/>
    <w:rsid w:val="00ED7D9F"/>
    <w:rsid w:val="00EE3799"/>
    <w:rsid w:val="00EE39BC"/>
    <w:rsid w:val="00EE443E"/>
    <w:rsid w:val="00F02085"/>
    <w:rsid w:val="00F138ED"/>
    <w:rsid w:val="00F1445B"/>
    <w:rsid w:val="00F24C07"/>
    <w:rsid w:val="00F257FA"/>
    <w:rsid w:val="00F26D2A"/>
    <w:rsid w:val="00F35224"/>
    <w:rsid w:val="00F57907"/>
    <w:rsid w:val="00F6399F"/>
    <w:rsid w:val="00F6471F"/>
    <w:rsid w:val="00F7254B"/>
    <w:rsid w:val="00F753C8"/>
    <w:rsid w:val="00F947E6"/>
    <w:rsid w:val="00F95305"/>
    <w:rsid w:val="00FA0DE6"/>
    <w:rsid w:val="00FA2D8F"/>
    <w:rsid w:val="00FC2895"/>
    <w:rsid w:val="00FC3878"/>
    <w:rsid w:val="00FD0C68"/>
    <w:rsid w:val="00FD2AFF"/>
    <w:rsid w:val="00FD2DF3"/>
    <w:rsid w:val="00FE25C9"/>
    <w:rsid w:val="00FE7A08"/>
    <w:rsid w:val="00FF015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7105"/>
    <o:shapelayout v:ext="edit">
      <o:idmap v:ext="edit" data="1"/>
    </o:shapelayout>
  </w:shapeDefaults>
  <w:decimalSymbol w:val="."/>
  <w:listSeparator w:val=","/>
  <w14:docId w14:val="4CC73EA1"/>
  <w14:defaultImageDpi w14:val="330"/>
  <w15:chartTrackingRefBased/>
  <w15:docId w15:val="{A1286ECB-5E60-40EA-A123-77D48F9CAD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956F9"/>
    <w:pPr>
      <w:widowControl w:val="0"/>
    </w:pPr>
    <w:rPr>
      <w:rFonts w:ascii="Times New Roman" w:eastAsia="新細明體"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標題一、"/>
    <w:basedOn w:val="a"/>
    <w:rsid w:val="009956F9"/>
    <w:pPr>
      <w:spacing w:beforeLines="20" w:afterLines="20" w:line="400" w:lineRule="exact"/>
      <w:ind w:firstLineChars="100" w:firstLine="100"/>
      <w:jc w:val="both"/>
    </w:pPr>
    <w:rPr>
      <w:rFonts w:eastAsia="標楷體" w:cs="新細明體"/>
      <w:b/>
      <w:bCs/>
      <w:sz w:val="32"/>
      <w:szCs w:val="32"/>
    </w:rPr>
  </w:style>
  <w:style w:type="paragraph" w:customStyle="1" w:styleId="a4">
    <w:name w:val="文"/>
    <w:rsid w:val="009956F9"/>
    <w:pPr>
      <w:widowControl w:val="0"/>
      <w:tabs>
        <w:tab w:val="left" w:pos="13080"/>
      </w:tabs>
      <w:kinsoku w:val="0"/>
      <w:overflowPunct w:val="0"/>
      <w:autoSpaceDE w:val="0"/>
      <w:autoSpaceDN w:val="0"/>
      <w:adjustRightInd w:val="0"/>
      <w:snapToGrid w:val="0"/>
      <w:spacing w:line="400" w:lineRule="exact"/>
      <w:jc w:val="both"/>
    </w:pPr>
    <w:rPr>
      <w:rFonts w:ascii="標楷體" w:eastAsia="標楷體" w:hAnsi="Times New Roman" w:cs="Times New Roman"/>
      <w:snapToGrid w:val="0"/>
      <w:kern w:val="0"/>
      <w:szCs w:val="20"/>
    </w:rPr>
  </w:style>
  <w:style w:type="paragraph" w:styleId="a5">
    <w:name w:val="List Paragraph"/>
    <w:basedOn w:val="a"/>
    <w:uiPriority w:val="34"/>
    <w:qFormat/>
    <w:rsid w:val="009956F9"/>
    <w:pPr>
      <w:ind w:leftChars="200" w:left="480"/>
    </w:pPr>
  </w:style>
  <w:style w:type="paragraph" w:styleId="a6">
    <w:name w:val="header"/>
    <w:basedOn w:val="a"/>
    <w:link w:val="a7"/>
    <w:uiPriority w:val="99"/>
    <w:unhideWhenUsed/>
    <w:rsid w:val="00994644"/>
    <w:pPr>
      <w:tabs>
        <w:tab w:val="center" w:pos="4153"/>
        <w:tab w:val="right" w:pos="8306"/>
      </w:tabs>
      <w:snapToGrid w:val="0"/>
    </w:pPr>
    <w:rPr>
      <w:sz w:val="20"/>
      <w:szCs w:val="20"/>
    </w:rPr>
  </w:style>
  <w:style w:type="character" w:customStyle="1" w:styleId="a7">
    <w:name w:val="頁首 字元"/>
    <w:basedOn w:val="a0"/>
    <w:link w:val="a6"/>
    <w:uiPriority w:val="99"/>
    <w:rsid w:val="00994644"/>
    <w:rPr>
      <w:rFonts w:ascii="Times New Roman" w:eastAsia="新細明體" w:hAnsi="Times New Roman" w:cs="Times New Roman"/>
      <w:sz w:val="20"/>
      <w:szCs w:val="20"/>
    </w:rPr>
  </w:style>
  <w:style w:type="paragraph" w:styleId="a8">
    <w:name w:val="footer"/>
    <w:basedOn w:val="a"/>
    <w:link w:val="a9"/>
    <w:uiPriority w:val="99"/>
    <w:unhideWhenUsed/>
    <w:rsid w:val="00994644"/>
    <w:pPr>
      <w:tabs>
        <w:tab w:val="center" w:pos="4153"/>
        <w:tab w:val="right" w:pos="8306"/>
      </w:tabs>
      <w:snapToGrid w:val="0"/>
    </w:pPr>
    <w:rPr>
      <w:sz w:val="20"/>
      <w:szCs w:val="20"/>
    </w:rPr>
  </w:style>
  <w:style w:type="character" w:customStyle="1" w:styleId="a9">
    <w:name w:val="頁尾 字元"/>
    <w:basedOn w:val="a0"/>
    <w:link w:val="a8"/>
    <w:uiPriority w:val="99"/>
    <w:rsid w:val="00994644"/>
    <w:rPr>
      <w:rFonts w:ascii="Times New Roman" w:eastAsia="新細明體" w:hAnsi="Times New Roman" w:cs="Times New Roman"/>
      <w:sz w:val="20"/>
      <w:szCs w:val="20"/>
    </w:rPr>
  </w:style>
  <w:style w:type="paragraph" w:styleId="aa">
    <w:name w:val="Balloon Text"/>
    <w:basedOn w:val="a"/>
    <w:link w:val="ab"/>
    <w:uiPriority w:val="99"/>
    <w:semiHidden/>
    <w:unhideWhenUsed/>
    <w:rsid w:val="00034D8C"/>
    <w:rPr>
      <w:rFonts w:asciiTheme="majorHAnsi" w:eastAsiaTheme="majorEastAsia" w:hAnsiTheme="majorHAnsi" w:cstheme="majorBidi"/>
      <w:sz w:val="18"/>
      <w:szCs w:val="18"/>
    </w:rPr>
  </w:style>
  <w:style w:type="character" w:customStyle="1" w:styleId="ab">
    <w:name w:val="註解方塊文字 字元"/>
    <w:basedOn w:val="a0"/>
    <w:link w:val="aa"/>
    <w:uiPriority w:val="99"/>
    <w:semiHidden/>
    <w:rsid w:val="00034D8C"/>
    <w:rPr>
      <w:rFonts w:asciiTheme="majorHAnsi" w:eastAsiaTheme="majorEastAsia" w:hAnsiTheme="majorHAnsi" w:cstheme="majorBidi"/>
      <w:sz w:val="18"/>
      <w:szCs w:val="18"/>
    </w:rPr>
  </w:style>
  <w:style w:type="paragraph" w:customStyle="1" w:styleId="ac">
    <w:name w:val="乙篇主文"/>
    <w:basedOn w:val="a"/>
    <w:link w:val="ad"/>
    <w:rsid w:val="0074398F"/>
    <w:pPr>
      <w:spacing w:line="400" w:lineRule="exact"/>
      <w:ind w:firstLineChars="200" w:firstLine="200"/>
      <w:jc w:val="both"/>
    </w:pPr>
    <w:rPr>
      <w:rFonts w:ascii="標楷體" w:eastAsia="標楷體"/>
    </w:rPr>
  </w:style>
  <w:style w:type="character" w:customStyle="1" w:styleId="ad">
    <w:name w:val="乙篇主文 字元"/>
    <w:link w:val="ac"/>
    <w:rsid w:val="0074398F"/>
    <w:rPr>
      <w:rFonts w:ascii="標楷體" w:eastAsia="標楷體" w:hAnsi="Times New Roman" w:cs="Times New Roman"/>
      <w:szCs w:val="24"/>
    </w:rPr>
  </w:style>
  <w:style w:type="paragraph" w:styleId="Web">
    <w:name w:val="Normal (Web)"/>
    <w:basedOn w:val="a"/>
    <w:uiPriority w:val="99"/>
    <w:semiHidden/>
    <w:unhideWhenUsed/>
    <w:rsid w:val="00983DD7"/>
    <w:pPr>
      <w:widowControl/>
      <w:spacing w:before="100" w:beforeAutospacing="1" w:after="100" w:afterAutospacing="1"/>
    </w:pPr>
    <w:rPr>
      <w:rFonts w:ascii="新細明體" w:hAnsi="新細明體" w:cs="新細明體"/>
      <w:kern w:val="0"/>
    </w:rPr>
  </w:style>
  <w:style w:type="character" w:customStyle="1" w:styleId="1">
    <w:name w:val="乙篇主文 字元1"/>
    <w:rsid w:val="001D23DA"/>
    <w:rPr>
      <w:rFonts w:ascii="標楷體" w:eastAsia="標楷體" w:hAnsi="Times New Roman" w:cs="Times New Roman"/>
      <w:szCs w:val="24"/>
    </w:rPr>
  </w:style>
  <w:style w:type="table" w:styleId="ae">
    <w:name w:val="Table Grid"/>
    <w:basedOn w:val="a1"/>
    <w:uiPriority w:val="59"/>
    <w:rsid w:val="001D23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50.png"/><Relationship Id="rId26" Type="http://schemas.openxmlformats.org/officeDocument/2006/relationships/image" Target="media/image12.jpeg"/><Relationship Id="rId39" Type="http://schemas.openxmlformats.org/officeDocument/2006/relationships/image" Target="media/image25.emf"/><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image" Target="media/image260.png"/><Relationship Id="rId47" Type="http://schemas.openxmlformats.org/officeDocument/2006/relationships/image" Target="media/image28.png"/><Relationship Id="rId50" Type="http://schemas.openxmlformats.org/officeDocument/2006/relationships/footer" Target="footer2.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chart" Target="charts/chart1.xml"/><Relationship Id="rId29" Type="http://schemas.openxmlformats.org/officeDocument/2006/relationships/image" Target="media/image15.jpeg"/><Relationship Id="rId11" Type="http://schemas.openxmlformats.org/officeDocument/2006/relationships/image" Target="media/image4.jpg"/><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50.emf"/><Relationship Id="rId45" Type="http://schemas.openxmlformats.org/officeDocument/2006/relationships/image" Target="media/image27.jpg"/><Relationship Id="rId5" Type="http://schemas.openxmlformats.org/officeDocument/2006/relationships/footnotes" Target="footnotes.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image" Target="media/image17.jpeg"/><Relationship Id="rId44" Type="http://schemas.openxmlformats.org/officeDocument/2006/relationships/chart" Target="charts/chart2.xm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chart" Target="charts/chart2.xml"/><Relationship Id="rId48" Type="http://schemas.openxmlformats.org/officeDocument/2006/relationships/image" Target="media/image29.png"/><Relationship Id="rId8" Type="http://schemas.openxmlformats.org/officeDocument/2006/relationships/image" Target="media/image10.emf"/><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image" Target="media/image5.pn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270.jpg"/><Relationship Id="rId20" Type="http://schemas.openxmlformats.org/officeDocument/2006/relationships/image" Target="media/image60.png"/><Relationship Id="rId41" Type="http://schemas.openxmlformats.org/officeDocument/2006/relationships/image" Target="media/image26.png"/><Relationship Id="rId1" Type="http://schemas.openxmlformats.org/officeDocument/2006/relationships/numbering" Target="numbering.xml"/><Relationship Id="rId6" Type="http://schemas.openxmlformats.org/officeDocument/2006/relationships/endnotes" Target="endnotes.xml"/></Relationships>
</file>

<file path=word/charts/_rels/chart1.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27963;&#38913;&#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81714785651792"/>
          <c:y val="0.18620370370370368"/>
          <c:w val="0.85862729658792647"/>
          <c:h val="0.66622630504520264"/>
        </c:manualLayout>
      </c:layout>
      <c:lineChart>
        <c:grouping val="standard"/>
        <c:varyColors val="0"/>
        <c:ser>
          <c:idx val="0"/>
          <c:order val="0"/>
          <c:tx>
            <c:strRef>
              <c:f>工作表1!$A$1:$F$1</c:f>
              <c:strCache>
                <c:ptCount val="6"/>
                <c:pt idx="0">
                  <c:v>年度</c:v>
                </c:pt>
                <c:pt idx="1">
                  <c:v>108</c:v>
                </c:pt>
                <c:pt idx="2">
                  <c:v>109</c:v>
                </c:pt>
                <c:pt idx="3">
                  <c:v>110</c:v>
                </c:pt>
                <c:pt idx="4">
                  <c:v>111</c:v>
                </c:pt>
                <c:pt idx="5">
                  <c:v>112</c:v>
                </c:pt>
              </c:strCache>
            </c:strRef>
          </c:tx>
          <c:spPr>
            <a:ln w="28575" cap="rnd">
              <a:solidFill>
                <a:schemeClr val="accent1"/>
              </a:solidFill>
              <a:round/>
            </a:ln>
            <a:effectLst/>
          </c:spPr>
          <c:marker>
            <c:symbol val="none"/>
          </c:marker>
          <c:dLbls>
            <c:dLbl>
              <c:idx val="3"/>
              <c:layout>
                <c:manualLayout>
                  <c:x val="-8.1911240360193038E-2"/>
                  <c:y val="-0.10722986157342577"/>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945-4B27-BBB0-36DBB589432D}"/>
                </c:ext>
              </c:extLst>
            </c:dLbl>
            <c:dLbl>
              <c:idx val="4"/>
              <c:layout>
                <c:manualLayout>
                  <c:x val="-6.3723915383568974E-2"/>
                  <c:y val="-5.003963987896346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945-4B27-BBB0-36DBB589432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工作表1!$B$1:$F$1</c:f>
              <c:numCache>
                <c:formatCode>General</c:formatCode>
                <c:ptCount val="5"/>
                <c:pt idx="0">
                  <c:v>108</c:v>
                </c:pt>
                <c:pt idx="1">
                  <c:v>109</c:v>
                </c:pt>
                <c:pt idx="2">
                  <c:v>110</c:v>
                </c:pt>
                <c:pt idx="3">
                  <c:v>111</c:v>
                </c:pt>
                <c:pt idx="4">
                  <c:v>112</c:v>
                </c:pt>
              </c:numCache>
            </c:numRef>
          </c:cat>
          <c:val>
            <c:numRef>
              <c:f>工作表1!$B$2:$F$2</c:f>
              <c:numCache>
                <c:formatCode>#,##0</c:formatCode>
                <c:ptCount val="5"/>
                <c:pt idx="0">
                  <c:v>21752</c:v>
                </c:pt>
                <c:pt idx="1">
                  <c:v>23915</c:v>
                </c:pt>
                <c:pt idx="2">
                  <c:v>24492</c:v>
                </c:pt>
                <c:pt idx="3">
                  <c:v>18620</c:v>
                </c:pt>
                <c:pt idx="4">
                  <c:v>39415</c:v>
                </c:pt>
              </c:numCache>
            </c:numRef>
          </c:val>
          <c:smooth val="0"/>
          <c:extLst>
            <c:ext xmlns:c16="http://schemas.microsoft.com/office/drawing/2014/chart" uri="{C3380CC4-5D6E-409C-BE32-E72D297353CC}">
              <c16:uniqueId val="{00000002-3945-4B27-BBB0-36DBB589432D}"/>
            </c:ext>
          </c:extLst>
        </c:ser>
        <c:ser>
          <c:idx val="1"/>
          <c:order val="1"/>
          <c:tx>
            <c:strRef>
              <c:f>工作表1!$A$2</c:f>
              <c:strCache>
                <c:ptCount val="1"/>
                <c:pt idx="0">
                  <c:v>路殺數</c:v>
                </c:pt>
              </c:strCache>
            </c:strRef>
          </c:tx>
          <c:spPr>
            <a:ln w="28575" cap="rnd">
              <a:solidFill>
                <a:srgbClr val="57BBBD"/>
              </a:solidFill>
              <a:round/>
            </a:ln>
            <a:effectLst/>
          </c:spPr>
          <c:marker>
            <c:symbol val="none"/>
          </c:marker>
          <c:dPt>
            <c:idx val="0"/>
            <c:marker>
              <c:symbol val="none"/>
            </c:marker>
            <c:bubble3D val="0"/>
            <c:spPr>
              <a:ln w="28575" cap="rnd">
                <a:solidFill>
                  <a:srgbClr val="57BBBD"/>
                </a:solidFill>
                <a:round/>
                <a:headEnd type="oval"/>
                <a:tailEnd type="oval"/>
              </a:ln>
              <a:effectLst/>
            </c:spPr>
            <c:extLst>
              <c:ext xmlns:c16="http://schemas.microsoft.com/office/drawing/2014/chart" uri="{C3380CC4-5D6E-409C-BE32-E72D297353CC}">
                <c16:uniqueId val="{00000004-3945-4B27-BBB0-36DBB589432D}"/>
              </c:ext>
            </c:extLst>
          </c:dPt>
          <c:dPt>
            <c:idx val="1"/>
            <c:marker>
              <c:symbol val="none"/>
            </c:marker>
            <c:bubble3D val="0"/>
            <c:spPr>
              <a:ln w="28575" cap="rnd">
                <a:solidFill>
                  <a:srgbClr val="57BBBD"/>
                </a:solidFill>
                <a:round/>
                <a:headEnd type="oval"/>
              </a:ln>
              <a:effectLst/>
            </c:spPr>
            <c:extLst>
              <c:ext xmlns:c16="http://schemas.microsoft.com/office/drawing/2014/chart" uri="{C3380CC4-5D6E-409C-BE32-E72D297353CC}">
                <c16:uniqueId val="{00000006-3945-4B27-BBB0-36DBB589432D}"/>
              </c:ext>
            </c:extLst>
          </c:dPt>
          <c:dPt>
            <c:idx val="2"/>
            <c:marker>
              <c:symbol val="none"/>
            </c:marker>
            <c:bubble3D val="0"/>
            <c:spPr>
              <a:ln w="28575" cap="rnd">
                <a:solidFill>
                  <a:srgbClr val="57BBBD"/>
                </a:solidFill>
                <a:round/>
                <a:headEnd type="oval"/>
              </a:ln>
              <a:effectLst/>
            </c:spPr>
            <c:extLst>
              <c:ext xmlns:c16="http://schemas.microsoft.com/office/drawing/2014/chart" uri="{C3380CC4-5D6E-409C-BE32-E72D297353CC}">
                <c16:uniqueId val="{00000008-3945-4B27-BBB0-36DBB589432D}"/>
              </c:ext>
            </c:extLst>
          </c:dPt>
          <c:dPt>
            <c:idx val="3"/>
            <c:marker>
              <c:symbol val="none"/>
            </c:marker>
            <c:bubble3D val="0"/>
            <c:spPr>
              <a:ln w="28575" cap="rnd">
                <a:solidFill>
                  <a:srgbClr val="57BBBD"/>
                </a:solidFill>
                <a:round/>
                <a:headEnd type="oval"/>
              </a:ln>
              <a:effectLst/>
            </c:spPr>
            <c:extLst>
              <c:ext xmlns:c16="http://schemas.microsoft.com/office/drawing/2014/chart" uri="{C3380CC4-5D6E-409C-BE32-E72D297353CC}">
                <c16:uniqueId val="{0000000A-3945-4B27-BBB0-36DBB589432D}"/>
              </c:ext>
            </c:extLst>
          </c:dPt>
          <c:dPt>
            <c:idx val="4"/>
            <c:marker>
              <c:symbol val="none"/>
            </c:marker>
            <c:bubble3D val="0"/>
            <c:spPr>
              <a:ln w="28575" cap="rnd">
                <a:solidFill>
                  <a:srgbClr val="57BBBD"/>
                </a:solidFill>
                <a:round/>
                <a:headEnd type="oval"/>
                <a:tailEnd type="oval"/>
              </a:ln>
              <a:effectLst/>
            </c:spPr>
            <c:extLst>
              <c:ext xmlns:c16="http://schemas.microsoft.com/office/drawing/2014/chart" uri="{C3380CC4-5D6E-409C-BE32-E72D297353CC}">
                <c16:uniqueId val="{0000000C-3945-4B27-BBB0-36DBB589432D}"/>
              </c:ext>
            </c:extLst>
          </c:dPt>
          <c:dLbls>
            <c:delete val="1"/>
          </c:dLbls>
          <c:cat>
            <c:numRef>
              <c:f>工作表1!$B$1:$F$1</c:f>
              <c:numCache>
                <c:formatCode>General</c:formatCode>
                <c:ptCount val="5"/>
                <c:pt idx="0">
                  <c:v>108</c:v>
                </c:pt>
                <c:pt idx="1">
                  <c:v>109</c:v>
                </c:pt>
                <c:pt idx="2">
                  <c:v>110</c:v>
                </c:pt>
                <c:pt idx="3">
                  <c:v>111</c:v>
                </c:pt>
                <c:pt idx="4">
                  <c:v>112</c:v>
                </c:pt>
              </c:numCache>
            </c:numRef>
          </c:cat>
          <c:val>
            <c:numRef>
              <c:f>工作表1!$B$2:$F$2</c:f>
              <c:numCache>
                <c:formatCode>#,##0</c:formatCode>
                <c:ptCount val="5"/>
                <c:pt idx="0">
                  <c:v>21752</c:v>
                </c:pt>
                <c:pt idx="1">
                  <c:v>23915</c:v>
                </c:pt>
                <c:pt idx="2">
                  <c:v>24492</c:v>
                </c:pt>
                <c:pt idx="3">
                  <c:v>18620</c:v>
                </c:pt>
                <c:pt idx="4">
                  <c:v>39415</c:v>
                </c:pt>
              </c:numCache>
            </c:numRef>
          </c:val>
          <c:smooth val="0"/>
          <c:extLst>
            <c:ext xmlns:c16="http://schemas.microsoft.com/office/drawing/2014/chart" uri="{C3380CC4-5D6E-409C-BE32-E72D297353CC}">
              <c16:uniqueId val="{0000000D-3945-4B27-BBB0-36DBB589432D}"/>
            </c:ext>
          </c:extLst>
        </c:ser>
        <c:dLbls>
          <c:dLblPos val="t"/>
          <c:showLegendKey val="0"/>
          <c:showVal val="1"/>
          <c:showCatName val="0"/>
          <c:showSerName val="0"/>
          <c:showPercent val="0"/>
          <c:showBubbleSize val="0"/>
        </c:dLbls>
        <c:smooth val="0"/>
        <c:axId val="639303312"/>
        <c:axId val="639287504"/>
      </c:lineChart>
      <c:catAx>
        <c:axId val="639303312"/>
        <c:scaling>
          <c:orientation val="minMax"/>
        </c:scaling>
        <c:delete val="0"/>
        <c:axPos val="b"/>
        <c:numFmt formatCode="General" sourceLinked="1"/>
        <c:majorTickMark val="none"/>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39287504"/>
        <c:crosses val="autoZero"/>
        <c:auto val="1"/>
        <c:lblAlgn val="ctr"/>
        <c:lblOffset val="100"/>
        <c:noMultiLvlLbl val="0"/>
      </c:catAx>
      <c:valAx>
        <c:axId val="639287504"/>
        <c:scaling>
          <c:orientation val="minMax"/>
        </c:scaling>
        <c:delete val="0"/>
        <c:axPos val="l"/>
        <c:majorGridlines>
          <c:spPr>
            <a:ln w="9525" cap="flat" cmpd="sng" algn="ctr">
              <a:noFill/>
              <a:round/>
            </a:ln>
            <a:effectLst>
              <a:outerShdw blurRad="50800" dist="50800" dir="5400000" algn="ctr" rotWithShape="0">
                <a:schemeClr val="tx1"/>
              </a:outerShdw>
            </a:effectLst>
          </c:spPr>
        </c:majorGridlines>
        <c:numFmt formatCode="#,##0" sourceLinked="1"/>
        <c:majorTickMark val="in"/>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3930331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bevel/>
    </a:ln>
    <a:effectLst/>
  </c:spPr>
  <c:txPr>
    <a:bodyPr/>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5110861606766095E-2"/>
          <c:y val="2.6397297947318272E-3"/>
          <c:w val="0.93863893227462691"/>
          <c:h val="0.76741249756748775"/>
        </c:manualLayout>
      </c:layout>
      <c:bar3DChart>
        <c:barDir val="col"/>
        <c:grouping val="clustered"/>
        <c:varyColors val="0"/>
        <c:ser>
          <c:idx val="0"/>
          <c:order val="0"/>
          <c:tx>
            <c:strRef>
              <c:f>工作表1!$B$1</c:f>
              <c:strCache>
                <c:ptCount val="1"/>
                <c:pt idx="0">
                  <c:v>刺網漁船數</c:v>
                </c:pt>
              </c:strCache>
            </c:strRef>
          </c:tx>
          <c:spPr>
            <a:solidFill>
              <a:srgbClr val="70AD47">
                <a:lumMod val="40000"/>
                <a:lumOff val="60000"/>
                <a:alpha val="86000"/>
              </a:srgbClr>
            </a:solidFill>
            <a:ln>
              <a:noFill/>
            </a:ln>
            <a:effectLst/>
            <a:sp3d/>
          </c:spPr>
          <c:invertIfNegative val="0"/>
          <c:dPt>
            <c:idx val="0"/>
            <c:invertIfNegative val="0"/>
            <c:bubble3D val="0"/>
            <c:spPr>
              <a:solidFill>
                <a:srgbClr val="70AD47">
                  <a:lumMod val="40000"/>
                  <a:lumOff val="60000"/>
                  <a:alpha val="86000"/>
                </a:srgbClr>
              </a:solidFill>
              <a:ln>
                <a:solidFill>
                  <a:schemeClr val="accent3">
                    <a:lumMod val="60000"/>
                    <a:lumOff val="40000"/>
                  </a:schemeClr>
                </a:solidFill>
              </a:ln>
              <a:effectLst/>
              <a:sp3d>
                <a:contourClr>
                  <a:schemeClr val="accent3">
                    <a:lumMod val="60000"/>
                    <a:lumOff val="40000"/>
                  </a:schemeClr>
                </a:contourClr>
              </a:sp3d>
            </c:spPr>
            <c:extLst>
              <c:ext xmlns:c16="http://schemas.microsoft.com/office/drawing/2014/chart" uri="{C3380CC4-5D6E-409C-BE32-E72D297353CC}">
                <c16:uniqueId val="{00000001-602F-4F01-B9ED-1B46E5E93D6C}"/>
              </c:ext>
            </c:extLst>
          </c:dPt>
          <c:dLbls>
            <c:dLbl>
              <c:idx val="1"/>
              <c:layout>
                <c:manualLayout>
                  <c:x val="0"/>
                  <c:y val="-1.27795527156549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02F-4F01-B9ED-1B46E5E93D6C}"/>
                </c:ext>
              </c:extLst>
            </c:dLbl>
            <c:dLbl>
              <c:idx val="2"/>
              <c:layout>
                <c:manualLayout>
                  <c:x val="5.4200542005420054E-3"/>
                  <c:y val="-7.8096364419803149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02F-4F01-B9ED-1B46E5E93D6C}"/>
                </c:ext>
              </c:extLst>
            </c:dLbl>
            <c:dLbl>
              <c:idx val="3"/>
              <c:layout>
                <c:manualLayout>
                  <c:x val="-1.6605510366854593E-3"/>
                  <c:y val="4.259984251135949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02F-4F01-B9ED-1B46E5E93D6C}"/>
                </c:ext>
              </c:extLst>
            </c:dLbl>
            <c:dLbl>
              <c:idx val="4"/>
              <c:layout>
                <c:manualLayout>
                  <c:x val="0"/>
                  <c:y val="-2.129925452609158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02F-4F01-B9ED-1B46E5E93D6C}"/>
                </c:ext>
              </c:extLst>
            </c:dLbl>
            <c:dLbl>
              <c:idx val="13"/>
              <c:layout>
                <c:manualLayout>
                  <c:x val="4.9164586134049521E-3"/>
                  <c:y val="-6.746451123317813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02F-4F01-B9ED-1B46E5E93D6C}"/>
                </c:ext>
              </c:extLst>
            </c:dLbl>
            <c:dLbl>
              <c:idx val="16"/>
              <c:layout>
                <c:manualLayout>
                  <c:x val="8.130081300813009E-3"/>
                  <c:y val="-4.259850905218395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02F-4F01-B9ED-1B46E5E93D6C}"/>
                </c:ext>
              </c:extLst>
            </c:dLbl>
            <c:dLbl>
              <c:idx val="17"/>
              <c:layout>
                <c:manualLayout>
                  <c:x val="5.4200542005420054E-3"/>
                  <c:y val="-7.8096364419803149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602F-4F01-B9ED-1B46E5E93D6C}"/>
                </c:ext>
              </c:extLst>
            </c:dLbl>
            <c:dLbl>
              <c:idx val="19"/>
              <c:layout>
                <c:manualLayout>
                  <c:x val="8.130081300813009E-3"/>
                  <c:y val="-1.2779552715655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02F-4F01-B9ED-1B46E5E93D6C}"/>
                </c:ext>
              </c:extLst>
            </c:dLbl>
            <c:dLbl>
              <c:idx val="20"/>
              <c:layout>
                <c:manualLayout>
                  <c:x val="8.130081300812908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02F-4F01-B9ED-1B46E5E93D6C}"/>
                </c:ext>
              </c:extLst>
            </c:dLbl>
            <c:dLbl>
              <c:idx val="21"/>
              <c:layout>
                <c:manualLayout>
                  <c:x val="1.0840108401083912E-2"/>
                  <c:y val="-7.809636441980314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02F-4F01-B9ED-1B46E5E93D6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工作表1!$A$2:$A$20</c:f>
              <c:strCache>
                <c:ptCount val="19"/>
                <c:pt idx="0">
                  <c:v>新北市</c:v>
                </c:pt>
                <c:pt idx="1">
                  <c:v>桃園市</c:v>
                </c:pt>
                <c:pt idx="2">
                  <c:v>臺中市</c:v>
                </c:pt>
                <c:pt idx="3">
                  <c:v>臺南市</c:v>
                </c:pt>
                <c:pt idx="4">
                  <c:v>高雄市</c:v>
                </c:pt>
                <c:pt idx="5">
                  <c:v>基隆市</c:v>
                </c:pt>
                <c:pt idx="6">
                  <c:v>宜蘭縣</c:v>
                </c:pt>
                <c:pt idx="7">
                  <c:v>新竹縣</c:v>
                </c:pt>
                <c:pt idx="8">
                  <c:v>新竹市</c:v>
                </c:pt>
                <c:pt idx="9">
                  <c:v>苗栗縣</c:v>
                </c:pt>
                <c:pt idx="10">
                  <c:v>彰化縣</c:v>
                </c:pt>
                <c:pt idx="11">
                  <c:v>雲林縣</c:v>
                </c:pt>
                <c:pt idx="12">
                  <c:v>嘉義縣</c:v>
                </c:pt>
                <c:pt idx="13">
                  <c:v>屏東縣</c:v>
                </c:pt>
                <c:pt idx="14">
                  <c:v>花蓮縣</c:v>
                </c:pt>
                <c:pt idx="15">
                  <c:v>臺東縣</c:v>
                </c:pt>
                <c:pt idx="16">
                  <c:v>澎湖縣</c:v>
                </c:pt>
                <c:pt idx="17">
                  <c:v>金門縣</c:v>
                </c:pt>
                <c:pt idx="18">
                  <c:v>連江縣</c:v>
                </c:pt>
              </c:strCache>
            </c:strRef>
          </c:cat>
          <c:val>
            <c:numRef>
              <c:f>工作表1!$B$2:$B$20</c:f>
              <c:numCache>
                <c:formatCode>_-* #,##0_-;\-* #,##0_-;_-* "-"??_-;_-@_-</c:formatCode>
                <c:ptCount val="19"/>
                <c:pt idx="0">
                  <c:v>324</c:v>
                </c:pt>
                <c:pt idx="1">
                  <c:v>279</c:v>
                </c:pt>
                <c:pt idx="2">
                  <c:v>712</c:v>
                </c:pt>
                <c:pt idx="3">
                  <c:v>739</c:v>
                </c:pt>
                <c:pt idx="4">
                  <c:v>1027</c:v>
                </c:pt>
                <c:pt idx="5">
                  <c:v>15</c:v>
                </c:pt>
                <c:pt idx="6">
                  <c:v>268</c:v>
                </c:pt>
                <c:pt idx="7">
                  <c:v>75</c:v>
                </c:pt>
                <c:pt idx="8">
                  <c:v>122</c:v>
                </c:pt>
                <c:pt idx="9">
                  <c:v>548</c:v>
                </c:pt>
                <c:pt idx="10">
                  <c:v>626</c:v>
                </c:pt>
                <c:pt idx="11">
                  <c:v>629</c:v>
                </c:pt>
                <c:pt idx="12">
                  <c:v>1294</c:v>
                </c:pt>
                <c:pt idx="13">
                  <c:v>253</c:v>
                </c:pt>
                <c:pt idx="14">
                  <c:v>192</c:v>
                </c:pt>
                <c:pt idx="15">
                  <c:v>455</c:v>
                </c:pt>
                <c:pt idx="16">
                  <c:v>236</c:v>
                </c:pt>
                <c:pt idx="17">
                  <c:v>173</c:v>
                </c:pt>
                <c:pt idx="18">
                  <c:v>152</c:v>
                </c:pt>
              </c:numCache>
            </c:numRef>
          </c:val>
          <c:extLst>
            <c:ext xmlns:c16="http://schemas.microsoft.com/office/drawing/2014/chart" uri="{C3380CC4-5D6E-409C-BE32-E72D297353CC}">
              <c16:uniqueId val="{0000000C-602F-4F01-B9ED-1B46E5E93D6C}"/>
            </c:ext>
          </c:extLst>
        </c:ser>
        <c:dLbls>
          <c:showLegendKey val="0"/>
          <c:showVal val="1"/>
          <c:showCatName val="0"/>
          <c:showSerName val="0"/>
          <c:showPercent val="0"/>
          <c:showBubbleSize val="0"/>
        </c:dLbls>
        <c:gapWidth val="150"/>
        <c:shape val="box"/>
        <c:axId val="360776704"/>
        <c:axId val="261205952"/>
        <c:axId val="0"/>
      </c:bar3DChart>
      <c:catAx>
        <c:axId val="360776704"/>
        <c:scaling>
          <c:orientation val="minMax"/>
        </c:scaling>
        <c:delete val="0"/>
        <c:axPos val="b"/>
        <c:numFmt formatCode="General" sourceLinked="0"/>
        <c:majorTickMark val="none"/>
        <c:minorTickMark val="none"/>
        <c:tickLblPos val="nextTo"/>
        <c:spPr>
          <a:noFill/>
          <a:ln>
            <a:solidFill>
              <a:sysClr val="windowText" lastClr="000000">
                <a:lumMod val="50000"/>
                <a:lumOff val="50000"/>
              </a:sysClr>
            </a:solidFill>
          </a:ln>
          <a:effectLst/>
        </c:spPr>
        <c:txPr>
          <a:bodyPr rot="0" spcFirstLastPara="1" vertOverflow="ellipsis" vert="eaVert" wrap="square" anchor="ctr" anchorCtr="1"/>
          <a:lstStyle/>
          <a:p>
            <a:pPr>
              <a:defRPr sz="1000" b="0" i="0" u="none" strike="noStrike" kern="1200" baseline="0">
                <a:solidFill>
                  <a:schemeClr val="tx1">
                    <a:lumMod val="65000"/>
                    <a:lumOff val="35000"/>
                  </a:schemeClr>
                </a:solidFill>
                <a:latin typeface="+mn-lt"/>
                <a:ea typeface="標楷體" panose="03000509000000000000" pitchFamily="65" charset="-120"/>
                <a:cs typeface="+mn-cs"/>
              </a:defRPr>
            </a:pPr>
            <a:endParaRPr lang="zh-TW"/>
          </a:p>
        </c:txPr>
        <c:crossAx val="261205952"/>
        <c:crossesAt val="0"/>
        <c:auto val="1"/>
        <c:lblAlgn val="ctr"/>
        <c:lblOffset val="100"/>
        <c:noMultiLvlLbl val="0"/>
      </c:catAx>
      <c:valAx>
        <c:axId val="261205952"/>
        <c:scaling>
          <c:orientation val="minMax"/>
        </c:scaling>
        <c:delete val="0"/>
        <c:axPos val="l"/>
        <c:majorGridlines>
          <c:spPr>
            <a:ln w="9525" cap="flat" cmpd="sng" algn="ctr">
              <a:noFill/>
              <a:round/>
            </a:ln>
            <a:effectLst/>
          </c:spPr>
        </c:majorGridlines>
        <c:numFmt formatCode="#,##0_);\(#,##0\)" sourceLinked="0"/>
        <c:majorTickMark val="in"/>
        <c:minorTickMark val="none"/>
        <c:tickLblPos val="nextTo"/>
        <c:spPr>
          <a:noFill/>
          <a:ln>
            <a:solidFill>
              <a:sysClr val="windowText" lastClr="000000">
                <a:lumMod val="50000"/>
                <a:lumOff val="50000"/>
              </a:sysClr>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360776704"/>
        <c:crosses val="autoZero"/>
        <c:crossBetween val="between"/>
        <c:majorUnit val="4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6">
  <a:schemeClr val="accent3"/>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0</TotalTime>
  <Pages>20</Pages>
  <Words>6245</Words>
  <Characters>6683</Characters>
  <Application>Microsoft Office Word</Application>
  <DocSecurity>0</DocSecurity>
  <Lines>190</Lines>
  <Paragraphs>31</Paragraphs>
  <ScaleCrop>false</ScaleCrop>
  <Company/>
  <LinksUpToDate>false</LinksUpToDate>
  <CharactersWithSpaces>12897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張秀珠</dc:creator>
  <cp:keywords/>
  <dc:description/>
  <cp:lastModifiedBy>蕭蔚莉</cp:lastModifiedBy>
  <cp:revision>2</cp:revision>
  <cp:lastPrinted>2024-07-08T08:03:00Z</cp:lastPrinted>
  <dcterms:created xsi:type="dcterms:W3CDTF">2024-07-11T09:13:00Z</dcterms:created>
  <dcterms:modified xsi:type="dcterms:W3CDTF">2024-07-11T09:13:00Z</dcterms:modified>
</cp:coreProperties>
</file>