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69BC" w:rsidRDefault="004B69BC" w:rsidP="004B69BC">
      <w:pPr>
        <w:pStyle w:val="2"/>
      </w:pPr>
      <w:r>
        <w:t>市政府主管</w:t>
      </w:r>
    </w:p>
    <w:p w:rsidR="004B69BC" w:rsidRDefault="004B69BC" w:rsidP="004B69BC">
      <w:pPr>
        <w:ind w:leftChars="200" w:left="320"/>
        <w:jc w:val="both"/>
      </w:pPr>
      <w:r>
        <w:rPr>
          <w:rFonts w:hint="eastAsia"/>
          <w:b/>
          <w:bCs/>
          <w:sz w:val="32"/>
        </w:rPr>
        <w:t>一、決算審定數簡明表</w:t>
      </w:r>
    </w:p>
    <w:p w:rsidR="004B69BC" w:rsidRDefault="004B69BC" w:rsidP="004B69BC">
      <w:pPr>
        <w:ind w:leftChars="225" w:left="360"/>
        <w:jc w:val="both"/>
        <w:rPr>
          <w:sz w:val="28"/>
        </w:rPr>
      </w:pPr>
      <w:r>
        <w:rPr>
          <w:rFonts w:hint="eastAsia"/>
          <w:b/>
          <w:bCs/>
          <w:sz w:val="28"/>
        </w:rPr>
        <w:t>(一)歲入部分</w:t>
      </w:r>
    </w:p>
    <w:p w:rsidR="004B69BC" w:rsidRPr="005D3F03" w:rsidRDefault="004B69BC" w:rsidP="004B69BC">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5D3F03">
        <w:rPr>
          <w:rFonts w:ascii="標楷體" w:eastAsia="標楷體" w:hAnsi="標楷體" w:hint="eastAsia"/>
        </w:rPr>
        <w:t xml:space="preserve">. </w:t>
      </w:r>
      <w:r>
        <w:rPr>
          <w:rFonts w:ascii="標楷體" w:eastAsia="標楷體" w:hAnsi="標楷體" w:hint="eastAsia"/>
        </w:rPr>
        <w:t>112年度</w:t>
      </w:r>
      <w:r w:rsidRPr="005D3F03">
        <w:rPr>
          <w:rFonts w:ascii="標楷體" w:eastAsia="標楷體" w:hAnsi="標楷體" w:hint="eastAsia"/>
        </w:rPr>
        <w:t>部分</w:t>
      </w:r>
    </w:p>
    <w:p w:rsidR="004B69BC" w:rsidRPr="007F6E9A" w:rsidRDefault="004B69BC" w:rsidP="004B69BC">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4B69BC" w:rsidRPr="00CA093B" w:rsidTr="00C3422A">
        <w:trPr>
          <w:trHeight w:val="284"/>
          <w:tblHeader/>
        </w:trPr>
        <w:tc>
          <w:tcPr>
            <w:tcW w:w="3109" w:type="dxa"/>
            <w:vMerge w:val="restart"/>
            <w:tcBorders>
              <w:left w:val="nil"/>
            </w:tcBorders>
            <w:shd w:val="clear" w:color="auto" w:fill="auto"/>
            <w:vAlign w:val="center"/>
          </w:tcPr>
          <w:p w:rsidR="004B69BC" w:rsidRPr="00CA093B" w:rsidRDefault="004B69BC" w:rsidP="00C3422A">
            <w:pPr>
              <w:pStyle w:val="a8"/>
              <w:ind w:left="48" w:right="48"/>
            </w:pPr>
            <w:r w:rsidRPr="00CA093B">
              <w:rPr>
                <w:rFonts w:hint="eastAsia"/>
              </w:rPr>
              <w:t>科目</w:t>
            </w:r>
          </w:p>
        </w:tc>
        <w:tc>
          <w:tcPr>
            <w:tcW w:w="1994" w:type="dxa"/>
            <w:vMerge w:val="restart"/>
            <w:shd w:val="clear" w:color="auto" w:fill="auto"/>
            <w:vAlign w:val="center"/>
          </w:tcPr>
          <w:p w:rsidR="004B69BC" w:rsidRPr="00CA093B" w:rsidRDefault="004B69BC" w:rsidP="00C3422A">
            <w:pPr>
              <w:pStyle w:val="a8"/>
              <w:ind w:left="48" w:right="48"/>
            </w:pPr>
            <w:r w:rsidRPr="00CA093B">
              <w:rPr>
                <w:rFonts w:hint="eastAsia"/>
              </w:rPr>
              <w:t>預算數</w:t>
            </w:r>
          </w:p>
        </w:tc>
        <w:tc>
          <w:tcPr>
            <w:tcW w:w="1843" w:type="dxa"/>
            <w:vMerge w:val="restart"/>
            <w:shd w:val="clear" w:color="auto" w:fill="auto"/>
            <w:vAlign w:val="center"/>
          </w:tcPr>
          <w:p w:rsidR="004B69BC" w:rsidRPr="00CA093B" w:rsidRDefault="004B69BC" w:rsidP="00C3422A">
            <w:pPr>
              <w:pStyle w:val="a8"/>
              <w:ind w:left="48" w:right="48"/>
            </w:pPr>
            <w:r w:rsidRPr="00CA093B">
              <w:rPr>
                <w:rFonts w:hint="eastAsia"/>
              </w:rPr>
              <w:t>決算數</w:t>
            </w:r>
          </w:p>
        </w:tc>
        <w:tc>
          <w:tcPr>
            <w:tcW w:w="3969" w:type="dxa"/>
            <w:gridSpan w:val="2"/>
            <w:shd w:val="clear" w:color="auto" w:fill="auto"/>
            <w:vAlign w:val="center"/>
          </w:tcPr>
          <w:p w:rsidR="004B69BC" w:rsidRPr="00CA093B" w:rsidRDefault="004B69BC" w:rsidP="00C3422A">
            <w:pPr>
              <w:pStyle w:val="a8"/>
              <w:ind w:left="48" w:right="48"/>
            </w:pPr>
            <w:r w:rsidRPr="000A0E06">
              <w:rPr>
                <w:rFonts w:hint="eastAsia"/>
              </w:rPr>
              <w:t>修正數</w:t>
            </w:r>
          </w:p>
        </w:tc>
        <w:tc>
          <w:tcPr>
            <w:tcW w:w="6379" w:type="dxa"/>
            <w:gridSpan w:val="3"/>
            <w:shd w:val="clear" w:color="auto" w:fill="auto"/>
            <w:vAlign w:val="center"/>
          </w:tcPr>
          <w:p w:rsidR="004B69BC" w:rsidRPr="00CA093B" w:rsidRDefault="004B69BC" w:rsidP="00C3422A">
            <w:pPr>
              <w:pStyle w:val="a8"/>
              <w:ind w:left="48" w:right="48"/>
            </w:pPr>
            <w:r w:rsidRPr="00CA093B">
              <w:rPr>
                <w:rFonts w:hint="eastAsia"/>
              </w:rPr>
              <w:t>決算審定數</w:t>
            </w:r>
          </w:p>
        </w:tc>
        <w:tc>
          <w:tcPr>
            <w:tcW w:w="3544" w:type="dxa"/>
            <w:gridSpan w:val="2"/>
            <w:tcBorders>
              <w:right w:val="nil"/>
            </w:tcBorders>
            <w:shd w:val="clear" w:color="auto" w:fill="auto"/>
            <w:vAlign w:val="center"/>
          </w:tcPr>
          <w:p w:rsidR="004B69BC" w:rsidRPr="00CA093B" w:rsidRDefault="004B69BC" w:rsidP="00C3422A">
            <w:pPr>
              <w:pStyle w:val="a8"/>
              <w:ind w:left="48" w:right="48"/>
            </w:pPr>
            <w:r w:rsidRPr="00CA093B">
              <w:rPr>
                <w:rFonts w:hint="eastAsia"/>
              </w:rPr>
              <w:t>審定數與預算</w:t>
            </w:r>
            <w:r w:rsidR="00D81ED2">
              <w:rPr>
                <w:rFonts w:hint="eastAsia"/>
              </w:rPr>
              <w:t>數</w:t>
            </w:r>
          </w:p>
          <w:p w:rsidR="004B69BC" w:rsidRPr="00CA093B" w:rsidRDefault="004B69BC" w:rsidP="00C3422A">
            <w:pPr>
              <w:pStyle w:val="a8"/>
              <w:ind w:left="48" w:right="48"/>
            </w:pPr>
            <w:r w:rsidRPr="00CA093B">
              <w:rPr>
                <w:rFonts w:hint="eastAsia"/>
              </w:rPr>
              <w:t>比較增減</w:t>
            </w:r>
          </w:p>
        </w:tc>
      </w:tr>
      <w:tr w:rsidR="004B69BC" w:rsidRPr="00CA093B" w:rsidTr="00C3422A">
        <w:trPr>
          <w:trHeight w:val="284"/>
          <w:tblHeader/>
        </w:trPr>
        <w:tc>
          <w:tcPr>
            <w:tcW w:w="3109" w:type="dxa"/>
            <w:vMerge/>
            <w:tcBorders>
              <w:left w:val="nil"/>
              <w:bottom w:val="single" w:sz="4" w:space="0" w:color="auto"/>
            </w:tcBorders>
            <w:shd w:val="clear" w:color="auto" w:fill="auto"/>
            <w:vAlign w:val="center"/>
          </w:tcPr>
          <w:p w:rsidR="004B69BC" w:rsidRPr="00CA093B" w:rsidRDefault="004B69BC" w:rsidP="00C3422A">
            <w:pPr>
              <w:pStyle w:val="a8"/>
              <w:ind w:left="48" w:right="48"/>
            </w:pPr>
          </w:p>
        </w:tc>
        <w:tc>
          <w:tcPr>
            <w:tcW w:w="1994" w:type="dxa"/>
            <w:vMerge/>
            <w:tcBorders>
              <w:bottom w:val="single" w:sz="4" w:space="0" w:color="auto"/>
            </w:tcBorders>
            <w:shd w:val="clear" w:color="auto" w:fill="auto"/>
            <w:vAlign w:val="center"/>
          </w:tcPr>
          <w:p w:rsidR="004B69BC" w:rsidRPr="00CA093B" w:rsidRDefault="004B69BC" w:rsidP="00C3422A">
            <w:pPr>
              <w:pStyle w:val="a8"/>
              <w:ind w:left="48" w:right="48"/>
            </w:pPr>
          </w:p>
        </w:tc>
        <w:tc>
          <w:tcPr>
            <w:tcW w:w="1843" w:type="dxa"/>
            <w:vMerge/>
            <w:tcBorders>
              <w:bottom w:val="single" w:sz="4" w:space="0" w:color="auto"/>
            </w:tcBorders>
            <w:shd w:val="clear" w:color="auto" w:fill="auto"/>
            <w:vAlign w:val="center"/>
          </w:tcPr>
          <w:p w:rsidR="004B69BC" w:rsidRPr="00CA093B" w:rsidRDefault="004B69BC" w:rsidP="00C3422A">
            <w:pPr>
              <w:pStyle w:val="a8"/>
              <w:ind w:left="48" w:right="48"/>
            </w:pPr>
          </w:p>
        </w:tc>
        <w:tc>
          <w:tcPr>
            <w:tcW w:w="1985" w:type="dxa"/>
            <w:tcBorders>
              <w:bottom w:val="single" w:sz="4" w:space="0" w:color="auto"/>
            </w:tcBorders>
            <w:shd w:val="clear" w:color="auto" w:fill="auto"/>
            <w:vAlign w:val="center"/>
          </w:tcPr>
          <w:p w:rsidR="004B69BC" w:rsidRPr="00CA093B" w:rsidRDefault="004B69BC" w:rsidP="00C3422A">
            <w:pPr>
              <w:pStyle w:val="a8"/>
              <w:ind w:left="48" w:right="48"/>
            </w:pPr>
            <w:r w:rsidRPr="000A0E06">
              <w:rPr>
                <w:rFonts w:hint="eastAsia"/>
              </w:rPr>
              <w:t>實現數</w:t>
            </w:r>
          </w:p>
        </w:tc>
        <w:tc>
          <w:tcPr>
            <w:tcW w:w="1984" w:type="dxa"/>
            <w:tcBorders>
              <w:bottom w:val="single" w:sz="4" w:space="0" w:color="auto"/>
            </w:tcBorders>
            <w:shd w:val="clear" w:color="auto" w:fill="auto"/>
          </w:tcPr>
          <w:p w:rsidR="004B69BC" w:rsidRPr="00CA093B" w:rsidRDefault="004B69BC" w:rsidP="00C3422A">
            <w:pPr>
              <w:pStyle w:val="a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rsidR="004B69BC" w:rsidRPr="00CA093B" w:rsidRDefault="004B69BC" w:rsidP="00C3422A">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rsidR="004B69BC" w:rsidRPr="00CA093B" w:rsidRDefault="004B69BC" w:rsidP="00C3422A">
            <w:pPr>
              <w:pStyle w:val="a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rsidR="004B69BC" w:rsidRPr="00CA093B" w:rsidRDefault="004B69BC" w:rsidP="00C3422A">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rsidR="004B69BC" w:rsidRPr="00CA093B" w:rsidRDefault="004B69BC" w:rsidP="00C3422A">
            <w:pPr>
              <w:pStyle w:val="a8"/>
              <w:ind w:left="48" w:right="48"/>
            </w:pPr>
            <w:r w:rsidRPr="00CA093B">
              <w:rPr>
                <w:rFonts w:hint="eastAsia"/>
              </w:rPr>
              <w:t>金額</w:t>
            </w:r>
          </w:p>
        </w:tc>
        <w:tc>
          <w:tcPr>
            <w:tcW w:w="1276" w:type="dxa"/>
            <w:tcBorders>
              <w:bottom w:val="single" w:sz="4" w:space="0" w:color="auto"/>
              <w:right w:val="nil"/>
            </w:tcBorders>
            <w:shd w:val="clear" w:color="auto" w:fill="auto"/>
            <w:vAlign w:val="center"/>
          </w:tcPr>
          <w:p w:rsidR="004B69BC" w:rsidRPr="00CA093B" w:rsidRDefault="004B69BC" w:rsidP="00C3422A">
            <w:pPr>
              <w:pStyle w:val="a8"/>
              <w:ind w:left="48" w:right="48"/>
            </w:pPr>
            <w:r w:rsidRPr="00CA093B">
              <w:rPr>
                <w:rFonts w:hint="eastAsia"/>
              </w:rPr>
              <w:t>％</w:t>
            </w:r>
          </w:p>
        </w:tc>
      </w:tr>
      <w:tr w:rsidR="006830EA" w:rsidRPr="00361AE0" w:rsidTr="007B0C0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6830EA" w:rsidRPr="00842082" w:rsidRDefault="006830EA" w:rsidP="007B0C02">
            <w:pPr>
              <w:pStyle w:val="22"/>
              <w:ind w:leftChars="0" w:left="0" w:right="16"/>
              <w:rPr>
                <w:rFonts w:ascii="標楷體" w:hAnsi="標楷體"/>
                <w:b/>
                <w:spacing w:val="0"/>
                <w:sz w:val="20"/>
                <w:szCs w:val="20"/>
              </w:rPr>
            </w:pPr>
            <w:r w:rsidRPr="00842082">
              <w:rPr>
                <w:rFonts w:ascii="標楷體" w:hAnsi="標楷體" w:hint="eastAsia"/>
                <w:b/>
                <w:noProof/>
                <w:spacing w:val="0"/>
                <w:sz w:val="20"/>
              </w:rPr>
              <w:t>市政府主管</w:t>
            </w:r>
          </w:p>
        </w:tc>
        <w:tc>
          <w:tcPr>
            <w:tcW w:w="1994" w:type="dxa"/>
            <w:shd w:val="clear" w:color="auto" w:fill="auto"/>
            <w:vAlign w:val="center"/>
          </w:tcPr>
          <w:p w:rsidR="006830EA" w:rsidRPr="0016469D" w:rsidRDefault="006830EA" w:rsidP="0016469D">
            <w:pPr>
              <w:rPr>
                <w:rFonts w:ascii="新細明體" w:hAnsi="新細明體"/>
                <w:b/>
                <w:noProof/>
                <w:sz w:val="20"/>
              </w:rPr>
            </w:pPr>
            <w:r w:rsidRPr="0016469D">
              <w:rPr>
                <w:rFonts w:ascii="新細明體" w:hAnsi="新細明體"/>
                <w:b/>
                <w:noProof/>
                <w:sz w:val="20"/>
              </w:rPr>
              <w:t>16,487,051,000</w:t>
            </w:r>
          </w:p>
        </w:tc>
        <w:tc>
          <w:tcPr>
            <w:tcW w:w="1843" w:type="dxa"/>
            <w:shd w:val="clear" w:color="auto" w:fill="auto"/>
            <w:vAlign w:val="center"/>
          </w:tcPr>
          <w:p w:rsidR="006830EA" w:rsidRPr="0016469D" w:rsidRDefault="006830EA" w:rsidP="0016469D">
            <w:pPr>
              <w:rPr>
                <w:rFonts w:ascii="新細明體" w:hAnsi="新細明體"/>
                <w:b/>
                <w:noProof/>
                <w:sz w:val="20"/>
              </w:rPr>
            </w:pPr>
            <w:r w:rsidRPr="0016469D">
              <w:rPr>
                <w:rFonts w:ascii="新細明體" w:hAnsi="新細明體"/>
                <w:b/>
                <w:noProof/>
                <w:sz w:val="20"/>
              </w:rPr>
              <w:t>16,242,718,090</w:t>
            </w:r>
          </w:p>
        </w:tc>
        <w:tc>
          <w:tcPr>
            <w:tcW w:w="1985" w:type="dxa"/>
            <w:shd w:val="clear" w:color="auto" w:fill="auto"/>
            <w:vAlign w:val="center"/>
          </w:tcPr>
          <w:p w:rsidR="006830EA" w:rsidRPr="0016469D" w:rsidRDefault="006830EA" w:rsidP="0016469D">
            <w:pPr>
              <w:rPr>
                <w:rFonts w:ascii="新細明體" w:hAnsi="新細明體"/>
                <w:b/>
                <w:noProof/>
                <w:sz w:val="20"/>
              </w:rPr>
            </w:pPr>
            <w:r w:rsidRPr="0016469D">
              <w:rPr>
                <w:rFonts w:ascii="新細明體" w:hAnsi="新細明體" w:hint="eastAsia"/>
                <w:b/>
                <w:noProof/>
                <w:sz w:val="20"/>
              </w:rPr>
              <w:t>－</w:t>
            </w:r>
          </w:p>
        </w:tc>
        <w:tc>
          <w:tcPr>
            <w:tcW w:w="1984" w:type="dxa"/>
            <w:shd w:val="clear" w:color="auto" w:fill="auto"/>
            <w:vAlign w:val="center"/>
          </w:tcPr>
          <w:p w:rsidR="006830EA" w:rsidRPr="0016469D" w:rsidRDefault="006830EA" w:rsidP="0016469D">
            <w:pPr>
              <w:rPr>
                <w:rFonts w:ascii="新細明體" w:hAnsi="新細明體"/>
                <w:b/>
                <w:noProof/>
                <w:sz w:val="20"/>
              </w:rPr>
            </w:pPr>
            <w:r w:rsidRPr="0016469D">
              <w:rPr>
                <w:rFonts w:ascii="新細明體" w:hAnsi="新細明體" w:hint="eastAsia"/>
                <w:b/>
                <w:noProof/>
                <w:sz w:val="20"/>
              </w:rPr>
              <w:t>－</w:t>
            </w:r>
          </w:p>
        </w:tc>
        <w:tc>
          <w:tcPr>
            <w:tcW w:w="1985" w:type="dxa"/>
            <w:shd w:val="clear" w:color="auto" w:fill="auto"/>
            <w:vAlign w:val="center"/>
          </w:tcPr>
          <w:p w:rsidR="006830EA" w:rsidRPr="0016469D" w:rsidRDefault="006830EA" w:rsidP="0016469D">
            <w:pPr>
              <w:rPr>
                <w:rFonts w:ascii="新細明體" w:hAnsi="新細明體"/>
                <w:b/>
                <w:noProof/>
                <w:sz w:val="20"/>
              </w:rPr>
            </w:pPr>
            <w:r w:rsidRPr="0016469D">
              <w:rPr>
                <w:rFonts w:ascii="新細明體" w:hAnsi="新細明體"/>
                <w:b/>
                <w:noProof/>
                <w:sz w:val="20"/>
              </w:rPr>
              <w:t>15,713,251,156</w:t>
            </w:r>
          </w:p>
        </w:tc>
        <w:tc>
          <w:tcPr>
            <w:tcW w:w="2126" w:type="dxa"/>
            <w:shd w:val="clear" w:color="auto" w:fill="auto"/>
            <w:vAlign w:val="center"/>
          </w:tcPr>
          <w:p w:rsidR="006830EA" w:rsidRPr="0016469D" w:rsidRDefault="006830EA" w:rsidP="0016469D">
            <w:pPr>
              <w:rPr>
                <w:rFonts w:ascii="新細明體" w:hAnsi="新細明體"/>
                <w:b/>
                <w:noProof/>
                <w:sz w:val="20"/>
              </w:rPr>
            </w:pPr>
            <w:r w:rsidRPr="0016469D">
              <w:rPr>
                <w:rFonts w:ascii="新細明體" w:hAnsi="新細明體"/>
                <w:b/>
                <w:noProof/>
                <w:sz w:val="20"/>
              </w:rPr>
              <w:t>529,466,934</w:t>
            </w:r>
          </w:p>
        </w:tc>
        <w:tc>
          <w:tcPr>
            <w:tcW w:w="2268" w:type="dxa"/>
            <w:shd w:val="clear" w:color="auto" w:fill="auto"/>
            <w:vAlign w:val="center"/>
          </w:tcPr>
          <w:p w:rsidR="006830EA" w:rsidRPr="0016469D" w:rsidRDefault="006830EA" w:rsidP="0016469D">
            <w:pPr>
              <w:rPr>
                <w:rFonts w:ascii="新細明體" w:hAnsi="新細明體"/>
                <w:b/>
                <w:noProof/>
                <w:sz w:val="20"/>
              </w:rPr>
            </w:pPr>
            <w:r w:rsidRPr="0016469D">
              <w:rPr>
                <w:rFonts w:ascii="新細明體" w:hAnsi="新細明體"/>
                <w:b/>
                <w:noProof/>
                <w:sz w:val="20"/>
              </w:rPr>
              <w:t>16,242,718,090</w:t>
            </w:r>
          </w:p>
        </w:tc>
        <w:tc>
          <w:tcPr>
            <w:tcW w:w="2268" w:type="dxa"/>
            <w:shd w:val="clear" w:color="auto" w:fill="auto"/>
            <w:vAlign w:val="center"/>
          </w:tcPr>
          <w:p w:rsidR="006830EA" w:rsidRPr="0016469D" w:rsidRDefault="006830EA" w:rsidP="0016469D">
            <w:pPr>
              <w:rPr>
                <w:rFonts w:ascii="新細明體" w:hAnsi="新細明體"/>
                <w:b/>
                <w:noProof/>
                <w:sz w:val="20"/>
              </w:rPr>
            </w:pPr>
            <w:r w:rsidRPr="0016469D">
              <w:rPr>
                <w:rFonts w:ascii="新細明體" w:hAnsi="新細明體"/>
                <w:b/>
                <w:noProof/>
                <w:sz w:val="20"/>
              </w:rPr>
              <w:t>- 244,332,910</w:t>
            </w:r>
          </w:p>
        </w:tc>
        <w:tc>
          <w:tcPr>
            <w:tcW w:w="1276" w:type="dxa"/>
            <w:shd w:val="clear" w:color="auto" w:fill="auto"/>
            <w:vAlign w:val="center"/>
          </w:tcPr>
          <w:p w:rsidR="006830EA" w:rsidRPr="0016469D" w:rsidRDefault="006830EA" w:rsidP="0016469D">
            <w:pPr>
              <w:rPr>
                <w:rFonts w:ascii="新細明體" w:hAnsi="新細明體"/>
                <w:b/>
                <w:noProof/>
                <w:sz w:val="20"/>
              </w:rPr>
            </w:pPr>
            <w:r w:rsidRPr="0016469D">
              <w:rPr>
                <w:rFonts w:ascii="新細明體" w:hAnsi="新細明體"/>
                <w:b/>
                <w:noProof/>
                <w:sz w:val="20"/>
              </w:rPr>
              <w:t>- 1.48</w:t>
            </w:r>
          </w:p>
        </w:tc>
      </w:tr>
      <w:tr w:rsidR="004B69BC" w:rsidRPr="00990480" w:rsidTr="00CA15B7">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4B69BC" w:rsidRPr="00842082" w:rsidRDefault="004B69BC" w:rsidP="00C3422A">
            <w:pPr>
              <w:pStyle w:val="22"/>
              <w:ind w:leftChars="100" w:left="160" w:rightChars="0" w:right="24"/>
              <w:rPr>
                <w:rFonts w:ascii="標楷體" w:hAnsi="標楷體"/>
                <w:b/>
                <w:spacing w:val="0"/>
                <w:sz w:val="20"/>
                <w:szCs w:val="20"/>
              </w:rPr>
            </w:pPr>
            <w:r w:rsidRPr="00842082">
              <w:rPr>
                <w:rFonts w:ascii="標楷體" w:hAnsi="標楷體" w:hint="eastAsia"/>
                <w:b/>
                <w:noProof/>
                <w:spacing w:val="0"/>
                <w:sz w:val="20"/>
              </w:rPr>
              <w:t>市政府</w:t>
            </w:r>
          </w:p>
        </w:tc>
        <w:tc>
          <w:tcPr>
            <w:tcW w:w="1994"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16,487,051,000</w:t>
            </w:r>
          </w:p>
        </w:tc>
        <w:tc>
          <w:tcPr>
            <w:tcW w:w="184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16,242,718,090</w:t>
            </w:r>
          </w:p>
        </w:tc>
        <w:tc>
          <w:tcPr>
            <w:tcW w:w="1985"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1984"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1985"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15,713,251,156</w:t>
            </w:r>
          </w:p>
        </w:tc>
        <w:tc>
          <w:tcPr>
            <w:tcW w:w="2126"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529,466,934</w:t>
            </w:r>
          </w:p>
        </w:tc>
        <w:tc>
          <w:tcPr>
            <w:tcW w:w="2268"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16,242,718,090</w:t>
            </w:r>
          </w:p>
        </w:tc>
        <w:tc>
          <w:tcPr>
            <w:tcW w:w="2268"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- 244,332,910</w:t>
            </w:r>
          </w:p>
        </w:tc>
        <w:tc>
          <w:tcPr>
            <w:tcW w:w="1276"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- 1.48</w:t>
            </w:r>
          </w:p>
        </w:tc>
      </w:tr>
      <w:tr w:rsidR="004B69BC" w:rsidRPr="00361AB4" w:rsidTr="00CA15B7">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稅課收入</w:t>
            </w:r>
          </w:p>
        </w:tc>
        <w:tc>
          <w:tcPr>
            <w:tcW w:w="1994"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8,429,233,000</w:t>
            </w:r>
          </w:p>
        </w:tc>
        <w:tc>
          <w:tcPr>
            <w:tcW w:w="1843"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8,454,052,399</w:t>
            </w:r>
          </w:p>
        </w:tc>
        <w:tc>
          <w:tcPr>
            <w:tcW w:w="1985"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4"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5"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8,416,334,443</w:t>
            </w:r>
          </w:p>
        </w:tc>
        <w:tc>
          <w:tcPr>
            <w:tcW w:w="2126"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37,717,956</w:t>
            </w:r>
          </w:p>
        </w:tc>
        <w:tc>
          <w:tcPr>
            <w:tcW w:w="2268"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8,454,052,399</w:t>
            </w:r>
          </w:p>
        </w:tc>
        <w:tc>
          <w:tcPr>
            <w:tcW w:w="2268"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24,819,399</w:t>
            </w:r>
          </w:p>
        </w:tc>
        <w:tc>
          <w:tcPr>
            <w:tcW w:w="1276"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0.29</w:t>
            </w:r>
          </w:p>
        </w:tc>
      </w:tr>
      <w:tr w:rsidR="004B69BC" w:rsidRPr="00361AB4" w:rsidTr="00CA15B7">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工程受益費收入</w:t>
            </w:r>
          </w:p>
        </w:tc>
        <w:tc>
          <w:tcPr>
            <w:tcW w:w="1994"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1,000</w:t>
            </w:r>
          </w:p>
        </w:tc>
        <w:tc>
          <w:tcPr>
            <w:tcW w:w="1843"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3,501</w:t>
            </w:r>
          </w:p>
        </w:tc>
        <w:tc>
          <w:tcPr>
            <w:tcW w:w="1985"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4"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5"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3,501</w:t>
            </w:r>
          </w:p>
        </w:tc>
        <w:tc>
          <w:tcPr>
            <w:tcW w:w="2126"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2268"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3,501</w:t>
            </w:r>
          </w:p>
        </w:tc>
        <w:tc>
          <w:tcPr>
            <w:tcW w:w="2268"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2,501</w:t>
            </w:r>
          </w:p>
        </w:tc>
        <w:tc>
          <w:tcPr>
            <w:tcW w:w="1276"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250.10</w:t>
            </w:r>
          </w:p>
        </w:tc>
      </w:tr>
      <w:tr w:rsidR="004B69BC" w:rsidRPr="00361AB4" w:rsidTr="00CA15B7">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罰款及賠償收入</w:t>
            </w:r>
          </w:p>
        </w:tc>
        <w:tc>
          <w:tcPr>
            <w:tcW w:w="1994"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18,254,000</w:t>
            </w:r>
          </w:p>
        </w:tc>
        <w:tc>
          <w:tcPr>
            <w:tcW w:w="1843"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40,923,128</w:t>
            </w:r>
          </w:p>
        </w:tc>
        <w:tc>
          <w:tcPr>
            <w:tcW w:w="1985"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4"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5"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27,208,528</w:t>
            </w:r>
          </w:p>
        </w:tc>
        <w:tc>
          <w:tcPr>
            <w:tcW w:w="2126"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13,714,600</w:t>
            </w:r>
          </w:p>
        </w:tc>
        <w:tc>
          <w:tcPr>
            <w:tcW w:w="2268"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40,923,128</w:t>
            </w:r>
          </w:p>
        </w:tc>
        <w:tc>
          <w:tcPr>
            <w:tcW w:w="2268"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22,669,128</w:t>
            </w:r>
          </w:p>
        </w:tc>
        <w:tc>
          <w:tcPr>
            <w:tcW w:w="1276"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124.19</w:t>
            </w:r>
          </w:p>
        </w:tc>
      </w:tr>
      <w:tr w:rsidR="004B69BC" w:rsidRPr="00361AB4" w:rsidTr="00CA15B7">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規費收入</w:t>
            </w:r>
          </w:p>
        </w:tc>
        <w:tc>
          <w:tcPr>
            <w:tcW w:w="1994"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71,810,000</w:t>
            </w:r>
          </w:p>
        </w:tc>
        <w:tc>
          <w:tcPr>
            <w:tcW w:w="1843"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84,285,146</w:t>
            </w:r>
          </w:p>
        </w:tc>
        <w:tc>
          <w:tcPr>
            <w:tcW w:w="1985"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4"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5"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83,939,503</w:t>
            </w:r>
          </w:p>
        </w:tc>
        <w:tc>
          <w:tcPr>
            <w:tcW w:w="2126"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345,643</w:t>
            </w:r>
          </w:p>
        </w:tc>
        <w:tc>
          <w:tcPr>
            <w:tcW w:w="2268"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84,285,146</w:t>
            </w:r>
          </w:p>
        </w:tc>
        <w:tc>
          <w:tcPr>
            <w:tcW w:w="2268"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12,475,146</w:t>
            </w:r>
          </w:p>
        </w:tc>
        <w:tc>
          <w:tcPr>
            <w:tcW w:w="1276"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17.37</w:t>
            </w:r>
          </w:p>
        </w:tc>
      </w:tr>
      <w:tr w:rsidR="004B69BC" w:rsidRPr="00361AB4" w:rsidTr="00CA15B7">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財產收入</w:t>
            </w:r>
          </w:p>
        </w:tc>
        <w:tc>
          <w:tcPr>
            <w:tcW w:w="1994"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815,072,000</w:t>
            </w:r>
          </w:p>
        </w:tc>
        <w:tc>
          <w:tcPr>
            <w:tcW w:w="1843"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806,180,174</w:t>
            </w:r>
          </w:p>
        </w:tc>
        <w:tc>
          <w:tcPr>
            <w:tcW w:w="1985"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4"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5"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791,898,440</w:t>
            </w:r>
          </w:p>
        </w:tc>
        <w:tc>
          <w:tcPr>
            <w:tcW w:w="2126"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14,281,734</w:t>
            </w:r>
          </w:p>
        </w:tc>
        <w:tc>
          <w:tcPr>
            <w:tcW w:w="2268"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806,180,174</w:t>
            </w:r>
          </w:p>
        </w:tc>
        <w:tc>
          <w:tcPr>
            <w:tcW w:w="2268"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- 8,891,826</w:t>
            </w:r>
          </w:p>
        </w:tc>
        <w:tc>
          <w:tcPr>
            <w:tcW w:w="1276"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- 1.09</w:t>
            </w:r>
          </w:p>
        </w:tc>
      </w:tr>
      <w:tr w:rsidR="004B69BC" w:rsidRPr="00361AB4" w:rsidTr="00CA15B7">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營業盈餘及事業收入</w:t>
            </w:r>
          </w:p>
        </w:tc>
        <w:tc>
          <w:tcPr>
            <w:tcW w:w="1994"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49,173,000</w:t>
            </w:r>
          </w:p>
        </w:tc>
        <w:tc>
          <w:tcPr>
            <w:tcW w:w="1843"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49,173,000</w:t>
            </w:r>
          </w:p>
        </w:tc>
        <w:tc>
          <w:tcPr>
            <w:tcW w:w="1985"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4"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5"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49,173,000</w:t>
            </w:r>
          </w:p>
        </w:tc>
        <w:tc>
          <w:tcPr>
            <w:tcW w:w="2126"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2268"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49,173,000</w:t>
            </w:r>
          </w:p>
        </w:tc>
        <w:tc>
          <w:tcPr>
            <w:tcW w:w="2268"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276"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r>
      <w:tr w:rsidR="004B69BC" w:rsidRPr="00361AB4" w:rsidTr="00CA15B7">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補助及協助收入</w:t>
            </w:r>
          </w:p>
        </w:tc>
        <w:tc>
          <w:tcPr>
            <w:tcW w:w="1994"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7,090,491,000</w:t>
            </w:r>
          </w:p>
        </w:tc>
        <w:tc>
          <w:tcPr>
            <w:tcW w:w="1843"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6,749,317,223</w:t>
            </w:r>
          </w:p>
        </w:tc>
        <w:tc>
          <w:tcPr>
            <w:tcW w:w="1985"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4"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5"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6,291,510,222</w:t>
            </w:r>
          </w:p>
        </w:tc>
        <w:tc>
          <w:tcPr>
            <w:tcW w:w="2126"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457,807,001</w:t>
            </w:r>
          </w:p>
        </w:tc>
        <w:tc>
          <w:tcPr>
            <w:tcW w:w="2268"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6,749,317,223</w:t>
            </w:r>
          </w:p>
        </w:tc>
        <w:tc>
          <w:tcPr>
            <w:tcW w:w="2268"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- 341,173,777</w:t>
            </w:r>
          </w:p>
        </w:tc>
        <w:tc>
          <w:tcPr>
            <w:tcW w:w="1276"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- 4.81</w:t>
            </w:r>
          </w:p>
        </w:tc>
      </w:tr>
      <w:tr w:rsidR="004B69BC" w:rsidRPr="00361AB4" w:rsidTr="00CA15B7">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捐獻及贈與收入</w:t>
            </w:r>
          </w:p>
        </w:tc>
        <w:tc>
          <w:tcPr>
            <w:tcW w:w="1994"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400,000</w:t>
            </w:r>
          </w:p>
        </w:tc>
        <w:tc>
          <w:tcPr>
            <w:tcW w:w="1843"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637,300</w:t>
            </w:r>
          </w:p>
        </w:tc>
        <w:tc>
          <w:tcPr>
            <w:tcW w:w="1985"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4"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5"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637,300</w:t>
            </w:r>
          </w:p>
        </w:tc>
        <w:tc>
          <w:tcPr>
            <w:tcW w:w="2126"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2268"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637,300</w:t>
            </w:r>
          </w:p>
        </w:tc>
        <w:tc>
          <w:tcPr>
            <w:tcW w:w="2268"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237,300</w:t>
            </w:r>
          </w:p>
        </w:tc>
        <w:tc>
          <w:tcPr>
            <w:tcW w:w="1276"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59.33</w:t>
            </w:r>
          </w:p>
        </w:tc>
      </w:tr>
      <w:tr w:rsidR="004B69BC" w:rsidRPr="00361AB4" w:rsidTr="00CA15B7">
        <w:tblPrEx>
          <w:tblBorders>
            <w:top w:val="none" w:sz="0" w:space="0" w:color="auto"/>
            <w:left w:val="none" w:sz="0" w:space="0" w:color="auto"/>
            <w:right w:val="none" w:sz="0" w:space="0" w:color="auto"/>
            <w:insideH w:val="none" w:sz="0" w:space="0" w:color="auto"/>
          </w:tblBorders>
        </w:tblPrEx>
        <w:trPr>
          <w:trHeight w:val="340"/>
        </w:trPr>
        <w:tc>
          <w:tcPr>
            <w:tcW w:w="3109" w:type="dxa"/>
            <w:tcBorders>
              <w:bottom w:val="single" w:sz="4" w:space="0" w:color="auto"/>
            </w:tcBorders>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其他收入</w:t>
            </w:r>
          </w:p>
        </w:tc>
        <w:tc>
          <w:tcPr>
            <w:tcW w:w="1994"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12,617,000</w:t>
            </w:r>
          </w:p>
        </w:tc>
        <w:tc>
          <w:tcPr>
            <w:tcW w:w="1843"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58,146,219</w:t>
            </w:r>
          </w:p>
        </w:tc>
        <w:tc>
          <w:tcPr>
            <w:tcW w:w="1985"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4"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hint="eastAsia"/>
                <w:noProof/>
                <w:sz w:val="20"/>
              </w:rPr>
              <w:t>－</w:t>
            </w:r>
          </w:p>
        </w:tc>
        <w:tc>
          <w:tcPr>
            <w:tcW w:w="1985"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52,546,219</w:t>
            </w:r>
          </w:p>
        </w:tc>
        <w:tc>
          <w:tcPr>
            <w:tcW w:w="2126"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5,600,000</w:t>
            </w:r>
          </w:p>
        </w:tc>
        <w:tc>
          <w:tcPr>
            <w:tcW w:w="2268"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58,146,219</w:t>
            </w:r>
          </w:p>
        </w:tc>
        <w:tc>
          <w:tcPr>
            <w:tcW w:w="2268"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45,529,219</w:t>
            </w:r>
          </w:p>
        </w:tc>
        <w:tc>
          <w:tcPr>
            <w:tcW w:w="1276"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360.86</w:t>
            </w:r>
          </w:p>
        </w:tc>
      </w:tr>
    </w:tbl>
    <w:p w:rsidR="004B69BC" w:rsidRDefault="004B69BC" w:rsidP="004B69BC">
      <w:pPr>
        <w:pStyle w:val="a7"/>
        <w:spacing w:before="72" w:after="72" w:line="40" w:lineRule="exact"/>
        <w:ind w:leftChars="35" w:left="264" w:rightChars="66" w:right="106" w:hangingChars="65" w:hanging="208"/>
        <w:rPr>
          <w:b w:val="0"/>
          <w:bCs w:val="0"/>
          <w:szCs w:val="28"/>
        </w:rPr>
      </w:pPr>
    </w:p>
    <w:p w:rsidR="004B69BC" w:rsidRDefault="004B69BC" w:rsidP="004B69BC">
      <w:pPr>
        <w:pStyle w:val="a9"/>
        <w:tabs>
          <w:tab w:val="right" w:pos="10800"/>
        </w:tabs>
        <w:spacing w:line="520" w:lineRule="exact"/>
        <w:ind w:leftChars="0" w:left="960" w:right="174"/>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rsidR="004B69BC" w:rsidRPr="00694358" w:rsidRDefault="004B69BC" w:rsidP="004B69BC">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4B69BC" w:rsidTr="00C3422A">
        <w:trPr>
          <w:trHeight w:val="284"/>
          <w:tblHeader/>
        </w:trPr>
        <w:tc>
          <w:tcPr>
            <w:tcW w:w="565" w:type="dxa"/>
            <w:vMerge w:val="restart"/>
            <w:shd w:val="clear" w:color="auto" w:fill="auto"/>
            <w:vAlign w:val="center"/>
          </w:tcPr>
          <w:p w:rsidR="004B69BC" w:rsidRPr="00CA093B" w:rsidRDefault="004B69BC" w:rsidP="00C3422A">
            <w:pPr>
              <w:pStyle w:val="a8"/>
              <w:ind w:leftChars="0" w:left="0" w:rightChars="0" w:right="0"/>
            </w:pPr>
            <w:r w:rsidRPr="00CA093B">
              <w:rPr>
                <w:rFonts w:hint="eastAsia"/>
              </w:rPr>
              <w:t>年度</w:t>
            </w:r>
          </w:p>
        </w:tc>
        <w:tc>
          <w:tcPr>
            <w:tcW w:w="2607" w:type="dxa"/>
            <w:vMerge w:val="restart"/>
            <w:shd w:val="clear" w:color="auto" w:fill="auto"/>
            <w:vAlign w:val="center"/>
          </w:tcPr>
          <w:p w:rsidR="004B69BC" w:rsidRPr="00CA093B" w:rsidRDefault="004B69BC" w:rsidP="00C3422A">
            <w:pPr>
              <w:pStyle w:val="a8"/>
              <w:ind w:left="48" w:right="48"/>
            </w:pPr>
            <w:r w:rsidRPr="00CA093B">
              <w:rPr>
                <w:rFonts w:hint="eastAsia"/>
              </w:rPr>
              <w:t>科目</w:t>
            </w:r>
          </w:p>
        </w:tc>
        <w:tc>
          <w:tcPr>
            <w:tcW w:w="2403" w:type="dxa"/>
            <w:vMerge w:val="restart"/>
            <w:shd w:val="clear" w:color="auto" w:fill="auto"/>
            <w:vAlign w:val="center"/>
          </w:tcPr>
          <w:p w:rsidR="004B69BC" w:rsidRPr="00CA093B" w:rsidRDefault="004B69BC" w:rsidP="00C3422A">
            <w:pPr>
              <w:pStyle w:val="a8"/>
              <w:ind w:leftChars="0" w:left="0" w:rightChars="20" w:right="32"/>
              <w:rPr>
                <w:spacing w:val="-20"/>
              </w:rPr>
            </w:pPr>
            <w:r w:rsidRPr="00CA093B">
              <w:rPr>
                <w:rFonts w:hint="eastAsia"/>
                <w:spacing w:val="-20"/>
              </w:rPr>
              <w:t>以前年度轉入數</w:t>
            </w:r>
          </w:p>
        </w:tc>
        <w:tc>
          <w:tcPr>
            <w:tcW w:w="7066" w:type="dxa"/>
            <w:gridSpan w:val="3"/>
            <w:shd w:val="clear" w:color="auto" w:fill="auto"/>
          </w:tcPr>
          <w:p w:rsidR="004B69BC" w:rsidRPr="00CA093B" w:rsidRDefault="004B69BC" w:rsidP="00C3422A">
            <w:pPr>
              <w:pStyle w:val="a8"/>
              <w:ind w:left="48" w:right="48"/>
            </w:pPr>
            <w:r>
              <w:rPr>
                <w:rFonts w:hint="eastAsia"/>
              </w:rPr>
              <w:t>修正數</w:t>
            </w:r>
          </w:p>
        </w:tc>
        <w:tc>
          <w:tcPr>
            <w:tcW w:w="8197" w:type="dxa"/>
            <w:gridSpan w:val="4"/>
            <w:shd w:val="clear" w:color="auto" w:fill="auto"/>
            <w:vAlign w:val="center"/>
          </w:tcPr>
          <w:p w:rsidR="004B69BC" w:rsidRPr="00CA093B" w:rsidRDefault="004B69BC" w:rsidP="00C3422A">
            <w:pPr>
              <w:pStyle w:val="a8"/>
              <w:ind w:left="48" w:right="48"/>
            </w:pPr>
            <w:r w:rsidRPr="00CA093B">
              <w:rPr>
                <w:rFonts w:hint="eastAsia"/>
              </w:rPr>
              <w:t>決算審定數</w:t>
            </w:r>
          </w:p>
        </w:tc>
      </w:tr>
      <w:tr w:rsidR="004B69BC" w:rsidTr="00C3422A">
        <w:trPr>
          <w:trHeight w:val="284"/>
          <w:tblHeader/>
        </w:trPr>
        <w:tc>
          <w:tcPr>
            <w:tcW w:w="565" w:type="dxa"/>
            <w:vMerge/>
            <w:shd w:val="clear" w:color="auto" w:fill="auto"/>
            <w:vAlign w:val="center"/>
          </w:tcPr>
          <w:p w:rsidR="004B69BC" w:rsidRPr="00CA093B" w:rsidRDefault="004B69BC" w:rsidP="00C3422A">
            <w:pPr>
              <w:pStyle w:val="a8"/>
              <w:ind w:left="48" w:right="48"/>
            </w:pPr>
          </w:p>
        </w:tc>
        <w:tc>
          <w:tcPr>
            <w:tcW w:w="2607" w:type="dxa"/>
            <w:vMerge/>
            <w:shd w:val="clear" w:color="auto" w:fill="auto"/>
            <w:vAlign w:val="center"/>
          </w:tcPr>
          <w:p w:rsidR="004B69BC" w:rsidRPr="00CA093B" w:rsidRDefault="004B69BC" w:rsidP="00C3422A">
            <w:pPr>
              <w:pStyle w:val="a8"/>
              <w:ind w:left="48" w:right="48"/>
            </w:pPr>
          </w:p>
        </w:tc>
        <w:tc>
          <w:tcPr>
            <w:tcW w:w="2403" w:type="dxa"/>
            <w:vMerge/>
            <w:shd w:val="clear" w:color="auto" w:fill="auto"/>
            <w:vAlign w:val="center"/>
          </w:tcPr>
          <w:p w:rsidR="004B69BC" w:rsidRPr="00CA093B" w:rsidRDefault="004B69BC" w:rsidP="00C3422A">
            <w:pPr>
              <w:pStyle w:val="a8"/>
              <w:ind w:left="48" w:right="48"/>
            </w:pPr>
          </w:p>
        </w:tc>
        <w:tc>
          <w:tcPr>
            <w:tcW w:w="2402" w:type="dxa"/>
            <w:vMerge w:val="restart"/>
            <w:shd w:val="clear" w:color="auto" w:fill="auto"/>
            <w:vAlign w:val="center"/>
          </w:tcPr>
          <w:p w:rsidR="004B69BC" w:rsidRPr="00CA093B" w:rsidRDefault="004B69BC" w:rsidP="00C3422A">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4B69BC" w:rsidRPr="00CA093B" w:rsidRDefault="004B69BC" w:rsidP="00C3422A">
            <w:pPr>
              <w:pStyle w:val="a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rsidR="004B69BC" w:rsidRPr="00CA093B" w:rsidRDefault="004B69BC" w:rsidP="00C3422A">
            <w:pPr>
              <w:pStyle w:val="a8"/>
              <w:ind w:left="48" w:right="48"/>
            </w:pPr>
            <w:r w:rsidRPr="002E564B">
              <w:rPr>
                <w:rFonts w:hint="eastAsia"/>
              </w:rPr>
              <w:t>應收保留數</w:t>
            </w:r>
          </w:p>
        </w:tc>
        <w:tc>
          <w:tcPr>
            <w:tcW w:w="2403" w:type="dxa"/>
            <w:vMerge w:val="restart"/>
            <w:shd w:val="clear" w:color="auto" w:fill="auto"/>
            <w:vAlign w:val="center"/>
          </w:tcPr>
          <w:p w:rsidR="004B69BC" w:rsidRPr="00CA093B" w:rsidRDefault="004B69BC" w:rsidP="00C3422A">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4B69BC" w:rsidRPr="00CA093B" w:rsidRDefault="004B69BC" w:rsidP="00C3422A">
            <w:pPr>
              <w:pStyle w:val="a8"/>
              <w:ind w:left="48" w:right="48"/>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rsidR="004B69BC" w:rsidRPr="00CA093B" w:rsidRDefault="004B69BC" w:rsidP="00C3422A">
            <w:pPr>
              <w:pStyle w:val="a8"/>
              <w:ind w:left="48" w:right="48"/>
            </w:pPr>
            <w:r w:rsidRPr="00CA093B">
              <w:rPr>
                <w:rFonts w:hint="eastAsia"/>
              </w:rPr>
              <w:t>應收保留數</w:t>
            </w:r>
          </w:p>
        </w:tc>
      </w:tr>
      <w:tr w:rsidR="004B69BC" w:rsidTr="00C3422A">
        <w:trPr>
          <w:trHeight w:val="284"/>
          <w:tblHeader/>
        </w:trPr>
        <w:tc>
          <w:tcPr>
            <w:tcW w:w="565" w:type="dxa"/>
            <w:vMerge/>
            <w:tcBorders>
              <w:bottom w:val="single" w:sz="4" w:space="0" w:color="auto"/>
            </w:tcBorders>
            <w:shd w:val="clear" w:color="auto" w:fill="auto"/>
            <w:vAlign w:val="center"/>
          </w:tcPr>
          <w:p w:rsidR="004B69BC" w:rsidRPr="00CA093B" w:rsidRDefault="004B69BC" w:rsidP="00C3422A">
            <w:pPr>
              <w:pStyle w:val="a8"/>
              <w:ind w:left="48" w:right="48"/>
            </w:pPr>
          </w:p>
        </w:tc>
        <w:tc>
          <w:tcPr>
            <w:tcW w:w="2607" w:type="dxa"/>
            <w:vMerge/>
            <w:tcBorders>
              <w:bottom w:val="single" w:sz="4" w:space="0" w:color="auto"/>
            </w:tcBorders>
            <w:shd w:val="clear" w:color="auto" w:fill="auto"/>
            <w:vAlign w:val="center"/>
          </w:tcPr>
          <w:p w:rsidR="004B69BC" w:rsidRPr="00CA093B" w:rsidRDefault="004B69BC" w:rsidP="00C3422A">
            <w:pPr>
              <w:pStyle w:val="a8"/>
              <w:ind w:left="48" w:right="48"/>
            </w:pPr>
          </w:p>
        </w:tc>
        <w:tc>
          <w:tcPr>
            <w:tcW w:w="2403" w:type="dxa"/>
            <w:vMerge/>
            <w:tcBorders>
              <w:bottom w:val="single" w:sz="4" w:space="0" w:color="auto"/>
            </w:tcBorders>
            <w:shd w:val="clear" w:color="auto" w:fill="auto"/>
            <w:vAlign w:val="center"/>
          </w:tcPr>
          <w:p w:rsidR="004B69BC" w:rsidRPr="00CA093B" w:rsidRDefault="004B69BC" w:rsidP="00C3422A">
            <w:pPr>
              <w:pStyle w:val="a8"/>
              <w:ind w:left="48" w:right="48"/>
            </w:pPr>
          </w:p>
        </w:tc>
        <w:tc>
          <w:tcPr>
            <w:tcW w:w="2402" w:type="dxa"/>
            <w:vMerge/>
            <w:tcBorders>
              <w:bottom w:val="single" w:sz="4" w:space="0" w:color="auto"/>
            </w:tcBorders>
            <w:shd w:val="clear" w:color="auto" w:fill="auto"/>
          </w:tcPr>
          <w:p w:rsidR="004B69BC" w:rsidRPr="00CA093B" w:rsidRDefault="004B69BC" w:rsidP="00C3422A">
            <w:pPr>
              <w:pStyle w:val="a8"/>
              <w:ind w:left="48" w:right="48"/>
            </w:pPr>
          </w:p>
        </w:tc>
        <w:tc>
          <w:tcPr>
            <w:tcW w:w="2261" w:type="dxa"/>
            <w:vMerge/>
            <w:tcBorders>
              <w:bottom w:val="single" w:sz="4" w:space="0" w:color="auto"/>
            </w:tcBorders>
            <w:shd w:val="clear" w:color="auto" w:fill="auto"/>
          </w:tcPr>
          <w:p w:rsidR="004B69BC" w:rsidRPr="00CA093B" w:rsidRDefault="004B69BC" w:rsidP="00C3422A">
            <w:pPr>
              <w:pStyle w:val="a8"/>
              <w:ind w:left="48" w:right="48"/>
            </w:pPr>
          </w:p>
        </w:tc>
        <w:tc>
          <w:tcPr>
            <w:tcW w:w="2403" w:type="dxa"/>
            <w:vMerge/>
            <w:tcBorders>
              <w:bottom w:val="single" w:sz="4" w:space="0" w:color="auto"/>
            </w:tcBorders>
            <w:shd w:val="clear" w:color="auto" w:fill="auto"/>
          </w:tcPr>
          <w:p w:rsidR="004B69BC" w:rsidRPr="00CA093B" w:rsidRDefault="004B69BC" w:rsidP="00C3422A">
            <w:pPr>
              <w:pStyle w:val="a8"/>
              <w:ind w:left="48" w:right="48"/>
            </w:pPr>
          </w:p>
        </w:tc>
        <w:tc>
          <w:tcPr>
            <w:tcW w:w="2403" w:type="dxa"/>
            <w:vMerge/>
            <w:tcBorders>
              <w:bottom w:val="single" w:sz="4" w:space="0" w:color="auto"/>
            </w:tcBorders>
            <w:shd w:val="clear" w:color="auto" w:fill="auto"/>
            <w:vAlign w:val="center"/>
          </w:tcPr>
          <w:p w:rsidR="004B69BC" w:rsidRPr="00CA093B" w:rsidRDefault="004B69BC" w:rsidP="00C3422A">
            <w:pPr>
              <w:pStyle w:val="a8"/>
              <w:ind w:left="48" w:right="48"/>
            </w:pPr>
          </w:p>
        </w:tc>
        <w:tc>
          <w:tcPr>
            <w:tcW w:w="2261" w:type="dxa"/>
            <w:vMerge/>
            <w:tcBorders>
              <w:bottom w:val="single" w:sz="4" w:space="0" w:color="auto"/>
            </w:tcBorders>
            <w:shd w:val="clear" w:color="auto" w:fill="auto"/>
            <w:vAlign w:val="center"/>
          </w:tcPr>
          <w:p w:rsidR="004B69BC" w:rsidRPr="00CA093B" w:rsidRDefault="004B69BC" w:rsidP="00C3422A">
            <w:pPr>
              <w:pStyle w:val="a8"/>
              <w:ind w:left="48" w:right="48"/>
            </w:pPr>
          </w:p>
        </w:tc>
        <w:tc>
          <w:tcPr>
            <w:tcW w:w="2261" w:type="dxa"/>
            <w:tcBorders>
              <w:bottom w:val="single" w:sz="4" w:space="0" w:color="auto"/>
            </w:tcBorders>
            <w:shd w:val="clear" w:color="auto" w:fill="auto"/>
            <w:vAlign w:val="center"/>
          </w:tcPr>
          <w:p w:rsidR="004B69BC" w:rsidRPr="00CA093B" w:rsidRDefault="004B69BC" w:rsidP="00C3422A">
            <w:pPr>
              <w:pStyle w:val="a8"/>
              <w:ind w:left="48" w:right="48"/>
            </w:pPr>
            <w:r w:rsidRPr="00CA093B">
              <w:rPr>
                <w:rFonts w:hint="eastAsia"/>
              </w:rPr>
              <w:t>金額</w:t>
            </w:r>
          </w:p>
        </w:tc>
        <w:tc>
          <w:tcPr>
            <w:tcW w:w="1272" w:type="dxa"/>
            <w:tcBorders>
              <w:bottom w:val="single" w:sz="4" w:space="0" w:color="auto"/>
            </w:tcBorders>
            <w:shd w:val="clear" w:color="auto" w:fill="auto"/>
            <w:vAlign w:val="center"/>
          </w:tcPr>
          <w:p w:rsidR="004B69BC" w:rsidRPr="00CA093B" w:rsidRDefault="004B69BC" w:rsidP="00C3422A">
            <w:pPr>
              <w:pStyle w:val="a8"/>
              <w:ind w:left="48" w:right="48"/>
            </w:pPr>
            <w:r w:rsidRPr="00CA093B">
              <w:rPr>
                <w:rFonts w:hint="eastAsia"/>
              </w:rPr>
              <w:t>％</w:t>
            </w:r>
          </w:p>
        </w:tc>
      </w:tr>
      <w:tr w:rsidR="006830EA" w:rsidRPr="0068437F" w:rsidTr="007B0C02">
        <w:tblPrEx>
          <w:tblBorders>
            <w:insideH w:val="none" w:sz="0" w:space="0" w:color="auto"/>
          </w:tblBorders>
        </w:tblPrEx>
        <w:trPr>
          <w:trHeight w:val="312"/>
        </w:trPr>
        <w:tc>
          <w:tcPr>
            <w:tcW w:w="565" w:type="dxa"/>
            <w:shd w:val="clear" w:color="auto" w:fill="auto"/>
            <w:vAlign w:val="center"/>
          </w:tcPr>
          <w:p w:rsidR="006830EA" w:rsidRPr="0068437F" w:rsidRDefault="006830EA" w:rsidP="007B0C02">
            <w:pPr>
              <w:pStyle w:val="31"/>
              <w:jc w:val="center"/>
              <w:rPr>
                <w:rFonts w:ascii="新細明體" w:eastAsia="新細明體" w:hAnsi="新細明體"/>
                <w:w w:val="100"/>
                <w:sz w:val="20"/>
              </w:rPr>
            </w:pPr>
          </w:p>
        </w:tc>
        <w:tc>
          <w:tcPr>
            <w:tcW w:w="2607" w:type="dxa"/>
            <w:shd w:val="clear" w:color="auto" w:fill="auto"/>
            <w:vAlign w:val="center"/>
          </w:tcPr>
          <w:p w:rsidR="006830EA" w:rsidRPr="00842082" w:rsidRDefault="006830EA" w:rsidP="007B0C02">
            <w:pPr>
              <w:pStyle w:val="22"/>
              <w:ind w:leftChars="0" w:left="0" w:rightChars="0" w:right="0"/>
              <w:rPr>
                <w:rFonts w:ascii="標楷體" w:hAnsi="標楷體"/>
                <w:b/>
                <w:spacing w:val="0"/>
                <w:sz w:val="20"/>
                <w:szCs w:val="20"/>
              </w:rPr>
            </w:pPr>
            <w:r w:rsidRPr="00842082">
              <w:rPr>
                <w:rFonts w:ascii="標楷體" w:hAnsi="標楷體" w:hint="eastAsia"/>
                <w:b/>
                <w:noProof/>
                <w:spacing w:val="0"/>
                <w:sz w:val="20"/>
              </w:rPr>
              <w:t>市政府主管</w:t>
            </w:r>
          </w:p>
        </w:tc>
        <w:tc>
          <w:tcPr>
            <w:tcW w:w="2403" w:type="dxa"/>
            <w:shd w:val="clear" w:color="auto" w:fill="auto"/>
            <w:vAlign w:val="center"/>
          </w:tcPr>
          <w:p w:rsidR="006830EA" w:rsidRPr="0016469D" w:rsidRDefault="006830EA" w:rsidP="0016469D">
            <w:pPr>
              <w:rPr>
                <w:rFonts w:ascii="新細明體" w:hAnsi="新細明體"/>
                <w:b/>
                <w:noProof/>
                <w:sz w:val="20"/>
              </w:rPr>
            </w:pPr>
            <w:r w:rsidRPr="0016469D">
              <w:rPr>
                <w:rFonts w:ascii="新細明體" w:hAnsi="新細明體"/>
                <w:b/>
                <w:noProof/>
                <w:sz w:val="20"/>
              </w:rPr>
              <w:t>579,602,608</w:t>
            </w:r>
          </w:p>
        </w:tc>
        <w:tc>
          <w:tcPr>
            <w:tcW w:w="2402" w:type="dxa"/>
            <w:shd w:val="clear" w:color="auto" w:fill="auto"/>
            <w:vAlign w:val="center"/>
          </w:tcPr>
          <w:p w:rsidR="006830EA" w:rsidRPr="0016469D" w:rsidRDefault="006830EA" w:rsidP="0016469D">
            <w:pPr>
              <w:rPr>
                <w:rFonts w:ascii="新細明體" w:hAnsi="新細明體"/>
                <w:b/>
                <w:noProof/>
                <w:sz w:val="20"/>
              </w:rPr>
            </w:pPr>
            <w:r w:rsidRPr="0016469D">
              <w:rPr>
                <w:rFonts w:ascii="新細明體" w:hAnsi="新細明體" w:hint="eastAsia"/>
                <w:b/>
                <w:noProof/>
                <w:sz w:val="20"/>
              </w:rPr>
              <w:t>－</w:t>
            </w:r>
          </w:p>
        </w:tc>
        <w:tc>
          <w:tcPr>
            <w:tcW w:w="2261" w:type="dxa"/>
            <w:shd w:val="clear" w:color="auto" w:fill="auto"/>
            <w:vAlign w:val="center"/>
          </w:tcPr>
          <w:p w:rsidR="006830EA" w:rsidRPr="0016469D" w:rsidRDefault="006830EA" w:rsidP="0016469D">
            <w:pPr>
              <w:rPr>
                <w:rFonts w:ascii="新細明體" w:hAnsi="新細明體"/>
                <w:b/>
                <w:noProof/>
                <w:sz w:val="20"/>
              </w:rPr>
            </w:pPr>
            <w:r w:rsidRPr="0016469D">
              <w:rPr>
                <w:rFonts w:ascii="新細明體" w:hAnsi="新細明體" w:hint="eastAsia"/>
                <w:b/>
                <w:noProof/>
                <w:sz w:val="20"/>
              </w:rPr>
              <w:t>－</w:t>
            </w:r>
          </w:p>
        </w:tc>
        <w:tc>
          <w:tcPr>
            <w:tcW w:w="2403" w:type="dxa"/>
            <w:shd w:val="clear" w:color="auto" w:fill="auto"/>
            <w:vAlign w:val="center"/>
          </w:tcPr>
          <w:p w:rsidR="006830EA" w:rsidRPr="0016469D" w:rsidRDefault="006830EA" w:rsidP="0016469D">
            <w:pPr>
              <w:rPr>
                <w:rFonts w:ascii="新細明體" w:hAnsi="新細明體"/>
                <w:b/>
                <w:noProof/>
                <w:sz w:val="20"/>
              </w:rPr>
            </w:pPr>
            <w:r w:rsidRPr="0016469D">
              <w:rPr>
                <w:rFonts w:ascii="新細明體" w:hAnsi="新細明體" w:hint="eastAsia"/>
                <w:b/>
                <w:noProof/>
                <w:sz w:val="20"/>
              </w:rPr>
              <w:t>－</w:t>
            </w:r>
          </w:p>
        </w:tc>
        <w:tc>
          <w:tcPr>
            <w:tcW w:w="2403" w:type="dxa"/>
            <w:shd w:val="clear" w:color="auto" w:fill="auto"/>
            <w:vAlign w:val="center"/>
          </w:tcPr>
          <w:p w:rsidR="006830EA" w:rsidRPr="0016469D" w:rsidRDefault="006830EA" w:rsidP="0016469D">
            <w:pPr>
              <w:rPr>
                <w:rFonts w:ascii="新細明體" w:hAnsi="新細明體"/>
                <w:b/>
                <w:noProof/>
                <w:sz w:val="20"/>
              </w:rPr>
            </w:pPr>
            <w:r w:rsidRPr="0016469D">
              <w:rPr>
                <w:rFonts w:ascii="新細明體" w:hAnsi="新細明體"/>
                <w:b/>
                <w:noProof/>
                <w:sz w:val="20"/>
              </w:rPr>
              <w:t>80,452,746</w:t>
            </w:r>
          </w:p>
        </w:tc>
        <w:tc>
          <w:tcPr>
            <w:tcW w:w="2261" w:type="dxa"/>
            <w:shd w:val="clear" w:color="auto" w:fill="auto"/>
            <w:vAlign w:val="center"/>
          </w:tcPr>
          <w:p w:rsidR="006830EA" w:rsidRPr="0016469D" w:rsidRDefault="006830EA" w:rsidP="0016469D">
            <w:pPr>
              <w:rPr>
                <w:rFonts w:ascii="新細明體" w:hAnsi="新細明體"/>
                <w:b/>
                <w:noProof/>
                <w:sz w:val="20"/>
              </w:rPr>
            </w:pPr>
            <w:r w:rsidRPr="0016469D">
              <w:rPr>
                <w:rFonts w:ascii="新細明體" w:hAnsi="新細明體"/>
                <w:b/>
                <w:noProof/>
                <w:sz w:val="20"/>
              </w:rPr>
              <w:t>198,893,736</w:t>
            </w:r>
          </w:p>
        </w:tc>
        <w:tc>
          <w:tcPr>
            <w:tcW w:w="2261" w:type="dxa"/>
            <w:shd w:val="clear" w:color="auto" w:fill="auto"/>
            <w:vAlign w:val="center"/>
          </w:tcPr>
          <w:p w:rsidR="006830EA" w:rsidRPr="0016469D" w:rsidRDefault="006830EA" w:rsidP="0016469D">
            <w:pPr>
              <w:rPr>
                <w:rFonts w:ascii="新細明體" w:hAnsi="新細明體"/>
                <w:b/>
                <w:noProof/>
                <w:sz w:val="20"/>
              </w:rPr>
            </w:pPr>
            <w:r w:rsidRPr="0016469D">
              <w:rPr>
                <w:rFonts w:ascii="新細明體" w:hAnsi="新細明體"/>
                <w:b/>
                <w:noProof/>
                <w:sz w:val="20"/>
              </w:rPr>
              <w:t>300,256,126</w:t>
            </w:r>
          </w:p>
        </w:tc>
        <w:tc>
          <w:tcPr>
            <w:tcW w:w="1272" w:type="dxa"/>
            <w:shd w:val="clear" w:color="auto" w:fill="auto"/>
            <w:vAlign w:val="center"/>
          </w:tcPr>
          <w:p w:rsidR="006830EA" w:rsidRPr="0016469D" w:rsidRDefault="006830EA" w:rsidP="0016469D">
            <w:pPr>
              <w:rPr>
                <w:rFonts w:ascii="新細明體" w:hAnsi="新細明體"/>
                <w:b/>
                <w:noProof/>
                <w:sz w:val="20"/>
              </w:rPr>
            </w:pPr>
            <w:r w:rsidRPr="0016469D">
              <w:rPr>
                <w:rFonts w:ascii="新細明體" w:hAnsi="新細明體"/>
                <w:b/>
                <w:noProof/>
                <w:sz w:val="20"/>
              </w:rPr>
              <w:t>51.80</w:t>
            </w:r>
          </w:p>
        </w:tc>
      </w:tr>
      <w:tr w:rsidR="004B69BC" w:rsidRPr="001C45EF" w:rsidTr="00CA15B7">
        <w:tblPrEx>
          <w:tblBorders>
            <w:insideH w:val="none" w:sz="0" w:space="0" w:color="auto"/>
          </w:tblBorders>
        </w:tblPrEx>
        <w:trPr>
          <w:trHeight w:val="340"/>
        </w:trPr>
        <w:tc>
          <w:tcPr>
            <w:tcW w:w="565" w:type="dxa"/>
            <w:shd w:val="clear" w:color="auto" w:fill="auto"/>
            <w:vAlign w:val="center"/>
          </w:tcPr>
          <w:p w:rsidR="004B69BC" w:rsidRPr="00DF6D2A"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100" w:left="160" w:rightChars="0" w:right="0"/>
              <w:rPr>
                <w:rFonts w:ascii="標楷體" w:hAnsi="標楷體"/>
                <w:b/>
                <w:spacing w:val="0"/>
                <w:sz w:val="20"/>
                <w:szCs w:val="20"/>
              </w:rPr>
            </w:pPr>
            <w:r w:rsidRPr="00842082">
              <w:rPr>
                <w:rFonts w:ascii="標楷體" w:hAnsi="標楷體" w:hint="eastAsia"/>
                <w:b/>
                <w:noProof/>
                <w:spacing w:val="0"/>
                <w:sz w:val="20"/>
              </w:rPr>
              <w:t>市政府</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579,602,608</w:t>
            </w:r>
          </w:p>
        </w:tc>
        <w:tc>
          <w:tcPr>
            <w:tcW w:w="2402"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80,452,746</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198,893,736</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300,256,126</w:t>
            </w:r>
          </w:p>
        </w:tc>
        <w:tc>
          <w:tcPr>
            <w:tcW w:w="1272"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51.80</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DF6D2A" w:rsidRDefault="004B69BC" w:rsidP="00C3422A">
            <w:pPr>
              <w:pStyle w:val="31"/>
              <w:jc w:val="center"/>
              <w:rPr>
                <w:rFonts w:ascii="新細明體" w:eastAsia="新細明體" w:hAnsi="新細明體"/>
                <w:w w:val="100"/>
                <w:sz w:val="20"/>
              </w:rPr>
            </w:pPr>
            <w:r w:rsidRPr="00DF6D2A">
              <w:rPr>
                <w:rFonts w:ascii="新細明體" w:hAnsi="新細明體"/>
                <w:noProof/>
                <w:w w:val="100"/>
                <w:sz w:val="20"/>
              </w:rPr>
              <w:t>100</w:t>
            </w: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罰款及賠償收入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50,000</w:t>
            </w:r>
          </w:p>
        </w:tc>
        <w:tc>
          <w:tcPr>
            <w:tcW w:w="240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50,000</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127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DF6D2A" w:rsidRDefault="004B69BC" w:rsidP="00C3422A">
            <w:pPr>
              <w:pStyle w:val="31"/>
              <w:jc w:val="center"/>
              <w:rPr>
                <w:rFonts w:ascii="新細明體" w:eastAsia="新細明體" w:hAnsi="新細明體"/>
                <w:w w:val="100"/>
                <w:sz w:val="20"/>
              </w:rPr>
            </w:pPr>
            <w:r w:rsidRPr="00DF6D2A">
              <w:rPr>
                <w:rFonts w:ascii="新細明體" w:hAnsi="新細明體"/>
                <w:noProof/>
                <w:w w:val="100"/>
                <w:sz w:val="20"/>
              </w:rPr>
              <w:t>101</w:t>
            </w: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罰款及賠償收入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40,000</w:t>
            </w:r>
          </w:p>
        </w:tc>
        <w:tc>
          <w:tcPr>
            <w:tcW w:w="240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40,000</w:t>
            </w:r>
          </w:p>
        </w:tc>
        <w:tc>
          <w:tcPr>
            <w:tcW w:w="127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100.00</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DF6D2A" w:rsidRDefault="004B69BC" w:rsidP="00C3422A">
            <w:pPr>
              <w:pStyle w:val="31"/>
              <w:jc w:val="center"/>
              <w:rPr>
                <w:rFonts w:ascii="新細明體" w:eastAsia="新細明體" w:hAnsi="新細明體"/>
                <w:w w:val="100"/>
                <w:sz w:val="20"/>
              </w:rPr>
            </w:pPr>
            <w:r w:rsidRPr="00DF6D2A">
              <w:rPr>
                <w:rFonts w:ascii="新細明體" w:hAnsi="新細明體"/>
                <w:noProof/>
                <w:w w:val="100"/>
                <w:sz w:val="20"/>
              </w:rPr>
              <w:t>102</w:t>
            </w: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罰款及賠償收入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16469D">
              <w:rPr>
                <w:rFonts w:ascii="新細明體" w:hAnsi="新細明體"/>
                <w:noProof/>
                <w:sz w:val="20"/>
              </w:rPr>
              <w:t>405,220</w:t>
            </w:r>
          </w:p>
        </w:tc>
        <w:tc>
          <w:tcPr>
            <w:tcW w:w="240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34,125</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371,095</w:t>
            </w:r>
          </w:p>
        </w:tc>
        <w:tc>
          <w:tcPr>
            <w:tcW w:w="127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91.58</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DF6D2A" w:rsidRDefault="004B69BC" w:rsidP="00C3422A">
            <w:pPr>
              <w:pStyle w:val="31"/>
              <w:jc w:val="center"/>
              <w:rPr>
                <w:rFonts w:ascii="新細明體" w:eastAsia="新細明體" w:hAnsi="新細明體"/>
                <w:w w:val="100"/>
                <w:sz w:val="20"/>
              </w:rPr>
            </w:pPr>
            <w:r w:rsidRPr="00DF6D2A">
              <w:rPr>
                <w:rFonts w:ascii="新細明體" w:hAnsi="新細明體"/>
                <w:noProof/>
                <w:w w:val="100"/>
                <w:sz w:val="20"/>
              </w:rPr>
              <w:t>103</w:t>
            </w: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罰款及賠償收入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280,000</w:t>
            </w:r>
          </w:p>
        </w:tc>
        <w:tc>
          <w:tcPr>
            <w:tcW w:w="240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280,000</w:t>
            </w:r>
          </w:p>
        </w:tc>
        <w:tc>
          <w:tcPr>
            <w:tcW w:w="127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100.00</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DF6D2A" w:rsidRDefault="004B69BC" w:rsidP="00C3422A">
            <w:pPr>
              <w:pStyle w:val="31"/>
              <w:jc w:val="center"/>
              <w:rPr>
                <w:rFonts w:ascii="新細明體" w:eastAsia="新細明體" w:hAnsi="新細明體"/>
                <w:w w:val="100"/>
                <w:sz w:val="20"/>
              </w:rPr>
            </w:pPr>
            <w:r w:rsidRPr="00DF6D2A">
              <w:rPr>
                <w:rFonts w:ascii="新細明體" w:hAnsi="新細明體"/>
                <w:noProof/>
                <w:w w:val="100"/>
                <w:sz w:val="20"/>
              </w:rPr>
              <w:t>104</w:t>
            </w: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罰款及賠償收入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645,322</w:t>
            </w:r>
          </w:p>
        </w:tc>
        <w:tc>
          <w:tcPr>
            <w:tcW w:w="240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30,000</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615,322</w:t>
            </w:r>
          </w:p>
        </w:tc>
        <w:tc>
          <w:tcPr>
            <w:tcW w:w="127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95.35</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DF6D2A" w:rsidRDefault="004B69BC" w:rsidP="00C3422A">
            <w:pPr>
              <w:pStyle w:val="31"/>
              <w:jc w:val="center"/>
              <w:rPr>
                <w:rFonts w:ascii="新細明體" w:eastAsia="新細明體" w:hAnsi="新細明體"/>
                <w:w w:val="100"/>
                <w:sz w:val="20"/>
              </w:rPr>
            </w:pPr>
            <w:r w:rsidRPr="00DF6D2A">
              <w:rPr>
                <w:rFonts w:ascii="新細明體" w:hAnsi="新細明體"/>
                <w:noProof/>
                <w:w w:val="100"/>
                <w:sz w:val="20"/>
              </w:rPr>
              <w:t>105</w:t>
            </w: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罰款及賠償收入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1,045,004</w:t>
            </w:r>
          </w:p>
        </w:tc>
        <w:tc>
          <w:tcPr>
            <w:tcW w:w="240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255,004</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180,000</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610,000</w:t>
            </w:r>
          </w:p>
        </w:tc>
        <w:tc>
          <w:tcPr>
            <w:tcW w:w="127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58.37</w:t>
            </w:r>
          </w:p>
        </w:tc>
      </w:tr>
      <w:tr w:rsidR="004B69BC" w:rsidRPr="001C45EF" w:rsidTr="00CA15B7">
        <w:tblPrEx>
          <w:tblBorders>
            <w:insideH w:val="none" w:sz="0" w:space="0" w:color="auto"/>
          </w:tblBorders>
        </w:tblPrEx>
        <w:trPr>
          <w:trHeight w:val="340"/>
        </w:trPr>
        <w:tc>
          <w:tcPr>
            <w:tcW w:w="565" w:type="dxa"/>
            <w:shd w:val="clear" w:color="auto" w:fill="auto"/>
            <w:vAlign w:val="center"/>
          </w:tcPr>
          <w:p w:rsidR="004B69BC" w:rsidRPr="00DF6D2A" w:rsidRDefault="004B69BC" w:rsidP="00C3422A">
            <w:pPr>
              <w:pStyle w:val="31"/>
              <w:jc w:val="center"/>
              <w:rPr>
                <w:rFonts w:ascii="新細明體" w:eastAsia="新細明體" w:hAnsi="新細明體"/>
                <w:w w:val="100"/>
                <w:sz w:val="20"/>
              </w:rPr>
            </w:pPr>
            <w:r w:rsidRPr="00DF6D2A">
              <w:rPr>
                <w:rFonts w:ascii="新細明體" w:hAnsi="新細明體"/>
                <w:noProof/>
                <w:w w:val="100"/>
                <w:sz w:val="20"/>
              </w:rPr>
              <w:t>106</w:t>
            </w: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b/>
                <w:spacing w:val="0"/>
                <w:sz w:val="20"/>
                <w:szCs w:val="20"/>
              </w:rPr>
            </w:pPr>
            <w:r w:rsidRPr="00842082">
              <w:rPr>
                <w:rFonts w:ascii="標楷體" w:hAnsi="標楷體" w:hint="eastAsia"/>
                <w:b/>
                <w:noProof/>
                <w:spacing w:val="0"/>
                <w:sz w:val="20"/>
              </w:rPr>
              <w:t>小計</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51,752,687</w:t>
            </w:r>
          </w:p>
        </w:tc>
        <w:tc>
          <w:tcPr>
            <w:tcW w:w="2402"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48,595,502</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24,421</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3,132,764</w:t>
            </w:r>
          </w:p>
        </w:tc>
        <w:tc>
          <w:tcPr>
            <w:tcW w:w="1272"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6.05</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DF6D2A"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罰款及賠償收入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34,248,536</w:t>
            </w:r>
          </w:p>
        </w:tc>
        <w:tc>
          <w:tcPr>
            <w:tcW w:w="240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31,091,351</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24,421</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3,132,764</w:t>
            </w:r>
          </w:p>
        </w:tc>
        <w:tc>
          <w:tcPr>
            <w:tcW w:w="127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9.15</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DF6D2A"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財產收入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17,504,151</w:t>
            </w:r>
          </w:p>
        </w:tc>
        <w:tc>
          <w:tcPr>
            <w:tcW w:w="240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17,504,151</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127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r>
      <w:tr w:rsidR="004B69BC" w:rsidRPr="001C45EF" w:rsidTr="00CA15B7">
        <w:tblPrEx>
          <w:tblBorders>
            <w:insideH w:val="none" w:sz="0" w:space="0" w:color="auto"/>
          </w:tblBorders>
        </w:tblPrEx>
        <w:trPr>
          <w:trHeight w:val="340"/>
        </w:trPr>
        <w:tc>
          <w:tcPr>
            <w:tcW w:w="565" w:type="dxa"/>
            <w:shd w:val="clear" w:color="auto" w:fill="auto"/>
            <w:vAlign w:val="center"/>
          </w:tcPr>
          <w:p w:rsidR="004B69BC" w:rsidRPr="00DF6D2A" w:rsidRDefault="004B69BC" w:rsidP="00C3422A">
            <w:pPr>
              <w:pStyle w:val="31"/>
              <w:jc w:val="center"/>
              <w:rPr>
                <w:rFonts w:ascii="新細明體" w:eastAsia="新細明體" w:hAnsi="新細明體"/>
                <w:w w:val="100"/>
                <w:sz w:val="20"/>
              </w:rPr>
            </w:pPr>
            <w:r w:rsidRPr="00DF6D2A">
              <w:rPr>
                <w:rFonts w:ascii="新細明體" w:hAnsi="新細明體"/>
                <w:noProof/>
                <w:w w:val="100"/>
                <w:sz w:val="20"/>
              </w:rPr>
              <w:t>107</w:t>
            </w: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b/>
                <w:spacing w:val="0"/>
                <w:sz w:val="20"/>
                <w:szCs w:val="20"/>
              </w:rPr>
            </w:pPr>
            <w:r w:rsidRPr="00842082">
              <w:rPr>
                <w:rFonts w:ascii="標楷體" w:hAnsi="標楷體" w:hint="eastAsia"/>
                <w:b/>
                <w:noProof/>
                <w:spacing w:val="0"/>
                <w:sz w:val="20"/>
              </w:rPr>
              <w:t>小計</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4,230,021</w:t>
            </w:r>
          </w:p>
        </w:tc>
        <w:tc>
          <w:tcPr>
            <w:tcW w:w="2402"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1,182,897</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946,025</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2,101,099</w:t>
            </w:r>
          </w:p>
        </w:tc>
        <w:tc>
          <w:tcPr>
            <w:tcW w:w="1272"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49.67</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DF6D2A"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罰款及賠償收入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2,388,821</w:t>
            </w:r>
          </w:p>
        </w:tc>
        <w:tc>
          <w:tcPr>
            <w:tcW w:w="240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1,130,859</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6,863</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1,251,099</w:t>
            </w:r>
          </w:p>
        </w:tc>
        <w:tc>
          <w:tcPr>
            <w:tcW w:w="127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52.37</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DF6D2A"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補助及協助收入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1,841,200</w:t>
            </w:r>
          </w:p>
        </w:tc>
        <w:tc>
          <w:tcPr>
            <w:tcW w:w="240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52,038</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939,162</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850,000</w:t>
            </w:r>
          </w:p>
        </w:tc>
        <w:tc>
          <w:tcPr>
            <w:tcW w:w="127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46.17</w:t>
            </w:r>
          </w:p>
        </w:tc>
      </w:tr>
      <w:tr w:rsidR="004B69BC" w:rsidRPr="001C45EF" w:rsidTr="00CA15B7">
        <w:tblPrEx>
          <w:tblBorders>
            <w:insideH w:val="none" w:sz="0" w:space="0" w:color="auto"/>
          </w:tblBorders>
        </w:tblPrEx>
        <w:trPr>
          <w:trHeight w:val="340"/>
        </w:trPr>
        <w:tc>
          <w:tcPr>
            <w:tcW w:w="565" w:type="dxa"/>
            <w:shd w:val="clear" w:color="auto" w:fill="auto"/>
            <w:vAlign w:val="center"/>
          </w:tcPr>
          <w:p w:rsidR="004B69BC" w:rsidRPr="00DF6D2A" w:rsidRDefault="004B69BC" w:rsidP="00C3422A">
            <w:pPr>
              <w:pStyle w:val="31"/>
              <w:jc w:val="center"/>
              <w:rPr>
                <w:rFonts w:ascii="新細明體" w:eastAsia="新細明體" w:hAnsi="新細明體"/>
                <w:w w:val="100"/>
                <w:sz w:val="20"/>
              </w:rPr>
            </w:pPr>
            <w:r w:rsidRPr="00DF6D2A">
              <w:rPr>
                <w:rFonts w:ascii="新細明體" w:hAnsi="新細明體"/>
                <w:noProof/>
                <w:w w:val="100"/>
                <w:sz w:val="20"/>
              </w:rPr>
              <w:t>108</w:t>
            </w: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b/>
                <w:spacing w:val="0"/>
                <w:sz w:val="20"/>
                <w:szCs w:val="20"/>
              </w:rPr>
            </w:pPr>
            <w:r w:rsidRPr="00842082">
              <w:rPr>
                <w:rFonts w:ascii="標楷體" w:hAnsi="標楷體" w:hint="eastAsia"/>
                <w:b/>
                <w:noProof/>
                <w:spacing w:val="0"/>
                <w:sz w:val="20"/>
              </w:rPr>
              <w:t>小計</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4,422,932</w:t>
            </w:r>
          </w:p>
        </w:tc>
        <w:tc>
          <w:tcPr>
            <w:tcW w:w="2402"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1,231,740</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992,119</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2,199,073</w:t>
            </w:r>
          </w:p>
        </w:tc>
        <w:tc>
          <w:tcPr>
            <w:tcW w:w="1272"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49.72</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DF6D2A"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罰款及賠償收入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3,878,128</w:t>
            </w:r>
          </w:p>
        </w:tc>
        <w:tc>
          <w:tcPr>
            <w:tcW w:w="240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1,231,740</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454,616</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2,191,772</w:t>
            </w:r>
          </w:p>
        </w:tc>
        <w:tc>
          <w:tcPr>
            <w:tcW w:w="127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56.52</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B0101E"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財產收入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7,301</w:t>
            </w:r>
          </w:p>
        </w:tc>
        <w:tc>
          <w:tcPr>
            <w:tcW w:w="240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7,301</w:t>
            </w:r>
          </w:p>
        </w:tc>
        <w:tc>
          <w:tcPr>
            <w:tcW w:w="127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100.00</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096B36" w:rsidRDefault="00DF6D2A" w:rsidP="00C3422A">
            <w:pPr>
              <w:pStyle w:val="31"/>
              <w:jc w:val="center"/>
              <w:rPr>
                <w:rFonts w:ascii="新細明體" w:eastAsia="新細明體" w:hAnsi="新細明體"/>
                <w:w w:val="100"/>
                <w:sz w:val="20"/>
              </w:rPr>
            </w:pPr>
            <w:r w:rsidRPr="00096B36">
              <w:rPr>
                <w:rFonts w:ascii="新細明體" w:hAnsi="新細明體"/>
                <w:noProof/>
                <w:w w:val="100"/>
                <w:sz w:val="20"/>
              </w:rPr>
              <w:lastRenderedPageBreak/>
              <w:t>108</w:t>
            </w: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補助及協助收入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537,503</w:t>
            </w:r>
          </w:p>
        </w:tc>
        <w:tc>
          <w:tcPr>
            <w:tcW w:w="240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537,503</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127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r>
      <w:tr w:rsidR="004B69BC" w:rsidRPr="001C45EF" w:rsidTr="00CA15B7">
        <w:tblPrEx>
          <w:tblBorders>
            <w:insideH w:val="none" w:sz="0" w:space="0" w:color="auto"/>
          </w:tblBorders>
        </w:tblPrEx>
        <w:trPr>
          <w:trHeight w:val="340"/>
        </w:trPr>
        <w:tc>
          <w:tcPr>
            <w:tcW w:w="565" w:type="dxa"/>
            <w:shd w:val="clear" w:color="auto" w:fill="auto"/>
            <w:vAlign w:val="center"/>
          </w:tcPr>
          <w:p w:rsidR="004B69BC" w:rsidRPr="00096B36" w:rsidRDefault="004B69BC" w:rsidP="00C3422A">
            <w:pPr>
              <w:pStyle w:val="31"/>
              <w:jc w:val="center"/>
              <w:rPr>
                <w:rFonts w:ascii="新細明體" w:eastAsia="新細明體" w:hAnsi="新細明體"/>
                <w:w w:val="100"/>
                <w:sz w:val="20"/>
              </w:rPr>
            </w:pPr>
            <w:r w:rsidRPr="00096B36">
              <w:rPr>
                <w:rFonts w:ascii="新細明體" w:hAnsi="新細明體"/>
                <w:noProof/>
                <w:w w:val="100"/>
                <w:sz w:val="20"/>
              </w:rPr>
              <w:t>109</w:t>
            </w: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b/>
                <w:spacing w:val="0"/>
                <w:sz w:val="20"/>
                <w:szCs w:val="20"/>
              </w:rPr>
            </w:pPr>
            <w:r w:rsidRPr="00842082">
              <w:rPr>
                <w:rFonts w:ascii="標楷體" w:hAnsi="標楷體" w:hint="eastAsia"/>
                <w:b/>
                <w:noProof/>
                <w:spacing w:val="0"/>
                <w:sz w:val="20"/>
              </w:rPr>
              <w:t>小計</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116,443,082</w:t>
            </w:r>
          </w:p>
        </w:tc>
        <w:tc>
          <w:tcPr>
            <w:tcW w:w="2402"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2,843,058</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60,069,223</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53,530,801</w:t>
            </w:r>
          </w:p>
        </w:tc>
        <w:tc>
          <w:tcPr>
            <w:tcW w:w="1272"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45.97</w:t>
            </w:r>
          </w:p>
        </w:tc>
      </w:tr>
      <w:tr w:rsidR="004B69BC" w:rsidRPr="0016469D" w:rsidTr="00CA15B7">
        <w:tblPrEx>
          <w:tblBorders>
            <w:insideH w:val="none" w:sz="0" w:space="0" w:color="auto"/>
          </w:tblBorders>
        </w:tblPrEx>
        <w:trPr>
          <w:trHeight w:val="340"/>
        </w:trPr>
        <w:tc>
          <w:tcPr>
            <w:tcW w:w="565" w:type="dxa"/>
            <w:shd w:val="clear" w:color="auto" w:fill="auto"/>
            <w:vAlign w:val="center"/>
          </w:tcPr>
          <w:p w:rsidR="004B69BC" w:rsidRPr="00096B36"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罰款及賠償收入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3,782,673</w:t>
            </w:r>
          </w:p>
        </w:tc>
        <w:tc>
          <w:tcPr>
            <w:tcW w:w="240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1,337,754</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77,223</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2,367,696</w:t>
            </w:r>
          </w:p>
        </w:tc>
        <w:tc>
          <w:tcPr>
            <w:tcW w:w="127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62.59</w:t>
            </w:r>
          </w:p>
        </w:tc>
      </w:tr>
      <w:tr w:rsidR="004B69BC" w:rsidRPr="0016469D" w:rsidTr="00CA15B7">
        <w:tblPrEx>
          <w:tblBorders>
            <w:insideH w:val="none" w:sz="0" w:space="0" w:color="auto"/>
          </w:tblBorders>
        </w:tblPrEx>
        <w:trPr>
          <w:trHeight w:val="340"/>
        </w:trPr>
        <w:tc>
          <w:tcPr>
            <w:tcW w:w="565" w:type="dxa"/>
            <w:shd w:val="clear" w:color="auto" w:fill="auto"/>
            <w:vAlign w:val="center"/>
          </w:tcPr>
          <w:p w:rsidR="004B69BC" w:rsidRPr="00096B36"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規費收入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96,069</w:t>
            </w:r>
          </w:p>
        </w:tc>
        <w:tc>
          <w:tcPr>
            <w:tcW w:w="240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96,069</w:t>
            </w:r>
          </w:p>
        </w:tc>
        <w:tc>
          <w:tcPr>
            <w:tcW w:w="127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100.00</w:t>
            </w:r>
          </w:p>
        </w:tc>
      </w:tr>
      <w:tr w:rsidR="004B69BC" w:rsidRPr="0016469D" w:rsidTr="00CA15B7">
        <w:tblPrEx>
          <w:tblBorders>
            <w:insideH w:val="none" w:sz="0" w:space="0" w:color="auto"/>
          </w:tblBorders>
        </w:tblPrEx>
        <w:trPr>
          <w:trHeight w:val="340"/>
        </w:trPr>
        <w:tc>
          <w:tcPr>
            <w:tcW w:w="565" w:type="dxa"/>
            <w:shd w:val="clear" w:color="auto" w:fill="auto"/>
            <w:vAlign w:val="center"/>
          </w:tcPr>
          <w:p w:rsidR="004B69BC" w:rsidRPr="00096B36"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財產收入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263,580</w:t>
            </w:r>
          </w:p>
        </w:tc>
        <w:tc>
          <w:tcPr>
            <w:tcW w:w="240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105,304</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158,276</w:t>
            </w:r>
          </w:p>
        </w:tc>
        <w:tc>
          <w:tcPr>
            <w:tcW w:w="1272" w:type="dxa"/>
            <w:shd w:val="clear" w:color="auto" w:fill="auto"/>
            <w:vAlign w:val="center"/>
          </w:tcPr>
          <w:p w:rsidR="004B69BC" w:rsidRPr="0016469D" w:rsidRDefault="004B69BC" w:rsidP="0016469D">
            <w:pPr>
              <w:rPr>
                <w:rFonts w:ascii="新細明體" w:hAnsi="新細明體"/>
                <w:noProof/>
                <w:sz w:val="20"/>
              </w:rPr>
            </w:pPr>
            <w:r w:rsidRPr="00CA15B7">
              <w:rPr>
                <w:rFonts w:ascii="新細明體" w:hAnsi="新細明體"/>
                <w:noProof/>
                <w:sz w:val="20"/>
              </w:rPr>
              <w:t>60.05</w:t>
            </w:r>
          </w:p>
        </w:tc>
      </w:tr>
      <w:tr w:rsidR="004B69BC" w:rsidRPr="0016469D" w:rsidTr="00CA15B7">
        <w:tblPrEx>
          <w:tblBorders>
            <w:insideH w:val="none" w:sz="0" w:space="0" w:color="auto"/>
          </w:tblBorders>
        </w:tblPrEx>
        <w:trPr>
          <w:trHeight w:val="340"/>
        </w:trPr>
        <w:tc>
          <w:tcPr>
            <w:tcW w:w="565" w:type="dxa"/>
            <w:shd w:val="clear" w:color="auto" w:fill="auto"/>
            <w:vAlign w:val="center"/>
          </w:tcPr>
          <w:p w:rsidR="004B69BC" w:rsidRPr="00096B36"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補助及協助收入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112,300,760</w:t>
            </w:r>
          </w:p>
        </w:tc>
        <w:tc>
          <w:tcPr>
            <w:tcW w:w="240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1,400,000</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59,992,000</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50,908,760</w:t>
            </w:r>
          </w:p>
        </w:tc>
        <w:tc>
          <w:tcPr>
            <w:tcW w:w="127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45.33</w:t>
            </w:r>
          </w:p>
        </w:tc>
      </w:tr>
      <w:tr w:rsidR="004B69BC" w:rsidRPr="001C45EF" w:rsidTr="00CA15B7">
        <w:tblPrEx>
          <w:tblBorders>
            <w:insideH w:val="none" w:sz="0" w:space="0" w:color="auto"/>
          </w:tblBorders>
        </w:tblPrEx>
        <w:trPr>
          <w:trHeight w:val="340"/>
        </w:trPr>
        <w:tc>
          <w:tcPr>
            <w:tcW w:w="565" w:type="dxa"/>
            <w:shd w:val="clear" w:color="auto" w:fill="auto"/>
            <w:vAlign w:val="center"/>
          </w:tcPr>
          <w:p w:rsidR="004B69BC" w:rsidRPr="00096B36" w:rsidRDefault="004B69BC" w:rsidP="00C3422A">
            <w:pPr>
              <w:pStyle w:val="31"/>
              <w:jc w:val="center"/>
              <w:rPr>
                <w:rFonts w:ascii="新細明體" w:eastAsia="新細明體" w:hAnsi="新細明體"/>
                <w:w w:val="100"/>
                <w:sz w:val="20"/>
              </w:rPr>
            </w:pPr>
            <w:r w:rsidRPr="00096B36">
              <w:rPr>
                <w:rFonts w:ascii="新細明體" w:hAnsi="新細明體"/>
                <w:noProof/>
                <w:w w:val="100"/>
                <w:sz w:val="20"/>
              </w:rPr>
              <w:t>110</w:t>
            </w: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b/>
                <w:spacing w:val="0"/>
                <w:sz w:val="20"/>
                <w:szCs w:val="20"/>
              </w:rPr>
            </w:pPr>
            <w:r w:rsidRPr="00842082">
              <w:rPr>
                <w:rFonts w:ascii="標楷體" w:hAnsi="標楷體" w:hint="eastAsia"/>
                <w:b/>
                <w:noProof/>
                <w:spacing w:val="0"/>
                <w:sz w:val="20"/>
              </w:rPr>
              <w:t>小計</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193,447,211</w:t>
            </w:r>
          </w:p>
        </w:tc>
        <w:tc>
          <w:tcPr>
            <w:tcW w:w="2402"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20,442,218</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62,041,140</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110,963,853</w:t>
            </w:r>
          </w:p>
        </w:tc>
        <w:tc>
          <w:tcPr>
            <w:tcW w:w="1272"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57.36</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096B36"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罰款及賠償收入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15,270,074</w:t>
            </w:r>
          </w:p>
        </w:tc>
        <w:tc>
          <w:tcPr>
            <w:tcW w:w="240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11,145,221</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1,307,767</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2,817,086</w:t>
            </w:r>
          </w:p>
        </w:tc>
        <w:tc>
          <w:tcPr>
            <w:tcW w:w="127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18.45</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096B36"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規費收入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400</w:t>
            </w:r>
          </w:p>
        </w:tc>
        <w:tc>
          <w:tcPr>
            <w:tcW w:w="240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400</w:t>
            </w:r>
          </w:p>
        </w:tc>
        <w:tc>
          <w:tcPr>
            <w:tcW w:w="127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100.00</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096B36"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財產收入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305,898</w:t>
            </w:r>
          </w:p>
        </w:tc>
        <w:tc>
          <w:tcPr>
            <w:tcW w:w="240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16,998</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102,533</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186,367</w:t>
            </w:r>
          </w:p>
        </w:tc>
        <w:tc>
          <w:tcPr>
            <w:tcW w:w="127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60.92</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096B36"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補助及協助收入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177,870,839</w:t>
            </w:r>
          </w:p>
        </w:tc>
        <w:tc>
          <w:tcPr>
            <w:tcW w:w="240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9,279,999</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60,630,840</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107,960,000</w:t>
            </w:r>
          </w:p>
        </w:tc>
        <w:tc>
          <w:tcPr>
            <w:tcW w:w="127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60.70</w:t>
            </w:r>
          </w:p>
        </w:tc>
      </w:tr>
      <w:tr w:rsidR="004B69BC" w:rsidRPr="001C45EF" w:rsidTr="00CA15B7">
        <w:tblPrEx>
          <w:tblBorders>
            <w:insideH w:val="none" w:sz="0" w:space="0" w:color="auto"/>
          </w:tblBorders>
        </w:tblPrEx>
        <w:trPr>
          <w:trHeight w:val="340"/>
        </w:trPr>
        <w:tc>
          <w:tcPr>
            <w:tcW w:w="565" w:type="dxa"/>
            <w:shd w:val="clear" w:color="auto" w:fill="auto"/>
            <w:vAlign w:val="center"/>
          </w:tcPr>
          <w:p w:rsidR="004B69BC" w:rsidRPr="00096B36" w:rsidRDefault="004B69BC" w:rsidP="00C3422A">
            <w:pPr>
              <w:pStyle w:val="31"/>
              <w:jc w:val="center"/>
              <w:rPr>
                <w:rFonts w:ascii="新細明體" w:eastAsia="新細明體" w:hAnsi="新細明體"/>
                <w:w w:val="100"/>
                <w:sz w:val="20"/>
              </w:rPr>
            </w:pPr>
            <w:r w:rsidRPr="00096B36">
              <w:rPr>
                <w:rFonts w:ascii="新細明體" w:hAnsi="新細明體"/>
                <w:noProof/>
                <w:w w:val="100"/>
                <w:sz w:val="20"/>
              </w:rPr>
              <w:t>111</w:t>
            </w: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b/>
                <w:spacing w:val="0"/>
                <w:sz w:val="20"/>
                <w:szCs w:val="20"/>
              </w:rPr>
            </w:pPr>
            <w:r w:rsidRPr="00842082">
              <w:rPr>
                <w:rFonts w:ascii="標楷體" w:hAnsi="標楷體" w:hint="eastAsia"/>
                <w:b/>
                <w:noProof/>
                <w:spacing w:val="0"/>
                <w:sz w:val="20"/>
              </w:rPr>
              <w:t>小計</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206,841,129</w:t>
            </w:r>
          </w:p>
        </w:tc>
        <w:tc>
          <w:tcPr>
            <w:tcW w:w="2402"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240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5,822,327</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74,606,683</w:t>
            </w:r>
          </w:p>
        </w:tc>
        <w:tc>
          <w:tcPr>
            <w:tcW w:w="226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126,412,119</w:t>
            </w:r>
          </w:p>
        </w:tc>
        <w:tc>
          <w:tcPr>
            <w:tcW w:w="1272"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61.12</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B0101E"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稅課收入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21,699,955</w:t>
            </w:r>
          </w:p>
        </w:tc>
        <w:tc>
          <w:tcPr>
            <w:tcW w:w="240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1,761,736</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19,938,219</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27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B0101E"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罰款及賠償收入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8,113,553</w:t>
            </w:r>
          </w:p>
        </w:tc>
        <w:tc>
          <w:tcPr>
            <w:tcW w:w="240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1,386,603</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3,736,953</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2,989,997</w:t>
            </w:r>
          </w:p>
        </w:tc>
        <w:tc>
          <w:tcPr>
            <w:tcW w:w="127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36.85</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B0101E"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規費收入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613,295</w:t>
            </w:r>
          </w:p>
        </w:tc>
        <w:tc>
          <w:tcPr>
            <w:tcW w:w="240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612,415</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880</w:t>
            </w:r>
          </w:p>
        </w:tc>
        <w:tc>
          <w:tcPr>
            <w:tcW w:w="127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0.14</w:t>
            </w:r>
          </w:p>
        </w:tc>
      </w:tr>
      <w:tr w:rsidR="004B69BC" w:rsidRPr="00673956" w:rsidTr="00CA15B7">
        <w:tblPrEx>
          <w:tblBorders>
            <w:insideH w:val="none" w:sz="0" w:space="0" w:color="auto"/>
          </w:tblBorders>
        </w:tblPrEx>
        <w:trPr>
          <w:trHeight w:val="340"/>
        </w:trPr>
        <w:tc>
          <w:tcPr>
            <w:tcW w:w="565" w:type="dxa"/>
            <w:shd w:val="clear" w:color="auto" w:fill="auto"/>
            <w:vAlign w:val="center"/>
          </w:tcPr>
          <w:p w:rsidR="004B69BC" w:rsidRPr="00B0101E" w:rsidRDefault="004B69BC" w:rsidP="00C3422A">
            <w:pPr>
              <w:pStyle w:val="31"/>
              <w:jc w:val="center"/>
              <w:rPr>
                <w:rFonts w:ascii="新細明體" w:eastAsia="新細明體" w:hAnsi="新細明體"/>
                <w:w w:val="100"/>
                <w:sz w:val="20"/>
              </w:rPr>
            </w:pPr>
          </w:p>
        </w:tc>
        <w:tc>
          <w:tcPr>
            <w:tcW w:w="2607" w:type="dxa"/>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財產收入</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13,210,286</w:t>
            </w:r>
          </w:p>
        </w:tc>
        <w:tc>
          <w:tcPr>
            <w:tcW w:w="240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8,499</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13,035,069</w:t>
            </w:r>
          </w:p>
        </w:tc>
        <w:tc>
          <w:tcPr>
            <w:tcW w:w="226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166,718</w:t>
            </w:r>
          </w:p>
        </w:tc>
        <w:tc>
          <w:tcPr>
            <w:tcW w:w="127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1.26</w:t>
            </w:r>
          </w:p>
        </w:tc>
      </w:tr>
      <w:tr w:rsidR="004B69BC" w:rsidRPr="00673956" w:rsidTr="00CA15B7">
        <w:tblPrEx>
          <w:tblBorders>
            <w:insideH w:val="none" w:sz="0" w:space="0" w:color="auto"/>
          </w:tblBorders>
        </w:tblPrEx>
        <w:trPr>
          <w:trHeight w:val="340"/>
        </w:trPr>
        <w:tc>
          <w:tcPr>
            <w:tcW w:w="565" w:type="dxa"/>
            <w:tcBorders>
              <w:bottom w:val="single" w:sz="4" w:space="0" w:color="auto"/>
            </w:tcBorders>
            <w:shd w:val="clear" w:color="auto" w:fill="auto"/>
            <w:vAlign w:val="center"/>
          </w:tcPr>
          <w:p w:rsidR="004B69BC" w:rsidRPr="00B0101E" w:rsidRDefault="004B69BC" w:rsidP="00C3422A">
            <w:pPr>
              <w:pStyle w:val="31"/>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rsidR="004B69BC" w:rsidRPr="00842082" w:rsidRDefault="004B69BC" w:rsidP="00C3422A">
            <w:pPr>
              <w:pStyle w:val="22"/>
              <w:ind w:leftChars="200" w:left="320" w:rightChars="0" w:right="0"/>
              <w:rPr>
                <w:rFonts w:ascii="標楷體" w:hAnsi="標楷體"/>
                <w:spacing w:val="0"/>
                <w:sz w:val="20"/>
                <w:szCs w:val="20"/>
              </w:rPr>
            </w:pPr>
            <w:r w:rsidRPr="00842082">
              <w:rPr>
                <w:rFonts w:ascii="標楷體" w:hAnsi="標楷體" w:hint="eastAsia"/>
                <w:noProof/>
                <w:spacing w:val="0"/>
                <w:sz w:val="20"/>
              </w:rPr>
              <w:t>補助及協助收入</w:t>
            </w:r>
          </w:p>
        </w:tc>
        <w:tc>
          <w:tcPr>
            <w:tcW w:w="2403"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163,204,040</w:t>
            </w:r>
          </w:p>
        </w:tc>
        <w:tc>
          <w:tcPr>
            <w:tcW w:w="2402"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261"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403"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2,665,489</w:t>
            </w:r>
          </w:p>
        </w:tc>
        <w:tc>
          <w:tcPr>
            <w:tcW w:w="2261"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37,284,027</w:t>
            </w:r>
          </w:p>
        </w:tc>
        <w:tc>
          <w:tcPr>
            <w:tcW w:w="2261"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123,254,524</w:t>
            </w:r>
          </w:p>
        </w:tc>
        <w:tc>
          <w:tcPr>
            <w:tcW w:w="1272"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75.52</w:t>
            </w:r>
          </w:p>
        </w:tc>
      </w:tr>
    </w:tbl>
    <w:p w:rsidR="004B69BC" w:rsidRDefault="004B69BC" w:rsidP="004B69BC">
      <w:pPr>
        <w:pStyle w:val="11"/>
        <w:rPr>
          <w:b/>
          <w:sz w:val="36"/>
          <w:szCs w:val="36"/>
          <w:u w:val="single"/>
        </w:rPr>
      </w:pPr>
    </w:p>
    <w:p w:rsidR="004B69BC" w:rsidRDefault="004B69BC" w:rsidP="004B69BC">
      <w:pPr>
        <w:ind w:leftChars="225" w:left="360"/>
        <w:jc w:val="both"/>
        <w:rPr>
          <w:b/>
          <w:bCs/>
          <w:sz w:val="28"/>
        </w:rPr>
      </w:pPr>
      <w:r>
        <w:rPr>
          <w:rFonts w:hint="eastAsia"/>
          <w:b/>
          <w:bCs/>
          <w:sz w:val="28"/>
        </w:rPr>
        <w:t>(二) 歲出部分</w:t>
      </w:r>
    </w:p>
    <w:p w:rsidR="004B69BC" w:rsidRDefault="004B69BC" w:rsidP="004B69BC">
      <w:pPr>
        <w:pStyle w:val="a9"/>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112年度</w:t>
      </w:r>
      <w:r w:rsidRPr="00C36879">
        <w:rPr>
          <w:rFonts w:ascii="標楷體" w:eastAsia="標楷體" w:hAnsi="標楷體" w:hint="eastAsia"/>
        </w:rPr>
        <w:t>部分</w:t>
      </w:r>
    </w:p>
    <w:p w:rsidR="004B69BC" w:rsidRPr="00175BF3" w:rsidRDefault="004B69BC" w:rsidP="004B69BC">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4"/>
        <w:gridCol w:w="1810"/>
        <w:gridCol w:w="2112"/>
        <w:gridCol w:w="2111"/>
        <w:gridCol w:w="1971"/>
        <w:gridCol w:w="2113"/>
        <w:gridCol w:w="2112"/>
        <w:gridCol w:w="2112"/>
        <w:gridCol w:w="2253"/>
        <w:gridCol w:w="1549"/>
      </w:tblGrid>
      <w:tr w:rsidR="004B69BC" w:rsidRPr="00CA093B" w:rsidTr="00842082">
        <w:trPr>
          <w:trHeight w:val="284"/>
          <w:tblHeader/>
        </w:trPr>
        <w:tc>
          <w:tcPr>
            <w:tcW w:w="2694" w:type="dxa"/>
            <w:vMerge w:val="restart"/>
            <w:tcBorders>
              <w:left w:val="nil"/>
            </w:tcBorders>
            <w:shd w:val="clear" w:color="auto" w:fill="auto"/>
            <w:vAlign w:val="center"/>
          </w:tcPr>
          <w:p w:rsidR="004B69BC" w:rsidRPr="00CA093B" w:rsidRDefault="004B69BC" w:rsidP="00C3422A">
            <w:pPr>
              <w:pStyle w:val="a8"/>
              <w:ind w:left="48" w:right="48"/>
            </w:pPr>
            <w:r w:rsidRPr="00CA093B">
              <w:rPr>
                <w:rFonts w:hint="eastAsia"/>
              </w:rPr>
              <w:t>科目</w:t>
            </w:r>
          </w:p>
        </w:tc>
        <w:tc>
          <w:tcPr>
            <w:tcW w:w="1810" w:type="dxa"/>
            <w:vMerge w:val="restart"/>
            <w:shd w:val="clear" w:color="auto" w:fill="auto"/>
            <w:vAlign w:val="center"/>
          </w:tcPr>
          <w:p w:rsidR="004B69BC" w:rsidRPr="00CA093B" w:rsidRDefault="004B69BC" w:rsidP="00C3422A">
            <w:pPr>
              <w:pStyle w:val="a8"/>
              <w:ind w:left="48" w:right="48"/>
            </w:pPr>
            <w:r w:rsidRPr="00CA093B">
              <w:rPr>
                <w:rFonts w:hint="eastAsia"/>
              </w:rPr>
              <w:t>預算數</w:t>
            </w:r>
          </w:p>
        </w:tc>
        <w:tc>
          <w:tcPr>
            <w:tcW w:w="2112" w:type="dxa"/>
            <w:vMerge w:val="restart"/>
            <w:shd w:val="clear" w:color="auto" w:fill="auto"/>
            <w:vAlign w:val="center"/>
          </w:tcPr>
          <w:p w:rsidR="004B69BC" w:rsidRPr="00CA093B" w:rsidRDefault="004B69BC" w:rsidP="00C3422A">
            <w:pPr>
              <w:pStyle w:val="a8"/>
              <w:ind w:left="48" w:right="48"/>
            </w:pPr>
            <w:r w:rsidRPr="00CA093B">
              <w:rPr>
                <w:rFonts w:hint="eastAsia"/>
              </w:rPr>
              <w:t>決算數</w:t>
            </w:r>
          </w:p>
        </w:tc>
        <w:tc>
          <w:tcPr>
            <w:tcW w:w="4082" w:type="dxa"/>
            <w:gridSpan w:val="2"/>
            <w:shd w:val="clear" w:color="auto" w:fill="auto"/>
            <w:vAlign w:val="center"/>
          </w:tcPr>
          <w:p w:rsidR="004B69BC" w:rsidRPr="00CA093B" w:rsidRDefault="004B69BC" w:rsidP="00C3422A">
            <w:pPr>
              <w:pStyle w:val="a8"/>
              <w:ind w:left="48" w:right="48"/>
            </w:pPr>
            <w:r>
              <w:rPr>
                <w:rFonts w:hint="eastAsia"/>
              </w:rPr>
              <w:t>修正數</w:t>
            </w:r>
          </w:p>
        </w:tc>
        <w:tc>
          <w:tcPr>
            <w:tcW w:w="6337" w:type="dxa"/>
            <w:gridSpan w:val="3"/>
            <w:shd w:val="clear" w:color="auto" w:fill="auto"/>
            <w:vAlign w:val="center"/>
          </w:tcPr>
          <w:p w:rsidR="004B69BC" w:rsidRPr="00CA093B" w:rsidRDefault="004B69BC" w:rsidP="00C3422A">
            <w:pPr>
              <w:pStyle w:val="a8"/>
              <w:ind w:left="48" w:right="48"/>
            </w:pPr>
            <w:r w:rsidRPr="00CA093B">
              <w:rPr>
                <w:rFonts w:hint="eastAsia"/>
              </w:rPr>
              <w:t>決算審定數</w:t>
            </w:r>
          </w:p>
        </w:tc>
        <w:tc>
          <w:tcPr>
            <w:tcW w:w="3802" w:type="dxa"/>
            <w:gridSpan w:val="2"/>
            <w:tcBorders>
              <w:right w:val="nil"/>
            </w:tcBorders>
            <w:shd w:val="clear" w:color="auto" w:fill="auto"/>
            <w:vAlign w:val="center"/>
          </w:tcPr>
          <w:p w:rsidR="004B69BC" w:rsidRPr="00CA093B" w:rsidRDefault="004B69BC" w:rsidP="00C3422A">
            <w:pPr>
              <w:pStyle w:val="a8"/>
              <w:ind w:left="48" w:right="48"/>
            </w:pPr>
            <w:r w:rsidRPr="00CA093B">
              <w:rPr>
                <w:rFonts w:hint="eastAsia"/>
              </w:rPr>
              <w:t>審定數與預算</w:t>
            </w:r>
            <w:r w:rsidR="00D81ED2">
              <w:rPr>
                <w:rFonts w:hint="eastAsia"/>
              </w:rPr>
              <w:t>數</w:t>
            </w:r>
          </w:p>
          <w:p w:rsidR="004B69BC" w:rsidRPr="00CA093B" w:rsidRDefault="004B69BC" w:rsidP="00C3422A">
            <w:pPr>
              <w:pStyle w:val="a8"/>
              <w:ind w:left="48" w:right="48"/>
            </w:pPr>
            <w:r w:rsidRPr="00CA093B">
              <w:rPr>
                <w:rFonts w:hint="eastAsia"/>
              </w:rPr>
              <w:t>比較增減</w:t>
            </w:r>
          </w:p>
        </w:tc>
      </w:tr>
      <w:tr w:rsidR="004B69BC" w:rsidRPr="00CA093B" w:rsidTr="00842082">
        <w:trPr>
          <w:trHeight w:val="284"/>
          <w:tblHeader/>
        </w:trPr>
        <w:tc>
          <w:tcPr>
            <w:tcW w:w="2694" w:type="dxa"/>
            <w:vMerge/>
            <w:tcBorders>
              <w:left w:val="nil"/>
              <w:bottom w:val="single" w:sz="4" w:space="0" w:color="auto"/>
            </w:tcBorders>
            <w:shd w:val="clear" w:color="auto" w:fill="auto"/>
            <w:vAlign w:val="center"/>
          </w:tcPr>
          <w:p w:rsidR="004B69BC" w:rsidRPr="00CA093B" w:rsidRDefault="004B69BC" w:rsidP="00C3422A">
            <w:pPr>
              <w:pStyle w:val="a8"/>
              <w:ind w:left="48" w:right="48"/>
            </w:pPr>
          </w:p>
        </w:tc>
        <w:tc>
          <w:tcPr>
            <w:tcW w:w="1810" w:type="dxa"/>
            <w:vMerge/>
            <w:tcBorders>
              <w:bottom w:val="single" w:sz="4" w:space="0" w:color="auto"/>
            </w:tcBorders>
            <w:shd w:val="clear" w:color="auto" w:fill="auto"/>
            <w:vAlign w:val="center"/>
          </w:tcPr>
          <w:p w:rsidR="004B69BC" w:rsidRPr="00CA093B" w:rsidRDefault="004B69BC" w:rsidP="00C3422A">
            <w:pPr>
              <w:pStyle w:val="a8"/>
              <w:ind w:left="48" w:right="48"/>
            </w:pPr>
          </w:p>
        </w:tc>
        <w:tc>
          <w:tcPr>
            <w:tcW w:w="2112" w:type="dxa"/>
            <w:vMerge/>
            <w:tcBorders>
              <w:bottom w:val="single" w:sz="4" w:space="0" w:color="auto"/>
            </w:tcBorders>
            <w:shd w:val="clear" w:color="auto" w:fill="auto"/>
            <w:vAlign w:val="center"/>
          </w:tcPr>
          <w:p w:rsidR="004B69BC" w:rsidRPr="00CA093B" w:rsidRDefault="004B69BC" w:rsidP="00C3422A">
            <w:pPr>
              <w:pStyle w:val="a8"/>
              <w:ind w:left="48" w:right="48"/>
            </w:pPr>
          </w:p>
        </w:tc>
        <w:tc>
          <w:tcPr>
            <w:tcW w:w="2111" w:type="dxa"/>
            <w:tcBorders>
              <w:bottom w:val="single" w:sz="4" w:space="0" w:color="auto"/>
            </w:tcBorders>
            <w:shd w:val="clear" w:color="auto" w:fill="auto"/>
            <w:vAlign w:val="center"/>
          </w:tcPr>
          <w:p w:rsidR="004B69BC" w:rsidRPr="00CA093B" w:rsidRDefault="004B69BC" w:rsidP="00C3422A">
            <w:pPr>
              <w:pStyle w:val="a8"/>
              <w:ind w:left="48" w:right="48"/>
            </w:pPr>
            <w:r>
              <w:rPr>
                <w:rFonts w:hint="eastAsia"/>
              </w:rPr>
              <w:t>實現數</w:t>
            </w:r>
          </w:p>
        </w:tc>
        <w:tc>
          <w:tcPr>
            <w:tcW w:w="1971" w:type="dxa"/>
            <w:tcBorders>
              <w:bottom w:val="single" w:sz="4" w:space="0" w:color="auto"/>
            </w:tcBorders>
            <w:shd w:val="clear" w:color="auto" w:fill="auto"/>
            <w:vAlign w:val="center"/>
          </w:tcPr>
          <w:p w:rsidR="004B69BC" w:rsidRPr="00CA093B" w:rsidRDefault="004B69BC" w:rsidP="00C3422A">
            <w:pPr>
              <w:pStyle w:val="a8"/>
              <w:ind w:left="48" w:right="48"/>
            </w:pPr>
            <w:r>
              <w:rPr>
                <w:rFonts w:hint="eastAsia"/>
              </w:rPr>
              <w:t>應付保留數</w:t>
            </w:r>
          </w:p>
        </w:tc>
        <w:tc>
          <w:tcPr>
            <w:tcW w:w="2113" w:type="dxa"/>
            <w:tcBorders>
              <w:bottom w:val="single" w:sz="4" w:space="0" w:color="auto"/>
            </w:tcBorders>
            <w:shd w:val="clear" w:color="auto" w:fill="auto"/>
            <w:vAlign w:val="center"/>
          </w:tcPr>
          <w:p w:rsidR="004B69BC" w:rsidRPr="00CA093B" w:rsidRDefault="004B69BC" w:rsidP="00C3422A">
            <w:pPr>
              <w:pStyle w:val="a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rsidR="004B69BC" w:rsidRPr="00CA093B" w:rsidRDefault="004B69BC" w:rsidP="00C3422A">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rsidR="004B69BC" w:rsidRPr="00CA093B" w:rsidRDefault="004B69BC" w:rsidP="00C3422A">
            <w:pPr>
              <w:pStyle w:val="a8"/>
              <w:ind w:left="48" w:right="48"/>
            </w:pPr>
            <w:r w:rsidRPr="00CA093B">
              <w:rPr>
                <w:rFonts w:hint="eastAsia"/>
              </w:rPr>
              <w:t>合計</w:t>
            </w:r>
          </w:p>
        </w:tc>
        <w:tc>
          <w:tcPr>
            <w:tcW w:w="2253" w:type="dxa"/>
            <w:tcBorders>
              <w:bottom w:val="single" w:sz="4" w:space="0" w:color="auto"/>
            </w:tcBorders>
            <w:shd w:val="clear" w:color="auto" w:fill="auto"/>
            <w:vAlign w:val="center"/>
          </w:tcPr>
          <w:p w:rsidR="004B69BC" w:rsidRPr="00CA093B" w:rsidRDefault="004B69BC" w:rsidP="00C3422A">
            <w:pPr>
              <w:pStyle w:val="a8"/>
              <w:ind w:left="48" w:right="48"/>
            </w:pPr>
            <w:r w:rsidRPr="00CA093B">
              <w:rPr>
                <w:rFonts w:hint="eastAsia"/>
              </w:rPr>
              <w:t>金額</w:t>
            </w:r>
          </w:p>
        </w:tc>
        <w:tc>
          <w:tcPr>
            <w:tcW w:w="1549" w:type="dxa"/>
            <w:tcBorders>
              <w:bottom w:val="single" w:sz="4" w:space="0" w:color="auto"/>
              <w:right w:val="nil"/>
            </w:tcBorders>
            <w:shd w:val="clear" w:color="auto" w:fill="auto"/>
            <w:vAlign w:val="center"/>
          </w:tcPr>
          <w:p w:rsidR="004B69BC" w:rsidRPr="00CA093B" w:rsidRDefault="004B69BC" w:rsidP="00C3422A">
            <w:pPr>
              <w:pStyle w:val="a8"/>
              <w:ind w:left="48" w:right="48"/>
            </w:pPr>
            <w:r w:rsidRPr="00CA093B">
              <w:rPr>
                <w:rFonts w:hint="eastAsia"/>
              </w:rPr>
              <w:t>％</w:t>
            </w:r>
          </w:p>
        </w:tc>
      </w:tr>
      <w:tr w:rsidR="006830EA" w:rsidRPr="006830EA"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tcPr>
          <w:p w:rsidR="006830EA" w:rsidRPr="00842082" w:rsidRDefault="006830EA" w:rsidP="006830EA">
            <w:pPr>
              <w:pStyle w:val="22"/>
              <w:ind w:leftChars="0" w:left="0" w:right="16"/>
              <w:rPr>
                <w:rFonts w:ascii="標楷體" w:hAnsi="標楷體"/>
                <w:b/>
                <w:noProof/>
                <w:spacing w:val="0"/>
                <w:sz w:val="20"/>
              </w:rPr>
            </w:pPr>
            <w:r w:rsidRPr="00842082">
              <w:rPr>
                <w:rFonts w:ascii="標楷體" w:hAnsi="標楷體" w:hint="eastAsia"/>
                <w:b/>
                <w:noProof/>
                <w:spacing w:val="0"/>
                <w:sz w:val="20"/>
              </w:rPr>
              <w:t>市政府主管</w:t>
            </w:r>
          </w:p>
        </w:tc>
        <w:tc>
          <w:tcPr>
            <w:tcW w:w="1810" w:type="dxa"/>
            <w:shd w:val="clear" w:color="auto" w:fill="auto"/>
          </w:tcPr>
          <w:p w:rsidR="006830EA" w:rsidRPr="0016469D" w:rsidRDefault="006830EA" w:rsidP="0016469D">
            <w:pPr>
              <w:rPr>
                <w:rFonts w:ascii="新細明體" w:hAnsi="新細明體"/>
                <w:b/>
                <w:noProof/>
                <w:sz w:val="20"/>
              </w:rPr>
            </w:pPr>
            <w:r w:rsidRPr="0016469D">
              <w:rPr>
                <w:rFonts w:ascii="新細明體" w:hAnsi="新細明體" w:hint="eastAsia"/>
                <w:b/>
                <w:noProof/>
                <w:sz w:val="20"/>
              </w:rPr>
              <w:t>19,028,581,000</w:t>
            </w:r>
          </w:p>
        </w:tc>
        <w:tc>
          <w:tcPr>
            <w:tcW w:w="2112" w:type="dxa"/>
            <w:shd w:val="clear" w:color="auto" w:fill="auto"/>
          </w:tcPr>
          <w:p w:rsidR="006830EA" w:rsidRPr="0016469D" w:rsidRDefault="006830EA" w:rsidP="0016469D">
            <w:pPr>
              <w:rPr>
                <w:rFonts w:ascii="新細明體" w:hAnsi="新細明體"/>
                <w:b/>
                <w:noProof/>
                <w:sz w:val="20"/>
              </w:rPr>
            </w:pPr>
            <w:r w:rsidRPr="0016469D">
              <w:rPr>
                <w:rFonts w:ascii="新細明體" w:hAnsi="新細明體" w:hint="eastAsia"/>
                <w:b/>
                <w:noProof/>
                <w:sz w:val="20"/>
              </w:rPr>
              <w:t>17,781,544,368</w:t>
            </w:r>
          </w:p>
        </w:tc>
        <w:tc>
          <w:tcPr>
            <w:tcW w:w="2111" w:type="dxa"/>
            <w:shd w:val="clear" w:color="auto" w:fill="auto"/>
          </w:tcPr>
          <w:p w:rsidR="006830EA" w:rsidRPr="0016469D" w:rsidRDefault="006830EA" w:rsidP="0016469D">
            <w:pPr>
              <w:rPr>
                <w:rFonts w:ascii="新細明體" w:hAnsi="新細明體"/>
                <w:b/>
                <w:noProof/>
                <w:sz w:val="20"/>
              </w:rPr>
            </w:pPr>
            <w:r w:rsidRPr="0016469D">
              <w:rPr>
                <w:rFonts w:ascii="新細明體" w:hAnsi="新細明體" w:hint="eastAsia"/>
                <w:b/>
                <w:noProof/>
                <w:sz w:val="20"/>
              </w:rPr>
              <w:t>－</w:t>
            </w:r>
          </w:p>
        </w:tc>
        <w:tc>
          <w:tcPr>
            <w:tcW w:w="1971" w:type="dxa"/>
            <w:shd w:val="clear" w:color="auto" w:fill="auto"/>
          </w:tcPr>
          <w:p w:rsidR="006830EA" w:rsidRPr="0016469D" w:rsidRDefault="006830EA" w:rsidP="0016469D">
            <w:pPr>
              <w:rPr>
                <w:rFonts w:ascii="新細明體" w:hAnsi="新細明體"/>
                <w:b/>
                <w:noProof/>
                <w:sz w:val="20"/>
              </w:rPr>
            </w:pPr>
            <w:r w:rsidRPr="0016469D">
              <w:rPr>
                <w:rFonts w:ascii="新細明體" w:hAnsi="新細明體" w:hint="eastAsia"/>
                <w:b/>
                <w:noProof/>
                <w:sz w:val="20"/>
              </w:rPr>
              <w:t>- 3,004,456</w:t>
            </w:r>
          </w:p>
        </w:tc>
        <w:tc>
          <w:tcPr>
            <w:tcW w:w="2113" w:type="dxa"/>
            <w:shd w:val="clear" w:color="auto" w:fill="auto"/>
          </w:tcPr>
          <w:p w:rsidR="006830EA" w:rsidRPr="0016469D" w:rsidRDefault="006830EA" w:rsidP="0016469D">
            <w:pPr>
              <w:rPr>
                <w:rFonts w:ascii="新細明體" w:hAnsi="新細明體"/>
                <w:b/>
                <w:noProof/>
                <w:sz w:val="20"/>
              </w:rPr>
            </w:pPr>
            <w:r w:rsidRPr="0016469D">
              <w:rPr>
                <w:rFonts w:ascii="新細明體" w:hAnsi="新細明體" w:hint="eastAsia"/>
                <w:b/>
                <w:noProof/>
                <w:sz w:val="20"/>
              </w:rPr>
              <w:t>16,326,366,774</w:t>
            </w:r>
          </w:p>
        </w:tc>
        <w:tc>
          <w:tcPr>
            <w:tcW w:w="2112" w:type="dxa"/>
            <w:shd w:val="clear" w:color="auto" w:fill="auto"/>
          </w:tcPr>
          <w:p w:rsidR="006830EA" w:rsidRPr="0016469D" w:rsidRDefault="006830EA" w:rsidP="0016469D">
            <w:pPr>
              <w:rPr>
                <w:rFonts w:ascii="新細明體" w:hAnsi="新細明體"/>
                <w:b/>
                <w:noProof/>
                <w:sz w:val="20"/>
              </w:rPr>
            </w:pPr>
            <w:r w:rsidRPr="0016469D">
              <w:rPr>
                <w:rFonts w:ascii="新細明體" w:hAnsi="新細明體" w:hint="eastAsia"/>
                <w:b/>
                <w:noProof/>
                <w:sz w:val="20"/>
              </w:rPr>
              <w:t>1,452,173,138</w:t>
            </w:r>
          </w:p>
        </w:tc>
        <w:tc>
          <w:tcPr>
            <w:tcW w:w="2112" w:type="dxa"/>
            <w:shd w:val="clear" w:color="auto" w:fill="auto"/>
          </w:tcPr>
          <w:p w:rsidR="006830EA" w:rsidRPr="0016469D" w:rsidRDefault="006830EA" w:rsidP="0016469D">
            <w:pPr>
              <w:rPr>
                <w:rFonts w:ascii="新細明體" w:hAnsi="新細明體"/>
                <w:b/>
                <w:noProof/>
                <w:sz w:val="20"/>
              </w:rPr>
            </w:pPr>
            <w:r w:rsidRPr="0016469D">
              <w:rPr>
                <w:rFonts w:ascii="新細明體" w:hAnsi="新細明體" w:hint="eastAsia"/>
                <w:b/>
                <w:noProof/>
                <w:sz w:val="20"/>
              </w:rPr>
              <w:t>17,778,539,912</w:t>
            </w:r>
          </w:p>
        </w:tc>
        <w:tc>
          <w:tcPr>
            <w:tcW w:w="2253" w:type="dxa"/>
            <w:shd w:val="clear" w:color="auto" w:fill="auto"/>
          </w:tcPr>
          <w:p w:rsidR="006830EA" w:rsidRPr="0016469D" w:rsidRDefault="006830EA" w:rsidP="0016469D">
            <w:pPr>
              <w:rPr>
                <w:rFonts w:ascii="新細明體" w:hAnsi="新細明體"/>
                <w:b/>
                <w:noProof/>
                <w:sz w:val="20"/>
              </w:rPr>
            </w:pPr>
            <w:r w:rsidRPr="0016469D">
              <w:rPr>
                <w:rFonts w:ascii="新細明體" w:hAnsi="新細明體" w:hint="eastAsia"/>
                <w:b/>
                <w:noProof/>
                <w:sz w:val="20"/>
              </w:rPr>
              <w:t>- 1,250,041,088</w:t>
            </w:r>
          </w:p>
        </w:tc>
        <w:tc>
          <w:tcPr>
            <w:tcW w:w="1549" w:type="dxa"/>
            <w:shd w:val="clear" w:color="auto" w:fill="auto"/>
          </w:tcPr>
          <w:p w:rsidR="006830EA" w:rsidRPr="0016469D" w:rsidRDefault="006830EA" w:rsidP="0016469D">
            <w:pPr>
              <w:rPr>
                <w:rFonts w:ascii="新細明體" w:hAnsi="新細明體"/>
                <w:b/>
                <w:noProof/>
                <w:sz w:val="20"/>
              </w:rPr>
            </w:pPr>
            <w:r w:rsidRPr="0016469D">
              <w:rPr>
                <w:rFonts w:ascii="新細明體" w:hAnsi="新細明體" w:hint="eastAsia"/>
                <w:b/>
                <w:noProof/>
                <w:sz w:val="20"/>
              </w:rPr>
              <w:t>- 6.57</w:t>
            </w:r>
          </w:p>
        </w:tc>
      </w:tr>
      <w:tr w:rsidR="004B69BC" w:rsidRPr="00FF2986"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100" w:left="160" w:rightChars="0" w:right="24"/>
              <w:rPr>
                <w:rFonts w:ascii="標楷體" w:hAnsi="標楷體"/>
                <w:b/>
                <w:spacing w:val="0"/>
                <w:sz w:val="20"/>
                <w:szCs w:val="20"/>
              </w:rPr>
            </w:pPr>
            <w:r w:rsidRPr="00842082">
              <w:rPr>
                <w:rFonts w:ascii="標楷體" w:hAnsi="標楷體" w:hint="eastAsia"/>
                <w:b/>
                <w:noProof/>
                <w:spacing w:val="0"/>
                <w:sz w:val="20"/>
              </w:rPr>
              <w:t>市政府</w:t>
            </w:r>
          </w:p>
        </w:tc>
        <w:tc>
          <w:tcPr>
            <w:tcW w:w="1810"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19,028,581,000</w:t>
            </w:r>
          </w:p>
        </w:tc>
        <w:tc>
          <w:tcPr>
            <w:tcW w:w="2112"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17,781,544,368</w:t>
            </w:r>
          </w:p>
        </w:tc>
        <w:tc>
          <w:tcPr>
            <w:tcW w:w="211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hint="eastAsia"/>
                <w:b/>
                <w:noProof/>
                <w:sz w:val="20"/>
              </w:rPr>
              <w:t>－</w:t>
            </w:r>
          </w:p>
        </w:tc>
        <w:tc>
          <w:tcPr>
            <w:tcW w:w="1971"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- 3,004,456</w:t>
            </w:r>
          </w:p>
        </w:tc>
        <w:tc>
          <w:tcPr>
            <w:tcW w:w="211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16,326,366,774</w:t>
            </w:r>
          </w:p>
        </w:tc>
        <w:tc>
          <w:tcPr>
            <w:tcW w:w="2112"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1,452,173,138</w:t>
            </w:r>
          </w:p>
        </w:tc>
        <w:tc>
          <w:tcPr>
            <w:tcW w:w="2112"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17,778,539,912</w:t>
            </w:r>
          </w:p>
        </w:tc>
        <w:tc>
          <w:tcPr>
            <w:tcW w:w="2253"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- 1,250,041,088</w:t>
            </w:r>
          </w:p>
        </w:tc>
        <w:tc>
          <w:tcPr>
            <w:tcW w:w="1549" w:type="dxa"/>
            <w:shd w:val="clear" w:color="auto" w:fill="auto"/>
            <w:vAlign w:val="center"/>
          </w:tcPr>
          <w:p w:rsidR="004B69BC" w:rsidRPr="0016469D" w:rsidRDefault="004B69BC" w:rsidP="0016469D">
            <w:pPr>
              <w:rPr>
                <w:rFonts w:ascii="新細明體" w:hAnsi="新細明體"/>
                <w:b/>
                <w:noProof/>
                <w:sz w:val="20"/>
              </w:rPr>
            </w:pPr>
            <w:r w:rsidRPr="0016469D">
              <w:rPr>
                <w:rFonts w:ascii="新細明體" w:hAnsi="新細明體"/>
                <w:b/>
                <w:noProof/>
                <w:sz w:val="20"/>
              </w:rPr>
              <w:t>- 6.57</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一般行政</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428,546,000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395,778,490</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349,472,820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46,305,670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395,778,490</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- 32,767,510</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- 7.65</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民政業務</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210,196,000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156,390,955</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140,633,585</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15,757,370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156,390,955</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- 53,805,045</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- 25.60</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地政業務</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40,003,000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38,999,851</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38,461,851</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538,000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38,999,851</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- 1,003,149</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- 2.51</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財政及公產業務</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68,395,000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59,341,275</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57,644,479</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1,696,796</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59,341,275</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- 9,053,725</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- 13.24</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新竹市地方教育發展基金</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9,260,326,000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8,958,030,437</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8,958,030,437</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8,958,030,437</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- 302,295,563</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- 3.26</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禮俗文獻</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46,829,000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45,377,000</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12,950,672</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32,426,328</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45,377,000</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- 1,452,000</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- 3.10</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農業管理與輔導業務</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356,734,000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300,470,426</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99,835,958</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200,634,468</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300,470,426</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- 56,263,574</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- 15.77</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水土保持</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43,585,000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41,542,945</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35,975,608</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5,567,337</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41,542,945</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- 2,042,055</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- 4.69</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水利行政</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120,420,000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118,010,256</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66,232,861</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51,777,395</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118,010,256</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- 2,409,744</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- 2.00</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建管行政</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108,794,000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80,421,574</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73,749,561</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6,672,013</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80,421,574</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- 28,372,426</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- 26.08</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其他公共工程</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279,659,000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177,769,732</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91,715,241</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86,054,491</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177,769,732</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- 101,889,268</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- 36.43</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土木工程勘測</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20,711,000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18,488,481</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18,488,481</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18,488,481</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- 2,222,519</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- 10.73</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道路橋梁養護及工程</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797,063,000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702,506,395</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325,031,956</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377,474,439</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702,506,395</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- 94,556,605</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- 11.86</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交通業務</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613,356,000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581,742,802</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263,878,796</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317,864,006</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581,742,802</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- 31,613,198</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- 5.15</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觀光業務</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520,783,000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465,015,895</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- 777,047</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274,596,239</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189,642,609</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464,238,848</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- 56,544,152</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- 10.86</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lastRenderedPageBreak/>
              <w:t>工商及市場業務</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185,406,000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180,448,792</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100,195,600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80,253,192</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180,448,792</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- 4,957,208</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- 2.67</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農民保險</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9,944,000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7,204,297</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7,204,297</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7,204,297</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- 2,739,703</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- 27.55</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社會保險</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73,770,000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73,278,771</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73,278,771</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73,278,771</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- 491,229</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- 0.67</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社會救濟</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192,421,000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161,152,068</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160,192,068</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960,000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161,152,068</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- 31,268,932</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- 16.25</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社會福利</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3,208,579,000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2,989,417,283</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- 2,227,409</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2,971,849,606</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15,340,268</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2,987,189,874</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- 221,389,126</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- 6.90</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新竹市建築物無障礙設備與設施改善基金</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3,279,000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1,927,697</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1,927,697</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1,927,697</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- 1,351,303</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- 41.21</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勞工及青年業務</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147,120,000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108,841,837</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105,556,837</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3,285,000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108,841,837</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- 38,278,163</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- 26.02</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下水道業務</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452,611,000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362,584,951</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342,661,195</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19,923,756</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362,584,951</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- 90,026,049</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- 19.89</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社政業務</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62,061,000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57,592,574</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57,592,574</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57,592,574</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- 4,468,426</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- 7.20</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新竹市地方教育發展基金</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1,523,200,000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1,523,200,000</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1,523,200,000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1,523,200,000</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債務付息</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180,000,000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102,656,739</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102,656,739</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102,656,739</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- 77,343,261</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- 42.97</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新竹市地方教育發展基金</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72,213,000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72,213,000</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72,213,000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72,213,000</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賠償準備金</w:t>
            </w:r>
          </w:p>
        </w:tc>
        <w:tc>
          <w:tcPr>
            <w:tcW w:w="1810"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1,712,000</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1,139,845</w:t>
            </w:r>
          </w:p>
        </w:tc>
        <w:tc>
          <w:tcPr>
            <w:tcW w:w="211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1,139,845</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2"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1,139,845</w:t>
            </w:r>
          </w:p>
        </w:tc>
        <w:tc>
          <w:tcPr>
            <w:tcW w:w="2253"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- 572,155</w:t>
            </w:r>
          </w:p>
        </w:tc>
        <w:tc>
          <w:tcPr>
            <w:tcW w:w="1549" w:type="dxa"/>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- 33.42</w:t>
            </w:r>
          </w:p>
        </w:tc>
      </w:tr>
      <w:tr w:rsidR="004B69BC" w:rsidRPr="000C7EE3" w:rsidTr="00842082">
        <w:tblPrEx>
          <w:tblBorders>
            <w:top w:val="none" w:sz="0" w:space="0" w:color="auto"/>
            <w:left w:val="none" w:sz="0" w:space="0" w:color="auto"/>
            <w:right w:val="none" w:sz="0" w:space="0" w:color="auto"/>
            <w:insideH w:val="none" w:sz="0" w:space="0" w:color="auto"/>
          </w:tblBorders>
        </w:tblPrEx>
        <w:trPr>
          <w:trHeight w:val="340"/>
        </w:trPr>
        <w:tc>
          <w:tcPr>
            <w:tcW w:w="2694" w:type="dxa"/>
            <w:tcBorders>
              <w:bottom w:val="single" w:sz="4" w:space="0" w:color="auto"/>
            </w:tcBorders>
            <w:shd w:val="clear" w:color="auto" w:fill="auto"/>
            <w:vAlign w:val="center"/>
          </w:tcPr>
          <w:p w:rsidR="004B69BC" w:rsidRPr="00842082" w:rsidRDefault="004B69BC" w:rsidP="00C3422A">
            <w:pPr>
              <w:pStyle w:val="22"/>
              <w:ind w:leftChars="200" w:left="320" w:rightChars="0" w:right="24"/>
              <w:rPr>
                <w:rFonts w:ascii="標楷體" w:hAnsi="標楷體"/>
                <w:spacing w:val="0"/>
                <w:sz w:val="20"/>
                <w:szCs w:val="20"/>
              </w:rPr>
            </w:pPr>
            <w:r w:rsidRPr="00842082">
              <w:rPr>
                <w:rFonts w:ascii="標楷體" w:hAnsi="標楷體" w:hint="eastAsia"/>
                <w:noProof/>
                <w:spacing w:val="0"/>
                <w:sz w:val="20"/>
              </w:rPr>
              <w:t>第一預備金</w:t>
            </w:r>
          </w:p>
        </w:tc>
        <w:tc>
          <w:tcPr>
            <w:tcW w:w="1810"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865,000</w:t>
            </w:r>
          </w:p>
        </w:tc>
        <w:tc>
          <w:tcPr>
            <w:tcW w:w="2112"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1"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1971"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3"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2"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112"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hint="eastAsia"/>
                <w:noProof/>
                <w:sz w:val="20"/>
              </w:rPr>
              <w:t>－</w:t>
            </w:r>
          </w:p>
        </w:tc>
        <w:tc>
          <w:tcPr>
            <w:tcW w:w="2253"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- 865,000</w:t>
            </w:r>
          </w:p>
        </w:tc>
        <w:tc>
          <w:tcPr>
            <w:tcW w:w="1549" w:type="dxa"/>
            <w:tcBorders>
              <w:bottom w:val="single" w:sz="4" w:space="0" w:color="auto"/>
            </w:tcBorders>
            <w:shd w:val="clear" w:color="auto" w:fill="auto"/>
            <w:vAlign w:val="center"/>
          </w:tcPr>
          <w:p w:rsidR="004B69BC" w:rsidRPr="0016469D" w:rsidRDefault="004B69BC" w:rsidP="0016469D">
            <w:pPr>
              <w:rPr>
                <w:rFonts w:ascii="新細明體" w:hAnsi="新細明體"/>
                <w:noProof/>
                <w:sz w:val="20"/>
              </w:rPr>
            </w:pPr>
            <w:r w:rsidRPr="00622FB7">
              <w:rPr>
                <w:rFonts w:ascii="新細明體" w:hAnsi="新細明體"/>
                <w:noProof/>
                <w:sz w:val="20"/>
              </w:rPr>
              <w:t>- 100.00</w:t>
            </w:r>
          </w:p>
        </w:tc>
      </w:tr>
    </w:tbl>
    <w:p w:rsidR="004B69BC" w:rsidRDefault="004B69BC" w:rsidP="004B69BC">
      <w:pPr>
        <w:pStyle w:val="a7"/>
        <w:spacing w:before="72" w:after="72" w:line="40" w:lineRule="exact"/>
        <w:ind w:leftChars="35" w:left="264" w:rightChars="66" w:right="106" w:hangingChars="65" w:hanging="208"/>
        <w:rPr>
          <w:b w:val="0"/>
          <w:bCs w:val="0"/>
          <w:szCs w:val="28"/>
        </w:rPr>
      </w:pPr>
    </w:p>
    <w:p w:rsidR="004B69BC" w:rsidRDefault="004B69BC" w:rsidP="004B69BC">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rsidR="004B69BC" w:rsidRPr="00C36879" w:rsidRDefault="004B69BC" w:rsidP="004B69BC">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3050"/>
        <w:gridCol w:w="2410"/>
        <w:gridCol w:w="2268"/>
        <w:gridCol w:w="2126"/>
        <w:gridCol w:w="2113"/>
        <w:gridCol w:w="2318"/>
        <w:gridCol w:w="2318"/>
        <w:gridCol w:w="2172"/>
        <w:gridCol w:w="1426"/>
      </w:tblGrid>
      <w:tr w:rsidR="004B69BC" w:rsidRPr="00E22B11" w:rsidTr="00E840F1">
        <w:trPr>
          <w:tblHeader/>
        </w:trPr>
        <w:tc>
          <w:tcPr>
            <w:tcW w:w="636" w:type="dxa"/>
            <w:vMerge w:val="restart"/>
            <w:shd w:val="clear" w:color="auto" w:fill="auto"/>
            <w:tcMar>
              <w:left w:w="28" w:type="dxa"/>
              <w:right w:w="28" w:type="dxa"/>
            </w:tcMar>
            <w:vAlign w:val="center"/>
          </w:tcPr>
          <w:p w:rsidR="004B69BC" w:rsidRPr="00E22B11" w:rsidRDefault="004B69BC" w:rsidP="00C3422A">
            <w:pPr>
              <w:pStyle w:val="a8"/>
              <w:ind w:left="48" w:right="48"/>
              <w:rPr>
                <w:rFonts w:ascii="標楷體" w:hAnsi="標楷體"/>
              </w:rPr>
            </w:pPr>
            <w:r w:rsidRPr="008D772D">
              <w:t>年度</w:t>
            </w:r>
          </w:p>
        </w:tc>
        <w:tc>
          <w:tcPr>
            <w:tcW w:w="3050" w:type="dxa"/>
            <w:vMerge w:val="restart"/>
            <w:shd w:val="clear" w:color="auto" w:fill="auto"/>
            <w:vAlign w:val="center"/>
          </w:tcPr>
          <w:p w:rsidR="004B69BC" w:rsidRPr="00E22B11" w:rsidRDefault="004B69BC" w:rsidP="00C3422A">
            <w:pPr>
              <w:jc w:val="distribute"/>
              <w:rPr>
                <w:rFonts w:hAnsi="標楷體"/>
                <w:sz w:val="20"/>
              </w:rPr>
            </w:pPr>
            <w:r w:rsidRPr="00E22B11">
              <w:rPr>
                <w:rFonts w:hAnsi="標楷體"/>
                <w:sz w:val="20"/>
              </w:rPr>
              <w:t>科目</w:t>
            </w:r>
          </w:p>
        </w:tc>
        <w:tc>
          <w:tcPr>
            <w:tcW w:w="2410" w:type="dxa"/>
            <w:vMerge w:val="restart"/>
            <w:shd w:val="clear" w:color="auto" w:fill="auto"/>
            <w:vAlign w:val="center"/>
          </w:tcPr>
          <w:p w:rsidR="004B69BC" w:rsidRPr="00E22B11" w:rsidRDefault="004B69BC" w:rsidP="00C3422A">
            <w:pPr>
              <w:jc w:val="distribute"/>
              <w:rPr>
                <w:rFonts w:hAnsi="標楷體"/>
                <w:sz w:val="20"/>
              </w:rPr>
            </w:pPr>
            <w:r w:rsidRPr="00E22B11">
              <w:rPr>
                <w:rFonts w:hAnsi="標楷體"/>
                <w:sz w:val="20"/>
              </w:rPr>
              <w:t>以前年度轉入數</w:t>
            </w:r>
          </w:p>
        </w:tc>
        <w:tc>
          <w:tcPr>
            <w:tcW w:w="6507" w:type="dxa"/>
            <w:gridSpan w:val="3"/>
            <w:shd w:val="clear" w:color="auto" w:fill="auto"/>
            <w:vAlign w:val="center"/>
          </w:tcPr>
          <w:p w:rsidR="004B69BC" w:rsidRPr="00E22B11" w:rsidRDefault="004B69BC" w:rsidP="00C3422A">
            <w:pPr>
              <w:jc w:val="distribute"/>
              <w:rPr>
                <w:rFonts w:hAnsi="標楷體"/>
                <w:sz w:val="20"/>
              </w:rPr>
            </w:pPr>
            <w:r w:rsidRPr="00E22B11">
              <w:rPr>
                <w:rFonts w:hAnsi="標楷體"/>
                <w:sz w:val="20"/>
              </w:rPr>
              <w:t>修正數</w:t>
            </w:r>
          </w:p>
        </w:tc>
        <w:tc>
          <w:tcPr>
            <w:tcW w:w="8234" w:type="dxa"/>
            <w:gridSpan w:val="4"/>
            <w:shd w:val="clear" w:color="auto" w:fill="auto"/>
            <w:vAlign w:val="center"/>
          </w:tcPr>
          <w:p w:rsidR="004B69BC" w:rsidRPr="00E22B11" w:rsidRDefault="004B69BC" w:rsidP="00C3422A">
            <w:pPr>
              <w:jc w:val="distribute"/>
              <w:rPr>
                <w:rFonts w:hAnsi="標楷體"/>
                <w:sz w:val="20"/>
              </w:rPr>
            </w:pPr>
            <w:r w:rsidRPr="00E22B11">
              <w:rPr>
                <w:rFonts w:hAnsi="標楷體"/>
                <w:sz w:val="20"/>
              </w:rPr>
              <w:t>決算審定數</w:t>
            </w:r>
          </w:p>
        </w:tc>
      </w:tr>
      <w:tr w:rsidR="004B69BC" w:rsidRPr="00E22B11" w:rsidTr="00E840F1">
        <w:trPr>
          <w:tblHeader/>
        </w:trPr>
        <w:tc>
          <w:tcPr>
            <w:tcW w:w="636" w:type="dxa"/>
            <w:vMerge/>
            <w:shd w:val="clear" w:color="auto" w:fill="auto"/>
            <w:vAlign w:val="center"/>
          </w:tcPr>
          <w:p w:rsidR="004B69BC" w:rsidRPr="00E22B11" w:rsidRDefault="004B69BC" w:rsidP="00C3422A">
            <w:pPr>
              <w:pStyle w:val="a8"/>
              <w:ind w:left="48" w:right="48"/>
              <w:rPr>
                <w:rFonts w:ascii="標楷體" w:hAnsi="標楷體"/>
              </w:rPr>
            </w:pPr>
          </w:p>
        </w:tc>
        <w:tc>
          <w:tcPr>
            <w:tcW w:w="3050" w:type="dxa"/>
            <w:vMerge/>
            <w:shd w:val="clear" w:color="auto" w:fill="auto"/>
            <w:vAlign w:val="center"/>
          </w:tcPr>
          <w:p w:rsidR="004B69BC" w:rsidRPr="00E22B11" w:rsidRDefault="004B69BC" w:rsidP="00C3422A">
            <w:pPr>
              <w:jc w:val="distribute"/>
              <w:rPr>
                <w:rFonts w:hAnsi="標楷體"/>
                <w:sz w:val="20"/>
              </w:rPr>
            </w:pPr>
          </w:p>
        </w:tc>
        <w:tc>
          <w:tcPr>
            <w:tcW w:w="2410" w:type="dxa"/>
            <w:vMerge/>
            <w:shd w:val="clear" w:color="auto" w:fill="auto"/>
            <w:vAlign w:val="center"/>
          </w:tcPr>
          <w:p w:rsidR="004B69BC" w:rsidRPr="00E22B11" w:rsidRDefault="004B69BC" w:rsidP="00C3422A">
            <w:pPr>
              <w:jc w:val="distribute"/>
              <w:rPr>
                <w:rFonts w:hAnsi="標楷體"/>
                <w:sz w:val="20"/>
              </w:rPr>
            </w:pPr>
          </w:p>
        </w:tc>
        <w:tc>
          <w:tcPr>
            <w:tcW w:w="2268" w:type="dxa"/>
            <w:vMerge w:val="restart"/>
            <w:shd w:val="clear" w:color="auto" w:fill="auto"/>
            <w:vAlign w:val="center"/>
          </w:tcPr>
          <w:p w:rsidR="004B69BC" w:rsidRPr="00013184" w:rsidRDefault="004B69BC" w:rsidP="00C3422A">
            <w:pPr>
              <w:jc w:val="distribute"/>
              <w:rPr>
                <w:rFonts w:hAnsi="標楷體"/>
                <w:sz w:val="20"/>
              </w:rPr>
            </w:pPr>
            <w:r w:rsidRPr="00013184">
              <w:rPr>
                <w:rFonts w:hAnsi="標楷體"/>
                <w:sz w:val="20"/>
              </w:rPr>
              <w:t>減免</w:t>
            </w:r>
            <w:r w:rsidRPr="00013184">
              <w:rPr>
                <w:rFonts w:hAnsi="標楷體" w:hint="eastAsia"/>
                <w:sz w:val="20"/>
              </w:rPr>
              <w:t>（註銷）數</w:t>
            </w:r>
          </w:p>
        </w:tc>
        <w:tc>
          <w:tcPr>
            <w:tcW w:w="2126" w:type="dxa"/>
            <w:vMerge w:val="restart"/>
            <w:shd w:val="clear" w:color="auto" w:fill="auto"/>
            <w:vAlign w:val="center"/>
          </w:tcPr>
          <w:p w:rsidR="004B69BC" w:rsidRPr="00E22B11" w:rsidRDefault="004B69BC" w:rsidP="00C3422A">
            <w:pPr>
              <w:jc w:val="distribute"/>
              <w:rPr>
                <w:rFonts w:hAnsi="標楷體"/>
                <w:sz w:val="20"/>
              </w:rPr>
            </w:pPr>
            <w:r w:rsidRPr="00E22B11">
              <w:rPr>
                <w:rFonts w:hAnsi="標楷體"/>
                <w:sz w:val="20"/>
              </w:rPr>
              <w:t>實現數</w:t>
            </w:r>
          </w:p>
        </w:tc>
        <w:tc>
          <w:tcPr>
            <w:tcW w:w="2113" w:type="dxa"/>
            <w:vMerge w:val="restart"/>
            <w:shd w:val="clear" w:color="auto" w:fill="auto"/>
            <w:vAlign w:val="center"/>
          </w:tcPr>
          <w:p w:rsidR="004B69BC" w:rsidRPr="00E22B11" w:rsidRDefault="004B69BC" w:rsidP="00C3422A">
            <w:pPr>
              <w:jc w:val="distribute"/>
              <w:rPr>
                <w:rFonts w:hAnsi="標楷體"/>
                <w:sz w:val="20"/>
              </w:rPr>
            </w:pPr>
            <w:r w:rsidRPr="00E22B11">
              <w:rPr>
                <w:rFonts w:hAnsi="標楷體"/>
                <w:sz w:val="20"/>
              </w:rPr>
              <w:t>應付保留數</w:t>
            </w:r>
          </w:p>
        </w:tc>
        <w:tc>
          <w:tcPr>
            <w:tcW w:w="2318" w:type="dxa"/>
            <w:vMerge w:val="restart"/>
            <w:shd w:val="clear" w:color="auto" w:fill="auto"/>
            <w:vAlign w:val="center"/>
          </w:tcPr>
          <w:p w:rsidR="004B69BC" w:rsidRPr="00E22B11" w:rsidRDefault="004B69BC" w:rsidP="00C3422A">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18" w:type="dxa"/>
            <w:vMerge w:val="restart"/>
            <w:shd w:val="clear" w:color="auto" w:fill="auto"/>
            <w:vAlign w:val="center"/>
          </w:tcPr>
          <w:p w:rsidR="004B69BC" w:rsidRPr="00E22B11" w:rsidRDefault="004B69BC" w:rsidP="00C3422A">
            <w:pPr>
              <w:jc w:val="distribute"/>
              <w:rPr>
                <w:rFonts w:hAnsi="標楷體"/>
                <w:sz w:val="20"/>
              </w:rPr>
            </w:pPr>
            <w:r w:rsidRPr="00E22B11">
              <w:rPr>
                <w:rFonts w:hAnsi="標楷體"/>
                <w:sz w:val="20"/>
              </w:rPr>
              <w:t>實現數</w:t>
            </w:r>
          </w:p>
        </w:tc>
        <w:tc>
          <w:tcPr>
            <w:tcW w:w="3598" w:type="dxa"/>
            <w:gridSpan w:val="2"/>
            <w:shd w:val="clear" w:color="auto" w:fill="auto"/>
            <w:vAlign w:val="center"/>
          </w:tcPr>
          <w:p w:rsidR="004B69BC" w:rsidRPr="00E22B11" w:rsidRDefault="004B69BC" w:rsidP="00C3422A">
            <w:pPr>
              <w:jc w:val="distribute"/>
              <w:rPr>
                <w:rFonts w:hAnsi="標楷體"/>
                <w:sz w:val="20"/>
              </w:rPr>
            </w:pPr>
            <w:r w:rsidRPr="00E22B11">
              <w:rPr>
                <w:rFonts w:hAnsi="標楷體"/>
                <w:sz w:val="20"/>
              </w:rPr>
              <w:t>應付保留數</w:t>
            </w:r>
          </w:p>
        </w:tc>
      </w:tr>
      <w:tr w:rsidR="004B69BC" w:rsidRPr="00E22B11" w:rsidTr="00E840F1">
        <w:trPr>
          <w:tblHeader/>
        </w:trPr>
        <w:tc>
          <w:tcPr>
            <w:tcW w:w="636" w:type="dxa"/>
            <w:vMerge/>
            <w:shd w:val="clear" w:color="auto" w:fill="auto"/>
            <w:vAlign w:val="center"/>
          </w:tcPr>
          <w:p w:rsidR="004B69BC" w:rsidRPr="00E22B11" w:rsidRDefault="004B69BC" w:rsidP="00C3422A">
            <w:pPr>
              <w:pStyle w:val="a8"/>
              <w:ind w:leftChars="0" w:left="0" w:rightChars="0" w:right="0"/>
              <w:rPr>
                <w:rFonts w:ascii="標楷體" w:hAnsi="標楷體"/>
              </w:rPr>
            </w:pPr>
          </w:p>
        </w:tc>
        <w:tc>
          <w:tcPr>
            <w:tcW w:w="3050" w:type="dxa"/>
            <w:vMerge/>
            <w:shd w:val="clear" w:color="auto" w:fill="auto"/>
            <w:vAlign w:val="center"/>
          </w:tcPr>
          <w:p w:rsidR="004B69BC" w:rsidRPr="00E22B11" w:rsidRDefault="004B69BC" w:rsidP="00C3422A">
            <w:pPr>
              <w:jc w:val="distribute"/>
              <w:rPr>
                <w:rFonts w:hAnsi="標楷體"/>
                <w:sz w:val="20"/>
              </w:rPr>
            </w:pPr>
          </w:p>
        </w:tc>
        <w:tc>
          <w:tcPr>
            <w:tcW w:w="2410" w:type="dxa"/>
            <w:vMerge/>
            <w:shd w:val="clear" w:color="auto" w:fill="auto"/>
            <w:vAlign w:val="center"/>
          </w:tcPr>
          <w:p w:rsidR="004B69BC" w:rsidRPr="00E22B11" w:rsidRDefault="004B69BC" w:rsidP="00C3422A">
            <w:pPr>
              <w:jc w:val="distribute"/>
              <w:rPr>
                <w:rFonts w:hAnsi="標楷體"/>
                <w:sz w:val="20"/>
              </w:rPr>
            </w:pPr>
          </w:p>
        </w:tc>
        <w:tc>
          <w:tcPr>
            <w:tcW w:w="2268" w:type="dxa"/>
            <w:vMerge/>
            <w:shd w:val="clear" w:color="auto" w:fill="auto"/>
            <w:vAlign w:val="center"/>
          </w:tcPr>
          <w:p w:rsidR="004B69BC" w:rsidRPr="00E22B11" w:rsidRDefault="004B69BC" w:rsidP="00C3422A">
            <w:pPr>
              <w:jc w:val="distribute"/>
              <w:rPr>
                <w:rFonts w:hAnsi="標楷體"/>
                <w:sz w:val="20"/>
              </w:rPr>
            </w:pPr>
          </w:p>
        </w:tc>
        <w:tc>
          <w:tcPr>
            <w:tcW w:w="2126" w:type="dxa"/>
            <w:vMerge/>
            <w:shd w:val="clear" w:color="auto" w:fill="auto"/>
            <w:vAlign w:val="center"/>
          </w:tcPr>
          <w:p w:rsidR="004B69BC" w:rsidRPr="00E22B11" w:rsidRDefault="004B69BC" w:rsidP="00C3422A">
            <w:pPr>
              <w:jc w:val="distribute"/>
              <w:rPr>
                <w:rFonts w:hAnsi="標楷體"/>
                <w:sz w:val="20"/>
              </w:rPr>
            </w:pPr>
          </w:p>
        </w:tc>
        <w:tc>
          <w:tcPr>
            <w:tcW w:w="2113" w:type="dxa"/>
            <w:vMerge/>
            <w:shd w:val="clear" w:color="auto" w:fill="auto"/>
            <w:vAlign w:val="center"/>
          </w:tcPr>
          <w:p w:rsidR="004B69BC" w:rsidRPr="00E22B11" w:rsidRDefault="004B69BC" w:rsidP="00C3422A">
            <w:pPr>
              <w:jc w:val="distribute"/>
              <w:rPr>
                <w:rFonts w:hAnsi="標楷體"/>
                <w:sz w:val="20"/>
              </w:rPr>
            </w:pPr>
          </w:p>
        </w:tc>
        <w:tc>
          <w:tcPr>
            <w:tcW w:w="2318" w:type="dxa"/>
            <w:vMerge/>
            <w:shd w:val="clear" w:color="auto" w:fill="auto"/>
            <w:vAlign w:val="center"/>
          </w:tcPr>
          <w:p w:rsidR="004B69BC" w:rsidRPr="00E22B11" w:rsidRDefault="004B69BC" w:rsidP="00C3422A">
            <w:pPr>
              <w:jc w:val="distribute"/>
              <w:rPr>
                <w:rFonts w:hAnsi="標楷體"/>
                <w:sz w:val="20"/>
              </w:rPr>
            </w:pPr>
          </w:p>
        </w:tc>
        <w:tc>
          <w:tcPr>
            <w:tcW w:w="2318" w:type="dxa"/>
            <w:vMerge/>
            <w:shd w:val="clear" w:color="auto" w:fill="auto"/>
            <w:vAlign w:val="center"/>
          </w:tcPr>
          <w:p w:rsidR="004B69BC" w:rsidRPr="00E22B11" w:rsidRDefault="004B69BC" w:rsidP="00C3422A">
            <w:pPr>
              <w:jc w:val="distribute"/>
              <w:rPr>
                <w:rFonts w:hAnsi="標楷體"/>
                <w:sz w:val="20"/>
              </w:rPr>
            </w:pPr>
          </w:p>
        </w:tc>
        <w:tc>
          <w:tcPr>
            <w:tcW w:w="2172" w:type="dxa"/>
            <w:shd w:val="clear" w:color="auto" w:fill="auto"/>
            <w:vAlign w:val="center"/>
          </w:tcPr>
          <w:p w:rsidR="004B69BC" w:rsidRPr="00E22B11" w:rsidRDefault="004B69BC" w:rsidP="00C3422A">
            <w:pPr>
              <w:jc w:val="distribute"/>
              <w:rPr>
                <w:rFonts w:hAnsi="標楷體"/>
                <w:sz w:val="20"/>
              </w:rPr>
            </w:pPr>
            <w:r w:rsidRPr="00E22B11">
              <w:rPr>
                <w:rFonts w:hAnsi="標楷體"/>
                <w:sz w:val="20"/>
              </w:rPr>
              <w:t>金額</w:t>
            </w:r>
          </w:p>
        </w:tc>
        <w:tc>
          <w:tcPr>
            <w:tcW w:w="1426" w:type="dxa"/>
            <w:shd w:val="clear" w:color="auto" w:fill="auto"/>
            <w:vAlign w:val="center"/>
          </w:tcPr>
          <w:p w:rsidR="004B69BC" w:rsidRPr="00E22B11" w:rsidRDefault="004B69BC" w:rsidP="00C3422A">
            <w:pPr>
              <w:jc w:val="center"/>
              <w:rPr>
                <w:rFonts w:hAnsi="標楷體"/>
                <w:sz w:val="20"/>
              </w:rPr>
            </w:pPr>
            <w:r w:rsidRPr="00E22B11">
              <w:rPr>
                <w:rFonts w:hAnsi="標楷體"/>
                <w:sz w:val="20"/>
              </w:rPr>
              <w:t>％</w:t>
            </w:r>
          </w:p>
        </w:tc>
      </w:tr>
      <w:tr w:rsidR="006830EA" w:rsidRPr="00E50B4C" w:rsidTr="00CA15B7">
        <w:tblPrEx>
          <w:tblBorders>
            <w:insideH w:val="none" w:sz="0" w:space="0" w:color="auto"/>
          </w:tblBorders>
        </w:tblPrEx>
        <w:trPr>
          <w:trHeight w:val="340"/>
        </w:trPr>
        <w:tc>
          <w:tcPr>
            <w:tcW w:w="636" w:type="dxa"/>
            <w:shd w:val="clear" w:color="auto" w:fill="auto"/>
            <w:vAlign w:val="center"/>
          </w:tcPr>
          <w:p w:rsidR="006830EA" w:rsidRPr="00E50B4C" w:rsidRDefault="006830EA" w:rsidP="006830EA">
            <w:pPr>
              <w:jc w:val="center"/>
              <w:rPr>
                <w:rFonts w:ascii="新細明體" w:hAnsi="新細明體"/>
                <w:sz w:val="20"/>
              </w:rPr>
            </w:pPr>
          </w:p>
        </w:tc>
        <w:tc>
          <w:tcPr>
            <w:tcW w:w="3050" w:type="dxa"/>
            <w:shd w:val="clear" w:color="auto" w:fill="auto"/>
            <w:vAlign w:val="center"/>
          </w:tcPr>
          <w:p w:rsidR="006830EA" w:rsidRPr="001656C1" w:rsidRDefault="006830EA" w:rsidP="006830EA">
            <w:pPr>
              <w:jc w:val="distribute"/>
              <w:rPr>
                <w:rFonts w:hAnsi="標楷體"/>
                <w:b/>
                <w:sz w:val="20"/>
              </w:rPr>
            </w:pPr>
            <w:r w:rsidRPr="001656C1">
              <w:rPr>
                <w:rFonts w:hAnsi="標楷體" w:hint="eastAsia"/>
                <w:b/>
                <w:noProof/>
                <w:sz w:val="20"/>
              </w:rPr>
              <w:t>市政府主管</w:t>
            </w:r>
          </w:p>
        </w:tc>
        <w:tc>
          <w:tcPr>
            <w:tcW w:w="2410"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1,623,646,507</w:t>
            </w:r>
          </w:p>
        </w:tc>
        <w:tc>
          <w:tcPr>
            <w:tcW w:w="226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19,751,457</w:t>
            </w:r>
          </w:p>
        </w:tc>
        <w:tc>
          <w:tcPr>
            <w:tcW w:w="21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hint="eastAsia"/>
                <w:b/>
                <w:noProof/>
                <w:sz w:val="20"/>
              </w:rPr>
              <w:t>－</w:t>
            </w:r>
          </w:p>
        </w:tc>
        <w:tc>
          <w:tcPr>
            <w:tcW w:w="2113"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- 19,751,457</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185,223,646</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863,190,514</w:t>
            </w:r>
          </w:p>
        </w:tc>
        <w:tc>
          <w:tcPr>
            <w:tcW w:w="2172"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575,232,347</w:t>
            </w:r>
          </w:p>
        </w:tc>
        <w:tc>
          <w:tcPr>
            <w:tcW w:w="14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35.43</w:t>
            </w:r>
          </w:p>
        </w:tc>
      </w:tr>
      <w:tr w:rsidR="006830EA" w:rsidRPr="00E50B4C" w:rsidTr="00CA15B7">
        <w:tblPrEx>
          <w:tblBorders>
            <w:insideH w:val="none" w:sz="0" w:space="0" w:color="auto"/>
          </w:tblBorders>
        </w:tblPrEx>
        <w:trPr>
          <w:trHeight w:val="340"/>
        </w:trPr>
        <w:tc>
          <w:tcPr>
            <w:tcW w:w="636" w:type="dxa"/>
            <w:shd w:val="clear" w:color="auto" w:fill="auto"/>
            <w:vAlign w:val="center"/>
          </w:tcPr>
          <w:p w:rsidR="006830EA" w:rsidRPr="00E50B4C" w:rsidRDefault="006830EA" w:rsidP="006830EA">
            <w:pPr>
              <w:jc w:val="center"/>
              <w:rPr>
                <w:rFonts w:ascii="新細明體" w:hAnsi="新細明體"/>
                <w:sz w:val="20"/>
              </w:rPr>
            </w:pPr>
          </w:p>
        </w:tc>
        <w:tc>
          <w:tcPr>
            <w:tcW w:w="3050" w:type="dxa"/>
            <w:shd w:val="clear" w:color="auto" w:fill="auto"/>
            <w:vAlign w:val="center"/>
          </w:tcPr>
          <w:p w:rsidR="006830EA" w:rsidRPr="00E50B4C" w:rsidRDefault="006830EA" w:rsidP="006830EA">
            <w:pPr>
              <w:ind w:leftChars="100" w:left="160"/>
              <w:jc w:val="distribute"/>
              <w:rPr>
                <w:rFonts w:hAnsi="標楷體"/>
                <w:b/>
                <w:sz w:val="20"/>
              </w:rPr>
            </w:pPr>
            <w:r w:rsidRPr="00E50B4C">
              <w:rPr>
                <w:rFonts w:hAnsi="標楷體" w:hint="eastAsia"/>
                <w:b/>
                <w:noProof/>
                <w:sz w:val="20"/>
              </w:rPr>
              <w:t>市政府</w:t>
            </w:r>
          </w:p>
        </w:tc>
        <w:tc>
          <w:tcPr>
            <w:tcW w:w="2410"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1,623,646,507</w:t>
            </w:r>
          </w:p>
        </w:tc>
        <w:tc>
          <w:tcPr>
            <w:tcW w:w="226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19,751,457</w:t>
            </w:r>
          </w:p>
        </w:tc>
        <w:tc>
          <w:tcPr>
            <w:tcW w:w="21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hint="eastAsia"/>
                <w:b/>
                <w:noProof/>
                <w:sz w:val="20"/>
              </w:rPr>
              <w:t>－</w:t>
            </w:r>
          </w:p>
        </w:tc>
        <w:tc>
          <w:tcPr>
            <w:tcW w:w="2113"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- 19,751,457</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185,223,646</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863,190,514</w:t>
            </w:r>
          </w:p>
        </w:tc>
        <w:tc>
          <w:tcPr>
            <w:tcW w:w="2172"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575,232,347</w:t>
            </w:r>
          </w:p>
        </w:tc>
        <w:tc>
          <w:tcPr>
            <w:tcW w:w="14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35.43</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r w:rsidRPr="00622FB7">
              <w:rPr>
                <w:rFonts w:ascii="新細明體" w:hAnsi="新細明體"/>
                <w:noProof/>
                <w:sz w:val="20"/>
              </w:rPr>
              <w:t>100</w:t>
            </w: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新竹市都市開發暨更新基金</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4,298,000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33,258</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4,264,742</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r w:rsidRPr="00622FB7">
              <w:rPr>
                <w:rFonts w:ascii="新細明體" w:hAnsi="新細明體"/>
                <w:noProof/>
                <w:sz w:val="20"/>
              </w:rPr>
              <w:t>101</w:t>
            </w: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新竹市都市開發暨更新基金</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2,342,000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1,040,000</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- 1,040,000</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1,040,000</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342,000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960,000</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40.99</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r w:rsidRPr="00622FB7">
              <w:rPr>
                <w:rFonts w:ascii="新細明體" w:hAnsi="新細明體"/>
                <w:noProof/>
                <w:sz w:val="20"/>
              </w:rPr>
              <w:t>103</w:t>
            </w: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建管行政</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4,080,000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2,040,000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2,040,000</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50.00</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r w:rsidRPr="00622FB7">
              <w:rPr>
                <w:rFonts w:ascii="新細明體" w:hAnsi="新細明體"/>
                <w:noProof/>
                <w:sz w:val="20"/>
              </w:rPr>
              <w:t>104</w:t>
            </w: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新竹市都市開發暨更新基金</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5,375,000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5,375,000</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100.00</w:t>
            </w:r>
          </w:p>
        </w:tc>
      </w:tr>
      <w:tr w:rsidR="006830EA" w:rsidRPr="00E50B4C" w:rsidTr="00CA15B7">
        <w:tblPrEx>
          <w:tblBorders>
            <w:insideH w:val="none" w:sz="0" w:space="0" w:color="auto"/>
          </w:tblBorders>
        </w:tblPrEx>
        <w:trPr>
          <w:trHeight w:val="340"/>
        </w:trPr>
        <w:tc>
          <w:tcPr>
            <w:tcW w:w="636" w:type="dxa"/>
            <w:shd w:val="clear" w:color="auto" w:fill="auto"/>
            <w:vAlign w:val="center"/>
          </w:tcPr>
          <w:p w:rsidR="006830EA" w:rsidRPr="00E50B4C" w:rsidRDefault="006830EA" w:rsidP="006830EA">
            <w:pPr>
              <w:jc w:val="center"/>
              <w:rPr>
                <w:rFonts w:ascii="新細明體" w:hAnsi="新細明體"/>
                <w:sz w:val="20"/>
              </w:rPr>
            </w:pPr>
            <w:r w:rsidRPr="00E50B4C">
              <w:rPr>
                <w:rFonts w:ascii="新細明體" w:hAnsi="新細明體"/>
                <w:noProof/>
                <w:sz w:val="20"/>
              </w:rPr>
              <w:t>105</w:t>
            </w:r>
          </w:p>
        </w:tc>
        <w:tc>
          <w:tcPr>
            <w:tcW w:w="3050" w:type="dxa"/>
            <w:shd w:val="clear" w:color="auto" w:fill="auto"/>
            <w:vAlign w:val="center"/>
          </w:tcPr>
          <w:p w:rsidR="006830EA" w:rsidRPr="00E50B4C" w:rsidRDefault="006830EA" w:rsidP="006830EA">
            <w:pPr>
              <w:ind w:leftChars="200" w:left="320"/>
              <w:jc w:val="distribute"/>
              <w:rPr>
                <w:rFonts w:hAnsi="標楷體"/>
                <w:b/>
                <w:sz w:val="20"/>
              </w:rPr>
            </w:pPr>
            <w:r w:rsidRPr="00E50B4C">
              <w:rPr>
                <w:rFonts w:hAnsi="標楷體" w:hint="eastAsia"/>
                <w:b/>
                <w:noProof/>
                <w:sz w:val="20"/>
              </w:rPr>
              <w:t>小計</w:t>
            </w:r>
          </w:p>
        </w:tc>
        <w:tc>
          <w:tcPr>
            <w:tcW w:w="2410"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7,967,745</w:t>
            </w:r>
          </w:p>
        </w:tc>
        <w:tc>
          <w:tcPr>
            <w:tcW w:w="226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hint="eastAsia"/>
                <w:b/>
                <w:noProof/>
                <w:sz w:val="20"/>
              </w:rPr>
              <w:t>－</w:t>
            </w:r>
          </w:p>
        </w:tc>
        <w:tc>
          <w:tcPr>
            <w:tcW w:w="21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hint="eastAsia"/>
                <w:b/>
                <w:noProof/>
                <w:sz w:val="20"/>
              </w:rPr>
              <w:t>－</w:t>
            </w:r>
          </w:p>
        </w:tc>
        <w:tc>
          <w:tcPr>
            <w:tcW w:w="2113"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hint="eastAsia"/>
                <w:b/>
                <w:noProof/>
                <w:sz w:val="20"/>
              </w:rPr>
              <w:t>－</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67,103</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1,463,723</w:t>
            </w:r>
          </w:p>
        </w:tc>
        <w:tc>
          <w:tcPr>
            <w:tcW w:w="2172"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6,436,919</w:t>
            </w:r>
          </w:p>
        </w:tc>
        <w:tc>
          <w:tcPr>
            <w:tcW w:w="14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80.79</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其他公共工程</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6,542,360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67,103</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1,288,338</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5,186,919</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79.28</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新竹市都市開發暨更新基金</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1,250,000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1,250,000</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100.00</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公園與路燈管理</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175,385</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175,385</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E50B4C" w:rsidTr="00CA15B7">
        <w:tblPrEx>
          <w:tblBorders>
            <w:insideH w:val="none" w:sz="0" w:space="0" w:color="auto"/>
          </w:tblBorders>
        </w:tblPrEx>
        <w:trPr>
          <w:trHeight w:val="340"/>
        </w:trPr>
        <w:tc>
          <w:tcPr>
            <w:tcW w:w="636" w:type="dxa"/>
            <w:shd w:val="clear" w:color="auto" w:fill="auto"/>
            <w:vAlign w:val="center"/>
          </w:tcPr>
          <w:p w:rsidR="006830EA" w:rsidRPr="00E50B4C" w:rsidRDefault="006830EA" w:rsidP="006830EA">
            <w:pPr>
              <w:jc w:val="center"/>
              <w:rPr>
                <w:rFonts w:ascii="新細明體" w:hAnsi="新細明體"/>
                <w:sz w:val="20"/>
              </w:rPr>
            </w:pPr>
            <w:r w:rsidRPr="00E50B4C">
              <w:rPr>
                <w:rFonts w:ascii="新細明體" w:hAnsi="新細明體"/>
                <w:noProof/>
                <w:sz w:val="20"/>
              </w:rPr>
              <w:t>106</w:t>
            </w:r>
          </w:p>
        </w:tc>
        <w:tc>
          <w:tcPr>
            <w:tcW w:w="3050" w:type="dxa"/>
            <w:shd w:val="clear" w:color="auto" w:fill="auto"/>
            <w:vAlign w:val="center"/>
          </w:tcPr>
          <w:p w:rsidR="006830EA" w:rsidRPr="00E50B4C" w:rsidRDefault="006830EA" w:rsidP="006830EA">
            <w:pPr>
              <w:ind w:leftChars="200" w:left="320"/>
              <w:jc w:val="distribute"/>
              <w:rPr>
                <w:rFonts w:hAnsi="標楷體"/>
                <w:b/>
                <w:sz w:val="20"/>
              </w:rPr>
            </w:pPr>
            <w:r w:rsidRPr="00E50B4C">
              <w:rPr>
                <w:rFonts w:hAnsi="標楷體" w:hint="eastAsia"/>
                <w:b/>
                <w:noProof/>
                <w:sz w:val="20"/>
              </w:rPr>
              <w:t>小計</w:t>
            </w:r>
          </w:p>
        </w:tc>
        <w:tc>
          <w:tcPr>
            <w:tcW w:w="2410"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9,768,668</w:t>
            </w:r>
          </w:p>
        </w:tc>
        <w:tc>
          <w:tcPr>
            <w:tcW w:w="226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hint="eastAsia"/>
                <w:b/>
                <w:noProof/>
                <w:sz w:val="20"/>
              </w:rPr>
              <w:t>－</w:t>
            </w:r>
          </w:p>
        </w:tc>
        <w:tc>
          <w:tcPr>
            <w:tcW w:w="21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hint="eastAsia"/>
                <w:b/>
                <w:noProof/>
                <w:sz w:val="20"/>
              </w:rPr>
              <w:t>－</w:t>
            </w:r>
          </w:p>
        </w:tc>
        <w:tc>
          <w:tcPr>
            <w:tcW w:w="2113"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hint="eastAsia"/>
                <w:b/>
                <w:noProof/>
                <w:sz w:val="20"/>
              </w:rPr>
              <w:t>－</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2,251,674</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6,058,227</w:t>
            </w:r>
          </w:p>
        </w:tc>
        <w:tc>
          <w:tcPr>
            <w:tcW w:w="2172"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1,458,767</w:t>
            </w:r>
          </w:p>
        </w:tc>
        <w:tc>
          <w:tcPr>
            <w:tcW w:w="14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14.93</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財政及公產業務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453,953</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186</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453,767</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99.96</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建管行政</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1,005,000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1,005,000</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100.00</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其他公共工程</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6,205,000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146,959</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6,058,041</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觀光與公用事業管理</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2,104,715</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2,104,715</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E50B4C" w:rsidTr="00CA15B7">
        <w:tblPrEx>
          <w:tblBorders>
            <w:insideH w:val="none" w:sz="0" w:space="0" w:color="auto"/>
          </w:tblBorders>
        </w:tblPrEx>
        <w:trPr>
          <w:trHeight w:val="340"/>
        </w:trPr>
        <w:tc>
          <w:tcPr>
            <w:tcW w:w="636" w:type="dxa"/>
            <w:shd w:val="clear" w:color="auto" w:fill="auto"/>
            <w:vAlign w:val="center"/>
          </w:tcPr>
          <w:p w:rsidR="006830EA" w:rsidRPr="00E50B4C" w:rsidRDefault="006830EA" w:rsidP="006830EA">
            <w:pPr>
              <w:jc w:val="center"/>
              <w:rPr>
                <w:rFonts w:ascii="新細明體" w:hAnsi="新細明體"/>
                <w:sz w:val="20"/>
              </w:rPr>
            </w:pPr>
            <w:r w:rsidRPr="00E50B4C">
              <w:rPr>
                <w:rFonts w:ascii="新細明體" w:hAnsi="新細明體"/>
                <w:noProof/>
                <w:sz w:val="20"/>
              </w:rPr>
              <w:t>107</w:t>
            </w:r>
          </w:p>
        </w:tc>
        <w:tc>
          <w:tcPr>
            <w:tcW w:w="3050" w:type="dxa"/>
            <w:shd w:val="clear" w:color="auto" w:fill="auto"/>
            <w:vAlign w:val="center"/>
          </w:tcPr>
          <w:p w:rsidR="006830EA" w:rsidRPr="00E50B4C" w:rsidRDefault="006830EA" w:rsidP="006830EA">
            <w:pPr>
              <w:ind w:leftChars="200" w:left="320"/>
              <w:jc w:val="distribute"/>
              <w:rPr>
                <w:rFonts w:hAnsi="標楷體"/>
                <w:b/>
                <w:sz w:val="20"/>
              </w:rPr>
            </w:pPr>
            <w:r w:rsidRPr="00E50B4C">
              <w:rPr>
                <w:rFonts w:hAnsi="標楷體" w:hint="eastAsia"/>
                <w:b/>
                <w:noProof/>
                <w:sz w:val="20"/>
              </w:rPr>
              <w:t>小計</w:t>
            </w:r>
          </w:p>
        </w:tc>
        <w:tc>
          <w:tcPr>
            <w:tcW w:w="2410"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27,112,535</w:t>
            </w:r>
          </w:p>
        </w:tc>
        <w:tc>
          <w:tcPr>
            <w:tcW w:w="226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hint="eastAsia"/>
                <w:b/>
                <w:noProof/>
                <w:sz w:val="20"/>
              </w:rPr>
              <w:t>－</w:t>
            </w:r>
          </w:p>
        </w:tc>
        <w:tc>
          <w:tcPr>
            <w:tcW w:w="21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hint="eastAsia"/>
                <w:b/>
                <w:noProof/>
                <w:sz w:val="20"/>
              </w:rPr>
              <w:t>－</w:t>
            </w:r>
          </w:p>
        </w:tc>
        <w:tc>
          <w:tcPr>
            <w:tcW w:w="2113"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hint="eastAsia"/>
                <w:b/>
                <w:noProof/>
                <w:sz w:val="20"/>
              </w:rPr>
              <w:t>－</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12,908,404</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5,876,605</w:t>
            </w:r>
          </w:p>
        </w:tc>
        <w:tc>
          <w:tcPr>
            <w:tcW w:w="2172"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8,327,526</w:t>
            </w:r>
          </w:p>
        </w:tc>
        <w:tc>
          <w:tcPr>
            <w:tcW w:w="14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30.71</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民政業務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3,000,000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409,605</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2,590,395</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86.35</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財政及公產業務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666,372</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328</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666,044</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99.95</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建管行政</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1,000,000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1,000,000</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100.00</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交通管理業務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1,180,000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61,950</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1,118,050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觀光與公用事業管理</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17,424,903</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12,846,454</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3,498,622</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1,079,827</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6.20</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市場管理</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2,991,260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2,991,260</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100.00</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DF6D2A" w:rsidP="006830EA">
            <w:pPr>
              <w:jc w:val="center"/>
              <w:rPr>
                <w:rFonts w:ascii="新細明體" w:hAnsi="新細明體"/>
                <w:sz w:val="20"/>
              </w:rPr>
            </w:pPr>
            <w:r>
              <w:rPr>
                <w:rFonts w:ascii="新細明體" w:hAnsi="新細明體" w:hint="eastAsia"/>
                <w:sz w:val="20"/>
              </w:rPr>
              <w:lastRenderedPageBreak/>
              <w:t>107</w:t>
            </w: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社會福利</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850,000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850,000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E50B4C" w:rsidTr="00CA15B7">
        <w:tblPrEx>
          <w:tblBorders>
            <w:insideH w:val="none" w:sz="0" w:space="0" w:color="auto"/>
          </w:tblBorders>
        </w:tblPrEx>
        <w:trPr>
          <w:trHeight w:val="340"/>
        </w:trPr>
        <w:tc>
          <w:tcPr>
            <w:tcW w:w="636" w:type="dxa"/>
            <w:shd w:val="clear" w:color="auto" w:fill="auto"/>
            <w:vAlign w:val="center"/>
          </w:tcPr>
          <w:p w:rsidR="006830EA" w:rsidRPr="00E50B4C" w:rsidRDefault="006830EA" w:rsidP="006830EA">
            <w:pPr>
              <w:jc w:val="center"/>
              <w:rPr>
                <w:rFonts w:ascii="新細明體" w:hAnsi="新細明體"/>
                <w:sz w:val="20"/>
              </w:rPr>
            </w:pPr>
            <w:r w:rsidRPr="00E50B4C">
              <w:rPr>
                <w:rFonts w:ascii="新細明體" w:hAnsi="新細明體"/>
                <w:noProof/>
                <w:sz w:val="20"/>
              </w:rPr>
              <w:t>108</w:t>
            </w:r>
          </w:p>
        </w:tc>
        <w:tc>
          <w:tcPr>
            <w:tcW w:w="3050" w:type="dxa"/>
            <w:shd w:val="clear" w:color="auto" w:fill="auto"/>
            <w:vAlign w:val="center"/>
          </w:tcPr>
          <w:p w:rsidR="006830EA" w:rsidRPr="00E50B4C" w:rsidRDefault="006830EA" w:rsidP="006830EA">
            <w:pPr>
              <w:ind w:leftChars="200" w:left="320"/>
              <w:jc w:val="distribute"/>
              <w:rPr>
                <w:rFonts w:hAnsi="標楷體"/>
                <w:b/>
                <w:sz w:val="20"/>
              </w:rPr>
            </w:pPr>
            <w:r w:rsidRPr="00E50B4C">
              <w:rPr>
                <w:rFonts w:hAnsi="標楷體" w:hint="eastAsia"/>
                <w:b/>
                <w:noProof/>
                <w:sz w:val="20"/>
              </w:rPr>
              <w:t>小計</w:t>
            </w:r>
          </w:p>
        </w:tc>
        <w:tc>
          <w:tcPr>
            <w:tcW w:w="2410"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24,638,841</w:t>
            </w:r>
          </w:p>
        </w:tc>
        <w:tc>
          <w:tcPr>
            <w:tcW w:w="226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5,705,083</w:t>
            </w:r>
          </w:p>
        </w:tc>
        <w:tc>
          <w:tcPr>
            <w:tcW w:w="21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hint="eastAsia"/>
                <w:b/>
                <w:noProof/>
                <w:sz w:val="20"/>
              </w:rPr>
              <w:t>－</w:t>
            </w:r>
          </w:p>
        </w:tc>
        <w:tc>
          <w:tcPr>
            <w:tcW w:w="2113"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- 5,705,083</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13,412,144</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10,728,383</w:t>
            </w:r>
          </w:p>
        </w:tc>
        <w:tc>
          <w:tcPr>
            <w:tcW w:w="2172"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498,314</w:t>
            </w:r>
          </w:p>
        </w:tc>
        <w:tc>
          <w:tcPr>
            <w:tcW w:w="14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2.02</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民政業務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253,614</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253,614</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100.00</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財政及公產業務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245,120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420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244,700</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99.83</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水產業務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9,915,830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9,915,830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其他公共工程</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7,306,688</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5,705,083</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- 5,705,083</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6,838,688</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468,000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交通管理業務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344,133</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344,133</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觀光與公用事業管理</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6,573,456</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6,573,456</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E50B4C" w:rsidTr="00CA15B7">
        <w:tblPrEx>
          <w:tblBorders>
            <w:insideH w:val="none" w:sz="0" w:space="0" w:color="auto"/>
          </w:tblBorders>
        </w:tblPrEx>
        <w:trPr>
          <w:trHeight w:val="340"/>
        </w:trPr>
        <w:tc>
          <w:tcPr>
            <w:tcW w:w="636" w:type="dxa"/>
            <w:shd w:val="clear" w:color="auto" w:fill="auto"/>
            <w:vAlign w:val="center"/>
          </w:tcPr>
          <w:p w:rsidR="006830EA" w:rsidRPr="00E50B4C" w:rsidRDefault="006830EA" w:rsidP="006830EA">
            <w:pPr>
              <w:jc w:val="center"/>
              <w:rPr>
                <w:rFonts w:ascii="新細明體" w:hAnsi="新細明體"/>
                <w:sz w:val="20"/>
              </w:rPr>
            </w:pPr>
            <w:r w:rsidRPr="00E50B4C">
              <w:rPr>
                <w:rFonts w:ascii="新細明體" w:hAnsi="新細明體"/>
                <w:noProof/>
                <w:sz w:val="20"/>
              </w:rPr>
              <w:t>109</w:t>
            </w:r>
          </w:p>
        </w:tc>
        <w:tc>
          <w:tcPr>
            <w:tcW w:w="3050" w:type="dxa"/>
            <w:shd w:val="clear" w:color="auto" w:fill="auto"/>
            <w:vAlign w:val="center"/>
          </w:tcPr>
          <w:p w:rsidR="006830EA" w:rsidRPr="00E50B4C" w:rsidRDefault="006830EA" w:rsidP="006830EA">
            <w:pPr>
              <w:ind w:leftChars="200" w:left="320"/>
              <w:jc w:val="distribute"/>
              <w:rPr>
                <w:rFonts w:hAnsi="標楷體"/>
                <w:b/>
                <w:sz w:val="20"/>
              </w:rPr>
            </w:pPr>
            <w:r w:rsidRPr="00E50B4C">
              <w:rPr>
                <w:rFonts w:hAnsi="標楷體" w:hint="eastAsia"/>
                <w:b/>
                <w:noProof/>
                <w:sz w:val="20"/>
              </w:rPr>
              <w:t>小計</w:t>
            </w:r>
          </w:p>
        </w:tc>
        <w:tc>
          <w:tcPr>
            <w:tcW w:w="2410"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220,394,729</w:t>
            </w:r>
          </w:p>
        </w:tc>
        <w:tc>
          <w:tcPr>
            <w:tcW w:w="226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10,000,000</w:t>
            </w:r>
          </w:p>
        </w:tc>
        <w:tc>
          <w:tcPr>
            <w:tcW w:w="21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hint="eastAsia"/>
                <w:b/>
                <w:noProof/>
                <w:sz w:val="20"/>
              </w:rPr>
              <w:t>－</w:t>
            </w:r>
          </w:p>
        </w:tc>
        <w:tc>
          <w:tcPr>
            <w:tcW w:w="2113"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- 10,000,000</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69,698,623</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72,385,987</w:t>
            </w:r>
          </w:p>
        </w:tc>
        <w:tc>
          <w:tcPr>
            <w:tcW w:w="2172"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78,310,119</w:t>
            </w:r>
          </w:p>
        </w:tc>
        <w:tc>
          <w:tcPr>
            <w:tcW w:w="14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35.53</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民政業務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7,618,235</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7,741</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7,610,494</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財政及公產業務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216,024</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990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215,034</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99.54</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禮俗文獻</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6,198,137</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6,198,137</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100.00</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農業管理與輔導業務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34,200,000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34,200,000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水利行政</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2,587,000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774,000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1,813,000</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70.08</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建管行政</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30,804,084</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10,000,000</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- 10,000,000</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10,077,500</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4,541,368</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16,185,216</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52.54</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其他公共工程</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39,877,332</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30,384,269</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7,531,970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1,961,093</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4.92</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道路橋梁養護及工程</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618,815</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618,815</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100.00</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交通業務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48,560,000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48,560,000</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100.00</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觀光業務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21,361,961</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17,169,780</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1,532,190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2,659,991</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12.45</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工商及市場業務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25,919,311</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12,059,333</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13,761,145</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98,833</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0.38</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勞工及青年業務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2,433,830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2,433,830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E50B4C" w:rsidTr="00CA15B7">
        <w:tblPrEx>
          <w:tblBorders>
            <w:insideH w:val="none" w:sz="0" w:space="0" w:color="auto"/>
          </w:tblBorders>
        </w:tblPrEx>
        <w:trPr>
          <w:trHeight w:val="340"/>
        </w:trPr>
        <w:tc>
          <w:tcPr>
            <w:tcW w:w="636" w:type="dxa"/>
            <w:shd w:val="clear" w:color="auto" w:fill="auto"/>
            <w:vAlign w:val="center"/>
          </w:tcPr>
          <w:p w:rsidR="006830EA" w:rsidRPr="00E50B4C" w:rsidRDefault="006830EA" w:rsidP="006830EA">
            <w:pPr>
              <w:jc w:val="center"/>
              <w:rPr>
                <w:rFonts w:ascii="新細明體" w:hAnsi="新細明體"/>
                <w:sz w:val="20"/>
              </w:rPr>
            </w:pPr>
            <w:r w:rsidRPr="00E50B4C">
              <w:rPr>
                <w:rFonts w:ascii="新細明體" w:hAnsi="新細明體"/>
                <w:noProof/>
                <w:sz w:val="20"/>
              </w:rPr>
              <w:t>110</w:t>
            </w:r>
          </w:p>
        </w:tc>
        <w:tc>
          <w:tcPr>
            <w:tcW w:w="3050" w:type="dxa"/>
            <w:shd w:val="clear" w:color="auto" w:fill="auto"/>
            <w:vAlign w:val="center"/>
          </w:tcPr>
          <w:p w:rsidR="006830EA" w:rsidRPr="00E50B4C" w:rsidRDefault="006830EA" w:rsidP="006830EA">
            <w:pPr>
              <w:ind w:leftChars="200" w:left="320"/>
              <w:jc w:val="distribute"/>
              <w:rPr>
                <w:rFonts w:hAnsi="標楷體"/>
                <w:b/>
                <w:sz w:val="20"/>
              </w:rPr>
            </w:pPr>
            <w:r w:rsidRPr="00E50B4C">
              <w:rPr>
                <w:rFonts w:hAnsi="標楷體" w:hint="eastAsia"/>
                <w:b/>
                <w:noProof/>
                <w:sz w:val="20"/>
              </w:rPr>
              <w:t>小計</w:t>
            </w:r>
          </w:p>
        </w:tc>
        <w:tc>
          <w:tcPr>
            <w:tcW w:w="2410"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268,267,488</w:t>
            </w:r>
          </w:p>
        </w:tc>
        <w:tc>
          <w:tcPr>
            <w:tcW w:w="226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3,006,374</w:t>
            </w:r>
          </w:p>
        </w:tc>
        <w:tc>
          <w:tcPr>
            <w:tcW w:w="21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hint="eastAsia"/>
                <w:b/>
                <w:noProof/>
                <w:sz w:val="20"/>
              </w:rPr>
              <w:t>－</w:t>
            </w:r>
          </w:p>
        </w:tc>
        <w:tc>
          <w:tcPr>
            <w:tcW w:w="2113"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- 3,006,374</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29,400,339</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123,803,466</w:t>
            </w:r>
          </w:p>
        </w:tc>
        <w:tc>
          <w:tcPr>
            <w:tcW w:w="2172"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115,063,683</w:t>
            </w:r>
          </w:p>
        </w:tc>
        <w:tc>
          <w:tcPr>
            <w:tcW w:w="14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42.89</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民政業務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21,592,567</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2,966,217</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18,626,350</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86.26</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財政及公產業務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399,295</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529</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398,766</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99.87</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禮俗文獻</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5,224,234</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76,893</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5,147,341</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98.53</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農業管理與輔導業務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6,104,679</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354,387</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5,750,292</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94.19</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水利行政</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45,723,587</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7,137,174</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28,377,631</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10,208,782</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22.33</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建管行政</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18,681,926</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3,979,000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14,702,926</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78.70</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其他公共工程</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75,093,810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3,006,374</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- 3,006,374</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5,141,907</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36,634,617</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33,317,286</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44.37</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道路橋梁養護及工程</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15,887,500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14,387,500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1,500,000</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9.44</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交通業務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28,066,645</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1,755,470</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4,731,722</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21,579,453</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76.89</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觀光業務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48,079,909</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13,840,244</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31,239,209</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3,000,456</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6.24</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工商及市場業務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111,363</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1,035</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44,448</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65,880</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59.16</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新竹市建築物無障礙設備與設施改善基金</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850,000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850,000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下水道業務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2,451,973</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1,524,509</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161,313</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766,151</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31.25</w:t>
            </w:r>
          </w:p>
        </w:tc>
      </w:tr>
      <w:tr w:rsidR="006830EA" w:rsidRPr="00E50B4C" w:rsidTr="00CA15B7">
        <w:tblPrEx>
          <w:tblBorders>
            <w:insideH w:val="none" w:sz="0" w:space="0" w:color="auto"/>
          </w:tblBorders>
        </w:tblPrEx>
        <w:trPr>
          <w:trHeight w:val="340"/>
        </w:trPr>
        <w:tc>
          <w:tcPr>
            <w:tcW w:w="636" w:type="dxa"/>
            <w:shd w:val="clear" w:color="auto" w:fill="auto"/>
            <w:vAlign w:val="center"/>
          </w:tcPr>
          <w:p w:rsidR="006830EA" w:rsidRPr="00E50B4C" w:rsidRDefault="006830EA" w:rsidP="006830EA">
            <w:pPr>
              <w:jc w:val="center"/>
              <w:rPr>
                <w:rFonts w:ascii="新細明體" w:hAnsi="新細明體"/>
                <w:sz w:val="20"/>
              </w:rPr>
            </w:pPr>
            <w:r w:rsidRPr="00E50B4C">
              <w:rPr>
                <w:rFonts w:ascii="新細明體" w:hAnsi="新細明體"/>
                <w:noProof/>
                <w:sz w:val="20"/>
              </w:rPr>
              <w:t>111</w:t>
            </w:r>
          </w:p>
        </w:tc>
        <w:tc>
          <w:tcPr>
            <w:tcW w:w="3050" w:type="dxa"/>
            <w:shd w:val="clear" w:color="auto" w:fill="auto"/>
            <w:vAlign w:val="center"/>
          </w:tcPr>
          <w:p w:rsidR="006830EA" w:rsidRPr="00E50B4C" w:rsidRDefault="006830EA" w:rsidP="006830EA">
            <w:pPr>
              <w:ind w:leftChars="200" w:left="320"/>
              <w:jc w:val="distribute"/>
              <w:rPr>
                <w:rFonts w:hAnsi="標楷體"/>
                <w:b/>
                <w:sz w:val="20"/>
              </w:rPr>
            </w:pPr>
            <w:r w:rsidRPr="00E50B4C">
              <w:rPr>
                <w:rFonts w:hAnsi="標楷體" w:hint="eastAsia"/>
                <w:b/>
                <w:noProof/>
                <w:sz w:val="20"/>
              </w:rPr>
              <w:t>小計</w:t>
            </w:r>
          </w:p>
        </w:tc>
        <w:tc>
          <w:tcPr>
            <w:tcW w:w="2410"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1,049,401,501</w:t>
            </w:r>
          </w:p>
        </w:tc>
        <w:tc>
          <w:tcPr>
            <w:tcW w:w="226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hint="eastAsia"/>
                <w:b/>
                <w:noProof/>
                <w:sz w:val="20"/>
              </w:rPr>
              <w:t>－</w:t>
            </w:r>
          </w:p>
        </w:tc>
        <w:tc>
          <w:tcPr>
            <w:tcW w:w="21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hint="eastAsia"/>
                <w:b/>
                <w:noProof/>
                <w:sz w:val="20"/>
              </w:rPr>
              <w:t>－</w:t>
            </w:r>
          </w:p>
        </w:tc>
        <w:tc>
          <w:tcPr>
            <w:tcW w:w="2113"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hint="eastAsia"/>
                <w:b/>
                <w:noProof/>
                <w:sz w:val="20"/>
              </w:rPr>
              <w:t>－</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56,412,101</w:t>
            </w:r>
          </w:p>
        </w:tc>
        <w:tc>
          <w:tcPr>
            <w:tcW w:w="2318"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636,227,381</w:t>
            </w:r>
          </w:p>
        </w:tc>
        <w:tc>
          <w:tcPr>
            <w:tcW w:w="2172"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356,762,019</w:t>
            </w:r>
          </w:p>
        </w:tc>
        <w:tc>
          <w:tcPr>
            <w:tcW w:w="1426" w:type="dxa"/>
            <w:shd w:val="clear" w:color="auto" w:fill="auto"/>
            <w:vAlign w:val="center"/>
          </w:tcPr>
          <w:p w:rsidR="006830EA" w:rsidRPr="00E50B4C" w:rsidRDefault="006830EA" w:rsidP="006830EA">
            <w:pPr>
              <w:rPr>
                <w:rFonts w:ascii="新細明體" w:hAnsi="新細明體"/>
                <w:b/>
                <w:sz w:val="20"/>
              </w:rPr>
            </w:pPr>
            <w:r w:rsidRPr="00E50B4C">
              <w:rPr>
                <w:rFonts w:ascii="新細明體" w:hAnsi="新細明體"/>
                <w:b/>
                <w:noProof/>
                <w:sz w:val="20"/>
              </w:rPr>
              <w:t>34.00</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一般行政</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14,681,895</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16,889</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14,665,006</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民政業務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91,036,079</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444,286</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47,792,097</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42,799,696</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47.01</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地政業務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485,000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485,000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財政及公產業務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450,376</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464</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449,912</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99.90</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禮俗文獻</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45,019,994</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23,369,322</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21,650,672</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48.09</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農業管理與輔導業務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99,438,198</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273,407</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67,954,202</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31,210,589</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31.39</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DF6D2A" w:rsidP="006830EA">
            <w:pPr>
              <w:jc w:val="center"/>
              <w:rPr>
                <w:rFonts w:ascii="新細明體" w:hAnsi="新細明體"/>
                <w:sz w:val="20"/>
              </w:rPr>
            </w:pPr>
            <w:r>
              <w:rPr>
                <w:rFonts w:ascii="新細明體" w:hAnsi="新細明體" w:hint="eastAsia"/>
                <w:sz w:val="20"/>
              </w:rPr>
              <w:lastRenderedPageBreak/>
              <w:t>111</w:t>
            </w: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水土保持</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385,650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385,650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水利行政</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33,928,677</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1,888,590</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25,311,759</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6,728,328</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19.83</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建管行政</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54,374,887</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371,946</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25,912,030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28,090,911</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51.66</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其他公共工程</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96,012,130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11,665,543</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68,003,341</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16,343,246</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17.02</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土木工程勘測</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140,000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140,000</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100.00</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道路橋梁養護及工程</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195,051,572</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26,855,513</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107,720,688</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60,475,371</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31.00</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交通業務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144,207,226</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3,608,791</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98,542,943</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42,055,492</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29.16</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觀光業務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202,582,542</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8,350,872</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111,126,664</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83,105,006</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41.02</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工商及市場業務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8,698,218</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9,729</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3,894,836</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4,793,653</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55.11</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社會救濟</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960,000</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336,000</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624,000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社會福利</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22,491,778</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1,770,965</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4,113,030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16,607,783</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73.84</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新竹市建築物無障礙設備與設施改善基金</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155,532</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155,532</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504BE3" w:rsidTr="00CA15B7">
        <w:tblPrEx>
          <w:tblBorders>
            <w:insideH w:val="none" w:sz="0" w:space="0" w:color="auto"/>
          </w:tblBorders>
        </w:tblPrEx>
        <w:trPr>
          <w:trHeight w:val="340"/>
        </w:trPr>
        <w:tc>
          <w:tcPr>
            <w:tcW w:w="636" w:type="dxa"/>
            <w:shd w:val="clear" w:color="auto" w:fill="auto"/>
            <w:vAlign w:val="center"/>
          </w:tcPr>
          <w:p w:rsidR="006830EA" w:rsidRPr="0041087E" w:rsidRDefault="006830EA" w:rsidP="006830EA">
            <w:pPr>
              <w:jc w:val="center"/>
              <w:rPr>
                <w:rFonts w:ascii="新細明體" w:hAnsi="新細明體"/>
                <w:sz w:val="20"/>
              </w:rPr>
            </w:pPr>
          </w:p>
        </w:tc>
        <w:tc>
          <w:tcPr>
            <w:tcW w:w="3050" w:type="dxa"/>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勞工及青年業務</w:t>
            </w:r>
          </w:p>
        </w:tc>
        <w:tc>
          <w:tcPr>
            <w:tcW w:w="2410"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2,651,516</w:t>
            </w:r>
          </w:p>
        </w:tc>
        <w:tc>
          <w:tcPr>
            <w:tcW w:w="226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643,516</w:t>
            </w:r>
          </w:p>
        </w:tc>
        <w:tc>
          <w:tcPr>
            <w:tcW w:w="2318"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2,008,000</w:t>
            </w:r>
          </w:p>
        </w:tc>
        <w:tc>
          <w:tcPr>
            <w:tcW w:w="2172"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1426" w:type="dxa"/>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r>
      <w:tr w:rsidR="006830EA" w:rsidRPr="00504BE3" w:rsidTr="00CA15B7">
        <w:tblPrEx>
          <w:tblBorders>
            <w:insideH w:val="none" w:sz="0" w:space="0" w:color="auto"/>
          </w:tblBorders>
        </w:tblPrEx>
        <w:trPr>
          <w:trHeight w:val="340"/>
        </w:trPr>
        <w:tc>
          <w:tcPr>
            <w:tcW w:w="636" w:type="dxa"/>
            <w:tcBorders>
              <w:bottom w:val="single" w:sz="4" w:space="0" w:color="auto"/>
            </w:tcBorders>
            <w:shd w:val="clear" w:color="auto" w:fill="auto"/>
            <w:vAlign w:val="center"/>
          </w:tcPr>
          <w:p w:rsidR="006830EA" w:rsidRPr="0041087E" w:rsidRDefault="006830EA" w:rsidP="006830EA">
            <w:pPr>
              <w:jc w:val="center"/>
              <w:rPr>
                <w:rFonts w:ascii="新細明體" w:hAnsi="新細明體"/>
                <w:sz w:val="20"/>
              </w:rPr>
            </w:pPr>
          </w:p>
        </w:tc>
        <w:tc>
          <w:tcPr>
            <w:tcW w:w="3050" w:type="dxa"/>
            <w:tcBorders>
              <w:bottom w:val="single" w:sz="4" w:space="0" w:color="auto"/>
            </w:tcBorders>
            <w:shd w:val="clear" w:color="auto" w:fill="auto"/>
            <w:vAlign w:val="center"/>
          </w:tcPr>
          <w:p w:rsidR="006830EA" w:rsidRPr="00504BE3" w:rsidRDefault="006830EA" w:rsidP="006830EA">
            <w:pPr>
              <w:ind w:leftChars="200" w:left="320"/>
              <w:jc w:val="distribute"/>
              <w:rPr>
                <w:rFonts w:hAnsi="標楷體"/>
                <w:sz w:val="20"/>
              </w:rPr>
            </w:pPr>
            <w:r w:rsidRPr="00622FB7">
              <w:rPr>
                <w:rFonts w:hAnsi="標楷體" w:hint="eastAsia"/>
                <w:noProof/>
                <w:sz w:val="20"/>
              </w:rPr>
              <w:t>下水道業務</w:t>
            </w:r>
          </w:p>
        </w:tc>
        <w:tc>
          <w:tcPr>
            <w:tcW w:w="2410" w:type="dxa"/>
            <w:tcBorders>
              <w:bottom w:val="single" w:sz="4" w:space="0" w:color="auto"/>
            </w:tcBorders>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36,650,231</w:t>
            </w:r>
          </w:p>
        </w:tc>
        <w:tc>
          <w:tcPr>
            <w:tcW w:w="2268" w:type="dxa"/>
            <w:tcBorders>
              <w:bottom w:val="single" w:sz="4" w:space="0" w:color="auto"/>
            </w:tcBorders>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26" w:type="dxa"/>
            <w:tcBorders>
              <w:bottom w:val="single" w:sz="4" w:space="0" w:color="auto"/>
            </w:tcBorders>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113" w:type="dxa"/>
            <w:tcBorders>
              <w:bottom w:val="single" w:sz="4" w:space="0" w:color="auto"/>
            </w:tcBorders>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hint="eastAsia"/>
                <w:noProof/>
                <w:sz w:val="20"/>
              </w:rPr>
              <w:t>－</w:t>
            </w:r>
          </w:p>
        </w:tc>
        <w:tc>
          <w:tcPr>
            <w:tcW w:w="2318" w:type="dxa"/>
            <w:tcBorders>
              <w:bottom w:val="single" w:sz="4" w:space="0" w:color="auto"/>
            </w:tcBorders>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176,054</w:t>
            </w:r>
          </w:p>
        </w:tc>
        <w:tc>
          <w:tcPr>
            <w:tcW w:w="2318" w:type="dxa"/>
            <w:tcBorders>
              <w:bottom w:val="single" w:sz="4" w:space="0" w:color="auto"/>
            </w:tcBorders>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34,162,817</w:t>
            </w:r>
          </w:p>
        </w:tc>
        <w:tc>
          <w:tcPr>
            <w:tcW w:w="2172" w:type="dxa"/>
            <w:tcBorders>
              <w:bottom w:val="single" w:sz="4" w:space="0" w:color="auto"/>
            </w:tcBorders>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2,311,360</w:t>
            </w:r>
          </w:p>
        </w:tc>
        <w:tc>
          <w:tcPr>
            <w:tcW w:w="1426" w:type="dxa"/>
            <w:tcBorders>
              <w:bottom w:val="single" w:sz="4" w:space="0" w:color="auto"/>
            </w:tcBorders>
            <w:shd w:val="clear" w:color="auto" w:fill="auto"/>
            <w:vAlign w:val="center"/>
          </w:tcPr>
          <w:p w:rsidR="006830EA" w:rsidRPr="0041087E" w:rsidRDefault="006830EA" w:rsidP="006830EA">
            <w:pPr>
              <w:rPr>
                <w:rFonts w:ascii="新細明體" w:hAnsi="新細明體"/>
                <w:sz w:val="20"/>
              </w:rPr>
            </w:pPr>
            <w:r w:rsidRPr="00622FB7">
              <w:rPr>
                <w:rFonts w:ascii="新細明體" w:hAnsi="新細明體"/>
                <w:noProof/>
                <w:sz w:val="20"/>
              </w:rPr>
              <w:t>6.31</w:t>
            </w:r>
          </w:p>
        </w:tc>
      </w:tr>
    </w:tbl>
    <w:p w:rsidR="004B69BC" w:rsidRDefault="004B69BC" w:rsidP="004B69BC">
      <w:pPr>
        <w:ind w:rightChars="107" w:right="171"/>
      </w:pPr>
    </w:p>
    <w:p w:rsidR="004B69BC" w:rsidRDefault="004B69BC" w:rsidP="004B69BC">
      <w:pPr>
        <w:pStyle w:val="11"/>
        <w:spacing w:before="72" w:after="72"/>
        <w:ind w:leftChars="200" w:left="992" w:hanging="672"/>
        <w:rPr>
          <w:rFonts w:cs="Times New Roman"/>
          <w:b/>
          <w:bCs/>
          <w:sz w:val="32"/>
          <w:szCs w:val="20"/>
        </w:rPr>
      </w:pPr>
      <w:r w:rsidRPr="00397E28">
        <w:rPr>
          <w:rFonts w:cs="Times New Roman" w:hint="eastAsia"/>
          <w:b/>
          <w:bCs/>
          <w:sz w:val="32"/>
          <w:szCs w:val="20"/>
        </w:rPr>
        <w:t>二、各項差異原因分析簡明表</w:t>
      </w:r>
    </w:p>
    <w:p w:rsidR="004B69BC" w:rsidRDefault="004B69BC" w:rsidP="004B69BC">
      <w:pPr>
        <w:ind w:leftChars="225" w:left="360"/>
        <w:jc w:val="both"/>
        <w:rPr>
          <w:sz w:val="28"/>
        </w:rPr>
      </w:pPr>
      <w:r>
        <w:rPr>
          <w:rFonts w:hint="eastAsia"/>
          <w:b/>
          <w:bCs/>
          <w:sz w:val="28"/>
        </w:rPr>
        <w:t>(一) 歲入部分</w:t>
      </w:r>
    </w:p>
    <w:p w:rsidR="004B69BC" w:rsidRPr="00DA5159" w:rsidRDefault="004B69BC" w:rsidP="004B69BC">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DA5159">
        <w:rPr>
          <w:rFonts w:ascii="標楷體" w:eastAsia="標楷體" w:hAnsi="標楷體" w:hint="eastAsia"/>
        </w:rPr>
        <w:t xml:space="preserve">. </w:t>
      </w:r>
      <w:r>
        <w:rPr>
          <w:rFonts w:ascii="標楷體" w:eastAsia="標楷體" w:hAnsi="標楷體" w:hint="eastAsia"/>
        </w:rPr>
        <w:t>112年度</w:t>
      </w:r>
      <w:r w:rsidRPr="00DA5159">
        <w:rPr>
          <w:rFonts w:ascii="標楷體" w:eastAsia="標楷體" w:hAnsi="標楷體" w:hint="eastAsia"/>
        </w:rPr>
        <w:t>應收保留數簡明表</w:t>
      </w:r>
    </w:p>
    <w:p w:rsidR="004B69BC" w:rsidRDefault="004B69BC" w:rsidP="004B69BC">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4B69BC" w:rsidTr="00C3422A">
        <w:trPr>
          <w:cantSplit/>
          <w:trHeight w:val="128"/>
          <w:tblHeader/>
        </w:trPr>
        <w:tc>
          <w:tcPr>
            <w:tcW w:w="2957" w:type="dxa"/>
            <w:vMerge w:val="restart"/>
            <w:tcBorders>
              <w:left w:val="nil"/>
              <w:bottom w:val="single" w:sz="4" w:space="0" w:color="auto"/>
            </w:tcBorders>
            <w:shd w:val="clear" w:color="auto" w:fill="auto"/>
            <w:vAlign w:val="center"/>
          </w:tcPr>
          <w:p w:rsidR="004B69BC" w:rsidRPr="00C25CF3" w:rsidRDefault="004B69BC" w:rsidP="00144264">
            <w:pPr>
              <w:jc w:val="distribute"/>
            </w:pPr>
            <w:r w:rsidRPr="00144264">
              <w:rPr>
                <w:rFonts w:hAnsi="標楷體" w:hint="eastAsia"/>
                <w:sz w:val="20"/>
              </w:rPr>
              <w:t>科目</w:t>
            </w:r>
          </w:p>
        </w:tc>
        <w:tc>
          <w:tcPr>
            <w:tcW w:w="2253" w:type="dxa"/>
            <w:vMerge w:val="restart"/>
            <w:tcBorders>
              <w:bottom w:val="single" w:sz="4" w:space="0" w:color="auto"/>
            </w:tcBorders>
            <w:shd w:val="clear" w:color="auto" w:fill="auto"/>
            <w:vAlign w:val="center"/>
          </w:tcPr>
          <w:p w:rsidR="004B69BC" w:rsidRPr="00C25CF3" w:rsidRDefault="00C3422A" w:rsidP="00C3422A">
            <w:pPr>
              <w:pStyle w:val="a8"/>
              <w:ind w:left="48" w:right="48"/>
            </w:pPr>
            <w:r w:rsidRPr="00CA093B">
              <w:rPr>
                <w:rFonts w:hint="eastAsia"/>
              </w:rPr>
              <w:t>預算數</w:t>
            </w:r>
          </w:p>
        </w:tc>
        <w:tc>
          <w:tcPr>
            <w:tcW w:w="4506" w:type="dxa"/>
            <w:gridSpan w:val="2"/>
            <w:tcBorders>
              <w:bottom w:val="single" w:sz="4" w:space="0" w:color="auto"/>
            </w:tcBorders>
            <w:shd w:val="clear" w:color="auto" w:fill="auto"/>
            <w:vAlign w:val="center"/>
          </w:tcPr>
          <w:p w:rsidR="004B69BC" w:rsidRPr="00C25CF3" w:rsidRDefault="004B69BC" w:rsidP="00C3422A">
            <w:pPr>
              <w:pStyle w:val="a8"/>
              <w:ind w:left="48" w:right="48"/>
            </w:pPr>
            <w:r w:rsidRPr="00C25CF3">
              <w:rPr>
                <w:rFonts w:hint="eastAsia"/>
              </w:rPr>
              <w:t>應收保留數</w:t>
            </w:r>
          </w:p>
        </w:tc>
        <w:tc>
          <w:tcPr>
            <w:tcW w:w="11121" w:type="dxa"/>
            <w:vMerge w:val="restart"/>
            <w:tcBorders>
              <w:bottom w:val="single" w:sz="4" w:space="0" w:color="auto"/>
              <w:right w:val="nil"/>
            </w:tcBorders>
            <w:shd w:val="clear" w:color="auto" w:fill="auto"/>
            <w:vAlign w:val="center"/>
          </w:tcPr>
          <w:p w:rsidR="004B69BC" w:rsidRPr="00C25CF3" w:rsidRDefault="004B69BC" w:rsidP="00C3422A">
            <w:pPr>
              <w:pStyle w:val="a8"/>
              <w:ind w:leftChars="0" w:left="0" w:rightChars="0" w:right="0" w:firstLine="1320"/>
            </w:pPr>
            <w:r w:rsidRPr="00C25CF3">
              <w:rPr>
                <w:rFonts w:hint="eastAsia"/>
              </w:rPr>
              <w:t>原因分析</w:t>
            </w:r>
          </w:p>
        </w:tc>
      </w:tr>
      <w:tr w:rsidR="004B69BC" w:rsidTr="00C3422A">
        <w:trPr>
          <w:cantSplit/>
          <w:trHeight w:val="127"/>
          <w:tblHeader/>
        </w:trPr>
        <w:tc>
          <w:tcPr>
            <w:tcW w:w="2957" w:type="dxa"/>
            <w:vMerge/>
            <w:tcBorders>
              <w:left w:val="nil"/>
              <w:bottom w:val="single" w:sz="4" w:space="0" w:color="auto"/>
            </w:tcBorders>
            <w:shd w:val="clear" w:color="auto" w:fill="auto"/>
          </w:tcPr>
          <w:p w:rsidR="004B69BC" w:rsidRPr="00C25CF3" w:rsidRDefault="004B69BC" w:rsidP="00C3422A">
            <w:pPr>
              <w:pStyle w:val="a8"/>
              <w:ind w:leftChars="0" w:left="0" w:rightChars="0" w:right="0" w:firstLine="1320"/>
            </w:pPr>
          </w:p>
        </w:tc>
        <w:tc>
          <w:tcPr>
            <w:tcW w:w="2253" w:type="dxa"/>
            <w:vMerge/>
            <w:tcBorders>
              <w:bottom w:val="single" w:sz="4" w:space="0" w:color="auto"/>
            </w:tcBorders>
            <w:shd w:val="clear" w:color="auto" w:fill="auto"/>
          </w:tcPr>
          <w:p w:rsidR="004B69BC" w:rsidRPr="00C25CF3" w:rsidRDefault="004B69BC" w:rsidP="00C3422A">
            <w:pPr>
              <w:pStyle w:val="a8"/>
              <w:ind w:leftChars="0" w:left="0" w:rightChars="0" w:right="0" w:firstLine="1320"/>
            </w:pPr>
          </w:p>
        </w:tc>
        <w:tc>
          <w:tcPr>
            <w:tcW w:w="2535" w:type="dxa"/>
            <w:tcBorders>
              <w:bottom w:val="single" w:sz="4" w:space="0" w:color="auto"/>
            </w:tcBorders>
            <w:shd w:val="clear" w:color="auto" w:fill="auto"/>
            <w:vAlign w:val="center"/>
          </w:tcPr>
          <w:p w:rsidR="004B69BC" w:rsidRPr="00C25CF3" w:rsidRDefault="004B69BC" w:rsidP="00C3422A">
            <w:pPr>
              <w:pStyle w:val="a8"/>
              <w:ind w:left="48" w:right="48"/>
            </w:pPr>
            <w:r w:rsidRPr="00C25CF3">
              <w:rPr>
                <w:rFonts w:hint="eastAsia"/>
              </w:rPr>
              <w:t>金額</w:t>
            </w:r>
          </w:p>
        </w:tc>
        <w:tc>
          <w:tcPr>
            <w:tcW w:w="1971" w:type="dxa"/>
            <w:tcBorders>
              <w:bottom w:val="single" w:sz="4" w:space="0" w:color="auto"/>
            </w:tcBorders>
            <w:shd w:val="clear" w:color="auto" w:fill="auto"/>
            <w:vAlign w:val="center"/>
          </w:tcPr>
          <w:p w:rsidR="004B69BC" w:rsidRPr="00C25CF3" w:rsidRDefault="004B69BC" w:rsidP="00C3422A">
            <w:pPr>
              <w:pStyle w:val="a8"/>
              <w:ind w:leftChars="0" w:left="0" w:rightChars="0" w:right="0" w:firstLine="1320"/>
            </w:pPr>
            <w:r w:rsidRPr="00C25CF3">
              <w:rPr>
                <w:rFonts w:hint="eastAsia"/>
              </w:rPr>
              <w:t>％</w:t>
            </w:r>
          </w:p>
        </w:tc>
        <w:tc>
          <w:tcPr>
            <w:tcW w:w="11121" w:type="dxa"/>
            <w:vMerge/>
            <w:tcBorders>
              <w:bottom w:val="single" w:sz="4" w:space="0" w:color="auto"/>
              <w:right w:val="nil"/>
            </w:tcBorders>
            <w:shd w:val="clear" w:color="auto" w:fill="auto"/>
          </w:tcPr>
          <w:p w:rsidR="004B69BC" w:rsidRPr="00C25CF3" w:rsidRDefault="004B69BC" w:rsidP="00C3422A">
            <w:pPr>
              <w:pStyle w:val="a8"/>
              <w:ind w:leftChars="0" w:left="0" w:rightChars="0" w:right="0" w:firstLine="1320"/>
            </w:pPr>
          </w:p>
        </w:tc>
      </w:tr>
      <w:tr w:rsidR="004B69BC" w:rsidRPr="00DA0964" w:rsidTr="005C46C6">
        <w:tblPrEx>
          <w:tblBorders>
            <w:left w:val="none" w:sz="0" w:space="0" w:color="auto"/>
            <w:right w:val="none" w:sz="0" w:space="0" w:color="auto"/>
            <w:insideH w:val="none" w:sz="0" w:space="0" w:color="auto"/>
          </w:tblBorders>
        </w:tblPrEx>
        <w:trPr>
          <w:cantSplit/>
          <w:trHeight w:val="454"/>
        </w:trPr>
        <w:tc>
          <w:tcPr>
            <w:tcW w:w="2957" w:type="dxa"/>
            <w:shd w:val="clear" w:color="auto" w:fill="auto"/>
            <w:vAlign w:val="center"/>
          </w:tcPr>
          <w:p w:rsidR="004B69BC" w:rsidRPr="00842082" w:rsidRDefault="004B69BC" w:rsidP="00C3422A">
            <w:pPr>
              <w:pStyle w:val="212"/>
              <w:ind w:leftChars="0" w:left="0" w:rightChars="0" w:right="0"/>
              <w:jc w:val="distribute"/>
              <w:rPr>
                <w:rFonts w:ascii="標楷體" w:hAnsi="標楷體"/>
                <w:b/>
                <w:spacing w:val="0"/>
                <w:sz w:val="20"/>
                <w:szCs w:val="20"/>
              </w:rPr>
            </w:pPr>
            <w:r w:rsidRPr="00842082">
              <w:rPr>
                <w:rFonts w:ascii="標楷體" w:hAnsi="標楷體" w:hint="eastAsia"/>
                <w:b/>
                <w:noProof/>
                <w:spacing w:val="0"/>
                <w:sz w:val="20"/>
              </w:rPr>
              <w:t>市政府</w:t>
            </w:r>
          </w:p>
        </w:tc>
        <w:tc>
          <w:tcPr>
            <w:tcW w:w="2253" w:type="dxa"/>
            <w:shd w:val="clear" w:color="auto" w:fill="auto"/>
            <w:vAlign w:val="center"/>
          </w:tcPr>
          <w:p w:rsidR="004B69BC" w:rsidRPr="00DA0964" w:rsidRDefault="004B69BC" w:rsidP="00C3422A">
            <w:pPr>
              <w:pStyle w:val="31"/>
              <w:spacing w:before="72" w:after="72"/>
              <w:ind w:firstLine="400"/>
              <w:rPr>
                <w:rFonts w:ascii="新細明體" w:eastAsia="新細明體" w:hAnsi="新細明體"/>
                <w:b/>
                <w:w w:val="100"/>
                <w:sz w:val="20"/>
              </w:rPr>
            </w:pPr>
          </w:p>
        </w:tc>
        <w:tc>
          <w:tcPr>
            <w:tcW w:w="2535" w:type="dxa"/>
            <w:shd w:val="clear" w:color="auto" w:fill="auto"/>
            <w:vAlign w:val="center"/>
          </w:tcPr>
          <w:p w:rsidR="004B69BC" w:rsidRPr="00DA0964" w:rsidRDefault="004B69BC" w:rsidP="00C3422A">
            <w:pPr>
              <w:pStyle w:val="31"/>
              <w:spacing w:before="72" w:after="72"/>
              <w:ind w:firstLine="400"/>
              <w:rPr>
                <w:rFonts w:ascii="新細明體" w:eastAsia="新細明體" w:hAnsi="新細明體"/>
                <w:b/>
                <w:w w:val="100"/>
                <w:sz w:val="20"/>
              </w:rPr>
            </w:pPr>
          </w:p>
        </w:tc>
        <w:tc>
          <w:tcPr>
            <w:tcW w:w="1971" w:type="dxa"/>
            <w:shd w:val="clear" w:color="auto" w:fill="auto"/>
            <w:vAlign w:val="center"/>
          </w:tcPr>
          <w:p w:rsidR="004B69BC" w:rsidRPr="00DA0964" w:rsidRDefault="004B69BC" w:rsidP="00C3422A">
            <w:pPr>
              <w:pStyle w:val="31"/>
              <w:spacing w:before="72" w:after="72"/>
              <w:ind w:firstLine="400"/>
              <w:rPr>
                <w:rFonts w:ascii="新細明體" w:eastAsia="新細明體" w:hAnsi="新細明體"/>
                <w:b/>
                <w:w w:val="100"/>
                <w:sz w:val="20"/>
              </w:rPr>
            </w:pPr>
          </w:p>
        </w:tc>
        <w:tc>
          <w:tcPr>
            <w:tcW w:w="11121" w:type="dxa"/>
            <w:shd w:val="clear" w:color="auto" w:fill="auto"/>
            <w:vAlign w:val="center"/>
          </w:tcPr>
          <w:p w:rsidR="004B69BC" w:rsidRPr="00DA0964" w:rsidRDefault="004B69BC" w:rsidP="00C3422A">
            <w:pPr>
              <w:pStyle w:val="41"/>
              <w:rPr>
                <w:rFonts w:hAnsi="標楷體"/>
                <w:b/>
                <w:w w:val="100"/>
                <w:sz w:val="20"/>
                <w:szCs w:val="20"/>
              </w:rPr>
            </w:pPr>
          </w:p>
        </w:tc>
      </w:tr>
      <w:tr w:rsidR="004B69BC" w:rsidRPr="0056195D" w:rsidTr="000A45A0">
        <w:tblPrEx>
          <w:tblBorders>
            <w:left w:val="none" w:sz="0" w:space="0" w:color="auto"/>
            <w:right w:val="none" w:sz="0" w:space="0" w:color="auto"/>
            <w:insideH w:val="none" w:sz="0" w:space="0" w:color="auto"/>
          </w:tblBorders>
        </w:tblPrEx>
        <w:trPr>
          <w:cantSplit/>
          <w:trHeight w:val="397"/>
        </w:trPr>
        <w:tc>
          <w:tcPr>
            <w:tcW w:w="2957" w:type="dxa"/>
            <w:shd w:val="clear" w:color="auto" w:fill="auto"/>
            <w:vAlign w:val="center"/>
          </w:tcPr>
          <w:p w:rsidR="004B69BC" w:rsidRPr="00842082" w:rsidRDefault="004B69BC" w:rsidP="00C3422A">
            <w:pPr>
              <w:pStyle w:val="212"/>
              <w:ind w:leftChars="100" w:left="160" w:rightChars="0" w:right="0"/>
              <w:jc w:val="distribute"/>
              <w:rPr>
                <w:rFonts w:ascii="標楷體" w:hAnsi="標楷體"/>
                <w:spacing w:val="0"/>
                <w:sz w:val="20"/>
                <w:szCs w:val="20"/>
              </w:rPr>
            </w:pPr>
            <w:r w:rsidRPr="00842082">
              <w:rPr>
                <w:rFonts w:ascii="標楷體" w:hAnsi="標楷體" w:hint="eastAsia"/>
                <w:noProof/>
                <w:spacing w:val="0"/>
                <w:sz w:val="20"/>
              </w:rPr>
              <w:t>稅課收入</w:t>
            </w:r>
          </w:p>
        </w:tc>
        <w:tc>
          <w:tcPr>
            <w:tcW w:w="2253"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8,429,233,000</w:t>
            </w:r>
          </w:p>
        </w:tc>
        <w:tc>
          <w:tcPr>
            <w:tcW w:w="2535"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37,717,956</w:t>
            </w:r>
          </w:p>
        </w:tc>
        <w:tc>
          <w:tcPr>
            <w:tcW w:w="1971"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0.45</w:t>
            </w:r>
          </w:p>
        </w:tc>
        <w:tc>
          <w:tcPr>
            <w:tcW w:w="11121" w:type="dxa"/>
            <w:shd w:val="clear" w:color="auto" w:fill="auto"/>
            <w:vAlign w:val="center"/>
          </w:tcPr>
          <w:p w:rsidR="004B69BC" w:rsidRPr="004963DB" w:rsidRDefault="00CA15B7" w:rsidP="00C3422A">
            <w:pPr>
              <w:pStyle w:val="41"/>
              <w:rPr>
                <w:rFonts w:hAnsi="標楷體"/>
                <w:w w:val="100"/>
                <w:sz w:val="20"/>
                <w:szCs w:val="20"/>
              </w:rPr>
            </w:pPr>
            <w:r w:rsidRPr="004963DB">
              <w:rPr>
                <w:rFonts w:hAnsi="標楷體" w:hint="eastAsia"/>
                <w:w w:val="100"/>
                <w:sz w:val="20"/>
                <w:szCs w:val="20"/>
              </w:rPr>
              <w:t>係菸酒稅分配款未及入庫，與統籌分配稅款依計畫執行進度核撥尚未撥入。</w:t>
            </w:r>
          </w:p>
        </w:tc>
      </w:tr>
      <w:tr w:rsidR="004B69BC" w:rsidRPr="0056195D" w:rsidTr="000A45A0">
        <w:tblPrEx>
          <w:tblBorders>
            <w:left w:val="none" w:sz="0" w:space="0" w:color="auto"/>
            <w:right w:val="none" w:sz="0" w:space="0" w:color="auto"/>
            <w:insideH w:val="none" w:sz="0" w:space="0" w:color="auto"/>
          </w:tblBorders>
        </w:tblPrEx>
        <w:trPr>
          <w:cantSplit/>
          <w:trHeight w:val="397"/>
        </w:trPr>
        <w:tc>
          <w:tcPr>
            <w:tcW w:w="2957" w:type="dxa"/>
            <w:shd w:val="clear" w:color="auto" w:fill="auto"/>
            <w:vAlign w:val="center"/>
          </w:tcPr>
          <w:p w:rsidR="004B69BC" w:rsidRPr="00842082" w:rsidRDefault="004B69BC" w:rsidP="00C3422A">
            <w:pPr>
              <w:pStyle w:val="212"/>
              <w:ind w:leftChars="100" w:left="160" w:rightChars="0" w:right="0"/>
              <w:jc w:val="distribute"/>
              <w:rPr>
                <w:rFonts w:ascii="標楷體" w:hAnsi="標楷體"/>
                <w:spacing w:val="0"/>
                <w:sz w:val="20"/>
                <w:szCs w:val="20"/>
              </w:rPr>
            </w:pPr>
            <w:r w:rsidRPr="00842082">
              <w:rPr>
                <w:rFonts w:ascii="標楷體" w:hAnsi="標楷體" w:hint="eastAsia"/>
                <w:noProof/>
                <w:spacing w:val="0"/>
                <w:sz w:val="20"/>
              </w:rPr>
              <w:t>罰款及賠償收入</w:t>
            </w:r>
          </w:p>
        </w:tc>
        <w:tc>
          <w:tcPr>
            <w:tcW w:w="2253"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18,254,000</w:t>
            </w:r>
          </w:p>
        </w:tc>
        <w:tc>
          <w:tcPr>
            <w:tcW w:w="2535"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13,714,600</w:t>
            </w:r>
          </w:p>
        </w:tc>
        <w:tc>
          <w:tcPr>
            <w:tcW w:w="1971"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75.13</w:t>
            </w:r>
          </w:p>
        </w:tc>
        <w:tc>
          <w:tcPr>
            <w:tcW w:w="11121" w:type="dxa"/>
            <w:shd w:val="clear" w:color="auto" w:fill="auto"/>
            <w:vAlign w:val="center"/>
          </w:tcPr>
          <w:p w:rsidR="004B69BC" w:rsidRPr="004963DB" w:rsidRDefault="00CA15B7" w:rsidP="00CA15B7">
            <w:pPr>
              <w:pStyle w:val="41"/>
              <w:rPr>
                <w:rFonts w:hAnsi="標楷體"/>
                <w:w w:val="100"/>
                <w:sz w:val="20"/>
                <w:szCs w:val="20"/>
              </w:rPr>
            </w:pPr>
            <w:r w:rsidRPr="004963DB">
              <w:rPr>
                <w:rFonts w:hAnsi="標楷體" w:hint="eastAsia"/>
                <w:w w:val="100"/>
                <w:sz w:val="20"/>
                <w:szCs w:val="20"/>
              </w:rPr>
              <w:t>主要係行政罰鍰尚待收繳。</w:t>
            </w:r>
          </w:p>
        </w:tc>
      </w:tr>
      <w:tr w:rsidR="004B69BC" w:rsidRPr="0056195D" w:rsidTr="000A45A0">
        <w:tblPrEx>
          <w:tblBorders>
            <w:left w:val="none" w:sz="0" w:space="0" w:color="auto"/>
            <w:right w:val="none" w:sz="0" w:space="0" w:color="auto"/>
            <w:insideH w:val="none" w:sz="0" w:space="0" w:color="auto"/>
          </w:tblBorders>
        </w:tblPrEx>
        <w:trPr>
          <w:cantSplit/>
          <w:trHeight w:val="397"/>
        </w:trPr>
        <w:tc>
          <w:tcPr>
            <w:tcW w:w="2957" w:type="dxa"/>
            <w:shd w:val="clear" w:color="auto" w:fill="auto"/>
            <w:vAlign w:val="center"/>
          </w:tcPr>
          <w:p w:rsidR="004B69BC" w:rsidRPr="00842082" w:rsidRDefault="004B69BC" w:rsidP="00C3422A">
            <w:pPr>
              <w:pStyle w:val="212"/>
              <w:ind w:leftChars="100" w:left="160" w:rightChars="0" w:right="0"/>
              <w:jc w:val="distribute"/>
              <w:rPr>
                <w:rFonts w:ascii="標楷體" w:hAnsi="標楷體"/>
                <w:spacing w:val="0"/>
                <w:sz w:val="20"/>
                <w:szCs w:val="20"/>
              </w:rPr>
            </w:pPr>
            <w:r w:rsidRPr="00842082">
              <w:rPr>
                <w:rFonts w:ascii="標楷體" w:hAnsi="標楷體" w:hint="eastAsia"/>
                <w:noProof/>
                <w:spacing w:val="0"/>
                <w:sz w:val="20"/>
              </w:rPr>
              <w:t>財產收入</w:t>
            </w:r>
          </w:p>
        </w:tc>
        <w:tc>
          <w:tcPr>
            <w:tcW w:w="2253"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815,072,000</w:t>
            </w:r>
          </w:p>
        </w:tc>
        <w:tc>
          <w:tcPr>
            <w:tcW w:w="2535"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14,281,734</w:t>
            </w:r>
          </w:p>
        </w:tc>
        <w:tc>
          <w:tcPr>
            <w:tcW w:w="1971"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1.75</w:t>
            </w:r>
          </w:p>
        </w:tc>
        <w:tc>
          <w:tcPr>
            <w:tcW w:w="11121" w:type="dxa"/>
            <w:shd w:val="clear" w:color="auto" w:fill="auto"/>
            <w:vAlign w:val="center"/>
          </w:tcPr>
          <w:p w:rsidR="004B69BC" w:rsidRPr="004963DB" w:rsidRDefault="00CA15B7" w:rsidP="00CA15B7">
            <w:pPr>
              <w:pStyle w:val="41"/>
              <w:rPr>
                <w:rFonts w:hAnsi="標楷體"/>
                <w:w w:val="100"/>
                <w:sz w:val="20"/>
                <w:szCs w:val="20"/>
              </w:rPr>
            </w:pPr>
            <w:r w:rsidRPr="004963DB">
              <w:rPr>
                <w:rFonts w:hAnsi="標楷體" w:hint="eastAsia"/>
                <w:w w:val="100"/>
                <w:sz w:val="20"/>
                <w:szCs w:val="20"/>
              </w:rPr>
              <w:t>主要係市有房地租金及使用補償金尚待收繳。</w:t>
            </w:r>
          </w:p>
        </w:tc>
      </w:tr>
      <w:tr w:rsidR="004B69BC" w:rsidRPr="0056195D" w:rsidTr="000A45A0">
        <w:tblPrEx>
          <w:tblBorders>
            <w:left w:val="none" w:sz="0" w:space="0" w:color="auto"/>
            <w:right w:val="none" w:sz="0" w:space="0" w:color="auto"/>
            <w:insideH w:val="none" w:sz="0" w:space="0" w:color="auto"/>
          </w:tblBorders>
        </w:tblPrEx>
        <w:trPr>
          <w:cantSplit/>
          <w:trHeight w:val="397"/>
        </w:trPr>
        <w:tc>
          <w:tcPr>
            <w:tcW w:w="2957" w:type="dxa"/>
            <w:shd w:val="clear" w:color="auto" w:fill="auto"/>
            <w:vAlign w:val="center"/>
          </w:tcPr>
          <w:p w:rsidR="004B69BC" w:rsidRPr="00842082" w:rsidRDefault="004B69BC" w:rsidP="00C3422A">
            <w:pPr>
              <w:pStyle w:val="212"/>
              <w:ind w:leftChars="100" w:left="160" w:rightChars="0" w:right="0"/>
              <w:jc w:val="distribute"/>
              <w:rPr>
                <w:rFonts w:ascii="標楷體" w:hAnsi="標楷體"/>
                <w:spacing w:val="0"/>
                <w:sz w:val="20"/>
                <w:szCs w:val="20"/>
              </w:rPr>
            </w:pPr>
            <w:r w:rsidRPr="00842082">
              <w:rPr>
                <w:rFonts w:ascii="標楷體" w:hAnsi="標楷體" w:hint="eastAsia"/>
                <w:noProof/>
                <w:spacing w:val="0"/>
                <w:sz w:val="20"/>
              </w:rPr>
              <w:t>補助及協助收入</w:t>
            </w:r>
          </w:p>
        </w:tc>
        <w:tc>
          <w:tcPr>
            <w:tcW w:w="2253"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7,090,491,000</w:t>
            </w:r>
          </w:p>
        </w:tc>
        <w:tc>
          <w:tcPr>
            <w:tcW w:w="2535"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457,807,001</w:t>
            </w:r>
          </w:p>
        </w:tc>
        <w:tc>
          <w:tcPr>
            <w:tcW w:w="1971"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6.46</w:t>
            </w:r>
          </w:p>
        </w:tc>
        <w:tc>
          <w:tcPr>
            <w:tcW w:w="11121" w:type="dxa"/>
            <w:shd w:val="clear" w:color="auto" w:fill="auto"/>
            <w:vAlign w:val="center"/>
          </w:tcPr>
          <w:p w:rsidR="004B69BC" w:rsidRPr="004963DB" w:rsidRDefault="00CA15B7" w:rsidP="00C3422A">
            <w:pPr>
              <w:pStyle w:val="41"/>
              <w:rPr>
                <w:rFonts w:hAnsi="標楷體"/>
                <w:w w:val="100"/>
                <w:sz w:val="20"/>
                <w:szCs w:val="20"/>
              </w:rPr>
            </w:pPr>
            <w:r w:rsidRPr="004963DB">
              <w:rPr>
                <w:rFonts w:hAnsi="標楷體" w:hint="eastAsia"/>
                <w:w w:val="100"/>
                <w:sz w:val="20"/>
                <w:szCs w:val="20"/>
              </w:rPr>
              <w:t>主要係</w:t>
            </w:r>
            <w:r w:rsidR="00CB298F">
              <w:rPr>
                <w:rFonts w:hAnsi="標楷體" w:hint="eastAsia"/>
                <w:w w:val="100"/>
                <w:sz w:val="20"/>
                <w:szCs w:val="20"/>
              </w:rPr>
              <w:t>中央政府</w:t>
            </w:r>
            <w:r w:rsidRPr="004963DB">
              <w:rPr>
                <w:rFonts w:hAnsi="標楷體" w:hint="eastAsia"/>
                <w:w w:val="100"/>
                <w:sz w:val="20"/>
                <w:szCs w:val="20"/>
              </w:rPr>
              <w:t>計畫型補助收入依工程執行進度核撥尚未撥入。</w:t>
            </w:r>
          </w:p>
        </w:tc>
      </w:tr>
      <w:tr w:rsidR="004B69BC" w:rsidRPr="0056195D" w:rsidTr="0059062F">
        <w:tblPrEx>
          <w:tblBorders>
            <w:left w:val="none" w:sz="0" w:space="0" w:color="auto"/>
            <w:right w:val="none" w:sz="0" w:space="0" w:color="auto"/>
            <w:insideH w:val="none" w:sz="0" w:space="0" w:color="auto"/>
          </w:tblBorders>
        </w:tblPrEx>
        <w:trPr>
          <w:cantSplit/>
          <w:trHeight w:val="397"/>
        </w:trPr>
        <w:tc>
          <w:tcPr>
            <w:tcW w:w="2957" w:type="dxa"/>
            <w:tcBorders>
              <w:bottom w:val="single" w:sz="4" w:space="0" w:color="auto"/>
            </w:tcBorders>
            <w:shd w:val="clear" w:color="auto" w:fill="auto"/>
            <w:vAlign w:val="center"/>
          </w:tcPr>
          <w:p w:rsidR="004B69BC" w:rsidRPr="00842082" w:rsidRDefault="004B69BC" w:rsidP="00C3422A">
            <w:pPr>
              <w:pStyle w:val="212"/>
              <w:ind w:leftChars="100" w:left="160" w:rightChars="0" w:right="0"/>
              <w:jc w:val="distribute"/>
              <w:rPr>
                <w:rFonts w:ascii="標楷體" w:hAnsi="標楷體"/>
                <w:spacing w:val="0"/>
                <w:sz w:val="20"/>
                <w:szCs w:val="20"/>
              </w:rPr>
            </w:pPr>
            <w:r w:rsidRPr="00842082">
              <w:rPr>
                <w:rFonts w:ascii="標楷體" w:hAnsi="標楷體" w:hint="eastAsia"/>
                <w:noProof/>
                <w:spacing w:val="0"/>
                <w:sz w:val="20"/>
              </w:rPr>
              <w:t>其他收入</w:t>
            </w:r>
          </w:p>
        </w:tc>
        <w:tc>
          <w:tcPr>
            <w:tcW w:w="2253" w:type="dxa"/>
            <w:tcBorders>
              <w:bottom w:val="single" w:sz="4" w:space="0" w:color="auto"/>
            </w:tcBorders>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12,617,000</w:t>
            </w:r>
          </w:p>
        </w:tc>
        <w:tc>
          <w:tcPr>
            <w:tcW w:w="2535" w:type="dxa"/>
            <w:tcBorders>
              <w:bottom w:val="single" w:sz="4" w:space="0" w:color="auto"/>
            </w:tcBorders>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5,600,000</w:t>
            </w:r>
          </w:p>
        </w:tc>
        <w:tc>
          <w:tcPr>
            <w:tcW w:w="1971" w:type="dxa"/>
            <w:tcBorders>
              <w:bottom w:val="single" w:sz="4" w:space="0" w:color="auto"/>
            </w:tcBorders>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44.38</w:t>
            </w:r>
          </w:p>
        </w:tc>
        <w:tc>
          <w:tcPr>
            <w:tcW w:w="11121" w:type="dxa"/>
            <w:tcBorders>
              <w:bottom w:val="single" w:sz="4" w:space="0" w:color="auto"/>
            </w:tcBorders>
            <w:shd w:val="clear" w:color="auto" w:fill="auto"/>
            <w:vAlign w:val="center"/>
          </w:tcPr>
          <w:p w:rsidR="004B69BC" w:rsidRPr="0056195D" w:rsidRDefault="0059062F" w:rsidP="00CB298F">
            <w:pPr>
              <w:pStyle w:val="41"/>
              <w:rPr>
                <w:rFonts w:hAnsi="標楷體"/>
                <w:w w:val="100"/>
                <w:sz w:val="20"/>
                <w:szCs w:val="20"/>
              </w:rPr>
            </w:pPr>
            <w:r w:rsidRPr="0059062F">
              <w:rPr>
                <w:rFonts w:hAnsi="標楷體" w:hint="eastAsia"/>
                <w:w w:val="100"/>
                <w:sz w:val="20"/>
                <w:szCs w:val="20"/>
              </w:rPr>
              <w:t>主要係</w:t>
            </w:r>
            <w:r>
              <w:rPr>
                <w:rFonts w:hAnsi="標楷體" w:hint="eastAsia"/>
                <w:w w:val="100"/>
                <w:sz w:val="20"/>
                <w:szCs w:val="20"/>
              </w:rPr>
              <w:t>行政法人</w:t>
            </w:r>
            <w:r w:rsidR="00CB298F">
              <w:rPr>
                <w:rFonts w:hAnsi="標楷體" w:hint="eastAsia"/>
                <w:w w:val="100"/>
                <w:sz w:val="20"/>
                <w:szCs w:val="20"/>
              </w:rPr>
              <w:t>國家住宅及都市更新中心</w:t>
            </w:r>
            <w:r w:rsidRPr="0059062F">
              <w:rPr>
                <w:rFonts w:hAnsi="標楷體" w:hint="eastAsia"/>
                <w:w w:val="100"/>
                <w:sz w:val="20"/>
                <w:szCs w:val="20"/>
              </w:rPr>
              <w:t>補助</w:t>
            </w:r>
            <w:r>
              <w:rPr>
                <w:rFonts w:hAnsi="標楷體" w:hint="eastAsia"/>
                <w:w w:val="100"/>
                <w:sz w:val="20"/>
                <w:szCs w:val="20"/>
              </w:rPr>
              <w:t>辦理計畫之</w:t>
            </w:r>
            <w:r w:rsidRPr="0059062F">
              <w:rPr>
                <w:rFonts w:hAnsi="標楷體" w:hint="eastAsia"/>
                <w:w w:val="100"/>
                <w:sz w:val="20"/>
                <w:szCs w:val="20"/>
              </w:rPr>
              <w:t>收入</w:t>
            </w:r>
            <w:r>
              <w:rPr>
                <w:rFonts w:hAnsi="標楷體" w:hint="eastAsia"/>
                <w:w w:val="100"/>
                <w:sz w:val="20"/>
                <w:szCs w:val="20"/>
              </w:rPr>
              <w:t>，</w:t>
            </w:r>
            <w:r w:rsidRPr="0059062F">
              <w:rPr>
                <w:rFonts w:hAnsi="標楷體" w:hint="eastAsia"/>
                <w:w w:val="100"/>
                <w:sz w:val="20"/>
                <w:szCs w:val="20"/>
              </w:rPr>
              <w:t>依工程執行進度核撥</w:t>
            </w:r>
            <w:r w:rsidR="00CB298F">
              <w:rPr>
                <w:rFonts w:hAnsi="標楷體" w:hint="eastAsia"/>
                <w:w w:val="100"/>
                <w:sz w:val="20"/>
                <w:szCs w:val="20"/>
              </w:rPr>
              <w:t>，</w:t>
            </w:r>
            <w:r w:rsidRPr="0059062F">
              <w:rPr>
                <w:rFonts w:hAnsi="標楷體" w:hint="eastAsia"/>
                <w:w w:val="100"/>
                <w:sz w:val="20"/>
                <w:szCs w:val="20"/>
              </w:rPr>
              <w:t>尚未撥入</w:t>
            </w:r>
            <w:r>
              <w:rPr>
                <w:rFonts w:hAnsi="標楷體" w:hint="eastAsia"/>
                <w:w w:val="100"/>
                <w:sz w:val="20"/>
                <w:szCs w:val="20"/>
              </w:rPr>
              <w:t>。</w:t>
            </w:r>
          </w:p>
        </w:tc>
      </w:tr>
    </w:tbl>
    <w:p w:rsidR="004B69BC" w:rsidRDefault="004B69BC" w:rsidP="004B69BC">
      <w:pPr>
        <w:pStyle w:val="aff"/>
      </w:pPr>
      <w:r>
        <w:rPr>
          <w:rFonts w:hint="eastAsia"/>
        </w:rPr>
        <w:t>註</w:t>
      </w:r>
      <w:r>
        <w:t>：</w:t>
      </w:r>
      <w:r>
        <w:rPr>
          <w:rFonts w:hint="eastAsia"/>
        </w:rPr>
        <w:t>本表所列項目係指應收保留數達20％且5百萬元以上，或1千萬元以上者</w:t>
      </w:r>
      <w:r>
        <w:t>。</w:t>
      </w:r>
    </w:p>
    <w:p w:rsidR="004B69BC" w:rsidRPr="00C25CF3" w:rsidRDefault="004B69BC" w:rsidP="004B69BC">
      <w:pPr>
        <w:pStyle w:val="11"/>
        <w:ind w:firstLine="480"/>
      </w:pPr>
    </w:p>
    <w:p w:rsidR="004B69BC" w:rsidRPr="00372ADA" w:rsidRDefault="004B69BC" w:rsidP="004B69BC">
      <w:pPr>
        <w:pStyle w:val="a9"/>
        <w:tabs>
          <w:tab w:val="right" w:pos="10800"/>
        </w:tabs>
        <w:ind w:leftChars="0" w:left="958" w:right="258"/>
        <w:jc w:val="both"/>
        <w:rPr>
          <w:rFonts w:ascii="標楷體" w:eastAsia="標楷體" w:hAnsi="標楷體"/>
        </w:rPr>
      </w:pPr>
      <w:r>
        <w:rPr>
          <w:rFonts w:ascii="標楷體" w:eastAsia="標楷體" w:hAnsi="標楷體" w:hint="eastAsia"/>
        </w:rPr>
        <w:t>2</w:t>
      </w:r>
      <w:r w:rsidRPr="00372ADA">
        <w:rPr>
          <w:rFonts w:ascii="標楷體" w:eastAsia="標楷體" w:hAnsi="標楷體" w:hint="eastAsia"/>
        </w:rPr>
        <w:t>.</w:t>
      </w:r>
      <w:r>
        <w:rPr>
          <w:rFonts w:ascii="標楷體" w:eastAsia="標楷體" w:hAnsi="標楷體" w:hint="eastAsia"/>
        </w:rPr>
        <w:t xml:space="preserve"> 112年度</w:t>
      </w:r>
      <w:r w:rsidRPr="00372ADA">
        <w:rPr>
          <w:rFonts w:ascii="標楷體" w:eastAsia="標楷體" w:hAnsi="標楷體" w:hint="eastAsia"/>
        </w:rPr>
        <w:t>歲入超（短）收數簡明表</w:t>
      </w:r>
    </w:p>
    <w:p w:rsidR="004B69BC" w:rsidRPr="00C1563C" w:rsidRDefault="004B69BC" w:rsidP="004B69BC">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4B69BC" w:rsidRPr="00C1563C" w:rsidTr="00C3422A">
        <w:trPr>
          <w:trHeight w:val="340"/>
          <w:tblHeader/>
        </w:trPr>
        <w:tc>
          <w:tcPr>
            <w:tcW w:w="2112" w:type="dxa"/>
            <w:vMerge w:val="restart"/>
            <w:tcBorders>
              <w:top w:val="single" w:sz="4" w:space="0" w:color="auto"/>
            </w:tcBorders>
            <w:shd w:val="clear" w:color="auto" w:fill="auto"/>
            <w:vAlign w:val="center"/>
          </w:tcPr>
          <w:p w:rsidR="004B69BC" w:rsidRPr="00C1563C" w:rsidRDefault="004B69BC" w:rsidP="00C3422A">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4B69BC" w:rsidRPr="00C3422A" w:rsidRDefault="004B69BC" w:rsidP="00C3422A">
            <w:pPr>
              <w:pStyle w:val="a8"/>
              <w:ind w:left="48" w:right="48"/>
            </w:pPr>
            <w:r w:rsidRPr="00C3422A">
              <w:rPr>
                <w:rFonts w:hint="eastAsia"/>
              </w:rPr>
              <w:t>預算數</w:t>
            </w:r>
          </w:p>
        </w:tc>
        <w:tc>
          <w:tcPr>
            <w:tcW w:w="2253" w:type="dxa"/>
            <w:vMerge w:val="restart"/>
            <w:tcBorders>
              <w:top w:val="single" w:sz="4" w:space="0" w:color="auto"/>
            </w:tcBorders>
            <w:shd w:val="clear" w:color="auto" w:fill="auto"/>
            <w:vAlign w:val="center"/>
          </w:tcPr>
          <w:p w:rsidR="004B69BC" w:rsidRPr="00C3422A" w:rsidRDefault="004B69BC" w:rsidP="00C3422A">
            <w:pPr>
              <w:pStyle w:val="a8"/>
              <w:ind w:left="48" w:right="48"/>
            </w:pPr>
            <w:r w:rsidRPr="00C3422A">
              <w:rPr>
                <w:rFonts w:hint="eastAsia"/>
              </w:rPr>
              <w:t>決算審定數</w:t>
            </w:r>
          </w:p>
        </w:tc>
        <w:tc>
          <w:tcPr>
            <w:tcW w:w="3098" w:type="dxa"/>
            <w:gridSpan w:val="2"/>
            <w:tcBorders>
              <w:top w:val="single" w:sz="4" w:space="0" w:color="auto"/>
              <w:bottom w:val="single" w:sz="4" w:space="0" w:color="auto"/>
            </w:tcBorders>
            <w:shd w:val="clear" w:color="auto" w:fill="auto"/>
            <w:vAlign w:val="center"/>
          </w:tcPr>
          <w:p w:rsidR="004B69BC" w:rsidRPr="00C3422A" w:rsidRDefault="004B69BC" w:rsidP="00C3422A">
            <w:pPr>
              <w:pStyle w:val="a8"/>
              <w:ind w:left="48" w:right="48"/>
            </w:pPr>
            <w:r w:rsidRPr="00C3422A">
              <w:rPr>
                <w:rFonts w:hint="eastAsia"/>
              </w:rPr>
              <w:t>超</w:t>
            </w:r>
            <w:r w:rsidRPr="00C3422A">
              <w:rPr>
                <w:rFonts w:hint="eastAsia"/>
              </w:rPr>
              <w:t xml:space="preserve">  </w:t>
            </w:r>
            <w:r w:rsidRPr="00C3422A">
              <w:rPr>
                <w:rFonts w:hint="eastAsia"/>
              </w:rPr>
              <w:t>（短）</w:t>
            </w:r>
            <w:r w:rsidRPr="00C3422A">
              <w:rPr>
                <w:rFonts w:hint="eastAsia"/>
              </w:rPr>
              <w:t xml:space="preserve">  </w:t>
            </w:r>
            <w:r w:rsidRPr="00C3422A">
              <w:rPr>
                <w:rFonts w:hint="eastAsia"/>
              </w:rPr>
              <w:t>收</w:t>
            </w:r>
            <w:r w:rsidRPr="00C3422A">
              <w:rPr>
                <w:rFonts w:hint="eastAsia"/>
              </w:rPr>
              <w:t xml:space="preserve">  </w:t>
            </w:r>
            <w:r w:rsidRPr="00C3422A">
              <w:rPr>
                <w:rFonts w:hint="eastAsia"/>
              </w:rPr>
              <w:t>數</w:t>
            </w:r>
          </w:p>
        </w:tc>
        <w:tc>
          <w:tcPr>
            <w:tcW w:w="11121" w:type="dxa"/>
            <w:vMerge w:val="restart"/>
            <w:tcBorders>
              <w:top w:val="single" w:sz="4" w:space="0" w:color="auto"/>
            </w:tcBorders>
            <w:shd w:val="clear" w:color="auto" w:fill="auto"/>
            <w:vAlign w:val="center"/>
          </w:tcPr>
          <w:p w:rsidR="004B69BC" w:rsidRPr="00C1563C" w:rsidRDefault="004B69BC" w:rsidP="00C3422A">
            <w:pPr>
              <w:pStyle w:val="41"/>
              <w:jc w:val="distribute"/>
              <w:rPr>
                <w:rFonts w:hAnsi="標楷體"/>
                <w:w w:val="100"/>
                <w:sz w:val="20"/>
                <w:szCs w:val="20"/>
              </w:rPr>
            </w:pPr>
            <w:r w:rsidRPr="00C1563C">
              <w:rPr>
                <w:rFonts w:hAnsi="標楷體" w:hint="eastAsia"/>
                <w:w w:val="100"/>
                <w:sz w:val="20"/>
                <w:szCs w:val="20"/>
              </w:rPr>
              <w:t>原因分析</w:t>
            </w:r>
          </w:p>
        </w:tc>
      </w:tr>
      <w:tr w:rsidR="004B69BC" w:rsidRPr="00C1563C" w:rsidTr="00C3422A">
        <w:trPr>
          <w:trHeight w:val="340"/>
          <w:tblHeader/>
        </w:trPr>
        <w:tc>
          <w:tcPr>
            <w:tcW w:w="2112" w:type="dxa"/>
            <w:vMerge/>
            <w:tcBorders>
              <w:bottom w:val="single" w:sz="4" w:space="0" w:color="auto"/>
            </w:tcBorders>
            <w:shd w:val="clear" w:color="auto" w:fill="auto"/>
            <w:vAlign w:val="center"/>
          </w:tcPr>
          <w:p w:rsidR="004B69BC" w:rsidRPr="00C1563C" w:rsidRDefault="004B69BC" w:rsidP="00C3422A">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rsidR="004B69BC" w:rsidRPr="00C1563C" w:rsidRDefault="004B69BC" w:rsidP="00C3422A">
            <w:pPr>
              <w:pStyle w:val="31"/>
              <w:spacing w:before="72" w:after="72"/>
              <w:ind w:firstLine="400"/>
              <w:rPr>
                <w:rFonts w:ascii="標楷體" w:eastAsia="標楷體" w:hAnsi="標楷體"/>
                <w:sz w:val="20"/>
              </w:rPr>
            </w:pPr>
          </w:p>
        </w:tc>
        <w:tc>
          <w:tcPr>
            <w:tcW w:w="2253" w:type="dxa"/>
            <w:vMerge/>
            <w:tcBorders>
              <w:bottom w:val="single" w:sz="4" w:space="0" w:color="auto"/>
            </w:tcBorders>
            <w:shd w:val="clear" w:color="auto" w:fill="auto"/>
            <w:vAlign w:val="center"/>
          </w:tcPr>
          <w:p w:rsidR="004B69BC" w:rsidRPr="00C1563C" w:rsidRDefault="004B69BC" w:rsidP="00C3422A">
            <w:pPr>
              <w:pStyle w:val="31"/>
              <w:spacing w:before="72" w:after="72"/>
              <w:ind w:firstLine="400"/>
              <w:rPr>
                <w:rFonts w:ascii="標楷體" w:eastAsia="標楷體" w:hAnsi="標楷體"/>
                <w:sz w:val="20"/>
              </w:rPr>
            </w:pPr>
          </w:p>
        </w:tc>
        <w:tc>
          <w:tcPr>
            <w:tcW w:w="1690" w:type="dxa"/>
            <w:tcBorders>
              <w:top w:val="single" w:sz="4" w:space="0" w:color="auto"/>
              <w:bottom w:val="single" w:sz="4" w:space="0" w:color="auto"/>
            </w:tcBorders>
            <w:shd w:val="clear" w:color="auto" w:fill="auto"/>
            <w:vAlign w:val="center"/>
          </w:tcPr>
          <w:p w:rsidR="004B69BC" w:rsidRPr="00C3422A" w:rsidRDefault="004B69BC" w:rsidP="00C3422A">
            <w:pPr>
              <w:pStyle w:val="a8"/>
              <w:ind w:left="48" w:right="48"/>
            </w:pPr>
            <w:r w:rsidRPr="00C3422A">
              <w:rPr>
                <w:rFonts w:hint="eastAsia"/>
              </w:rPr>
              <w:t>金額</w:t>
            </w:r>
          </w:p>
        </w:tc>
        <w:tc>
          <w:tcPr>
            <w:tcW w:w="1408" w:type="dxa"/>
            <w:tcBorders>
              <w:top w:val="single" w:sz="4" w:space="0" w:color="auto"/>
              <w:bottom w:val="single" w:sz="4" w:space="0" w:color="auto"/>
            </w:tcBorders>
            <w:shd w:val="clear" w:color="auto" w:fill="auto"/>
            <w:vAlign w:val="center"/>
          </w:tcPr>
          <w:p w:rsidR="004B69BC" w:rsidRPr="00C3422A" w:rsidRDefault="004B69BC" w:rsidP="00C3422A">
            <w:pPr>
              <w:pStyle w:val="a8"/>
              <w:ind w:left="48" w:right="48"/>
            </w:pPr>
            <w:r w:rsidRPr="00C3422A">
              <w:rPr>
                <w:rFonts w:hint="eastAsia"/>
              </w:rPr>
              <w:t>％</w:t>
            </w:r>
          </w:p>
        </w:tc>
        <w:tc>
          <w:tcPr>
            <w:tcW w:w="11121" w:type="dxa"/>
            <w:vMerge/>
            <w:tcBorders>
              <w:bottom w:val="single" w:sz="4" w:space="0" w:color="auto"/>
            </w:tcBorders>
            <w:shd w:val="clear" w:color="auto" w:fill="auto"/>
            <w:vAlign w:val="center"/>
          </w:tcPr>
          <w:p w:rsidR="004B69BC" w:rsidRPr="00C1563C" w:rsidRDefault="004B69BC" w:rsidP="00C3422A">
            <w:pPr>
              <w:pStyle w:val="41"/>
              <w:rPr>
                <w:rFonts w:hAnsi="標楷體"/>
                <w:sz w:val="20"/>
                <w:szCs w:val="20"/>
              </w:rPr>
            </w:pPr>
          </w:p>
        </w:tc>
      </w:tr>
      <w:tr w:rsidR="004B69BC" w:rsidRPr="00552A6F" w:rsidTr="005C46C6">
        <w:trPr>
          <w:trHeight w:val="454"/>
        </w:trPr>
        <w:tc>
          <w:tcPr>
            <w:tcW w:w="2112" w:type="dxa"/>
            <w:shd w:val="clear" w:color="auto" w:fill="auto"/>
            <w:vAlign w:val="center"/>
          </w:tcPr>
          <w:p w:rsidR="004B69BC" w:rsidRPr="00552A6F" w:rsidRDefault="004B69BC" w:rsidP="00C3422A">
            <w:pPr>
              <w:pStyle w:val="1-31"/>
              <w:ind w:rightChars="0" w:right="0" w:firstLineChars="0" w:firstLine="0"/>
              <w:rPr>
                <w:rFonts w:ascii="標楷體" w:hAnsi="標楷體"/>
                <w:b/>
                <w:sz w:val="20"/>
                <w:szCs w:val="20"/>
              </w:rPr>
            </w:pPr>
            <w:r w:rsidRPr="00552A6F">
              <w:rPr>
                <w:rFonts w:ascii="標楷體" w:hAnsi="標楷體" w:hint="eastAsia"/>
                <w:b/>
                <w:noProof/>
                <w:sz w:val="20"/>
              </w:rPr>
              <w:t>市政府</w:t>
            </w:r>
          </w:p>
        </w:tc>
        <w:tc>
          <w:tcPr>
            <w:tcW w:w="2253" w:type="dxa"/>
            <w:shd w:val="clear" w:color="auto" w:fill="auto"/>
            <w:vAlign w:val="center"/>
          </w:tcPr>
          <w:p w:rsidR="004B69BC" w:rsidRPr="00552A6F" w:rsidRDefault="004B69BC" w:rsidP="00C3422A">
            <w:pPr>
              <w:pStyle w:val="31"/>
              <w:spacing w:before="72" w:after="72"/>
              <w:ind w:firstLine="400"/>
              <w:rPr>
                <w:rFonts w:ascii="新細明體" w:eastAsia="新細明體" w:hAnsi="新細明體"/>
                <w:b/>
                <w:w w:val="100"/>
                <w:sz w:val="20"/>
              </w:rPr>
            </w:pPr>
          </w:p>
        </w:tc>
        <w:tc>
          <w:tcPr>
            <w:tcW w:w="2253" w:type="dxa"/>
            <w:shd w:val="clear" w:color="auto" w:fill="auto"/>
            <w:vAlign w:val="center"/>
          </w:tcPr>
          <w:p w:rsidR="004B69BC" w:rsidRPr="00552A6F" w:rsidRDefault="004B69BC" w:rsidP="00C3422A">
            <w:pPr>
              <w:pStyle w:val="31"/>
              <w:spacing w:before="72" w:after="72"/>
              <w:ind w:firstLine="400"/>
              <w:rPr>
                <w:rFonts w:ascii="新細明體" w:eastAsia="新細明體" w:hAnsi="新細明體"/>
                <w:b/>
                <w:w w:val="100"/>
                <w:sz w:val="20"/>
              </w:rPr>
            </w:pPr>
          </w:p>
        </w:tc>
        <w:tc>
          <w:tcPr>
            <w:tcW w:w="1690" w:type="dxa"/>
            <w:shd w:val="clear" w:color="auto" w:fill="auto"/>
            <w:vAlign w:val="center"/>
          </w:tcPr>
          <w:p w:rsidR="004B69BC" w:rsidRPr="00552A6F" w:rsidRDefault="004B69BC" w:rsidP="00C3422A">
            <w:pPr>
              <w:pStyle w:val="31"/>
              <w:spacing w:before="72" w:after="72"/>
              <w:ind w:firstLine="400"/>
              <w:rPr>
                <w:rFonts w:ascii="新細明體" w:eastAsia="新細明體" w:hAnsi="新細明體"/>
                <w:b/>
                <w:w w:val="100"/>
                <w:sz w:val="20"/>
              </w:rPr>
            </w:pPr>
          </w:p>
        </w:tc>
        <w:tc>
          <w:tcPr>
            <w:tcW w:w="1408" w:type="dxa"/>
            <w:shd w:val="clear" w:color="auto" w:fill="auto"/>
            <w:vAlign w:val="center"/>
          </w:tcPr>
          <w:p w:rsidR="004B69BC" w:rsidRPr="00552A6F" w:rsidRDefault="004B69BC" w:rsidP="00C3422A">
            <w:pPr>
              <w:pStyle w:val="31"/>
              <w:spacing w:before="72" w:after="72"/>
              <w:ind w:firstLine="400"/>
              <w:rPr>
                <w:rFonts w:ascii="新細明體" w:eastAsia="新細明體" w:hAnsi="新細明體"/>
                <w:b/>
                <w:w w:val="100"/>
                <w:sz w:val="20"/>
              </w:rPr>
            </w:pPr>
          </w:p>
        </w:tc>
        <w:tc>
          <w:tcPr>
            <w:tcW w:w="11121" w:type="dxa"/>
            <w:shd w:val="clear" w:color="auto" w:fill="auto"/>
            <w:vAlign w:val="center"/>
          </w:tcPr>
          <w:p w:rsidR="004B69BC" w:rsidRPr="00552A6F" w:rsidRDefault="004B69BC" w:rsidP="00C3422A">
            <w:pPr>
              <w:pStyle w:val="41"/>
              <w:rPr>
                <w:rFonts w:hAnsi="標楷體"/>
                <w:b/>
                <w:w w:val="100"/>
                <w:sz w:val="20"/>
                <w:szCs w:val="20"/>
              </w:rPr>
            </w:pPr>
          </w:p>
        </w:tc>
      </w:tr>
      <w:tr w:rsidR="004B69BC" w:rsidRPr="00837230" w:rsidTr="005C46C6">
        <w:trPr>
          <w:trHeight w:val="454"/>
        </w:trPr>
        <w:tc>
          <w:tcPr>
            <w:tcW w:w="2112" w:type="dxa"/>
            <w:shd w:val="clear" w:color="auto" w:fill="auto"/>
            <w:vAlign w:val="center"/>
          </w:tcPr>
          <w:p w:rsidR="004B69BC" w:rsidRPr="00837230" w:rsidRDefault="004B69BC" w:rsidP="00C3422A">
            <w:pPr>
              <w:pStyle w:val="1-31"/>
              <w:ind w:leftChars="100" w:left="160" w:rightChars="0" w:right="0" w:firstLineChars="0" w:firstLine="0"/>
              <w:rPr>
                <w:rFonts w:ascii="標楷體" w:hAnsi="標楷體"/>
                <w:sz w:val="20"/>
                <w:szCs w:val="20"/>
              </w:rPr>
            </w:pPr>
            <w:r w:rsidRPr="00622FB7">
              <w:rPr>
                <w:rFonts w:ascii="標楷體" w:hAnsi="標楷體" w:hint="eastAsia"/>
                <w:noProof/>
                <w:sz w:val="20"/>
              </w:rPr>
              <w:t>稅課收入</w:t>
            </w:r>
          </w:p>
        </w:tc>
        <w:tc>
          <w:tcPr>
            <w:tcW w:w="2253"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8,429,233,000</w:t>
            </w:r>
          </w:p>
        </w:tc>
        <w:tc>
          <w:tcPr>
            <w:tcW w:w="2253"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8,454,052,399</w:t>
            </w:r>
          </w:p>
        </w:tc>
        <w:tc>
          <w:tcPr>
            <w:tcW w:w="1690"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24,819,399</w:t>
            </w:r>
          </w:p>
        </w:tc>
        <w:tc>
          <w:tcPr>
            <w:tcW w:w="1408"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0.29</w:t>
            </w:r>
          </w:p>
        </w:tc>
        <w:tc>
          <w:tcPr>
            <w:tcW w:w="11121" w:type="dxa"/>
            <w:shd w:val="clear" w:color="auto" w:fill="auto"/>
            <w:vAlign w:val="center"/>
          </w:tcPr>
          <w:p w:rsidR="004B69BC" w:rsidRPr="002B77DB" w:rsidRDefault="00CA15B7" w:rsidP="004963DB">
            <w:pPr>
              <w:pStyle w:val="41"/>
              <w:rPr>
                <w:rFonts w:hAnsi="標楷體"/>
                <w:w w:val="100"/>
                <w:sz w:val="20"/>
                <w:szCs w:val="20"/>
              </w:rPr>
            </w:pPr>
            <w:r w:rsidRPr="002B77DB">
              <w:rPr>
                <w:rFonts w:hAnsi="標楷體" w:hint="eastAsia"/>
                <w:w w:val="100"/>
                <w:sz w:val="20"/>
                <w:szCs w:val="20"/>
              </w:rPr>
              <w:t>主要係</w:t>
            </w:r>
            <w:r w:rsidR="004963DB" w:rsidRPr="002B77DB">
              <w:rPr>
                <w:rFonts w:hAnsi="標楷體" w:hint="eastAsia"/>
                <w:w w:val="100"/>
                <w:sz w:val="20"/>
                <w:szCs w:val="20"/>
              </w:rPr>
              <w:t>贈與</w:t>
            </w:r>
            <w:r w:rsidRPr="002B77DB">
              <w:rPr>
                <w:rFonts w:hAnsi="標楷體" w:hint="eastAsia"/>
                <w:w w:val="100"/>
                <w:sz w:val="20"/>
                <w:szCs w:val="20"/>
              </w:rPr>
              <w:t>稅較預計增加。</w:t>
            </w:r>
          </w:p>
        </w:tc>
      </w:tr>
      <w:tr w:rsidR="004B69BC" w:rsidRPr="00837230" w:rsidTr="005C46C6">
        <w:trPr>
          <w:trHeight w:val="454"/>
        </w:trPr>
        <w:tc>
          <w:tcPr>
            <w:tcW w:w="2112" w:type="dxa"/>
            <w:shd w:val="clear" w:color="auto" w:fill="auto"/>
            <w:vAlign w:val="center"/>
          </w:tcPr>
          <w:p w:rsidR="004B69BC" w:rsidRPr="00837230" w:rsidRDefault="004B69BC" w:rsidP="00C3422A">
            <w:pPr>
              <w:pStyle w:val="1-31"/>
              <w:ind w:leftChars="100" w:left="160" w:rightChars="0" w:right="0" w:firstLineChars="0" w:firstLine="0"/>
              <w:rPr>
                <w:rFonts w:ascii="標楷體" w:hAnsi="標楷體"/>
                <w:sz w:val="20"/>
                <w:szCs w:val="20"/>
              </w:rPr>
            </w:pPr>
            <w:r w:rsidRPr="00622FB7">
              <w:rPr>
                <w:rFonts w:ascii="標楷體" w:hAnsi="標楷體" w:hint="eastAsia"/>
                <w:noProof/>
                <w:sz w:val="20"/>
              </w:rPr>
              <w:t>罰款及賠償收入</w:t>
            </w:r>
          </w:p>
        </w:tc>
        <w:tc>
          <w:tcPr>
            <w:tcW w:w="2253"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18,254,000</w:t>
            </w:r>
          </w:p>
        </w:tc>
        <w:tc>
          <w:tcPr>
            <w:tcW w:w="2253"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40,923,128</w:t>
            </w:r>
          </w:p>
        </w:tc>
        <w:tc>
          <w:tcPr>
            <w:tcW w:w="1690"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22,669,128</w:t>
            </w:r>
          </w:p>
        </w:tc>
        <w:tc>
          <w:tcPr>
            <w:tcW w:w="1408"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124.19</w:t>
            </w:r>
          </w:p>
        </w:tc>
        <w:tc>
          <w:tcPr>
            <w:tcW w:w="11121" w:type="dxa"/>
            <w:shd w:val="clear" w:color="auto" w:fill="auto"/>
            <w:vAlign w:val="center"/>
          </w:tcPr>
          <w:p w:rsidR="004B69BC" w:rsidRPr="002B77DB" w:rsidRDefault="00172C1B" w:rsidP="00C3422A">
            <w:pPr>
              <w:pStyle w:val="41"/>
              <w:rPr>
                <w:rFonts w:hAnsi="標楷體"/>
                <w:w w:val="100"/>
                <w:sz w:val="20"/>
                <w:szCs w:val="20"/>
              </w:rPr>
            </w:pPr>
            <w:r w:rsidRPr="002B77DB">
              <w:rPr>
                <w:rFonts w:hAnsi="標楷體" w:hint="eastAsia"/>
                <w:w w:val="100"/>
                <w:sz w:val="20"/>
                <w:szCs w:val="20"/>
              </w:rPr>
              <w:t>主要係罰金罰鍰收入較預計增加。</w:t>
            </w:r>
          </w:p>
        </w:tc>
      </w:tr>
      <w:tr w:rsidR="004B69BC" w:rsidRPr="00837230" w:rsidTr="005C46C6">
        <w:trPr>
          <w:trHeight w:val="454"/>
        </w:trPr>
        <w:tc>
          <w:tcPr>
            <w:tcW w:w="2112" w:type="dxa"/>
            <w:shd w:val="clear" w:color="auto" w:fill="auto"/>
            <w:vAlign w:val="center"/>
          </w:tcPr>
          <w:p w:rsidR="004B69BC" w:rsidRPr="00837230" w:rsidRDefault="004B69BC" w:rsidP="00C3422A">
            <w:pPr>
              <w:pStyle w:val="1-31"/>
              <w:ind w:leftChars="100" w:left="160" w:rightChars="0" w:right="0" w:firstLineChars="0" w:firstLine="0"/>
              <w:rPr>
                <w:rFonts w:ascii="標楷體" w:hAnsi="標楷體"/>
                <w:sz w:val="20"/>
                <w:szCs w:val="20"/>
              </w:rPr>
            </w:pPr>
            <w:r w:rsidRPr="00622FB7">
              <w:rPr>
                <w:rFonts w:ascii="標楷體" w:hAnsi="標楷體" w:hint="eastAsia"/>
                <w:noProof/>
                <w:sz w:val="20"/>
              </w:rPr>
              <w:t>規費收入</w:t>
            </w:r>
          </w:p>
        </w:tc>
        <w:tc>
          <w:tcPr>
            <w:tcW w:w="2253"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71,810,000</w:t>
            </w:r>
          </w:p>
        </w:tc>
        <w:tc>
          <w:tcPr>
            <w:tcW w:w="2253"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84,285,146</w:t>
            </w:r>
          </w:p>
        </w:tc>
        <w:tc>
          <w:tcPr>
            <w:tcW w:w="1690"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12,475,146</w:t>
            </w:r>
          </w:p>
        </w:tc>
        <w:tc>
          <w:tcPr>
            <w:tcW w:w="1408"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17.37</w:t>
            </w:r>
          </w:p>
        </w:tc>
        <w:tc>
          <w:tcPr>
            <w:tcW w:w="11121" w:type="dxa"/>
            <w:shd w:val="clear" w:color="auto" w:fill="auto"/>
            <w:vAlign w:val="center"/>
          </w:tcPr>
          <w:p w:rsidR="004B69BC" w:rsidRPr="002B77DB" w:rsidRDefault="003F4542" w:rsidP="0089490C">
            <w:pPr>
              <w:pStyle w:val="41"/>
              <w:rPr>
                <w:rFonts w:hAnsi="標楷體"/>
                <w:w w:val="100"/>
                <w:sz w:val="20"/>
                <w:szCs w:val="20"/>
              </w:rPr>
            </w:pPr>
            <w:r w:rsidRPr="002B77DB">
              <w:rPr>
                <w:rFonts w:hAnsi="標楷體" w:hint="eastAsia"/>
                <w:w w:val="100"/>
                <w:sz w:val="20"/>
                <w:szCs w:val="20"/>
              </w:rPr>
              <w:t>主要係污水下水道使用費、</w:t>
            </w:r>
            <w:r w:rsidR="00CE276A">
              <w:rPr>
                <w:rFonts w:hAnsi="標楷體" w:hint="eastAsia"/>
                <w:w w:val="100"/>
                <w:sz w:val="20"/>
                <w:szCs w:val="20"/>
              </w:rPr>
              <w:t>網路地籍資料查詢檢索</w:t>
            </w:r>
            <w:r w:rsidRPr="002B77DB">
              <w:rPr>
                <w:rFonts w:hAnsi="標楷體" w:hint="eastAsia"/>
                <w:w w:val="100"/>
                <w:sz w:val="20"/>
                <w:szCs w:val="20"/>
              </w:rPr>
              <w:t>費等規費收入較預</w:t>
            </w:r>
            <w:r w:rsidR="0089490C">
              <w:rPr>
                <w:rFonts w:hAnsi="標楷體" w:hint="eastAsia"/>
                <w:w w:val="100"/>
                <w:sz w:val="20"/>
                <w:szCs w:val="20"/>
              </w:rPr>
              <w:t>計</w:t>
            </w:r>
            <w:r w:rsidRPr="002B77DB">
              <w:rPr>
                <w:rFonts w:hAnsi="標楷體" w:hint="eastAsia"/>
                <w:w w:val="100"/>
                <w:sz w:val="20"/>
                <w:szCs w:val="20"/>
              </w:rPr>
              <w:t>增加。</w:t>
            </w:r>
          </w:p>
        </w:tc>
      </w:tr>
      <w:tr w:rsidR="004B69BC" w:rsidRPr="00837230" w:rsidTr="005C46C6">
        <w:trPr>
          <w:trHeight w:val="454"/>
        </w:trPr>
        <w:tc>
          <w:tcPr>
            <w:tcW w:w="2112" w:type="dxa"/>
            <w:shd w:val="clear" w:color="auto" w:fill="auto"/>
            <w:vAlign w:val="center"/>
          </w:tcPr>
          <w:p w:rsidR="004B69BC" w:rsidRPr="00837230" w:rsidRDefault="004B69BC" w:rsidP="00C3422A">
            <w:pPr>
              <w:pStyle w:val="1-31"/>
              <w:ind w:leftChars="100" w:left="160" w:rightChars="0" w:right="0" w:firstLineChars="0" w:firstLine="0"/>
              <w:rPr>
                <w:rFonts w:ascii="標楷體" w:hAnsi="標楷體"/>
                <w:sz w:val="20"/>
                <w:szCs w:val="20"/>
              </w:rPr>
            </w:pPr>
            <w:r w:rsidRPr="00622FB7">
              <w:rPr>
                <w:rFonts w:ascii="標楷體" w:hAnsi="標楷體" w:hint="eastAsia"/>
                <w:noProof/>
                <w:sz w:val="20"/>
              </w:rPr>
              <w:lastRenderedPageBreak/>
              <w:t>補助及協助收入</w:t>
            </w:r>
          </w:p>
        </w:tc>
        <w:tc>
          <w:tcPr>
            <w:tcW w:w="2253"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7,090,491,000</w:t>
            </w:r>
          </w:p>
        </w:tc>
        <w:tc>
          <w:tcPr>
            <w:tcW w:w="2253"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6,749,317,223</w:t>
            </w:r>
          </w:p>
        </w:tc>
        <w:tc>
          <w:tcPr>
            <w:tcW w:w="1690"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- 341,173,777</w:t>
            </w:r>
          </w:p>
        </w:tc>
        <w:tc>
          <w:tcPr>
            <w:tcW w:w="1408" w:type="dxa"/>
            <w:shd w:val="clear" w:color="auto" w:fill="auto"/>
            <w:vAlign w:val="center"/>
          </w:tcPr>
          <w:p w:rsidR="004B69BC" w:rsidRPr="00A60449" w:rsidRDefault="004B69BC" w:rsidP="00A60449">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- 4.81</w:t>
            </w:r>
          </w:p>
        </w:tc>
        <w:tc>
          <w:tcPr>
            <w:tcW w:w="11121" w:type="dxa"/>
            <w:shd w:val="clear" w:color="auto" w:fill="auto"/>
            <w:vAlign w:val="center"/>
          </w:tcPr>
          <w:p w:rsidR="004B69BC" w:rsidRPr="00FA0E34" w:rsidRDefault="003F4542" w:rsidP="002B77DB">
            <w:pPr>
              <w:pStyle w:val="41"/>
              <w:rPr>
                <w:rFonts w:hAnsi="標楷體"/>
                <w:w w:val="100"/>
                <w:sz w:val="20"/>
                <w:szCs w:val="20"/>
              </w:rPr>
            </w:pPr>
            <w:r w:rsidRPr="00FA0E34">
              <w:rPr>
                <w:rFonts w:hAnsi="標楷體" w:hint="eastAsia"/>
                <w:w w:val="100"/>
                <w:sz w:val="20"/>
                <w:szCs w:val="20"/>
              </w:rPr>
              <w:t>主要係</w:t>
            </w:r>
            <w:r w:rsidR="002B77DB" w:rsidRPr="00FA0E34">
              <w:rPr>
                <w:rFonts w:hAnsi="標楷體" w:hint="eastAsia"/>
                <w:w w:val="100"/>
                <w:sz w:val="20"/>
                <w:szCs w:val="20"/>
              </w:rPr>
              <w:t>部分計畫型補助收入較預計減少</w:t>
            </w:r>
            <w:r w:rsidRPr="00FA0E34">
              <w:rPr>
                <w:rFonts w:hAnsi="標楷體" w:hint="eastAsia"/>
                <w:w w:val="100"/>
                <w:sz w:val="20"/>
                <w:szCs w:val="20"/>
              </w:rPr>
              <w:t>。</w:t>
            </w:r>
          </w:p>
        </w:tc>
      </w:tr>
      <w:tr w:rsidR="004B69BC" w:rsidRPr="00837230" w:rsidTr="00E23EF6">
        <w:trPr>
          <w:trHeight w:val="561"/>
        </w:trPr>
        <w:tc>
          <w:tcPr>
            <w:tcW w:w="2112" w:type="dxa"/>
            <w:tcBorders>
              <w:bottom w:val="single" w:sz="4" w:space="0" w:color="auto"/>
            </w:tcBorders>
            <w:shd w:val="clear" w:color="auto" w:fill="auto"/>
            <w:vAlign w:val="center"/>
          </w:tcPr>
          <w:p w:rsidR="004B69BC" w:rsidRPr="00E23EF6" w:rsidRDefault="004B69BC" w:rsidP="00E23EF6">
            <w:pPr>
              <w:pStyle w:val="1-31"/>
              <w:ind w:leftChars="100" w:left="160" w:rightChars="0" w:right="0" w:firstLineChars="0" w:firstLine="0"/>
              <w:rPr>
                <w:rFonts w:ascii="標楷體" w:hAnsi="標楷體"/>
                <w:noProof/>
                <w:sz w:val="20"/>
              </w:rPr>
            </w:pPr>
            <w:r w:rsidRPr="00622FB7">
              <w:rPr>
                <w:rFonts w:ascii="標楷體" w:hAnsi="標楷體" w:hint="eastAsia"/>
                <w:noProof/>
                <w:sz w:val="20"/>
              </w:rPr>
              <w:t>其他收入</w:t>
            </w:r>
          </w:p>
        </w:tc>
        <w:tc>
          <w:tcPr>
            <w:tcW w:w="2253" w:type="dxa"/>
            <w:tcBorders>
              <w:bottom w:val="single" w:sz="4" w:space="0" w:color="auto"/>
            </w:tcBorders>
            <w:shd w:val="clear" w:color="auto" w:fill="auto"/>
            <w:vAlign w:val="center"/>
          </w:tcPr>
          <w:p w:rsidR="004B69BC" w:rsidRPr="00A60449" w:rsidRDefault="004B69BC" w:rsidP="00E23EF6">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12,617,000</w:t>
            </w:r>
          </w:p>
        </w:tc>
        <w:tc>
          <w:tcPr>
            <w:tcW w:w="2253" w:type="dxa"/>
            <w:tcBorders>
              <w:bottom w:val="single" w:sz="4" w:space="0" w:color="auto"/>
            </w:tcBorders>
            <w:shd w:val="clear" w:color="auto" w:fill="auto"/>
            <w:vAlign w:val="center"/>
          </w:tcPr>
          <w:p w:rsidR="004B69BC" w:rsidRPr="00A60449" w:rsidRDefault="004B69BC" w:rsidP="00E23EF6">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58,146,219</w:t>
            </w:r>
          </w:p>
        </w:tc>
        <w:tc>
          <w:tcPr>
            <w:tcW w:w="1690" w:type="dxa"/>
            <w:tcBorders>
              <w:bottom w:val="single" w:sz="4" w:space="0" w:color="auto"/>
            </w:tcBorders>
            <w:shd w:val="clear" w:color="auto" w:fill="auto"/>
            <w:vAlign w:val="center"/>
          </w:tcPr>
          <w:p w:rsidR="004B69BC" w:rsidRPr="00A60449" w:rsidRDefault="004B69BC" w:rsidP="00E23EF6">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45,529,219</w:t>
            </w:r>
          </w:p>
        </w:tc>
        <w:tc>
          <w:tcPr>
            <w:tcW w:w="1408" w:type="dxa"/>
            <w:tcBorders>
              <w:bottom w:val="single" w:sz="4" w:space="0" w:color="auto"/>
            </w:tcBorders>
            <w:shd w:val="clear" w:color="auto" w:fill="auto"/>
            <w:vAlign w:val="center"/>
          </w:tcPr>
          <w:p w:rsidR="004B69BC" w:rsidRPr="00A60449" w:rsidRDefault="004B69BC" w:rsidP="00E23EF6">
            <w:pPr>
              <w:pStyle w:val="31"/>
              <w:snapToGrid w:val="0"/>
              <w:spacing w:before="72" w:after="72"/>
              <w:ind w:firstLine="403"/>
              <w:rPr>
                <w:rFonts w:ascii="新細明體" w:hAnsi="新細明體"/>
                <w:noProof/>
                <w:w w:val="100"/>
                <w:sz w:val="20"/>
              </w:rPr>
            </w:pPr>
            <w:r w:rsidRPr="00A60449">
              <w:rPr>
                <w:rFonts w:ascii="新細明體" w:hAnsi="新細明體"/>
                <w:noProof/>
                <w:w w:val="100"/>
                <w:sz w:val="20"/>
              </w:rPr>
              <w:t>360.86</w:t>
            </w:r>
          </w:p>
        </w:tc>
        <w:tc>
          <w:tcPr>
            <w:tcW w:w="11121" w:type="dxa"/>
            <w:tcBorders>
              <w:bottom w:val="single" w:sz="4" w:space="0" w:color="auto"/>
            </w:tcBorders>
            <w:shd w:val="clear" w:color="auto" w:fill="auto"/>
          </w:tcPr>
          <w:p w:rsidR="004B69BC" w:rsidRPr="003E4E02" w:rsidRDefault="003F4542" w:rsidP="0001399A">
            <w:pPr>
              <w:pStyle w:val="41"/>
              <w:spacing w:beforeLines="20" w:before="72"/>
              <w:rPr>
                <w:rFonts w:hAnsi="標楷體"/>
                <w:w w:val="100"/>
                <w:sz w:val="20"/>
                <w:szCs w:val="20"/>
              </w:rPr>
            </w:pPr>
            <w:r w:rsidRPr="003E4E02">
              <w:rPr>
                <w:rFonts w:hAnsi="標楷體" w:hint="eastAsia"/>
                <w:w w:val="100"/>
                <w:sz w:val="20"/>
                <w:szCs w:val="20"/>
              </w:rPr>
              <w:t>主要係</w:t>
            </w:r>
            <w:r w:rsidR="002B77DB" w:rsidRPr="003E4E02">
              <w:rPr>
                <w:rFonts w:hAnsi="標楷體" w:hint="eastAsia"/>
                <w:w w:val="100"/>
                <w:sz w:val="20"/>
                <w:szCs w:val="20"/>
              </w:rPr>
              <w:t>原由災害準備金支應之因應</w:t>
            </w:r>
            <w:r w:rsidR="003B2FEB" w:rsidRPr="003E4E02">
              <w:rPr>
                <w:rFonts w:hAnsi="標楷體" w:hint="eastAsia"/>
                <w:w w:val="100"/>
                <w:sz w:val="20"/>
                <w:szCs w:val="20"/>
              </w:rPr>
              <w:t>新型冠狀病毒肺炎（COVID－19）</w:t>
            </w:r>
            <w:r w:rsidR="002B77DB" w:rsidRPr="003E4E02">
              <w:rPr>
                <w:rFonts w:hAnsi="標楷體" w:hint="eastAsia"/>
                <w:w w:val="100"/>
                <w:sz w:val="20"/>
                <w:szCs w:val="20"/>
              </w:rPr>
              <w:t>疫情相關費用</w:t>
            </w:r>
            <w:r w:rsidR="0001399A" w:rsidRPr="003E4E02">
              <w:rPr>
                <w:rFonts w:hAnsi="標楷體" w:hint="eastAsia"/>
                <w:w w:val="100"/>
                <w:sz w:val="20"/>
                <w:szCs w:val="20"/>
              </w:rPr>
              <w:t>，</w:t>
            </w:r>
            <w:r w:rsidR="002B77DB" w:rsidRPr="003E4E02">
              <w:rPr>
                <w:rFonts w:hAnsi="標楷體" w:hint="eastAsia"/>
                <w:w w:val="100"/>
                <w:sz w:val="20"/>
                <w:szCs w:val="20"/>
              </w:rPr>
              <w:t>改</w:t>
            </w:r>
            <w:r w:rsidR="003B2FEB" w:rsidRPr="003E4E02">
              <w:rPr>
                <w:rFonts w:hAnsi="標楷體" w:hint="eastAsia"/>
                <w:w w:val="100"/>
                <w:sz w:val="20"/>
                <w:szCs w:val="20"/>
              </w:rPr>
              <w:t>由</w:t>
            </w:r>
            <w:r w:rsidR="002B77DB" w:rsidRPr="003E4E02">
              <w:rPr>
                <w:rFonts w:hAnsi="標楷體" w:hint="eastAsia"/>
                <w:w w:val="100"/>
                <w:sz w:val="20"/>
                <w:szCs w:val="20"/>
              </w:rPr>
              <w:t>中央</w:t>
            </w:r>
            <w:r w:rsidR="003B2FEB" w:rsidRPr="003E4E02">
              <w:rPr>
                <w:rFonts w:hAnsi="標楷體" w:hint="eastAsia"/>
                <w:w w:val="100"/>
                <w:sz w:val="20"/>
                <w:szCs w:val="20"/>
              </w:rPr>
              <w:t>政府</w:t>
            </w:r>
            <w:r w:rsidR="002B77DB" w:rsidRPr="003E4E02">
              <w:rPr>
                <w:rFonts w:hAnsi="標楷體" w:hint="eastAsia"/>
                <w:w w:val="100"/>
                <w:sz w:val="20"/>
                <w:szCs w:val="20"/>
              </w:rPr>
              <w:t>補助款支應</w:t>
            </w:r>
            <w:r w:rsidR="0001399A" w:rsidRPr="003E4E02">
              <w:rPr>
                <w:rFonts w:hAnsi="標楷體" w:hint="eastAsia"/>
                <w:w w:val="100"/>
                <w:sz w:val="20"/>
                <w:szCs w:val="20"/>
              </w:rPr>
              <w:t>，相關收入隨增，與</w:t>
            </w:r>
            <w:r w:rsidR="002B77DB" w:rsidRPr="003E4E02">
              <w:rPr>
                <w:rFonts w:hAnsi="標楷體" w:hint="eastAsia"/>
                <w:w w:val="100"/>
                <w:sz w:val="20"/>
                <w:szCs w:val="20"/>
              </w:rPr>
              <w:t>收回</w:t>
            </w:r>
            <w:r w:rsidR="0001399A" w:rsidRPr="003E4E02">
              <w:rPr>
                <w:rFonts w:hAnsi="標楷體" w:hint="eastAsia"/>
                <w:w w:val="100"/>
                <w:sz w:val="20"/>
                <w:szCs w:val="20"/>
              </w:rPr>
              <w:t>以前年度計畫結餘款</w:t>
            </w:r>
            <w:r w:rsidR="003B2FEB" w:rsidRPr="003E4E02">
              <w:rPr>
                <w:rFonts w:hAnsi="標楷體" w:hint="eastAsia"/>
                <w:w w:val="100"/>
                <w:sz w:val="20"/>
                <w:szCs w:val="20"/>
              </w:rPr>
              <w:t>、</w:t>
            </w:r>
            <w:r w:rsidRPr="003E4E02">
              <w:rPr>
                <w:rFonts w:hAnsi="標楷體" w:hint="eastAsia"/>
                <w:w w:val="100"/>
                <w:sz w:val="20"/>
                <w:szCs w:val="20"/>
              </w:rPr>
              <w:t>遺</w:t>
            </w:r>
            <w:r w:rsidR="0001399A" w:rsidRPr="003E4E02">
              <w:rPr>
                <w:rFonts w:hAnsi="標楷體" w:hint="eastAsia"/>
                <w:w w:val="100"/>
                <w:sz w:val="20"/>
                <w:szCs w:val="20"/>
              </w:rPr>
              <w:t>產及</w:t>
            </w:r>
            <w:r w:rsidRPr="003E4E02">
              <w:rPr>
                <w:rFonts w:hAnsi="標楷體" w:hint="eastAsia"/>
                <w:w w:val="100"/>
                <w:sz w:val="20"/>
                <w:szCs w:val="20"/>
              </w:rPr>
              <w:t>贈</w:t>
            </w:r>
            <w:r w:rsidR="0001399A" w:rsidRPr="003E4E02">
              <w:rPr>
                <w:rFonts w:hAnsi="標楷體" w:hint="eastAsia"/>
                <w:w w:val="100"/>
                <w:sz w:val="20"/>
                <w:szCs w:val="20"/>
              </w:rPr>
              <w:t>與</w:t>
            </w:r>
            <w:r w:rsidRPr="003E4E02">
              <w:rPr>
                <w:rFonts w:hAnsi="標楷體" w:hint="eastAsia"/>
                <w:w w:val="100"/>
                <w:sz w:val="20"/>
                <w:szCs w:val="20"/>
              </w:rPr>
              <w:t>稅抵稅實物處分價款劃解市庫</w:t>
            </w:r>
            <w:r w:rsidR="0001399A" w:rsidRPr="003E4E02">
              <w:rPr>
                <w:rFonts w:hAnsi="標楷體" w:hint="eastAsia"/>
                <w:w w:val="100"/>
                <w:sz w:val="20"/>
                <w:szCs w:val="20"/>
              </w:rPr>
              <w:t>，</w:t>
            </w:r>
            <w:r w:rsidR="003B2FEB" w:rsidRPr="003E4E02">
              <w:rPr>
                <w:rFonts w:hAnsi="標楷體" w:hint="eastAsia"/>
                <w:w w:val="100"/>
                <w:sz w:val="20"/>
                <w:szCs w:val="20"/>
              </w:rPr>
              <w:t>及</w:t>
            </w:r>
            <w:r w:rsidR="0001399A" w:rsidRPr="003E4E02">
              <w:rPr>
                <w:rFonts w:hAnsi="標楷體" w:hint="eastAsia"/>
                <w:w w:val="100"/>
                <w:sz w:val="20"/>
                <w:szCs w:val="20"/>
              </w:rPr>
              <w:t>部分學校</w:t>
            </w:r>
            <w:r w:rsidRPr="003E4E02">
              <w:rPr>
                <w:rFonts w:hAnsi="標楷體" w:hint="eastAsia"/>
                <w:w w:val="100"/>
                <w:sz w:val="20"/>
                <w:szCs w:val="20"/>
              </w:rPr>
              <w:t>基金會清算繳庫等收入較預計增加。</w:t>
            </w:r>
          </w:p>
        </w:tc>
      </w:tr>
    </w:tbl>
    <w:p w:rsidR="004B69BC" w:rsidRDefault="004B69BC" w:rsidP="004B69BC">
      <w:pPr>
        <w:pStyle w:val="aff"/>
      </w:pPr>
      <w:r>
        <w:rPr>
          <w:rFonts w:hint="eastAsia"/>
        </w:rPr>
        <w:t>註</w:t>
      </w:r>
      <w:r>
        <w:t>：</w:t>
      </w:r>
      <w:r>
        <w:rPr>
          <w:rFonts w:hint="eastAsia"/>
        </w:rPr>
        <w:t>本表所列項目係指超（短）收數達20％且5百萬元以上，或1千萬元以上者</w:t>
      </w:r>
      <w:r>
        <w:t>。</w:t>
      </w:r>
    </w:p>
    <w:p w:rsidR="004B69BC" w:rsidRPr="00F97310" w:rsidRDefault="004B69BC" w:rsidP="004B69BC">
      <w:pPr>
        <w:pStyle w:val="11"/>
        <w:spacing w:line="340" w:lineRule="exact"/>
        <w:ind w:firstLine="480"/>
      </w:pPr>
    </w:p>
    <w:p w:rsidR="004B69BC" w:rsidRPr="001738B2" w:rsidRDefault="004B69BC" w:rsidP="004B69BC">
      <w:pPr>
        <w:pStyle w:val="a9"/>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 以前年度歲入減免（註銷）數簡明表</w:t>
      </w:r>
    </w:p>
    <w:p w:rsidR="004B69BC" w:rsidRPr="00561095" w:rsidRDefault="004B69BC" w:rsidP="004B69BC">
      <w:pPr>
        <w:pStyle w:val="afe"/>
        <w:ind w:rightChars="0" w:right="0"/>
      </w:pPr>
      <w:r>
        <w:rPr>
          <w:rFonts w:hint="eastAsia"/>
          <w:sz w:val="24"/>
        </w:rPr>
        <w:tab/>
      </w:r>
      <w:r>
        <w:rPr>
          <w:rFonts w:hint="eastAsia"/>
        </w:rPr>
        <w:t>單位</w:t>
      </w:r>
      <w:r>
        <w:t>：</w:t>
      </w:r>
      <w:r>
        <w:rPr>
          <w:rFonts w:hint="eastAsia"/>
        </w:rPr>
        <w:t>新臺幣元</w:t>
      </w:r>
    </w:p>
    <w:tbl>
      <w:tblPr>
        <w:tblW w:w="20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126"/>
        <w:gridCol w:w="2552"/>
        <w:gridCol w:w="2551"/>
        <w:gridCol w:w="1418"/>
        <w:gridCol w:w="11482"/>
      </w:tblGrid>
      <w:tr w:rsidR="004B69BC" w:rsidTr="00DE1D43">
        <w:trPr>
          <w:cantSplit/>
          <w:trHeight w:val="284"/>
        </w:trPr>
        <w:tc>
          <w:tcPr>
            <w:tcW w:w="737" w:type="dxa"/>
            <w:vMerge w:val="restart"/>
            <w:tcBorders>
              <w:left w:val="nil"/>
            </w:tcBorders>
            <w:shd w:val="clear" w:color="auto" w:fill="auto"/>
            <w:vAlign w:val="center"/>
          </w:tcPr>
          <w:p w:rsidR="004B69BC" w:rsidRPr="00561095" w:rsidRDefault="004B69BC" w:rsidP="00C3422A">
            <w:pPr>
              <w:pStyle w:val="a8"/>
              <w:ind w:left="48" w:right="48"/>
            </w:pPr>
            <w:r w:rsidRPr="00561095">
              <w:rPr>
                <w:rFonts w:hint="eastAsia"/>
              </w:rPr>
              <w:t>年度</w:t>
            </w:r>
          </w:p>
        </w:tc>
        <w:tc>
          <w:tcPr>
            <w:tcW w:w="2126" w:type="dxa"/>
            <w:vMerge w:val="restart"/>
            <w:tcBorders>
              <w:left w:val="nil"/>
            </w:tcBorders>
            <w:shd w:val="clear" w:color="auto" w:fill="auto"/>
            <w:vAlign w:val="center"/>
          </w:tcPr>
          <w:p w:rsidR="004B69BC" w:rsidRPr="00561095" w:rsidRDefault="004B69BC" w:rsidP="00C3422A">
            <w:pPr>
              <w:pStyle w:val="a8"/>
              <w:ind w:left="48" w:right="48"/>
            </w:pPr>
            <w:r w:rsidRPr="00561095">
              <w:rPr>
                <w:rFonts w:hint="eastAsia"/>
              </w:rPr>
              <w:t>科目</w:t>
            </w:r>
          </w:p>
        </w:tc>
        <w:tc>
          <w:tcPr>
            <w:tcW w:w="2552" w:type="dxa"/>
            <w:vMerge w:val="restart"/>
            <w:shd w:val="clear" w:color="auto" w:fill="auto"/>
            <w:vAlign w:val="center"/>
          </w:tcPr>
          <w:p w:rsidR="004B69BC" w:rsidRPr="00561095" w:rsidRDefault="004B69BC" w:rsidP="00C3422A">
            <w:pPr>
              <w:pStyle w:val="a8"/>
              <w:ind w:left="48" w:right="48"/>
            </w:pPr>
            <w:r w:rsidRPr="00561095">
              <w:rPr>
                <w:rFonts w:hint="eastAsia"/>
              </w:rPr>
              <w:t>以前年度</w:t>
            </w:r>
          </w:p>
          <w:p w:rsidR="004B69BC" w:rsidRPr="00561095" w:rsidRDefault="004B69BC" w:rsidP="00C3422A">
            <w:pPr>
              <w:pStyle w:val="a8"/>
              <w:ind w:left="48" w:right="48"/>
            </w:pPr>
            <w:r w:rsidRPr="00561095">
              <w:rPr>
                <w:rFonts w:hint="eastAsia"/>
              </w:rPr>
              <w:t>轉入數</w:t>
            </w:r>
          </w:p>
        </w:tc>
        <w:tc>
          <w:tcPr>
            <w:tcW w:w="3969" w:type="dxa"/>
            <w:gridSpan w:val="2"/>
            <w:shd w:val="clear" w:color="auto" w:fill="auto"/>
            <w:vAlign w:val="center"/>
          </w:tcPr>
          <w:p w:rsidR="004B69BC" w:rsidRPr="00561095" w:rsidRDefault="004B69BC" w:rsidP="00C3422A">
            <w:pPr>
              <w:pStyle w:val="a8"/>
              <w:ind w:left="48" w:right="48"/>
            </w:pPr>
            <w:r>
              <w:rPr>
                <w:rFonts w:hint="eastAsia"/>
              </w:rPr>
              <w:t>減免（註銷）數</w:t>
            </w:r>
            <w:r w:rsidRPr="00561095">
              <w:rPr>
                <w:rFonts w:hint="eastAsia"/>
              </w:rPr>
              <w:t>數</w:t>
            </w:r>
          </w:p>
        </w:tc>
        <w:tc>
          <w:tcPr>
            <w:tcW w:w="11482" w:type="dxa"/>
            <w:vMerge w:val="restart"/>
            <w:tcBorders>
              <w:right w:val="nil"/>
            </w:tcBorders>
            <w:shd w:val="clear" w:color="auto" w:fill="auto"/>
            <w:vAlign w:val="center"/>
          </w:tcPr>
          <w:p w:rsidR="004B69BC" w:rsidRPr="00561095" w:rsidRDefault="004B69BC" w:rsidP="00C3422A">
            <w:pPr>
              <w:pStyle w:val="a8"/>
              <w:ind w:leftChars="0" w:left="0" w:rightChars="0" w:right="0" w:firstLine="1320"/>
            </w:pPr>
            <w:r w:rsidRPr="00561095">
              <w:rPr>
                <w:rFonts w:hint="eastAsia"/>
              </w:rPr>
              <w:t>原因分析</w:t>
            </w:r>
          </w:p>
        </w:tc>
      </w:tr>
      <w:tr w:rsidR="004B69BC" w:rsidTr="00DE1D43">
        <w:trPr>
          <w:cantSplit/>
          <w:trHeight w:val="284"/>
        </w:trPr>
        <w:tc>
          <w:tcPr>
            <w:tcW w:w="737" w:type="dxa"/>
            <w:vMerge/>
            <w:tcBorders>
              <w:left w:val="nil"/>
              <w:bottom w:val="single" w:sz="4" w:space="0" w:color="auto"/>
            </w:tcBorders>
            <w:shd w:val="clear" w:color="auto" w:fill="auto"/>
            <w:vAlign w:val="center"/>
          </w:tcPr>
          <w:p w:rsidR="004B69BC" w:rsidRPr="00561095" w:rsidRDefault="004B69BC" w:rsidP="00C3422A">
            <w:pPr>
              <w:pStyle w:val="a8"/>
              <w:ind w:leftChars="0" w:left="0" w:rightChars="0" w:right="0" w:firstLine="1320"/>
            </w:pPr>
          </w:p>
        </w:tc>
        <w:tc>
          <w:tcPr>
            <w:tcW w:w="2126" w:type="dxa"/>
            <w:vMerge/>
            <w:tcBorders>
              <w:left w:val="nil"/>
              <w:bottom w:val="single" w:sz="4" w:space="0" w:color="auto"/>
            </w:tcBorders>
            <w:shd w:val="clear" w:color="auto" w:fill="auto"/>
            <w:vAlign w:val="center"/>
          </w:tcPr>
          <w:p w:rsidR="004B69BC" w:rsidRPr="00561095" w:rsidRDefault="004B69BC" w:rsidP="00C3422A">
            <w:pPr>
              <w:pStyle w:val="a8"/>
              <w:ind w:leftChars="0" w:left="0" w:rightChars="0" w:right="0" w:firstLine="1320"/>
            </w:pPr>
          </w:p>
        </w:tc>
        <w:tc>
          <w:tcPr>
            <w:tcW w:w="2552" w:type="dxa"/>
            <w:vMerge/>
            <w:tcBorders>
              <w:bottom w:val="single" w:sz="4" w:space="0" w:color="auto"/>
            </w:tcBorders>
            <w:shd w:val="clear" w:color="auto" w:fill="auto"/>
            <w:vAlign w:val="center"/>
          </w:tcPr>
          <w:p w:rsidR="004B69BC" w:rsidRPr="00561095" w:rsidRDefault="004B69BC" w:rsidP="00C3422A">
            <w:pPr>
              <w:pStyle w:val="a8"/>
              <w:ind w:leftChars="0" w:left="0" w:rightChars="0" w:right="0" w:firstLine="1320"/>
            </w:pPr>
          </w:p>
        </w:tc>
        <w:tc>
          <w:tcPr>
            <w:tcW w:w="2551" w:type="dxa"/>
            <w:tcBorders>
              <w:bottom w:val="single" w:sz="4" w:space="0" w:color="auto"/>
            </w:tcBorders>
            <w:shd w:val="clear" w:color="auto" w:fill="auto"/>
            <w:vAlign w:val="center"/>
          </w:tcPr>
          <w:p w:rsidR="004B69BC" w:rsidRPr="00561095" w:rsidRDefault="004B69BC" w:rsidP="00C3422A">
            <w:pPr>
              <w:pStyle w:val="a8"/>
              <w:ind w:left="48" w:right="48"/>
            </w:pPr>
            <w:r w:rsidRPr="00561095">
              <w:rPr>
                <w:rFonts w:hint="eastAsia"/>
              </w:rPr>
              <w:t>金額</w:t>
            </w:r>
          </w:p>
        </w:tc>
        <w:tc>
          <w:tcPr>
            <w:tcW w:w="1418" w:type="dxa"/>
            <w:tcBorders>
              <w:bottom w:val="single" w:sz="4" w:space="0" w:color="auto"/>
            </w:tcBorders>
            <w:shd w:val="clear" w:color="auto" w:fill="auto"/>
            <w:vAlign w:val="center"/>
          </w:tcPr>
          <w:p w:rsidR="004B69BC" w:rsidRPr="00561095" w:rsidRDefault="004B69BC" w:rsidP="00C3422A">
            <w:pPr>
              <w:pStyle w:val="a8"/>
              <w:ind w:left="48" w:right="48"/>
            </w:pPr>
            <w:r w:rsidRPr="00561095">
              <w:rPr>
                <w:rFonts w:hint="eastAsia"/>
              </w:rPr>
              <w:t>％</w:t>
            </w:r>
          </w:p>
        </w:tc>
        <w:tc>
          <w:tcPr>
            <w:tcW w:w="11482" w:type="dxa"/>
            <w:vMerge/>
            <w:tcBorders>
              <w:bottom w:val="single" w:sz="4" w:space="0" w:color="auto"/>
              <w:right w:val="nil"/>
            </w:tcBorders>
            <w:shd w:val="clear" w:color="auto" w:fill="auto"/>
            <w:vAlign w:val="center"/>
          </w:tcPr>
          <w:p w:rsidR="004B69BC" w:rsidRPr="00561095" w:rsidRDefault="004B69BC" w:rsidP="00C3422A">
            <w:pPr>
              <w:pStyle w:val="a8"/>
              <w:ind w:leftChars="0" w:left="0" w:rightChars="0" w:right="0" w:firstLine="1320"/>
            </w:pPr>
          </w:p>
        </w:tc>
      </w:tr>
      <w:tr w:rsidR="004B69BC" w:rsidRPr="00170A38" w:rsidTr="00DE1D43">
        <w:tblPrEx>
          <w:tblBorders>
            <w:left w:val="none" w:sz="0" w:space="0" w:color="auto"/>
            <w:right w:val="none" w:sz="0" w:space="0" w:color="auto"/>
            <w:insideH w:val="none" w:sz="0" w:space="0" w:color="auto"/>
          </w:tblBorders>
        </w:tblPrEx>
        <w:trPr>
          <w:cantSplit/>
          <w:trHeight w:val="340"/>
        </w:trPr>
        <w:tc>
          <w:tcPr>
            <w:tcW w:w="737" w:type="dxa"/>
            <w:shd w:val="clear" w:color="auto" w:fill="auto"/>
            <w:vAlign w:val="center"/>
          </w:tcPr>
          <w:p w:rsidR="004B69BC" w:rsidRPr="00A01449" w:rsidRDefault="004B69BC" w:rsidP="00A01449">
            <w:pPr>
              <w:jc w:val="center"/>
              <w:rPr>
                <w:rFonts w:ascii="新細明體" w:hAnsi="新細明體"/>
                <w:noProof/>
                <w:sz w:val="20"/>
              </w:rPr>
            </w:pPr>
          </w:p>
        </w:tc>
        <w:tc>
          <w:tcPr>
            <w:tcW w:w="2126" w:type="dxa"/>
            <w:shd w:val="clear" w:color="auto" w:fill="auto"/>
            <w:vAlign w:val="center"/>
          </w:tcPr>
          <w:p w:rsidR="004B69BC" w:rsidRPr="00170A38" w:rsidRDefault="004B69BC" w:rsidP="00C3422A">
            <w:pPr>
              <w:pStyle w:val="1-31"/>
              <w:ind w:rightChars="0" w:right="0" w:firstLineChars="0" w:firstLine="0"/>
              <w:rPr>
                <w:rFonts w:ascii="標楷體" w:hAnsi="標楷體"/>
                <w:b/>
                <w:sz w:val="20"/>
                <w:szCs w:val="20"/>
              </w:rPr>
            </w:pPr>
            <w:r w:rsidRPr="00170A38">
              <w:rPr>
                <w:rFonts w:ascii="標楷體" w:hAnsi="標楷體" w:hint="eastAsia"/>
                <w:b/>
                <w:noProof/>
                <w:sz w:val="20"/>
              </w:rPr>
              <w:t>市政府</w:t>
            </w:r>
          </w:p>
        </w:tc>
        <w:tc>
          <w:tcPr>
            <w:tcW w:w="2552" w:type="dxa"/>
            <w:shd w:val="clear" w:color="auto" w:fill="auto"/>
            <w:vAlign w:val="center"/>
          </w:tcPr>
          <w:p w:rsidR="004B69BC" w:rsidRPr="00170A38" w:rsidRDefault="004B69BC" w:rsidP="00C3422A">
            <w:pPr>
              <w:pStyle w:val="31"/>
              <w:spacing w:before="72" w:after="72"/>
              <w:ind w:firstLine="400"/>
              <w:rPr>
                <w:rFonts w:ascii="新細明體" w:eastAsia="新細明體" w:hAnsi="新細明體"/>
                <w:b/>
                <w:w w:val="100"/>
                <w:sz w:val="20"/>
              </w:rPr>
            </w:pPr>
          </w:p>
        </w:tc>
        <w:tc>
          <w:tcPr>
            <w:tcW w:w="2551" w:type="dxa"/>
            <w:shd w:val="clear" w:color="auto" w:fill="auto"/>
            <w:vAlign w:val="center"/>
          </w:tcPr>
          <w:p w:rsidR="004B69BC" w:rsidRPr="00170A38" w:rsidRDefault="004B69BC" w:rsidP="00C3422A">
            <w:pPr>
              <w:pStyle w:val="31"/>
              <w:spacing w:before="72" w:after="72"/>
              <w:ind w:firstLine="400"/>
              <w:rPr>
                <w:rFonts w:ascii="新細明體" w:eastAsia="新細明體" w:hAnsi="新細明體"/>
                <w:b/>
                <w:w w:val="100"/>
                <w:sz w:val="20"/>
              </w:rPr>
            </w:pPr>
          </w:p>
        </w:tc>
        <w:tc>
          <w:tcPr>
            <w:tcW w:w="1418" w:type="dxa"/>
            <w:shd w:val="clear" w:color="auto" w:fill="auto"/>
            <w:vAlign w:val="center"/>
          </w:tcPr>
          <w:p w:rsidR="004B69BC" w:rsidRPr="00170A38" w:rsidRDefault="004B69BC" w:rsidP="00C3422A">
            <w:pPr>
              <w:pStyle w:val="31"/>
              <w:spacing w:before="72" w:after="72"/>
              <w:ind w:firstLine="400"/>
              <w:rPr>
                <w:rFonts w:ascii="新細明體" w:eastAsia="新細明體" w:hAnsi="新細明體"/>
                <w:b/>
                <w:w w:val="100"/>
                <w:sz w:val="20"/>
              </w:rPr>
            </w:pPr>
          </w:p>
        </w:tc>
        <w:tc>
          <w:tcPr>
            <w:tcW w:w="11482" w:type="dxa"/>
            <w:shd w:val="clear" w:color="auto" w:fill="auto"/>
            <w:vAlign w:val="center"/>
          </w:tcPr>
          <w:p w:rsidR="004B69BC" w:rsidRPr="00170A38" w:rsidRDefault="004B69BC" w:rsidP="00C3422A">
            <w:pPr>
              <w:pStyle w:val="41"/>
              <w:rPr>
                <w:rFonts w:hAnsi="標楷體"/>
                <w:b/>
                <w:w w:val="100"/>
                <w:sz w:val="20"/>
                <w:szCs w:val="20"/>
              </w:rPr>
            </w:pPr>
          </w:p>
        </w:tc>
      </w:tr>
      <w:tr w:rsidR="004B69BC" w:rsidRPr="00CF2ED2" w:rsidTr="007B0776">
        <w:tblPrEx>
          <w:tblBorders>
            <w:left w:val="none" w:sz="0" w:space="0" w:color="auto"/>
            <w:right w:val="none" w:sz="0" w:space="0" w:color="auto"/>
            <w:insideH w:val="none" w:sz="0" w:space="0" w:color="auto"/>
          </w:tblBorders>
        </w:tblPrEx>
        <w:trPr>
          <w:cantSplit/>
          <w:trHeight w:val="283"/>
        </w:trPr>
        <w:tc>
          <w:tcPr>
            <w:tcW w:w="737" w:type="dxa"/>
            <w:shd w:val="clear" w:color="auto" w:fill="auto"/>
            <w:vAlign w:val="center"/>
          </w:tcPr>
          <w:p w:rsidR="004B69BC" w:rsidRPr="00A01449" w:rsidRDefault="004B69BC" w:rsidP="00A01449">
            <w:pPr>
              <w:jc w:val="center"/>
              <w:rPr>
                <w:rFonts w:ascii="新細明體" w:hAnsi="新細明體"/>
                <w:noProof/>
                <w:sz w:val="20"/>
              </w:rPr>
            </w:pPr>
            <w:r w:rsidRPr="00A01449">
              <w:rPr>
                <w:rFonts w:ascii="新細明體" w:hAnsi="新細明體"/>
                <w:noProof/>
                <w:sz w:val="20"/>
              </w:rPr>
              <w:t>106</w:t>
            </w:r>
          </w:p>
        </w:tc>
        <w:tc>
          <w:tcPr>
            <w:tcW w:w="2126" w:type="dxa"/>
            <w:shd w:val="clear" w:color="auto" w:fill="auto"/>
            <w:vAlign w:val="center"/>
          </w:tcPr>
          <w:p w:rsidR="004B69BC" w:rsidRPr="00CF2ED2" w:rsidRDefault="004B69BC" w:rsidP="00C3422A">
            <w:pPr>
              <w:pStyle w:val="1-31"/>
              <w:ind w:leftChars="100" w:left="160" w:rightChars="0" w:right="0" w:firstLineChars="0" w:firstLine="0"/>
              <w:rPr>
                <w:rFonts w:ascii="標楷體" w:hAnsi="標楷體"/>
                <w:sz w:val="20"/>
                <w:szCs w:val="20"/>
              </w:rPr>
            </w:pPr>
            <w:r w:rsidRPr="00622FB7">
              <w:rPr>
                <w:rFonts w:ascii="標楷體" w:hAnsi="標楷體" w:hint="eastAsia"/>
                <w:noProof/>
                <w:sz w:val="20"/>
              </w:rPr>
              <w:t>罰款及賠償收入</w:t>
            </w:r>
          </w:p>
        </w:tc>
        <w:tc>
          <w:tcPr>
            <w:tcW w:w="2552" w:type="dxa"/>
            <w:shd w:val="clear" w:color="auto" w:fill="auto"/>
            <w:vAlign w:val="center"/>
          </w:tcPr>
          <w:p w:rsidR="004B69BC" w:rsidRPr="00A60449" w:rsidRDefault="004B69BC" w:rsidP="004A0686">
            <w:pPr>
              <w:pStyle w:val="31"/>
              <w:snapToGrid w:val="0"/>
              <w:spacing w:before="60" w:after="72"/>
              <w:ind w:firstLine="403"/>
              <w:rPr>
                <w:rFonts w:ascii="新細明體" w:hAnsi="新細明體"/>
                <w:noProof/>
                <w:w w:val="100"/>
                <w:sz w:val="20"/>
              </w:rPr>
            </w:pPr>
            <w:r w:rsidRPr="00A60449">
              <w:rPr>
                <w:rFonts w:ascii="新細明體" w:hAnsi="新細明體"/>
                <w:noProof/>
                <w:w w:val="100"/>
                <w:sz w:val="20"/>
              </w:rPr>
              <w:t>34,248,536</w:t>
            </w:r>
          </w:p>
        </w:tc>
        <w:tc>
          <w:tcPr>
            <w:tcW w:w="2551" w:type="dxa"/>
            <w:shd w:val="clear" w:color="auto" w:fill="auto"/>
            <w:vAlign w:val="center"/>
          </w:tcPr>
          <w:p w:rsidR="004B69BC" w:rsidRPr="00A60449" w:rsidRDefault="004B69BC" w:rsidP="004A0686">
            <w:pPr>
              <w:pStyle w:val="31"/>
              <w:snapToGrid w:val="0"/>
              <w:spacing w:before="60" w:after="72"/>
              <w:ind w:firstLine="403"/>
              <w:rPr>
                <w:rFonts w:ascii="新細明體" w:hAnsi="新細明體"/>
                <w:noProof/>
                <w:w w:val="100"/>
                <w:sz w:val="20"/>
              </w:rPr>
            </w:pPr>
            <w:r w:rsidRPr="00A60449">
              <w:rPr>
                <w:rFonts w:ascii="新細明體" w:hAnsi="新細明體"/>
                <w:noProof/>
                <w:w w:val="100"/>
                <w:sz w:val="20"/>
              </w:rPr>
              <w:t>31,091,351</w:t>
            </w:r>
          </w:p>
        </w:tc>
        <w:tc>
          <w:tcPr>
            <w:tcW w:w="1418" w:type="dxa"/>
            <w:shd w:val="clear" w:color="auto" w:fill="auto"/>
            <w:vAlign w:val="center"/>
          </w:tcPr>
          <w:p w:rsidR="004B69BC" w:rsidRPr="00A60449" w:rsidRDefault="004B69BC" w:rsidP="004A0686">
            <w:pPr>
              <w:pStyle w:val="31"/>
              <w:snapToGrid w:val="0"/>
              <w:spacing w:before="60" w:after="72"/>
              <w:ind w:firstLine="403"/>
              <w:rPr>
                <w:rFonts w:ascii="新細明體" w:hAnsi="新細明體"/>
                <w:noProof/>
                <w:w w:val="100"/>
                <w:sz w:val="20"/>
              </w:rPr>
            </w:pPr>
            <w:r w:rsidRPr="00A60449">
              <w:rPr>
                <w:rFonts w:ascii="新細明體" w:hAnsi="新細明體"/>
                <w:noProof/>
                <w:w w:val="100"/>
                <w:sz w:val="20"/>
              </w:rPr>
              <w:t>90.78</w:t>
            </w:r>
          </w:p>
        </w:tc>
        <w:tc>
          <w:tcPr>
            <w:tcW w:w="11482" w:type="dxa"/>
            <w:shd w:val="clear" w:color="auto" w:fill="auto"/>
            <w:vAlign w:val="center"/>
          </w:tcPr>
          <w:p w:rsidR="004B69BC" w:rsidRPr="00CF2ED2" w:rsidRDefault="00F55E5C" w:rsidP="00F55E5C">
            <w:pPr>
              <w:pStyle w:val="41"/>
              <w:rPr>
                <w:rFonts w:hAnsi="標楷體"/>
                <w:w w:val="100"/>
                <w:sz w:val="20"/>
                <w:szCs w:val="20"/>
              </w:rPr>
            </w:pPr>
            <w:r>
              <w:rPr>
                <w:rFonts w:hAnsi="標楷體" w:hint="eastAsia"/>
                <w:w w:val="100"/>
                <w:sz w:val="20"/>
                <w:szCs w:val="20"/>
              </w:rPr>
              <w:t>主要係</w:t>
            </w:r>
            <w:r w:rsidRPr="00F55E5C">
              <w:rPr>
                <w:rFonts w:hAnsi="標楷體" w:hint="eastAsia"/>
                <w:w w:val="100"/>
                <w:sz w:val="20"/>
                <w:szCs w:val="20"/>
              </w:rPr>
              <w:t>取得債權憑證</w:t>
            </w:r>
            <w:r>
              <w:rPr>
                <w:rFonts w:hAnsi="標楷體" w:hint="eastAsia"/>
                <w:w w:val="100"/>
                <w:sz w:val="20"/>
                <w:szCs w:val="20"/>
              </w:rPr>
              <w:t>依規定</w:t>
            </w:r>
            <w:r w:rsidRPr="00F55E5C">
              <w:rPr>
                <w:rFonts w:hAnsi="標楷體" w:hint="eastAsia"/>
                <w:w w:val="100"/>
                <w:sz w:val="20"/>
                <w:szCs w:val="20"/>
              </w:rPr>
              <w:t>減免註銷</w:t>
            </w:r>
            <w:r>
              <w:rPr>
                <w:rFonts w:hAnsi="標楷體" w:hint="eastAsia"/>
                <w:w w:val="100"/>
                <w:sz w:val="20"/>
                <w:szCs w:val="20"/>
              </w:rPr>
              <w:t>保留數。</w:t>
            </w:r>
          </w:p>
        </w:tc>
      </w:tr>
      <w:tr w:rsidR="004B69BC" w:rsidRPr="00CF2ED2" w:rsidTr="007B0776">
        <w:tblPrEx>
          <w:tblBorders>
            <w:left w:val="none" w:sz="0" w:space="0" w:color="auto"/>
            <w:right w:val="none" w:sz="0" w:space="0" w:color="auto"/>
            <w:insideH w:val="none" w:sz="0" w:space="0" w:color="auto"/>
          </w:tblBorders>
        </w:tblPrEx>
        <w:trPr>
          <w:cantSplit/>
          <w:trHeight w:val="283"/>
        </w:trPr>
        <w:tc>
          <w:tcPr>
            <w:tcW w:w="737" w:type="dxa"/>
            <w:shd w:val="clear" w:color="auto" w:fill="auto"/>
            <w:vAlign w:val="center"/>
          </w:tcPr>
          <w:p w:rsidR="004B69BC" w:rsidRPr="00A01449" w:rsidRDefault="004B69BC" w:rsidP="00A01449">
            <w:pPr>
              <w:jc w:val="center"/>
              <w:rPr>
                <w:rFonts w:ascii="新細明體" w:hAnsi="新細明體"/>
                <w:noProof/>
                <w:sz w:val="20"/>
              </w:rPr>
            </w:pPr>
          </w:p>
        </w:tc>
        <w:tc>
          <w:tcPr>
            <w:tcW w:w="2126" w:type="dxa"/>
            <w:shd w:val="clear" w:color="auto" w:fill="auto"/>
            <w:vAlign w:val="center"/>
          </w:tcPr>
          <w:p w:rsidR="004B69BC" w:rsidRPr="00CF2ED2" w:rsidRDefault="004B69BC" w:rsidP="00C3422A">
            <w:pPr>
              <w:pStyle w:val="1-31"/>
              <w:ind w:leftChars="100" w:left="160" w:rightChars="0" w:right="0" w:firstLineChars="0" w:firstLine="0"/>
              <w:rPr>
                <w:rFonts w:ascii="標楷體" w:hAnsi="標楷體"/>
                <w:sz w:val="20"/>
                <w:szCs w:val="20"/>
              </w:rPr>
            </w:pPr>
            <w:r w:rsidRPr="00622FB7">
              <w:rPr>
                <w:rFonts w:ascii="標楷體" w:hAnsi="標楷體" w:hint="eastAsia"/>
                <w:noProof/>
                <w:sz w:val="20"/>
              </w:rPr>
              <w:t>財產收入</w:t>
            </w:r>
          </w:p>
        </w:tc>
        <w:tc>
          <w:tcPr>
            <w:tcW w:w="2552" w:type="dxa"/>
            <w:shd w:val="clear" w:color="auto" w:fill="auto"/>
            <w:vAlign w:val="center"/>
          </w:tcPr>
          <w:p w:rsidR="004B69BC" w:rsidRPr="00A60449" w:rsidRDefault="004B69BC" w:rsidP="004A0686">
            <w:pPr>
              <w:pStyle w:val="31"/>
              <w:snapToGrid w:val="0"/>
              <w:spacing w:before="60" w:after="72"/>
              <w:ind w:firstLine="403"/>
              <w:rPr>
                <w:rFonts w:ascii="新細明體" w:hAnsi="新細明體"/>
                <w:noProof/>
                <w:w w:val="100"/>
                <w:sz w:val="20"/>
              </w:rPr>
            </w:pPr>
            <w:r w:rsidRPr="00A60449">
              <w:rPr>
                <w:rFonts w:ascii="新細明體" w:hAnsi="新細明體"/>
                <w:noProof/>
                <w:w w:val="100"/>
                <w:sz w:val="20"/>
              </w:rPr>
              <w:t>17,504,151</w:t>
            </w:r>
          </w:p>
        </w:tc>
        <w:tc>
          <w:tcPr>
            <w:tcW w:w="2551" w:type="dxa"/>
            <w:shd w:val="clear" w:color="auto" w:fill="auto"/>
            <w:vAlign w:val="center"/>
          </w:tcPr>
          <w:p w:rsidR="004B69BC" w:rsidRPr="00A60449" w:rsidRDefault="004B69BC" w:rsidP="004A0686">
            <w:pPr>
              <w:pStyle w:val="31"/>
              <w:snapToGrid w:val="0"/>
              <w:spacing w:before="60" w:after="72"/>
              <w:ind w:firstLine="403"/>
              <w:rPr>
                <w:rFonts w:ascii="新細明體" w:hAnsi="新細明體"/>
                <w:noProof/>
                <w:w w:val="100"/>
                <w:sz w:val="20"/>
              </w:rPr>
            </w:pPr>
            <w:r w:rsidRPr="00A60449">
              <w:rPr>
                <w:rFonts w:ascii="新細明體" w:hAnsi="新細明體"/>
                <w:noProof/>
                <w:w w:val="100"/>
                <w:sz w:val="20"/>
              </w:rPr>
              <w:t>17,504,151</w:t>
            </w:r>
          </w:p>
        </w:tc>
        <w:tc>
          <w:tcPr>
            <w:tcW w:w="1418" w:type="dxa"/>
            <w:shd w:val="clear" w:color="auto" w:fill="auto"/>
            <w:vAlign w:val="center"/>
          </w:tcPr>
          <w:p w:rsidR="004B69BC" w:rsidRPr="00A60449" w:rsidRDefault="004B69BC" w:rsidP="004A0686">
            <w:pPr>
              <w:pStyle w:val="31"/>
              <w:snapToGrid w:val="0"/>
              <w:spacing w:before="60" w:after="72"/>
              <w:ind w:firstLine="403"/>
              <w:rPr>
                <w:rFonts w:ascii="新細明體" w:hAnsi="新細明體"/>
                <w:noProof/>
                <w:w w:val="100"/>
                <w:sz w:val="20"/>
              </w:rPr>
            </w:pPr>
            <w:r w:rsidRPr="00A60449">
              <w:rPr>
                <w:rFonts w:ascii="新細明體" w:hAnsi="新細明體"/>
                <w:noProof/>
                <w:w w:val="100"/>
                <w:sz w:val="20"/>
              </w:rPr>
              <w:t>100.00</w:t>
            </w:r>
          </w:p>
        </w:tc>
        <w:tc>
          <w:tcPr>
            <w:tcW w:w="11482" w:type="dxa"/>
            <w:shd w:val="clear" w:color="auto" w:fill="auto"/>
            <w:vAlign w:val="center"/>
          </w:tcPr>
          <w:p w:rsidR="004B69BC" w:rsidRPr="00CF2ED2" w:rsidRDefault="00F55E5C" w:rsidP="00C3422A">
            <w:pPr>
              <w:pStyle w:val="41"/>
              <w:rPr>
                <w:rFonts w:hAnsi="標楷體"/>
                <w:w w:val="100"/>
                <w:sz w:val="20"/>
                <w:szCs w:val="20"/>
              </w:rPr>
            </w:pPr>
            <w:r w:rsidRPr="00F55E5C">
              <w:rPr>
                <w:rFonts w:hAnsi="標楷體" w:hint="eastAsia"/>
                <w:w w:val="100"/>
                <w:sz w:val="20"/>
                <w:szCs w:val="20"/>
              </w:rPr>
              <w:t>主要係取得債權憑證依規定減免註銷保留數。</w:t>
            </w:r>
          </w:p>
        </w:tc>
      </w:tr>
      <w:tr w:rsidR="004B69BC" w:rsidRPr="00CF2ED2" w:rsidTr="007B0776">
        <w:tblPrEx>
          <w:tblBorders>
            <w:left w:val="none" w:sz="0" w:space="0" w:color="auto"/>
            <w:right w:val="none" w:sz="0" w:space="0" w:color="auto"/>
            <w:insideH w:val="none" w:sz="0" w:space="0" w:color="auto"/>
          </w:tblBorders>
        </w:tblPrEx>
        <w:trPr>
          <w:cantSplit/>
          <w:trHeight w:val="283"/>
        </w:trPr>
        <w:tc>
          <w:tcPr>
            <w:tcW w:w="737" w:type="dxa"/>
            <w:tcBorders>
              <w:bottom w:val="single" w:sz="4" w:space="0" w:color="auto"/>
            </w:tcBorders>
            <w:shd w:val="clear" w:color="auto" w:fill="auto"/>
            <w:vAlign w:val="center"/>
          </w:tcPr>
          <w:p w:rsidR="004B69BC" w:rsidRPr="00A01449" w:rsidRDefault="004B69BC" w:rsidP="00A01449">
            <w:pPr>
              <w:jc w:val="center"/>
              <w:rPr>
                <w:rFonts w:ascii="新細明體" w:hAnsi="新細明體"/>
                <w:noProof/>
                <w:sz w:val="20"/>
              </w:rPr>
            </w:pPr>
            <w:r w:rsidRPr="00A01449">
              <w:rPr>
                <w:rFonts w:ascii="新細明體" w:hAnsi="新細明體"/>
                <w:noProof/>
                <w:sz w:val="20"/>
              </w:rPr>
              <w:t>110</w:t>
            </w:r>
          </w:p>
        </w:tc>
        <w:tc>
          <w:tcPr>
            <w:tcW w:w="2126" w:type="dxa"/>
            <w:tcBorders>
              <w:bottom w:val="single" w:sz="4" w:space="0" w:color="auto"/>
            </w:tcBorders>
            <w:shd w:val="clear" w:color="auto" w:fill="auto"/>
            <w:vAlign w:val="center"/>
          </w:tcPr>
          <w:p w:rsidR="004B69BC" w:rsidRPr="00CF2ED2" w:rsidRDefault="004B69BC" w:rsidP="00C3422A">
            <w:pPr>
              <w:pStyle w:val="1-31"/>
              <w:ind w:leftChars="100" w:left="160" w:rightChars="0" w:right="0" w:firstLineChars="0" w:firstLine="0"/>
              <w:rPr>
                <w:rFonts w:ascii="標楷體" w:hAnsi="標楷體"/>
                <w:sz w:val="20"/>
                <w:szCs w:val="20"/>
              </w:rPr>
            </w:pPr>
            <w:r w:rsidRPr="00622FB7">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rsidR="004B69BC" w:rsidRPr="00A60449" w:rsidRDefault="004B69BC" w:rsidP="004A0686">
            <w:pPr>
              <w:pStyle w:val="31"/>
              <w:snapToGrid w:val="0"/>
              <w:spacing w:before="60" w:after="72"/>
              <w:ind w:firstLine="403"/>
              <w:rPr>
                <w:rFonts w:ascii="新細明體" w:hAnsi="新細明體"/>
                <w:noProof/>
                <w:w w:val="100"/>
                <w:sz w:val="20"/>
              </w:rPr>
            </w:pPr>
            <w:r w:rsidRPr="00A60449">
              <w:rPr>
                <w:rFonts w:ascii="新細明體" w:hAnsi="新細明體"/>
                <w:noProof/>
                <w:w w:val="100"/>
                <w:sz w:val="20"/>
              </w:rPr>
              <w:t>15,270,074</w:t>
            </w:r>
          </w:p>
        </w:tc>
        <w:tc>
          <w:tcPr>
            <w:tcW w:w="2551" w:type="dxa"/>
            <w:tcBorders>
              <w:bottom w:val="single" w:sz="4" w:space="0" w:color="auto"/>
            </w:tcBorders>
            <w:shd w:val="clear" w:color="auto" w:fill="auto"/>
            <w:vAlign w:val="center"/>
          </w:tcPr>
          <w:p w:rsidR="004B69BC" w:rsidRPr="00A60449" w:rsidRDefault="004B69BC" w:rsidP="004A0686">
            <w:pPr>
              <w:pStyle w:val="31"/>
              <w:snapToGrid w:val="0"/>
              <w:spacing w:before="60" w:after="72"/>
              <w:ind w:firstLine="403"/>
              <w:rPr>
                <w:rFonts w:ascii="新細明體" w:hAnsi="新細明體"/>
                <w:noProof/>
                <w:w w:val="100"/>
                <w:sz w:val="20"/>
              </w:rPr>
            </w:pPr>
            <w:r w:rsidRPr="00A60449">
              <w:rPr>
                <w:rFonts w:ascii="新細明體" w:hAnsi="新細明體"/>
                <w:noProof/>
                <w:w w:val="100"/>
                <w:sz w:val="20"/>
              </w:rPr>
              <w:t>11,145,221</w:t>
            </w:r>
          </w:p>
        </w:tc>
        <w:tc>
          <w:tcPr>
            <w:tcW w:w="1418" w:type="dxa"/>
            <w:tcBorders>
              <w:bottom w:val="single" w:sz="4" w:space="0" w:color="auto"/>
            </w:tcBorders>
            <w:shd w:val="clear" w:color="auto" w:fill="auto"/>
            <w:vAlign w:val="center"/>
          </w:tcPr>
          <w:p w:rsidR="004B69BC" w:rsidRPr="00A60449" w:rsidRDefault="004B69BC" w:rsidP="004A0686">
            <w:pPr>
              <w:pStyle w:val="31"/>
              <w:snapToGrid w:val="0"/>
              <w:spacing w:before="60" w:after="72"/>
              <w:ind w:firstLine="403"/>
              <w:rPr>
                <w:rFonts w:ascii="新細明體" w:hAnsi="新細明體"/>
                <w:noProof/>
                <w:w w:val="100"/>
                <w:sz w:val="20"/>
              </w:rPr>
            </w:pPr>
            <w:r w:rsidRPr="00A60449">
              <w:rPr>
                <w:rFonts w:ascii="新細明體" w:hAnsi="新細明體"/>
                <w:noProof/>
                <w:w w:val="100"/>
                <w:sz w:val="20"/>
              </w:rPr>
              <w:t>72.99</w:t>
            </w:r>
          </w:p>
        </w:tc>
        <w:tc>
          <w:tcPr>
            <w:tcW w:w="11482" w:type="dxa"/>
            <w:tcBorders>
              <w:bottom w:val="single" w:sz="4" w:space="0" w:color="auto"/>
            </w:tcBorders>
            <w:shd w:val="clear" w:color="auto" w:fill="auto"/>
            <w:vAlign w:val="center"/>
          </w:tcPr>
          <w:p w:rsidR="004B69BC" w:rsidRPr="00CF2ED2" w:rsidRDefault="00F55E5C" w:rsidP="00C3422A">
            <w:pPr>
              <w:pStyle w:val="41"/>
              <w:rPr>
                <w:rFonts w:hAnsi="標楷體"/>
                <w:w w:val="100"/>
                <w:sz w:val="20"/>
                <w:szCs w:val="20"/>
              </w:rPr>
            </w:pPr>
            <w:r w:rsidRPr="00F55E5C">
              <w:rPr>
                <w:rFonts w:hAnsi="標楷體" w:hint="eastAsia"/>
                <w:w w:val="100"/>
                <w:sz w:val="20"/>
                <w:szCs w:val="20"/>
              </w:rPr>
              <w:t>主要係取得債權憑證</w:t>
            </w:r>
            <w:r>
              <w:rPr>
                <w:rFonts w:hAnsi="標楷體" w:hint="eastAsia"/>
                <w:w w:val="100"/>
                <w:sz w:val="20"/>
                <w:szCs w:val="20"/>
              </w:rPr>
              <w:t>依規定</w:t>
            </w:r>
            <w:r w:rsidRPr="00F55E5C">
              <w:rPr>
                <w:rFonts w:hAnsi="標楷體" w:hint="eastAsia"/>
                <w:w w:val="100"/>
                <w:sz w:val="20"/>
                <w:szCs w:val="20"/>
              </w:rPr>
              <w:t>減免註銷保留數。</w:t>
            </w:r>
          </w:p>
        </w:tc>
      </w:tr>
    </w:tbl>
    <w:p w:rsidR="004B69BC" w:rsidRDefault="004B69BC" w:rsidP="004B69BC">
      <w:pPr>
        <w:pStyle w:val="aff"/>
      </w:pPr>
      <w:r>
        <w:rPr>
          <w:rFonts w:hint="eastAsia"/>
        </w:rPr>
        <w:t>註</w:t>
      </w:r>
      <w:r>
        <w:t>：</w:t>
      </w:r>
      <w:r>
        <w:rPr>
          <w:rFonts w:hint="eastAsia"/>
        </w:rPr>
        <w:t>本表所列項目係指減免（註銷）數達20％且5百萬元以上，或1千萬元以上者。</w:t>
      </w:r>
    </w:p>
    <w:p w:rsidR="004B69BC" w:rsidRPr="00025E3C" w:rsidRDefault="004B69BC" w:rsidP="004B69BC">
      <w:pPr>
        <w:pStyle w:val="11"/>
        <w:spacing w:line="340" w:lineRule="exact"/>
        <w:ind w:firstLine="480"/>
      </w:pPr>
    </w:p>
    <w:p w:rsidR="004B69BC" w:rsidRPr="003E7DE3" w:rsidRDefault="004B69BC" w:rsidP="004B69BC">
      <w:pPr>
        <w:pStyle w:val="a9"/>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w:t>
      </w:r>
      <w:r>
        <w:rPr>
          <w:rFonts w:ascii="標楷體" w:eastAsia="標楷體" w:hAnsi="標楷體" w:hint="eastAsia"/>
        </w:rPr>
        <w:t xml:space="preserve"> </w:t>
      </w:r>
      <w:r w:rsidRPr="003E7DE3">
        <w:rPr>
          <w:rFonts w:ascii="標楷體" w:eastAsia="標楷體" w:hAnsi="標楷體" w:hint="eastAsia"/>
        </w:rPr>
        <w:t>以前年度應收保留數簡明表</w:t>
      </w:r>
    </w:p>
    <w:p w:rsidR="004B69BC" w:rsidRPr="001C3377" w:rsidRDefault="004B69BC" w:rsidP="004B69BC">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268"/>
        <w:gridCol w:w="2552"/>
        <w:gridCol w:w="2551"/>
        <w:gridCol w:w="1418"/>
        <w:gridCol w:w="11482"/>
      </w:tblGrid>
      <w:tr w:rsidR="004B69BC" w:rsidRPr="00CA093B" w:rsidTr="00DE1D43">
        <w:trPr>
          <w:trHeight w:val="284"/>
          <w:tblHeader/>
        </w:trPr>
        <w:tc>
          <w:tcPr>
            <w:tcW w:w="737" w:type="dxa"/>
            <w:vMerge w:val="restart"/>
            <w:tcBorders>
              <w:left w:val="nil"/>
            </w:tcBorders>
            <w:shd w:val="clear" w:color="auto" w:fill="auto"/>
            <w:vAlign w:val="center"/>
          </w:tcPr>
          <w:p w:rsidR="004B69BC" w:rsidRPr="00CA093B" w:rsidRDefault="004B69BC" w:rsidP="00C3422A">
            <w:pPr>
              <w:pStyle w:val="a8"/>
              <w:ind w:left="48" w:right="48"/>
            </w:pPr>
            <w:r w:rsidRPr="00CA093B">
              <w:rPr>
                <w:rFonts w:hint="eastAsia"/>
              </w:rPr>
              <w:t>年度</w:t>
            </w:r>
          </w:p>
        </w:tc>
        <w:tc>
          <w:tcPr>
            <w:tcW w:w="2268" w:type="dxa"/>
            <w:vMerge w:val="restart"/>
            <w:tcBorders>
              <w:left w:val="nil"/>
              <w:bottom w:val="single" w:sz="4" w:space="0" w:color="auto"/>
            </w:tcBorders>
            <w:shd w:val="clear" w:color="auto" w:fill="auto"/>
            <w:vAlign w:val="center"/>
          </w:tcPr>
          <w:p w:rsidR="004B69BC" w:rsidRPr="00CA093B" w:rsidRDefault="004B69BC" w:rsidP="00C3422A">
            <w:pPr>
              <w:pStyle w:val="a8"/>
              <w:ind w:left="48" w:right="48"/>
            </w:pPr>
            <w:r w:rsidRPr="00CA093B">
              <w:rPr>
                <w:rFonts w:hint="eastAsia"/>
              </w:rPr>
              <w:t>科目</w:t>
            </w:r>
          </w:p>
        </w:tc>
        <w:tc>
          <w:tcPr>
            <w:tcW w:w="2552" w:type="dxa"/>
            <w:vMerge w:val="restart"/>
            <w:shd w:val="clear" w:color="auto" w:fill="auto"/>
            <w:vAlign w:val="center"/>
          </w:tcPr>
          <w:p w:rsidR="004B69BC" w:rsidRPr="00CA093B" w:rsidRDefault="004B69BC" w:rsidP="001554D9">
            <w:pPr>
              <w:pStyle w:val="a8"/>
              <w:ind w:left="48" w:right="48"/>
              <w:rPr>
                <w:spacing w:val="-20"/>
              </w:rPr>
            </w:pPr>
            <w:r w:rsidRPr="00CA093B">
              <w:rPr>
                <w:rFonts w:hint="eastAsia"/>
                <w:spacing w:val="-20"/>
              </w:rPr>
              <w:t>以前年度</w:t>
            </w:r>
          </w:p>
          <w:p w:rsidR="004B69BC" w:rsidRPr="00CA093B" w:rsidRDefault="004B69BC" w:rsidP="001554D9">
            <w:pPr>
              <w:pStyle w:val="a8"/>
              <w:ind w:left="48" w:right="48"/>
              <w:rPr>
                <w:spacing w:val="-20"/>
              </w:rPr>
            </w:pPr>
            <w:r w:rsidRPr="001554D9">
              <w:rPr>
                <w:rFonts w:hint="eastAsia"/>
              </w:rPr>
              <w:t>轉入</w:t>
            </w:r>
            <w:r w:rsidRPr="00CA093B">
              <w:rPr>
                <w:rFonts w:hint="eastAsia"/>
                <w:spacing w:val="-20"/>
              </w:rPr>
              <w:t>數</w:t>
            </w:r>
          </w:p>
        </w:tc>
        <w:tc>
          <w:tcPr>
            <w:tcW w:w="3969" w:type="dxa"/>
            <w:gridSpan w:val="2"/>
            <w:tcBorders>
              <w:bottom w:val="single" w:sz="4" w:space="0" w:color="auto"/>
            </w:tcBorders>
            <w:shd w:val="clear" w:color="auto" w:fill="auto"/>
            <w:vAlign w:val="center"/>
          </w:tcPr>
          <w:p w:rsidR="004B69BC" w:rsidRPr="00CA093B" w:rsidRDefault="004B69BC" w:rsidP="001554D9">
            <w:pPr>
              <w:pStyle w:val="a8"/>
              <w:ind w:left="48" w:right="48"/>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rsidR="004B69BC" w:rsidRPr="00CA093B" w:rsidRDefault="004B69BC" w:rsidP="00C3422A">
            <w:pPr>
              <w:pStyle w:val="a8"/>
              <w:ind w:left="48" w:right="48" w:firstLine="1320"/>
            </w:pPr>
            <w:r w:rsidRPr="00CA093B">
              <w:rPr>
                <w:rFonts w:hint="eastAsia"/>
              </w:rPr>
              <w:t>原因分析</w:t>
            </w:r>
          </w:p>
        </w:tc>
      </w:tr>
      <w:tr w:rsidR="004B69BC" w:rsidRPr="00CA093B" w:rsidTr="00DE1D43">
        <w:trPr>
          <w:trHeight w:val="284"/>
          <w:tblHeader/>
        </w:trPr>
        <w:tc>
          <w:tcPr>
            <w:tcW w:w="737" w:type="dxa"/>
            <w:vMerge/>
            <w:tcBorders>
              <w:left w:val="nil"/>
              <w:bottom w:val="single" w:sz="4" w:space="0" w:color="auto"/>
            </w:tcBorders>
            <w:shd w:val="clear" w:color="auto" w:fill="auto"/>
            <w:vAlign w:val="center"/>
          </w:tcPr>
          <w:p w:rsidR="004B69BC" w:rsidRPr="00CA093B" w:rsidRDefault="004B69BC" w:rsidP="00C3422A">
            <w:pPr>
              <w:ind w:left="70" w:right="60"/>
              <w:jc w:val="center"/>
            </w:pPr>
          </w:p>
        </w:tc>
        <w:tc>
          <w:tcPr>
            <w:tcW w:w="2268" w:type="dxa"/>
            <w:vMerge/>
            <w:tcBorders>
              <w:left w:val="nil"/>
              <w:bottom w:val="single" w:sz="4" w:space="0" w:color="auto"/>
            </w:tcBorders>
            <w:shd w:val="clear" w:color="auto" w:fill="auto"/>
            <w:vAlign w:val="center"/>
          </w:tcPr>
          <w:p w:rsidR="004B69BC" w:rsidRPr="00CA093B" w:rsidRDefault="004B69BC" w:rsidP="00C3422A">
            <w:pPr>
              <w:ind w:left="70" w:right="60"/>
              <w:jc w:val="center"/>
            </w:pPr>
          </w:p>
        </w:tc>
        <w:tc>
          <w:tcPr>
            <w:tcW w:w="2552" w:type="dxa"/>
            <w:vMerge/>
            <w:tcBorders>
              <w:bottom w:val="single" w:sz="4" w:space="0" w:color="auto"/>
            </w:tcBorders>
            <w:shd w:val="clear" w:color="auto" w:fill="auto"/>
            <w:vAlign w:val="center"/>
          </w:tcPr>
          <w:p w:rsidR="004B69BC" w:rsidRPr="00CA093B" w:rsidRDefault="004B69BC" w:rsidP="00C3422A">
            <w:pPr>
              <w:jc w:val="center"/>
            </w:pPr>
          </w:p>
        </w:tc>
        <w:tc>
          <w:tcPr>
            <w:tcW w:w="2551" w:type="dxa"/>
            <w:tcBorders>
              <w:bottom w:val="single" w:sz="4" w:space="0" w:color="auto"/>
            </w:tcBorders>
            <w:shd w:val="clear" w:color="auto" w:fill="auto"/>
            <w:vAlign w:val="center"/>
          </w:tcPr>
          <w:p w:rsidR="004B69BC" w:rsidRPr="00CA093B" w:rsidRDefault="004B69BC" w:rsidP="001554D9">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rsidR="004B69BC" w:rsidRPr="00CA093B" w:rsidRDefault="004B69BC" w:rsidP="001554D9">
            <w:pPr>
              <w:pStyle w:val="a8"/>
              <w:ind w:left="48" w:right="48"/>
            </w:pPr>
            <w:r w:rsidRPr="00CA093B">
              <w:rPr>
                <w:rFonts w:hint="eastAsia"/>
              </w:rPr>
              <w:t>％</w:t>
            </w:r>
          </w:p>
        </w:tc>
        <w:tc>
          <w:tcPr>
            <w:tcW w:w="11482" w:type="dxa"/>
            <w:vMerge/>
            <w:tcBorders>
              <w:bottom w:val="single" w:sz="4" w:space="0" w:color="auto"/>
              <w:right w:val="nil"/>
            </w:tcBorders>
            <w:shd w:val="clear" w:color="auto" w:fill="auto"/>
            <w:vAlign w:val="center"/>
          </w:tcPr>
          <w:p w:rsidR="004B69BC" w:rsidRPr="00CA093B" w:rsidRDefault="004B69BC" w:rsidP="00C3422A">
            <w:pPr>
              <w:ind w:left="70" w:right="60"/>
              <w:jc w:val="center"/>
            </w:pPr>
          </w:p>
        </w:tc>
      </w:tr>
      <w:tr w:rsidR="004B69BC" w:rsidRPr="00090F2C" w:rsidTr="00DE1D43">
        <w:tblPrEx>
          <w:tblBorders>
            <w:left w:val="none" w:sz="0" w:space="0" w:color="auto"/>
            <w:right w:val="none" w:sz="0" w:space="0" w:color="auto"/>
            <w:insideH w:val="none" w:sz="0" w:space="0" w:color="auto"/>
          </w:tblBorders>
        </w:tblPrEx>
        <w:trPr>
          <w:trHeight w:val="397"/>
        </w:trPr>
        <w:tc>
          <w:tcPr>
            <w:tcW w:w="737" w:type="dxa"/>
            <w:shd w:val="clear" w:color="auto" w:fill="auto"/>
            <w:vAlign w:val="center"/>
          </w:tcPr>
          <w:p w:rsidR="004B69BC" w:rsidRPr="00A01449" w:rsidRDefault="004B69BC" w:rsidP="00A01449">
            <w:pPr>
              <w:jc w:val="center"/>
              <w:rPr>
                <w:rFonts w:ascii="新細明體" w:hAnsi="新細明體"/>
                <w:noProof/>
                <w:sz w:val="20"/>
              </w:rPr>
            </w:pPr>
          </w:p>
        </w:tc>
        <w:tc>
          <w:tcPr>
            <w:tcW w:w="2268" w:type="dxa"/>
            <w:shd w:val="clear" w:color="auto" w:fill="auto"/>
            <w:vAlign w:val="center"/>
          </w:tcPr>
          <w:p w:rsidR="004B69BC" w:rsidRPr="00842082" w:rsidRDefault="004B69BC" w:rsidP="00C3422A">
            <w:pPr>
              <w:pStyle w:val="212"/>
              <w:ind w:leftChars="0" w:left="0" w:rightChars="0" w:right="0"/>
              <w:jc w:val="distribute"/>
              <w:rPr>
                <w:rFonts w:ascii="標楷體" w:hAnsi="標楷體"/>
                <w:b/>
                <w:spacing w:val="0"/>
                <w:sz w:val="20"/>
                <w:szCs w:val="20"/>
              </w:rPr>
            </w:pPr>
            <w:r w:rsidRPr="00842082">
              <w:rPr>
                <w:rFonts w:ascii="標楷體" w:hAnsi="標楷體" w:hint="eastAsia"/>
                <w:b/>
                <w:noProof/>
                <w:spacing w:val="0"/>
                <w:sz w:val="20"/>
              </w:rPr>
              <w:t>市政府</w:t>
            </w:r>
          </w:p>
        </w:tc>
        <w:tc>
          <w:tcPr>
            <w:tcW w:w="2552" w:type="dxa"/>
            <w:shd w:val="clear" w:color="auto" w:fill="auto"/>
            <w:vAlign w:val="center"/>
          </w:tcPr>
          <w:p w:rsidR="004B69BC" w:rsidRPr="00090F2C" w:rsidRDefault="004B69BC" w:rsidP="00C3422A">
            <w:pPr>
              <w:pStyle w:val="31"/>
              <w:spacing w:before="72" w:after="72"/>
              <w:ind w:firstLine="400"/>
              <w:rPr>
                <w:rFonts w:ascii="新細明體" w:eastAsia="新細明體" w:hAnsi="新細明體"/>
                <w:b/>
                <w:w w:val="100"/>
                <w:sz w:val="20"/>
              </w:rPr>
            </w:pPr>
          </w:p>
        </w:tc>
        <w:tc>
          <w:tcPr>
            <w:tcW w:w="2551" w:type="dxa"/>
            <w:shd w:val="clear" w:color="auto" w:fill="auto"/>
            <w:vAlign w:val="center"/>
          </w:tcPr>
          <w:p w:rsidR="004B69BC" w:rsidRPr="00090F2C" w:rsidRDefault="004B69BC" w:rsidP="00C3422A">
            <w:pPr>
              <w:pStyle w:val="31"/>
              <w:spacing w:before="72" w:after="72"/>
              <w:ind w:firstLine="400"/>
              <w:rPr>
                <w:rFonts w:ascii="新細明體" w:eastAsia="新細明體" w:hAnsi="新細明體"/>
                <w:b/>
                <w:w w:val="100"/>
                <w:sz w:val="20"/>
              </w:rPr>
            </w:pPr>
          </w:p>
        </w:tc>
        <w:tc>
          <w:tcPr>
            <w:tcW w:w="1418" w:type="dxa"/>
            <w:shd w:val="clear" w:color="auto" w:fill="auto"/>
            <w:vAlign w:val="center"/>
          </w:tcPr>
          <w:p w:rsidR="004B69BC" w:rsidRPr="00090F2C" w:rsidRDefault="004B69BC" w:rsidP="00C3422A">
            <w:pPr>
              <w:pStyle w:val="31"/>
              <w:spacing w:before="72" w:after="72"/>
              <w:ind w:firstLine="400"/>
              <w:rPr>
                <w:rFonts w:ascii="新細明體" w:eastAsia="新細明體" w:hAnsi="新細明體"/>
                <w:b/>
                <w:w w:val="100"/>
                <w:sz w:val="20"/>
              </w:rPr>
            </w:pPr>
          </w:p>
        </w:tc>
        <w:tc>
          <w:tcPr>
            <w:tcW w:w="11482" w:type="dxa"/>
            <w:shd w:val="clear" w:color="auto" w:fill="auto"/>
            <w:vAlign w:val="center"/>
          </w:tcPr>
          <w:p w:rsidR="004B69BC" w:rsidRPr="00090F2C" w:rsidRDefault="004B69BC" w:rsidP="00C3422A">
            <w:pPr>
              <w:pStyle w:val="41"/>
              <w:rPr>
                <w:rFonts w:hAnsi="標楷體"/>
                <w:b/>
                <w:w w:val="100"/>
                <w:sz w:val="20"/>
                <w:szCs w:val="20"/>
              </w:rPr>
            </w:pPr>
          </w:p>
        </w:tc>
      </w:tr>
      <w:tr w:rsidR="004B69BC" w:rsidRPr="00583198" w:rsidTr="007B0776">
        <w:tblPrEx>
          <w:tblBorders>
            <w:left w:val="none" w:sz="0" w:space="0" w:color="auto"/>
            <w:right w:val="none" w:sz="0" w:space="0" w:color="auto"/>
            <w:insideH w:val="none" w:sz="0" w:space="0" w:color="auto"/>
          </w:tblBorders>
        </w:tblPrEx>
        <w:trPr>
          <w:trHeight w:val="283"/>
        </w:trPr>
        <w:tc>
          <w:tcPr>
            <w:tcW w:w="737" w:type="dxa"/>
            <w:shd w:val="clear" w:color="auto" w:fill="auto"/>
            <w:vAlign w:val="center"/>
          </w:tcPr>
          <w:p w:rsidR="004B69BC" w:rsidRPr="00A01449" w:rsidRDefault="004B69BC" w:rsidP="00A01449">
            <w:pPr>
              <w:jc w:val="center"/>
              <w:rPr>
                <w:rFonts w:ascii="新細明體" w:hAnsi="新細明體"/>
                <w:noProof/>
                <w:sz w:val="20"/>
              </w:rPr>
            </w:pPr>
            <w:r w:rsidRPr="00A01449">
              <w:rPr>
                <w:rFonts w:ascii="新細明體" w:hAnsi="新細明體"/>
                <w:noProof/>
                <w:sz w:val="20"/>
              </w:rPr>
              <w:t>109</w:t>
            </w:r>
          </w:p>
        </w:tc>
        <w:tc>
          <w:tcPr>
            <w:tcW w:w="2268" w:type="dxa"/>
            <w:shd w:val="clear" w:color="auto" w:fill="auto"/>
            <w:vAlign w:val="center"/>
          </w:tcPr>
          <w:p w:rsidR="004B69BC" w:rsidRPr="00842082" w:rsidRDefault="004B69BC" w:rsidP="00C3422A">
            <w:pPr>
              <w:pStyle w:val="212"/>
              <w:ind w:leftChars="100" w:left="160" w:rightChars="0" w:right="0"/>
              <w:jc w:val="distribute"/>
              <w:rPr>
                <w:rFonts w:ascii="標楷體" w:hAnsi="標楷體"/>
                <w:spacing w:val="0"/>
                <w:sz w:val="20"/>
                <w:szCs w:val="20"/>
              </w:rPr>
            </w:pPr>
            <w:r w:rsidRPr="00842082">
              <w:rPr>
                <w:rFonts w:ascii="標楷體" w:hAnsi="標楷體" w:hint="eastAsia"/>
                <w:noProof/>
                <w:spacing w:val="0"/>
                <w:sz w:val="20"/>
              </w:rPr>
              <w:t>補助及協助收入</w:t>
            </w:r>
          </w:p>
        </w:tc>
        <w:tc>
          <w:tcPr>
            <w:tcW w:w="2552" w:type="dxa"/>
            <w:shd w:val="clear" w:color="auto" w:fill="auto"/>
            <w:vAlign w:val="center"/>
          </w:tcPr>
          <w:p w:rsidR="004B69BC" w:rsidRPr="00F952D7" w:rsidRDefault="004B69BC" w:rsidP="007B0776">
            <w:pPr>
              <w:pStyle w:val="31"/>
              <w:snapToGrid w:val="0"/>
              <w:spacing w:before="72" w:after="72"/>
              <w:ind w:firstLine="403"/>
              <w:rPr>
                <w:rFonts w:ascii="新細明體" w:eastAsia="新細明體" w:hAnsi="新細明體"/>
                <w:w w:val="100"/>
                <w:sz w:val="20"/>
              </w:rPr>
            </w:pPr>
            <w:r w:rsidRPr="00F952D7">
              <w:rPr>
                <w:rFonts w:ascii="新細明體" w:hAnsi="新細明體"/>
                <w:noProof/>
                <w:w w:val="100"/>
                <w:sz w:val="20"/>
              </w:rPr>
              <w:t>112,300,760</w:t>
            </w:r>
          </w:p>
        </w:tc>
        <w:tc>
          <w:tcPr>
            <w:tcW w:w="2551" w:type="dxa"/>
            <w:shd w:val="clear" w:color="auto" w:fill="auto"/>
            <w:vAlign w:val="center"/>
          </w:tcPr>
          <w:p w:rsidR="004B69BC" w:rsidRPr="00F952D7" w:rsidRDefault="004B69BC" w:rsidP="007B0776">
            <w:pPr>
              <w:pStyle w:val="31"/>
              <w:snapToGrid w:val="0"/>
              <w:spacing w:before="72" w:after="72"/>
              <w:ind w:firstLine="403"/>
              <w:rPr>
                <w:rFonts w:ascii="新細明體" w:eastAsia="新細明體" w:hAnsi="新細明體"/>
                <w:w w:val="100"/>
                <w:sz w:val="20"/>
              </w:rPr>
            </w:pPr>
            <w:r w:rsidRPr="00F952D7">
              <w:rPr>
                <w:rFonts w:ascii="新細明體" w:hAnsi="新細明體"/>
                <w:noProof/>
                <w:w w:val="100"/>
                <w:sz w:val="20"/>
              </w:rPr>
              <w:t>50,908,760</w:t>
            </w:r>
          </w:p>
        </w:tc>
        <w:tc>
          <w:tcPr>
            <w:tcW w:w="1418" w:type="dxa"/>
            <w:shd w:val="clear" w:color="auto" w:fill="auto"/>
            <w:vAlign w:val="center"/>
          </w:tcPr>
          <w:p w:rsidR="004B69BC" w:rsidRPr="00F952D7" w:rsidRDefault="004B69BC" w:rsidP="007B0776">
            <w:pPr>
              <w:pStyle w:val="31"/>
              <w:snapToGrid w:val="0"/>
              <w:spacing w:before="72" w:after="72"/>
              <w:ind w:firstLine="403"/>
              <w:rPr>
                <w:rFonts w:ascii="新細明體" w:eastAsia="新細明體" w:hAnsi="新細明體"/>
                <w:w w:val="100"/>
                <w:sz w:val="20"/>
              </w:rPr>
            </w:pPr>
            <w:r w:rsidRPr="00F952D7">
              <w:rPr>
                <w:rFonts w:ascii="新細明體" w:hAnsi="新細明體"/>
                <w:noProof/>
                <w:w w:val="100"/>
                <w:sz w:val="20"/>
              </w:rPr>
              <w:t>45.33</w:t>
            </w:r>
          </w:p>
        </w:tc>
        <w:tc>
          <w:tcPr>
            <w:tcW w:w="11482" w:type="dxa"/>
            <w:shd w:val="clear" w:color="auto" w:fill="auto"/>
            <w:vAlign w:val="center"/>
          </w:tcPr>
          <w:p w:rsidR="004B69BC" w:rsidRPr="004963DB" w:rsidRDefault="003F4542" w:rsidP="00C3422A">
            <w:pPr>
              <w:pStyle w:val="41"/>
              <w:rPr>
                <w:rFonts w:hAnsi="標楷體"/>
                <w:w w:val="100"/>
                <w:sz w:val="20"/>
                <w:szCs w:val="20"/>
              </w:rPr>
            </w:pPr>
            <w:r w:rsidRPr="004963DB">
              <w:rPr>
                <w:rFonts w:hAnsi="標楷體" w:hint="eastAsia"/>
                <w:w w:val="100"/>
                <w:sz w:val="20"/>
                <w:szCs w:val="20"/>
              </w:rPr>
              <w:t>係計畫型補助收入依工程執行進度核撥</w:t>
            </w:r>
            <w:r w:rsidR="0001399A">
              <w:rPr>
                <w:rFonts w:hAnsi="標楷體" w:hint="eastAsia"/>
                <w:w w:val="100"/>
                <w:sz w:val="20"/>
                <w:szCs w:val="20"/>
              </w:rPr>
              <w:t>，</w:t>
            </w:r>
            <w:r w:rsidRPr="004963DB">
              <w:rPr>
                <w:rFonts w:hAnsi="標楷體" w:hint="eastAsia"/>
                <w:w w:val="100"/>
                <w:sz w:val="20"/>
                <w:szCs w:val="20"/>
              </w:rPr>
              <w:t>尚未撥入。</w:t>
            </w:r>
          </w:p>
        </w:tc>
      </w:tr>
      <w:tr w:rsidR="004B69BC" w:rsidRPr="00583198" w:rsidTr="007B0776">
        <w:tblPrEx>
          <w:tblBorders>
            <w:left w:val="none" w:sz="0" w:space="0" w:color="auto"/>
            <w:right w:val="none" w:sz="0" w:space="0" w:color="auto"/>
            <w:insideH w:val="none" w:sz="0" w:space="0" w:color="auto"/>
          </w:tblBorders>
        </w:tblPrEx>
        <w:trPr>
          <w:trHeight w:val="283"/>
        </w:trPr>
        <w:tc>
          <w:tcPr>
            <w:tcW w:w="737" w:type="dxa"/>
            <w:shd w:val="clear" w:color="auto" w:fill="auto"/>
            <w:vAlign w:val="center"/>
          </w:tcPr>
          <w:p w:rsidR="004B69BC" w:rsidRPr="00A01449" w:rsidRDefault="004B69BC" w:rsidP="00A01449">
            <w:pPr>
              <w:jc w:val="center"/>
              <w:rPr>
                <w:rFonts w:ascii="新細明體" w:hAnsi="新細明體"/>
                <w:noProof/>
                <w:sz w:val="20"/>
              </w:rPr>
            </w:pPr>
            <w:r w:rsidRPr="00A01449">
              <w:rPr>
                <w:rFonts w:ascii="新細明體" w:hAnsi="新細明體"/>
                <w:noProof/>
                <w:sz w:val="20"/>
              </w:rPr>
              <w:t>110</w:t>
            </w:r>
          </w:p>
        </w:tc>
        <w:tc>
          <w:tcPr>
            <w:tcW w:w="2268" w:type="dxa"/>
            <w:shd w:val="clear" w:color="auto" w:fill="auto"/>
            <w:vAlign w:val="center"/>
          </w:tcPr>
          <w:p w:rsidR="004B69BC" w:rsidRPr="00842082" w:rsidRDefault="004B69BC" w:rsidP="00C3422A">
            <w:pPr>
              <w:pStyle w:val="212"/>
              <w:ind w:leftChars="100" w:left="160" w:rightChars="0" w:right="0"/>
              <w:jc w:val="distribute"/>
              <w:rPr>
                <w:rFonts w:ascii="標楷體" w:hAnsi="標楷體"/>
                <w:spacing w:val="0"/>
                <w:sz w:val="20"/>
                <w:szCs w:val="20"/>
              </w:rPr>
            </w:pPr>
            <w:r w:rsidRPr="00842082">
              <w:rPr>
                <w:rFonts w:ascii="標楷體" w:hAnsi="標楷體" w:hint="eastAsia"/>
                <w:noProof/>
                <w:spacing w:val="0"/>
                <w:sz w:val="20"/>
              </w:rPr>
              <w:t>補助及協助收入</w:t>
            </w:r>
          </w:p>
        </w:tc>
        <w:tc>
          <w:tcPr>
            <w:tcW w:w="2552" w:type="dxa"/>
            <w:shd w:val="clear" w:color="auto" w:fill="auto"/>
            <w:vAlign w:val="center"/>
          </w:tcPr>
          <w:p w:rsidR="004B69BC" w:rsidRPr="00F952D7" w:rsidRDefault="004B69BC" w:rsidP="007B0776">
            <w:pPr>
              <w:pStyle w:val="31"/>
              <w:snapToGrid w:val="0"/>
              <w:spacing w:before="72" w:after="72"/>
              <w:ind w:firstLine="403"/>
              <w:rPr>
                <w:rFonts w:ascii="新細明體" w:eastAsia="新細明體" w:hAnsi="新細明體"/>
                <w:w w:val="100"/>
                <w:sz w:val="20"/>
              </w:rPr>
            </w:pPr>
            <w:r w:rsidRPr="00F952D7">
              <w:rPr>
                <w:rFonts w:ascii="新細明體" w:hAnsi="新細明體"/>
                <w:noProof/>
                <w:w w:val="100"/>
                <w:sz w:val="20"/>
              </w:rPr>
              <w:t>177,870,839</w:t>
            </w:r>
          </w:p>
        </w:tc>
        <w:tc>
          <w:tcPr>
            <w:tcW w:w="2551" w:type="dxa"/>
            <w:shd w:val="clear" w:color="auto" w:fill="auto"/>
            <w:vAlign w:val="center"/>
          </w:tcPr>
          <w:p w:rsidR="004B69BC" w:rsidRPr="00F952D7" w:rsidRDefault="004B69BC" w:rsidP="007B0776">
            <w:pPr>
              <w:pStyle w:val="31"/>
              <w:snapToGrid w:val="0"/>
              <w:spacing w:before="72" w:after="72"/>
              <w:ind w:firstLine="403"/>
              <w:rPr>
                <w:rFonts w:ascii="新細明體" w:eastAsia="新細明體" w:hAnsi="新細明體"/>
                <w:w w:val="100"/>
                <w:sz w:val="20"/>
              </w:rPr>
            </w:pPr>
            <w:r w:rsidRPr="00F952D7">
              <w:rPr>
                <w:rFonts w:ascii="新細明體" w:hAnsi="新細明體"/>
                <w:noProof/>
                <w:w w:val="100"/>
                <w:sz w:val="20"/>
              </w:rPr>
              <w:t>107,960,000</w:t>
            </w:r>
          </w:p>
        </w:tc>
        <w:tc>
          <w:tcPr>
            <w:tcW w:w="1418" w:type="dxa"/>
            <w:shd w:val="clear" w:color="auto" w:fill="auto"/>
            <w:vAlign w:val="center"/>
          </w:tcPr>
          <w:p w:rsidR="004B69BC" w:rsidRPr="00F952D7" w:rsidRDefault="004B69BC" w:rsidP="007B0776">
            <w:pPr>
              <w:pStyle w:val="31"/>
              <w:snapToGrid w:val="0"/>
              <w:spacing w:before="72" w:after="72"/>
              <w:ind w:firstLine="403"/>
              <w:rPr>
                <w:rFonts w:ascii="新細明體" w:eastAsia="新細明體" w:hAnsi="新細明體"/>
                <w:w w:val="100"/>
                <w:sz w:val="20"/>
              </w:rPr>
            </w:pPr>
            <w:r w:rsidRPr="00F952D7">
              <w:rPr>
                <w:rFonts w:ascii="新細明體" w:hAnsi="新細明體"/>
                <w:noProof/>
                <w:w w:val="100"/>
                <w:sz w:val="20"/>
              </w:rPr>
              <w:t>60.70</w:t>
            </w:r>
          </w:p>
        </w:tc>
        <w:tc>
          <w:tcPr>
            <w:tcW w:w="11482" w:type="dxa"/>
            <w:shd w:val="clear" w:color="auto" w:fill="auto"/>
            <w:vAlign w:val="center"/>
          </w:tcPr>
          <w:p w:rsidR="004B69BC" w:rsidRPr="004963DB" w:rsidRDefault="003F4542" w:rsidP="00C3422A">
            <w:pPr>
              <w:pStyle w:val="41"/>
              <w:rPr>
                <w:rFonts w:hAnsi="標楷體"/>
                <w:w w:val="100"/>
                <w:sz w:val="20"/>
                <w:szCs w:val="20"/>
              </w:rPr>
            </w:pPr>
            <w:r w:rsidRPr="004963DB">
              <w:rPr>
                <w:rFonts w:hAnsi="標楷體" w:hint="eastAsia"/>
                <w:w w:val="100"/>
                <w:sz w:val="20"/>
                <w:szCs w:val="20"/>
              </w:rPr>
              <w:t>係計畫型補助收入依工程執行進度核撥</w:t>
            </w:r>
            <w:r w:rsidR="0001399A">
              <w:rPr>
                <w:rFonts w:hAnsi="標楷體" w:hint="eastAsia"/>
                <w:w w:val="100"/>
                <w:sz w:val="20"/>
                <w:szCs w:val="20"/>
              </w:rPr>
              <w:t>，</w:t>
            </w:r>
            <w:r w:rsidRPr="004963DB">
              <w:rPr>
                <w:rFonts w:hAnsi="標楷體" w:hint="eastAsia"/>
                <w:w w:val="100"/>
                <w:sz w:val="20"/>
                <w:szCs w:val="20"/>
              </w:rPr>
              <w:t>尚未撥入。</w:t>
            </w:r>
          </w:p>
        </w:tc>
      </w:tr>
      <w:tr w:rsidR="004B69BC" w:rsidRPr="00583198" w:rsidTr="007B0776">
        <w:tblPrEx>
          <w:tblBorders>
            <w:left w:val="none" w:sz="0" w:space="0" w:color="auto"/>
            <w:right w:val="none" w:sz="0" w:space="0" w:color="auto"/>
            <w:insideH w:val="none" w:sz="0" w:space="0" w:color="auto"/>
          </w:tblBorders>
        </w:tblPrEx>
        <w:trPr>
          <w:trHeight w:val="283"/>
        </w:trPr>
        <w:tc>
          <w:tcPr>
            <w:tcW w:w="737" w:type="dxa"/>
            <w:tcBorders>
              <w:bottom w:val="single" w:sz="4" w:space="0" w:color="auto"/>
            </w:tcBorders>
            <w:shd w:val="clear" w:color="auto" w:fill="auto"/>
            <w:vAlign w:val="center"/>
          </w:tcPr>
          <w:p w:rsidR="004B69BC" w:rsidRPr="00A01449" w:rsidRDefault="004B69BC" w:rsidP="00A01449">
            <w:pPr>
              <w:jc w:val="center"/>
              <w:rPr>
                <w:rFonts w:ascii="新細明體" w:hAnsi="新細明體"/>
                <w:noProof/>
                <w:sz w:val="20"/>
              </w:rPr>
            </w:pPr>
            <w:r w:rsidRPr="00A01449">
              <w:rPr>
                <w:rFonts w:ascii="新細明體" w:hAnsi="新細明體"/>
                <w:noProof/>
                <w:sz w:val="20"/>
              </w:rPr>
              <w:t>111</w:t>
            </w:r>
          </w:p>
        </w:tc>
        <w:tc>
          <w:tcPr>
            <w:tcW w:w="2268" w:type="dxa"/>
            <w:tcBorders>
              <w:bottom w:val="single" w:sz="4" w:space="0" w:color="auto"/>
            </w:tcBorders>
            <w:shd w:val="clear" w:color="auto" w:fill="auto"/>
            <w:vAlign w:val="center"/>
          </w:tcPr>
          <w:p w:rsidR="004B69BC" w:rsidRPr="00842082" w:rsidRDefault="004B69BC" w:rsidP="00C3422A">
            <w:pPr>
              <w:pStyle w:val="212"/>
              <w:ind w:leftChars="100" w:left="160" w:rightChars="0" w:right="0"/>
              <w:jc w:val="distribute"/>
              <w:rPr>
                <w:rFonts w:ascii="標楷體" w:hAnsi="標楷體"/>
                <w:spacing w:val="0"/>
                <w:sz w:val="20"/>
                <w:szCs w:val="20"/>
              </w:rPr>
            </w:pPr>
            <w:r w:rsidRPr="00842082">
              <w:rPr>
                <w:rFonts w:ascii="標楷體" w:hAnsi="標楷體" w:hint="eastAsia"/>
                <w:noProof/>
                <w:spacing w:val="0"/>
                <w:sz w:val="20"/>
              </w:rPr>
              <w:t>補助及協助收入</w:t>
            </w:r>
          </w:p>
        </w:tc>
        <w:tc>
          <w:tcPr>
            <w:tcW w:w="2552" w:type="dxa"/>
            <w:tcBorders>
              <w:bottom w:val="single" w:sz="4" w:space="0" w:color="auto"/>
            </w:tcBorders>
            <w:shd w:val="clear" w:color="auto" w:fill="auto"/>
            <w:vAlign w:val="center"/>
          </w:tcPr>
          <w:p w:rsidR="004B69BC" w:rsidRPr="00F952D7" w:rsidRDefault="004B69BC" w:rsidP="007B0776">
            <w:pPr>
              <w:pStyle w:val="31"/>
              <w:snapToGrid w:val="0"/>
              <w:spacing w:before="72" w:after="72"/>
              <w:ind w:firstLine="403"/>
              <w:rPr>
                <w:rFonts w:ascii="新細明體" w:eastAsia="新細明體" w:hAnsi="新細明體"/>
                <w:w w:val="100"/>
                <w:sz w:val="20"/>
              </w:rPr>
            </w:pPr>
            <w:r w:rsidRPr="00F952D7">
              <w:rPr>
                <w:rFonts w:ascii="新細明體" w:hAnsi="新細明體"/>
                <w:noProof/>
                <w:w w:val="100"/>
                <w:sz w:val="20"/>
              </w:rPr>
              <w:t>163,204,040</w:t>
            </w:r>
          </w:p>
        </w:tc>
        <w:tc>
          <w:tcPr>
            <w:tcW w:w="2551" w:type="dxa"/>
            <w:tcBorders>
              <w:bottom w:val="single" w:sz="4" w:space="0" w:color="auto"/>
            </w:tcBorders>
            <w:shd w:val="clear" w:color="auto" w:fill="auto"/>
            <w:vAlign w:val="center"/>
          </w:tcPr>
          <w:p w:rsidR="004B69BC" w:rsidRPr="00F952D7" w:rsidRDefault="004B69BC" w:rsidP="007B0776">
            <w:pPr>
              <w:pStyle w:val="31"/>
              <w:snapToGrid w:val="0"/>
              <w:spacing w:before="72" w:after="72"/>
              <w:ind w:firstLine="403"/>
              <w:rPr>
                <w:rFonts w:ascii="新細明體" w:eastAsia="新細明體" w:hAnsi="新細明體"/>
                <w:w w:val="100"/>
                <w:sz w:val="20"/>
              </w:rPr>
            </w:pPr>
            <w:r w:rsidRPr="00F952D7">
              <w:rPr>
                <w:rFonts w:ascii="新細明體" w:hAnsi="新細明體"/>
                <w:noProof/>
                <w:w w:val="100"/>
                <w:sz w:val="20"/>
              </w:rPr>
              <w:t>123,254,524</w:t>
            </w:r>
          </w:p>
        </w:tc>
        <w:tc>
          <w:tcPr>
            <w:tcW w:w="1418" w:type="dxa"/>
            <w:tcBorders>
              <w:bottom w:val="single" w:sz="4" w:space="0" w:color="auto"/>
            </w:tcBorders>
            <w:shd w:val="clear" w:color="auto" w:fill="auto"/>
            <w:vAlign w:val="center"/>
          </w:tcPr>
          <w:p w:rsidR="004B69BC" w:rsidRPr="00F952D7" w:rsidRDefault="004B69BC" w:rsidP="007B0776">
            <w:pPr>
              <w:pStyle w:val="31"/>
              <w:snapToGrid w:val="0"/>
              <w:spacing w:before="72" w:after="72"/>
              <w:ind w:firstLine="403"/>
              <w:rPr>
                <w:rFonts w:ascii="新細明體" w:eastAsia="新細明體" w:hAnsi="新細明體"/>
                <w:w w:val="100"/>
                <w:sz w:val="20"/>
              </w:rPr>
            </w:pPr>
            <w:r w:rsidRPr="00F952D7">
              <w:rPr>
                <w:rFonts w:ascii="新細明體" w:hAnsi="新細明體"/>
                <w:noProof/>
                <w:w w:val="100"/>
                <w:sz w:val="20"/>
              </w:rPr>
              <w:t>75.52</w:t>
            </w:r>
          </w:p>
        </w:tc>
        <w:tc>
          <w:tcPr>
            <w:tcW w:w="11482" w:type="dxa"/>
            <w:tcBorders>
              <w:bottom w:val="single" w:sz="4" w:space="0" w:color="auto"/>
            </w:tcBorders>
            <w:shd w:val="clear" w:color="auto" w:fill="auto"/>
            <w:vAlign w:val="center"/>
          </w:tcPr>
          <w:p w:rsidR="004B69BC" w:rsidRPr="004963DB" w:rsidRDefault="003F4542" w:rsidP="00C3422A">
            <w:pPr>
              <w:pStyle w:val="41"/>
              <w:rPr>
                <w:rFonts w:hAnsi="標楷體"/>
                <w:w w:val="100"/>
                <w:sz w:val="20"/>
                <w:szCs w:val="20"/>
              </w:rPr>
            </w:pPr>
            <w:r w:rsidRPr="004963DB">
              <w:rPr>
                <w:rFonts w:hAnsi="標楷體" w:hint="eastAsia"/>
                <w:w w:val="100"/>
                <w:sz w:val="20"/>
                <w:szCs w:val="20"/>
              </w:rPr>
              <w:t>係計畫型補助收入依工程執行進度核撥</w:t>
            </w:r>
            <w:r w:rsidR="0001399A">
              <w:rPr>
                <w:rFonts w:hAnsi="標楷體" w:hint="eastAsia"/>
                <w:w w:val="100"/>
                <w:sz w:val="20"/>
                <w:szCs w:val="20"/>
              </w:rPr>
              <w:t>，</w:t>
            </w:r>
            <w:r w:rsidRPr="004963DB">
              <w:rPr>
                <w:rFonts w:hAnsi="標楷體" w:hint="eastAsia"/>
                <w:w w:val="100"/>
                <w:sz w:val="20"/>
                <w:szCs w:val="20"/>
              </w:rPr>
              <w:t>尚未撥入。</w:t>
            </w:r>
          </w:p>
        </w:tc>
      </w:tr>
    </w:tbl>
    <w:p w:rsidR="004B69BC" w:rsidRDefault="004B69BC" w:rsidP="004B69BC">
      <w:pPr>
        <w:pStyle w:val="aff"/>
      </w:pPr>
      <w:r>
        <w:rPr>
          <w:rFonts w:hint="eastAsia"/>
        </w:rPr>
        <w:t>註</w:t>
      </w:r>
      <w:r>
        <w:t>：</w:t>
      </w:r>
      <w:r>
        <w:rPr>
          <w:rFonts w:hint="eastAsia"/>
        </w:rPr>
        <w:t>本表所列項目係指應收保留數達20％且5百萬元以上，或1千萬元以上者</w:t>
      </w:r>
      <w:r>
        <w:t>。</w:t>
      </w:r>
    </w:p>
    <w:p w:rsidR="004B69BC" w:rsidRDefault="004B69BC" w:rsidP="004B69BC">
      <w:pPr>
        <w:pStyle w:val="aff"/>
      </w:pPr>
    </w:p>
    <w:p w:rsidR="004B69BC" w:rsidRDefault="004B69BC" w:rsidP="004B69BC">
      <w:pPr>
        <w:ind w:leftChars="225" w:left="360"/>
        <w:jc w:val="both"/>
        <w:rPr>
          <w:b/>
          <w:bCs/>
          <w:sz w:val="28"/>
        </w:rPr>
      </w:pPr>
      <w:r>
        <w:rPr>
          <w:rFonts w:hint="eastAsia"/>
          <w:b/>
          <w:bCs/>
          <w:sz w:val="28"/>
        </w:rPr>
        <w:t>(二) 歲出部分</w:t>
      </w:r>
    </w:p>
    <w:p w:rsidR="004B69BC" w:rsidRPr="003F4E2D" w:rsidRDefault="004B69BC" w:rsidP="003F4E2D">
      <w:pPr>
        <w:pStyle w:val="a9"/>
        <w:tabs>
          <w:tab w:val="right" w:pos="10800"/>
        </w:tabs>
        <w:ind w:leftChars="0" w:left="958" w:right="258"/>
        <w:jc w:val="both"/>
        <w:rPr>
          <w:rFonts w:ascii="標楷體" w:eastAsia="標楷體" w:hAnsi="標楷體"/>
        </w:rPr>
      </w:pPr>
      <w:r w:rsidRPr="003F4E2D">
        <w:rPr>
          <w:rFonts w:ascii="標楷體" w:eastAsia="標楷體" w:hAnsi="標楷體" w:hint="eastAsia"/>
        </w:rPr>
        <w:t>1. 112年度應付保留數簡明表</w:t>
      </w:r>
    </w:p>
    <w:p w:rsidR="004B69BC" w:rsidRPr="004A0D11" w:rsidRDefault="004B69BC" w:rsidP="004B69BC">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4B69BC" w:rsidTr="00C3422A">
        <w:trPr>
          <w:trHeight w:val="284"/>
          <w:tblHeader/>
        </w:trPr>
        <w:tc>
          <w:tcPr>
            <w:tcW w:w="3261" w:type="dxa"/>
            <w:vMerge w:val="restart"/>
            <w:tcBorders>
              <w:left w:val="nil"/>
              <w:bottom w:val="single" w:sz="4" w:space="0" w:color="auto"/>
            </w:tcBorders>
            <w:shd w:val="clear" w:color="auto" w:fill="auto"/>
            <w:vAlign w:val="center"/>
          </w:tcPr>
          <w:p w:rsidR="004B69BC" w:rsidRDefault="004B69BC" w:rsidP="001554D9">
            <w:pPr>
              <w:pStyle w:val="a8"/>
              <w:ind w:left="48" w:right="48"/>
            </w:pPr>
            <w:r>
              <w:rPr>
                <w:rFonts w:hint="eastAsia"/>
              </w:rPr>
              <w:t>科目</w:t>
            </w:r>
          </w:p>
        </w:tc>
        <w:tc>
          <w:tcPr>
            <w:tcW w:w="2126" w:type="dxa"/>
            <w:vMerge w:val="restart"/>
            <w:tcBorders>
              <w:bottom w:val="single" w:sz="4" w:space="0" w:color="auto"/>
            </w:tcBorders>
            <w:shd w:val="clear" w:color="auto" w:fill="auto"/>
            <w:vAlign w:val="center"/>
          </w:tcPr>
          <w:p w:rsidR="004B69BC" w:rsidRDefault="004B69BC" w:rsidP="001554D9">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rsidR="004B69BC" w:rsidRDefault="004B69BC" w:rsidP="001554D9">
            <w:pPr>
              <w:pStyle w:val="a8"/>
              <w:ind w:left="48" w:right="48"/>
            </w:pPr>
            <w:r>
              <w:rPr>
                <w:rFonts w:hint="eastAsia"/>
              </w:rPr>
              <w:t>應付保留數</w:t>
            </w:r>
          </w:p>
        </w:tc>
        <w:tc>
          <w:tcPr>
            <w:tcW w:w="11624" w:type="dxa"/>
            <w:vMerge w:val="restart"/>
            <w:tcBorders>
              <w:bottom w:val="single" w:sz="4" w:space="0" w:color="auto"/>
              <w:right w:val="nil"/>
            </w:tcBorders>
            <w:shd w:val="clear" w:color="auto" w:fill="auto"/>
            <w:vAlign w:val="center"/>
          </w:tcPr>
          <w:p w:rsidR="004B69BC" w:rsidRDefault="004B69BC" w:rsidP="00C3422A">
            <w:pPr>
              <w:pStyle w:val="a8"/>
              <w:ind w:left="48" w:right="48" w:firstLine="1320"/>
            </w:pPr>
            <w:r>
              <w:rPr>
                <w:rFonts w:hint="eastAsia"/>
              </w:rPr>
              <w:t>原因分析</w:t>
            </w:r>
          </w:p>
        </w:tc>
      </w:tr>
      <w:tr w:rsidR="004B69BC" w:rsidTr="00C3422A">
        <w:trPr>
          <w:trHeight w:val="284"/>
          <w:tblHeader/>
        </w:trPr>
        <w:tc>
          <w:tcPr>
            <w:tcW w:w="3261" w:type="dxa"/>
            <w:vMerge/>
            <w:tcBorders>
              <w:left w:val="nil"/>
              <w:bottom w:val="single" w:sz="4" w:space="0" w:color="auto"/>
            </w:tcBorders>
            <w:shd w:val="clear" w:color="auto" w:fill="auto"/>
            <w:vAlign w:val="center"/>
          </w:tcPr>
          <w:p w:rsidR="004B69BC" w:rsidRDefault="004B69BC" w:rsidP="00C3422A">
            <w:pPr>
              <w:ind w:left="70" w:right="60"/>
              <w:jc w:val="center"/>
            </w:pPr>
          </w:p>
        </w:tc>
        <w:tc>
          <w:tcPr>
            <w:tcW w:w="2126" w:type="dxa"/>
            <w:vMerge/>
            <w:tcBorders>
              <w:bottom w:val="single" w:sz="4" w:space="0" w:color="auto"/>
            </w:tcBorders>
            <w:shd w:val="clear" w:color="auto" w:fill="auto"/>
            <w:vAlign w:val="center"/>
          </w:tcPr>
          <w:p w:rsidR="004B69BC" w:rsidRDefault="004B69BC" w:rsidP="00C3422A">
            <w:pPr>
              <w:ind w:left="70" w:right="60"/>
              <w:jc w:val="center"/>
            </w:pPr>
          </w:p>
        </w:tc>
        <w:tc>
          <w:tcPr>
            <w:tcW w:w="2410" w:type="dxa"/>
            <w:tcBorders>
              <w:bottom w:val="single" w:sz="4" w:space="0" w:color="auto"/>
            </w:tcBorders>
            <w:shd w:val="clear" w:color="auto" w:fill="auto"/>
            <w:vAlign w:val="center"/>
          </w:tcPr>
          <w:p w:rsidR="004B69BC" w:rsidRDefault="004B69BC" w:rsidP="001554D9">
            <w:pPr>
              <w:pStyle w:val="a8"/>
              <w:ind w:left="48" w:right="48"/>
            </w:pPr>
            <w:r>
              <w:rPr>
                <w:rFonts w:hint="eastAsia"/>
              </w:rPr>
              <w:t>金額</w:t>
            </w:r>
          </w:p>
        </w:tc>
        <w:tc>
          <w:tcPr>
            <w:tcW w:w="1417" w:type="dxa"/>
            <w:tcBorders>
              <w:bottom w:val="single" w:sz="4" w:space="0" w:color="auto"/>
            </w:tcBorders>
            <w:shd w:val="clear" w:color="auto" w:fill="auto"/>
            <w:vAlign w:val="center"/>
          </w:tcPr>
          <w:p w:rsidR="004B69BC" w:rsidRDefault="004B69BC" w:rsidP="001554D9">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rsidR="004B69BC" w:rsidRDefault="004B69BC" w:rsidP="00C3422A">
            <w:pPr>
              <w:ind w:left="70" w:right="60"/>
              <w:jc w:val="center"/>
            </w:pPr>
          </w:p>
        </w:tc>
      </w:tr>
      <w:tr w:rsidR="004B69BC" w:rsidRPr="00E37C44" w:rsidTr="00C3422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B69BC" w:rsidRPr="00842082" w:rsidRDefault="004B69BC" w:rsidP="00C3422A">
            <w:pPr>
              <w:pStyle w:val="212"/>
              <w:ind w:leftChars="0" w:left="0" w:rightChars="0" w:right="0"/>
              <w:jc w:val="distribute"/>
              <w:rPr>
                <w:rFonts w:ascii="標楷體" w:hAnsi="標楷體"/>
                <w:b/>
                <w:spacing w:val="0"/>
                <w:sz w:val="20"/>
                <w:szCs w:val="20"/>
              </w:rPr>
            </w:pPr>
            <w:r w:rsidRPr="00842082">
              <w:rPr>
                <w:rFonts w:ascii="標楷體" w:hAnsi="標楷體" w:hint="eastAsia"/>
                <w:b/>
                <w:noProof/>
                <w:spacing w:val="0"/>
                <w:sz w:val="20"/>
              </w:rPr>
              <w:t>市政府</w:t>
            </w:r>
          </w:p>
        </w:tc>
        <w:tc>
          <w:tcPr>
            <w:tcW w:w="2126" w:type="dxa"/>
            <w:shd w:val="clear" w:color="auto" w:fill="auto"/>
            <w:vAlign w:val="center"/>
          </w:tcPr>
          <w:p w:rsidR="004B69BC" w:rsidRPr="00E37C44" w:rsidRDefault="004B69BC" w:rsidP="00C3422A">
            <w:pPr>
              <w:pStyle w:val="31"/>
              <w:spacing w:before="72" w:after="72"/>
              <w:ind w:firstLine="400"/>
              <w:rPr>
                <w:rFonts w:ascii="新細明體" w:eastAsia="新細明體" w:hAnsi="新細明體"/>
                <w:b/>
                <w:w w:val="100"/>
                <w:sz w:val="20"/>
              </w:rPr>
            </w:pPr>
          </w:p>
        </w:tc>
        <w:tc>
          <w:tcPr>
            <w:tcW w:w="2410" w:type="dxa"/>
            <w:shd w:val="clear" w:color="auto" w:fill="auto"/>
            <w:vAlign w:val="center"/>
          </w:tcPr>
          <w:p w:rsidR="004B69BC" w:rsidRPr="00E37C44" w:rsidRDefault="004B69BC" w:rsidP="00C3422A">
            <w:pPr>
              <w:pStyle w:val="31"/>
              <w:spacing w:before="72" w:after="72"/>
              <w:ind w:firstLine="400"/>
              <w:rPr>
                <w:rFonts w:ascii="新細明體" w:eastAsia="新細明體" w:hAnsi="新細明體"/>
                <w:b/>
                <w:w w:val="100"/>
                <w:sz w:val="20"/>
              </w:rPr>
            </w:pPr>
          </w:p>
        </w:tc>
        <w:tc>
          <w:tcPr>
            <w:tcW w:w="1417" w:type="dxa"/>
            <w:shd w:val="clear" w:color="auto" w:fill="auto"/>
            <w:vAlign w:val="center"/>
          </w:tcPr>
          <w:p w:rsidR="004B69BC" w:rsidRPr="00E37C44" w:rsidRDefault="004B69BC" w:rsidP="00C3422A">
            <w:pPr>
              <w:pStyle w:val="31"/>
              <w:spacing w:before="72" w:after="72"/>
              <w:ind w:firstLine="400"/>
              <w:rPr>
                <w:rFonts w:ascii="新細明體" w:eastAsia="新細明體" w:hAnsi="新細明體"/>
                <w:b/>
                <w:w w:val="100"/>
                <w:sz w:val="20"/>
              </w:rPr>
            </w:pPr>
          </w:p>
        </w:tc>
        <w:tc>
          <w:tcPr>
            <w:tcW w:w="11624" w:type="dxa"/>
            <w:shd w:val="clear" w:color="auto" w:fill="auto"/>
            <w:vAlign w:val="center"/>
          </w:tcPr>
          <w:p w:rsidR="004B69BC" w:rsidRPr="00E37C44" w:rsidRDefault="004B69BC" w:rsidP="00C3422A">
            <w:pPr>
              <w:pStyle w:val="41"/>
              <w:rPr>
                <w:rFonts w:hAnsi="標楷體"/>
                <w:b/>
                <w:w w:val="100"/>
                <w:sz w:val="20"/>
                <w:szCs w:val="20"/>
              </w:rPr>
            </w:pPr>
          </w:p>
        </w:tc>
      </w:tr>
      <w:tr w:rsidR="004B69BC" w:rsidRPr="009A2A9B" w:rsidTr="00A60449">
        <w:tblPrEx>
          <w:tblBorders>
            <w:left w:val="none" w:sz="0" w:space="0" w:color="auto"/>
            <w:right w:val="none" w:sz="0" w:space="0" w:color="auto"/>
            <w:insideH w:val="none" w:sz="0" w:space="0" w:color="auto"/>
          </w:tblBorders>
        </w:tblPrEx>
        <w:trPr>
          <w:trHeight w:val="283"/>
        </w:trPr>
        <w:tc>
          <w:tcPr>
            <w:tcW w:w="3261" w:type="dxa"/>
            <w:shd w:val="clear" w:color="auto" w:fill="auto"/>
            <w:vAlign w:val="center"/>
          </w:tcPr>
          <w:p w:rsidR="004B69BC" w:rsidRPr="00842082" w:rsidRDefault="004B69BC" w:rsidP="00C3422A">
            <w:pPr>
              <w:pStyle w:val="212"/>
              <w:ind w:leftChars="100" w:left="160" w:rightChars="0" w:right="0"/>
              <w:jc w:val="distribute"/>
              <w:rPr>
                <w:rFonts w:ascii="標楷體" w:hAnsi="標楷體"/>
                <w:spacing w:val="0"/>
                <w:sz w:val="20"/>
                <w:szCs w:val="20"/>
              </w:rPr>
            </w:pPr>
            <w:r w:rsidRPr="00842082">
              <w:rPr>
                <w:rFonts w:ascii="標楷體" w:hAnsi="標楷體" w:hint="eastAsia"/>
                <w:noProof/>
                <w:spacing w:val="0"/>
                <w:sz w:val="20"/>
              </w:rPr>
              <w:t>一般行政</w:t>
            </w:r>
          </w:p>
        </w:tc>
        <w:tc>
          <w:tcPr>
            <w:tcW w:w="2126" w:type="dxa"/>
            <w:shd w:val="clear" w:color="auto" w:fill="auto"/>
            <w:vAlign w:val="center"/>
          </w:tcPr>
          <w:p w:rsidR="004B69BC" w:rsidRPr="00A1594A" w:rsidRDefault="004B69BC" w:rsidP="00A60449">
            <w:pPr>
              <w:pStyle w:val="31"/>
              <w:spacing w:before="70" w:after="72"/>
              <w:ind w:firstLine="403"/>
              <w:rPr>
                <w:rFonts w:ascii="新細明體" w:eastAsia="新細明體" w:hAnsi="新細明體"/>
                <w:w w:val="100"/>
                <w:sz w:val="20"/>
              </w:rPr>
            </w:pPr>
            <w:r w:rsidRPr="00A1594A">
              <w:rPr>
                <w:rFonts w:ascii="新細明體" w:hAnsi="新細明體"/>
                <w:noProof/>
                <w:w w:val="100"/>
                <w:sz w:val="20"/>
              </w:rPr>
              <w:t>428,546,000</w:t>
            </w:r>
          </w:p>
        </w:tc>
        <w:tc>
          <w:tcPr>
            <w:tcW w:w="2410" w:type="dxa"/>
            <w:shd w:val="clear" w:color="auto" w:fill="auto"/>
            <w:vAlign w:val="center"/>
          </w:tcPr>
          <w:p w:rsidR="004B69BC" w:rsidRPr="00A1594A" w:rsidRDefault="004B69BC" w:rsidP="00A60449">
            <w:pPr>
              <w:pStyle w:val="31"/>
              <w:spacing w:before="70" w:after="72"/>
              <w:ind w:firstLine="403"/>
              <w:rPr>
                <w:rFonts w:ascii="新細明體" w:eastAsia="新細明體" w:hAnsi="新細明體"/>
                <w:w w:val="100"/>
                <w:sz w:val="20"/>
              </w:rPr>
            </w:pPr>
            <w:r w:rsidRPr="00A1594A">
              <w:rPr>
                <w:rFonts w:ascii="新細明體" w:hAnsi="新細明體"/>
                <w:noProof/>
                <w:w w:val="100"/>
                <w:sz w:val="20"/>
              </w:rPr>
              <w:t>46,305,670</w:t>
            </w:r>
          </w:p>
        </w:tc>
        <w:tc>
          <w:tcPr>
            <w:tcW w:w="1417" w:type="dxa"/>
            <w:shd w:val="clear" w:color="auto" w:fill="auto"/>
            <w:vAlign w:val="center"/>
          </w:tcPr>
          <w:p w:rsidR="004B69BC" w:rsidRPr="00A1594A" w:rsidRDefault="004B69BC" w:rsidP="00A60449">
            <w:pPr>
              <w:pStyle w:val="31"/>
              <w:spacing w:before="70" w:after="72"/>
              <w:ind w:firstLine="403"/>
              <w:rPr>
                <w:rFonts w:ascii="新細明體" w:eastAsia="新細明體" w:hAnsi="新細明體"/>
                <w:w w:val="100"/>
                <w:sz w:val="20"/>
              </w:rPr>
            </w:pPr>
            <w:r w:rsidRPr="00A1594A">
              <w:rPr>
                <w:rFonts w:ascii="新細明體" w:hAnsi="新細明體"/>
                <w:noProof/>
                <w:w w:val="100"/>
                <w:sz w:val="20"/>
              </w:rPr>
              <w:t>10.81</w:t>
            </w:r>
          </w:p>
        </w:tc>
        <w:tc>
          <w:tcPr>
            <w:tcW w:w="11624" w:type="dxa"/>
            <w:shd w:val="clear" w:color="auto" w:fill="auto"/>
            <w:vAlign w:val="center"/>
          </w:tcPr>
          <w:p w:rsidR="004B69BC" w:rsidRPr="00A1594A" w:rsidRDefault="00B47462" w:rsidP="00E56600">
            <w:pPr>
              <w:pStyle w:val="41"/>
              <w:rPr>
                <w:rFonts w:hAnsi="標楷體"/>
                <w:w w:val="100"/>
                <w:sz w:val="20"/>
                <w:szCs w:val="20"/>
              </w:rPr>
            </w:pPr>
            <w:r w:rsidRPr="00A1594A">
              <w:rPr>
                <w:rFonts w:hAnsi="標楷體" w:hint="eastAsia"/>
                <w:w w:val="100"/>
                <w:sz w:val="20"/>
                <w:szCs w:val="20"/>
              </w:rPr>
              <w:t>主要係</w:t>
            </w:r>
            <w:r w:rsidR="00E56600">
              <w:rPr>
                <w:rFonts w:hAnsi="標楷體" w:hint="eastAsia"/>
                <w:w w:val="100"/>
                <w:sz w:val="20"/>
                <w:szCs w:val="20"/>
              </w:rPr>
              <w:t>市政府</w:t>
            </w:r>
            <w:r w:rsidR="00DD3401" w:rsidRPr="00A1594A">
              <w:rPr>
                <w:rFonts w:hAnsi="標楷體" w:hint="eastAsia"/>
                <w:w w:val="100"/>
                <w:sz w:val="20"/>
                <w:szCs w:val="20"/>
              </w:rPr>
              <w:t>電腦機房擴建機電工程案</w:t>
            </w:r>
            <w:r w:rsidR="00E56600">
              <w:rPr>
                <w:rFonts w:hAnsi="標楷體" w:hint="eastAsia"/>
                <w:w w:val="100"/>
                <w:sz w:val="20"/>
                <w:szCs w:val="20"/>
              </w:rPr>
              <w:t>、</w:t>
            </w:r>
            <w:r w:rsidR="00DD3401" w:rsidRPr="00A1594A">
              <w:rPr>
                <w:rFonts w:hAnsi="標楷體" w:hint="eastAsia"/>
                <w:w w:val="100"/>
                <w:sz w:val="20"/>
                <w:szCs w:val="20"/>
              </w:rPr>
              <w:t>網路備援服務導入及虛擬化平台擴充案等計畫，尚在執行中。</w:t>
            </w:r>
          </w:p>
        </w:tc>
      </w:tr>
      <w:tr w:rsidR="004B69BC" w:rsidRPr="009A2A9B" w:rsidTr="00A60449">
        <w:tblPrEx>
          <w:tblBorders>
            <w:left w:val="none" w:sz="0" w:space="0" w:color="auto"/>
            <w:right w:val="none" w:sz="0" w:space="0" w:color="auto"/>
            <w:insideH w:val="none" w:sz="0" w:space="0" w:color="auto"/>
          </w:tblBorders>
        </w:tblPrEx>
        <w:trPr>
          <w:trHeight w:val="283"/>
        </w:trPr>
        <w:tc>
          <w:tcPr>
            <w:tcW w:w="3261" w:type="dxa"/>
            <w:shd w:val="clear" w:color="auto" w:fill="auto"/>
            <w:vAlign w:val="center"/>
          </w:tcPr>
          <w:p w:rsidR="004B69BC" w:rsidRPr="00842082" w:rsidRDefault="004B69BC" w:rsidP="00C3422A">
            <w:pPr>
              <w:pStyle w:val="212"/>
              <w:ind w:leftChars="100" w:left="160" w:rightChars="0" w:right="0"/>
              <w:jc w:val="distribute"/>
              <w:rPr>
                <w:rFonts w:ascii="標楷體" w:hAnsi="標楷體"/>
                <w:spacing w:val="0"/>
                <w:sz w:val="20"/>
                <w:szCs w:val="20"/>
              </w:rPr>
            </w:pPr>
            <w:r w:rsidRPr="00842082">
              <w:rPr>
                <w:rFonts w:ascii="標楷體" w:hAnsi="標楷體" w:hint="eastAsia"/>
                <w:noProof/>
                <w:spacing w:val="0"/>
                <w:sz w:val="20"/>
              </w:rPr>
              <w:t>民政業務</w:t>
            </w:r>
          </w:p>
        </w:tc>
        <w:tc>
          <w:tcPr>
            <w:tcW w:w="2126" w:type="dxa"/>
            <w:shd w:val="clear" w:color="auto" w:fill="auto"/>
            <w:vAlign w:val="center"/>
          </w:tcPr>
          <w:p w:rsidR="004B69BC" w:rsidRPr="00A1594A" w:rsidRDefault="004B69BC" w:rsidP="00A60449">
            <w:pPr>
              <w:pStyle w:val="31"/>
              <w:spacing w:before="70" w:after="72"/>
              <w:ind w:firstLine="403"/>
              <w:rPr>
                <w:rFonts w:ascii="新細明體" w:eastAsia="新細明體" w:hAnsi="新細明體"/>
                <w:w w:val="100"/>
                <w:sz w:val="20"/>
              </w:rPr>
            </w:pPr>
            <w:r w:rsidRPr="00A1594A">
              <w:rPr>
                <w:rFonts w:ascii="新細明體" w:hAnsi="新細明體"/>
                <w:noProof/>
                <w:w w:val="100"/>
                <w:sz w:val="20"/>
              </w:rPr>
              <w:t>210,196,000</w:t>
            </w:r>
          </w:p>
        </w:tc>
        <w:tc>
          <w:tcPr>
            <w:tcW w:w="2410" w:type="dxa"/>
            <w:shd w:val="clear" w:color="auto" w:fill="auto"/>
            <w:vAlign w:val="center"/>
          </w:tcPr>
          <w:p w:rsidR="004B69BC" w:rsidRPr="00A1594A" w:rsidRDefault="004B69BC" w:rsidP="00A60449">
            <w:pPr>
              <w:pStyle w:val="31"/>
              <w:spacing w:before="70" w:after="72"/>
              <w:ind w:firstLine="403"/>
              <w:rPr>
                <w:rFonts w:ascii="新細明體" w:eastAsia="新細明體" w:hAnsi="新細明體"/>
                <w:w w:val="100"/>
                <w:sz w:val="20"/>
              </w:rPr>
            </w:pPr>
            <w:r w:rsidRPr="00A1594A">
              <w:rPr>
                <w:rFonts w:ascii="新細明體" w:hAnsi="新細明體"/>
                <w:noProof/>
                <w:w w:val="100"/>
                <w:sz w:val="20"/>
              </w:rPr>
              <w:t>15,757,370</w:t>
            </w:r>
          </w:p>
        </w:tc>
        <w:tc>
          <w:tcPr>
            <w:tcW w:w="1417" w:type="dxa"/>
            <w:shd w:val="clear" w:color="auto" w:fill="auto"/>
            <w:vAlign w:val="center"/>
          </w:tcPr>
          <w:p w:rsidR="004B69BC" w:rsidRPr="00A1594A" w:rsidRDefault="004B69BC" w:rsidP="00A60449">
            <w:pPr>
              <w:pStyle w:val="31"/>
              <w:spacing w:before="70" w:after="72"/>
              <w:ind w:firstLine="403"/>
              <w:rPr>
                <w:rFonts w:ascii="新細明體" w:eastAsia="新細明體" w:hAnsi="新細明體"/>
                <w:w w:val="100"/>
                <w:sz w:val="20"/>
              </w:rPr>
            </w:pPr>
            <w:r w:rsidRPr="00A1594A">
              <w:rPr>
                <w:rFonts w:ascii="新細明體" w:hAnsi="新細明體"/>
                <w:noProof/>
                <w:w w:val="100"/>
                <w:sz w:val="20"/>
              </w:rPr>
              <w:t>7.50</w:t>
            </w:r>
          </w:p>
        </w:tc>
        <w:tc>
          <w:tcPr>
            <w:tcW w:w="11624" w:type="dxa"/>
            <w:shd w:val="clear" w:color="auto" w:fill="auto"/>
            <w:vAlign w:val="center"/>
          </w:tcPr>
          <w:p w:rsidR="004B69BC" w:rsidRPr="00A1594A" w:rsidRDefault="00DD3401" w:rsidP="009B738F">
            <w:pPr>
              <w:pStyle w:val="41"/>
              <w:rPr>
                <w:rFonts w:hAnsi="標楷體"/>
                <w:w w:val="100"/>
                <w:sz w:val="20"/>
                <w:szCs w:val="20"/>
              </w:rPr>
            </w:pPr>
            <w:r w:rsidRPr="00A1594A">
              <w:rPr>
                <w:rFonts w:hAnsi="標楷體" w:hint="eastAsia"/>
                <w:w w:val="100"/>
                <w:sz w:val="20"/>
                <w:szCs w:val="20"/>
              </w:rPr>
              <w:t>主要係東區明湖市民活動中心</w:t>
            </w:r>
            <w:r w:rsidR="009B738F" w:rsidRPr="00A1594A">
              <w:rPr>
                <w:rFonts w:hAnsi="標楷體" w:hint="eastAsia"/>
                <w:w w:val="100"/>
                <w:sz w:val="20"/>
                <w:szCs w:val="20"/>
              </w:rPr>
              <w:t>及振興市民活動中心等新建工程</w:t>
            </w:r>
            <w:r w:rsidRPr="00A1594A">
              <w:rPr>
                <w:rFonts w:hAnsi="標楷體" w:hint="eastAsia"/>
                <w:w w:val="100"/>
                <w:sz w:val="20"/>
                <w:szCs w:val="20"/>
              </w:rPr>
              <w:t>，尚在執行中。</w:t>
            </w:r>
          </w:p>
        </w:tc>
      </w:tr>
      <w:tr w:rsidR="004B69BC" w:rsidRPr="009A2A9B" w:rsidTr="00A60449">
        <w:tblPrEx>
          <w:tblBorders>
            <w:left w:val="none" w:sz="0" w:space="0" w:color="auto"/>
            <w:right w:val="none" w:sz="0" w:space="0" w:color="auto"/>
            <w:insideH w:val="none" w:sz="0" w:space="0" w:color="auto"/>
          </w:tblBorders>
        </w:tblPrEx>
        <w:trPr>
          <w:trHeight w:val="283"/>
        </w:trPr>
        <w:tc>
          <w:tcPr>
            <w:tcW w:w="3261" w:type="dxa"/>
            <w:shd w:val="clear" w:color="auto" w:fill="auto"/>
            <w:vAlign w:val="center"/>
          </w:tcPr>
          <w:p w:rsidR="004B69BC" w:rsidRPr="00842082" w:rsidRDefault="004B69BC" w:rsidP="00C3422A">
            <w:pPr>
              <w:pStyle w:val="212"/>
              <w:ind w:leftChars="100" w:left="160" w:rightChars="0" w:right="0"/>
              <w:jc w:val="distribute"/>
              <w:rPr>
                <w:rFonts w:ascii="標楷體" w:hAnsi="標楷體"/>
                <w:spacing w:val="0"/>
                <w:sz w:val="20"/>
                <w:szCs w:val="20"/>
              </w:rPr>
            </w:pPr>
            <w:r w:rsidRPr="00842082">
              <w:rPr>
                <w:rFonts w:ascii="標楷體" w:hAnsi="標楷體" w:hint="eastAsia"/>
                <w:noProof/>
                <w:spacing w:val="0"/>
                <w:sz w:val="20"/>
              </w:rPr>
              <w:t>禮俗文獻</w:t>
            </w:r>
          </w:p>
        </w:tc>
        <w:tc>
          <w:tcPr>
            <w:tcW w:w="2126" w:type="dxa"/>
            <w:shd w:val="clear" w:color="auto" w:fill="auto"/>
            <w:vAlign w:val="center"/>
          </w:tcPr>
          <w:p w:rsidR="004B69BC" w:rsidRPr="00A1594A" w:rsidRDefault="004B69BC" w:rsidP="00A60449">
            <w:pPr>
              <w:pStyle w:val="31"/>
              <w:spacing w:before="70" w:after="72"/>
              <w:ind w:firstLine="403"/>
              <w:rPr>
                <w:rFonts w:ascii="新細明體" w:eastAsia="新細明體" w:hAnsi="新細明體"/>
                <w:w w:val="100"/>
                <w:sz w:val="20"/>
              </w:rPr>
            </w:pPr>
            <w:r w:rsidRPr="00A1594A">
              <w:rPr>
                <w:rFonts w:ascii="新細明體" w:hAnsi="新細明體"/>
                <w:noProof/>
                <w:w w:val="100"/>
                <w:sz w:val="20"/>
              </w:rPr>
              <w:t>46,829,000</w:t>
            </w:r>
          </w:p>
        </w:tc>
        <w:tc>
          <w:tcPr>
            <w:tcW w:w="2410" w:type="dxa"/>
            <w:shd w:val="clear" w:color="auto" w:fill="auto"/>
            <w:vAlign w:val="center"/>
          </w:tcPr>
          <w:p w:rsidR="004B69BC" w:rsidRPr="00A1594A" w:rsidRDefault="004B69BC" w:rsidP="00A60449">
            <w:pPr>
              <w:pStyle w:val="31"/>
              <w:spacing w:before="70" w:after="72"/>
              <w:ind w:firstLine="403"/>
              <w:rPr>
                <w:rFonts w:ascii="新細明體" w:eastAsia="新細明體" w:hAnsi="新細明體"/>
                <w:w w:val="100"/>
                <w:sz w:val="20"/>
              </w:rPr>
            </w:pPr>
            <w:r w:rsidRPr="00A1594A">
              <w:rPr>
                <w:rFonts w:ascii="新細明體" w:hAnsi="新細明體"/>
                <w:noProof/>
                <w:w w:val="100"/>
                <w:sz w:val="20"/>
              </w:rPr>
              <w:t>32,426,328</w:t>
            </w:r>
          </w:p>
        </w:tc>
        <w:tc>
          <w:tcPr>
            <w:tcW w:w="1417" w:type="dxa"/>
            <w:shd w:val="clear" w:color="auto" w:fill="auto"/>
            <w:vAlign w:val="center"/>
          </w:tcPr>
          <w:p w:rsidR="004B69BC" w:rsidRPr="00A1594A" w:rsidRDefault="004B69BC" w:rsidP="00A60449">
            <w:pPr>
              <w:pStyle w:val="31"/>
              <w:spacing w:before="70" w:after="72"/>
              <w:ind w:firstLine="403"/>
              <w:rPr>
                <w:rFonts w:ascii="新細明體" w:eastAsia="新細明體" w:hAnsi="新細明體"/>
                <w:w w:val="100"/>
                <w:sz w:val="20"/>
              </w:rPr>
            </w:pPr>
            <w:r w:rsidRPr="00A1594A">
              <w:rPr>
                <w:rFonts w:ascii="新細明體" w:hAnsi="新細明體"/>
                <w:noProof/>
                <w:w w:val="100"/>
                <w:sz w:val="20"/>
              </w:rPr>
              <w:t>69.24</w:t>
            </w:r>
          </w:p>
        </w:tc>
        <w:tc>
          <w:tcPr>
            <w:tcW w:w="11624" w:type="dxa"/>
            <w:shd w:val="clear" w:color="auto" w:fill="auto"/>
            <w:vAlign w:val="center"/>
          </w:tcPr>
          <w:p w:rsidR="004B69BC" w:rsidRPr="00A1594A" w:rsidRDefault="009B738F" w:rsidP="009B738F">
            <w:pPr>
              <w:pStyle w:val="41"/>
              <w:rPr>
                <w:rFonts w:hAnsi="標楷體"/>
                <w:w w:val="100"/>
                <w:sz w:val="20"/>
                <w:szCs w:val="20"/>
              </w:rPr>
            </w:pPr>
            <w:r w:rsidRPr="00A1594A">
              <w:rPr>
                <w:rFonts w:hAnsi="標楷體" w:hint="eastAsia"/>
                <w:w w:val="100"/>
                <w:sz w:val="20"/>
                <w:szCs w:val="20"/>
              </w:rPr>
              <w:t>主要係永恆之丘改善工程及殯葬設施量能提升計畫，尚在執行中。</w:t>
            </w:r>
          </w:p>
        </w:tc>
      </w:tr>
      <w:tr w:rsidR="004B69BC" w:rsidRPr="009A2A9B" w:rsidTr="00DD0CDB">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B69BC" w:rsidRPr="00842082" w:rsidRDefault="004B69BC" w:rsidP="00DD0CDB">
            <w:pPr>
              <w:pStyle w:val="212"/>
              <w:ind w:leftChars="100" w:left="160" w:rightChars="0" w:right="0"/>
              <w:jc w:val="distribute"/>
              <w:rPr>
                <w:rFonts w:ascii="標楷體" w:hAnsi="標楷體"/>
                <w:spacing w:val="0"/>
                <w:sz w:val="20"/>
                <w:szCs w:val="20"/>
              </w:rPr>
            </w:pPr>
            <w:r w:rsidRPr="00842082">
              <w:rPr>
                <w:rFonts w:ascii="標楷體" w:hAnsi="標楷體" w:hint="eastAsia"/>
                <w:noProof/>
                <w:spacing w:val="0"/>
                <w:sz w:val="20"/>
              </w:rPr>
              <w:t>農業管理與輔導業務</w:t>
            </w:r>
          </w:p>
        </w:tc>
        <w:tc>
          <w:tcPr>
            <w:tcW w:w="2126" w:type="dxa"/>
            <w:shd w:val="clear" w:color="auto" w:fill="auto"/>
            <w:vAlign w:val="center"/>
          </w:tcPr>
          <w:p w:rsidR="004B69BC" w:rsidRPr="00A1594A" w:rsidRDefault="004B69BC" w:rsidP="00DD0CDB">
            <w:pPr>
              <w:pStyle w:val="31"/>
              <w:spacing w:beforeLines="20" w:before="72" w:after="72"/>
              <w:ind w:firstLine="400"/>
              <w:rPr>
                <w:rFonts w:ascii="新細明體" w:eastAsia="新細明體" w:hAnsi="新細明體"/>
                <w:w w:val="100"/>
                <w:sz w:val="20"/>
              </w:rPr>
            </w:pPr>
            <w:r w:rsidRPr="00A1594A">
              <w:rPr>
                <w:rFonts w:ascii="新細明體" w:hAnsi="新細明體"/>
                <w:noProof/>
                <w:w w:val="100"/>
                <w:sz w:val="20"/>
              </w:rPr>
              <w:t>356,734,000</w:t>
            </w:r>
          </w:p>
        </w:tc>
        <w:tc>
          <w:tcPr>
            <w:tcW w:w="2410" w:type="dxa"/>
            <w:shd w:val="clear" w:color="auto" w:fill="auto"/>
            <w:vAlign w:val="center"/>
          </w:tcPr>
          <w:p w:rsidR="004B69BC" w:rsidRPr="00A1594A" w:rsidRDefault="004B69BC" w:rsidP="00DD0CDB">
            <w:pPr>
              <w:pStyle w:val="31"/>
              <w:spacing w:beforeLines="20" w:before="72" w:after="72"/>
              <w:ind w:firstLine="400"/>
              <w:rPr>
                <w:rFonts w:ascii="新細明體" w:eastAsia="新細明體" w:hAnsi="新細明體"/>
                <w:w w:val="100"/>
                <w:sz w:val="20"/>
              </w:rPr>
            </w:pPr>
            <w:r w:rsidRPr="00A1594A">
              <w:rPr>
                <w:rFonts w:ascii="新細明體" w:hAnsi="新細明體"/>
                <w:noProof/>
                <w:w w:val="100"/>
                <w:sz w:val="20"/>
              </w:rPr>
              <w:t>200,634,468</w:t>
            </w:r>
          </w:p>
        </w:tc>
        <w:tc>
          <w:tcPr>
            <w:tcW w:w="1417" w:type="dxa"/>
            <w:shd w:val="clear" w:color="auto" w:fill="auto"/>
            <w:vAlign w:val="center"/>
          </w:tcPr>
          <w:p w:rsidR="004B69BC" w:rsidRPr="00A1594A" w:rsidRDefault="004B69BC" w:rsidP="00DD0CDB">
            <w:pPr>
              <w:pStyle w:val="31"/>
              <w:spacing w:beforeLines="20" w:before="72" w:after="72"/>
              <w:ind w:firstLine="400"/>
              <w:rPr>
                <w:rFonts w:ascii="新細明體" w:eastAsia="新細明體" w:hAnsi="新細明體"/>
                <w:w w:val="100"/>
                <w:sz w:val="20"/>
              </w:rPr>
            </w:pPr>
            <w:r w:rsidRPr="00A1594A">
              <w:rPr>
                <w:rFonts w:ascii="新細明體" w:hAnsi="新細明體"/>
                <w:noProof/>
                <w:w w:val="100"/>
                <w:sz w:val="20"/>
              </w:rPr>
              <w:t>56.24</w:t>
            </w:r>
          </w:p>
        </w:tc>
        <w:tc>
          <w:tcPr>
            <w:tcW w:w="11624" w:type="dxa"/>
            <w:shd w:val="clear" w:color="auto" w:fill="auto"/>
          </w:tcPr>
          <w:p w:rsidR="004B69BC" w:rsidRPr="00A1594A" w:rsidRDefault="009B738F" w:rsidP="00A60449">
            <w:pPr>
              <w:pStyle w:val="41"/>
              <w:spacing w:beforeLines="20" w:before="72" w:afterLines="20" w:after="72"/>
              <w:rPr>
                <w:rFonts w:hAnsi="標楷體"/>
                <w:w w:val="100"/>
                <w:sz w:val="20"/>
                <w:szCs w:val="20"/>
              </w:rPr>
            </w:pPr>
            <w:r w:rsidRPr="00A1594A">
              <w:rPr>
                <w:rFonts w:hAnsi="標楷體" w:hint="eastAsia"/>
                <w:w w:val="100"/>
                <w:sz w:val="20"/>
                <w:szCs w:val="20"/>
              </w:rPr>
              <w:t>主要係新竹漁港直銷中心新建工程</w:t>
            </w:r>
            <w:r w:rsidR="00A60449">
              <w:rPr>
                <w:rFonts w:hAnsi="標楷體" w:hint="eastAsia"/>
                <w:w w:val="100"/>
                <w:sz w:val="20"/>
                <w:szCs w:val="20"/>
              </w:rPr>
              <w:t>（</w:t>
            </w:r>
            <w:r w:rsidRPr="00A1594A">
              <w:rPr>
                <w:rFonts w:hAnsi="標楷體" w:hint="eastAsia"/>
                <w:w w:val="100"/>
                <w:sz w:val="20"/>
                <w:szCs w:val="20"/>
              </w:rPr>
              <w:t>含裝修後</w:t>
            </w:r>
            <w:r w:rsidR="00E56600">
              <w:rPr>
                <w:rFonts w:hAnsi="標楷體" w:hint="eastAsia"/>
                <w:w w:val="100"/>
                <w:sz w:val="20"/>
                <w:szCs w:val="20"/>
              </w:rPr>
              <w:t>續</w:t>
            </w:r>
            <w:r w:rsidRPr="00A1594A">
              <w:rPr>
                <w:rFonts w:hAnsi="標楷體" w:hint="eastAsia"/>
                <w:w w:val="100"/>
                <w:sz w:val="20"/>
                <w:szCs w:val="20"/>
              </w:rPr>
              <w:t>擴</w:t>
            </w:r>
            <w:r w:rsidR="00E56600">
              <w:rPr>
                <w:rFonts w:hAnsi="標楷體" w:hint="eastAsia"/>
                <w:w w:val="100"/>
                <w:sz w:val="20"/>
                <w:szCs w:val="20"/>
              </w:rPr>
              <w:t>充</w:t>
            </w:r>
            <w:r w:rsidRPr="00A1594A">
              <w:rPr>
                <w:rFonts w:hAnsi="標楷體" w:hint="eastAsia"/>
                <w:w w:val="100"/>
                <w:sz w:val="20"/>
                <w:szCs w:val="20"/>
              </w:rPr>
              <w:t>等</w:t>
            </w:r>
            <w:r w:rsidR="00A60449">
              <w:rPr>
                <w:rFonts w:hAnsi="標楷體" w:hint="eastAsia"/>
                <w:w w:val="100"/>
                <w:sz w:val="20"/>
                <w:szCs w:val="20"/>
              </w:rPr>
              <w:t>）</w:t>
            </w:r>
            <w:r w:rsidRPr="00A1594A">
              <w:rPr>
                <w:rFonts w:hAnsi="標楷體" w:hint="eastAsia"/>
                <w:w w:val="100"/>
                <w:sz w:val="20"/>
                <w:szCs w:val="20"/>
              </w:rPr>
              <w:t>、全國水環境改善計畫－直銷中心外部地景改善工程等計畫尚在執行中，及全國水環境改善計畫－舊漁會周邊環境改善工程</w:t>
            </w:r>
            <w:r w:rsidRPr="00A1594A">
              <w:rPr>
                <w:rFonts w:hint="eastAsia"/>
                <w:w w:val="100"/>
                <w:sz w:val="20"/>
              </w:rPr>
              <w:t>尚未完成</w:t>
            </w:r>
            <w:r w:rsidR="00A60449">
              <w:rPr>
                <w:rFonts w:hint="eastAsia"/>
                <w:w w:val="100"/>
                <w:sz w:val="20"/>
              </w:rPr>
              <w:t>驗收程序</w:t>
            </w:r>
            <w:r w:rsidRPr="00A1594A">
              <w:rPr>
                <w:rFonts w:hint="eastAsia"/>
                <w:w w:val="100"/>
                <w:sz w:val="20"/>
              </w:rPr>
              <w:t>。</w:t>
            </w:r>
          </w:p>
        </w:tc>
      </w:tr>
      <w:tr w:rsidR="004B69BC" w:rsidRPr="009A2A9B" w:rsidTr="00DD0CDB">
        <w:tblPrEx>
          <w:tblBorders>
            <w:left w:val="none" w:sz="0" w:space="0" w:color="auto"/>
            <w:right w:val="none" w:sz="0" w:space="0" w:color="auto"/>
            <w:insideH w:val="none" w:sz="0" w:space="0" w:color="auto"/>
          </w:tblBorders>
        </w:tblPrEx>
        <w:trPr>
          <w:trHeight w:val="671"/>
        </w:trPr>
        <w:tc>
          <w:tcPr>
            <w:tcW w:w="3261" w:type="dxa"/>
            <w:shd w:val="clear" w:color="auto" w:fill="auto"/>
            <w:vAlign w:val="center"/>
          </w:tcPr>
          <w:p w:rsidR="004B69BC" w:rsidRPr="00DD0CDB" w:rsidRDefault="004B69BC" w:rsidP="00DD0CDB">
            <w:pPr>
              <w:pStyle w:val="212"/>
              <w:ind w:leftChars="100" w:left="160" w:rightChars="0" w:right="0"/>
              <w:jc w:val="distribute"/>
              <w:rPr>
                <w:rFonts w:ascii="標楷體" w:hAnsi="標楷體"/>
                <w:noProof/>
                <w:spacing w:val="0"/>
                <w:sz w:val="20"/>
              </w:rPr>
            </w:pPr>
            <w:r w:rsidRPr="00842082">
              <w:rPr>
                <w:rFonts w:ascii="標楷體" w:hAnsi="標楷體" w:hint="eastAsia"/>
                <w:noProof/>
                <w:spacing w:val="0"/>
                <w:sz w:val="20"/>
              </w:rPr>
              <w:t>水利行政</w:t>
            </w:r>
          </w:p>
        </w:tc>
        <w:tc>
          <w:tcPr>
            <w:tcW w:w="2126" w:type="dxa"/>
            <w:shd w:val="clear" w:color="auto" w:fill="auto"/>
            <w:vAlign w:val="center"/>
          </w:tcPr>
          <w:p w:rsidR="004B69BC" w:rsidRPr="00A1594A" w:rsidRDefault="004B69BC" w:rsidP="00DD0CDB">
            <w:pPr>
              <w:pStyle w:val="31"/>
              <w:spacing w:beforeLines="20" w:before="72" w:after="72"/>
              <w:ind w:firstLine="400"/>
              <w:rPr>
                <w:rFonts w:ascii="新細明體" w:eastAsia="新細明體" w:hAnsi="新細明體"/>
                <w:w w:val="100"/>
                <w:sz w:val="20"/>
              </w:rPr>
            </w:pPr>
            <w:r w:rsidRPr="00A1594A">
              <w:rPr>
                <w:rFonts w:ascii="新細明體" w:hAnsi="新細明體"/>
                <w:noProof/>
                <w:w w:val="100"/>
                <w:sz w:val="20"/>
              </w:rPr>
              <w:t>120,420,000</w:t>
            </w:r>
          </w:p>
        </w:tc>
        <w:tc>
          <w:tcPr>
            <w:tcW w:w="2410" w:type="dxa"/>
            <w:shd w:val="clear" w:color="auto" w:fill="auto"/>
            <w:vAlign w:val="center"/>
          </w:tcPr>
          <w:p w:rsidR="004B69BC" w:rsidRPr="00A1594A" w:rsidRDefault="004B69BC" w:rsidP="00DD0CDB">
            <w:pPr>
              <w:pStyle w:val="31"/>
              <w:spacing w:beforeLines="20" w:before="72" w:after="72"/>
              <w:ind w:firstLine="400"/>
              <w:rPr>
                <w:rFonts w:ascii="新細明體" w:eastAsia="新細明體" w:hAnsi="新細明體"/>
                <w:w w:val="100"/>
                <w:sz w:val="20"/>
              </w:rPr>
            </w:pPr>
            <w:r w:rsidRPr="00A1594A">
              <w:rPr>
                <w:rFonts w:ascii="新細明體" w:hAnsi="新細明體"/>
                <w:noProof/>
                <w:w w:val="100"/>
                <w:sz w:val="20"/>
              </w:rPr>
              <w:t>51,777,395</w:t>
            </w:r>
          </w:p>
        </w:tc>
        <w:tc>
          <w:tcPr>
            <w:tcW w:w="1417" w:type="dxa"/>
            <w:shd w:val="clear" w:color="auto" w:fill="auto"/>
            <w:vAlign w:val="center"/>
          </w:tcPr>
          <w:p w:rsidR="004B69BC" w:rsidRPr="00A1594A" w:rsidRDefault="004B69BC" w:rsidP="00DD0CDB">
            <w:pPr>
              <w:pStyle w:val="31"/>
              <w:spacing w:beforeLines="20" w:before="72" w:after="72"/>
              <w:ind w:firstLine="400"/>
              <w:rPr>
                <w:rFonts w:ascii="新細明體" w:eastAsia="新細明體" w:hAnsi="新細明體"/>
                <w:w w:val="100"/>
                <w:sz w:val="20"/>
              </w:rPr>
            </w:pPr>
            <w:r w:rsidRPr="00A1594A">
              <w:rPr>
                <w:rFonts w:ascii="新細明體" w:hAnsi="新細明體"/>
                <w:noProof/>
                <w:w w:val="100"/>
                <w:sz w:val="20"/>
              </w:rPr>
              <w:t>43.00</w:t>
            </w:r>
          </w:p>
        </w:tc>
        <w:tc>
          <w:tcPr>
            <w:tcW w:w="11624" w:type="dxa"/>
            <w:shd w:val="clear" w:color="auto" w:fill="auto"/>
          </w:tcPr>
          <w:p w:rsidR="004B69BC" w:rsidRPr="00A1594A" w:rsidRDefault="009B738F" w:rsidP="00972082">
            <w:pPr>
              <w:pStyle w:val="41"/>
              <w:spacing w:beforeLines="20" w:before="72" w:afterLines="20" w:after="72"/>
              <w:rPr>
                <w:rFonts w:hAnsi="標楷體"/>
                <w:w w:val="100"/>
                <w:sz w:val="20"/>
                <w:szCs w:val="20"/>
              </w:rPr>
            </w:pPr>
            <w:r w:rsidRPr="00A1594A">
              <w:rPr>
                <w:rFonts w:hAnsi="標楷體" w:hint="eastAsia"/>
                <w:w w:val="100"/>
                <w:sz w:val="20"/>
                <w:szCs w:val="20"/>
              </w:rPr>
              <w:t>主要係南門溪排水</w:t>
            </w:r>
            <w:r w:rsidR="00A60449">
              <w:rPr>
                <w:rFonts w:hAnsi="標楷體" w:hint="eastAsia"/>
                <w:w w:val="100"/>
                <w:sz w:val="20"/>
                <w:szCs w:val="20"/>
              </w:rPr>
              <w:t>（</w:t>
            </w:r>
            <w:r w:rsidRPr="00A1594A">
              <w:rPr>
                <w:rFonts w:hAnsi="標楷體" w:hint="eastAsia"/>
                <w:w w:val="100"/>
                <w:sz w:val="20"/>
                <w:szCs w:val="20"/>
              </w:rPr>
              <w:t>河心累距0K+421~0K+558</w:t>
            </w:r>
            <w:r w:rsidR="00A60449">
              <w:rPr>
                <w:rFonts w:hAnsi="標楷體" w:hint="eastAsia"/>
                <w:w w:val="100"/>
                <w:sz w:val="20"/>
                <w:szCs w:val="20"/>
              </w:rPr>
              <w:t>）</w:t>
            </w:r>
            <w:r w:rsidRPr="00A1594A">
              <w:rPr>
                <w:rFonts w:hAnsi="標楷體" w:hint="eastAsia"/>
                <w:w w:val="100"/>
                <w:sz w:val="20"/>
                <w:szCs w:val="20"/>
              </w:rPr>
              <w:t>護岸改善應急工程</w:t>
            </w:r>
            <w:r w:rsidR="00CB2A83" w:rsidRPr="00A1594A">
              <w:rPr>
                <w:rFonts w:hAnsi="標楷體" w:hint="eastAsia"/>
                <w:w w:val="100"/>
                <w:sz w:val="20"/>
                <w:szCs w:val="20"/>
              </w:rPr>
              <w:t>及延平路</w:t>
            </w:r>
            <w:r w:rsidR="00972082">
              <w:rPr>
                <w:rFonts w:hAnsi="標楷體" w:hint="eastAsia"/>
                <w:w w:val="100"/>
                <w:sz w:val="20"/>
                <w:szCs w:val="20"/>
              </w:rPr>
              <w:t>2</w:t>
            </w:r>
            <w:r w:rsidR="00CB2A83" w:rsidRPr="00A1594A">
              <w:rPr>
                <w:rFonts w:hAnsi="標楷體" w:hint="eastAsia"/>
                <w:w w:val="100"/>
                <w:sz w:val="20"/>
                <w:szCs w:val="20"/>
              </w:rPr>
              <w:t>段</w:t>
            </w:r>
            <w:r w:rsidR="00A60449">
              <w:rPr>
                <w:rFonts w:hAnsi="標楷體" w:hint="eastAsia"/>
                <w:w w:val="100"/>
                <w:sz w:val="20"/>
                <w:szCs w:val="20"/>
              </w:rPr>
              <w:t>（</w:t>
            </w:r>
            <w:r w:rsidR="00CB2A83" w:rsidRPr="00A1594A">
              <w:rPr>
                <w:rFonts w:hAnsi="標楷體" w:hint="eastAsia"/>
                <w:w w:val="100"/>
                <w:sz w:val="20"/>
                <w:szCs w:val="20"/>
              </w:rPr>
              <w:t>港北橋至延平路</w:t>
            </w:r>
            <w:r w:rsidR="00972082">
              <w:rPr>
                <w:rFonts w:hAnsi="標楷體" w:hint="eastAsia"/>
                <w:w w:val="100"/>
                <w:sz w:val="20"/>
                <w:szCs w:val="20"/>
              </w:rPr>
              <w:t>2</w:t>
            </w:r>
            <w:r w:rsidR="00CB2A83" w:rsidRPr="00A1594A">
              <w:rPr>
                <w:rFonts w:hAnsi="標楷體" w:hint="eastAsia"/>
                <w:w w:val="100"/>
                <w:sz w:val="20"/>
                <w:szCs w:val="20"/>
              </w:rPr>
              <w:t>段</w:t>
            </w:r>
            <w:r w:rsidR="00A60449">
              <w:rPr>
                <w:rFonts w:hAnsi="標楷體" w:hint="eastAsia"/>
                <w:w w:val="100"/>
                <w:sz w:val="20"/>
                <w:szCs w:val="20"/>
              </w:rPr>
              <w:t>1</w:t>
            </w:r>
            <w:r w:rsidR="00CB2A83" w:rsidRPr="00A1594A">
              <w:rPr>
                <w:rFonts w:hAnsi="標楷體" w:hint="eastAsia"/>
                <w:w w:val="100"/>
                <w:sz w:val="20"/>
                <w:szCs w:val="20"/>
              </w:rPr>
              <w:t>544巷</w:t>
            </w:r>
            <w:r w:rsidR="00A60449">
              <w:rPr>
                <w:rFonts w:hAnsi="標楷體" w:hint="eastAsia"/>
                <w:w w:val="100"/>
                <w:sz w:val="20"/>
                <w:szCs w:val="20"/>
              </w:rPr>
              <w:t>）</w:t>
            </w:r>
            <w:r w:rsidR="00CB2A83" w:rsidRPr="00A1594A">
              <w:rPr>
                <w:rFonts w:hAnsi="標楷體" w:hint="eastAsia"/>
                <w:w w:val="100"/>
                <w:sz w:val="20"/>
                <w:szCs w:val="20"/>
              </w:rPr>
              <w:t>排水改善工程，尚在執行中。</w:t>
            </w:r>
          </w:p>
        </w:tc>
      </w:tr>
      <w:tr w:rsidR="004B69BC" w:rsidRPr="009A2A9B" w:rsidTr="00792F49">
        <w:tblPrEx>
          <w:tblBorders>
            <w:left w:val="none" w:sz="0" w:space="0" w:color="auto"/>
            <w:right w:val="none" w:sz="0" w:space="0" w:color="auto"/>
            <w:insideH w:val="none" w:sz="0" w:space="0" w:color="auto"/>
          </w:tblBorders>
        </w:tblPrEx>
        <w:trPr>
          <w:trHeight w:val="297"/>
        </w:trPr>
        <w:tc>
          <w:tcPr>
            <w:tcW w:w="3261" w:type="dxa"/>
            <w:shd w:val="clear" w:color="auto" w:fill="auto"/>
          </w:tcPr>
          <w:p w:rsidR="004B69BC" w:rsidRPr="00842082" w:rsidRDefault="004B69BC" w:rsidP="00FE7DA1">
            <w:pPr>
              <w:pStyle w:val="212"/>
              <w:spacing w:beforeLines="10" w:before="36"/>
              <w:ind w:leftChars="100" w:left="160" w:rightChars="0" w:right="0"/>
              <w:jc w:val="distribute"/>
              <w:rPr>
                <w:rFonts w:ascii="標楷體" w:hAnsi="標楷體"/>
                <w:spacing w:val="0"/>
                <w:sz w:val="20"/>
                <w:szCs w:val="20"/>
              </w:rPr>
            </w:pPr>
            <w:r w:rsidRPr="00842082">
              <w:rPr>
                <w:rFonts w:ascii="標楷體" w:hAnsi="標楷體" w:hint="eastAsia"/>
                <w:noProof/>
                <w:spacing w:val="0"/>
                <w:sz w:val="20"/>
              </w:rPr>
              <w:t>其他公共工程</w:t>
            </w:r>
          </w:p>
        </w:tc>
        <w:tc>
          <w:tcPr>
            <w:tcW w:w="2126" w:type="dxa"/>
            <w:shd w:val="clear" w:color="auto" w:fill="auto"/>
          </w:tcPr>
          <w:p w:rsidR="004B69BC" w:rsidRPr="004A0686" w:rsidRDefault="004B69BC" w:rsidP="00FE7DA1">
            <w:pPr>
              <w:pStyle w:val="31"/>
              <w:spacing w:beforeLines="10" w:before="36" w:after="72"/>
              <w:ind w:firstLine="403"/>
              <w:rPr>
                <w:rFonts w:ascii="新細明體" w:hAnsi="新細明體"/>
                <w:noProof/>
                <w:w w:val="100"/>
                <w:sz w:val="20"/>
              </w:rPr>
            </w:pPr>
            <w:r w:rsidRPr="00A1594A">
              <w:rPr>
                <w:rFonts w:ascii="新細明體" w:hAnsi="新細明體"/>
                <w:noProof/>
                <w:w w:val="100"/>
                <w:sz w:val="20"/>
              </w:rPr>
              <w:t>279,659,000</w:t>
            </w:r>
          </w:p>
        </w:tc>
        <w:tc>
          <w:tcPr>
            <w:tcW w:w="2410" w:type="dxa"/>
            <w:shd w:val="clear" w:color="auto" w:fill="auto"/>
          </w:tcPr>
          <w:p w:rsidR="004B69BC" w:rsidRPr="004A0686" w:rsidRDefault="004B69BC" w:rsidP="00FE7DA1">
            <w:pPr>
              <w:pStyle w:val="31"/>
              <w:spacing w:beforeLines="10" w:before="36" w:after="72"/>
              <w:ind w:firstLine="403"/>
              <w:rPr>
                <w:rFonts w:ascii="新細明體" w:hAnsi="新細明體"/>
                <w:noProof/>
                <w:w w:val="100"/>
                <w:sz w:val="20"/>
              </w:rPr>
            </w:pPr>
            <w:r w:rsidRPr="00A1594A">
              <w:rPr>
                <w:rFonts w:ascii="新細明體" w:hAnsi="新細明體"/>
                <w:noProof/>
                <w:w w:val="100"/>
                <w:sz w:val="20"/>
              </w:rPr>
              <w:t>86,054,491</w:t>
            </w:r>
          </w:p>
        </w:tc>
        <w:tc>
          <w:tcPr>
            <w:tcW w:w="1417" w:type="dxa"/>
            <w:shd w:val="clear" w:color="auto" w:fill="auto"/>
          </w:tcPr>
          <w:p w:rsidR="004B69BC" w:rsidRPr="004A0686" w:rsidRDefault="004B69BC" w:rsidP="00FE7DA1">
            <w:pPr>
              <w:pStyle w:val="31"/>
              <w:spacing w:beforeLines="10" w:before="36" w:after="72"/>
              <w:ind w:firstLine="403"/>
              <w:rPr>
                <w:rFonts w:ascii="新細明體" w:hAnsi="新細明體"/>
                <w:noProof/>
                <w:w w:val="100"/>
                <w:sz w:val="20"/>
              </w:rPr>
            </w:pPr>
            <w:r w:rsidRPr="00A1594A">
              <w:rPr>
                <w:rFonts w:ascii="新細明體" w:hAnsi="新細明體"/>
                <w:noProof/>
                <w:w w:val="100"/>
                <w:sz w:val="20"/>
              </w:rPr>
              <w:t>30.77</w:t>
            </w:r>
          </w:p>
        </w:tc>
        <w:tc>
          <w:tcPr>
            <w:tcW w:w="11624" w:type="dxa"/>
            <w:shd w:val="clear" w:color="auto" w:fill="auto"/>
          </w:tcPr>
          <w:p w:rsidR="004B69BC" w:rsidRPr="00A1594A" w:rsidRDefault="00CB2A83" w:rsidP="00792F49">
            <w:pPr>
              <w:pStyle w:val="41"/>
              <w:rPr>
                <w:rFonts w:hAnsi="標楷體"/>
                <w:w w:val="100"/>
                <w:sz w:val="20"/>
                <w:szCs w:val="20"/>
              </w:rPr>
            </w:pPr>
            <w:r w:rsidRPr="00A1594A">
              <w:rPr>
                <w:rFonts w:hAnsi="標楷體" w:hint="eastAsia"/>
                <w:w w:val="100"/>
                <w:sz w:val="20"/>
                <w:szCs w:val="20"/>
              </w:rPr>
              <w:t>主要係新竹市湖濱特區及明湖路1200巷等柏油</w:t>
            </w:r>
            <w:r w:rsidR="00375284" w:rsidRPr="00A1594A">
              <w:rPr>
                <w:rFonts w:hAnsi="標楷體" w:hint="eastAsia"/>
                <w:w w:val="100"/>
                <w:sz w:val="20"/>
                <w:szCs w:val="20"/>
              </w:rPr>
              <w:t>工程</w:t>
            </w:r>
            <w:r w:rsidRPr="00A1594A">
              <w:rPr>
                <w:rFonts w:hAnsi="標楷體" w:hint="eastAsia"/>
                <w:w w:val="100"/>
                <w:sz w:val="20"/>
                <w:szCs w:val="20"/>
              </w:rPr>
              <w:t>、新竹市汀甫圳第十四</w:t>
            </w:r>
            <w:r w:rsidR="00A60449">
              <w:rPr>
                <w:rFonts w:hAnsi="標楷體" w:hint="eastAsia"/>
                <w:w w:val="100"/>
                <w:sz w:val="20"/>
                <w:szCs w:val="20"/>
              </w:rPr>
              <w:t>支</w:t>
            </w:r>
            <w:r w:rsidRPr="00A1594A">
              <w:rPr>
                <w:rFonts w:hAnsi="標楷體" w:hint="eastAsia"/>
                <w:w w:val="100"/>
                <w:sz w:val="20"/>
                <w:szCs w:val="20"/>
              </w:rPr>
              <w:t>線簡易通學路新設工程</w:t>
            </w:r>
            <w:r w:rsidR="00375284" w:rsidRPr="00A1594A">
              <w:rPr>
                <w:rFonts w:hAnsi="標楷體" w:hint="eastAsia"/>
                <w:w w:val="100"/>
                <w:sz w:val="20"/>
                <w:szCs w:val="20"/>
              </w:rPr>
              <w:t>等</w:t>
            </w:r>
            <w:r w:rsidR="00A60449">
              <w:rPr>
                <w:rFonts w:hAnsi="標楷體" w:hint="eastAsia"/>
                <w:w w:val="100"/>
                <w:sz w:val="20"/>
                <w:szCs w:val="20"/>
              </w:rPr>
              <w:t>道路改善工程</w:t>
            </w:r>
            <w:r w:rsidRPr="00A1594A">
              <w:rPr>
                <w:rFonts w:hAnsi="標楷體" w:hint="eastAsia"/>
                <w:w w:val="100"/>
                <w:sz w:val="20"/>
                <w:szCs w:val="20"/>
              </w:rPr>
              <w:t>，尚在執行中。</w:t>
            </w:r>
          </w:p>
        </w:tc>
      </w:tr>
      <w:tr w:rsidR="004B69BC" w:rsidRPr="009A2A9B" w:rsidTr="00DD0CDB">
        <w:tblPrEx>
          <w:tblBorders>
            <w:left w:val="none" w:sz="0" w:space="0" w:color="auto"/>
            <w:right w:val="none" w:sz="0" w:space="0" w:color="auto"/>
            <w:insideH w:val="none" w:sz="0" w:space="0" w:color="auto"/>
          </w:tblBorders>
        </w:tblPrEx>
        <w:trPr>
          <w:trHeight w:val="283"/>
        </w:trPr>
        <w:tc>
          <w:tcPr>
            <w:tcW w:w="3261" w:type="dxa"/>
            <w:shd w:val="clear" w:color="auto" w:fill="auto"/>
            <w:vAlign w:val="center"/>
          </w:tcPr>
          <w:p w:rsidR="004B69BC" w:rsidRPr="00DD0CDB" w:rsidRDefault="004B69BC" w:rsidP="00DD0CDB">
            <w:pPr>
              <w:pStyle w:val="212"/>
              <w:ind w:leftChars="100" w:left="160" w:rightChars="0" w:right="0"/>
              <w:jc w:val="distribute"/>
              <w:rPr>
                <w:rFonts w:ascii="標楷體" w:hAnsi="標楷體"/>
                <w:noProof/>
                <w:spacing w:val="0"/>
                <w:sz w:val="20"/>
              </w:rPr>
            </w:pPr>
            <w:r w:rsidRPr="00842082">
              <w:rPr>
                <w:rFonts w:ascii="標楷體" w:hAnsi="標楷體" w:hint="eastAsia"/>
                <w:noProof/>
                <w:spacing w:val="0"/>
                <w:sz w:val="20"/>
              </w:rPr>
              <w:t>道路橋梁養護及工程</w:t>
            </w:r>
          </w:p>
        </w:tc>
        <w:tc>
          <w:tcPr>
            <w:tcW w:w="2126" w:type="dxa"/>
            <w:shd w:val="clear" w:color="auto" w:fill="auto"/>
            <w:vAlign w:val="center"/>
          </w:tcPr>
          <w:p w:rsidR="004B69BC" w:rsidRPr="00A1594A" w:rsidRDefault="004B69BC" w:rsidP="00DD0CDB">
            <w:pPr>
              <w:pStyle w:val="31"/>
              <w:spacing w:after="72"/>
              <w:ind w:firstLine="403"/>
              <w:rPr>
                <w:rFonts w:ascii="新細明體" w:eastAsia="新細明體" w:hAnsi="新細明體"/>
                <w:w w:val="100"/>
                <w:sz w:val="20"/>
              </w:rPr>
            </w:pPr>
            <w:r w:rsidRPr="00A1594A">
              <w:rPr>
                <w:rFonts w:ascii="新細明體" w:hAnsi="新細明體"/>
                <w:noProof/>
                <w:w w:val="100"/>
                <w:sz w:val="20"/>
              </w:rPr>
              <w:t>797,063,000</w:t>
            </w:r>
          </w:p>
        </w:tc>
        <w:tc>
          <w:tcPr>
            <w:tcW w:w="2410" w:type="dxa"/>
            <w:shd w:val="clear" w:color="auto" w:fill="auto"/>
            <w:vAlign w:val="center"/>
          </w:tcPr>
          <w:p w:rsidR="004B69BC" w:rsidRPr="00A1594A" w:rsidRDefault="004B69BC" w:rsidP="00DD0CDB">
            <w:pPr>
              <w:pStyle w:val="31"/>
              <w:spacing w:after="72"/>
              <w:ind w:firstLine="403"/>
              <w:rPr>
                <w:rFonts w:ascii="新細明體" w:eastAsia="新細明體" w:hAnsi="新細明體"/>
                <w:w w:val="100"/>
                <w:sz w:val="20"/>
              </w:rPr>
            </w:pPr>
            <w:r w:rsidRPr="00A1594A">
              <w:rPr>
                <w:rFonts w:ascii="新細明體" w:hAnsi="新細明體"/>
                <w:noProof/>
                <w:w w:val="100"/>
                <w:sz w:val="20"/>
              </w:rPr>
              <w:t>377,474,439</w:t>
            </w:r>
          </w:p>
        </w:tc>
        <w:tc>
          <w:tcPr>
            <w:tcW w:w="1417" w:type="dxa"/>
            <w:shd w:val="clear" w:color="auto" w:fill="auto"/>
            <w:vAlign w:val="center"/>
          </w:tcPr>
          <w:p w:rsidR="004B69BC" w:rsidRPr="00A1594A" w:rsidRDefault="004B69BC" w:rsidP="00DD0CDB">
            <w:pPr>
              <w:pStyle w:val="31"/>
              <w:spacing w:after="72"/>
              <w:ind w:firstLine="403"/>
              <w:rPr>
                <w:rFonts w:ascii="新細明體" w:eastAsia="新細明體" w:hAnsi="新細明體"/>
                <w:w w:val="100"/>
                <w:sz w:val="20"/>
              </w:rPr>
            </w:pPr>
            <w:r w:rsidRPr="00A1594A">
              <w:rPr>
                <w:rFonts w:ascii="新細明體" w:hAnsi="新細明體"/>
                <w:noProof/>
                <w:w w:val="100"/>
                <w:sz w:val="20"/>
              </w:rPr>
              <w:t>47.36</w:t>
            </w:r>
          </w:p>
        </w:tc>
        <w:tc>
          <w:tcPr>
            <w:tcW w:w="11624" w:type="dxa"/>
            <w:shd w:val="clear" w:color="auto" w:fill="auto"/>
          </w:tcPr>
          <w:p w:rsidR="004B69BC" w:rsidRPr="00A1594A" w:rsidRDefault="004F14C5" w:rsidP="00972082">
            <w:pPr>
              <w:pStyle w:val="41"/>
              <w:rPr>
                <w:rFonts w:hAnsi="標楷體"/>
                <w:w w:val="100"/>
                <w:sz w:val="20"/>
                <w:szCs w:val="20"/>
              </w:rPr>
            </w:pPr>
            <w:r w:rsidRPr="00A1594A">
              <w:rPr>
                <w:rFonts w:hAnsi="標楷體" w:hint="eastAsia"/>
                <w:w w:val="100"/>
                <w:sz w:val="20"/>
                <w:szCs w:val="20"/>
              </w:rPr>
              <w:t>主要係新竹市中華路</w:t>
            </w:r>
            <w:r w:rsidR="00972082">
              <w:rPr>
                <w:rFonts w:hAnsi="標楷體" w:hint="eastAsia"/>
                <w:w w:val="100"/>
                <w:sz w:val="20"/>
                <w:szCs w:val="20"/>
              </w:rPr>
              <w:t>4</w:t>
            </w:r>
            <w:r w:rsidRPr="00A1594A">
              <w:rPr>
                <w:rFonts w:hAnsi="標楷體" w:hint="eastAsia"/>
                <w:w w:val="100"/>
                <w:sz w:val="20"/>
                <w:szCs w:val="20"/>
              </w:rPr>
              <w:t>段</w:t>
            </w:r>
            <w:r w:rsidR="00A60449">
              <w:rPr>
                <w:rFonts w:hAnsi="標楷體" w:hint="eastAsia"/>
                <w:w w:val="100"/>
                <w:sz w:val="20"/>
                <w:szCs w:val="20"/>
              </w:rPr>
              <w:t>（</w:t>
            </w:r>
            <w:r w:rsidRPr="00A1594A">
              <w:rPr>
                <w:rFonts w:hAnsi="標楷體" w:hint="eastAsia"/>
                <w:w w:val="100"/>
                <w:sz w:val="20"/>
                <w:szCs w:val="20"/>
              </w:rPr>
              <w:t>中山路口</w:t>
            </w:r>
            <w:r w:rsidR="00A60449">
              <w:rPr>
                <w:rFonts w:hAnsi="標楷體" w:hint="eastAsia"/>
                <w:w w:val="100"/>
                <w:sz w:val="20"/>
                <w:szCs w:val="20"/>
              </w:rPr>
              <w:t>）</w:t>
            </w:r>
            <w:r w:rsidRPr="00A1594A">
              <w:rPr>
                <w:rFonts w:hAnsi="標楷體" w:hint="eastAsia"/>
                <w:w w:val="100"/>
                <w:sz w:val="20"/>
                <w:szCs w:val="20"/>
              </w:rPr>
              <w:t>至中華路</w:t>
            </w:r>
            <w:r w:rsidR="00972082">
              <w:rPr>
                <w:rFonts w:hAnsi="標楷體" w:hint="eastAsia"/>
                <w:w w:val="100"/>
                <w:sz w:val="20"/>
                <w:szCs w:val="20"/>
              </w:rPr>
              <w:t>6</w:t>
            </w:r>
            <w:r w:rsidRPr="00A1594A">
              <w:rPr>
                <w:rFonts w:hAnsi="標楷體" w:hint="eastAsia"/>
                <w:w w:val="100"/>
                <w:sz w:val="20"/>
                <w:szCs w:val="20"/>
              </w:rPr>
              <w:t>段</w:t>
            </w:r>
            <w:r w:rsidR="00A60449">
              <w:rPr>
                <w:rFonts w:hAnsi="標楷體" w:hint="eastAsia"/>
                <w:w w:val="100"/>
                <w:sz w:val="20"/>
                <w:szCs w:val="20"/>
              </w:rPr>
              <w:t>（</w:t>
            </w:r>
            <w:r w:rsidRPr="00A1594A">
              <w:rPr>
                <w:rFonts w:hAnsi="標楷體" w:hint="eastAsia"/>
                <w:w w:val="100"/>
                <w:sz w:val="20"/>
                <w:szCs w:val="20"/>
              </w:rPr>
              <w:t>內湖路口</w:t>
            </w:r>
            <w:r w:rsidR="00A60449">
              <w:rPr>
                <w:rFonts w:hAnsi="標楷體" w:hint="eastAsia"/>
                <w:w w:val="100"/>
                <w:sz w:val="20"/>
                <w:szCs w:val="20"/>
              </w:rPr>
              <w:t>）</w:t>
            </w:r>
            <w:r w:rsidRPr="00A1594A">
              <w:rPr>
                <w:rFonts w:hAnsi="標楷體" w:hint="eastAsia"/>
                <w:w w:val="100"/>
                <w:sz w:val="20"/>
                <w:szCs w:val="20"/>
              </w:rPr>
              <w:t>道路環境改善工程、新竹市東區三民國小通學廊</w:t>
            </w:r>
            <w:r w:rsidR="00D37BC0">
              <w:rPr>
                <w:rFonts w:hAnsi="標楷體" w:hint="eastAsia"/>
                <w:w w:val="100"/>
                <w:sz w:val="20"/>
                <w:szCs w:val="20"/>
              </w:rPr>
              <w:t>道</w:t>
            </w:r>
            <w:r w:rsidRPr="00A1594A">
              <w:rPr>
                <w:rFonts w:hAnsi="標楷體" w:hint="eastAsia"/>
                <w:w w:val="100"/>
                <w:sz w:val="20"/>
                <w:szCs w:val="20"/>
              </w:rPr>
              <w:t>建置工程</w:t>
            </w:r>
            <w:r w:rsidR="00375284" w:rsidRPr="00A1594A">
              <w:rPr>
                <w:rFonts w:hAnsi="標楷體" w:hint="eastAsia"/>
                <w:w w:val="100"/>
                <w:sz w:val="20"/>
                <w:szCs w:val="20"/>
              </w:rPr>
              <w:t>等，尚在執行中。</w:t>
            </w:r>
          </w:p>
        </w:tc>
      </w:tr>
      <w:tr w:rsidR="004B69BC" w:rsidRPr="009A2A9B" w:rsidTr="00C3422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B69BC" w:rsidRPr="00842082" w:rsidRDefault="004B69BC" w:rsidP="00C3422A">
            <w:pPr>
              <w:pStyle w:val="212"/>
              <w:ind w:leftChars="100" w:left="160" w:rightChars="0" w:right="0"/>
              <w:jc w:val="distribute"/>
              <w:rPr>
                <w:rFonts w:ascii="標楷體" w:hAnsi="標楷體"/>
                <w:spacing w:val="0"/>
                <w:sz w:val="20"/>
                <w:szCs w:val="20"/>
              </w:rPr>
            </w:pPr>
            <w:r w:rsidRPr="00842082">
              <w:rPr>
                <w:rFonts w:ascii="標楷體" w:hAnsi="標楷體" w:hint="eastAsia"/>
                <w:noProof/>
                <w:spacing w:val="0"/>
                <w:sz w:val="20"/>
              </w:rPr>
              <w:lastRenderedPageBreak/>
              <w:t>交通業務</w:t>
            </w:r>
          </w:p>
        </w:tc>
        <w:tc>
          <w:tcPr>
            <w:tcW w:w="2126" w:type="dxa"/>
            <w:shd w:val="clear" w:color="auto" w:fill="auto"/>
            <w:vAlign w:val="center"/>
          </w:tcPr>
          <w:p w:rsidR="004B69BC" w:rsidRPr="00A1594A" w:rsidRDefault="004B69BC" w:rsidP="00C3422A">
            <w:pPr>
              <w:pStyle w:val="31"/>
              <w:spacing w:before="72" w:after="72"/>
              <w:ind w:firstLine="400"/>
              <w:rPr>
                <w:rFonts w:ascii="新細明體" w:eastAsia="新細明體" w:hAnsi="新細明體"/>
                <w:w w:val="100"/>
                <w:sz w:val="20"/>
              </w:rPr>
            </w:pPr>
            <w:r w:rsidRPr="00A1594A">
              <w:rPr>
                <w:rFonts w:ascii="新細明體" w:hAnsi="新細明體"/>
                <w:noProof/>
                <w:w w:val="100"/>
                <w:sz w:val="20"/>
              </w:rPr>
              <w:t>613,356,000</w:t>
            </w:r>
          </w:p>
        </w:tc>
        <w:tc>
          <w:tcPr>
            <w:tcW w:w="2410" w:type="dxa"/>
            <w:shd w:val="clear" w:color="auto" w:fill="auto"/>
            <w:vAlign w:val="center"/>
          </w:tcPr>
          <w:p w:rsidR="004B69BC" w:rsidRPr="00A1594A" w:rsidRDefault="004B69BC" w:rsidP="00C3422A">
            <w:pPr>
              <w:pStyle w:val="31"/>
              <w:spacing w:before="72" w:after="72"/>
              <w:ind w:firstLine="400"/>
              <w:rPr>
                <w:rFonts w:ascii="新細明體" w:eastAsia="新細明體" w:hAnsi="新細明體"/>
                <w:w w:val="100"/>
                <w:sz w:val="20"/>
              </w:rPr>
            </w:pPr>
            <w:r w:rsidRPr="00A1594A">
              <w:rPr>
                <w:rFonts w:ascii="新細明體" w:hAnsi="新細明體"/>
                <w:noProof/>
                <w:w w:val="100"/>
                <w:sz w:val="20"/>
              </w:rPr>
              <w:t>317,864,006</w:t>
            </w:r>
          </w:p>
        </w:tc>
        <w:tc>
          <w:tcPr>
            <w:tcW w:w="1417" w:type="dxa"/>
            <w:shd w:val="clear" w:color="auto" w:fill="auto"/>
            <w:vAlign w:val="center"/>
          </w:tcPr>
          <w:p w:rsidR="004B69BC" w:rsidRPr="00A1594A" w:rsidRDefault="004B69BC" w:rsidP="00C3422A">
            <w:pPr>
              <w:pStyle w:val="31"/>
              <w:spacing w:before="72" w:after="72"/>
              <w:ind w:firstLine="400"/>
              <w:rPr>
                <w:rFonts w:ascii="新細明體" w:eastAsia="新細明體" w:hAnsi="新細明體"/>
                <w:w w:val="100"/>
                <w:sz w:val="20"/>
              </w:rPr>
            </w:pPr>
            <w:r w:rsidRPr="00A1594A">
              <w:rPr>
                <w:rFonts w:ascii="新細明體" w:hAnsi="新細明體"/>
                <w:noProof/>
                <w:w w:val="100"/>
                <w:sz w:val="20"/>
              </w:rPr>
              <w:t>51.82</w:t>
            </w:r>
          </w:p>
        </w:tc>
        <w:tc>
          <w:tcPr>
            <w:tcW w:w="11624" w:type="dxa"/>
            <w:shd w:val="clear" w:color="auto" w:fill="auto"/>
            <w:vAlign w:val="center"/>
          </w:tcPr>
          <w:p w:rsidR="004B69BC" w:rsidRPr="00A1594A" w:rsidRDefault="0054321D" w:rsidP="00D37BC0">
            <w:pPr>
              <w:pStyle w:val="41"/>
              <w:rPr>
                <w:rFonts w:hAnsi="標楷體"/>
                <w:w w:val="100"/>
                <w:sz w:val="20"/>
                <w:szCs w:val="20"/>
              </w:rPr>
            </w:pPr>
            <w:r w:rsidRPr="00A1594A">
              <w:rPr>
                <w:rFonts w:hAnsi="標楷體" w:hint="eastAsia"/>
                <w:w w:val="100"/>
                <w:sz w:val="20"/>
                <w:szCs w:val="20"/>
              </w:rPr>
              <w:t>主要係新竹輕軌環線建設</w:t>
            </w:r>
            <w:r w:rsidR="00A56D7F" w:rsidRPr="00A1594A">
              <w:rPr>
                <w:rFonts w:hAnsi="標楷體" w:hint="eastAsia"/>
                <w:w w:val="100"/>
                <w:sz w:val="20"/>
                <w:szCs w:val="20"/>
              </w:rPr>
              <w:t>、</w:t>
            </w:r>
            <w:r w:rsidRPr="00A1594A">
              <w:rPr>
                <w:rFonts w:hAnsi="標楷體" w:hint="eastAsia"/>
                <w:w w:val="100"/>
                <w:sz w:val="20"/>
                <w:szCs w:val="20"/>
              </w:rPr>
              <w:t>光復路天空纜線地下化等計畫尚在執行中</w:t>
            </w:r>
            <w:r w:rsidR="00A56D7F" w:rsidRPr="00A1594A">
              <w:rPr>
                <w:rFonts w:hAnsi="標楷體" w:hint="eastAsia"/>
                <w:w w:val="100"/>
                <w:sz w:val="20"/>
                <w:szCs w:val="20"/>
              </w:rPr>
              <w:t>，</w:t>
            </w:r>
            <w:r w:rsidR="00D37BC0">
              <w:rPr>
                <w:rFonts w:hAnsi="標楷體" w:hint="eastAsia"/>
                <w:w w:val="100"/>
                <w:sz w:val="20"/>
                <w:szCs w:val="20"/>
              </w:rPr>
              <w:t>與</w:t>
            </w:r>
            <w:r w:rsidR="00A56D7F" w:rsidRPr="00A1594A">
              <w:rPr>
                <w:rFonts w:hAnsi="標楷體" w:hint="eastAsia"/>
                <w:w w:val="100"/>
                <w:sz w:val="20"/>
                <w:szCs w:val="20"/>
              </w:rPr>
              <w:t>公共自行車租賃系統建置及營運升級計畫尚未完成結報。</w:t>
            </w:r>
          </w:p>
        </w:tc>
      </w:tr>
      <w:tr w:rsidR="004B69BC" w:rsidRPr="009A2A9B" w:rsidTr="00E64087">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B69BC" w:rsidRPr="00E64087" w:rsidRDefault="004B69BC" w:rsidP="00E64087">
            <w:pPr>
              <w:pStyle w:val="212"/>
              <w:ind w:leftChars="100" w:left="160" w:rightChars="0" w:right="0"/>
              <w:jc w:val="distribute"/>
              <w:rPr>
                <w:rFonts w:ascii="標楷體" w:hAnsi="標楷體"/>
                <w:noProof/>
                <w:spacing w:val="0"/>
                <w:sz w:val="20"/>
              </w:rPr>
            </w:pPr>
            <w:r w:rsidRPr="00842082">
              <w:rPr>
                <w:rFonts w:ascii="標楷體" w:hAnsi="標楷體" w:hint="eastAsia"/>
                <w:noProof/>
                <w:spacing w:val="0"/>
                <w:sz w:val="20"/>
              </w:rPr>
              <w:t>觀光業務</w:t>
            </w:r>
          </w:p>
        </w:tc>
        <w:tc>
          <w:tcPr>
            <w:tcW w:w="2126" w:type="dxa"/>
            <w:shd w:val="clear" w:color="auto" w:fill="auto"/>
            <w:vAlign w:val="center"/>
          </w:tcPr>
          <w:p w:rsidR="004B69BC" w:rsidRPr="00A1594A" w:rsidRDefault="004B69BC" w:rsidP="00E64087">
            <w:pPr>
              <w:pStyle w:val="31"/>
              <w:spacing w:beforeLines="20" w:before="72" w:after="72"/>
              <w:ind w:firstLine="400"/>
              <w:rPr>
                <w:rFonts w:ascii="新細明體" w:eastAsia="新細明體" w:hAnsi="新細明體"/>
                <w:w w:val="100"/>
                <w:sz w:val="20"/>
              </w:rPr>
            </w:pPr>
            <w:r w:rsidRPr="00A1594A">
              <w:rPr>
                <w:rFonts w:ascii="新細明體" w:hAnsi="新細明體"/>
                <w:noProof/>
                <w:w w:val="100"/>
                <w:sz w:val="20"/>
              </w:rPr>
              <w:t>520,783,000</w:t>
            </w:r>
          </w:p>
        </w:tc>
        <w:tc>
          <w:tcPr>
            <w:tcW w:w="2410" w:type="dxa"/>
            <w:shd w:val="clear" w:color="auto" w:fill="auto"/>
            <w:vAlign w:val="center"/>
          </w:tcPr>
          <w:p w:rsidR="004B69BC" w:rsidRPr="00A1594A" w:rsidRDefault="004B69BC" w:rsidP="00E64087">
            <w:pPr>
              <w:pStyle w:val="31"/>
              <w:spacing w:beforeLines="20" w:before="72" w:after="72"/>
              <w:ind w:firstLine="400"/>
              <w:rPr>
                <w:rFonts w:ascii="新細明體" w:eastAsia="新細明體" w:hAnsi="新細明體"/>
                <w:w w:val="100"/>
                <w:sz w:val="20"/>
              </w:rPr>
            </w:pPr>
            <w:r w:rsidRPr="00A1594A">
              <w:rPr>
                <w:rFonts w:ascii="新細明體" w:hAnsi="新細明體"/>
                <w:noProof/>
                <w:w w:val="100"/>
                <w:sz w:val="20"/>
              </w:rPr>
              <w:t>189,642,609</w:t>
            </w:r>
          </w:p>
        </w:tc>
        <w:tc>
          <w:tcPr>
            <w:tcW w:w="1417" w:type="dxa"/>
            <w:shd w:val="clear" w:color="auto" w:fill="auto"/>
            <w:vAlign w:val="center"/>
          </w:tcPr>
          <w:p w:rsidR="004B69BC" w:rsidRPr="00A1594A" w:rsidRDefault="004B69BC" w:rsidP="00E64087">
            <w:pPr>
              <w:pStyle w:val="31"/>
              <w:spacing w:beforeLines="20" w:before="72" w:after="72"/>
              <w:ind w:firstLine="400"/>
              <w:rPr>
                <w:rFonts w:ascii="新細明體" w:eastAsia="新細明體" w:hAnsi="新細明體"/>
                <w:w w:val="100"/>
                <w:sz w:val="20"/>
              </w:rPr>
            </w:pPr>
            <w:r w:rsidRPr="00A1594A">
              <w:rPr>
                <w:rFonts w:ascii="新細明體" w:hAnsi="新細明體"/>
                <w:noProof/>
                <w:w w:val="100"/>
                <w:sz w:val="20"/>
              </w:rPr>
              <w:t>36.41</w:t>
            </w:r>
          </w:p>
        </w:tc>
        <w:tc>
          <w:tcPr>
            <w:tcW w:w="11624" w:type="dxa"/>
            <w:shd w:val="clear" w:color="auto" w:fill="auto"/>
          </w:tcPr>
          <w:p w:rsidR="004B69BC" w:rsidRPr="00A1594A" w:rsidRDefault="00F84A0A" w:rsidP="00F97310">
            <w:pPr>
              <w:pStyle w:val="41"/>
              <w:spacing w:beforeLines="20" w:before="72" w:afterLines="20" w:after="72"/>
              <w:rPr>
                <w:rFonts w:hAnsi="標楷體"/>
                <w:w w:val="100"/>
                <w:sz w:val="20"/>
                <w:szCs w:val="20"/>
              </w:rPr>
            </w:pPr>
            <w:r w:rsidRPr="00A1594A">
              <w:rPr>
                <w:rFonts w:hAnsi="標楷體" w:hint="eastAsia"/>
                <w:w w:val="100"/>
                <w:sz w:val="20"/>
                <w:szCs w:val="20"/>
              </w:rPr>
              <w:t>主要係客雅溪天公壇、頂埔、台溪親子與台溪公園周邊動線景觀環境營造改善計畫，及十八尖山魅力旅遊據點營造工程、客雅溪西雅公園暨周邊動線景觀環境營造改善計畫，尚在執行中。</w:t>
            </w:r>
          </w:p>
        </w:tc>
      </w:tr>
      <w:tr w:rsidR="004B69BC" w:rsidRPr="009A2A9B" w:rsidTr="00C3422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B69BC" w:rsidRPr="00842082" w:rsidRDefault="004B69BC" w:rsidP="00C3422A">
            <w:pPr>
              <w:pStyle w:val="212"/>
              <w:ind w:leftChars="100" w:left="160" w:rightChars="0" w:right="0"/>
              <w:jc w:val="distribute"/>
              <w:rPr>
                <w:rFonts w:ascii="標楷體" w:hAnsi="標楷體"/>
                <w:spacing w:val="0"/>
                <w:sz w:val="20"/>
                <w:szCs w:val="20"/>
              </w:rPr>
            </w:pPr>
            <w:r w:rsidRPr="00842082">
              <w:rPr>
                <w:rFonts w:ascii="標楷體" w:hAnsi="標楷體" w:hint="eastAsia"/>
                <w:noProof/>
                <w:spacing w:val="0"/>
                <w:sz w:val="20"/>
              </w:rPr>
              <w:t>工商及市場業務</w:t>
            </w:r>
          </w:p>
        </w:tc>
        <w:tc>
          <w:tcPr>
            <w:tcW w:w="2126" w:type="dxa"/>
            <w:shd w:val="clear" w:color="auto" w:fill="auto"/>
            <w:vAlign w:val="center"/>
          </w:tcPr>
          <w:p w:rsidR="004B69BC" w:rsidRPr="00A1594A" w:rsidRDefault="004B69BC" w:rsidP="00C3422A">
            <w:pPr>
              <w:pStyle w:val="31"/>
              <w:spacing w:before="72" w:after="72"/>
              <w:ind w:firstLine="400"/>
              <w:rPr>
                <w:rFonts w:ascii="新細明體" w:eastAsia="新細明體" w:hAnsi="新細明體"/>
                <w:w w:val="100"/>
                <w:sz w:val="20"/>
              </w:rPr>
            </w:pPr>
            <w:r w:rsidRPr="00A1594A">
              <w:rPr>
                <w:rFonts w:ascii="新細明體" w:hAnsi="新細明體"/>
                <w:noProof/>
                <w:w w:val="100"/>
                <w:sz w:val="20"/>
              </w:rPr>
              <w:t>185,406,000</w:t>
            </w:r>
          </w:p>
        </w:tc>
        <w:tc>
          <w:tcPr>
            <w:tcW w:w="2410" w:type="dxa"/>
            <w:shd w:val="clear" w:color="auto" w:fill="auto"/>
            <w:vAlign w:val="center"/>
          </w:tcPr>
          <w:p w:rsidR="004B69BC" w:rsidRPr="00A1594A" w:rsidRDefault="004B69BC" w:rsidP="00C3422A">
            <w:pPr>
              <w:pStyle w:val="31"/>
              <w:spacing w:before="72" w:after="72"/>
              <w:ind w:firstLine="400"/>
              <w:rPr>
                <w:rFonts w:ascii="新細明體" w:eastAsia="新細明體" w:hAnsi="新細明體"/>
                <w:w w:val="100"/>
                <w:sz w:val="20"/>
              </w:rPr>
            </w:pPr>
            <w:r w:rsidRPr="00A1594A">
              <w:rPr>
                <w:rFonts w:ascii="新細明體" w:hAnsi="新細明體"/>
                <w:noProof/>
                <w:w w:val="100"/>
                <w:sz w:val="20"/>
              </w:rPr>
              <w:t>80,253,192</w:t>
            </w:r>
          </w:p>
        </w:tc>
        <w:tc>
          <w:tcPr>
            <w:tcW w:w="1417" w:type="dxa"/>
            <w:shd w:val="clear" w:color="auto" w:fill="auto"/>
            <w:vAlign w:val="center"/>
          </w:tcPr>
          <w:p w:rsidR="004B69BC" w:rsidRPr="00A1594A" w:rsidRDefault="004B69BC" w:rsidP="00C3422A">
            <w:pPr>
              <w:pStyle w:val="31"/>
              <w:spacing w:before="72" w:after="72"/>
              <w:ind w:firstLine="400"/>
              <w:rPr>
                <w:rFonts w:ascii="新細明體" w:eastAsia="新細明體" w:hAnsi="新細明體"/>
                <w:w w:val="100"/>
                <w:sz w:val="20"/>
              </w:rPr>
            </w:pPr>
            <w:r w:rsidRPr="00A1594A">
              <w:rPr>
                <w:rFonts w:ascii="新細明體" w:hAnsi="新細明體"/>
                <w:noProof/>
                <w:w w:val="100"/>
                <w:sz w:val="20"/>
              </w:rPr>
              <w:t>43.29</w:t>
            </w:r>
          </w:p>
        </w:tc>
        <w:tc>
          <w:tcPr>
            <w:tcW w:w="11624" w:type="dxa"/>
            <w:shd w:val="clear" w:color="auto" w:fill="auto"/>
            <w:vAlign w:val="center"/>
          </w:tcPr>
          <w:p w:rsidR="004B69BC" w:rsidRPr="00A1594A" w:rsidRDefault="00A1594A" w:rsidP="00D37BC0">
            <w:pPr>
              <w:pStyle w:val="41"/>
              <w:rPr>
                <w:rFonts w:hAnsi="標楷體"/>
                <w:w w:val="100"/>
                <w:sz w:val="20"/>
                <w:szCs w:val="20"/>
              </w:rPr>
            </w:pPr>
            <w:r w:rsidRPr="00A1594A">
              <w:rPr>
                <w:rFonts w:hAnsi="標楷體" w:hint="eastAsia"/>
                <w:w w:val="100"/>
                <w:sz w:val="20"/>
                <w:szCs w:val="20"/>
              </w:rPr>
              <w:t>主要係北門公有零售市場拆除重建及室內裝修工程，尚在執行中。</w:t>
            </w:r>
          </w:p>
        </w:tc>
      </w:tr>
      <w:tr w:rsidR="004B69BC" w:rsidRPr="009A2A9B" w:rsidTr="00C3422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B69BC" w:rsidRPr="00842082" w:rsidRDefault="004B69BC" w:rsidP="00C3422A">
            <w:pPr>
              <w:pStyle w:val="212"/>
              <w:ind w:leftChars="100" w:left="160" w:rightChars="0" w:right="0"/>
              <w:jc w:val="distribute"/>
              <w:rPr>
                <w:rFonts w:ascii="標楷體" w:hAnsi="標楷體"/>
                <w:spacing w:val="0"/>
                <w:sz w:val="20"/>
                <w:szCs w:val="20"/>
              </w:rPr>
            </w:pPr>
            <w:r w:rsidRPr="00842082">
              <w:rPr>
                <w:rFonts w:ascii="標楷體" w:hAnsi="標楷體" w:hint="eastAsia"/>
                <w:noProof/>
                <w:spacing w:val="0"/>
                <w:sz w:val="20"/>
              </w:rPr>
              <w:t>社會福利</w:t>
            </w:r>
          </w:p>
        </w:tc>
        <w:tc>
          <w:tcPr>
            <w:tcW w:w="2126" w:type="dxa"/>
            <w:shd w:val="clear" w:color="auto" w:fill="auto"/>
            <w:vAlign w:val="center"/>
          </w:tcPr>
          <w:p w:rsidR="004B69BC" w:rsidRPr="00A1594A" w:rsidRDefault="004B69BC" w:rsidP="00C3422A">
            <w:pPr>
              <w:pStyle w:val="31"/>
              <w:spacing w:before="72" w:after="72"/>
              <w:ind w:firstLine="400"/>
              <w:rPr>
                <w:rFonts w:ascii="新細明體" w:eastAsia="新細明體" w:hAnsi="新細明體"/>
                <w:w w:val="100"/>
                <w:sz w:val="20"/>
              </w:rPr>
            </w:pPr>
            <w:r w:rsidRPr="00A1594A">
              <w:rPr>
                <w:rFonts w:ascii="新細明體" w:hAnsi="新細明體"/>
                <w:noProof/>
                <w:w w:val="100"/>
                <w:sz w:val="20"/>
              </w:rPr>
              <w:t>3,208,579,000</w:t>
            </w:r>
          </w:p>
        </w:tc>
        <w:tc>
          <w:tcPr>
            <w:tcW w:w="2410" w:type="dxa"/>
            <w:shd w:val="clear" w:color="auto" w:fill="auto"/>
            <w:vAlign w:val="center"/>
          </w:tcPr>
          <w:p w:rsidR="004B69BC" w:rsidRPr="00A1594A" w:rsidRDefault="004B69BC" w:rsidP="00C3422A">
            <w:pPr>
              <w:pStyle w:val="31"/>
              <w:spacing w:before="72" w:after="72"/>
              <w:ind w:firstLine="400"/>
              <w:rPr>
                <w:rFonts w:ascii="新細明體" w:eastAsia="新細明體" w:hAnsi="新細明體"/>
                <w:w w:val="100"/>
                <w:sz w:val="20"/>
              </w:rPr>
            </w:pPr>
            <w:r w:rsidRPr="00A1594A">
              <w:rPr>
                <w:rFonts w:ascii="新細明體" w:hAnsi="新細明體"/>
                <w:noProof/>
                <w:w w:val="100"/>
                <w:sz w:val="20"/>
              </w:rPr>
              <w:t>15,340,268</w:t>
            </w:r>
          </w:p>
        </w:tc>
        <w:tc>
          <w:tcPr>
            <w:tcW w:w="1417" w:type="dxa"/>
            <w:shd w:val="clear" w:color="auto" w:fill="auto"/>
            <w:vAlign w:val="center"/>
          </w:tcPr>
          <w:p w:rsidR="004B69BC" w:rsidRPr="00A1594A" w:rsidRDefault="004B69BC" w:rsidP="00C3422A">
            <w:pPr>
              <w:pStyle w:val="31"/>
              <w:spacing w:before="72" w:after="72"/>
              <w:ind w:firstLine="400"/>
              <w:rPr>
                <w:rFonts w:ascii="新細明體" w:eastAsia="新細明體" w:hAnsi="新細明體"/>
                <w:w w:val="100"/>
                <w:sz w:val="20"/>
              </w:rPr>
            </w:pPr>
            <w:r w:rsidRPr="00A1594A">
              <w:rPr>
                <w:rFonts w:ascii="新細明體" w:hAnsi="新細明體"/>
                <w:noProof/>
                <w:w w:val="100"/>
                <w:sz w:val="20"/>
              </w:rPr>
              <w:t>0.48</w:t>
            </w:r>
          </w:p>
        </w:tc>
        <w:tc>
          <w:tcPr>
            <w:tcW w:w="11624" w:type="dxa"/>
            <w:shd w:val="clear" w:color="auto" w:fill="auto"/>
            <w:vAlign w:val="center"/>
          </w:tcPr>
          <w:p w:rsidR="004B69BC" w:rsidRPr="00A1594A" w:rsidRDefault="00A1594A" w:rsidP="00C3422A">
            <w:pPr>
              <w:pStyle w:val="41"/>
              <w:rPr>
                <w:rFonts w:hAnsi="標楷體"/>
                <w:w w:val="100"/>
                <w:sz w:val="20"/>
                <w:szCs w:val="20"/>
              </w:rPr>
            </w:pPr>
            <w:r w:rsidRPr="00A1594A">
              <w:rPr>
                <w:rFonts w:hAnsi="標楷體" w:hint="eastAsia"/>
                <w:w w:val="100"/>
                <w:sz w:val="20"/>
                <w:szCs w:val="20"/>
              </w:rPr>
              <w:t>主要係未滿2歲兒童托育公共化及準公共服務經費尚未完成結報。</w:t>
            </w:r>
          </w:p>
        </w:tc>
      </w:tr>
      <w:tr w:rsidR="004B69BC" w:rsidRPr="009A2A9B" w:rsidTr="00C3422A">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4B69BC" w:rsidRPr="00842082" w:rsidRDefault="004B69BC" w:rsidP="00C3422A">
            <w:pPr>
              <w:pStyle w:val="212"/>
              <w:ind w:leftChars="100" w:left="160" w:rightChars="0" w:right="0"/>
              <w:jc w:val="distribute"/>
              <w:rPr>
                <w:rFonts w:ascii="標楷體" w:hAnsi="標楷體"/>
                <w:spacing w:val="0"/>
                <w:sz w:val="20"/>
                <w:szCs w:val="20"/>
              </w:rPr>
            </w:pPr>
            <w:r w:rsidRPr="00842082">
              <w:rPr>
                <w:rFonts w:ascii="標楷體" w:hAnsi="標楷體" w:hint="eastAsia"/>
                <w:noProof/>
                <w:spacing w:val="0"/>
                <w:sz w:val="20"/>
              </w:rPr>
              <w:t>下水道業務</w:t>
            </w:r>
          </w:p>
        </w:tc>
        <w:tc>
          <w:tcPr>
            <w:tcW w:w="2126" w:type="dxa"/>
            <w:tcBorders>
              <w:bottom w:val="single" w:sz="4" w:space="0" w:color="auto"/>
            </w:tcBorders>
            <w:shd w:val="clear" w:color="auto" w:fill="auto"/>
            <w:vAlign w:val="center"/>
          </w:tcPr>
          <w:p w:rsidR="004B69BC" w:rsidRPr="00A1594A" w:rsidRDefault="004B69BC" w:rsidP="00C3422A">
            <w:pPr>
              <w:pStyle w:val="31"/>
              <w:spacing w:before="72" w:after="72"/>
              <w:ind w:firstLine="400"/>
              <w:rPr>
                <w:rFonts w:ascii="新細明體" w:eastAsia="新細明體" w:hAnsi="新細明體"/>
                <w:w w:val="100"/>
                <w:sz w:val="20"/>
              </w:rPr>
            </w:pPr>
            <w:r w:rsidRPr="00A1594A">
              <w:rPr>
                <w:rFonts w:ascii="新細明體" w:hAnsi="新細明體"/>
                <w:noProof/>
                <w:w w:val="100"/>
                <w:sz w:val="20"/>
              </w:rPr>
              <w:t>452,611,000</w:t>
            </w:r>
          </w:p>
        </w:tc>
        <w:tc>
          <w:tcPr>
            <w:tcW w:w="2410" w:type="dxa"/>
            <w:tcBorders>
              <w:bottom w:val="single" w:sz="4" w:space="0" w:color="auto"/>
            </w:tcBorders>
            <w:shd w:val="clear" w:color="auto" w:fill="auto"/>
            <w:vAlign w:val="center"/>
          </w:tcPr>
          <w:p w:rsidR="004B69BC" w:rsidRPr="00A1594A" w:rsidRDefault="004B69BC" w:rsidP="00C3422A">
            <w:pPr>
              <w:pStyle w:val="31"/>
              <w:spacing w:before="72" w:after="72"/>
              <w:ind w:firstLine="400"/>
              <w:rPr>
                <w:rFonts w:ascii="新細明體" w:eastAsia="新細明體" w:hAnsi="新細明體"/>
                <w:w w:val="100"/>
                <w:sz w:val="20"/>
              </w:rPr>
            </w:pPr>
            <w:r w:rsidRPr="00A1594A">
              <w:rPr>
                <w:rFonts w:ascii="新細明體" w:hAnsi="新細明體"/>
                <w:noProof/>
                <w:w w:val="100"/>
                <w:sz w:val="20"/>
              </w:rPr>
              <w:t>19,923,756</w:t>
            </w:r>
          </w:p>
        </w:tc>
        <w:tc>
          <w:tcPr>
            <w:tcW w:w="1417" w:type="dxa"/>
            <w:tcBorders>
              <w:bottom w:val="single" w:sz="4" w:space="0" w:color="auto"/>
            </w:tcBorders>
            <w:shd w:val="clear" w:color="auto" w:fill="auto"/>
            <w:vAlign w:val="center"/>
          </w:tcPr>
          <w:p w:rsidR="004B69BC" w:rsidRPr="00A1594A" w:rsidRDefault="004B69BC" w:rsidP="00C3422A">
            <w:pPr>
              <w:pStyle w:val="31"/>
              <w:spacing w:before="72" w:after="72"/>
              <w:ind w:firstLine="400"/>
              <w:rPr>
                <w:rFonts w:ascii="新細明體" w:eastAsia="新細明體" w:hAnsi="新細明體"/>
                <w:w w:val="100"/>
                <w:sz w:val="20"/>
              </w:rPr>
            </w:pPr>
            <w:r w:rsidRPr="00A1594A">
              <w:rPr>
                <w:rFonts w:ascii="新細明體" w:hAnsi="新細明體"/>
                <w:noProof/>
                <w:w w:val="100"/>
                <w:sz w:val="20"/>
              </w:rPr>
              <w:t>4.40</w:t>
            </w:r>
          </w:p>
        </w:tc>
        <w:tc>
          <w:tcPr>
            <w:tcW w:w="11624" w:type="dxa"/>
            <w:tcBorders>
              <w:bottom w:val="single" w:sz="4" w:space="0" w:color="auto"/>
            </w:tcBorders>
            <w:shd w:val="clear" w:color="auto" w:fill="auto"/>
            <w:vAlign w:val="center"/>
          </w:tcPr>
          <w:p w:rsidR="004B69BC" w:rsidRPr="009A2A9B" w:rsidRDefault="00A1594A" w:rsidP="00C3422A">
            <w:pPr>
              <w:pStyle w:val="41"/>
              <w:rPr>
                <w:rFonts w:hAnsi="標楷體"/>
                <w:w w:val="100"/>
                <w:sz w:val="20"/>
                <w:szCs w:val="20"/>
              </w:rPr>
            </w:pPr>
            <w:r w:rsidRPr="00A1594A">
              <w:rPr>
                <w:rFonts w:hAnsi="標楷體" w:hint="eastAsia"/>
                <w:w w:val="100"/>
                <w:sz w:val="20"/>
                <w:szCs w:val="20"/>
              </w:rPr>
              <w:t>112年度用戶接管清潔維護及雨、污水下水道管線清淤、檢視及普查工程</w:t>
            </w:r>
            <w:r w:rsidR="004B2635" w:rsidRPr="004B2635">
              <w:rPr>
                <w:rFonts w:hAnsi="標楷體" w:hint="eastAsia"/>
                <w:w w:val="100"/>
                <w:sz w:val="20"/>
                <w:szCs w:val="20"/>
              </w:rPr>
              <w:t>，尚在執行中。</w:t>
            </w:r>
          </w:p>
        </w:tc>
      </w:tr>
    </w:tbl>
    <w:p w:rsidR="004B69BC" w:rsidRDefault="004B69BC" w:rsidP="004B69BC">
      <w:pPr>
        <w:pStyle w:val="aff"/>
      </w:pPr>
      <w:r>
        <w:rPr>
          <w:rFonts w:hint="eastAsia"/>
        </w:rPr>
        <w:t>註</w:t>
      </w:r>
      <w:r>
        <w:t>：</w:t>
      </w:r>
      <w:r>
        <w:rPr>
          <w:rFonts w:hint="eastAsia"/>
        </w:rPr>
        <w:t>本表所列項目係指應付保留數達20％且5百萬元以上，或1千萬元以上者</w:t>
      </w:r>
      <w:r>
        <w:t>。</w:t>
      </w:r>
    </w:p>
    <w:p w:rsidR="004B69BC" w:rsidRDefault="004B69BC" w:rsidP="004B69BC">
      <w:pPr>
        <w:pStyle w:val="aff"/>
      </w:pPr>
    </w:p>
    <w:p w:rsidR="004B69BC" w:rsidRPr="003F4E2D" w:rsidRDefault="004B69BC" w:rsidP="003F4E2D">
      <w:pPr>
        <w:pStyle w:val="a9"/>
        <w:tabs>
          <w:tab w:val="right" w:pos="10800"/>
        </w:tabs>
        <w:ind w:leftChars="0" w:left="958" w:right="258"/>
        <w:jc w:val="both"/>
        <w:rPr>
          <w:rFonts w:ascii="標楷體" w:eastAsia="標楷體" w:hAnsi="標楷體"/>
        </w:rPr>
      </w:pPr>
      <w:r w:rsidRPr="003F4E2D">
        <w:rPr>
          <w:rFonts w:ascii="標楷體" w:eastAsia="標楷體" w:hAnsi="標楷體" w:hint="eastAsia"/>
        </w:rPr>
        <w:t>2. 112年度賸餘數簡明表</w:t>
      </w:r>
    </w:p>
    <w:p w:rsidR="004B69BC" w:rsidRPr="001D33A5" w:rsidRDefault="004B69BC" w:rsidP="004B69BC">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4B69BC" w:rsidTr="00C3422A">
        <w:trPr>
          <w:trHeight w:val="284"/>
          <w:tblHeader/>
        </w:trPr>
        <w:tc>
          <w:tcPr>
            <w:tcW w:w="3261" w:type="dxa"/>
            <w:vMerge w:val="restart"/>
            <w:tcBorders>
              <w:left w:val="nil"/>
            </w:tcBorders>
            <w:shd w:val="clear" w:color="auto" w:fill="auto"/>
            <w:vAlign w:val="center"/>
          </w:tcPr>
          <w:p w:rsidR="004B69BC" w:rsidRDefault="004B69BC" w:rsidP="001554D9">
            <w:pPr>
              <w:pStyle w:val="a8"/>
              <w:ind w:left="48" w:right="48"/>
            </w:pPr>
            <w:r>
              <w:rPr>
                <w:rFonts w:hint="eastAsia"/>
              </w:rPr>
              <w:t>科目</w:t>
            </w:r>
          </w:p>
        </w:tc>
        <w:tc>
          <w:tcPr>
            <w:tcW w:w="2126" w:type="dxa"/>
            <w:vMerge w:val="restart"/>
            <w:shd w:val="clear" w:color="auto" w:fill="auto"/>
            <w:vAlign w:val="center"/>
          </w:tcPr>
          <w:p w:rsidR="004B69BC" w:rsidRDefault="004B69BC" w:rsidP="001554D9">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rsidR="004B69BC" w:rsidRDefault="004B69BC" w:rsidP="001554D9">
            <w:pPr>
              <w:pStyle w:val="a8"/>
              <w:ind w:left="48" w:right="48"/>
            </w:pPr>
            <w:r>
              <w:rPr>
                <w:rFonts w:hint="eastAsia"/>
              </w:rPr>
              <w:t>賸餘數</w:t>
            </w:r>
          </w:p>
        </w:tc>
        <w:tc>
          <w:tcPr>
            <w:tcW w:w="11624" w:type="dxa"/>
            <w:vMerge w:val="restart"/>
            <w:tcBorders>
              <w:right w:val="nil"/>
            </w:tcBorders>
            <w:shd w:val="clear" w:color="auto" w:fill="auto"/>
            <w:vAlign w:val="center"/>
          </w:tcPr>
          <w:p w:rsidR="004B69BC" w:rsidRDefault="004B69BC" w:rsidP="00C3422A">
            <w:pPr>
              <w:pStyle w:val="a8"/>
              <w:ind w:left="48" w:right="48" w:firstLine="1320"/>
            </w:pPr>
            <w:r>
              <w:rPr>
                <w:rFonts w:hint="eastAsia"/>
              </w:rPr>
              <w:t>原因分析</w:t>
            </w:r>
          </w:p>
        </w:tc>
      </w:tr>
      <w:tr w:rsidR="004B69BC" w:rsidTr="00C3422A">
        <w:trPr>
          <w:trHeight w:val="284"/>
          <w:tblHeader/>
        </w:trPr>
        <w:tc>
          <w:tcPr>
            <w:tcW w:w="3261" w:type="dxa"/>
            <w:vMerge/>
            <w:tcBorders>
              <w:left w:val="nil"/>
              <w:bottom w:val="single" w:sz="4" w:space="0" w:color="auto"/>
            </w:tcBorders>
            <w:shd w:val="clear" w:color="auto" w:fill="auto"/>
            <w:vAlign w:val="center"/>
          </w:tcPr>
          <w:p w:rsidR="004B69BC" w:rsidRDefault="004B69BC" w:rsidP="00C3422A">
            <w:pPr>
              <w:ind w:left="70" w:right="60"/>
              <w:jc w:val="center"/>
            </w:pPr>
          </w:p>
        </w:tc>
        <w:tc>
          <w:tcPr>
            <w:tcW w:w="2126" w:type="dxa"/>
            <w:vMerge/>
            <w:tcBorders>
              <w:bottom w:val="single" w:sz="4" w:space="0" w:color="auto"/>
            </w:tcBorders>
            <w:shd w:val="clear" w:color="auto" w:fill="auto"/>
            <w:vAlign w:val="center"/>
          </w:tcPr>
          <w:p w:rsidR="004B69BC" w:rsidRDefault="004B69BC" w:rsidP="00C3422A">
            <w:pPr>
              <w:ind w:left="70" w:right="60"/>
              <w:jc w:val="center"/>
            </w:pPr>
          </w:p>
        </w:tc>
        <w:tc>
          <w:tcPr>
            <w:tcW w:w="2410" w:type="dxa"/>
            <w:tcBorders>
              <w:bottom w:val="single" w:sz="4" w:space="0" w:color="auto"/>
            </w:tcBorders>
            <w:shd w:val="clear" w:color="auto" w:fill="auto"/>
            <w:vAlign w:val="center"/>
          </w:tcPr>
          <w:p w:rsidR="004B69BC" w:rsidRDefault="004B69BC" w:rsidP="001554D9">
            <w:pPr>
              <w:pStyle w:val="a8"/>
              <w:ind w:left="48" w:right="48"/>
            </w:pPr>
            <w:r>
              <w:rPr>
                <w:rFonts w:hint="eastAsia"/>
              </w:rPr>
              <w:t>金額</w:t>
            </w:r>
          </w:p>
        </w:tc>
        <w:tc>
          <w:tcPr>
            <w:tcW w:w="1417" w:type="dxa"/>
            <w:tcBorders>
              <w:bottom w:val="single" w:sz="4" w:space="0" w:color="auto"/>
            </w:tcBorders>
            <w:shd w:val="clear" w:color="auto" w:fill="auto"/>
            <w:vAlign w:val="center"/>
          </w:tcPr>
          <w:p w:rsidR="004B69BC" w:rsidRDefault="004B69BC" w:rsidP="001554D9">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rsidR="004B69BC" w:rsidRDefault="004B69BC" w:rsidP="00C3422A">
            <w:pPr>
              <w:ind w:left="70" w:right="60"/>
              <w:jc w:val="center"/>
            </w:pPr>
          </w:p>
        </w:tc>
      </w:tr>
      <w:tr w:rsidR="004B69BC" w:rsidRPr="00E50E15" w:rsidTr="00C3422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B69BC" w:rsidRPr="00E50E15" w:rsidRDefault="004B69BC" w:rsidP="00C3422A">
            <w:pPr>
              <w:pStyle w:val="212"/>
              <w:ind w:leftChars="0" w:left="0" w:rightChars="0" w:right="0"/>
              <w:jc w:val="distribute"/>
              <w:rPr>
                <w:rFonts w:ascii="標楷體" w:hAnsi="標楷體"/>
                <w:b/>
                <w:sz w:val="20"/>
                <w:szCs w:val="20"/>
              </w:rPr>
            </w:pPr>
            <w:r w:rsidRPr="00596331">
              <w:rPr>
                <w:rFonts w:ascii="標楷體" w:hAnsi="標楷體" w:hint="eastAsia"/>
                <w:b/>
                <w:noProof/>
                <w:spacing w:val="0"/>
                <w:sz w:val="20"/>
              </w:rPr>
              <w:t>市政府</w:t>
            </w:r>
          </w:p>
        </w:tc>
        <w:tc>
          <w:tcPr>
            <w:tcW w:w="2126" w:type="dxa"/>
            <w:shd w:val="clear" w:color="auto" w:fill="auto"/>
            <w:vAlign w:val="center"/>
          </w:tcPr>
          <w:p w:rsidR="004B69BC" w:rsidRPr="00E50E15" w:rsidRDefault="004B69BC" w:rsidP="00C3422A">
            <w:pPr>
              <w:pStyle w:val="31"/>
              <w:spacing w:before="72" w:after="72"/>
              <w:ind w:firstLine="400"/>
              <w:rPr>
                <w:rFonts w:ascii="新細明體" w:eastAsia="新細明體" w:hAnsi="新細明體"/>
                <w:b/>
                <w:w w:val="100"/>
                <w:sz w:val="20"/>
              </w:rPr>
            </w:pPr>
          </w:p>
        </w:tc>
        <w:tc>
          <w:tcPr>
            <w:tcW w:w="2410" w:type="dxa"/>
            <w:shd w:val="clear" w:color="auto" w:fill="auto"/>
            <w:vAlign w:val="center"/>
          </w:tcPr>
          <w:p w:rsidR="004B69BC" w:rsidRPr="00E50E15" w:rsidRDefault="004B69BC" w:rsidP="00C3422A">
            <w:pPr>
              <w:pStyle w:val="31"/>
              <w:spacing w:before="72" w:after="72"/>
              <w:ind w:firstLine="400"/>
              <w:rPr>
                <w:rFonts w:ascii="新細明體" w:eastAsia="新細明體" w:hAnsi="新細明體"/>
                <w:b/>
                <w:w w:val="100"/>
                <w:sz w:val="20"/>
              </w:rPr>
            </w:pPr>
          </w:p>
        </w:tc>
        <w:tc>
          <w:tcPr>
            <w:tcW w:w="1417" w:type="dxa"/>
            <w:shd w:val="clear" w:color="auto" w:fill="auto"/>
            <w:vAlign w:val="center"/>
          </w:tcPr>
          <w:p w:rsidR="004B69BC" w:rsidRPr="00E50E15" w:rsidRDefault="004B69BC" w:rsidP="00C3422A">
            <w:pPr>
              <w:pStyle w:val="31"/>
              <w:spacing w:before="72" w:after="72"/>
              <w:ind w:firstLine="400"/>
              <w:rPr>
                <w:rFonts w:ascii="新細明體" w:eastAsia="新細明體" w:hAnsi="新細明體"/>
                <w:b/>
                <w:w w:val="100"/>
                <w:sz w:val="20"/>
              </w:rPr>
            </w:pPr>
          </w:p>
        </w:tc>
        <w:tc>
          <w:tcPr>
            <w:tcW w:w="11624" w:type="dxa"/>
            <w:shd w:val="clear" w:color="auto" w:fill="auto"/>
            <w:vAlign w:val="center"/>
          </w:tcPr>
          <w:p w:rsidR="004B69BC" w:rsidRPr="00E50E15" w:rsidRDefault="004B69BC" w:rsidP="00C3422A">
            <w:pPr>
              <w:pStyle w:val="41"/>
              <w:rPr>
                <w:rFonts w:hAnsi="標楷體"/>
                <w:b/>
                <w:w w:val="100"/>
                <w:sz w:val="20"/>
                <w:szCs w:val="20"/>
              </w:rPr>
            </w:pPr>
          </w:p>
        </w:tc>
      </w:tr>
      <w:tr w:rsidR="004B69BC" w:rsidTr="00C3422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一般行政</w:t>
            </w:r>
          </w:p>
        </w:tc>
        <w:tc>
          <w:tcPr>
            <w:tcW w:w="2126"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428,546,000</w:t>
            </w:r>
          </w:p>
        </w:tc>
        <w:tc>
          <w:tcPr>
            <w:tcW w:w="2410"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32,767,510</w:t>
            </w:r>
          </w:p>
        </w:tc>
        <w:tc>
          <w:tcPr>
            <w:tcW w:w="1417"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7.65</w:t>
            </w:r>
          </w:p>
        </w:tc>
        <w:tc>
          <w:tcPr>
            <w:tcW w:w="11624" w:type="dxa"/>
            <w:shd w:val="clear" w:color="auto" w:fill="auto"/>
            <w:vAlign w:val="center"/>
          </w:tcPr>
          <w:p w:rsidR="004B69BC" w:rsidRPr="00D37BC0" w:rsidRDefault="00E067E8" w:rsidP="00C3422A">
            <w:pPr>
              <w:pStyle w:val="41"/>
              <w:rPr>
                <w:rFonts w:hAnsi="標楷體"/>
                <w:w w:val="100"/>
                <w:sz w:val="20"/>
                <w:szCs w:val="20"/>
              </w:rPr>
            </w:pPr>
            <w:r w:rsidRPr="00D37BC0">
              <w:rPr>
                <w:rFonts w:hint="eastAsia"/>
                <w:w w:val="100"/>
                <w:sz w:val="20"/>
              </w:rPr>
              <w:t>主要係人事費賸餘及業務費結餘。</w:t>
            </w:r>
          </w:p>
        </w:tc>
      </w:tr>
      <w:tr w:rsidR="004B69BC" w:rsidTr="00C3422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民政業務</w:t>
            </w:r>
          </w:p>
        </w:tc>
        <w:tc>
          <w:tcPr>
            <w:tcW w:w="2126"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210,196,000</w:t>
            </w:r>
          </w:p>
        </w:tc>
        <w:tc>
          <w:tcPr>
            <w:tcW w:w="2410"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53,805,045</w:t>
            </w:r>
          </w:p>
        </w:tc>
        <w:tc>
          <w:tcPr>
            <w:tcW w:w="1417"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25.60</w:t>
            </w:r>
          </w:p>
        </w:tc>
        <w:tc>
          <w:tcPr>
            <w:tcW w:w="11624" w:type="dxa"/>
            <w:shd w:val="clear" w:color="auto" w:fill="auto"/>
            <w:vAlign w:val="center"/>
          </w:tcPr>
          <w:p w:rsidR="004B69BC" w:rsidRPr="00D37BC0" w:rsidRDefault="00F66C06" w:rsidP="00C3422A">
            <w:pPr>
              <w:pStyle w:val="41"/>
              <w:rPr>
                <w:rFonts w:hAnsi="標楷體"/>
                <w:color w:val="00B050"/>
                <w:w w:val="100"/>
                <w:sz w:val="20"/>
                <w:szCs w:val="20"/>
              </w:rPr>
            </w:pPr>
            <w:r w:rsidRPr="00D37BC0">
              <w:rPr>
                <w:rFonts w:hint="eastAsia"/>
                <w:w w:val="100"/>
                <w:sz w:val="20"/>
              </w:rPr>
              <w:t>主要係婦女生育津貼等獎補助案件申請數較預計減少。</w:t>
            </w:r>
          </w:p>
        </w:tc>
      </w:tr>
      <w:tr w:rsidR="004B69BC" w:rsidTr="00C3422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新竹市地方教育發展基金</w:t>
            </w:r>
          </w:p>
        </w:tc>
        <w:tc>
          <w:tcPr>
            <w:tcW w:w="2126"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9,260,326,000</w:t>
            </w:r>
          </w:p>
        </w:tc>
        <w:tc>
          <w:tcPr>
            <w:tcW w:w="2410"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302,295,563</w:t>
            </w:r>
          </w:p>
        </w:tc>
        <w:tc>
          <w:tcPr>
            <w:tcW w:w="1417"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3.26</w:t>
            </w:r>
          </w:p>
        </w:tc>
        <w:tc>
          <w:tcPr>
            <w:tcW w:w="11624" w:type="dxa"/>
            <w:shd w:val="clear" w:color="auto" w:fill="auto"/>
            <w:vAlign w:val="center"/>
          </w:tcPr>
          <w:p w:rsidR="004B69BC" w:rsidRPr="00D37BC0" w:rsidRDefault="00F66C06" w:rsidP="00D37BC0">
            <w:pPr>
              <w:pStyle w:val="41"/>
              <w:rPr>
                <w:rFonts w:hAnsi="標楷體"/>
                <w:w w:val="100"/>
                <w:sz w:val="20"/>
                <w:szCs w:val="20"/>
              </w:rPr>
            </w:pPr>
            <w:r w:rsidRPr="00D37BC0">
              <w:rPr>
                <w:rFonts w:hint="eastAsia"/>
                <w:w w:val="100"/>
                <w:sz w:val="20"/>
              </w:rPr>
              <w:t>主要係</w:t>
            </w:r>
            <w:r w:rsidR="00D37BC0">
              <w:rPr>
                <w:rFonts w:hint="eastAsia"/>
                <w:w w:val="100"/>
                <w:sz w:val="20"/>
              </w:rPr>
              <w:t>地方</w:t>
            </w:r>
            <w:r w:rsidRPr="00D37BC0">
              <w:rPr>
                <w:rFonts w:hint="eastAsia"/>
                <w:w w:val="100"/>
                <w:sz w:val="20"/>
              </w:rPr>
              <w:t>教育發展基金少子女</w:t>
            </w:r>
            <w:r w:rsidR="00D37BC0">
              <w:rPr>
                <w:rFonts w:hint="eastAsia"/>
                <w:w w:val="100"/>
                <w:sz w:val="20"/>
              </w:rPr>
              <w:t>畫對策</w:t>
            </w:r>
            <w:r w:rsidRPr="00D37BC0">
              <w:rPr>
                <w:rFonts w:hint="eastAsia"/>
                <w:w w:val="100"/>
                <w:sz w:val="20"/>
              </w:rPr>
              <w:t>計畫之各項幼生就學補助較預計減少，及</w:t>
            </w:r>
            <w:r w:rsidR="00D37BC0">
              <w:rPr>
                <w:rFonts w:hint="eastAsia"/>
                <w:w w:val="100"/>
                <w:sz w:val="20"/>
              </w:rPr>
              <w:t>各校</w:t>
            </w:r>
            <w:r w:rsidRPr="00D37BC0">
              <w:rPr>
                <w:rFonts w:hint="eastAsia"/>
                <w:w w:val="100"/>
                <w:sz w:val="20"/>
              </w:rPr>
              <w:t>人事費賸餘。</w:t>
            </w:r>
          </w:p>
        </w:tc>
      </w:tr>
      <w:tr w:rsidR="004B69BC" w:rsidTr="00C3422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農業管理與輔導業務</w:t>
            </w:r>
          </w:p>
        </w:tc>
        <w:tc>
          <w:tcPr>
            <w:tcW w:w="2126"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356,734,000</w:t>
            </w:r>
          </w:p>
        </w:tc>
        <w:tc>
          <w:tcPr>
            <w:tcW w:w="2410"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56,263,574</w:t>
            </w:r>
          </w:p>
        </w:tc>
        <w:tc>
          <w:tcPr>
            <w:tcW w:w="1417"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15.77</w:t>
            </w:r>
          </w:p>
        </w:tc>
        <w:tc>
          <w:tcPr>
            <w:tcW w:w="11624" w:type="dxa"/>
            <w:shd w:val="clear" w:color="auto" w:fill="auto"/>
            <w:vAlign w:val="center"/>
          </w:tcPr>
          <w:p w:rsidR="004B69BC" w:rsidRPr="00D37BC0" w:rsidRDefault="00F66C06" w:rsidP="007B0C02">
            <w:pPr>
              <w:pStyle w:val="41"/>
              <w:rPr>
                <w:rFonts w:hAnsi="標楷體"/>
                <w:w w:val="100"/>
                <w:sz w:val="20"/>
                <w:szCs w:val="20"/>
              </w:rPr>
            </w:pPr>
            <w:r w:rsidRPr="00D37BC0">
              <w:rPr>
                <w:rFonts w:hint="eastAsia"/>
                <w:w w:val="100"/>
                <w:sz w:val="20"/>
              </w:rPr>
              <w:t>主要係</w:t>
            </w:r>
            <w:r w:rsidR="007B0C02" w:rsidRPr="00D37BC0">
              <w:rPr>
                <w:rFonts w:hint="eastAsia"/>
                <w:w w:val="100"/>
                <w:sz w:val="20"/>
              </w:rPr>
              <w:t>新竹漁港直銷中心新建工程</w:t>
            </w:r>
            <w:r w:rsidR="001D596C" w:rsidRPr="00D37BC0">
              <w:rPr>
                <w:rFonts w:hint="eastAsia"/>
                <w:w w:val="100"/>
                <w:sz w:val="20"/>
              </w:rPr>
              <w:t>未及</w:t>
            </w:r>
            <w:r w:rsidR="00D37BC0">
              <w:rPr>
                <w:rFonts w:hint="eastAsia"/>
                <w:w w:val="100"/>
                <w:sz w:val="20"/>
              </w:rPr>
              <w:t>辦理</w:t>
            </w:r>
            <w:r w:rsidR="007B0C02" w:rsidRPr="00D37BC0">
              <w:rPr>
                <w:rFonts w:hint="eastAsia"/>
                <w:w w:val="100"/>
                <w:sz w:val="20"/>
              </w:rPr>
              <w:t>。</w:t>
            </w:r>
          </w:p>
        </w:tc>
      </w:tr>
      <w:tr w:rsidR="004B69BC" w:rsidTr="00C3422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建管行政</w:t>
            </w:r>
          </w:p>
        </w:tc>
        <w:tc>
          <w:tcPr>
            <w:tcW w:w="2126"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108,794,000</w:t>
            </w:r>
          </w:p>
        </w:tc>
        <w:tc>
          <w:tcPr>
            <w:tcW w:w="2410"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28,372,426</w:t>
            </w:r>
          </w:p>
        </w:tc>
        <w:tc>
          <w:tcPr>
            <w:tcW w:w="1417"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26.08</w:t>
            </w:r>
          </w:p>
        </w:tc>
        <w:tc>
          <w:tcPr>
            <w:tcW w:w="11624" w:type="dxa"/>
            <w:shd w:val="clear" w:color="auto" w:fill="auto"/>
            <w:vAlign w:val="center"/>
          </w:tcPr>
          <w:p w:rsidR="004B69BC" w:rsidRPr="00D37BC0" w:rsidRDefault="00F66C06" w:rsidP="000765B5">
            <w:pPr>
              <w:pStyle w:val="41"/>
              <w:rPr>
                <w:rFonts w:hAnsi="標楷體"/>
                <w:w w:val="100"/>
                <w:sz w:val="20"/>
                <w:szCs w:val="20"/>
              </w:rPr>
            </w:pPr>
            <w:r w:rsidRPr="00D37BC0">
              <w:rPr>
                <w:rFonts w:hint="eastAsia"/>
                <w:w w:val="100"/>
                <w:sz w:val="20"/>
              </w:rPr>
              <w:t>主要係</w:t>
            </w:r>
            <w:r w:rsidR="000765B5" w:rsidRPr="00D37BC0">
              <w:rPr>
                <w:rFonts w:hint="eastAsia"/>
                <w:w w:val="100"/>
                <w:sz w:val="20"/>
              </w:rPr>
              <w:t>青年租金補貼加碼計畫申請數</w:t>
            </w:r>
            <w:r w:rsidRPr="00D37BC0">
              <w:rPr>
                <w:rFonts w:hint="eastAsia"/>
                <w:w w:val="100"/>
                <w:sz w:val="20"/>
              </w:rPr>
              <w:t>較預計減少。</w:t>
            </w:r>
          </w:p>
        </w:tc>
      </w:tr>
      <w:tr w:rsidR="004B69BC" w:rsidTr="00C3422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其他公共工程</w:t>
            </w:r>
          </w:p>
        </w:tc>
        <w:tc>
          <w:tcPr>
            <w:tcW w:w="2126"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279,659,000</w:t>
            </w:r>
          </w:p>
        </w:tc>
        <w:tc>
          <w:tcPr>
            <w:tcW w:w="2410"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101,889,268</w:t>
            </w:r>
          </w:p>
        </w:tc>
        <w:tc>
          <w:tcPr>
            <w:tcW w:w="1417"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36.43</w:t>
            </w:r>
          </w:p>
        </w:tc>
        <w:tc>
          <w:tcPr>
            <w:tcW w:w="11624" w:type="dxa"/>
            <w:shd w:val="clear" w:color="auto" w:fill="auto"/>
            <w:vAlign w:val="center"/>
          </w:tcPr>
          <w:p w:rsidR="004B69BC" w:rsidRPr="00D37BC0" w:rsidRDefault="00F66C06" w:rsidP="00C3422A">
            <w:pPr>
              <w:pStyle w:val="41"/>
              <w:rPr>
                <w:rFonts w:hAnsi="標楷體"/>
                <w:w w:val="100"/>
                <w:sz w:val="20"/>
                <w:szCs w:val="20"/>
              </w:rPr>
            </w:pPr>
            <w:r w:rsidRPr="00D37BC0">
              <w:rPr>
                <w:rFonts w:hint="eastAsia"/>
                <w:w w:val="100"/>
                <w:sz w:val="20"/>
              </w:rPr>
              <w:t>主要係其他公共小型零星工程及基層建設公共工程結餘。</w:t>
            </w:r>
          </w:p>
        </w:tc>
      </w:tr>
      <w:tr w:rsidR="00F66C06" w:rsidTr="000765B5">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F66C06" w:rsidRPr="00191396" w:rsidRDefault="00F66C06" w:rsidP="00F66C06">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道路橋梁養護及工程</w:t>
            </w:r>
          </w:p>
        </w:tc>
        <w:tc>
          <w:tcPr>
            <w:tcW w:w="2126"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797,063,000</w:t>
            </w:r>
          </w:p>
        </w:tc>
        <w:tc>
          <w:tcPr>
            <w:tcW w:w="2410"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94,556,605</w:t>
            </w:r>
          </w:p>
        </w:tc>
        <w:tc>
          <w:tcPr>
            <w:tcW w:w="1417"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11.86</w:t>
            </w:r>
          </w:p>
        </w:tc>
        <w:tc>
          <w:tcPr>
            <w:tcW w:w="11624" w:type="dxa"/>
            <w:shd w:val="clear" w:color="auto" w:fill="auto"/>
            <w:vAlign w:val="center"/>
          </w:tcPr>
          <w:p w:rsidR="00F66C06" w:rsidRPr="00D37BC0" w:rsidRDefault="00F66C06" w:rsidP="00972082">
            <w:pPr>
              <w:jc w:val="both"/>
              <w:rPr>
                <w:sz w:val="20"/>
              </w:rPr>
            </w:pPr>
            <w:r w:rsidRPr="00D37BC0">
              <w:rPr>
                <w:rFonts w:hint="eastAsia"/>
                <w:sz w:val="20"/>
              </w:rPr>
              <w:t>主要係</w:t>
            </w:r>
            <w:r w:rsidR="00E64087">
              <w:rPr>
                <w:rFonts w:hint="eastAsia"/>
                <w:sz w:val="20"/>
              </w:rPr>
              <w:t>新竹市</w:t>
            </w:r>
            <w:r w:rsidR="001D596C" w:rsidRPr="00D37BC0">
              <w:rPr>
                <w:rFonts w:hint="eastAsia"/>
                <w:sz w:val="20"/>
              </w:rPr>
              <w:t>中華路</w:t>
            </w:r>
            <w:r w:rsidR="00972082">
              <w:rPr>
                <w:rFonts w:hint="eastAsia"/>
                <w:sz w:val="20"/>
              </w:rPr>
              <w:t>4</w:t>
            </w:r>
            <w:r w:rsidR="001D596C" w:rsidRPr="00D37BC0">
              <w:rPr>
                <w:rFonts w:hint="eastAsia"/>
                <w:sz w:val="20"/>
              </w:rPr>
              <w:t>段</w:t>
            </w:r>
            <w:r w:rsidR="00EB0F5A" w:rsidRPr="00D37BC0">
              <w:rPr>
                <w:rFonts w:hint="eastAsia"/>
                <w:sz w:val="20"/>
              </w:rPr>
              <w:t>（</w:t>
            </w:r>
            <w:r w:rsidR="001D596C" w:rsidRPr="00D37BC0">
              <w:rPr>
                <w:rFonts w:hint="eastAsia"/>
                <w:sz w:val="20"/>
              </w:rPr>
              <w:t>中山路口</w:t>
            </w:r>
            <w:r w:rsidR="00EB0F5A" w:rsidRPr="00D37BC0">
              <w:rPr>
                <w:rFonts w:hint="eastAsia"/>
                <w:sz w:val="20"/>
              </w:rPr>
              <w:t>）</w:t>
            </w:r>
            <w:r w:rsidR="001D596C" w:rsidRPr="00D37BC0">
              <w:rPr>
                <w:rFonts w:hint="eastAsia"/>
                <w:sz w:val="20"/>
              </w:rPr>
              <w:t>至中華路</w:t>
            </w:r>
            <w:r w:rsidR="00972082">
              <w:rPr>
                <w:rFonts w:hint="eastAsia"/>
                <w:sz w:val="20"/>
              </w:rPr>
              <w:t>6</w:t>
            </w:r>
            <w:r w:rsidR="001D596C" w:rsidRPr="00D37BC0">
              <w:rPr>
                <w:rFonts w:hint="eastAsia"/>
                <w:sz w:val="20"/>
              </w:rPr>
              <w:t>段</w:t>
            </w:r>
            <w:r w:rsidR="00EB0F5A" w:rsidRPr="00D37BC0">
              <w:rPr>
                <w:rFonts w:hint="eastAsia"/>
                <w:sz w:val="20"/>
              </w:rPr>
              <w:t>（</w:t>
            </w:r>
            <w:r w:rsidR="001D596C" w:rsidRPr="00D37BC0">
              <w:rPr>
                <w:rFonts w:hint="eastAsia"/>
                <w:sz w:val="20"/>
              </w:rPr>
              <w:t>內湖路口</w:t>
            </w:r>
            <w:r w:rsidR="00EB0F5A" w:rsidRPr="00D37BC0">
              <w:rPr>
                <w:rFonts w:hint="eastAsia"/>
                <w:sz w:val="20"/>
              </w:rPr>
              <w:t>）</w:t>
            </w:r>
            <w:r w:rsidR="001D596C" w:rsidRPr="00D37BC0">
              <w:rPr>
                <w:rFonts w:hint="eastAsia"/>
                <w:sz w:val="20"/>
              </w:rPr>
              <w:t>道路環境改善工程，配合工程進度</w:t>
            </w:r>
            <w:r w:rsidR="00D37BC0">
              <w:rPr>
                <w:rFonts w:hint="eastAsia"/>
                <w:sz w:val="20"/>
              </w:rPr>
              <w:t>，</w:t>
            </w:r>
            <w:r w:rsidR="00B80CA0">
              <w:rPr>
                <w:rFonts w:hint="eastAsia"/>
                <w:sz w:val="20"/>
              </w:rPr>
              <w:t>部分經費</w:t>
            </w:r>
            <w:r w:rsidR="001D596C" w:rsidRPr="00D37BC0">
              <w:rPr>
                <w:rFonts w:hint="eastAsia"/>
                <w:sz w:val="20"/>
              </w:rPr>
              <w:t>調整</w:t>
            </w:r>
            <w:r w:rsidR="00E64087" w:rsidRPr="00E64087">
              <w:rPr>
                <w:rFonts w:hint="eastAsia"/>
                <w:sz w:val="20"/>
              </w:rPr>
              <w:t>至</w:t>
            </w:r>
            <w:r w:rsidR="00D37BC0">
              <w:rPr>
                <w:rFonts w:hint="eastAsia"/>
                <w:sz w:val="20"/>
              </w:rPr>
              <w:t>以後</w:t>
            </w:r>
            <w:r w:rsidR="001D596C" w:rsidRPr="00D37BC0">
              <w:rPr>
                <w:rFonts w:hint="eastAsia"/>
                <w:sz w:val="20"/>
              </w:rPr>
              <w:t>年度</w:t>
            </w:r>
            <w:r w:rsidR="00D37BC0">
              <w:rPr>
                <w:rFonts w:hint="eastAsia"/>
                <w:sz w:val="20"/>
              </w:rPr>
              <w:t>辦理</w:t>
            </w:r>
            <w:r w:rsidRPr="00D37BC0">
              <w:rPr>
                <w:rFonts w:hint="eastAsia"/>
                <w:sz w:val="20"/>
              </w:rPr>
              <w:t>。</w:t>
            </w:r>
          </w:p>
        </w:tc>
      </w:tr>
      <w:tr w:rsidR="00F66C06" w:rsidTr="00C3422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F66C06" w:rsidRPr="00191396" w:rsidRDefault="00F66C06" w:rsidP="00F66C06">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交通業務</w:t>
            </w:r>
          </w:p>
        </w:tc>
        <w:tc>
          <w:tcPr>
            <w:tcW w:w="2126"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613,356,000</w:t>
            </w:r>
          </w:p>
        </w:tc>
        <w:tc>
          <w:tcPr>
            <w:tcW w:w="2410"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31,613,198</w:t>
            </w:r>
          </w:p>
        </w:tc>
        <w:tc>
          <w:tcPr>
            <w:tcW w:w="1417"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5.15</w:t>
            </w:r>
          </w:p>
        </w:tc>
        <w:tc>
          <w:tcPr>
            <w:tcW w:w="11624" w:type="dxa"/>
            <w:shd w:val="clear" w:color="auto" w:fill="auto"/>
            <w:vAlign w:val="center"/>
          </w:tcPr>
          <w:p w:rsidR="00F66C06" w:rsidRPr="00D37BC0" w:rsidRDefault="00F66C06" w:rsidP="00D37BC0">
            <w:pPr>
              <w:pStyle w:val="41"/>
              <w:rPr>
                <w:rFonts w:hAnsi="標楷體"/>
                <w:w w:val="100"/>
                <w:sz w:val="20"/>
                <w:szCs w:val="20"/>
              </w:rPr>
            </w:pPr>
            <w:r w:rsidRPr="00D37BC0">
              <w:rPr>
                <w:rFonts w:hint="eastAsia"/>
                <w:w w:val="100"/>
                <w:sz w:val="20"/>
              </w:rPr>
              <w:t>主要係</w:t>
            </w:r>
            <w:r w:rsidR="00810902" w:rsidRPr="00D37BC0">
              <w:rPr>
                <w:rFonts w:hint="eastAsia"/>
                <w:w w:val="100"/>
                <w:sz w:val="20"/>
              </w:rPr>
              <w:t>市區汽車客運服務性路線營運虧損補貼較預計減少。</w:t>
            </w:r>
          </w:p>
        </w:tc>
      </w:tr>
      <w:tr w:rsidR="00F66C06" w:rsidTr="00C3422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F66C06" w:rsidRPr="00191396" w:rsidRDefault="00F66C06" w:rsidP="00F66C06">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觀光業務</w:t>
            </w:r>
          </w:p>
        </w:tc>
        <w:tc>
          <w:tcPr>
            <w:tcW w:w="2126"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520,783,000</w:t>
            </w:r>
          </w:p>
        </w:tc>
        <w:tc>
          <w:tcPr>
            <w:tcW w:w="2410"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56,544,152</w:t>
            </w:r>
          </w:p>
        </w:tc>
        <w:tc>
          <w:tcPr>
            <w:tcW w:w="1417"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10.86</w:t>
            </w:r>
          </w:p>
        </w:tc>
        <w:tc>
          <w:tcPr>
            <w:tcW w:w="11624" w:type="dxa"/>
            <w:shd w:val="clear" w:color="auto" w:fill="auto"/>
            <w:vAlign w:val="center"/>
          </w:tcPr>
          <w:p w:rsidR="00F66C06" w:rsidRPr="00D37BC0" w:rsidRDefault="00F66C06" w:rsidP="00D37BC0">
            <w:pPr>
              <w:pStyle w:val="41"/>
              <w:rPr>
                <w:rFonts w:hAnsi="標楷體"/>
                <w:w w:val="100"/>
                <w:sz w:val="20"/>
                <w:szCs w:val="20"/>
              </w:rPr>
            </w:pPr>
            <w:r w:rsidRPr="00D37BC0">
              <w:rPr>
                <w:rFonts w:hint="eastAsia"/>
                <w:w w:val="100"/>
                <w:sz w:val="20"/>
              </w:rPr>
              <w:t>主要係</w:t>
            </w:r>
            <w:r w:rsidR="003C54FF" w:rsidRPr="00D37BC0">
              <w:rPr>
                <w:rFonts w:hint="eastAsia"/>
                <w:w w:val="100"/>
                <w:sz w:val="20"/>
              </w:rPr>
              <w:t>金山面公園暨周邊環境改善及香山區牛埔公園工程計畫，配合發包期程及工期，調整至以後年度</w:t>
            </w:r>
            <w:r w:rsidR="00D37BC0">
              <w:rPr>
                <w:rFonts w:hint="eastAsia"/>
                <w:w w:val="100"/>
                <w:sz w:val="20"/>
              </w:rPr>
              <w:t>辦理</w:t>
            </w:r>
            <w:r w:rsidRPr="00D37BC0">
              <w:rPr>
                <w:rFonts w:hint="eastAsia"/>
                <w:w w:val="100"/>
                <w:sz w:val="20"/>
              </w:rPr>
              <w:t>。</w:t>
            </w:r>
          </w:p>
        </w:tc>
      </w:tr>
      <w:tr w:rsidR="00F66C06" w:rsidTr="00C3422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F66C06" w:rsidRPr="00191396" w:rsidRDefault="00F66C06" w:rsidP="00F66C06">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社會救濟</w:t>
            </w:r>
          </w:p>
        </w:tc>
        <w:tc>
          <w:tcPr>
            <w:tcW w:w="2126"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192,421,000</w:t>
            </w:r>
          </w:p>
        </w:tc>
        <w:tc>
          <w:tcPr>
            <w:tcW w:w="2410"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31,268,932</w:t>
            </w:r>
          </w:p>
        </w:tc>
        <w:tc>
          <w:tcPr>
            <w:tcW w:w="1417"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16.25</w:t>
            </w:r>
          </w:p>
        </w:tc>
        <w:tc>
          <w:tcPr>
            <w:tcW w:w="11624" w:type="dxa"/>
            <w:shd w:val="clear" w:color="auto" w:fill="auto"/>
            <w:vAlign w:val="center"/>
          </w:tcPr>
          <w:p w:rsidR="00F66C06" w:rsidRPr="00D37BC0" w:rsidRDefault="00F66C06" w:rsidP="00F66C06">
            <w:pPr>
              <w:pStyle w:val="41"/>
              <w:rPr>
                <w:rFonts w:hAnsi="標楷體"/>
                <w:w w:val="100"/>
                <w:sz w:val="20"/>
                <w:szCs w:val="20"/>
              </w:rPr>
            </w:pPr>
            <w:r w:rsidRPr="00D37BC0">
              <w:rPr>
                <w:rFonts w:hint="eastAsia"/>
                <w:w w:val="100"/>
                <w:sz w:val="20"/>
              </w:rPr>
              <w:t>主要係低收入戶</w:t>
            </w:r>
            <w:r w:rsidR="00D37BC0">
              <w:rPr>
                <w:rFonts w:hint="eastAsia"/>
                <w:w w:val="100"/>
                <w:sz w:val="20"/>
              </w:rPr>
              <w:t>各項</w:t>
            </w:r>
            <w:r w:rsidRPr="00D37BC0">
              <w:rPr>
                <w:rFonts w:hint="eastAsia"/>
                <w:w w:val="100"/>
                <w:sz w:val="20"/>
              </w:rPr>
              <w:t>補助申請人數較預計減少。</w:t>
            </w:r>
          </w:p>
        </w:tc>
      </w:tr>
      <w:tr w:rsidR="00F66C06" w:rsidTr="00C3422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F66C06" w:rsidRPr="00191396" w:rsidRDefault="00F66C06" w:rsidP="00F66C06">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社會福利</w:t>
            </w:r>
          </w:p>
        </w:tc>
        <w:tc>
          <w:tcPr>
            <w:tcW w:w="2126"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3,208,579,000</w:t>
            </w:r>
          </w:p>
        </w:tc>
        <w:tc>
          <w:tcPr>
            <w:tcW w:w="2410"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221,389,126</w:t>
            </w:r>
          </w:p>
        </w:tc>
        <w:tc>
          <w:tcPr>
            <w:tcW w:w="1417"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6.90</w:t>
            </w:r>
          </w:p>
        </w:tc>
        <w:tc>
          <w:tcPr>
            <w:tcW w:w="11624" w:type="dxa"/>
            <w:shd w:val="clear" w:color="auto" w:fill="auto"/>
            <w:vAlign w:val="center"/>
          </w:tcPr>
          <w:p w:rsidR="00F66C06" w:rsidRPr="00D37BC0" w:rsidRDefault="00F66C06" w:rsidP="00D37BC0">
            <w:pPr>
              <w:pStyle w:val="41"/>
              <w:rPr>
                <w:rFonts w:hAnsi="標楷體"/>
                <w:w w:val="100"/>
                <w:sz w:val="20"/>
                <w:szCs w:val="20"/>
              </w:rPr>
            </w:pPr>
            <w:r w:rsidRPr="00D37BC0">
              <w:rPr>
                <w:rFonts w:hint="eastAsia"/>
                <w:w w:val="100"/>
                <w:sz w:val="20"/>
              </w:rPr>
              <w:t>主要係未滿2歲兒童托育公共</w:t>
            </w:r>
            <w:r w:rsidR="00D37BC0">
              <w:rPr>
                <w:rFonts w:hint="eastAsia"/>
                <w:w w:val="100"/>
                <w:sz w:val="20"/>
              </w:rPr>
              <w:t>化</w:t>
            </w:r>
            <w:r w:rsidRPr="00D37BC0">
              <w:rPr>
                <w:rFonts w:hint="eastAsia"/>
                <w:w w:val="100"/>
                <w:sz w:val="20"/>
              </w:rPr>
              <w:t>及準公共服務暨育兒津貼等申請人數較預計減少。</w:t>
            </w:r>
          </w:p>
        </w:tc>
      </w:tr>
      <w:tr w:rsidR="00F66C06" w:rsidTr="00C3422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F66C06" w:rsidRPr="00191396" w:rsidRDefault="00F66C06" w:rsidP="00F66C06">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勞工及青年業務</w:t>
            </w:r>
          </w:p>
        </w:tc>
        <w:tc>
          <w:tcPr>
            <w:tcW w:w="2126"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147,120,000</w:t>
            </w:r>
          </w:p>
        </w:tc>
        <w:tc>
          <w:tcPr>
            <w:tcW w:w="2410"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38,278,163</w:t>
            </w:r>
          </w:p>
        </w:tc>
        <w:tc>
          <w:tcPr>
            <w:tcW w:w="1417" w:type="dxa"/>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26.02</w:t>
            </w:r>
          </w:p>
        </w:tc>
        <w:tc>
          <w:tcPr>
            <w:tcW w:w="11624" w:type="dxa"/>
            <w:shd w:val="clear" w:color="auto" w:fill="auto"/>
            <w:vAlign w:val="center"/>
          </w:tcPr>
          <w:p w:rsidR="00F66C06" w:rsidRPr="00D37BC0" w:rsidRDefault="00F66C06" w:rsidP="00D37BC0">
            <w:pPr>
              <w:pStyle w:val="41"/>
              <w:rPr>
                <w:rFonts w:hAnsi="標楷體"/>
                <w:w w:val="100"/>
                <w:sz w:val="20"/>
                <w:szCs w:val="20"/>
              </w:rPr>
            </w:pPr>
            <w:r w:rsidRPr="00D37BC0">
              <w:rPr>
                <w:rFonts w:hint="eastAsia"/>
                <w:w w:val="100"/>
                <w:sz w:val="20"/>
              </w:rPr>
              <w:t>主要係</w:t>
            </w:r>
            <w:r w:rsidR="001221F8" w:rsidRPr="00D37BC0">
              <w:rPr>
                <w:rFonts w:hint="eastAsia"/>
                <w:w w:val="100"/>
                <w:sz w:val="20"/>
              </w:rPr>
              <w:t>中央政府推介安心即時上工人員未符機關需求，及收支併列計畫因補助收入較預計減少而</w:t>
            </w:r>
            <w:r w:rsidR="00D37BC0">
              <w:rPr>
                <w:rFonts w:hint="eastAsia"/>
                <w:w w:val="100"/>
                <w:sz w:val="20"/>
              </w:rPr>
              <w:t>相對減支</w:t>
            </w:r>
            <w:r w:rsidR="001221F8" w:rsidRPr="00D37BC0">
              <w:rPr>
                <w:rFonts w:hint="eastAsia"/>
                <w:w w:val="100"/>
                <w:sz w:val="20"/>
              </w:rPr>
              <w:t>。</w:t>
            </w:r>
          </w:p>
        </w:tc>
      </w:tr>
      <w:tr w:rsidR="00F66C06" w:rsidTr="00E64087">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F66C06" w:rsidRPr="00E64087" w:rsidRDefault="00F66C06" w:rsidP="00E64087">
            <w:pPr>
              <w:pStyle w:val="212"/>
              <w:ind w:leftChars="100" w:left="160" w:rightChars="0" w:right="0"/>
              <w:jc w:val="distribute"/>
              <w:rPr>
                <w:rFonts w:ascii="標楷體" w:hAnsi="標楷體"/>
                <w:noProof/>
                <w:spacing w:val="0"/>
                <w:sz w:val="20"/>
              </w:rPr>
            </w:pPr>
            <w:r w:rsidRPr="00191396">
              <w:rPr>
                <w:rFonts w:ascii="標楷體" w:hAnsi="標楷體" w:hint="eastAsia"/>
                <w:noProof/>
                <w:spacing w:val="0"/>
                <w:sz w:val="20"/>
              </w:rPr>
              <w:t>下水道業務</w:t>
            </w:r>
          </w:p>
        </w:tc>
        <w:tc>
          <w:tcPr>
            <w:tcW w:w="2126" w:type="dxa"/>
            <w:shd w:val="clear" w:color="auto" w:fill="auto"/>
            <w:vAlign w:val="center"/>
          </w:tcPr>
          <w:p w:rsidR="00F66C06" w:rsidRPr="0016469D" w:rsidRDefault="00F66C06" w:rsidP="00E64087">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452,611,000</w:t>
            </w:r>
          </w:p>
        </w:tc>
        <w:tc>
          <w:tcPr>
            <w:tcW w:w="2410" w:type="dxa"/>
            <w:shd w:val="clear" w:color="auto" w:fill="auto"/>
            <w:vAlign w:val="center"/>
          </w:tcPr>
          <w:p w:rsidR="00F66C06" w:rsidRPr="0016469D" w:rsidRDefault="00F66C06" w:rsidP="00E64087">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90,026,049</w:t>
            </w:r>
          </w:p>
        </w:tc>
        <w:tc>
          <w:tcPr>
            <w:tcW w:w="1417" w:type="dxa"/>
            <w:shd w:val="clear" w:color="auto" w:fill="auto"/>
            <w:vAlign w:val="center"/>
          </w:tcPr>
          <w:p w:rsidR="00F66C06" w:rsidRPr="0016469D" w:rsidRDefault="00F66C06" w:rsidP="00E64087">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19.89</w:t>
            </w:r>
          </w:p>
        </w:tc>
        <w:tc>
          <w:tcPr>
            <w:tcW w:w="11624" w:type="dxa"/>
            <w:shd w:val="clear" w:color="auto" w:fill="auto"/>
          </w:tcPr>
          <w:p w:rsidR="00F66C06" w:rsidRPr="00D37BC0" w:rsidRDefault="00F66C06" w:rsidP="00D37BC0">
            <w:pPr>
              <w:pStyle w:val="41"/>
              <w:spacing w:beforeLines="20" w:before="72" w:afterLines="20" w:after="72"/>
              <w:rPr>
                <w:rFonts w:hAnsi="標楷體"/>
                <w:w w:val="100"/>
                <w:sz w:val="20"/>
                <w:szCs w:val="20"/>
              </w:rPr>
            </w:pPr>
            <w:r w:rsidRPr="00D37BC0">
              <w:rPr>
                <w:rFonts w:hint="eastAsia"/>
                <w:w w:val="100"/>
                <w:sz w:val="20"/>
              </w:rPr>
              <w:t>主要係</w:t>
            </w:r>
            <w:r w:rsidR="00D60186" w:rsidRPr="00D37BC0">
              <w:rPr>
                <w:rFonts w:hint="eastAsia"/>
                <w:w w:val="100"/>
                <w:sz w:val="20"/>
              </w:rPr>
              <w:t>112年度前瞻基礎建設計畫</w:t>
            </w:r>
            <w:r w:rsidR="00D37BC0">
              <w:rPr>
                <w:rFonts w:hint="eastAsia"/>
                <w:w w:val="100"/>
                <w:sz w:val="20"/>
              </w:rPr>
              <w:t>－</w:t>
            </w:r>
            <w:r w:rsidR="00D60186" w:rsidRPr="00D37BC0">
              <w:rPr>
                <w:rFonts w:hint="eastAsia"/>
                <w:w w:val="100"/>
                <w:sz w:val="20"/>
              </w:rPr>
              <w:t>縣市管河川</w:t>
            </w:r>
            <w:r w:rsidR="00D37BC0">
              <w:rPr>
                <w:rFonts w:hint="eastAsia"/>
                <w:w w:val="100"/>
                <w:sz w:val="20"/>
              </w:rPr>
              <w:t>、</w:t>
            </w:r>
            <w:r w:rsidR="00D60186" w:rsidRPr="00D37BC0">
              <w:rPr>
                <w:rFonts w:hint="eastAsia"/>
                <w:w w:val="100"/>
                <w:sz w:val="20"/>
              </w:rPr>
              <w:t>區域排水整體改善工程</w:t>
            </w:r>
            <w:r w:rsidR="00D37BC0">
              <w:rPr>
                <w:rFonts w:hint="eastAsia"/>
                <w:w w:val="100"/>
                <w:sz w:val="20"/>
              </w:rPr>
              <w:t>－</w:t>
            </w:r>
            <w:r w:rsidR="00D60186" w:rsidRPr="00D37BC0">
              <w:rPr>
                <w:rFonts w:hint="eastAsia"/>
                <w:w w:val="100"/>
                <w:sz w:val="20"/>
              </w:rPr>
              <w:t>下水道及都市其他排水</w:t>
            </w:r>
            <w:r w:rsidR="00323A3C" w:rsidRPr="00D37BC0">
              <w:rPr>
                <w:rFonts w:hint="eastAsia"/>
                <w:w w:val="100"/>
                <w:sz w:val="20"/>
              </w:rPr>
              <w:t>（</w:t>
            </w:r>
            <w:r w:rsidR="00D60186" w:rsidRPr="00D37BC0">
              <w:rPr>
                <w:rFonts w:hint="eastAsia"/>
                <w:w w:val="100"/>
                <w:sz w:val="20"/>
              </w:rPr>
              <w:t>雨水下水道</w:t>
            </w:r>
            <w:r w:rsidR="00323A3C" w:rsidRPr="00D37BC0">
              <w:rPr>
                <w:rFonts w:hint="eastAsia"/>
                <w:w w:val="100"/>
                <w:sz w:val="20"/>
              </w:rPr>
              <w:t>）</w:t>
            </w:r>
            <w:r w:rsidR="00D60186" w:rsidRPr="00D37BC0">
              <w:rPr>
                <w:rFonts w:hint="eastAsia"/>
                <w:w w:val="100"/>
                <w:sz w:val="20"/>
              </w:rPr>
              <w:t>部分工程未發包或流標，調整至以後年度</w:t>
            </w:r>
            <w:r w:rsidR="00D37BC0">
              <w:rPr>
                <w:rFonts w:hint="eastAsia"/>
                <w:w w:val="100"/>
                <w:sz w:val="20"/>
              </w:rPr>
              <w:t>辦理</w:t>
            </w:r>
            <w:r w:rsidR="00D60186" w:rsidRPr="00D37BC0">
              <w:rPr>
                <w:rFonts w:hint="eastAsia"/>
                <w:w w:val="100"/>
                <w:sz w:val="20"/>
              </w:rPr>
              <w:t>。</w:t>
            </w:r>
          </w:p>
        </w:tc>
      </w:tr>
      <w:tr w:rsidR="00F66C06" w:rsidTr="00C3422A">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rsidR="00F66C06" w:rsidRPr="00191396" w:rsidRDefault="00F66C06" w:rsidP="00F66C06">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債務付息</w:t>
            </w:r>
          </w:p>
        </w:tc>
        <w:tc>
          <w:tcPr>
            <w:tcW w:w="2126" w:type="dxa"/>
            <w:tcBorders>
              <w:bottom w:val="single" w:sz="4" w:space="0" w:color="auto"/>
            </w:tcBorders>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180,000,000</w:t>
            </w:r>
          </w:p>
        </w:tc>
        <w:tc>
          <w:tcPr>
            <w:tcW w:w="2410" w:type="dxa"/>
            <w:tcBorders>
              <w:bottom w:val="single" w:sz="4" w:space="0" w:color="auto"/>
            </w:tcBorders>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77,343,261</w:t>
            </w:r>
          </w:p>
        </w:tc>
        <w:tc>
          <w:tcPr>
            <w:tcW w:w="1417" w:type="dxa"/>
            <w:tcBorders>
              <w:bottom w:val="single" w:sz="4" w:space="0" w:color="auto"/>
            </w:tcBorders>
            <w:shd w:val="clear" w:color="auto" w:fill="auto"/>
            <w:vAlign w:val="center"/>
          </w:tcPr>
          <w:p w:rsidR="00F66C06" w:rsidRPr="0016469D" w:rsidRDefault="00F66C06"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42.97</w:t>
            </w:r>
          </w:p>
        </w:tc>
        <w:tc>
          <w:tcPr>
            <w:tcW w:w="11624" w:type="dxa"/>
            <w:tcBorders>
              <w:bottom w:val="single" w:sz="4" w:space="0" w:color="auto"/>
            </w:tcBorders>
            <w:shd w:val="clear" w:color="auto" w:fill="auto"/>
            <w:vAlign w:val="center"/>
          </w:tcPr>
          <w:p w:rsidR="00F66C06" w:rsidRPr="00D37BC0" w:rsidRDefault="00F66C06" w:rsidP="00F66C06">
            <w:pPr>
              <w:pStyle w:val="41"/>
              <w:rPr>
                <w:rFonts w:hAnsi="標楷體"/>
                <w:w w:val="100"/>
                <w:sz w:val="20"/>
                <w:szCs w:val="20"/>
              </w:rPr>
            </w:pPr>
            <w:r w:rsidRPr="00D37BC0">
              <w:rPr>
                <w:rFonts w:hint="eastAsia"/>
                <w:w w:val="100"/>
                <w:sz w:val="20"/>
              </w:rPr>
              <w:t>依實際核支結餘。</w:t>
            </w:r>
          </w:p>
        </w:tc>
      </w:tr>
    </w:tbl>
    <w:p w:rsidR="004B69BC" w:rsidRDefault="004B69BC" w:rsidP="004B69BC">
      <w:pPr>
        <w:pStyle w:val="aff"/>
      </w:pPr>
      <w:r>
        <w:rPr>
          <w:rFonts w:hint="eastAsia"/>
        </w:rPr>
        <w:t>註</w:t>
      </w:r>
      <w:r>
        <w:t>：</w:t>
      </w:r>
      <w:r>
        <w:rPr>
          <w:rFonts w:hint="eastAsia"/>
        </w:rPr>
        <w:t>本表所列項目係指賸餘數達20％且5百萬元以上，或1千萬元以上者</w:t>
      </w:r>
      <w:r>
        <w:t>。</w:t>
      </w:r>
    </w:p>
    <w:p w:rsidR="004B69BC" w:rsidRPr="00075CBF" w:rsidRDefault="004B69BC" w:rsidP="004B69BC">
      <w:pPr>
        <w:spacing w:line="380" w:lineRule="exact"/>
        <w:ind w:firstLine="482"/>
        <w:rPr>
          <w:sz w:val="18"/>
          <w:szCs w:val="18"/>
        </w:rPr>
      </w:pPr>
    </w:p>
    <w:p w:rsidR="004B69BC" w:rsidRPr="003F4E2D" w:rsidRDefault="004B69BC" w:rsidP="003F4E2D">
      <w:pPr>
        <w:pStyle w:val="a9"/>
        <w:tabs>
          <w:tab w:val="right" w:pos="10800"/>
        </w:tabs>
        <w:ind w:leftChars="0" w:left="958" w:right="258"/>
        <w:jc w:val="both"/>
        <w:rPr>
          <w:rFonts w:ascii="標楷體" w:eastAsia="標楷體" w:hAnsi="標楷體"/>
        </w:rPr>
      </w:pPr>
      <w:r w:rsidRPr="003F4E2D">
        <w:rPr>
          <w:rFonts w:ascii="標楷體" w:eastAsia="標楷體" w:hAnsi="標楷體" w:hint="eastAsia"/>
        </w:rPr>
        <w:t>3.</w:t>
      </w:r>
      <w:r w:rsidRPr="003F4E2D">
        <w:rPr>
          <w:rFonts w:ascii="標楷體" w:eastAsia="標楷體" w:hAnsi="標楷體"/>
        </w:rPr>
        <w:t xml:space="preserve"> </w:t>
      </w:r>
      <w:r w:rsidRPr="003F4E2D">
        <w:rPr>
          <w:rFonts w:ascii="標楷體" w:eastAsia="標楷體" w:hAnsi="標楷體" w:hint="eastAsia"/>
        </w:rPr>
        <w:t>以前年度歲出減免（註銷）數簡明表</w:t>
      </w:r>
    </w:p>
    <w:p w:rsidR="004B69BC" w:rsidRPr="00F97227" w:rsidRDefault="00E64087" w:rsidP="00E64087">
      <w:pPr>
        <w:ind w:rightChars="-100" w:right="-160"/>
        <w:rPr>
          <w:rFonts w:hAnsi="標楷體"/>
          <w:sz w:val="20"/>
        </w:rPr>
      </w:pPr>
      <w:r>
        <w:rPr>
          <w:rFonts w:hAnsi="標楷體" w:hint="eastAsia"/>
          <w:sz w:val="20"/>
        </w:rPr>
        <w:t xml:space="preserve">  </w:t>
      </w:r>
      <w:r w:rsidR="004B69BC" w:rsidRPr="00F97227">
        <w:rPr>
          <w:rFonts w:hAnsi="標楷體" w:hint="eastAsia"/>
          <w:sz w:val="20"/>
        </w:rPr>
        <w:t>單位</w:t>
      </w:r>
      <w:r w:rsidR="004B69BC" w:rsidRPr="00F97227">
        <w:rPr>
          <w:rFonts w:hAnsi="標楷體"/>
          <w:sz w:val="20"/>
        </w:rPr>
        <w:t>：</w:t>
      </w:r>
      <w:r w:rsidR="004B69BC" w:rsidRPr="00F97227">
        <w:rPr>
          <w:rFonts w:hAnsi="標楷體" w:hint="eastAsia"/>
          <w:sz w:val="20"/>
        </w:rPr>
        <w:t>新臺幣</w:t>
      </w:r>
      <w:r w:rsidR="004B69BC">
        <w:rPr>
          <w:rFonts w:hAnsi="標楷體" w:hint="eastAsia"/>
          <w:sz w:val="20"/>
        </w:rPr>
        <w:t>元</w:t>
      </w:r>
    </w:p>
    <w:tbl>
      <w:tblPr>
        <w:tblW w:w="2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552"/>
        <w:gridCol w:w="2693"/>
        <w:gridCol w:w="2693"/>
        <w:gridCol w:w="1418"/>
        <w:gridCol w:w="10915"/>
      </w:tblGrid>
      <w:tr w:rsidR="004B69BC" w:rsidRPr="00CA093B" w:rsidTr="00DE1D43">
        <w:trPr>
          <w:trHeight w:val="284"/>
          <w:tblHeader/>
        </w:trPr>
        <w:tc>
          <w:tcPr>
            <w:tcW w:w="737" w:type="dxa"/>
            <w:vMerge w:val="restart"/>
            <w:tcBorders>
              <w:left w:val="nil"/>
            </w:tcBorders>
            <w:shd w:val="clear" w:color="auto" w:fill="auto"/>
            <w:vAlign w:val="center"/>
          </w:tcPr>
          <w:p w:rsidR="004B69BC" w:rsidRPr="00CA093B" w:rsidRDefault="004B69BC" w:rsidP="001554D9">
            <w:pPr>
              <w:pStyle w:val="a8"/>
              <w:ind w:left="48" w:right="48"/>
            </w:pPr>
            <w:r w:rsidRPr="00CA093B">
              <w:rPr>
                <w:rFonts w:hint="eastAsia"/>
              </w:rPr>
              <w:t>年度</w:t>
            </w:r>
          </w:p>
        </w:tc>
        <w:tc>
          <w:tcPr>
            <w:tcW w:w="2552" w:type="dxa"/>
            <w:vMerge w:val="restart"/>
            <w:tcBorders>
              <w:left w:val="nil"/>
              <w:bottom w:val="single" w:sz="4" w:space="0" w:color="auto"/>
            </w:tcBorders>
            <w:shd w:val="clear" w:color="auto" w:fill="auto"/>
            <w:vAlign w:val="center"/>
          </w:tcPr>
          <w:p w:rsidR="004B69BC" w:rsidRPr="00CA093B" w:rsidRDefault="004B69BC" w:rsidP="001554D9">
            <w:pPr>
              <w:pStyle w:val="a8"/>
              <w:ind w:left="48" w:right="48"/>
            </w:pPr>
            <w:r w:rsidRPr="00CA093B">
              <w:rPr>
                <w:rFonts w:hint="eastAsia"/>
              </w:rPr>
              <w:t>科目</w:t>
            </w:r>
          </w:p>
        </w:tc>
        <w:tc>
          <w:tcPr>
            <w:tcW w:w="2693" w:type="dxa"/>
            <w:vMerge w:val="restart"/>
            <w:shd w:val="clear" w:color="auto" w:fill="auto"/>
            <w:vAlign w:val="center"/>
          </w:tcPr>
          <w:p w:rsidR="004B69BC" w:rsidRPr="001554D9" w:rsidRDefault="004B69BC" w:rsidP="001554D9">
            <w:pPr>
              <w:pStyle w:val="a8"/>
              <w:ind w:left="48" w:right="48"/>
            </w:pPr>
            <w:r w:rsidRPr="001554D9">
              <w:rPr>
                <w:rFonts w:hint="eastAsia"/>
              </w:rPr>
              <w:t>以前年度</w:t>
            </w:r>
          </w:p>
          <w:p w:rsidR="004B69BC" w:rsidRPr="001554D9" w:rsidRDefault="004B69BC" w:rsidP="001554D9">
            <w:pPr>
              <w:pStyle w:val="a8"/>
              <w:ind w:left="48" w:right="48"/>
            </w:pPr>
            <w:r w:rsidRPr="001554D9">
              <w:rPr>
                <w:rFonts w:hint="eastAsia"/>
              </w:rPr>
              <w:t>轉入數</w:t>
            </w:r>
          </w:p>
        </w:tc>
        <w:tc>
          <w:tcPr>
            <w:tcW w:w="4111" w:type="dxa"/>
            <w:gridSpan w:val="2"/>
            <w:tcBorders>
              <w:bottom w:val="single" w:sz="4" w:space="0" w:color="auto"/>
            </w:tcBorders>
            <w:shd w:val="clear" w:color="auto" w:fill="auto"/>
            <w:vAlign w:val="center"/>
          </w:tcPr>
          <w:p w:rsidR="004B69BC" w:rsidRPr="00CA093B" w:rsidRDefault="004B69BC" w:rsidP="001554D9">
            <w:pPr>
              <w:pStyle w:val="a8"/>
              <w:ind w:left="48" w:right="48"/>
            </w:pPr>
            <w:r>
              <w:rPr>
                <w:rFonts w:hint="eastAsia"/>
              </w:rPr>
              <w:t>減免（註銷）</w:t>
            </w:r>
            <w:r w:rsidRPr="00CA093B">
              <w:rPr>
                <w:rFonts w:hint="eastAsia"/>
              </w:rPr>
              <w:t>數</w:t>
            </w:r>
          </w:p>
        </w:tc>
        <w:tc>
          <w:tcPr>
            <w:tcW w:w="10915" w:type="dxa"/>
            <w:vMerge w:val="restart"/>
            <w:tcBorders>
              <w:bottom w:val="single" w:sz="4" w:space="0" w:color="auto"/>
              <w:right w:val="nil"/>
            </w:tcBorders>
            <w:shd w:val="clear" w:color="auto" w:fill="auto"/>
            <w:vAlign w:val="center"/>
          </w:tcPr>
          <w:p w:rsidR="004B69BC" w:rsidRPr="00CA093B" w:rsidRDefault="004B69BC" w:rsidP="001554D9">
            <w:pPr>
              <w:pStyle w:val="a8"/>
              <w:ind w:left="48" w:right="48"/>
            </w:pPr>
            <w:r w:rsidRPr="00CA093B">
              <w:rPr>
                <w:rFonts w:hint="eastAsia"/>
              </w:rPr>
              <w:t>原因分析</w:t>
            </w:r>
          </w:p>
        </w:tc>
      </w:tr>
      <w:tr w:rsidR="004B69BC" w:rsidRPr="00CA093B" w:rsidTr="00DE1D43">
        <w:trPr>
          <w:trHeight w:val="284"/>
          <w:tblHeader/>
        </w:trPr>
        <w:tc>
          <w:tcPr>
            <w:tcW w:w="737" w:type="dxa"/>
            <w:vMerge/>
            <w:tcBorders>
              <w:left w:val="nil"/>
              <w:bottom w:val="single" w:sz="4" w:space="0" w:color="auto"/>
            </w:tcBorders>
            <w:shd w:val="clear" w:color="auto" w:fill="auto"/>
            <w:vAlign w:val="center"/>
          </w:tcPr>
          <w:p w:rsidR="004B69BC" w:rsidRPr="00CA093B" w:rsidRDefault="004B69BC" w:rsidP="00C3422A">
            <w:pPr>
              <w:ind w:left="70" w:right="60"/>
              <w:jc w:val="center"/>
            </w:pPr>
          </w:p>
        </w:tc>
        <w:tc>
          <w:tcPr>
            <w:tcW w:w="2552" w:type="dxa"/>
            <w:vMerge/>
            <w:tcBorders>
              <w:left w:val="nil"/>
              <w:bottom w:val="single" w:sz="4" w:space="0" w:color="auto"/>
            </w:tcBorders>
            <w:shd w:val="clear" w:color="auto" w:fill="auto"/>
            <w:vAlign w:val="center"/>
          </w:tcPr>
          <w:p w:rsidR="004B69BC" w:rsidRPr="00CA093B" w:rsidRDefault="004B69BC" w:rsidP="00C3422A">
            <w:pPr>
              <w:ind w:left="70" w:right="60"/>
              <w:jc w:val="center"/>
            </w:pPr>
          </w:p>
        </w:tc>
        <w:tc>
          <w:tcPr>
            <w:tcW w:w="2693" w:type="dxa"/>
            <w:vMerge/>
            <w:tcBorders>
              <w:bottom w:val="single" w:sz="4" w:space="0" w:color="auto"/>
            </w:tcBorders>
            <w:shd w:val="clear" w:color="auto" w:fill="auto"/>
            <w:vAlign w:val="center"/>
          </w:tcPr>
          <w:p w:rsidR="004B69BC" w:rsidRPr="00CA093B" w:rsidRDefault="004B69BC" w:rsidP="00C3422A">
            <w:pPr>
              <w:jc w:val="center"/>
            </w:pPr>
          </w:p>
        </w:tc>
        <w:tc>
          <w:tcPr>
            <w:tcW w:w="2693" w:type="dxa"/>
            <w:tcBorders>
              <w:bottom w:val="single" w:sz="4" w:space="0" w:color="auto"/>
            </w:tcBorders>
            <w:shd w:val="clear" w:color="auto" w:fill="auto"/>
            <w:vAlign w:val="center"/>
          </w:tcPr>
          <w:p w:rsidR="004B69BC" w:rsidRPr="00CA093B" w:rsidRDefault="004B69BC" w:rsidP="001554D9">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rsidR="004B69BC" w:rsidRPr="00CA093B" w:rsidRDefault="004B69BC" w:rsidP="001554D9">
            <w:pPr>
              <w:pStyle w:val="a8"/>
              <w:ind w:left="48" w:right="48"/>
            </w:pPr>
            <w:r w:rsidRPr="00CA093B">
              <w:rPr>
                <w:rFonts w:hint="eastAsia"/>
              </w:rPr>
              <w:t>％</w:t>
            </w:r>
          </w:p>
        </w:tc>
        <w:tc>
          <w:tcPr>
            <w:tcW w:w="10915" w:type="dxa"/>
            <w:vMerge/>
            <w:tcBorders>
              <w:bottom w:val="single" w:sz="4" w:space="0" w:color="auto"/>
              <w:right w:val="nil"/>
            </w:tcBorders>
            <w:shd w:val="clear" w:color="auto" w:fill="auto"/>
            <w:vAlign w:val="center"/>
          </w:tcPr>
          <w:p w:rsidR="004B69BC" w:rsidRPr="00CA093B" w:rsidRDefault="004B69BC" w:rsidP="00C3422A">
            <w:pPr>
              <w:ind w:left="70" w:right="60"/>
              <w:jc w:val="center"/>
            </w:pPr>
          </w:p>
        </w:tc>
      </w:tr>
      <w:tr w:rsidR="004B69BC" w:rsidRPr="002A08E2" w:rsidTr="00DE1D43">
        <w:tblPrEx>
          <w:tblBorders>
            <w:left w:val="none" w:sz="0" w:space="0" w:color="auto"/>
            <w:right w:val="none" w:sz="0" w:space="0" w:color="auto"/>
            <w:insideH w:val="none" w:sz="0" w:space="0" w:color="auto"/>
          </w:tblBorders>
        </w:tblPrEx>
        <w:trPr>
          <w:trHeight w:val="397"/>
        </w:trPr>
        <w:tc>
          <w:tcPr>
            <w:tcW w:w="737" w:type="dxa"/>
            <w:shd w:val="clear" w:color="auto" w:fill="auto"/>
            <w:vAlign w:val="center"/>
          </w:tcPr>
          <w:p w:rsidR="004B69BC" w:rsidRPr="00EC6601" w:rsidRDefault="004B69BC" w:rsidP="00EC6601">
            <w:pPr>
              <w:jc w:val="center"/>
              <w:rPr>
                <w:rFonts w:ascii="新細明體" w:hAnsi="新細明體"/>
                <w:noProof/>
                <w:sz w:val="20"/>
              </w:rPr>
            </w:pPr>
          </w:p>
        </w:tc>
        <w:tc>
          <w:tcPr>
            <w:tcW w:w="2552" w:type="dxa"/>
            <w:shd w:val="clear" w:color="auto" w:fill="auto"/>
            <w:vAlign w:val="center"/>
          </w:tcPr>
          <w:p w:rsidR="004B69BC" w:rsidRPr="00596331" w:rsidRDefault="004B69BC" w:rsidP="00C3422A">
            <w:pPr>
              <w:pStyle w:val="212"/>
              <w:ind w:leftChars="0" w:left="0" w:rightChars="0" w:right="0"/>
              <w:jc w:val="distribute"/>
              <w:rPr>
                <w:rFonts w:ascii="標楷體" w:hAnsi="標楷體"/>
                <w:b/>
                <w:spacing w:val="0"/>
                <w:sz w:val="20"/>
                <w:szCs w:val="20"/>
              </w:rPr>
            </w:pPr>
            <w:r w:rsidRPr="00596331">
              <w:rPr>
                <w:rFonts w:ascii="標楷體" w:hAnsi="標楷體" w:hint="eastAsia"/>
                <w:b/>
                <w:noProof/>
                <w:spacing w:val="0"/>
                <w:sz w:val="20"/>
              </w:rPr>
              <w:t>市政府</w:t>
            </w:r>
          </w:p>
        </w:tc>
        <w:tc>
          <w:tcPr>
            <w:tcW w:w="2693" w:type="dxa"/>
            <w:shd w:val="clear" w:color="auto" w:fill="auto"/>
            <w:vAlign w:val="center"/>
          </w:tcPr>
          <w:p w:rsidR="004B69BC" w:rsidRPr="002A08E2" w:rsidRDefault="004B69BC" w:rsidP="00C3422A">
            <w:pPr>
              <w:pStyle w:val="31"/>
              <w:spacing w:before="72" w:after="72"/>
              <w:ind w:firstLine="400"/>
              <w:rPr>
                <w:rFonts w:ascii="新細明體" w:eastAsia="新細明體" w:hAnsi="新細明體"/>
                <w:b/>
                <w:w w:val="100"/>
                <w:sz w:val="20"/>
              </w:rPr>
            </w:pPr>
          </w:p>
        </w:tc>
        <w:tc>
          <w:tcPr>
            <w:tcW w:w="2693" w:type="dxa"/>
            <w:shd w:val="clear" w:color="auto" w:fill="auto"/>
            <w:vAlign w:val="center"/>
          </w:tcPr>
          <w:p w:rsidR="004B69BC" w:rsidRPr="002A08E2" w:rsidRDefault="004B69BC" w:rsidP="00C3422A">
            <w:pPr>
              <w:pStyle w:val="31"/>
              <w:spacing w:before="72" w:after="72"/>
              <w:ind w:firstLine="400"/>
              <w:rPr>
                <w:rFonts w:ascii="新細明體" w:eastAsia="新細明體" w:hAnsi="新細明體"/>
                <w:b/>
                <w:w w:val="100"/>
                <w:sz w:val="20"/>
              </w:rPr>
            </w:pPr>
          </w:p>
        </w:tc>
        <w:tc>
          <w:tcPr>
            <w:tcW w:w="1418" w:type="dxa"/>
            <w:shd w:val="clear" w:color="auto" w:fill="auto"/>
            <w:vAlign w:val="center"/>
          </w:tcPr>
          <w:p w:rsidR="004B69BC" w:rsidRPr="002A08E2" w:rsidRDefault="004B69BC" w:rsidP="00C3422A">
            <w:pPr>
              <w:pStyle w:val="31"/>
              <w:spacing w:before="72" w:after="72"/>
              <w:ind w:firstLine="400"/>
              <w:rPr>
                <w:rFonts w:ascii="新細明體" w:eastAsia="新細明體" w:hAnsi="新細明體"/>
                <w:b/>
                <w:w w:val="100"/>
                <w:sz w:val="20"/>
              </w:rPr>
            </w:pPr>
          </w:p>
        </w:tc>
        <w:tc>
          <w:tcPr>
            <w:tcW w:w="10915" w:type="dxa"/>
            <w:shd w:val="clear" w:color="auto" w:fill="auto"/>
            <w:vAlign w:val="center"/>
          </w:tcPr>
          <w:p w:rsidR="004B69BC" w:rsidRPr="002A08E2" w:rsidRDefault="004B69BC" w:rsidP="00C3422A">
            <w:pPr>
              <w:pStyle w:val="41"/>
              <w:rPr>
                <w:rFonts w:hAnsi="標楷體"/>
                <w:b/>
                <w:w w:val="100"/>
                <w:sz w:val="20"/>
                <w:szCs w:val="20"/>
              </w:rPr>
            </w:pPr>
          </w:p>
        </w:tc>
      </w:tr>
      <w:tr w:rsidR="004B69BC" w:rsidRPr="00EA46DB" w:rsidTr="00DE1D43">
        <w:tblPrEx>
          <w:tblBorders>
            <w:left w:val="none" w:sz="0" w:space="0" w:color="auto"/>
            <w:right w:val="none" w:sz="0" w:space="0" w:color="auto"/>
            <w:insideH w:val="none" w:sz="0" w:space="0" w:color="auto"/>
          </w:tblBorders>
        </w:tblPrEx>
        <w:trPr>
          <w:trHeight w:val="397"/>
        </w:trPr>
        <w:tc>
          <w:tcPr>
            <w:tcW w:w="737" w:type="dxa"/>
            <w:shd w:val="clear" w:color="auto" w:fill="auto"/>
            <w:vAlign w:val="center"/>
          </w:tcPr>
          <w:p w:rsidR="004B69BC" w:rsidRPr="00EC6601" w:rsidRDefault="004B69BC" w:rsidP="00EC6601">
            <w:pPr>
              <w:jc w:val="center"/>
              <w:rPr>
                <w:rFonts w:ascii="新細明體" w:hAnsi="新細明體"/>
                <w:noProof/>
                <w:sz w:val="20"/>
              </w:rPr>
            </w:pPr>
            <w:r w:rsidRPr="00EC6601">
              <w:rPr>
                <w:rFonts w:ascii="新細明體" w:hAnsi="新細明體"/>
                <w:noProof/>
                <w:sz w:val="20"/>
              </w:rPr>
              <w:t>107</w:t>
            </w:r>
          </w:p>
        </w:tc>
        <w:tc>
          <w:tcPr>
            <w:tcW w:w="255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觀光與公用事業管理</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17,424,903</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12,846,454</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73.72</w:t>
            </w:r>
          </w:p>
        </w:tc>
        <w:tc>
          <w:tcPr>
            <w:tcW w:w="10915" w:type="dxa"/>
            <w:shd w:val="clear" w:color="auto" w:fill="auto"/>
            <w:vAlign w:val="center"/>
          </w:tcPr>
          <w:p w:rsidR="004B69BC" w:rsidRPr="00191396" w:rsidRDefault="00590FD6" w:rsidP="00D320F0">
            <w:pPr>
              <w:pStyle w:val="41"/>
              <w:rPr>
                <w:rFonts w:hAnsi="標楷體"/>
                <w:w w:val="100"/>
                <w:sz w:val="20"/>
                <w:szCs w:val="20"/>
              </w:rPr>
            </w:pPr>
            <w:r w:rsidRPr="00191396">
              <w:rPr>
                <w:rFonts w:hint="eastAsia"/>
                <w:w w:val="100"/>
                <w:sz w:val="20"/>
              </w:rPr>
              <w:t>主要係</w:t>
            </w:r>
            <w:r w:rsidRPr="00191396">
              <w:rPr>
                <w:rFonts w:hAnsi="標楷體" w:hint="eastAsia"/>
                <w:w w:val="100"/>
                <w:sz w:val="20"/>
                <w:szCs w:val="20"/>
              </w:rPr>
              <w:t>新竹市青青草原整體開發許可作業委託技術服務案，因中央</w:t>
            </w:r>
            <w:r w:rsidR="00FB350C" w:rsidRPr="00191396">
              <w:rPr>
                <w:rFonts w:hAnsi="標楷體" w:hint="eastAsia"/>
                <w:w w:val="100"/>
                <w:sz w:val="20"/>
                <w:szCs w:val="20"/>
              </w:rPr>
              <w:t>政府</w:t>
            </w:r>
            <w:r w:rsidRPr="00191396">
              <w:rPr>
                <w:rFonts w:hAnsi="標楷體" w:hint="eastAsia"/>
                <w:w w:val="100"/>
                <w:sz w:val="20"/>
                <w:szCs w:val="20"/>
              </w:rPr>
              <w:t>審查開發案期程較長，</w:t>
            </w:r>
            <w:r w:rsidRPr="00191396">
              <w:rPr>
                <w:rFonts w:hint="eastAsia"/>
                <w:w w:val="100"/>
                <w:sz w:val="20"/>
              </w:rPr>
              <w:t>調整至以後年度</w:t>
            </w:r>
            <w:r w:rsidR="00D37BC0" w:rsidRPr="00191396">
              <w:rPr>
                <w:rFonts w:hint="eastAsia"/>
                <w:w w:val="100"/>
                <w:sz w:val="20"/>
              </w:rPr>
              <w:t>辦理</w:t>
            </w:r>
            <w:r w:rsidRPr="00191396">
              <w:rPr>
                <w:rFonts w:hint="eastAsia"/>
                <w:w w:val="100"/>
                <w:sz w:val="20"/>
              </w:rPr>
              <w:t>。</w:t>
            </w:r>
          </w:p>
        </w:tc>
      </w:tr>
      <w:tr w:rsidR="004B69BC" w:rsidRPr="00EA46DB" w:rsidTr="00DE1D43">
        <w:tblPrEx>
          <w:tblBorders>
            <w:left w:val="none" w:sz="0" w:space="0" w:color="auto"/>
            <w:right w:val="none" w:sz="0" w:space="0" w:color="auto"/>
            <w:insideH w:val="none" w:sz="0" w:space="0" w:color="auto"/>
          </w:tblBorders>
        </w:tblPrEx>
        <w:trPr>
          <w:trHeight w:val="397"/>
        </w:trPr>
        <w:tc>
          <w:tcPr>
            <w:tcW w:w="737" w:type="dxa"/>
            <w:shd w:val="clear" w:color="auto" w:fill="auto"/>
            <w:vAlign w:val="center"/>
          </w:tcPr>
          <w:p w:rsidR="004B69BC" w:rsidRPr="00EC6601" w:rsidRDefault="004B69BC" w:rsidP="00EC6601">
            <w:pPr>
              <w:jc w:val="center"/>
              <w:rPr>
                <w:rFonts w:ascii="新細明體" w:hAnsi="新細明體"/>
                <w:noProof/>
                <w:sz w:val="20"/>
              </w:rPr>
            </w:pPr>
            <w:r w:rsidRPr="00EC6601">
              <w:rPr>
                <w:rFonts w:ascii="新細明體" w:hAnsi="新細明體"/>
                <w:noProof/>
                <w:sz w:val="20"/>
              </w:rPr>
              <w:t>108</w:t>
            </w:r>
          </w:p>
        </w:tc>
        <w:tc>
          <w:tcPr>
            <w:tcW w:w="255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其他公共工程</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7,306,688</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6,838,688</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93.59</w:t>
            </w:r>
          </w:p>
        </w:tc>
        <w:tc>
          <w:tcPr>
            <w:tcW w:w="10915" w:type="dxa"/>
            <w:shd w:val="clear" w:color="auto" w:fill="auto"/>
            <w:vAlign w:val="center"/>
          </w:tcPr>
          <w:p w:rsidR="004B69BC" w:rsidRPr="00191396" w:rsidRDefault="00D320F0" w:rsidP="00D320F0">
            <w:pPr>
              <w:pStyle w:val="41"/>
              <w:rPr>
                <w:rFonts w:hAnsi="標楷體"/>
                <w:w w:val="100"/>
                <w:sz w:val="20"/>
                <w:szCs w:val="20"/>
              </w:rPr>
            </w:pPr>
            <w:r w:rsidRPr="00191396">
              <w:rPr>
                <w:rFonts w:hAnsi="標楷體" w:hint="eastAsia"/>
                <w:w w:val="100"/>
                <w:sz w:val="20"/>
                <w:szCs w:val="20"/>
              </w:rPr>
              <w:t>主要係兒童探索館整修統包工程終止契約經費賸餘。</w:t>
            </w:r>
          </w:p>
        </w:tc>
      </w:tr>
      <w:tr w:rsidR="004B69BC" w:rsidRPr="00EA46DB" w:rsidTr="00DE1D43">
        <w:tblPrEx>
          <w:tblBorders>
            <w:left w:val="none" w:sz="0" w:space="0" w:color="auto"/>
            <w:right w:val="none" w:sz="0" w:space="0" w:color="auto"/>
            <w:insideH w:val="none" w:sz="0" w:space="0" w:color="auto"/>
          </w:tblBorders>
        </w:tblPrEx>
        <w:trPr>
          <w:trHeight w:val="397"/>
        </w:trPr>
        <w:tc>
          <w:tcPr>
            <w:tcW w:w="737" w:type="dxa"/>
            <w:shd w:val="clear" w:color="auto" w:fill="auto"/>
            <w:vAlign w:val="center"/>
          </w:tcPr>
          <w:p w:rsidR="004B69BC" w:rsidRPr="00EC6601" w:rsidRDefault="004B69BC" w:rsidP="00EC6601">
            <w:pPr>
              <w:jc w:val="center"/>
              <w:rPr>
                <w:rFonts w:ascii="新細明體" w:hAnsi="新細明體"/>
                <w:noProof/>
                <w:sz w:val="20"/>
              </w:rPr>
            </w:pPr>
          </w:p>
        </w:tc>
        <w:tc>
          <w:tcPr>
            <w:tcW w:w="255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觀光與公用事業管理</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6,573,456</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6,573,456</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100.00</w:t>
            </w:r>
          </w:p>
        </w:tc>
        <w:tc>
          <w:tcPr>
            <w:tcW w:w="10915" w:type="dxa"/>
            <w:shd w:val="clear" w:color="auto" w:fill="auto"/>
            <w:vAlign w:val="center"/>
          </w:tcPr>
          <w:p w:rsidR="004B69BC" w:rsidRPr="00191396" w:rsidRDefault="00FB350C" w:rsidP="00C3422A">
            <w:pPr>
              <w:pStyle w:val="41"/>
              <w:rPr>
                <w:rFonts w:hAnsi="標楷體"/>
                <w:w w:val="100"/>
                <w:sz w:val="20"/>
                <w:szCs w:val="20"/>
              </w:rPr>
            </w:pPr>
            <w:r w:rsidRPr="00191396">
              <w:rPr>
                <w:rFonts w:hAnsi="標楷體" w:hint="eastAsia"/>
                <w:w w:val="100"/>
                <w:sz w:val="20"/>
                <w:szCs w:val="20"/>
              </w:rPr>
              <w:t>主要係新竹市動物棲地展示等工程變更設計結餘。</w:t>
            </w:r>
          </w:p>
        </w:tc>
      </w:tr>
      <w:tr w:rsidR="004B69BC" w:rsidRPr="00EA46DB" w:rsidTr="00DE1D43">
        <w:tblPrEx>
          <w:tblBorders>
            <w:left w:val="none" w:sz="0" w:space="0" w:color="auto"/>
            <w:right w:val="none" w:sz="0" w:space="0" w:color="auto"/>
            <w:insideH w:val="none" w:sz="0" w:space="0" w:color="auto"/>
          </w:tblBorders>
        </w:tblPrEx>
        <w:trPr>
          <w:trHeight w:val="397"/>
        </w:trPr>
        <w:tc>
          <w:tcPr>
            <w:tcW w:w="737" w:type="dxa"/>
            <w:shd w:val="clear" w:color="auto" w:fill="auto"/>
            <w:vAlign w:val="center"/>
          </w:tcPr>
          <w:p w:rsidR="004B69BC" w:rsidRPr="00EC6601" w:rsidRDefault="004B69BC" w:rsidP="00EC6601">
            <w:pPr>
              <w:jc w:val="center"/>
              <w:rPr>
                <w:rFonts w:ascii="新細明體" w:hAnsi="新細明體"/>
                <w:noProof/>
                <w:sz w:val="20"/>
              </w:rPr>
            </w:pPr>
            <w:r w:rsidRPr="00EC6601">
              <w:rPr>
                <w:rFonts w:ascii="新細明體" w:hAnsi="新細明體"/>
                <w:noProof/>
                <w:sz w:val="20"/>
              </w:rPr>
              <w:t>109</w:t>
            </w:r>
          </w:p>
        </w:tc>
        <w:tc>
          <w:tcPr>
            <w:tcW w:w="255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建管行政</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30,804,084</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10,077,500</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32.71</w:t>
            </w:r>
          </w:p>
        </w:tc>
        <w:tc>
          <w:tcPr>
            <w:tcW w:w="10915" w:type="dxa"/>
            <w:shd w:val="clear" w:color="auto" w:fill="auto"/>
            <w:vAlign w:val="center"/>
          </w:tcPr>
          <w:p w:rsidR="004B69BC" w:rsidRPr="00191396" w:rsidRDefault="00D320F0" w:rsidP="00C3422A">
            <w:pPr>
              <w:pStyle w:val="41"/>
              <w:rPr>
                <w:rFonts w:hAnsi="標楷體"/>
                <w:w w:val="100"/>
                <w:sz w:val="20"/>
                <w:szCs w:val="20"/>
              </w:rPr>
            </w:pPr>
            <w:r w:rsidRPr="00191396">
              <w:rPr>
                <w:rFonts w:hAnsi="標楷體" w:hint="eastAsia"/>
                <w:w w:val="100"/>
                <w:sz w:val="20"/>
                <w:szCs w:val="20"/>
              </w:rPr>
              <w:t>主要係社會住宅包租代管計畫實際物件較預計減少經費賸餘。</w:t>
            </w:r>
          </w:p>
        </w:tc>
      </w:tr>
      <w:tr w:rsidR="004B69BC" w:rsidRPr="00EA46DB" w:rsidTr="00DE1D43">
        <w:tblPrEx>
          <w:tblBorders>
            <w:left w:val="none" w:sz="0" w:space="0" w:color="auto"/>
            <w:right w:val="none" w:sz="0" w:space="0" w:color="auto"/>
            <w:insideH w:val="none" w:sz="0" w:space="0" w:color="auto"/>
          </w:tblBorders>
        </w:tblPrEx>
        <w:trPr>
          <w:trHeight w:val="397"/>
        </w:trPr>
        <w:tc>
          <w:tcPr>
            <w:tcW w:w="737" w:type="dxa"/>
            <w:shd w:val="clear" w:color="auto" w:fill="auto"/>
            <w:vAlign w:val="center"/>
          </w:tcPr>
          <w:p w:rsidR="004B69BC" w:rsidRPr="00EC6601" w:rsidRDefault="00BA5FB5" w:rsidP="00EC6601">
            <w:pPr>
              <w:jc w:val="center"/>
              <w:rPr>
                <w:rFonts w:ascii="新細明體" w:hAnsi="新細明體"/>
                <w:noProof/>
                <w:sz w:val="20"/>
              </w:rPr>
            </w:pPr>
            <w:r w:rsidRPr="00EC6601">
              <w:rPr>
                <w:rFonts w:ascii="新細明體" w:hAnsi="新細明體"/>
                <w:noProof/>
                <w:sz w:val="20"/>
              </w:rPr>
              <w:lastRenderedPageBreak/>
              <w:t>109</w:t>
            </w:r>
            <w:bookmarkStart w:id="0" w:name="_GoBack"/>
            <w:bookmarkEnd w:id="0"/>
          </w:p>
        </w:tc>
        <w:tc>
          <w:tcPr>
            <w:tcW w:w="255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其他公共工程</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39,877,332</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30,384,269</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76.19</w:t>
            </w:r>
          </w:p>
        </w:tc>
        <w:tc>
          <w:tcPr>
            <w:tcW w:w="10915" w:type="dxa"/>
            <w:shd w:val="clear" w:color="auto" w:fill="auto"/>
            <w:vAlign w:val="center"/>
          </w:tcPr>
          <w:p w:rsidR="004B69BC" w:rsidRPr="00191396" w:rsidRDefault="00D320F0" w:rsidP="00C239EC">
            <w:pPr>
              <w:pStyle w:val="41"/>
              <w:rPr>
                <w:rFonts w:hAnsi="標楷體"/>
                <w:w w:val="100"/>
                <w:sz w:val="20"/>
                <w:szCs w:val="20"/>
              </w:rPr>
            </w:pPr>
            <w:r w:rsidRPr="00191396">
              <w:rPr>
                <w:rFonts w:hAnsi="標楷體" w:hint="eastAsia"/>
                <w:w w:val="100"/>
                <w:sz w:val="20"/>
                <w:szCs w:val="20"/>
              </w:rPr>
              <w:t>主要係中華路</w:t>
            </w:r>
            <w:r w:rsidR="00C239EC">
              <w:rPr>
                <w:rFonts w:hAnsi="標楷體" w:hint="eastAsia"/>
                <w:w w:val="100"/>
                <w:sz w:val="20"/>
                <w:szCs w:val="20"/>
              </w:rPr>
              <w:t>2</w:t>
            </w:r>
            <w:r w:rsidRPr="00191396">
              <w:rPr>
                <w:rFonts w:hAnsi="標楷體" w:hint="eastAsia"/>
                <w:w w:val="100"/>
                <w:sz w:val="20"/>
                <w:szCs w:val="20"/>
              </w:rPr>
              <w:t>段人行環境改善工程</w:t>
            </w:r>
            <w:r w:rsidR="00C239EC">
              <w:rPr>
                <w:rFonts w:hAnsi="標楷體" w:hint="eastAsia"/>
                <w:w w:val="100"/>
                <w:sz w:val="20"/>
                <w:szCs w:val="20"/>
              </w:rPr>
              <w:t>經費改</w:t>
            </w:r>
            <w:r w:rsidRPr="00191396">
              <w:rPr>
                <w:rFonts w:hAnsi="標楷體" w:hint="eastAsia"/>
                <w:w w:val="100"/>
                <w:sz w:val="20"/>
                <w:szCs w:val="20"/>
              </w:rPr>
              <w:t>由中央政府補助款</w:t>
            </w:r>
            <w:r w:rsidR="00C239EC">
              <w:rPr>
                <w:rFonts w:hAnsi="標楷體" w:hint="eastAsia"/>
                <w:w w:val="100"/>
                <w:sz w:val="20"/>
                <w:szCs w:val="20"/>
              </w:rPr>
              <w:t>支應</w:t>
            </w:r>
            <w:r w:rsidRPr="00191396">
              <w:rPr>
                <w:rFonts w:hAnsi="標楷體" w:hint="eastAsia"/>
                <w:w w:val="100"/>
                <w:sz w:val="20"/>
                <w:szCs w:val="20"/>
              </w:rPr>
              <w:t>。</w:t>
            </w:r>
          </w:p>
        </w:tc>
      </w:tr>
      <w:tr w:rsidR="004B69BC" w:rsidRPr="00EA46DB" w:rsidTr="00DE1D43">
        <w:tblPrEx>
          <w:tblBorders>
            <w:left w:val="none" w:sz="0" w:space="0" w:color="auto"/>
            <w:right w:val="none" w:sz="0" w:space="0" w:color="auto"/>
            <w:insideH w:val="none" w:sz="0" w:space="0" w:color="auto"/>
          </w:tblBorders>
        </w:tblPrEx>
        <w:trPr>
          <w:trHeight w:val="397"/>
        </w:trPr>
        <w:tc>
          <w:tcPr>
            <w:tcW w:w="737" w:type="dxa"/>
            <w:shd w:val="clear" w:color="auto" w:fill="auto"/>
            <w:vAlign w:val="center"/>
          </w:tcPr>
          <w:p w:rsidR="004B69BC" w:rsidRPr="00EC6601" w:rsidRDefault="004B69BC" w:rsidP="00EC6601">
            <w:pPr>
              <w:jc w:val="center"/>
              <w:rPr>
                <w:rFonts w:ascii="新細明體" w:hAnsi="新細明體"/>
                <w:noProof/>
                <w:sz w:val="20"/>
              </w:rPr>
            </w:pPr>
          </w:p>
        </w:tc>
        <w:tc>
          <w:tcPr>
            <w:tcW w:w="255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觀光業務</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21,361,961</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17,169,780</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80.38</w:t>
            </w:r>
          </w:p>
        </w:tc>
        <w:tc>
          <w:tcPr>
            <w:tcW w:w="10915" w:type="dxa"/>
            <w:shd w:val="clear" w:color="auto" w:fill="auto"/>
            <w:vAlign w:val="center"/>
          </w:tcPr>
          <w:p w:rsidR="004B69BC" w:rsidRPr="00191396" w:rsidRDefault="00C65732" w:rsidP="00D320F0">
            <w:pPr>
              <w:pStyle w:val="41"/>
              <w:rPr>
                <w:rFonts w:hAnsi="標楷體"/>
                <w:w w:val="100"/>
                <w:sz w:val="20"/>
                <w:szCs w:val="20"/>
              </w:rPr>
            </w:pPr>
            <w:r w:rsidRPr="00191396">
              <w:rPr>
                <w:rFonts w:hAnsi="標楷體" w:hint="eastAsia"/>
                <w:w w:val="100"/>
                <w:sz w:val="20"/>
                <w:szCs w:val="20"/>
              </w:rPr>
              <w:t>主要係</w:t>
            </w:r>
            <w:r w:rsidR="00D320F0" w:rsidRPr="00191396">
              <w:rPr>
                <w:rFonts w:hAnsi="標楷體" w:hint="eastAsia"/>
                <w:w w:val="100"/>
                <w:sz w:val="20"/>
                <w:szCs w:val="20"/>
              </w:rPr>
              <w:t>新竹市動物棲地展示等工程結餘。</w:t>
            </w:r>
          </w:p>
        </w:tc>
      </w:tr>
      <w:tr w:rsidR="004B69BC" w:rsidRPr="00EA46DB" w:rsidTr="00DE1D43">
        <w:tblPrEx>
          <w:tblBorders>
            <w:left w:val="none" w:sz="0" w:space="0" w:color="auto"/>
            <w:right w:val="none" w:sz="0" w:space="0" w:color="auto"/>
            <w:insideH w:val="none" w:sz="0" w:space="0" w:color="auto"/>
          </w:tblBorders>
        </w:tblPrEx>
        <w:trPr>
          <w:trHeight w:val="397"/>
        </w:trPr>
        <w:tc>
          <w:tcPr>
            <w:tcW w:w="737" w:type="dxa"/>
            <w:shd w:val="clear" w:color="auto" w:fill="auto"/>
            <w:vAlign w:val="center"/>
          </w:tcPr>
          <w:p w:rsidR="004B69BC" w:rsidRPr="00EC6601" w:rsidRDefault="004B69BC" w:rsidP="00EC6601">
            <w:pPr>
              <w:jc w:val="center"/>
              <w:rPr>
                <w:rFonts w:ascii="新細明體" w:hAnsi="新細明體"/>
                <w:noProof/>
                <w:sz w:val="20"/>
              </w:rPr>
            </w:pPr>
          </w:p>
        </w:tc>
        <w:tc>
          <w:tcPr>
            <w:tcW w:w="255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工商及市場業務</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25,919,311</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12,059,333</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46.53</w:t>
            </w:r>
          </w:p>
        </w:tc>
        <w:tc>
          <w:tcPr>
            <w:tcW w:w="10915" w:type="dxa"/>
            <w:shd w:val="clear" w:color="auto" w:fill="auto"/>
            <w:vAlign w:val="center"/>
          </w:tcPr>
          <w:p w:rsidR="004B69BC" w:rsidRPr="00191396" w:rsidRDefault="00C65732" w:rsidP="00C239EC">
            <w:pPr>
              <w:pStyle w:val="41"/>
              <w:rPr>
                <w:rFonts w:hAnsi="標楷體"/>
                <w:w w:val="100"/>
                <w:sz w:val="20"/>
                <w:szCs w:val="20"/>
              </w:rPr>
            </w:pPr>
            <w:r w:rsidRPr="00191396">
              <w:rPr>
                <w:rFonts w:hAnsi="標楷體" w:hint="eastAsia"/>
                <w:w w:val="100"/>
                <w:sz w:val="20"/>
                <w:szCs w:val="20"/>
              </w:rPr>
              <w:t>主要係北門公有零售市場拆除重建案未</w:t>
            </w:r>
            <w:r w:rsidR="00446C86" w:rsidRPr="00191396">
              <w:rPr>
                <w:rFonts w:hAnsi="標楷體" w:hint="eastAsia"/>
                <w:w w:val="100"/>
                <w:sz w:val="20"/>
                <w:szCs w:val="20"/>
              </w:rPr>
              <w:t>及辦理完竣，</w:t>
            </w:r>
            <w:r w:rsidRPr="00191396">
              <w:rPr>
                <w:rFonts w:hAnsi="標楷體" w:hint="eastAsia"/>
                <w:w w:val="100"/>
                <w:sz w:val="20"/>
                <w:szCs w:val="20"/>
              </w:rPr>
              <w:t>經</w:t>
            </w:r>
            <w:r w:rsidR="00446C86" w:rsidRPr="00191396">
              <w:rPr>
                <w:rFonts w:hAnsi="標楷體" w:hint="eastAsia"/>
                <w:w w:val="100"/>
                <w:sz w:val="20"/>
                <w:szCs w:val="20"/>
              </w:rPr>
              <w:t>濟部</w:t>
            </w:r>
            <w:r w:rsidRPr="00191396">
              <w:rPr>
                <w:rFonts w:hAnsi="標楷體" w:hint="eastAsia"/>
                <w:w w:val="100"/>
                <w:sz w:val="20"/>
                <w:szCs w:val="20"/>
              </w:rPr>
              <w:t>撤銷補助款。</w:t>
            </w:r>
          </w:p>
        </w:tc>
      </w:tr>
      <w:tr w:rsidR="004B69BC" w:rsidRPr="00EA46DB" w:rsidTr="00DE1D43">
        <w:tblPrEx>
          <w:tblBorders>
            <w:left w:val="none" w:sz="0" w:space="0" w:color="auto"/>
            <w:right w:val="none" w:sz="0" w:space="0" w:color="auto"/>
            <w:insideH w:val="none" w:sz="0" w:space="0" w:color="auto"/>
          </w:tblBorders>
        </w:tblPrEx>
        <w:trPr>
          <w:trHeight w:val="397"/>
        </w:trPr>
        <w:tc>
          <w:tcPr>
            <w:tcW w:w="737" w:type="dxa"/>
            <w:shd w:val="clear" w:color="auto" w:fill="auto"/>
            <w:vAlign w:val="center"/>
          </w:tcPr>
          <w:p w:rsidR="004B69BC" w:rsidRPr="00EC6601" w:rsidRDefault="004B69BC" w:rsidP="00EC6601">
            <w:pPr>
              <w:jc w:val="center"/>
              <w:rPr>
                <w:rFonts w:ascii="新細明體" w:hAnsi="新細明體"/>
                <w:noProof/>
                <w:sz w:val="20"/>
              </w:rPr>
            </w:pPr>
            <w:r w:rsidRPr="00EC6601">
              <w:rPr>
                <w:rFonts w:ascii="新細明體" w:hAnsi="新細明體"/>
                <w:noProof/>
                <w:sz w:val="20"/>
              </w:rPr>
              <w:t>110</w:t>
            </w:r>
          </w:p>
        </w:tc>
        <w:tc>
          <w:tcPr>
            <w:tcW w:w="255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觀光業務</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48,079,909</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13,840,244</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28.79</w:t>
            </w:r>
          </w:p>
        </w:tc>
        <w:tc>
          <w:tcPr>
            <w:tcW w:w="10915" w:type="dxa"/>
            <w:shd w:val="clear" w:color="auto" w:fill="auto"/>
            <w:vAlign w:val="center"/>
          </w:tcPr>
          <w:p w:rsidR="004B69BC" w:rsidRPr="00191396" w:rsidRDefault="008E140C" w:rsidP="00C239EC">
            <w:pPr>
              <w:pStyle w:val="41"/>
              <w:rPr>
                <w:rFonts w:hAnsi="標楷體"/>
                <w:w w:val="100"/>
                <w:sz w:val="20"/>
                <w:szCs w:val="20"/>
              </w:rPr>
            </w:pPr>
            <w:r w:rsidRPr="00191396">
              <w:rPr>
                <w:rFonts w:hAnsi="標楷體" w:hint="eastAsia"/>
                <w:w w:val="100"/>
                <w:sz w:val="20"/>
                <w:szCs w:val="20"/>
              </w:rPr>
              <w:t>主要係17公里沿線景觀改善計畫工程二期</w:t>
            </w:r>
            <w:r w:rsidR="00C239EC">
              <w:rPr>
                <w:rFonts w:hAnsi="標楷體" w:hint="eastAsia"/>
                <w:w w:val="100"/>
                <w:sz w:val="20"/>
                <w:szCs w:val="20"/>
              </w:rPr>
              <w:t>－</w:t>
            </w:r>
            <w:r w:rsidRPr="00191396">
              <w:rPr>
                <w:rFonts w:hAnsi="標楷體" w:hint="eastAsia"/>
                <w:w w:val="100"/>
                <w:sz w:val="20"/>
                <w:szCs w:val="20"/>
              </w:rPr>
              <w:t>環境再生工程變更設計等工程結餘。</w:t>
            </w:r>
          </w:p>
        </w:tc>
      </w:tr>
      <w:tr w:rsidR="004B69BC" w:rsidRPr="00EA46DB" w:rsidTr="00DE1D43">
        <w:tblPrEx>
          <w:tblBorders>
            <w:left w:val="none" w:sz="0" w:space="0" w:color="auto"/>
            <w:right w:val="none" w:sz="0" w:space="0" w:color="auto"/>
            <w:insideH w:val="none" w:sz="0" w:space="0" w:color="auto"/>
          </w:tblBorders>
        </w:tblPrEx>
        <w:trPr>
          <w:trHeight w:val="397"/>
        </w:trPr>
        <w:tc>
          <w:tcPr>
            <w:tcW w:w="737" w:type="dxa"/>
            <w:shd w:val="clear" w:color="auto" w:fill="auto"/>
            <w:vAlign w:val="center"/>
          </w:tcPr>
          <w:p w:rsidR="004B69BC" w:rsidRPr="00EC6601" w:rsidRDefault="004B69BC" w:rsidP="00EC6601">
            <w:pPr>
              <w:jc w:val="center"/>
              <w:rPr>
                <w:rFonts w:ascii="新細明體" w:hAnsi="新細明體"/>
                <w:noProof/>
                <w:sz w:val="20"/>
              </w:rPr>
            </w:pPr>
            <w:r w:rsidRPr="00EC6601">
              <w:rPr>
                <w:rFonts w:ascii="新細明體" w:hAnsi="新細明體"/>
                <w:noProof/>
                <w:sz w:val="20"/>
              </w:rPr>
              <w:t>111</w:t>
            </w:r>
          </w:p>
        </w:tc>
        <w:tc>
          <w:tcPr>
            <w:tcW w:w="255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其他公共工程</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96,012,130</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11,665,543</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12.15</w:t>
            </w:r>
          </w:p>
        </w:tc>
        <w:tc>
          <w:tcPr>
            <w:tcW w:w="10915" w:type="dxa"/>
            <w:shd w:val="clear" w:color="auto" w:fill="auto"/>
            <w:vAlign w:val="center"/>
          </w:tcPr>
          <w:p w:rsidR="004B69BC" w:rsidRPr="00191396" w:rsidRDefault="008E140C" w:rsidP="00C239EC">
            <w:pPr>
              <w:pStyle w:val="41"/>
              <w:rPr>
                <w:rFonts w:hAnsi="標楷體"/>
                <w:w w:val="100"/>
                <w:sz w:val="20"/>
                <w:szCs w:val="20"/>
              </w:rPr>
            </w:pPr>
            <w:r w:rsidRPr="00191396">
              <w:rPr>
                <w:rFonts w:hAnsi="標楷體" w:hint="eastAsia"/>
                <w:w w:val="100"/>
                <w:sz w:val="20"/>
                <w:szCs w:val="20"/>
              </w:rPr>
              <w:t>主要係其他小型零星工程結餘。</w:t>
            </w:r>
          </w:p>
        </w:tc>
      </w:tr>
      <w:tr w:rsidR="004B69BC" w:rsidRPr="00EA46DB" w:rsidTr="00DE1D43">
        <w:tblPrEx>
          <w:tblBorders>
            <w:left w:val="none" w:sz="0" w:space="0" w:color="auto"/>
            <w:right w:val="none" w:sz="0" w:space="0" w:color="auto"/>
            <w:insideH w:val="none" w:sz="0" w:space="0" w:color="auto"/>
          </w:tblBorders>
        </w:tblPrEx>
        <w:trPr>
          <w:trHeight w:val="397"/>
        </w:trPr>
        <w:tc>
          <w:tcPr>
            <w:tcW w:w="737" w:type="dxa"/>
            <w:tcBorders>
              <w:bottom w:val="single" w:sz="4" w:space="0" w:color="auto"/>
            </w:tcBorders>
            <w:shd w:val="clear" w:color="auto" w:fill="auto"/>
            <w:vAlign w:val="center"/>
          </w:tcPr>
          <w:p w:rsidR="004B69BC" w:rsidRPr="00EC6601" w:rsidRDefault="004B69BC" w:rsidP="00EC6601">
            <w:pPr>
              <w:jc w:val="center"/>
              <w:rPr>
                <w:rFonts w:ascii="新細明體" w:hAnsi="新細明體"/>
                <w:noProof/>
                <w:sz w:val="20"/>
              </w:rPr>
            </w:pPr>
          </w:p>
        </w:tc>
        <w:tc>
          <w:tcPr>
            <w:tcW w:w="2552" w:type="dxa"/>
            <w:tcBorders>
              <w:bottom w:val="single" w:sz="4" w:space="0" w:color="auto"/>
            </w:tcBorders>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道路橋梁養護及工程</w:t>
            </w:r>
          </w:p>
        </w:tc>
        <w:tc>
          <w:tcPr>
            <w:tcW w:w="2693" w:type="dxa"/>
            <w:tcBorders>
              <w:bottom w:val="single" w:sz="4" w:space="0" w:color="auto"/>
            </w:tcBorders>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195,051,572</w:t>
            </w:r>
          </w:p>
        </w:tc>
        <w:tc>
          <w:tcPr>
            <w:tcW w:w="2693" w:type="dxa"/>
            <w:tcBorders>
              <w:bottom w:val="single" w:sz="4" w:space="0" w:color="auto"/>
            </w:tcBorders>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26,855,513</w:t>
            </w:r>
          </w:p>
        </w:tc>
        <w:tc>
          <w:tcPr>
            <w:tcW w:w="1418" w:type="dxa"/>
            <w:tcBorders>
              <w:bottom w:val="single" w:sz="4" w:space="0" w:color="auto"/>
            </w:tcBorders>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13.77</w:t>
            </w:r>
          </w:p>
        </w:tc>
        <w:tc>
          <w:tcPr>
            <w:tcW w:w="10915" w:type="dxa"/>
            <w:tcBorders>
              <w:bottom w:val="single" w:sz="4" w:space="0" w:color="auto"/>
            </w:tcBorders>
            <w:shd w:val="clear" w:color="auto" w:fill="auto"/>
            <w:vAlign w:val="center"/>
          </w:tcPr>
          <w:p w:rsidR="004B69BC" w:rsidRPr="00191396" w:rsidRDefault="008E140C" w:rsidP="00C3422A">
            <w:pPr>
              <w:pStyle w:val="41"/>
              <w:rPr>
                <w:rFonts w:hAnsi="標楷體"/>
                <w:w w:val="100"/>
                <w:sz w:val="20"/>
                <w:szCs w:val="20"/>
              </w:rPr>
            </w:pPr>
            <w:r w:rsidRPr="00191396">
              <w:rPr>
                <w:rFonts w:hAnsi="標楷體" w:hint="eastAsia"/>
                <w:w w:val="100"/>
                <w:sz w:val="20"/>
                <w:szCs w:val="20"/>
              </w:rPr>
              <w:t>主要係營繕工程結餘。</w:t>
            </w:r>
          </w:p>
        </w:tc>
      </w:tr>
    </w:tbl>
    <w:p w:rsidR="004B69BC" w:rsidRDefault="004B69BC" w:rsidP="004B69BC">
      <w:pPr>
        <w:pStyle w:val="aff"/>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20％且5百萬元以上，或1千萬元以上者</w:t>
      </w:r>
      <w:r w:rsidRPr="003D5172">
        <w:t>。</w:t>
      </w:r>
    </w:p>
    <w:p w:rsidR="004B69BC" w:rsidRDefault="004B69BC" w:rsidP="004B69BC">
      <w:pPr>
        <w:pStyle w:val="aff"/>
      </w:pPr>
    </w:p>
    <w:p w:rsidR="004B69BC" w:rsidRPr="00707037" w:rsidRDefault="004B69BC" w:rsidP="004B69BC">
      <w:pPr>
        <w:pStyle w:val="a9"/>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w:t>
      </w:r>
      <w:r>
        <w:rPr>
          <w:rFonts w:ascii="標楷體" w:eastAsia="標楷體" w:hAnsi="標楷體" w:hint="eastAsia"/>
        </w:rPr>
        <w:t xml:space="preserve"> </w:t>
      </w:r>
      <w:r w:rsidRPr="00707037">
        <w:rPr>
          <w:rFonts w:ascii="標楷體" w:eastAsia="標楷體" w:hAnsi="標楷體" w:hint="eastAsia"/>
        </w:rPr>
        <w:t>以前年度應付保留數簡明表</w:t>
      </w:r>
    </w:p>
    <w:p w:rsidR="004B69BC" w:rsidRPr="00BB3026" w:rsidRDefault="004B69BC" w:rsidP="00E64087">
      <w:pPr>
        <w:ind w:rightChars="-100" w:right="-160"/>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20"/>
        <w:gridCol w:w="2682"/>
        <w:gridCol w:w="2563"/>
        <w:gridCol w:w="2693"/>
        <w:gridCol w:w="1418"/>
        <w:gridCol w:w="10915"/>
      </w:tblGrid>
      <w:tr w:rsidR="004B69BC" w:rsidRPr="00CA093B" w:rsidTr="00191396">
        <w:trPr>
          <w:trHeight w:val="284"/>
          <w:tblHeader/>
        </w:trPr>
        <w:tc>
          <w:tcPr>
            <w:tcW w:w="720" w:type="dxa"/>
            <w:vMerge w:val="restart"/>
            <w:tcBorders>
              <w:left w:val="nil"/>
            </w:tcBorders>
            <w:shd w:val="clear" w:color="auto" w:fill="auto"/>
            <w:vAlign w:val="center"/>
          </w:tcPr>
          <w:p w:rsidR="004B69BC" w:rsidRPr="00CA093B" w:rsidRDefault="004B69BC" w:rsidP="001554D9">
            <w:pPr>
              <w:pStyle w:val="a8"/>
              <w:ind w:left="48" w:right="48"/>
            </w:pPr>
            <w:r w:rsidRPr="00CA093B">
              <w:rPr>
                <w:rFonts w:hint="eastAsia"/>
              </w:rPr>
              <w:t>年度</w:t>
            </w:r>
          </w:p>
        </w:tc>
        <w:tc>
          <w:tcPr>
            <w:tcW w:w="2682" w:type="dxa"/>
            <w:vMerge w:val="restart"/>
            <w:tcBorders>
              <w:left w:val="nil"/>
              <w:bottom w:val="single" w:sz="4" w:space="0" w:color="auto"/>
            </w:tcBorders>
            <w:shd w:val="clear" w:color="auto" w:fill="auto"/>
            <w:vAlign w:val="center"/>
          </w:tcPr>
          <w:p w:rsidR="004B69BC" w:rsidRPr="00CA093B" w:rsidRDefault="004B69BC" w:rsidP="001554D9">
            <w:pPr>
              <w:pStyle w:val="a8"/>
              <w:ind w:left="48" w:right="48"/>
            </w:pPr>
            <w:r w:rsidRPr="00CA093B">
              <w:rPr>
                <w:rFonts w:hint="eastAsia"/>
              </w:rPr>
              <w:t>科目</w:t>
            </w:r>
          </w:p>
        </w:tc>
        <w:tc>
          <w:tcPr>
            <w:tcW w:w="2563" w:type="dxa"/>
            <w:vMerge w:val="restart"/>
            <w:shd w:val="clear" w:color="auto" w:fill="auto"/>
            <w:vAlign w:val="center"/>
          </w:tcPr>
          <w:p w:rsidR="004B69BC" w:rsidRPr="001554D9" w:rsidRDefault="004B69BC" w:rsidP="001554D9">
            <w:pPr>
              <w:pStyle w:val="a8"/>
              <w:ind w:left="48" w:right="48"/>
            </w:pPr>
            <w:r w:rsidRPr="001554D9">
              <w:rPr>
                <w:rFonts w:hint="eastAsia"/>
              </w:rPr>
              <w:t>以前年度</w:t>
            </w:r>
          </w:p>
          <w:p w:rsidR="004B69BC" w:rsidRPr="001554D9" w:rsidRDefault="004B69BC" w:rsidP="001554D9">
            <w:pPr>
              <w:pStyle w:val="a8"/>
              <w:ind w:left="48" w:right="48"/>
            </w:pPr>
            <w:r w:rsidRPr="001554D9">
              <w:rPr>
                <w:rFonts w:hint="eastAsia"/>
              </w:rPr>
              <w:t>轉入數</w:t>
            </w:r>
          </w:p>
        </w:tc>
        <w:tc>
          <w:tcPr>
            <w:tcW w:w="4111" w:type="dxa"/>
            <w:gridSpan w:val="2"/>
            <w:tcBorders>
              <w:bottom w:val="single" w:sz="4" w:space="0" w:color="auto"/>
            </w:tcBorders>
            <w:shd w:val="clear" w:color="auto" w:fill="auto"/>
            <w:vAlign w:val="center"/>
          </w:tcPr>
          <w:p w:rsidR="004B69BC" w:rsidRPr="00CA093B" w:rsidRDefault="004B69BC" w:rsidP="001554D9">
            <w:pPr>
              <w:pStyle w:val="a8"/>
              <w:ind w:left="48" w:right="48"/>
            </w:pPr>
            <w:r w:rsidRPr="00CA093B">
              <w:rPr>
                <w:rFonts w:hint="eastAsia"/>
              </w:rPr>
              <w:t>應付保留數</w:t>
            </w:r>
          </w:p>
        </w:tc>
        <w:tc>
          <w:tcPr>
            <w:tcW w:w="10915" w:type="dxa"/>
            <w:vMerge w:val="restart"/>
            <w:tcBorders>
              <w:bottom w:val="single" w:sz="4" w:space="0" w:color="auto"/>
              <w:right w:val="nil"/>
            </w:tcBorders>
            <w:shd w:val="clear" w:color="auto" w:fill="auto"/>
            <w:vAlign w:val="center"/>
          </w:tcPr>
          <w:p w:rsidR="004B69BC" w:rsidRPr="00CA093B" w:rsidRDefault="004B69BC" w:rsidP="00C3422A">
            <w:pPr>
              <w:pStyle w:val="a8"/>
              <w:ind w:left="48" w:right="48" w:firstLine="1320"/>
            </w:pPr>
            <w:r w:rsidRPr="00CA093B">
              <w:rPr>
                <w:rFonts w:hint="eastAsia"/>
              </w:rPr>
              <w:t>原因分析</w:t>
            </w:r>
          </w:p>
        </w:tc>
      </w:tr>
      <w:tr w:rsidR="004B69BC" w:rsidRPr="00CA093B" w:rsidTr="00191396">
        <w:trPr>
          <w:trHeight w:val="284"/>
          <w:tblHeader/>
        </w:trPr>
        <w:tc>
          <w:tcPr>
            <w:tcW w:w="720" w:type="dxa"/>
            <w:vMerge/>
            <w:tcBorders>
              <w:left w:val="nil"/>
              <w:bottom w:val="single" w:sz="4" w:space="0" w:color="auto"/>
            </w:tcBorders>
            <w:shd w:val="clear" w:color="auto" w:fill="auto"/>
            <w:vAlign w:val="center"/>
          </w:tcPr>
          <w:p w:rsidR="004B69BC" w:rsidRPr="00CA093B" w:rsidRDefault="004B69BC" w:rsidP="00C3422A">
            <w:pPr>
              <w:ind w:left="70" w:right="60"/>
              <w:jc w:val="center"/>
            </w:pPr>
          </w:p>
        </w:tc>
        <w:tc>
          <w:tcPr>
            <w:tcW w:w="2682" w:type="dxa"/>
            <w:vMerge/>
            <w:tcBorders>
              <w:left w:val="nil"/>
              <w:bottom w:val="single" w:sz="4" w:space="0" w:color="auto"/>
            </w:tcBorders>
            <w:shd w:val="clear" w:color="auto" w:fill="auto"/>
            <w:vAlign w:val="center"/>
          </w:tcPr>
          <w:p w:rsidR="004B69BC" w:rsidRPr="00CA093B" w:rsidRDefault="004B69BC" w:rsidP="00C3422A">
            <w:pPr>
              <w:ind w:left="70" w:right="60"/>
              <w:jc w:val="center"/>
            </w:pPr>
          </w:p>
        </w:tc>
        <w:tc>
          <w:tcPr>
            <w:tcW w:w="2563" w:type="dxa"/>
            <w:vMerge/>
            <w:tcBorders>
              <w:bottom w:val="single" w:sz="4" w:space="0" w:color="auto"/>
            </w:tcBorders>
            <w:shd w:val="clear" w:color="auto" w:fill="auto"/>
            <w:vAlign w:val="center"/>
          </w:tcPr>
          <w:p w:rsidR="004B69BC" w:rsidRPr="00CA093B" w:rsidRDefault="004B69BC" w:rsidP="00C3422A">
            <w:pPr>
              <w:jc w:val="center"/>
            </w:pPr>
          </w:p>
        </w:tc>
        <w:tc>
          <w:tcPr>
            <w:tcW w:w="2693" w:type="dxa"/>
            <w:tcBorders>
              <w:bottom w:val="single" w:sz="4" w:space="0" w:color="auto"/>
            </w:tcBorders>
            <w:shd w:val="clear" w:color="auto" w:fill="auto"/>
            <w:vAlign w:val="center"/>
          </w:tcPr>
          <w:p w:rsidR="004B69BC" w:rsidRPr="00CA093B" w:rsidRDefault="004B69BC" w:rsidP="001554D9">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rsidR="004B69BC" w:rsidRPr="00CA093B" w:rsidRDefault="004B69BC" w:rsidP="001554D9">
            <w:pPr>
              <w:pStyle w:val="a8"/>
              <w:ind w:left="48" w:right="48"/>
            </w:pPr>
            <w:r w:rsidRPr="00CA093B">
              <w:rPr>
                <w:rFonts w:hint="eastAsia"/>
              </w:rPr>
              <w:t>％</w:t>
            </w:r>
          </w:p>
        </w:tc>
        <w:tc>
          <w:tcPr>
            <w:tcW w:w="10915" w:type="dxa"/>
            <w:vMerge/>
            <w:tcBorders>
              <w:bottom w:val="single" w:sz="4" w:space="0" w:color="auto"/>
              <w:right w:val="nil"/>
            </w:tcBorders>
            <w:shd w:val="clear" w:color="auto" w:fill="auto"/>
            <w:vAlign w:val="center"/>
          </w:tcPr>
          <w:p w:rsidR="004B69BC" w:rsidRPr="00CA093B" w:rsidRDefault="004B69BC" w:rsidP="00C3422A">
            <w:pPr>
              <w:ind w:left="70" w:right="60"/>
              <w:jc w:val="center"/>
            </w:pPr>
          </w:p>
        </w:tc>
      </w:tr>
      <w:tr w:rsidR="004B69BC" w:rsidRPr="004D5F9A"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p>
        </w:tc>
        <w:tc>
          <w:tcPr>
            <w:tcW w:w="2682" w:type="dxa"/>
            <w:shd w:val="clear" w:color="auto" w:fill="auto"/>
            <w:vAlign w:val="center"/>
          </w:tcPr>
          <w:p w:rsidR="004B69BC" w:rsidRPr="004D5F9A" w:rsidRDefault="004B69BC" w:rsidP="00C3422A">
            <w:pPr>
              <w:pStyle w:val="212"/>
              <w:ind w:leftChars="0" w:left="0" w:rightChars="0" w:right="0"/>
              <w:jc w:val="distribute"/>
              <w:rPr>
                <w:rFonts w:ascii="標楷體" w:hAnsi="標楷體"/>
                <w:b/>
                <w:spacing w:val="0"/>
                <w:sz w:val="20"/>
                <w:szCs w:val="20"/>
              </w:rPr>
            </w:pPr>
            <w:r w:rsidRPr="00596331">
              <w:rPr>
                <w:rFonts w:ascii="標楷體" w:hAnsi="標楷體" w:hint="eastAsia"/>
                <w:b/>
                <w:noProof/>
                <w:spacing w:val="0"/>
                <w:sz w:val="20"/>
              </w:rPr>
              <w:t>市政府</w:t>
            </w:r>
          </w:p>
        </w:tc>
        <w:tc>
          <w:tcPr>
            <w:tcW w:w="2563" w:type="dxa"/>
            <w:shd w:val="clear" w:color="auto" w:fill="auto"/>
            <w:vAlign w:val="center"/>
          </w:tcPr>
          <w:p w:rsidR="004B69BC" w:rsidRPr="004D5F9A" w:rsidRDefault="004B69BC" w:rsidP="00C3422A">
            <w:pPr>
              <w:pStyle w:val="31"/>
              <w:spacing w:before="72" w:after="72"/>
              <w:ind w:firstLine="400"/>
              <w:rPr>
                <w:rFonts w:ascii="新細明體" w:eastAsia="新細明體" w:hAnsi="新細明體"/>
                <w:b/>
                <w:w w:val="100"/>
                <w:sz w:val="20"/>
              </w:rPr>
            </w:pPr>
          </w:p>
        </w:tc>
        <w:tc>
          <w:tcPr>
            <w:tcW w:w="2693" w:type="dxa"/>
            <w:shd w:val="clear" w:color="auto" w:fill="auto"/>
            <w:vAlign w:val="center"/>
          </w:tcPr>
          <w:p w:rsidR="004B69BC" w:rsidRPr="004D5F9A" w:rsidRDefault="004B69BC" w:rsidP="00C3422A">
            <w:pPr>
              <w:pStyle w:val="31"/>
              <w:spacing w:before="72" w:after="72"/>
              <w:ind w:firstLine="400"/>
              <w:rPr>
                <w:rFonts w:ascii="新細明體" w:eastAsia="新細明體" w:hAnsi="新細明體"/>
                <w:b/>
                <w:w w:val="100"/>
                <w:sz w:val="20"/>
              </w:rPr>
            </w:pPr>
          </w:p>
        </w:tc>
        <w:tc>
          <w:tcPr>
            <w:tcW w:w="1418" w:type="dxa"/>
            <w:shd w:val="clear" w:color="auto" w:fill="auto"/>
            <w:vAlign w:val="center"/>
          </w:tcPr>
          <w:p w:rsidR="004B69BC" w:rsidRPr="004D5F9A" w:rsidRDefault="004B69BC" w:rsidP="00C3422A">
            <w:pPr>
              <w:pStyle w:val="31"/>
              <w:spacing w:before="72" w:after="72"/>
              <w:ind w:firstLine="400"/>
              <w:rPr>
                <w:rFonts w:ascii="新細明體" w:eastAsia="新細明體" w:hAnsi="新細明體"/>
                <w:b/>
                <w:w w:val="100"/>
                <w:sz w:val="20"/>
              </w:rPr>
            </w:pPr>
          </w:p>
        </w:tc>
        <w:tc>
          <w:tcPr>
            <w:tcW w:w="10915" w:type="dxa"/>
            <w:shd w:val="clear" w:color="auto" w:fill="auto"/>
            <w:vAlign w:val="center"/>
          </w:tcPr>
          <w:p w:rsidR="004B69BC" w:rsidRPr="004D5F9A" w:rsidRDefault="004B69BC" w:rsidP="00C3422A">
            <w:pPr>
              <w:pStyle w:val="41"/>
              <w:rPr>
                <w:rFonts w:hAnsi="標楷體"/>
                <w:b/>
                <w:w w:val="100"/>
                <w:sz w:val="20"/>
                <w:szCs w:val="20"/>
              </w:rPr>
            </w:pP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r w:rsidRPr="00622FB7">
              <w:rPr>
                <w:rFonts w:ascii="新細明體" w:hAnsi="新細明體"/>
                <w:noProof/>
                <w:sz w:val="20"/>
              </w:rPr>
              <w:t>104</w:t>
            </w: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新竹市都市開發暨更新基金</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5,375,000</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5,375,000</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100.00</w:t>
            </w:r>
          </w:p>
        </w:tc>
        <w:tc>
          <w:tcPr>
            <w:tcW w:w="10915" w:type="dxa"/>
            <w:shd w:val="clear" w:color="auto" w:fill="auto"/>
            <w:vAlign w:val="center"/>
          </w:tcPr>
          <w:p w:rsidR="004B69BC" w:rsidRPr="00EB104C" w:rsidRDefault="005C46C6" w:rsidP="00C3422A">
            <w:pPr>
              <w:pStyle w:val="41"/>
              <w:rPr>
                <w:rFonts w:hAnsi="標楷體"/>
                <w:w w:val="100"/>
                <w:sz w:val="20"/>
                <w:szCs w:val="20"/>
              </w:rPr>
            </w:pPr>
            <w:r w:rsidRPr="00EB104C">
              <w:rPr>
                <w:rFonts w:hAnsi="標楷體" w:hint="eastAsia"/>
                <w:w w:val="100"/>
                <w:sz w:val="20"/>
                <w:szCs w:val="20"/>
              </w:rPr>
              <w:t>主要係</w:t>
            </w:r>
            <w:r w:rsidR="00EB104C" w:rsidRPr="00EB104C">
              <w:rPr>
                <w:rFonts w:hAnsi="標楷體" w:hint="eastAsia"/>
                <w:w w:val="100"/>
                <w:sz w:val="20"/>
                <w:szCs w:val="20"/>
              </w:rPr>
              <w:t>新竹市都市計畫整併及通盤檢討委託技術服務</w:t>
            </w:r>
            <w:r w:rsidRPr="00EB104C">
              <w:rPr>
                <w:rFonts w:hAnsi="標楷體" w:hint="eastAsia"/>
                <w:w w:val="100"/>
                <w:sz w:val="20"/>
                <w:szCs w:val="20"/>
              </w:rPr>
              <w:t>案</w:t>
            </w:r>
            <w:r w:rsidR="00EB104C" w:rsidRPr="00EB104C">
              <w:rPr>
                <w:rFonts w:hAnsi="標楷體" w:hint="eastAsia"/>
                <w:w w:val="100"/>
                <w:sz w:val="20"/>
                <w:szCs w:val="20"/>
              </w:rPr>
              <w:t>尚在執行中</w:t>
            </w:r>
            <w:r w:rsidRPr="00EB104C">
              <w:rPr>
                <w:rFonts w:hAnsi="標楷體" w:hint="eastAsia"/>
                <w:w w:val="100"/>
                <w:sz w:val="20"/>
                <w:szCs w:val="20"/>
              </w:rPr>
              <w:t>。</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r w:rsidRPr="00622FB7">
              <w:rPr>
                <w:rFonts w:ascii="新細明體" w:hAnsi="新細明體"/>
                <w:noProof/>
                <w:sz w:val="20"/>
              </w:rPr>
              <w:t>105</w:t>
            </w: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其他公共工程</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6,542,360</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5,186,919</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79.28</w:t>
            </w:r>
          </w:p>
        </w:tc>
        <w:tc>
          <w:tcPr>
            <w:tcW w:w="10915" w:type="dxa"/>
            <w:shd w:val="clear" w:color="auto" w:fill="auto"/>
            <w:vAlign w:val="center"/>
          </w:tcPr>
          <w:p w:rsidR="004B69BC" w:rsidRPr="005C46C6" w:rsidRDefault="000813D2" w:rsidP="004E568C">
            <w:pPr>
              <w:pStyle w:val="41"/>
              <w:rPr>
                <w:rFonts w:hAnsi="標楷體"/>
                <w:color w:val="00B050"/>
                <w:w w:val="100"/>
                <w:sz w:val="20"/>
                <w:szCs w:val="20"/>
              </w:rPr>
            </w:pPr>
            <w:r w:rsidRPr="00EB104C">
              <w:rPr>
                <w:rFonts w:hAnsi="標楷體" w:hint="eastAsia"/>
                <w:w w:val="100"/>
                <w:sz w:val="20"/>
                <w:szCs w:val="20"/>
              </w:rPr>
              <w:t>主要係新竹市棒球場興建工程委託專案管理技術服務案等尚未完成結報。</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r w:rsidRPr="00622FB7">
              <w:rPr>
                <w:rFonts w:ascii="新細明體" w:hAnsi="新細明體"/>
                <w:noProof/>
                <w:sz w:val="20"/>
              </w:rPr>
              <w:t>109</w:t>
            </w: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禮俗文獻</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6,198,137</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6,198,137</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100.00</w:t>
            </w:r>
          </w:p>
        </w:tc>
        <w:tc>
          <w:tcPr>
            <w:tcW w:w="10915" w:type="dxa"/>
            <w:shd w:val="clear" w:color="auto" w:fill="auto"/>
            <w:vAlign w:val="center"/>
          </w:tcPr>
          <w:p w:rsidR="004B69BC" w:rsidRPr="004E568C" w:rsidRDefault="004E568C" w:rsidP="00C3422A">
            <w:pPr>
              <w:pStyle w:val="41"/>
              <w:rPr>
                <w:rFonts w:hAnsi="標楷體"/>
                <w:w w:val="100"/>
                <w:sz w:val="20"/>
                <w:szCs w:val="20"/>
              </w:rPr>
            </w:pPr>
            <w:r w:rsidRPr="004E568C">
              <w:rPr>
                <w:rFonts w:hAnsi="標楷體" w:hint="eastAsia"/>
                <w:w w:val="100"/>
                <w:sz w:val="20"/>
                <w:szCs w:val="20"/>
              </w:rPr>
              <w:t>主要係大坪頂納骨塔新建工程尚未完成結報。</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建管行政</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30,804,084</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16,185,216</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52.54</w:t>
            </w:r>
          </w:p>
        </w:tc>
        <w:tc>
          <w:tcPr>
            <w:tcW w:w="10915" w:type="dxa"/>
            <w:shd w:val="clear" w:color="auto" w:fill="auto"/>
            <w:vAlign w:val="center"/>
          </w:tcPr>
          <w:p w:rsidR="004B69BC" w:rsidRPr="004E568C" w:rsidRDefault="000813D2" w:rsidP="004E568C">
            <w:pPr>
              <w:pStyle w:val="41"/>
              <w:rPr>
                <w:rFonts w:hAnsi="標楷體"/>
                <w:w w:val="100"/>
                <w:sz w:val="20"/>
                <w:szCs w:val="20"/>
              </w:rPr>
            </w:pPr>
            <w:r w:rsidRPr="004E568C">
              <w:rPr>
                <w:rFonts w:hAnsi="標楷體" w:hint="eastAsia"/>
                <w:w w:val="100"/>
                <w:sz w:val="20"/>
                <w:szCs w:val="20"/>
              </w:rPr>
              <w:t>主要係東區東明段0072地號土地申請整建或維護實施工程補助案尚在執行中。</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交通業務</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48,560,000</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48,560,000</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100.00</w:t>
            </w:r>
          </w:p>
        </w:tc>
        <w:tc>
          <w:tcPr>
            <w:tcW w:w="10915" w:type="dxa"/>
            <w:shd w:val="clear" w:color="auto" w:fill="auto"/>
            <w:vAlign w:val="center"/>
          </w:tcPr>
          <w:p w:rsidR="004B69BC" w:rsidRPr="004E568C" w:rsidRDefault="000813D2" w:rsidP="00C239EC">
            <w:pPr>
              <w:pStyle w:val="41"/>
              <w:rPr>
                <w:rFonts w:hAnsi="標楷體"/>
                <w:w w:val="100"/>
                <w:sz w:val="20"/>
                <w:szCs w:val="20"/>
              </w:rPr>
            </w:pPr>
            <w:r w:rsidRPr="004E568C">
              <w:rPr>
                <w:rFonts w:hAnsi="標楷體" w:hint="eastAsia"/>
                <w:w w:val="100"/>
                <w:sz w:val="20"/>
                <w:szCs w:val="20"/>
              </w:rPr>
              <w:t>主要係前瞻基礎建設計畫</w:t>
            </w:r>
            <w:r w:rsidR="00C239EC">
              <w:rPr>
                <w:rFonts w:hAnsi="標楷體" w:hint="eastAsia"/>
                <w:w w:val="100"/>
                <w:sz w:val="20"/>
                <w:szCs w:val="20"/>
              </w:rPr>
              <w:t>－</w:t>
            </w:r>
            <w:r w:rsidRPr="004E568C">
              <w:rPr>
                <w:rFonts w:hAnsi="標楷體" w:hint="eastAsia"/>
                <w:w w:val="100"/>
                <w:sz w:val="20"/>
                <w:szCs w:val="20"/>
              </w:rPr>
              <w:t>新竹環線輕軌計畫綜合規劃作業專業服務</w:t>
            </w:r>
            <w:r w:rsidR="00C239EC" w:rsidRPr="004E568C">
              <w:rPr>
                <w:rFonts w:hAnsi="標楷體" w:hint="eastAsia"/>
                <w:w w:val="100"/>
                <w:sz w:val="20"/>
                <w:szCs w:val="20"/>
              </w:rPr>
              <w:t>案</w:t>
            </w:r>
            <w:r w:rsidRPr="004E568C">
              <w:rPr>
                <w:rFonts w:hAnsi="標楷體" w:hint="eastAsia"/>
                <w:w w:val="100"/>
                <w:sz w:val="20"/>
                <w:szCs w:val="20"/>
              </w:rPr>
              <w:t>尚在執行中。</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r w:rsidRPr="00622FB7">
              <w:rPr>
                <w:rFonts w:ascii="新細明體" w:hAnsi="新細明體"/>
                <w:noProof/>
                <w:sz w:val="20"/>
              </w:rPr>
              <w:t>110</w:t>
            </w: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民政業務</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21,592,567</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18,626,350</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86.26</w:t>
            </w:r>
          </w:p>
        </w:tc>
        <w:tc>
          <w:tcPr>
            <w:tcW w:w="10915" w:type="dxa"/>
            <w:shd w:val="clear" w:color="auto" w:fill="auto"/>
            <w:vAlign w:val="center"/>
          </w:tcPr>
          <w:p w:rsidR="004B69BC" w:rsidRPr="004E568C" w:rsidRDefault="000813D2" w:rsidP="004E568C">
            <w:pPr>
              <w:pStyle w:val="41"/>
              <w:rPr>
                <w:rFonts w:hAnsi="標楷體"/>
                <w:w w:val="100"/>
                <w:sz w:val="20"/>
                <w:szCs w:val="20"/>
              </w:rPr>
            </w:pPr>
            <w:r w:rsidRPr="004E568C">
              <w:rPr>
                <w:rFonts w:hAnsi="標楷體" w:hint="eastAsia"/>
                <w:w w:val="100"/>
                <w:sz w:val="20"/>
                <w:szCs w:val="20"/>
              </w:rPr>
              <w:t>主要係</w:t>
            </w:r>
            <w:r w:rsidR="00C239EC">
              <w:rPr>
                <w:rFonts w:hAnsi="標楷體" w:hint="eastAsia"/>
                <w:w w:val="100"/>
                <w:sz w:val="20"/>
                <w:szCs w:val="20"/>
              </w:rPr>
              <w:t>東區</w:t>
            </w:r>
            <w:r w:rsidR="004E568C" w:rsidRPr="004E568C">
              <w:rPr>
                <w:rFonts w:hAnsi="標楷體" w:hint="eastAsia"/>
                <w:w w:val="100"/>
                <w:sz w:val="20"/>
                <w:szCs w:val="20"/>
              </w:rPr>
              <w:t>振興市民活動中心新建工程與新竹國小附設幼兒園併建案</w:t>
            </w:r>
            <w:r w:rsidRPr="004E568C">
              <w:rPr>
                <w:rFonts w:hAnsi="標楷體" w:hint="eastAsia"/>
                <w:w w:val="100"/>
                <w:sz w:val="20"/>
                <w:szCs w:val="20"/>
              </w:rPr>
              <w:t>尚在執行中。</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禮俗文獻</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5,224,234</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5,147,341</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98.53</w:t>
            </w:r>
          </w:p>
        </w:tc>
        <w:tc>
          <w:tcPr>
            <w:tcW w:w="10915" w:type="dxa"/>
            <w:shd w:val="clear" w:color="auto" w:fill="auto"/>
            <w:vAlign w:val="center"/>
          </w:tcPr>
          <w:p w:rsidR="004B69BC" w:rsidRPr="004E568C" w:rsidRDefault="004E568C" w:rsidP="00C3422A">
            <w:pPr>
              <w:pStyle w:val="41"/>
              <w:rPr>
                <w:rFonts w:hAnsi="標楷體"/>
                <w:w w:val="100"/>
                <w:sz w:val="20"/>
                <w:szCs w:val="20"/>
              </w:rPr>
            </w:pPr>
            <w:r w:rsidRPr="004E568C">
              <w:rPr>
                <w:rFonts w:hAnsi="標楷體" w:hint="eastAsia"/>
                <w:w w:val="100"/>
                <w:sz w:val="20"/>
                <w:szCs w:val="20"/>
              </w:rPr>
              <w:t>主要係大坪頂納骨塔新建工程尚未完成結報。</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農業管理與輔導業務</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6,104,679</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5,750,292</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94.19</w:t>
            </w:r>
          </w:p>
        </w:tc>
        <w:tc>
          <w:tcPr>
            <w:tcW w:w="10915" w:type="dxa"/>
            <w:shd w:val="clear" w:color="auto" w:fill="auto"/>
            <w:vAlign w:val="center"/>
          </w:tcPr>
          <w:p w:rsidR="004B69BC" w:rsidRPr="00AA276B" w:rsidRDefault="000813D2" w:rsidP="00C3422A">
            <w:pPr>
              <w:pStyle w:val="41"/>
              <w:rPr>
                <w:rFonts w:hAnsi="標楷體"/>
                <w:w w:val="100"/>
                <w:sz w:val="20"/>
                <w:szCs w:val="20"/>
              </w:rPr>
            </w:pPr>
            <w:r w:rsidRPr="00AA276B">
              <w:rPr>
                <w:rFonts w:hAnsi="標楷體" w:hint="eastAsia"/>
                <w:w w:val="100"/>
                <w:sz w:val="20"/>
                <w:szCs w:val="20"/>
              </w:rPr>
              <w:t>主要係新竹漁港舊直銷中心拆除工程</w:t>
            </w:r>
            <w:r w:rsidR="004E568C" w:rsidRPr="00AA276B">
              <w:rPr>
                <w:rFonts w:hAnsi="標楷體" w:hint="eastAsia"/>
                <w:w w:val="100"/>
                <w:sz w:val="20"/>
                <w:szCs w:val="20"/>
              </w:rPr>
              <w:t>等</w:t>
            </w:r>
            <w:r w:rsidRPr="00AA276B">
              <w:rPr>
                <w:rFonts w:hAnsi="標楷體" w:hint="eastAsia"/>
                <w:w w:val="100"/>
                <w:sz w:val="20"/>
                <w:szCs w:val="20"/>
              </w:rPr>
              <w:t>尚在執行中。</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水利行政</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45,723,587</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10,208,782</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22.33</w:t>
            </w:r>
          </w:p>
        </w:tc>
        <w:tc>
          <w:tcPr>
            <w:tcW w:w="10915" w:type="dxa"/>
            <w:shd w:val="clear" w:color="auto" w:fill="auto"/>
            <w:vAlign w:val="center"/>
          </w:tcPr>
          <w:p w:rsidR="004B69BC" w:rsidRPr="00AA276B" w:rsidRDefault="000813D2" w:rsidP="00AA276B">
            <w:pPr>
              <w:pStyle w:val="41"/>
              <w:rPr>
                <w:rFonts w:hAnsi="標楷體"/>
                <w:w w:val="100"/>
                <w:sz w:val="20"/>
                <w:szCs w:val="20"/>
              </w:rPr>
            </w:pPr>
            <w:r w:rsidRPr="00AA276B">
              <w:rPr>
                <w:rFonts w:hAnsi="標楷體" w:hint="eastAsia"/>
                <w:w w:val="100"/>
                <w:sz w:val="20"/>
                <w:szCs w:val="20"/>
              </w:rPr>
              <w:t>主要係</w:t>
            </w:r>
            <w:r w:rsidR="00AA276B" w:rsidRPr="00AA276B">
              <w:rPr>
                <w:rFonts w:hAnsi="標楷體" w:hint="eastAsia"/>
                <w:w w:val="100"/>
                <w:sz w:val="20"/>
                <w:szCs w:val="20"/>
              </w:rPr>
              <w:t>天府路幹線銜接B幹線排水箱涵新建等工程</w:t>
            </w:r>
            <w:r w:rsidRPr="00AA276B">
              <w:rPr>
                <w:rFonts w:hAnsi="標楷體" w:hint="eastAsia"/>
                <w:w w:val="100"/>
                <w:sz w:val="20"/>
                <w:szCs w:val="20"/>
              </w:rPr>
              <w:t>尚在執行中，及</w:t>
            </w:r>
            <w:r w:rsidR="00AA276B" w:rsidRPr="00AA276B">
              <w:rPr>
                <w:rFonts w:hAnsi="標楷體" w:hint="eastAsia"/>
                <w:w w:val="100"/>
                <w:sz w:val="20"/>
                <w:szCs w:val="20"/>
              </w:rPr>
              <w:t>竹光路排水改善等工程</w:t>
            </w:r>
            <w:r w:rsidRPr="00AA276B">
              <w:rPr>
                <w:rFonts w:hAnsi="標楷體" w:hint="eastAsia"/>
                <w:w w:val="100"/>
                <w:sz w:val="20"/>
                <w:szCs w:val="20"/>
              </w:rPr>
              <w:t>尚未完成結報。</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建管行政</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18,681,926</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14,702,926</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78.70</w:t>
            </w:r>
          </w:p>
        </w:tc>
        <w:tc>
          <w:tcPr>
            <w:tcW w:w="10915" w:type="dxa"/>
            <w:shd w:val="clear" w:color="auto" w:fill="auto"/>
            <w:vAlign w:val="center"/>
          </w:tcPr>
          <w:p w:rsidR="004B69BC" w:rsidRPr="005C46C6" w:rsidRDefault="000813D2" w:rsidP="00C3422A">
            <w:pPr>
              <w:pStyle w:val="41"/>
              <w:rPr>
                <w:rFonts w:hAnsi="標楷體"/>
                <w:color w:val="00B050"/>
                <w:w w:val="100"/>
                <w:sz w:val="20"/>
                <w:szCs w:val="20"/>
              </w:rPr>
            </w:pPr>
            <w:r w:rsidRPr="00AA276B">
              <w:rPr>
                <w:rFonts w:hAnsi="標楷體" w:hint="eastAsia"/>
                <w:w w:val="100"/>
                <w:sz w:val="20"/>
                <w:szCs w:val="20"/>
              </w:rPr>
              <w:t>主要係</w:t>
            </w:r>
            <w:r w:rsidR="00C239EC">
              <w:rPr>
                <w:rFonts w:hAnsi="標楷體" w:hint="eastAsia"/>
                <w:w w:val="100"/>
                <w:sz w:val="20"/>
                <w:szCs w:val="20"/>
              </w:rPr>
              <w:t>新竹市</w:t>
            </w:r>
            <w:r w:rsidRPr="00AA276B">
              <w:rPr>
                <w:rFonts w:hAnsi="標楷體" w:hint="eastAsia"/>
                <w:w w:val="100"/>
                <w:sz w:val="20"/>
                <w:szCs w:val="20"/>
              </w:rPr>
              <w:t>大車站綜合規劃案及東門圓環人行道改善二期工程，合約期程跨年度。</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其他公共工程</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75,093,810</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33,317,286</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44.37</w:t>
            </w:r>
          </w:p>
        </w:tc>
        <w:tc>
          <w:tcPr>
            <w:tcW w:w="10915" w:type="dxa"/>
            <w:shd w:val="clear" w:color="auto" w:fill="auto"/>
            <w:vAlign w:val="center"/>
          </w:tcPr>
          <w:p w:rsidR="004B69BC" w:rsidRPr="00D46F61" w:rsidRDefault="000813D2" w:rsidP="00AA276B">
            <w:pPr>
              <w:pStyle w:val="41"/>
              <w:rPr>
                <w:rFonts w:hAnsi="標楷體"/>
                <w:w w:val="100"/>
                <w:sz w:val="20"/>
                <w:szCs w:val="20"/>
              </w:rPr>
            </w:pPr>
            <w:r w:rsidRPr="00D46F61">
              <w:rPr>
                <w:rFonts w:hAnsi="標楷體" w:hint="eastAsia"/>
                <w:w w:val="100"/>
                <w:sz w:val="20"/>
                <w:szCs w:val="20"/>
              </w:rPr>
              <w:t>主要係西濱路3段20巷排水改善工程等尚在執行中，及市立棒球場新建統包工程尚未完成結報。</w:t>
            </w:r>
          </w:p>
        </w:tc>
      </w:tr>
      <w:tr w:rsidR="004B69BC" w:rsidRPr="005770E0" w:rsidTr="00E64087">
        <w:tblPrEx>
          <w:tblBorders>
            <w:left w:val="none" w:sz="0" w:space="0" w:color="auto"/>
            <w:right w:val="none" w:sz="0" w:space="0" w:color="auto"/>
            <w:insideH w:val="none" w:sz="0" w:space="0" w:color="auto"/>
          </w:tblBorders>
        </w:tblPrEx>
        <w:trPr>
          <w:trHeight w:val="340"/>
        </w:trPr>
        <w:tc>
          <w:tcPr>
            <w:tcW w:w="720" w:type="dxa"/>
            <w:shd w:val="clear" w:color="auto" w:fill="auto"/>
          </w:tcPr>
          <w:p w:rsidR="004B69BC" w:rsidRPr="00EC6601" w:rsidRDefault="004B69BC" w:rsidP="00EC6601">
            <w:pPr>
              <w:jc w:val="center"/>
              <w:rPr>
                <w:rFonts w:ascii="新細明體" w:hAnsi="新細明體"/>
                <w:noProof/>
                <w:sz w:val="20"/>
              </w:rPr>
            </w:pPr>
          </w:p>
        </w:tc>
        <w:tc>
          <w:tcPr>
            <w:tcW w:w="2682" w:type="dxa"/>
            <w:shd w:val="clear" w:color="auto" w:fill="auto"/>
            <w:vAlign w:val="center"/>
          </w:tcPr>
          <w:p w:rsidR="004B69BC" w:rsidRPr="00E64087" w:rsidRDefault="004B69BC" w:rsidP="00E64087">
            <w:pPr>
              <w:pStyle w:val="212"/>
              <w:ind w:leftChars="100" w:left="160" w:rightChars="0" w:right="0"/>
              <w:jc w:val="distribute"/>
              <w:rPr>
                <w:rFonts w:ascii="標楷體" w:hAnsi="標楷體"/>
                <w:noProof/>
                <w:spacing w:val="0"/>
                <w:sz w:val="20"/>
              </w:rPr>
            </w:pPr>
            <w:r w:rsidRPr="00191396">
              <w:rPr>
                <w:rFonts w:ascii="標楷體" w:hAnsi="標楷體" w:hint="eastAsia"/>
                <w:noProof/>
                <w:spacing w:val="0"/>
                <w:sz w:val="20"/>
              </w:rPr>
              <w:t>交通業務</w:t>
            </w:r>
          </w:p>
        </w:tc>
        <w:tc>
          <w:tcPr>
            <w:tcW w:w="2563" w:type="dxa"/>
            <w:shd w:val="clear" w:color="auto" w:fill="auto"/>
            <w:vAlign w:val="center"/>
          </w:tcPr>
          <w:p w:rsidR="004B69BC" w:rsidRPr="0016469D" w:rsidRDefault="004B69BC" w:rsidP="00E64087">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28,066,645</w:t>
            </w:r>
          </w:p>
        </w:tc>
        <w:tc>
          <w:tcPr>
            <w:tcW w:w="2693" w:type="dxa"/>
            <w:shd w:val="clear" w:color="auto" w:fill="auto"/>
            <w:vAlign w:val="center"/>
          </w:tcPr>
          <w:p w:rsidR="004B69BC" w:rsidRPr="0016469D" w:rsidRDefault="004B69BC" w:rsidP="00E64087">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21,579,453</w:t>
            </w:r>
          </w:p>
        </w:tc>
        <w:tc>
          <w:tcPr>
            <w:tcW w:w="1418" w:type="dxa"/>
            <w:shd w:val="clear" w:color="auto" w:fill="auto"/>
            <w:vAlign w:val="center"/>
          </w:tcPr>
          <w:p w:rsidR="004B69BC" w:rsidRPr="0016469D" w:rsidRDefault="004B69BC" w:rsidP="00E64087">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76.89</w:t>
            </w:r>
          </w:p>
        </w:tc>
        <w:tc>
          <w:tcPr>
            <w:tcW w:w="10915" w:type="dxa"/>
            <w:shd w:val="clear" w:color="auto" w:fill="auto"/>
          </w:tcPr>
          <w:p w:rsidR="004B69BC" w:rsidRPr="00D46F61" w:rsidRDefault="000813D2" w:rsidP="00C239EC">
            <w:pPr>
              <w:pStyle w:val="41"/>
              <w:spacing w:beforeLines="20" w:before="72" w:afterLines="20" w:after="72"/>
              <w:rPr>
                <w:rFonts w:hAnsi="標楷體"/>
                <w:w w:val="100"/>
                <w:sz w:val="20"/>
                <w:szCs w:val="20"/>
              </w:rPr>
            </w:pPr>
            <w:r w:rsidRPr="00D46F61">
              <w:rPr>
                <w:rFonts w:hAnsi="標楷體" w:hint="eastAsia"/>
                <w:w w:val="100"/>
                <w:sz w:val="20"/>
                <w:szCs w:val="20"/>
              </w:rPr>
              <w:t>主要係園道五地下停車場委託設計監造技術服務及前瞻基礎建設計畫－新竹環線輕軌計畫綜合規劃作業專業服務</w:t>
            </w:r>
            <w:r w:rsidR="00C239EC" w:rsidRPr="00D46F61">
              <w:rPr>
                <w:rFonts w:hAnsi="標楷體" w:hint="eastAsia"/>
                <w:w w:val="100"/>
                <w:sz w:val="20"/>
                <w:szCs w:val="20"/>
              </w:rPr>
              <w:t>案</w:t>
            </w:r>
            <w:r w:rsidRPr="00D46F61">
              <w:rPr>
                <w:rFonts w:hAnsi="標楷體" w:hint="eastAsia"/>
                <w:w w:val="100"/>
                <w:sz w:val="20"/>
                <w:szCs w:val="20"/>
              </w:rPr>
              <w:t>，尚在執行中。</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r w:rsidRPr="00622FB7">
              <w:rPr>
                <w:rFonts w:ascii="新細明體" w:hAnsi="新細明體"/>
                <w:noProof/>
                <w:sz w:val="20"/>
              </w:rPr>
              <w:t>111</w:t>
            </w: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民政業務</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91,036,079</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42,799,696</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47.01</w:t>
            </w:r>
          </w:p>
        </w:tc>
        <w:tc>
          <w:tcPr>
            <w:tcW w:w="10915" w:type="dxa"/>
            <w:shd w:val="clear" w:color="auto" w:fill="auto"/>
            <w:vAlign w:val="center"/>
          </w:tcPr>
          <w:p w:rsidR="004B69BC" w:rsidRPr="00D46F61" w:rsidRDefault="000813D2" w:rsidP="00D46F61">
            <w:pPr>
              <w:pStyle w:val="41"/>
              <w:rPr>
                <w:rFonts w:hAnsi="標楷體"/>
                <w:w w:val="100"/>
                <w:sz w:val="20"/>
                <w:szCs w:val="20"/>
              </w:rPr>
            </w:pPr>
            <w:r w:rsidRPr="00D46F61">
              <w:rPr>
                <w:rFonts w:hAnsi="標楷體" w:hint="eastAsia"/>
                <w:w w:val="100"/>
                <w:sz w:val="20"/>
                <w:szCs w:val="20"/>
              </w:rPr>
              <w:t>主要係</w:t>
            </w:r>
            <w:r w:rsidR="00C239EC">
              <w:rPr>
                <w:rFonts w:hAnsi="標楷體" w:hint="eastAsia"/>
                <w:w w:val="100"/>
                <w:sz w:val="20"/>
                <w:szCs w:val="20"/>
              </w:rPr>
              <w:t>北區</w:t>
            </w:r>
            <w:r w:rsidRPr="00D46F61">
              <w:rPr>
                <w:rFonts w:hAnsi="標楷體" w:hint="eastAsia"/>
                <w:w w:val="100"/>
                <w:sz w:val="20"/>
                <w:szCs w:val="20"/>
              </w:rPr>
              <w:t>南寮市民活動中心</w:t>
            </w:r>
            <w:r w:rsidR="00D46F61" w:rsidRPr="00D46F61">
              <w:rPr>
                <w:rFonts w:hAnsi="標楷體" w:hint="eastAsia"/>
                <w:w w:val="100"/>
                <w:sz w:val="20"/>
                <w:szCs w:val="20"/>
              </w:rPr>
              <w:t>及</w:t>
            </w:r>
            <w:r w:rsidR="00C239EC">
              <w:rPr>
                <w:rFonts w:hAnsi="標楷體" w:hint="eastAsia"/>
                <w:w w:val="100"/>
                <w:sz w:val="20"/>
                <w:szCs w:val="20"/>
              </w:rPr>
              <w:t>東區</w:t>
            </w:r>
            <w:r w:rsidR="00D46F61" w:rsidRPr="00D46F61">
              <w:rPr>
                <w:rFonts w:hAnsi="標楷體" w:hint="eastAsia"/>
                <w:w w:val="100"/>
                <w:sz w:val="20"/>
                <w:szCs w:val="20"/>
              </w:rPr>
              <w:t>豐功文化推廣據點新建工程</w:t>
            </w:r>
            <w:r w:rsidRPr="00D46F61">
              <w:rPr>
                <w:rFonts w:hAnsi="標楷體" w:hint="eastAsia"/>
                <w:w w:val="100"/>
                <w:sz w:val="20"/>
                <w:szCs w:val="20"/>
              </w:rPr>
              <w:t>等，尚在執行中。</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禮俗文獻</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45,019,994</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21,650,672</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48.09</w:t>
            </w:r>
          </w:p>
        </w:tc>
        <w:tc>
          <w:tcPr>
            <w:tcW w:w="10915" w:type="dxa"/>
            <w:shd w:val="clear" w:color="auto" w:fill="auto"/>
            <w:vAlign w:val="center"/>
          </w:tcPr>
          <w:p w:rsidR="004B69BC" w:rsidRPr="00466544" w:rsidRDefault="000813D2" w:rsidP="00C3422A">
            <w:pPr>
              <w:pStyle w:val="41"/>
              <w:rPr>
                <w:rFonts w:hAnsi="標楷體"/>
                <w:w w:val="100"/>
                <w:sz w:val="20"/>
                <w:szCs w:val="20"/>
              </w:rPr>
            </w:pPr>
            <w:r w:rsidRPr="00466544">
              <w:rPr>
                <w:rFonts w:hAnsi="標楷體" w:hint="eastAsia"/>
                <w:w w:val="100"/>
                <w:sz w:val="20"/>
                <w:szCs w:val="20"/>
              </w:rPr>
              <w:t>主要係大坪頂納骨塔新建工程尚未完成結報，及第5公墓遷葬補償金發放作業尚在執行中。</w:t>
            </w:r>
          </w:p>
        </w:tc>
      </w:tr>
      <w:tr w:rsidR="004B69BC" w:rsidRPr="005770E0" w:rsidTr="00E64087">
        <w:tblPrEx>
          <w:tblBorders>
            <w:left w:val="none" w:sz="0" w:space="0" w:color="auto"/>
            <w:right w:val="none" w:sz="0" w:space="0" w:color="auto"/>
            <w:insideH w:val="none" w:sz="0" w:space="0" w:color="auto"/>
          </w:tblBorders>
        </w:tblPrEx>
        <w:trPr>
          <w:trHeight w:val="340"/>
        </w:trPr>
        <w:tc>
          <w:tcPr>
            <w:tcW w:w="720" w:type="dxa"/>
            <w:shd w:val="clear" w:color="auto" w:fill="auto"/>
          </w:tcPr>
          <w:p w:rsidR="004B69BC" w:rsidRPr="00EC6601" w:rsidRDefault="004B69BC" w:rsidP="00EC6601">
            <w:pPr>
              <w:jc w:val="center"/>
              <w:rPr>
                <w:rFonts w:ascii="新細明體" w:hAnsi="新細明體"/>
                <w:noProof/>
                <w:sz w:val="20"/>
              </w:rPr>
            </w:pPr>
          </w:p>
        </w:tc>
        <w:tc>
          <w:tcPr>
            <w:tcW w:w="2682" w:type="dxa"/>
            <w:shd w:val="clear" w:color="auto" w:fill="auto"/>
            <w:vAlign w:val="center"/>
          </w:tcPr>
          <w:p w:rsidR="004B69BC" w:rsidRPr="00E64087" w:rsidRDefault="004B69BC" w:rsidP="00E64087">
            <w:pPr>
              <w:pStyle w:val="212"/>
              <w:ind w:leftChars="100" w:left="160" w:rightChars="0" w:right="0"/>
              <w:jc w:val="distribute"/>
              <w:rPr>
                <w:rFonts w:ascii="標楷體" w:hAnsi="標楷體"/>
                <w:noProof/>
                <w:spacing w:val="0"/>
                <w:sz w:val="20"/>
              </w:rPr>
            </w:pPr>
            <w:r w:rsidRPr="00191396">
              <w:rPr>
                <w:rFonts w:ascii="標楷體" w:hAnsi="標楷體" w:hint="eastAsia"/>
                <w:noProof/>
                <w:spacing w:val="0"/>
                <w:sz w:val="20"/>
              </w:rPr>
              <w:t>農業管理與輔導業務</w:t>
            </w:r>
          </w:p>
        </w:tc>
        <w:tc>
          <w:tcPr>
            <w:tcW w:w="2563" w:type="dxa"/>
            <w:shd w:val="clear" w:color="auto" w:fill="auto"/>
            <w:vAlign w:val="center"/>
          </w:tcPr>
          <w:p w:rsidR="004B69BC" w:rsidRPr="0016469D" w:rsidRDefault="004B69BC" w:rsidP="00E64087">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99,438,198</w:t>
            </w:r>
          </w:p>
        </w:tc>
        <w:tc>
          <w:tcPr>
            <w:tcW w:w="2693" w:type="dxa"/>
            <w:shd w:val="clear" w:color="auto" w:fill="auto"/>
            <w:vAlign w:val="center"/>
          </w:tcPr>
          <w:p w:rsidR="004B69BC" w:rsidRPr="0016469D" w:rsidRDefault="004B69BC" w:rsidP="00E64087">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31,210,589</w:t>
            </w:r>
          </w:p>
        </w:tc>
        <w:tc>
          <w:tcPr>
            <w:tcW w:w="1418" w:type="dxa"/>
            <w:shd w:val="clear" w:color="auto" w:fill="auto"/>
            <w:vAlign w:val="center"/>
          </w:tcPr>
          <w:p w:rsidR="004B69BC" w:rsidRPr="0016469D" w:rsidRDefault="004B69BC" w:rsidP="00E64087">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31.39</w:t>
            </w:r>
          </w:p>
        </w:tc>
        <w:tc>
          <w:tcPr>
            <w:tcW w:w="10915" w:type="dxa"/>
            <w:shd w:val="clear" w:color="auto" w:fill="auto"/>
          </w:tcPr>
          <w:p w:rsidR="004B69BC" w:rsidRPr="00466544" w:rsidRDefault="000813D2" w:rsidP="00F97310">
            <w:pPr>
              <w:pStyle w:val="41"/>
              <w:spacing w:beforeLines="20" w:before="72" w:afterLines="20" w:after="72"/>
              <w:rPr>
                <w:rFonts w:hAnsi="標楷體"/>
                <w:w w:val="100"/>
                <w:sz w:val="20"/>
                <w:szCs w:val="20"/>
              </w:rPr>
            </w:pPr>
            <w:r w:rsidRPr="00466544">
              <w:rPr>
                <w:rFonts w:hAnsi="標楷體" w:hint="eastAsia"/>
                <w:w w:val="100"/>
                <w:sz w:val="20"/>
                <w:szCs w:val="20"/>
              </w:rPr>
              <w:t>主要係新竹漁港漁產品直銷中心新建工程</w:t>
            </w:r>
            <w:r w:rsidR="00466544" w:rsidRPr="00466544">
              <w:rPr>
                <w:rFonts w:hAnsi="標楷體" w:hint="eastAsia"/>
                <w:w w:val="100"/>
                <w:sz w:val="20"/>
                <w:szCs w:val="20"/>
              </w:rPr>
              <w:t>尚在執行中，</w:t>
            </w:r>
            <w:r w:rsidRPr="00466544">
              <w:rPr>
                <w:rFonts w:hAnsi="標楷體" w:hint="eastAsia"/>
                <w:w w:val="100"/>
                <w:sz w:val="20"/>
                <w:szCs w:val="20"/>
              </w:rPr>
              <w:t>及</w:t>
            </w:r>
            <w:r w:rsidR="00466544" w:rsidRPr="00466544">
              <w:rPr>
                <w:rFonts w:hAnsi="標楷體" w:hint="eastAsia"/>
                <w:w w:val="100"/>
                <w:sz w:val="20"/>
                <w:szCs w:val="20"/>
              </w:rPr>
              <w:t>新竹漁港港區周邊環境改善計畫－港區光環境營造改善工程尚未完成結報</w:t>
            </w:r>
            <w:r w:rsidRPr="00466544">
              <w:rPr>
                <w:rFonts w:hAnsi="標楷體" w:hint="eastAsia"/>
                <w:w w:val="100"/>
                <w:sz w:val="20"/>
                <w:szCs w:val="20"/>
              </w:rPr>
              <w:t>。</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建管行政</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54,374,887</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28,090,911</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51.66</w:t>
            </w:r>
          </w:p>
        </w:tc>
        <w:tc>
          <w:tcPr>
            <w:tcW w:w="10915" w:type="dxa"/>
            <w:shd w:val="clear" w:color="auto" w:fill="auto"/>
            <w:vAlign w:val="center"/>
          </w:tcPr>
          <w:p w:rsidR="004B69BC" w:rsidRPr="00466544" w:rsidRDefault="000813D2" w:rsidP="00C3422A">
            <w:pPr>
              <w:pStyle w:val="41"/>
              <w:rPr>
                <w:rFonts w:hAnsi="標楷體"/>
                <w:w w:val="100"/>
                <w:sz w:val="20"/>
                <w:szCs w:val="20"/>
              </w:rPr>
            </w:pPr>
            <w:r w:rsidRPr="00466544">
              <w:rPr>
                <w:rFonts w:hAnsi="標楷體" w:hint="eastAsia"/>
                <w:w w:val="100"/>
                <w:sz w:val="20"/>
                <w:szCs w:val="20"/>
              </w:rPr>
              <w:t>主要係社會住宅包租代管計畫委託專業服務案，合約期程跨年度。</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其他公共工程</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96,012,130</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16,343,246</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17.02</w:t>
            </w:r>
          </w:p>
        </w:tc>
        <w:tc>
          <w:tcPr>
            <w:tcW w:w="10915" w:type="dxa"/>
            <w:shd w:val="clear" w:color="auto" w:fill="auto"/>
            <w:vAlign w:val="center"/>
          </w:tcPr>
          <w:p w:rsidR="004B69BC" w:rsidRPr="00466544" w:rsidRDefault="000813D2" w:rsidP="00466544">
            <w:pPr>
              <w:pStyle w:val="41"/>
              <w:rPr>
                <w:rFonts w:hAnsi="標楷體"/>
                <w:w w:val="100"/>
                <w:sz w:val="20"/>
                <w:szCs w:val="20"/>
              </w:rPr>
            </w:pPr>
            <w:r w:rsidRPr="00466544">
              <w:rPr>
                <w:rFonts w:hAnsi="標楷體" w:hint="eastAsia"/>
                <w:w w:val="100"/>
                <w:sz w:val="20"/>
                <w:szCs w:val="20"/>
              </w:rPr>
              <w:t>主要係南寮漁港等地區飄沙改善植栽工程等小型零星工程尚在執行中。</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道路橋梁養護及工程</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195,051,572</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60,475,371</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31.00</w:t>
            </w:r>
          </w:p>
        </w:tc>
        <w:tc>
          <w:tcPr>
            <w:tcW w:w="10915" w:type="dxa"/>
            <w:shd w:val="clear" w:color="auto" w:fill="auto"/>
            <w:vAlign w:val="center"/>
          </w:tcPr>
          <w:p w:rsidR="004B69BC" w:rsidRPr="00466544" w:rsidRDefault="000813D2" w:rsidP="00466544">
            <w:pPr>
              <w:pStyle w:val="41"/>
              <w:rPr>
                <w:rFonts w:hAnsi="標楷體"/>
                <w:w w:val="100"/>
                <w:sz w:val="20"/>
                <w:szCs w:val="20"/>
              </w:rPr>
            </w:pPr>
            <w:r w:rsidRPr="00466544">
              <w:rPr>
                <w:rFonts w:hAnsi="標楷體" w:hint="eastAsia"/>
                <w:w w:val="100"/>
                <w:sz w:val="20"/>
                <w:szCs w:val="20"/>
              </w:rPr>
              <w:t>主要係西大路地下道結構補強暨景觀改善工程尚在執行中。</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交通業務</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144,207,226</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42,055,492</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29.16</w:t>
            </w:r>
          </w:p>
        </w:tc>
        <w:tc>
          <w:tcPr>
            <w:tcW w:w="10915" w:type="dxa"/>
            <w:shd w:val="clear" w:color="auto" w:fill="auto"/>
            <w:vAlign w:val="center"/>
          </w:tcPr>
          <w:p w:rsidR="004B69BC" w:rsidRPr="002A2321" w:rsidRDefault="000813D2" w:rsidP="00323A3C">
            <w:pPr>
              <w:pStyle w:val="41"/>
              <w:rPr>
                <w:rFonts w:hAnsi="標楷體"/>
                <w:w w:val="100"/>
                <w:sz w:val="20"/>
                <w:szCs w:val="20"/>
              </w:rPr>
            </w:pPr>
            <w:r w:rsidRPr="002A2321">
              <w:rPr>
                <w:rFonts w:hAnsi="標楷體" w:hint="eastAsia"/>
                <w:w w:val="100"/>
                <w:sz w:val="20"/>
                <w:szCs w:val="20"/>
              </w:rPr>
              <w:t>主要係</w:t>
            </w:r>
            <w:r w:rsidR="00466544" w:rsidRPr="002A2321">
              <w:rPr>
                <w:rFonts w:hAnsi="標楷體" w:hint="eastAsia"/>
                <w:w w:val="100"/>
                <w:sz w:val="20"/>
                <w:szCs w:val="20"/>
              </w:rPr>
              <w:t>海山港路</w:t>
            </w:r>
            <w:r w:rsidR="00323A3C">
              <w:rPr>
                <w:rFonts w:hAnsi="標楷體" w:hint="eastAsia"/>
                <w:w w:val="100"/>
                <w:sz w:val="20"/>
                <w:szCs w:val="20"/>
              </w:rPr>
              <w:t>（</w:t>
            </w:r>
            <w:r w:rsidR="00466544" w:rsidRPr="002A2321">
              <w:rPr>
                <w:rFonts w:hAnsi="標楷體" w:hint="eastAsia"/>
                <w:w w:val="100"/>
                <w:sz w:val="20"/>
                <w:szCs w:val="20"/>
              </w:rPr>
              <w:t>香山車站至海山漁港間</w:t>
            </w:r>
            <w:r w:rsidR="00323A3C">
              <w:rPr>
                <w:rFonts w:hAnsi="標楷體" w:hint="eastAsia"/>
                <w:w w:val="100"/>
                <w:sz w:val="20"/>
                <w:szCs w:val="20"/>
              </w:rPr>
              <w:t>）</w:t>
            </w:r>
            <w:r w:rsidR="00466544" w:rsidRPr="002A2321">
              <w:rPr>
                <w:rFonts w:hAnsi="標楷體" w:hint="eastAsia"/>
                <w:w w:val="100"/>
                <w:sz w:val="20"/>
                <w:szCs w:val="20"/>
              </w:rPr>
              <w:t>人行道改善工程尚在執行中，及</w:t>
            </w:r>
            <w:r w:rsidRPr="002A2321">
              <w:rPr>
                <w:rFonts w:hAnsi="標楷體" w:hint="eastAsia"/>
                <w:w w:val="100"/>
                <w:sz w:val="20"/>
                <w:szCs w:val="20"/>
              </w:rPr>
              <w:t>光復路綠門戶工程</w:t>
            </w:r>
            <w:r w:rsidR="00466544" w:rsidRPr="002A2321">
              <w:rPr>
                <w:rFonts w:hAnsi="標楷體" w:hint="eastAsia"/>
                <w:w w:val="100"/>
                <w:sz w:val="20"/>
                <w:szCs w:val="20"/>
              </w:rPr>
              <w:t>尚未完成結報</w:t>
            </w:r>
            <w:r w:rsidRPr="002A2321">
              <w:rPr>
                <w:rFonts w:hAnsi="標楷體" w:hint="eastAsia"/>
                <w:w w:val="100"/>
                <w:sz w:val="20"/>
                <w:szCs w:val="20"/>
              </w:rPr>
              <w:t>。</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shd w:val="clear" w:color="auto" w:fill="auto"/>
            <w:vAlign w:val="center"/>
          </w:tcPr>
          <w:p w:rsidR="004B69BC" w:rsidRPr="00EC6601" w:rsidRDefault="004B69BC" w:rsidP="00EC6601">
            <w:pPr>
              <w:jc w:val="center"/>
              <w:rPr>
                <w:rFonts w:ascii="新細明體" w:hAnsi="新細明體"/>
                <w:noProof/>
                <w:sz w:val="20"/>
              </w:rPr>
            </w:pPr>
          </w:p>
        </w:tc>
        <w:tc>
          <w:tcPr>
            <w:tcW w:w="2682" w:type="dxa"/>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觀光業務</w:t>
            </w:r>
          </w:p>
        </w:tc>
        <w:tc>
          <w:tcPr>
            <w:tcW w:w="256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202,582,542</w:t>
            </w:r>
          </w:p>
        </w:tc>
        <w:tc>
          <w:tcPr>
            <w:tcW w:w="2693"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83,105,006</w:t>
            </w:r>
          </w:p>
        </w:tc>
        <w:tc>
          <w:tcPr>
            <w:tcW w:w="1418" w:type="dxa"/>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41.02</w:t>
            </w:r>
          </w:p>
        </w:tc>
        <w:tc>
          <w:tcPr>
            <w:tcW w:w="10915" w:type="dxa"/>
            <w:shd w:val="clear" w:color="auto" w:fill="auto"/>
            <w:vAlign w:val="center"/>
          </w:tcPr>
          <w:p w:rsidR="004B69BC" w:rsidRPr="002A2321" w:rsidRDefault="000813D2" w:rsidP="00C239EC">
            <w:pPr>
              <w:pStyle w:val="41"/>
              <w:rPr>
                <w:rFonts w:hAnsi="標楷體"/>
                <w:w w:val="100"/>
                <w:sz w:val="20"/>
                <w:szCs w:val="20"/>
              </w:rPr>
            </w:pPr>
            <w:r w:rsidRPr="002A2321">
              <w:rPr>
                <w:rFonts w:hAnsi="標楷體" w:hint="eastAsia"/>
                <w:w w:val="100"/>
                <w:sz w:val="20"/>
                <w:szCs w:val="20"/>
              </w:rPr>
              <w:t>主要係</w:t>
            </w:r>
            <w:r w:rsidR="002A2321" w:rsidRPr="002A2321">
              <w:rPr>
                <w:rFonts w:hAnsi="標楷體" w:hint="eastAsia"/>
                <w:w w:val="100"/>
                <w:sz w:val="20"/>
                <w:szCs w:val="20"/>
              </w:rPr>
              <w:t>金山面公園暨周邊環境改善工程</w:t>
            </w:r>
            <w:r w:rsidRPr="002A2321">
              <w:rPr>
                <w:rFonts w:hAnsi="標楷體" w:hint="eastAsia"/>
                <w:w w:val="100"/>
                <w:sz w:val="20"/>
                <w:szCs w:val="20"/>
              </w:rPr>
              <w:t>，</w:t>
            </w:r>
            <w:r w:rsidR="002A2321" w:rsidRPr="002A2321">
              <w:rPr>
                <w:rFonts w:hAnsi="標楷體" w:hint="eastAsia"/>
                <w:w w:val="100"/>
                <w:sz w:val="20"/>
                <w:szCs w:val="20"/>
              </w:rPr>
              <w:t>及龍山公園暨周邊環境改善工程</w:t>
            </w:r>
            <w:r w:rsidRPr="002A2321">
              <w:rPr>
                <w:rFonts w:hAnsi="標楷體" w:hint="eastAsia"/>
                <w:w w:val="100"/>
                <w:sz w:val="20"/>
                <w:szCs w:val="20"/>
              </w:rPr>
              <w:t>，尚在執行中。</w:t>
            </w:r>
          </w:p>
        </w:tc>
      </w:tr>
      <w:tr w:rsidR="004B69BC" w:rsidRPr="005770E0" w:rsidTr="00191396">
        <w:tblPrEx>
          <w:tblBorders>
            <w:left w:val="none" w:sz="0" w:space="0" w:color="auto"/>
            <w:right w:val="none" w:sz="0" w:space="0" w:color="auto"/>
            <w:insideH w:val="none" w:sz="0" w:space="0" w:color="auto"/>
          </w:tblBorders>
        </w:tblPrEx>
        <w:trPr>
          <w:trHeight w:val="340"/>
        </w:trPr>
        <w:tc>
          <w:tcPr>
            <w:tcW w:w="720" w:type="dxa"/>
            <w:tcBorders>
              <w:bottom w:val="single" w:sz="4" w:space="0" w:color="auto"/>
            </w:tcBorders>
            <w:shd w:val="clear" w:color="auto" w:fill="auto"/>
            <w:vAlign w:val="center"/>
          </w:tcPr>
          <w:p w:rsidR="004B69BC" w:rsidRPr="00EC6601" w:rsidRDefault="004B69BC" w:rsidP="00EC6601">
            <w:pPr>
              <w:jc w:val="center"/>
              <w:rPr>
                <w:rFonts w:ascii="新細明體" w:hAnsi="新細明體"/>
                <w:noProof/>
                <w:sz w:val="20"/>
              </w:rPr>
            </w:pPr>
          </w:p>
        </w:tc>
        <w:tc>
          <w:tcPr>
            <w:tcW w:w="2682" w:type="dxa"/>
            <w:tcBorders>
              <w:bottom w:val="single" w:sz="4" w:space="0" w:color="auto"/>
            </w:tcBorders>
            <w:shd w:val="clear" w:color="auto" w:fill="auto"/>
            <w:vAlign w:val="center"/>
          </w:tcPr>
          <w:p w:rsidR="004B69BC" w:rsidRPr="00191396" w:rsidRDefault="004B69BC" w:rsidP="00C3422A">
            <w:pPr>
              <w:pStyle w:val="212"/>
              <w:ind w:leftChars="100" w:left="160" w:rightChars="0" w:right="0"/>
              <w:jc w:val="distribute"/>
              <w:rPr>
                <w:rFonts w:ascii="標楷體" w:hAnsi="標楷體"/>
                <w:spacing w:val="0"/>
                <w:sz w:val="20"/>
                <w:szCs w:val="20"/>
              </w:rPr>
            </w:pPr>
            <w:r w:rsidRPr="00191396">
              <w:rPr>
                <w:rFonts w:ascii="標楷體" w:hAnsi="標楷體" w:hint="eastAsia"/>
                <w:noProof/>
                <w:spacing w:val="0"/>
                <w:sz w:val="20"/>
              </w:rPr>
              <w:t>社會福利</w:t>
            </w:r>
          </w:p>
        </w:tc>
        <w:tc>
          <w:tcPr>
            <w:tcW w:w="2563" w:type="dxa"/>
            <w:tcBorders>
              <w:bottom w:val="single" w:sz="4" w:space="0" w:color="auto"/>
            </w:tcBorders>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22,491,778</w:t>
            </w:r>
          </w:p>
        </w:tc>
        <w:tc>
          <w:tcPr>
            <w:tcW w:w="2693" w:type="dxa"/>
            <w:tcBorders>
              <w:bottom w:val="single" w:sz="4" w:space="0" w:color="auto"/>
            </w:tcBorders>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16,607,783</w:t>
            </w:r>
          </w:p>
        </w:tc>
        <w:tc>
          <w:tcPr>
            <w:tcW w:w="1418" w:type="dxa"/>
            <w:tcBorders>
              <w:bottom w:val="single" w:sz="4" w:space="0" w:color="auto"/>
            </w:tcBorders>
            <w:shd w:val="clear" w:color="auto" w:fill="auto"/>
            <w:vAlign w:val="center"/>
          </w:tcPr>
          <w:p w:rsidR="004B69BC" w:rsidRPr="0016469D" w:rsidRDefault="004B69BC" w:rsidP="0016469D">
            <w:pPr>
              <w:pStyle w:val="31"/>
              <w:spacing w:beforeLines="20" w:before="72" w:after="72"/>
              <w:ind w:firstLine="400"/>
              <w:rPr>
                <w:rFonts w:ascii="新細明體" w:hAnsi="新細明體"/>
                <w:noProof/>
                <w:w w:val="100"/>
                <w:sz w:val="20"/>
              </w:rPr>
            </w:pPr>
            <w:r w:rsidRPr="0016469D">
              <w:rPr>
                <w:rFonts w:ascii="新細明體" w:hAnsi="新細明體"/>
                <w:noProof/>
                <w:w w:val="100"/>
                <w:sz w:val="20"/>
              </w:rPr>
              <w:t>73.84</w:t>
            </w:r>
          </w:p>
        </w:tc>
        <w:tc>
          <w:tcPr>
            <w:tcW w:w="10915" w:type="dxa"/>
            <w:tcBorders>
              <w:bottom w:val="single" w:sz="4" w:space="0" w:color="auto"/>
            </w:tcBorders>
            <w:shd w:val="clear" w:color="auto" w:fill="auto"/>
            <w:vAlign w:val="center"/>
          </w:tcPr>
          <w:p w:rsidR="004B69BC" w:rsidRPr="002A2321" w:rsidRDefault="000813D2" w:rsidP="00C3422A">
            <w:pPr>
              <w:pStyle w:val="41"/>
              <w:rPr>
                <w:rFonts w:hAnsi="標楷體"/>
                <w:w w:val="100"/>
                <w:sz w:val="20"/>
                <w:szCs w:val="20"/>
              </w:rPr>
            </w:pPr>
            <w:r w:rsidRPr="002A2321">
              <w:rPr>
                <w:rFonts w:hAnsi="標楷體" w:hint="eastAsia"/>
                <w:w w:val="100"/>
                <w:sz w:val="20"/>
                <w:szCs w:val="20"/>
              </w:rPr>
              <w:t>主要係南勢社福館、東區老人文康中心及長青學苑修繕工程等，尚在執行中。</w:t>
            </w:r>
          </w:p>
        </w:tc>
      </w:tr>
    </w:tbl>
    <w:p w:rsidR="004B69BC" w:rsidRDefault="004B69BC" w:rsidP="004B69BC">
      <w:pPr>
        <w:pStyle w:val="aff"/>
      </w:pPr>
      <w:r w:rsidRPr="003D5172">
        <w:rPr>
          <w:rFonts w:hint="eastAsia"/>
        </w:rPr>
        <w:t>註</w:t>
      </w:r>
      <w:r w:rsidRPr="003D5172">
        <w:t>：</w:t>
      </w:r>
      <w:r w:rsidRPr="003D5172">
        <w:rPr>
          <w:rFonts w:hint="eastAsia"/>
        </w:rPr>
        <w:t>本表所列項目係指應付保留數達</w:t>
      </w:r>
      <w:r>
        <w:rPr>
          <w:rFonts w:hint="eastAsia"/>
        </w:rPr>
        <w:t>20％且5百萬元以上，或1千萬元以上者</w:t>
      </w:r>
      <w:r w:rsidRPr="003D5172">
        <w:t>。</w:t>
      </w:r>
    </w:p>
    <w:p w:rsidR="004B69BC" w:rsidRPr="002D6D14" w:rsidRDefault="004B69BC" w:rsidP="004B69BC"/>
    <w:sectPr w:rsidR="004B69BC" w:rsidRPr="002D6D14"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E02" w:rsidRDefault="003E4E02" w:rsidP="005F5750">
      <w:r>
        <w:separator/>
      </w:r>
    </w:p>
  </w:endnote>
  <w:endnote w:type="continuationSeparator" w:id="0">
    <w:p w:rsidR="003E4E02" w:rsidRDefault="003E4E02"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細明體"/>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E02" w:rsidRDefault="003E4E02" w:rsidP="005F5750">
      <w:r>
        <w:separator/>
      </w:r>
    </w:p>
  </w:footnote>
  <w:footnote w:type="continuationSeparator" w:id="0">
    <w:p w:rsidR="003E4E02" w:rsidRDefault="003E4E02"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1399A"/>
    <w:rsid w:val="00033886"/>
    <w:rsid w:val="000765B5"/>
    <w:rsid w:val="000813D2"/>
    <w:rsid w:val="00096B36"/>
    <w:rsid w:val="000A45A0"/>
    <w:rsid w:val="001064B4"/>
    <w:rsid w:val="001221F8"/>
    <w:rsid w:val="00144264"/>
    <w:rsid w:val="001554D9"/>
    <w:rsid w:val="0016469D"/>
    <w:rsid w:val="00172C1B"/>
    <w:rsid w:val="00191396"/>
    <w:rsid w:val="001D596C"/>
    <w:rsid w:val="001E1BA6"/>
    <w:rsid w:val="002607B3"/>
    <w:rsid w:val="002668C2"/>
    <w:rsid w:val="002969CB"/>
    <w:rsid w:val="002A2321"/>
    <w:rsid w:val="002B77DB"/>
    <w:rsid w:val="0031569D"/>
    <w:rsid w:val="00323A3C"/>
    <w:rsid w:val="00375284"/>
    <w:rsid w:val="003B2FEB"/>
    <w:rsid w:val="003C54FF"/>
    <w:rsid w:val="003E4E02"/>
    <w:rsid w:val="003F4542"/>
    <w:rsid w:val="003F4E2D"/>
    <w:rsid w:val="004000BD"/>
    <w:rsid w:val="00446C86"/>
    <w:rsid w:val="00456252"/>
    <w:rsid w:val="00466544"/>
    <w:rsid w:val="004963DB"/>
    <w:rsid w:val="004A0686"/>
    <w:rsid w:val="004B2635"/>
    <w:rsid w:val="004B69BC"/>
    <w:rsid w:val="004E568C"/>
    <w:rsid w:val="004F14C5"/>
    <w:rsid w:val="0054321D"/>
    <w:rsid w:val="0059062F"/>
    <w:rsid w:val="00590FD6"/>
    <w:rsid w:val="00596331"/>
    <w:rsid w:val="005C46C6"/>
    <w:rsid w:val="005F5750"/>
    <w:rsid w:val="006830EA"/>
    <w:rsid w:val="006A3A6A"/>
    <w:rsid w:val="00757BF9"/>
    <w:rsid w:val="00792F49"/>
    <w:rsid w:val="007A471E"/>
    <w:rsid w:val="007B0776"/>
    <w:rsid w:val="007B0C02"/>
    <w:rsid w:val="00810902"/>
    <w:rsid w:val="00836A18"/>
    <w:rsid w:val="00842082"/>
    <w:rsid w:val="0089490C"/>
    <w:rsid w:val="008E140C"/>
    <w:rsid w:val="00922DA3"/>
    <w:rsid w:val="00972082"/>
    <w:rsid w:val="009B738F"/>
    <w:rsid w:val="00A01449"/>
    <w:rsid w:val="00A1594A"/>
    <w:rsid w:val="00A56D7F"/>
    <w:rsid w:val="00A60449"/>
    <w:rsid w:val="00AA276B"/>
    <w:rsid w:val="00AF7B69"/>
    <w:rsid w:val="00B47462"/>
    <w:rsid w:val="00B80CA0"/>
    <w:rsid w:val="00BA5FB5"/>
    <w:rsid w:val="00C239EC"/>
    <w:rsid w:val="00C3422A"/>
    <w:rsid w:val="00C65732"/>
    <w:rsid w:val="00CA15B7"/>
    <w:rsid w:val="00CB298F"/>
    <w:rsid w:val="00CB2A83"/>
    <w:rsid w:val="00CE276A"/>
    <w:rsid w:val="00D072E6"/>
    <w:rsid w:val="00D246A7"/>
    <w:rsid w:val="00D320F0"/>
    <w:rsid w:val="00D37BC0"/>
    <w:rsid w:val="00D46F61"/>
    <w:rsid w:val="00D60186"/>
    <w:rsid w:val="00D81ED2"/>
    <w:rsid w:val="00DD0CDB"/>
    <w:rsid w:val="00DD3401"/>
    <w:rsid w:val="00DE1D43"/>
    <w:rsid w:val="00DF6D2A"/>
    <w:rsid w:val="00E067E8"/>
    <w:rsid w:val="00E23EF6"/>
    <w:rsid w:val="00E45BF4"/>
    <w:rsid w:val="00E56600"/>
    <w:rsid w:val="00E64087"/>
    <w:rsid w:val="00E72021"/>
    <w:rsid w:val="00E840F1"/>
    <w:rsid w:val="00EB0F5A"/>
    <w:rsid w:val="00EB104C"/>
    <w:rsid w:val="00EC6601"/>
    <w:rsid w:val="00F55E5C"/>
    <w:rsid w:val="00F642DC"/>
    <w:rsid w:val="00F66C06"/>
    <w:rsid w:val="00F75E98"/>
    <w:rsid w:val="00F84A0A"/>
    <w:rsid w:val="00F952D7"/>
    <w:rsid w:val="00F97310"/>
    <w:rsid w:val="00FA0E34"/>
    <w:rsid w:val="00FB350C"/>
    <w:rsid w:val="00FE2B44"/>
    <w:rsid w:val="00FE7D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chartTrackingRefBased/>
  <w15:docId w15:val="{C803F663-1346-4999-B849-E6062A7F4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4B69BC"/>
    <w:pPr>
      <w:keepNext/>
      <w:spacing w:line="720" w:lineRule="auto"/>
      <w:jc w:val="left"/>
      <w:outlineLvl w:val="2"/>
    </w:pPr>
    <w:rPr>
      <w:rFonts w:ascii="Arial" w:eastAsia="新細明體" w:hAnsi="Arial"/>
      <w:b/>
      <w:bCs/>
      <w:sz w:val="36"/>
      <w:szCs w:val="36"/>
    </w:rPr>
  </w:style>
  <w:style w:type="paragraph" w:styleId="4">
    <w:name w:val="heading 4"/>
    <w:link w:val="40"/>
    <w:qFormat/>
    <w:rsid w:val="004B69BC"/>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nhideWhenUsed/>
    <w:rsid w:val="005F5750"/>
    <w:pPr>
      <w:tabs>
        <w:tab w:val="center" w:pos="4153"/>
        <w:tab w:val="right" w:pos="8306"/>
      </w:tabs>
      <w:snapToGrid w:val="0"/>
    </w:pPr>
    <w:rPr>
      <w:sz w:val="20"/>
    </w:rPr>
  </w:style>
  <w:style w:type="character" w:customStyle="1" w:styleId="a6">
    <w:name w:val="頁尾 字元"/>
    <w:link w:val="a5"/>
    <w:rsid w:val="005F5750"/>
    <w:rPr>
      <w:rFonts w:ascii="標楷體" w:eastAsia="標楷體"/>
      <w:kern w:val="2"/>
    </w:rPr>
  </w:style>
  <w:style w:type="paragraph" w:customStyle="1" w:styleId="a7">
    <w:name w:val="標題一、"/>
    <w:basedOn w:val="a"/>
    <w:rsid w:val="004B69BC"/>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1">
    <w:name w:val="表格欄3數字"/>
    <w:basedOn w:val="a"/>
    <w:rsid w:val="004B69BC"/>
    <w:rPr>
      <w:rFonts w:ascii="細明體" w:eastAsia="細明體" w:hAnsi="Arial"/>
      <w:bCs/>
      <w:w w:val="90"/>
      <w:sz w:val="18"/>
    </w:rPr>
  </w:style>
  <w:style w:type="paragraph" w:customStyle="1" w:styleId="a8">
    <w:name w:val="表頭"/>
    <w:basedOn w:val="a"/>
    <w:rsid w:val="004B69BC"/>
    <w:pPr>
      <w:ind w:leftChars="30" w:left="30" w:rightChars="30" w:right="30"/>
      <w:jc w:val="distribute"/>
    </w:pPr>
    <w:rPr>
      <w:rFonts w:ascii="華康楷書體W5"/>
      <w:sz w:val="20"/>
    </w:rPr>
  </w:style>
  <w:style w:type="paragraph" w:customStyle="1" w:styleId="22">
    <w:name w:val="二、2行宋體退2"/>
    <w:basedOn w:val="a"/>
    <w:rsid w:val="004B69BC"/>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4B69BC"/>
    <w:pPr>
      <w:ind w:leftChars="200" w:left="480"/>
      <w:jc w:val="left"/>
    </w:pPr>
    <w:rPr>
      <w:rFonts w:ascii="Times New Roman" w:eastAsia="新細明體"/>
      <w:sz w:val="24"/>
    </w:rPr>
  </w:style>
  <w:style w:type="paragraph" w:customStyle="1" w:styleId="11">
    <w:name w:val="表說1."/>
    <w:basedOn w:val="a"/>
    <w:rsid w:val="004B69BC"/>
    <w:pPr>
      <w:spacing w:line="400" w:lineRule="exact"/>
      <w:jc w:val="both"/>
    </w:pPr>
    <w:rPr>
      <w:rFonts w:cs="新細明體"/>
      <w:sz w:val="24"/>
      <w:szCs w:val="24"/>
    </w:rPr>
  </w:style>
  <w:style w:type="character" w:customStyle="1" w:styleId="30">
    <w:name w:val="標題 3 字元"/>
    <w:basedOn w:val="a0"/>
    <w:link w:val="3"/>
    <w:rsid w:val="004B69BC"/>
    <w:rPr>
      <w:rFonts w:ascii="Arial" w:hAnsi="Arial"/>
      <w:b/>
      <w:bCs/>
      <w:kern w:val="2"/>
      <w:sz w:val="36"/>
      <w:szCs w:val="36"/>
    </w:rPr>
  </w:style>
  <w:style w:type="character" w:customStyle="1" w:styleId="40">
    <w:name w:val="標題 4 字元"/>
    <w:basedOn w:val="a0"/>
    <w:link w:val="4"/>
    <w:rsid w:val="004B69BC"/>
    <w:rPr>
      <w:rFonts w:ascii="標楷體" w:eastAsia="標楷體" w:hAnsi="Arial"/>
      <w:b/>
      <w:kern w:val="2"/>
      <w:sz w:val="28"/>
      <w:szCs w:val="36"/>
    </w:rPr>
  </w:style>
  <w:style w:type="character" w:customStyle="1" w:styleId="12">
    <w:name w:val="頁首 字元1"/>
    <w:aliases w:val="頁首 字元 字元"/>
    <w:rsid w:val="004B69BC"/>
    <w:rPr>
      <w:rFonts w:eastAsia="新細明體"/>
      <w:kern w:val="2"/>
      <w:lang w:val="en-US" w:eastAsia="zh-TW" w:bidi="ar-SA"/>
    </w:rPr>
  </w:style>
  <w:style w:type="paragraph" w:styleId="aa">
    <w:name w:val="Body Text"/>
    <w:aliases w:val="本文 字元 字元 字元 字元 字元 字元 字元,本文 字元 字元 字元 字元 字元 字元"/>
    <w:basedOn w:val="a"/>
    <w:link w:val="ab"/>
    <w:rsid w:val="004B69BC"/>
    <w:pPr>
      <w:snapToGrid w:val="0"/>
      <w:spacing w:line="360" w:lineRule="auto"/>
      <w:ind w:right="-1054"/>
      <w:jc w:val="both"/>
    </w:pPr>
    <w:rPr>
      <w:sz w:val="32"/>
    </w:rPr>
  </w:style>
  <w:style w:type="character" w:customStyle="1" w:styleId="ab">
    <w:name w:val="本文 字元"/>
    <w:aliases w:val="本文 字元 字元 字元 字元 字元 字元 字元 字元,本文 字元 字元 字元 字元 字元 字元 字元1"/>
    <w:basedOn w:val="a0"/>
    <w:link w:val="aa"/>
    <w:rsid w:val="004B69BC"/>
    <w:rPr>
      <w:rFonts w:ascii="標楷體" w:eastAsia="標楷體"/>
      <w:kern w:val="2"/>
      <w:sz w:val="32"/>
    </w:rPr>
  </w:style>
  <w:style w:type="character" w:styleId="ac">
    <w:name w:val="page number"/>
    <w:basedOn w:val="a0"/>
    <w:rsid w:val="004B69BC"/>
  </w:style>
  <w:style w:type="paragraph" w:styleId="ad">
    <w:name w:val="Date"/>
    <w:aliases w:val="年度"/>
    <w:basedOn w:val="a"/>
    <w:next w:val="a"/>
    <w:link w:val="ae"/>
    <w:rsid w:val="004B69BC"/>
    <w:pPr>
      <w:ind w:leftChars="10" w:left="10" w:rightChars="10" w:right="10"/>
      <w:jc w:val="center"/>
    </w:pPr>
    <w:rPr>
      <w:rFonts w:ascii="細明體" w:eastAsia="細明體"/>
      <w:w w:val="90"/>
      <w:kern w:val="0"/>
      <w:sz w:val="18"/>
      <w:szCs w:val="18"/>
    </w:rPr>
  </w:style>
  <w:style w:type="character" w:customStyle="1" w:styleId="ae">
    <w:name w:val="日期 字元"/>
    <w:aliases w:val="年度 字元"/>
    <w:basedOn w:val="a0"/>
    <w:link w:val="ad"/>
    <w:rsid w:val="004B69BC"/>
    <w:rPr>
      <w:rFonts w:ascii="細明體" w:eastAsia="細明體"/>
      <w:w w:val="90"/>
      <w:sz w:val="18"/>
      <w:szCs w:val="18"/>
    </w:rPr>
  </w:style>
  <w:style w:type="paragraph" w:customStyle="1" w:styleId="af">
    <w:name w:val="標題壹、"/>
    <w:basedOn w:val="a"/>
    <w:rsid w:val="004B69BC"/>
    <w:pPr>
      <w:spacing w:line="360" w:lineRule="auto"/>
      <w:jc w:val="both"/>
    </w:pPr>
    <w:rPr>
      <w:rFonts w:ascii="Times New Roman" w:cs="新細明體"/>
      <w:b/>
      <w:bCs/>
      <w:sz w:val="36"/>
      <w:szCs w:val="36"/>
    </w:rPr>
  </w:style>
  <w:style w:type="paragraph" w:customStyle="1" w:styleId="af0">
    <w:name w:val="標題（一）"/>
    <w:basedOn w:val="a"/>
    <w:rsid w:val="004B69BC"/>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1">
    <w:name w:val="跨頁標頭"/>
    <w:basedOn w:val="a"/>
    <w:rsid w:val="004B69BC"/>
    <w:pPr>
      <w:spacing w:afterLines="50" w:after="180"/>
    </w:pPr>
    <w:rPr>
      <w:rFonts w:ascii="華康楷書體W5" w:eastAsia="華康楷書體W5"/>
      <w:b/>
      <w:spacing w:val="60"/>
      <w:sz w:val="30"/>
      <w:u w:val="single"/>
    </w:rPr>
  </w:style>
  <w:style w:type="paragraph" w:customStyle="1" w:styleId="1-">
    <w:name w:val="表格欄1-數字主管"/>
    <w:basedOn w:val="a"/>
    <w:rsid w:val="004B69BC"/>
    <w:rPr>
      <w:rFonts w:ascii="細明體" w:eastAsia="細明體" w:hAnsi="Arial"/>
      <w:b/>
      <w:bCs/>
      <w:w w:val="90"/>
      <w:sz w:val="18"/>
    </w:rPr>
  </w:style>
  <w:style w:type="paragraph" w:customStyle="1" w:styleId="13">
    <w:name w:val="標題1."/>
    <w:basedOn w:val="a"/>
    <w:rsid w:val="004B69BC"/>
    <w:pPr>
      <w:spacing w:line="400" w:lineRule="exact"/>
      <w:ind w:firstLineChars="450" w:firstLine="450"/>
      <w:jc w:val="both"/>
    </w:pPr>
    <w:rPr>
      <w:rFonts w:cs="新細明體"/>
      <w:bCs/>
      <w:sz w:val="24"/>
      <w:szCs w:val="24"/>
    </w:rPr>
  </w:style>
  <w:style w:type="paragraph" w:customStyle="1" w:styleId="14">
    <w:name w:val="標題(1)"/>
    <w:basedOn w:val="13"/>
    <w:rsid w:val="004B69BC"/>
    <w:pPr>
      <w:ind w:firstLineChars="550" w:firstLine="550"/>
    </w:pPr>
  </w:style>
  <w:style w:type="paragraph" w:customStyle="1" w:styleId="af2">
    <w:name w:val="乙篇主文"/>
    <w:basedOn w:val="a"/>
    <w:link w:val="af3"/>
    <w:rsid w:val="004B69BC"/>
    <w:pPr>
      <w:spacing w:line="400" w:lineRule="exact"/>
      <w:ind w:firstLineChars="200" w:firstLine="200"/>
      <w:jc w:val="both"/>
    </w:pPr>
    <w:rPr>
      <w:sz w:val="24"/>
      <w:szCs w:val="24"/>
    </w:rPr>
  </w:style>
  <w:style w:type="character" w:customStyle="1" w:styleId="af3">
    <w:name w:val="乙篇主文 字元"/>
    <w:link w:val="af2"/>
    <w:rsid w:val="004B69BC"/>
    <w:rPr>
      <w:rFonts w:ascii="標楷體" w:eastAsia="標楷體"/>
      <w:kern w:val="2"/>
      <w:sz w:val="24"/>
      <w:szCs w:val="24"/>
    </w:rPr>
  </w:style>
  <w:style w:type="paragraph" w:customStyle="1" w:styleId="af4">
    <w:name w:val="單元 字元"/>
    <w:basedOn w:val="a"/>
    <w:link w:val="af5"/>
    <w:rsid w:val="004B69BC"/>
    <w:pPr>
      <w:snapToGrid w:val="0"/>
      <w:ind w:rightChars="100" w:right="100"/>
    </w:pPr>
    <w:rPr>
      <w:rFonts w:hAnsi="Arial Narrow"/>
      <w:w w:val="95"/>
      <w:sz w:val="20"/>
    </w:rPr>
  </w:style>
  <w:style w:type="character" w:customStyle="1" w:styleId="af5">
    <w:name w:val="單元 字元 字元"/>
    <w:link w:val="af4"/>
    <w:rsid w:val="004B69BC"/>
    <w:rPr>
      <w:rFonts w:ascii="標楷體" w:eastAsia="標楷體" w:hAnsi="Arial Narrow"/>
      <w:w w:val="95"/>
      <w:kern w:val="2"/>
    </w:rPr>
  </w:style>
  <w:style w:type="paragraph" w:customStyle="1" w:styleId="21">
    <w:name w:val="表格欄2數字"/>
    <w:basedOn w:val="1-"/>
    <w:rsid w:val="004B69BC"/>
  </w:style>
  <w:style w:type="paragraph" w:customStyle="1" w:styleId="41">
    <w:name w:val="欄4（原因分析）"/>
    <w:basedOn w:val="a"/>
    <w:rsid w:val="004B69BC"/>
    <w:pPr>
      <w:jc w:val="both"/>
    </w:pPr>
    <w:rPr>
      <w:rFonts w:cs="新細明體"/>
      <w:w w:val="90"/>
      <w:sz w:val="18"/>
      <w:szCs w:val="18"/>
    </w:rPr>
  </w:style>
  <w:style w:type="paragraph" w:customStyle="1" w:styleId="af6">
    <w:name w:val="甲篇內文"/>
    <w:basedOn w:val="af2"/>
    <w:link w:val="af7"/>
    <w:rsid w:val="004B69BC"/>
    <w:pPr>
      <w:spacing w:line="460" w:lineRule="exact"/>
    </w:pPr>
    <w:rPr>
      <w:sz w:val="28"/>
      <w:szCs w:val="28"/>
    </w:rPr>
  </w:style>
  <w:style w:type="character" w:customStyle="1" w:styleId="af7">
    <w:name w:val="甲篇內文 字元"/>
    <w:link w:val="af6"/>
    <w:rsid w:val="004B69BC"/>
    <w:rPr>
      <w:rFonts w:ascii="標楷體" w:eastAsia="標楷體"/>
      <w:kern w:val="2"/>
      <w:sz w:val="28"/>
      <w:szCs w:val="28"/>
    </w:rPr>
  </w:style>
  <w:style w:type="paragraph" w:customStyle="1" w:styleId="1-1">
    <w:name w:val="表格欄1-1主管"/>
    <w:basedOn w:val="a"/>
    <w:rsid w:val="004B69BC"/>
    <w:pPr>
      <w:jc w:val="distribute"/>
    </w:pPr>
    <w:rPr>
      <w:rFonts w:ascii="Times New Roman" w:cs="新細明體"/>
      <w:b/>
      <w:sz w:val="20"/>
    </w:rPr>
  </w:style>
  <w:style w:type="paragraph" w:customStyle="1" w:styleId="1-2">
    <w:name w:val="表格欄1-2"/>
    <w:basedOn w:val="a"/>
    <w:link w:val="1-20"/>
    <w:rsid w:val="004B69BC"/>
    <w:pPr>
      <w:ind w:firstLineChars="100" w:firstLine="100"/>
      <w:jc w:val="distribute"/>
    </w:pPr>
    <w:rPr>
      <w:rFonts w:ascii="Times New Roman" w:cs="新細明體"/>
      <w:b/>
      <w:sz w:val="20"/>
      <w:szCs w:val="18"/>
    </w:rPr>
  </w:style>
  <w:style w:type="character" w:customStyle="1" w:styleId="1-20">
    <w:name w:val="表格欄1-2 字元"/>
    <w:link w:val="1-2"/>
    <w:rsid w:val="004B69BC"/>
    <w:rPr>
      <w:rFonts w:eastAsia="標楷體" w:cs="新細明體"/>
      <w:b/>
      <w:kern w:val="2"/>
      <w:szCs w:val="18"/>
    </w:rPr>
  </w:style>
  <w:style w:type="paragraph" w:customStyle="1" w:styleId="1-31">
    <w:name w:val="表格欄1-3退1"/>
    <w:basedOn w:val="a"/>
    <w:rsid w:val="004B69BC"/>
    <w:pPr>
      <w:ind w:rightChars="10" w:right="10" w:firstLineChars="100" w:firstLine="100"/>
      <w:jc w:val="distribute"/>
    </w:pPr>
    <w:rPr>
      <w:rFonts w:ascii="Times New Roman" w:cs="新細明體"/>
      <w:sz w:val="18"/>
      <w:szCs w:val="18"/>
    </w:rPr>
  </w:style>
  <w:style w:type="paragraph" w:customStyle="1" w:styleId="123">
    <w:name w:val="內文123"/>
    <w:rsid w:val="004B69BC"/>
    <w:pPr>
      <w:overflowPunct w:val="0"/>
      <w:spacing w:line="400" w:lineRule="exact"/>
      <w:ind w:firstLineChars="450" w:firstLine="450"/>
      <w:jc w:val="both"/>
    </w:pPr>
    <w:rPr>
      <w:rFonts w:ascii="標楷體" w:eastAsia="標楷體"/>
      <w:kern w:val="2"/>
      <w:sz w:val="24"/>
    </w:rPr>
  </w:style>
  <w:style w:type="paragraph" w:customStyle="1" w:styleId="af8">
    <w:name w:val="小計"/>
    <w:basedOn w:val="1-2"/>
    <w:rsid w:val="004B69BC"/>
    <w:pPr>
      <w:ind w:leftChars="250" w:left="250" w:rightChars="100" w:right="100" w:firstLineChars="0" w:firstLine="0"/>
    </w:pPr>
    <w:rPr>
      <w:sz w:val="18"/>
    </w:rPr>
  </w:style>
  <w:style w:type="paragraph" w:customStyle="1" w:styleId="15">
    <w:name w:val="標題1.加粗"/>
    <w:basedOn w:val="13"/>
    <w:rsid w:val="004B69BC"/>
    <w:pPr>
      <w:ind w:firstLine="1080"/>
    </w:pPr>
    <w:rPr>
      <w:b/>
      <w:sz w:val="28"/>
      <w:szCs w:val="28"/>
    </w:rPr>
  </w:style>
  <w:style w:type="paragraph" w:customStyle="1" w:styleId="-">
    <w:name w:val="欄-項目符號"/>
    <w:basedOn w:val="a3"/>
    <w:rsid w:val="004B69BC"/>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9">
    <w:name w:val="甲乙丙"/>
    <w:basedOn w:val="a"/>
    <w:rsid w:val="004B69BC"/>
    <w:pPr>
      <w:spacing w:after="360" w:line="360" w:lineRule="auto"/>
      <w:jc w:val="center"/>
    </w:pPr>
    <w:rPr>
      <w:b/>
      <w:sz w:val="40"/>
    </w:rPr>
  </w:style>
  <w:style w:type="paragraph" w:customStyle="1" w:styleId="afa">
    <w:name w:val="壹貳參"/>
    <w:basedOn w:val="af9"/>
    <w:rsid w:val="004B69BC"/>
    <w:pPr>
      <w:spacing w:after="240"/>
      <w:ind w:left="624"/>
      <w:jc w:val="left"/>
    </w:pPr>
    <w:rPr>
      <w:sz w:val="36"/>
    </w:rPr>
  </w:style>
  <w:style w:type="paragraph" w:customStyle="1" w:styleId="afb">
    <w:name w:val="一二三"/>
    <w:basedOn w:val="afa"/>
    <w:rsid w:val="004B69BC"/>
    <w:pPr>
      <w:spacing w:after="120"/>
      <w:ind w:left="0"/>
    </w:pPr>
    <w:rPr>
      <w:b w:val="0"/>
      <w:sz w:val="32"/>
    </w:rPr>
  </w:style>
  <w:style w:type="paragraph" w:customStyle="1" w:styleId="afc">
    <w:name w:val="括號一二三"/>
    <w:basedOn w:val="afb"/>
    <w:rsid w:val="004B69BC"/>
    <w:pPr>
      <w:spacing w:after="0"/>
      <w:ind w:firstLine="624"/>
      <w:jc w:val="both"/>
    </w:pPr>
    <w:rPr>
      <w:b/>
      <w:sz w:val="28"/>
    </w:rPr>
  </w:style>
  <w:style w:type="paragraph" w:customStyle="1" w:styleId="1230">
    <w:name w:val="123"/>
    <w:basedOn w:val="afc"/>
    <w:rsid w:val="004B69BC"/>
    <w:pPr>
      <w:ind w:firstLine="425"/>
    </w:pPr>
    <w:rPr>
      <w:b w:val="0"/>
      <w:sz w:val="24"/>
    </w:rPr>
  </w:style>
  <w:style w:type="paragraph" w:customStyle="1" w:styleId="1231">
    <w:name w:val="括號123"/>
    <w:basedOn w:val="1230"/>
    <w:rsid w:val="004B69BC"/>
    <w:pPr>
      <w:ind w:firstLine="624"/>
    </w:pPr>
  </w:style>
  <w:style w:type="paragraph" w:customStyle="1" w:styleId="1232">
    <w:name w:val="圓圈123"/>
    <w:basedOn w:val="1231"/>
    <w:rsid w:val="004B69BC"/>
    <w:pPr>
      <w:ind w:firstLine="1008"/>
    </w:pPr>
  </w:style>
  <w:style w:type="paragraph" w:customStyle="1" w:styleId="afd">
    <w:name w:val="標題甲、"/>
    <w:basedOn w:val="a"/>
    <w:rsid w:val="004B69BC"/>
    <w:pPr>
      <w:spacing w:beforeLines="50" w:before="50"/>
      <w:jc w:val="center"/>
    </w:pPr>
    <w:rPr>
      <w:rFonts w:ascii="Times New Roman" w:cs="新細明體"/>
      <w:b/>
      <w:bCs/>
      <w:sz w:val="40"/>
    </w:rPr>
  </w:style>
  <w:style w:type="paragraph" w:customStyle="1" w:styleId="afe">
    <w:name w:val="單元"/>
    <w:basedOn w:val="a"/>
    <w:rsid w:val="004B69BC"/>
    <w:pPr>
      <w:snapToGrid w:val="0"/>
      <w:ind w:rightChars="100" w:right="100"/>
    </w:pPr>
    <w:rPr>
      <w:rFonts w:hAnsi="Arial Narrow"/>
      <w:w w:val="95"/>
      <w:sz w:val="20"/>
    </w:rPr>
  </w:style>
  <w:style w:type="paragraph" w:customStyle="1" w:styleId="aff">
    <w:name w:val="註"/>
    <w:basedOn w:val="a"/>
    <w:rsid w:val="004B69BC"/>
    <w:pPr>
      <w:spacing w:line="320" w:lineRule="exact"/>
      <w:jc w:val="both"/>
    </w:pPr>
    <w:rPr>
      <w:sz w:val="20"/>
    </w:rPr>
  </w:style>
  <w:style w:type="paragraph" w:customStyle="1" w:styleId="1-32">
    <w:name w:val="表格欄1-3退2"/>
    <w:basedOn w:val="1-31"/>
    <w:rsid w:val="004B69BC"/>
    <w:pPr>
      <w:ind w:firstLineChars="200" w:firstLine="200"/>
    </w:pPr>
  </w:style>
  <w:style w:type="paragraph" w:styleId="aff0">
    <w:name w:val="Balloon Text"/>
    <w:basedOn w:val="a"/>
    <w:link w:val="aff1"/>
    <w:semiHidden/>
    <w:rsid w:val="004B69BC"/>
    <w:pPr>
      <w:jc w:val="left"/>
    </w:pPr>
    <w:rPr>
      <w:rFonts w:ascii="Arial" w:eastAsia="新細明體" w:hAnsi="Arial"/>
      <w:sz w:val="18"/>
      <w:szCs w:val="18"/>
    </w:rPr>
  </w:style>
  <w:style w:type="character" w:customStyle="1" w:styleId="aff1">
    <w:name w:val="註解方塊文字 字元"/>
    <w:basedOn w:val="a0"/>
    <w:link w:val="aff0"/>
    <w:semiHidden/>
    <w:rsid w:val="004B69BC"/>
    <w:rPr>
      <w:rFonts w:ascii="Arial" w:hAnsi="Arial"/>
      <w:kern w:val="2"/>
      <w:sz w:val="18"/>
      <w:szCs w:val="18"/>
    </w:rPr>
  </w:style>
  <w:style w:type="paragraph" w:customStyle="1" w:styleId="210">
    <w:name w:val="一、2行黑體退1"/>
    <w:basedOn w:val="1-2"/>
    <w:rsid w:val="004B69BC"/>
    <w:pPr>
      <w:ind w:leftChars="80" w:left="80" w:firstLineChars="0" w:firstLine="0"/>
      <w:jc w:val="both"/>
    </w:pPr>
    <w:rPr>
      <w:spacing w:val="-4"/>
      <w:szCs w:val="20"/>
    </w:rPr>
  </w:style>
  <w:style w:type="paragraph" w:customStyle="1" w:styleId="211">
    <w:name w:val="一、2行宋體退1"/>
    <w:basedOn w:val="1-32"/>
    <w:rsid w:val="004B69BC"/>
    <w:pPr>
      <w:ind w:leftChars="80" w:left="192" w:firstLineChars="0" w:firstLine="0"/>
      <w:jc w:val="both"/>
    </w:pPr>
    <w:rPr>
      <w:spacing w:val="-2"/>
    </w:rPr>
  </w:style>
  <w:style w:type="paragraph" w:customStyle="1" w:styleId="220">
    <w:name w:val="一、2行宋體退2"/>
    <w:basedOn w:val="1-32"/>
    <w:rsid w:val="004B69BC"/>
    <w:pPr>
      <w:ind w:leftChars="170" w:left="408" w:firstLineChars="0" w:firstLine="0"/>
      <w:jc w:val="both"/>
    </w:pPr>
    <w:rPr>
      <w:spacing w:val="-6"/>
    </w:rPr>
  </w:style>
  <w:style w:type="paragraph" w:customStyle="1" w:styleId="212">
    <w:name w:val="二、2行宋體退1"/>
    <w:basedOn w:val="211"/>
    <w:rsid w:val="004B69BC"/>
    <w:rPr>
      <w:spacing w:val="-8"/>
    </w:rPr>
  </w:style>
  <w:style w:type="paragraph" w:customStyle="1" w:styleId="213">
    <w:name w:val="二、2行黑體退1"/>
    <w:basedOn w:val="210"/>
    <w:rsid w:val="004B69BC"/>
    <w:pPr>
      <w:jc w:val="distribute"/>
    </w:pPr>
  </w:style>
  <w:style w:type="paragraph" w:customStyle="1" w:styleId="23">
    <w:name w:val="二、2行主管黑體"/>
    <w:basedOn w:val="1-1"/>
    <w:rsid w:val="004B69BC"/>
    <w:rPr>
      <w:spacing w:val="-6"/>
    </w:rPr>
  </w:style>
  <w:style w:type="paragraph" w:styleId="aff2">
    <w:name w:val="Plain Text"/>
    <w:basedOn w:val="a"/>
    <w:link w:val="aff3"/>
    <w:rsid w:val="004B69BC"/>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4B69BC"/>
    <w:rPr>
      <w:rFonts w:ascii="細明體" w:eastAsia="細明體" w:hAnsi="細明體"/>
      <w:kern w:val="3"/>
      <w:sz w:val="24"/>
    </w:rPr>
  </w:style>
  <w:style w:type="character" w:customStyle="1" w:styleId="10">
    <w:name w:val="標題 1 字元"/>
    <w:link w:val="1"/>
    <w:rsid w:val="004B69BC"/>
    <w:rPr>
      <w:rFonts w:ascii="標楷體" w:eastAsia="標楷體"/>
      <w:b/>
      <w:bCs/>
      <w:kern w:val="2"/>
      <w:sz w:val="32"/>
    </w:rPr>
  </w:style>
  <w:style w:type="character" w:customStyle="1" w:styleId="20">
    <w:name w:val="標題 2 字元"/>
    <w:link w:val="2"/>
    <w:rsid w:val="004B69BC"/>
    <w:rPr>
      <w:rFonts w:ascii="標楷體" w:eastAsia="標楷體"/>
      <w:b/>
      <w:bCs/>
      <w:kern w:val="2"/>
      <w:sz w:val="32"/>
    </w:rPr>
  </w:style>
  <w:style w:type="numbering" w:customStyle="1" w:styleId="16">
    <w:name w:val="無清單1"/>
    <w:next w:val="a2"/>
    <w:uiPriority w:val="99"/>
    <w:semiHidden/>
    <w:unhideWhenUsed/>
    <w:rsid w:val="004B69BC"/>
  </w:style>
  <w:style w:type="table" w:styleId="aff4">
    <w:name w:val="Table Grid"/>
    <w:basedOn w:val="a1"/>
    <w:rsid w:val="004B6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8</Pages>
  <Words>6398</Words>
  <Characters>10060</Characters>
  <Application>Microsoft Office Word</Application>
  <DocSecurity>0</DocSecurity>
  <Lines>83</Lines>
  <Paragraphs>32</Paragraphs>
  <ScaleCrop>false</ScaleCrop>
  <Company>N.A.O.</Company>
  <LinksUpToDate>false</LinksUpToDate>
  <CharactersWithSpaces>16426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張茲寧</dc:creator>
  <cp:keywords/>
  <dc:description/>
  <cp:lastModifiedBy>談采庭</cp:lastModifiedBy>
  <cp:revision>8</cp:revision>
  <cp:lastPrinted>1899-12-31T16:00:00Z</cp:lastPrinted>
  <dcterms:created xsi:type="dcterms:W3CDTF">2024-07-06T00:01:00Z</dcterms:created>
  <dcterms:modified xsi:type="dcterms:W3CDTF">2024-07-09T03:07:00Z</dcterms:modified>
</cp:coreProperties>
</file>