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9824F" w14:textId="6C6ACF05" w:rsidR="00362CED" w:rsidRPr="00080937" w:rsidRDefault="00644E9B" w:rsidP="002C6386">
      <w:pPr>
        <w:pStyle w:val="01-"/>
        <w:spacing w:line="500" w:lineRule="exact"/>
        <w:ind w:rightChars="-1" w:right="-2"/>
        <w:jc w:val="distribute"/>
        <w:rPr>
          <w:spacing w:val="-30"/>
          <w:w w:val="85"/>
        </w:rPr>
      </w:pPr>
      <w:r w:rsidRPr="00080937">
        <w:rPr>
          <w:rFonts w:hint="eastAsia"/>
          <w:spacing w:val="-30"/>
          <w:w w:val="85"/>
        </w:rPr>
        <w:t>伍</w:t>
      </w:r>
      <w:r w:rsidR="00362CED" w:rsidRPr="00080937">
        <w:rPr>
          <w:rFonts w:hint="eastAsia"/>
          <w:spacing w:val="-30"/>
          <w:w w:val="85"/>
        </w:rPr>
        <w:t>、</w:t>
      </w:r>
      <w:r w:rsidR="00710C79" w:rsidRPr="00080937">
        <w:rPr>
          <w:rFonts w:hint="eastAsia"/>
          <w:spacing w:val="-30"/>
          <w:w w:val="85"/>
        </w:rPr>
        <w:t>中央政府嚴重特殊傳染性肺炎防治及紓困振興</w:t>
      </w:r>
      <w:r w:rsidR="00362CED" w:rsidRPr="00080937">
        <w:rPr>
          <w:rFonts w:ascii="標楷體" w:hAnsi="標楷體" w:hint="eastAsia"/>
          <w:spacing w:val="-30"/>
          <w:w w:val="85"/>
        </w:rPr>
        <w:t>特別決</w:t>
      </w:r>
      <w:r w:rsidR="00710C79" w:rsidRPr="00080937">
        <w:rPr>
          <w:rFonts w:hint="eastAsia"/>
          <w:spacing w:val="-30"/>
          <w:w w:val="85"/>
        </w:rPr>
        <w:t>算歲入應收</w:t>
      </w:r>
      <w:r w:rsidR="00362CED" w:rsidRPr="00080937">
        <w:rPr>
          <w:rFonts w:hint="eastAsia"/>
          <w:spacing w:val="-30"/>
          <w:w w:val="85"/>
        </w:rPr>
        <w:t>保留原因分析簡明表</w:t>
      </w:r>
    </w:p>
    <w:p w14:paraId="31C8E9A4" w14:textId="77777777" w:rsidR="00362CED" w:rsidRPr="008F3A4D" w:rsidRDefault="00362CED" w:rsidP="00836493">
      <w:pPr>
        <w:pStyle w:val="03"/>
        <w:spacing w:line="300" w:lineRule="exact"/>
        <w:rPr>
          <w:sz w:val="22"/>
          <w:szCs w:val="22"/>
        </w:rPr>
      </w:pPr>
      <w:r w:rsidRPr="00B0520C">
        <w:rPr>
          <w:rFonts w:hint="eastAsia"/>
        </w:rPr>
        <w:tab/>
      </w:r>
      <w:r w:rsidRPr="00680F25">
        <w:rPr>
          <w:rFonts w:hint="eastAsia"/>
          <w:sz w:val="22"/>
          <w:szCs w:val="22"/>
        </w:rPr>
        <w:t>單位</w:t>
      </w:r>
      <w:r w:rsidRPr="00680F25">
        <w:rPr>
          <w:sz w:val="22"/>
          <w:szCs w:val="22"/>
        </w:rPr>
        <w:t>：</w:t>
      </w:r>
      <w:r w:rsidRPr="00680F25">
        <w:rPr>
          <w:rFonts w:hint="eastAsia"/>
          <w:sz w:val="22"/>
          <w:szCs w:val="22"/>
        </w:rPr>
        <w:t>新臺幣千元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1275"/>
        <w:gridCol w:w="851"/>
        <w:gridCol w:w="4592"/>
      </w:tblGrid>
      <w:tr w:rsidR="00362CED" w:rsidRPr="00B0520C" w14:paraId="0F9B4BE3" w14:textId="77777777" w:rsidTr="00EA5A0F">
        <w:trPr>
          <w:cantSplit/>
          <w:trHeight w:val="311"/>
          <w:tblHeader/>
        </w:trPr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B8035C" w14:textId="77777777" w:rsidR="00362CED" w:rsidRPr="000531BA" w:rsidRDefault="00362CED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0531BA">
              <w:rPr>
                <w:rFonts w:ascii="標楷體" w:eastAsia="標楷體" w:hAnsi="標楷體" w:hint="eastAsia"/>
                <w:color w:val="000000"/>
              </w:rPr>
              <w:t>科目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59E8A" w14:textId="77777777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B0520C">
              <w:rPr>
                <w:rFonts w:ascii="標楷體" w:eastAsia="標楷體" w:hAnsi="標楷體" w:hint="eastAsia"/>
                <w:color w:val="000000"/>
              </w:rPr>
              <w:t>預算數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FDDDC" w14:textId="5C9C665E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B0520C">
              <w:rPr>
                <w:rFonts w:ascii="標楷體" w:eastAsia="標楷體" w:hAnsi="標楷體" w:hint="eastAsia"/>
                <w:color w:val="000000"/>
              </w:rPr>
              <w:t>應</w:t>
            </w:r>
            <w:r w:rsidR="00710C79">
              <w:rPr>
                <w:rFonts w:ascii="標楷體" w:eastAsia="標楷體" w:hAnsi="標楷體" w:hint="eastAsia"/>
                <w:color w:val="000000"/>
              </w:rPr>
              <w:t>收</w:t>
            </w:r>
            <w:r w:rsidRPr="00B0520C">
              <w:rPr>
                <w:rFonts w:ascii="標楷體" w:eastAsia="標楷體" w:hAnsi="標楷體" w:hint="eastAsia"/>
                <w:color w:val="000000"/>
              </w:rPr>
              <w:t>保留數</w:t>
            </w:r>
          </w:p>
        </w:tc>
        <w:tc>
          <w:tcPr>
            <w:tcW w:w="459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F36EF" w14:textId="77777777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B0520C">
              <w:rPr>
                <w:rFonts w:ascii="標楷體" w:eastAsia="標楷體" w:hAnsi="標楷體" w:hint="eastAsia"/>
                <w:color w:val="000000"/>
              </w:rPr>
              <w:t>原因分析</w:t>
            </w:r>
          </w:p>
        </w:tc>
      </w:tr>
      <w:tr w:rsidR="00362CED" w:rsidRPr="00B0520C" w14:paraId="41D5877D" w14:textId="77777777" w:rsidTr="003F1E0E">
        <w:trPr>
          <w:cantSplit/>
          <w:trHeight w:val="311"/>
          <w:tblHeader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BB0DDE" w14:textId="77777777" w:rsidR="00362CED" w:rsidRPr="000531BA" w:rsidRDefault="00362CED" w:rsidP="00C50CD0">
            <w:pPr>
              <w:spacing w:line="240" w:lineRule="exact"/>
              <w:ind w:left="70" w:right="60"/>
              <w:jc w:val="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0FE5A6" w14:textId="77777777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color w:val="000000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9EFA3" w14:textId="77777777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B0520C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B345A" w14:textId="77777777" w:rsidR="00362CED" w:rsidRPr="00B0520C" w:rsidRDefault="00362CED" w:rsidP="00C50CD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B0520C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459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344F5E" w14:textId="77777777" w:rsidR="00362CED" w:rsidRPr="00B0520C" w:rsidRDefault="00362CED" w:rsidP="00C50CD0">
            <w:pPr>
              <w:spacing w:line="240" w:lineRule="exact"/>
              <w:ind w:left="70" w:right="60"/>
              <w:jc w:val="distribute"/>
              <w:rPr>
                <w:color w:val="000000"/>
                <w:sz w:val="18"/>
              </w:rPr>
            </w:pPr>
          </w:p>
        </w:tc>
      </w:tr>
      <w:tr w:rsidR="00710C79" w:rsidRPr="00B0520C" w14:paraId="04CF0A45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27" w:type="dxa"/>
            <w:shd w:val="clear" w:color="auto" w:fill="auto"/>
            <w:vAlign w:val="center"/>
          </w:tcPr>
          <w:p w14:paraId="37BBA50C" w14:textId="1E3B6AC7" w:rsidR="00710C79" w:rsidRPr="00710C79" w:rsidRDefault="00710C79" w:rsidP="00EA5A0F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710C7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780A5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CF181F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DD69D3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592" w:type="dxa"/>
            <w:shd w:val="clear" w:color="auto" w:fill="auto"/>
            <w:vAlign w:val="center"/>
          </w:tcPr>
          <w:p w14:paraId="6E31BA90" w14:textId="77777777" w:rsidR="00710C79" w:rsidRPr="00B0520C" w:rsidRDefault="00710C79" w:rsidP="00EA5A0F">
            <w:pPr>
              <w:spacing w:line="300" w:lineRule="exact"/>
              <w:ind w:right="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</w:p>
        </w:tc>
      </w:tr>
      <w:tr w:rsidR="00710C79" w:rsidRPr="00B0520C" w14:paraId="6371009C" w14:textId="77777777" w:rsidTr="004471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27" w:type="dxa"/>
            <w:shd w:val="clear" w:color="auto" w:fill="auto"/>
            <w:vAlign w:val="center"/>
          </w:tcPr>
          <w:p w14:paraId="15C9B889" w14:textId="687C13E8" w:rsidR="00710C79" w:rsidRPr="00710C79" w:rsidRDefault="00710C79" w:rsidP="00EA5A0F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710C7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90D79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46D385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2D52D6" w14:textId="77777777" w:rsidR="00710C79" w:rsidRPr="00710C79" w:rsidRDefault="00710C79" w:rsidP="00EA5A0F">
            <w:pPr>
              <w:spacing w:line="300" w:lineRule="exact"/>
              <w:ind w:right="10"/>
              <w:jc w:val="right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592" w:type="dxa"/>
            <w:shd w:val="clear" w:color="auto" w:fill="auto"/>
            <w:vAlign w:val="center"/>
          </w:tcPr>
          <w:p w14:paraId="11CF9417" w14:textId="77777777" w:rsidR="00710C79" w:rsidRPr="00B0520C" w:rsidRDefault="00710C79" w:rsidP="00EA5A0F">
            <w:pPr>
              <w:spacing w:line="300" w:lineRule="exact"/>
              <w:ind w:right="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</w:p>
        </w:tc>
      </w:tr>
      <w:tr w:rsidR="00710C79" w:rsidRPr="00B0520C" w14:paraId="68396645" w14:textId="77777777" w:rsidTr="004471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127" w:type="dxa"/>
            <w:shd w:val="clear" w:color="auto" w:fill="auto"/>
            <w:vAlign w:val="center"/>
          </w:tcPr>
          <w:p w14:paraId="01313ABD" w14:textId="7B148D49" w:rsidR="00710C79" w:rsidRPr="00710C79" w:rsidRDefault="00710C79" w:rsidP="00EA5A0F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710C79">
              <w:rPr>
                <w:rFonts w:ascii="標楷體" w:eastAsia="標楷體"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724DF" w14:textId="74774019" w:rsidR="00710C79" w:rsidRPr="00AB0CE8" w:rsidRDefault="0002024F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18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3E7268" w14:textId="00550B60" w:rsidR="00710C79" w:rsidRPr="00AB0CE8" w:rsidRDefault="00710C79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AB0CE8">
              <w:rPr>
                <w:rFonts w:asciiTheme="minorEastAsia" w:hAnsiTheme="minorEastAsia"/>
                <w:noProof/>
                <w:sz w:val="20"/>
              </w:rPr>
              <w:t>41,864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B7B43B" w14:textId="59A2132D" w:rsidR="00710C79" w:rsidRPr="00AB0CE8" w:rsidRDefault="00710C79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AB0CE8">
              <w:rPr>
                <w:rFonts w:asciiTheme="minorEastAsia" w:hAnsiTheme="minorEastAsia"/>
                <w:noProof/>
                <w:sz w:val="20"/>
              </w:rPr>
              <w:t>--</w:t>
            </w:r>
          </w:p>
        </w:tc>
        <w:tc>
          <w:tcPr>
            <w:tcW w:w="4592" w:type="dxa"/>
            <w:shd w:val="clear" w:color="auto" w:fill="auto"/>
            <w:vAlign w:val="center"/>
          </w:tcPr>
          <w:p w14:paraId="578A1AF7" w14:textId="39C6931F" w:rsidR="00710C79" w:rsidRPr="00710C79" w:rsidRDefault="00710C79" w:rsidP="00EA5A0F">
            <w:pPr>
              <w:spacing w:line="300" w:lineRule="exact"/>
              <w:ind w:right="1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0C79">
              <w:rPr>
                <w:rFonts w:ascii="標楷體" w:eastAsia="標楷體" w:hAnsi="標楷體" w:hint="eastAsia"/>
                <w:noProof/>
                <w:sz w:val="20"/>
                <w:szCs w:val="20"/>
              </w:rPr>
              <w:t>違反傳染病防治法之罰鍰案件，已移送行政執行署相關分署執行中。</w:t>
            </w:r>
          </w:p>
        </w:tc>
      </w:tr>
      <w:tr w:rsidR="00710C79" w:rsidRPr="00B0520C" w14:paraId="2A0FCA0D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27" w:type="dxa"/>
            <w:shd w:val="clear" w:color="auto" w:fill="auto"/>
            <w:vAlign w:val="center"/>
          </w:tcPr>
          <w:p w14:paraId="3426C542" w14:textId="1206D219" w:rsidR="00710C79" w:rsidRPr="00710C79" w:rsidRDefault="00710C79" w:rsidP="00EA5A0F">
            <w:pPr>
              <w:spacing w:line="3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2"/>
                <w:szCs w:val="22"/>
              </w:rPr>
            </w:pPr>
            <w:r w:rsidRPr="00710C79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6A45D3" w14:textId="37730ADE" w:rsidR="00710C79" w:rsidRPr="00AB0CE8" w:rsidRDefault="0002024F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noProof/>
                <w:color w:val="000000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noProof/>
                <w:color w:val="000000"/>
                <w:sz w:val="20"/>
                <w:szCs w:val="18"/>
              </w:rPr>
              <w:t>－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05891D" w14:textId="4115F87B" w:rsidR="00710C79" w:rsidRPr="00AB0CE8" w:rsidRDefault="00710C79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noProof/>
                <w:color w:val="000000"/>
                <w:sz w:val="20"/>
                <w:szCs w:val="18"/>
              </w:rPr>
            </w:pPr>
            <w:r w:rsidRPr="00AB0CE8">
              <w:rPr>
                <w:rFonts w:asciiTheme="minorEastAsia" w:hAnsiTheme="minorEastAsia"/>
                <w:noProof/>
                <w:sz w:val="20"/>
              </w:rPr>
              <w:t>3,285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6A1918" w14:textId="02EA63F9" w:rsidR="00710C79" w:rsidRPr="00AB0CE8" w:rsidRDefault="00710C79" w:rsidP="00EA5A0F">
            <w:pPr>
              <w:spacing w:line="300" w:lineRule="exact"/>
              <w:ind w:right="11"/>
              <w:jc w:val="right"/>
              <w:rPr>
                <w:rFonts w:asciiTheme="minorEastAsia" w:hAnsiTheme="minorEastAsia"/>
                <w:noProof/>
                <w:color w:val="000000"/>
                <w:sz w:val="20"/>
                <w:szCs w:val="18"/>
              </w:rPr>
            </w:pPr>
            <w:r w:rsidRPr="00AB0CE8">
              <w:rPr>
                <w:rFonts w:asciiTheme="minorEastAsia" w:hAnsiTheme="minorEastAsia"/>
                <w:noProof/>
                <w:sz w:val="20"/>
              </w:rPr>
              <w:t>--</w:t>
            </w:r>
          </w:p>
        </w:tc>
        <w:tc>
          <w:tcPr>
            <w:tcW w:w="45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1755A" w14:textId="78A63B8E" w:rsidR="00710C79" w:rsidRPr="00710C79" w:rsidRDefault="00710C79" w:rsidP="00EC2DE3">
            <w:pPr>
              <w:spacing w:line="300" w:lineRule="exact"/>
              <w:ind w:right="11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710C79">
              <w:rPr>
                <w:rFonts w:ascii="標楷體" w:eastAsia="標楷體" w:hAnsi="標楷體" w:hint="eastAsia"/>
                <w:noProof/>
                <w:sz w:val="20"/>
                <w:szCs w:val="20"/>
              </w:rPr>
              <w:t>民眾</w:t>
            </w:r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欠繳</w:t>
            </w:r>
            <w:r w:rsidRPr="00710C79">
              <w:rPr>
                <w:rFonts w:ascii="標楷體" w:eastAsia="標楷體" w:hAnsi="標楷體" w:hint="eastAsia"/>
                <w:noProof/>
                <w:sz w:val="20"/>
                <w:szCs w:val="20"/>
              </w:rPr>
              <w:t>集中檢疫場所入住費用，已移送行政執行署相關分署執行中。</w:t>
            </w:r>
          </w:p>
        </w:tc>
      </w:tr>
    </w:tbl>
    <w:p w14:paraId="034F5541" w14:textId="77777777" w:rsidR="00EC2DE3" w:rsidRPr="00EC2DE3" w:rsidRDefault="00EC2DE3" w:rsidP="00EC2DE3">
      <w:pPr>
        <w:pStyle w:val="01-"/>
        <w:spacing w:line="500" w:lineRule="exact"/>
        <w:rPr>
          <w:spacing w:val="-22"/>
          <w:w w:val="85"/>
        </w:rPr>
      </w:pPr>
    </w:p>
    <w:p w14:paraId="5C209F7B" w14:textId="36F22A58" w:rsidR="00207C2B" w:rsidRPr="00B0520C" w:rsidRDefault="00644E9B" w:rsidP="002C6386">
      <w:pPr>
        <w:pStyle w:val="01-"/>
        <w:spacing w:line="500" w:lineRule="exact"/>
        <w:jc w:val="distribute"/>
        <w:rPr>
          <w:spacing w:val="-22"/>
          <w:w w:val="85"/>
        </w:rPr>
      </w:pPr>
      <w:r>
        <w:rPr>
          <w:rFonts w:hint="eastAsia"/>
          <w:spacing w:val="-22"/>
          <w:w w:val="85"/>
        </w:rPr>
        <w:t>陸</w:t>
      </w:r>
      <w:r w:rsidR="00710C79">
        <w:rPr>
          <w:rFonts w:hint="eastAsia"/>
          <w:spacing w:val="-22"/>
          <w:w w:val="85"/>
        </w:rPr>
        <w:t>、</w:t>
      </w:r>
      <w:r w:rsidR="00710C79" w:rsidRPr="00710C79">
        <w:rPr>
          <w:rFonts w:hint="eastAsia"/>
          <w:spacing w:val="-26"/>
          <w:w w:val="85"/>
        </w:rPr>
        <w:t>中央政府嚴重特殊傳染性肺炎防治及紓困振興</w:t>
      </w:r>
      <w:r w:rsidR="00710C79" w:rsidRPr="00710C79">
        <w:rPr>
          <w:rFonts w:ascii="標楷體" w:hAnsi="標楷體" w:hint="eastAsia"/>
          <w:spacing w:val="-26"/>
          <w:w w:val="85"/>
        </w:rPr>
        <w:t>特別決</w:t>
      </w:r>
      <w:r w:rsidR="00710C79" w:rsidRPr="00710C79">
        <w:rPr>
          <w:rFonts w:hint="eastAsia"/>
          <w:spacing w:val="-26"/>
          <w:w w:val="85"/>
        </w:rPr>
        <w:t>算</w:t>
      </w:r>
      <w:r w:rsidR="00710C79" w:rsidRPr="00710C79">
        <w:rPr>
          <w:rFonts w:hint="eastAsia"/>
          <w:spacing w:val="-22"/>
          <w:w w:val="85"/>
        </w:rPr>
        <w:t>歲入超收</w:t>
      </w:r>
      <w:r w:rsidR="00207C2B" w:rsidRPr="00827D5C">
        <w:rPr>
          <w:rFonts w:hint="eastAsia"/>
          <w:spacing w:val="-22"/>
          <w:w w:val="85"/>
        </w:rPr>
        <w:t>原因分析簡明表</w:t>
      </w:r>
    </w:p>
    <w:p w14:paraId="6A932811" w14:textId="77777777" w:rsidR="00207C2B" w:rsidRPr="008F3A4D" w:rsidRDefault="00207C2B" w:rsidP="00836493">
      <w:pPr>
        <w:pStyle w:val="03"/>
        <w:spacing w:line="300" w:lineRule="exact"/>
        <w:rPr>
          <w:sz w:val="22"/>
          <w:szCs w:val="22"/>
        </w:rPr>
      </w:pPr>
      <w:r w:rsidRPr="00B0520C">
        <w:rPr>
          <w:rFonts w:hint="eastAsia"/>
        </w:rPr>
        <w:tab/>
      </w:r>
      <w:r w:rsidRPr="00680F25">
        <w:rPr>
          <w:rFonts w:hint="eastAsia"/>
          <w:w w:val="100"/>
          <w:sz w:val="22"/>
          <w:szCs w:val="22"/>
        </w:rPr>
        <w:t>單位</w:t>
      </w:r>
      <w:r w:rsidRPr="00680F25">
        <w:rPr>
          <w:w w:val="100"/>
          <w:sz w:val="22"/>
          <w:szCs w:val="22"/>
        </w:rPr>
        <w:t>：</w:t>
      </w:r>
      <w:r w:rsidRPr="00680F25">
        <w:rPr>
          <w:rFonts w:hint="eastAsia"/>
          <w:w w:val="100"/>
          <w:sz w:val="22"/>
          <w:szCs w:val="22"/>
        </w:rPr>
        <w:t>新臺幣千元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1"/>
        <w:gridCol w:w="992"/>
        <w:gridCol w:w="1415"/>
        <w:gridCol w:w="1133"/>
        <w:gridCol w:w="571"/>
        <w:gridCol w:w="3678"/>
      </w:tblGrid>
      <w:tr w:rsidR="00710C79" w14:paraId="6CA17D8E" w14:textId="77777777" w:rsidTr="00EC2DE3">
        <w:trPr>
          <w:cantSplit/>
          <w:trHeight w:val="20"/>
          <w:tblHeader/>
        </w:trPr>
        <w:tc>
          <w:tcPr>
            <w:tcW w:w="10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F21425" w14:textId="77777777" w:rsidR="00710C79" w:rsidRPr="00AB0CE8" w:rsidRDefault="00710C79" w:rsidP="00D62A17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25FB94FA" w14:textId="77777777" w:rsidR="00710C79" w:rsidRPr="00AB0CE8" w:rsidRDefault="00710C79" w:rsidP="00D62A17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713" w:type="pct"/>
            <w:vMerge w:val="restart"/>
            <w:shd w:val="clear" w:color="auto" w:fill="auto"/>
            <w:vAlign w:val="center"/>
          </w:tcPr>
          <w:p w14:paraId="3F8F03E0" w14:textId="77777777" w:rsidR="00710C79" w:rsidRPr="00AB0CE8" w:rsidRDefault="00710C79" w:rsidP="00D62A17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859" w:type="pct"/>
            <w:gridSpan w:val="2"/>
            <w:shd w:val="clear" w:color="auto" w:fill="auto"/>
            <w:vAlign w:val="center"/>
          </w:tcPr>
          <w:p w14:paraId="6C948608" w14:textId="1C2E8855" w:rsidR="00710C79" w:rsidRPr="00AB0CE8" w:rsidRDefault="00710C79" w:rsidP="0002024F">
            <w:pPr>
              <w:ind w:left="-12" w:right="-28"/>
              <w:jc w:val="distribute"/>
              <w:rPr>
                <w:rFonts w:ascii="標楷體" w:eastAsia="標楷體" w:hAnsi="標楷體"/>
              </w:rPr>
            </w:pPr>
            <w:proofErr w:type="gramStart"/>
            <w:r w:rsidRPr="00AB0CE8">
              <w:rPr>
                <w:rFonts w:ascii="標楷體" w:eastAsia="標楷體" w:hAnsi="標楷體" w:hint="eastAsia"/>
              </w:rPr>
              <w:t>超收數</w:t>
            </w:r>
            <w:proofErr w:type="gramEnd"/>
          </w:p>
        </w:tc>
        <w:tc>
          <w:tcPr>
            <w:tcW w:w="185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8E6E30F" w14:textId="77777777" w:rsidR="00710C79" w:rsidRPr="00AB0CE8" w:rsidRDefault="00710C79" w:rsidP="00D62A17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原因分析</w:t>
            </w:r>
          </w:p>
        </w:tc>
      </w:tr>
      <w:tr w:rsidR="00644E9B" w14:paraId="5068FAB3" w14:textId="77777777" w:rsidTr="003F1E0E">
        <w:trPr>
          <w:cantSplit/>
          <w:trHeight w:val="20"/>
          <w:tblHeader/>
        </w:trPr>
        <w:tc>
          <w:tcPr>
            <w:tcW w:w="107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A5A98E4" w14:textId="77777777" w:rsidR="00710C79" w:rsidRDefault="00710C79" w:rsidP="00D62A17">
            <w:pPr>
              <w:rPr>
                <w:sz w:val="18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A8104F" w14:textId="77777777" w:rsidR="00710C79" w:rsidRDefault="00710C79" w:rsidP="00D62A17">
            <w:pPr>
              <w:rPr>
                <w:spacing w:val="-10"/>
                <w:sz w:val="18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A868A5A" w14:textId="77777777" w:rsidR="00710C79" w:rsidRDefault="00710C79" w:rsidP="00D62A17">
            <w:pPr>
              <w:rPr>
                <w:spacing w:val="-10"/>
                <w:sz w:val="1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6768EDC" w14:textId="77777777" w:rsidR="00710C79" w:rsidRPr="00AB0CE8" w:rsidRDefault="00710C79" w:rsidP="0002024F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D538AE7" w14:textId="77777777" w:rsidR="00710C79" w:rsidRPr="00AB0CE8" w:rsidRDefault="00710C79" w:rsidP="0002024F">
            <w:pPr>
              <w:ind w:left="70" w:right="60"/>
              <w:jc w:val="distribute"/>
              <w:rPr>
                <w:rFonts w:ascii="標楷體" w:eastAsia="標楷體" w:hAnsi="標楷體"/>
              </w:rPr>
            </w:pPr>
            <w:r w:rsidRPr="00AB0CE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854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90498DC" w14:textId="77777777" w:rsidR="00710C79" w:rsidRDefault="00710C79" w:rsidP="00D62A17">
            <w:pPr>
              <w:rPr>
                <w:sz w:val="18"/>
              </w:rPr>
            </w:pPr>
          </w:p>
        </w:tc>
      </w:tr>
      <w:tr w:rsidR="00644E9B" w:rsidRPr="002413D3" w14:paraId="09C261DD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66668981" w14:textId="77777777" w:rsidR="00710C79" w:rsidRPr="00AB0CE8" w:rsidRDefault="00710C79" w:rsidP="002C6386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教育部主管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6B609F6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10A8CBA8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3699A2BB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F04AA56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31078D3E" w14:textId="77777777" w:rsidR="00710C79" w:rsidRPr="005F10F2" w:rsidRDefault="00710C79" w:rsidP="002C6386">
            <w:pPr>
              <w:spacing w:line="320" w:lineRule="exac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44E9B" w:rsidRPr="002413D3" w14:paraId="457CDF51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013102B4" w14:textId="77777777" w:rsidR="00710C79" w:rsidRPr="00AB0CE8" w:rsidRDefault="00710C79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教育部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0415555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75738295" w14:textId="77777777" w:rsidR="00710C79" w:rsidRPr="00FD5434" w:rsidRDefault="00710C79" w:rsidP="002C6386">
            <w:pPr>
              <w:spacing w:line="320" w:lineRule="exac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B65783A" w14:textId="77777777" w:rsidR="00710C79" w:rsidRPr="00FD5434" w:rsidRDefault="00710C79" w:rsidP="002C6386">
            <w:pPr>
              <w:spacing w:line="320" w:lineRule="exac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EC22AB4" w14:textId="77777777" w:rsidR="00710C79" w:rsidRPr="00644E9B" w:rsidRDefault="00710C79" w:rsidP="002C6386">
            <w:pPr>
              <w:spacing w:line="320" w:lineRule="exact"/>
              <w:rPr>
                <w:rFonts w:asciiTheme="minorEastAsia" w:hAnsiTheme="minor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69ED08F0" w14:textId="77777777" w:rsidR="00710C79" w:rsidRPr="005F10F2" w:rsidRDefault="00710C79" w:rsidP="002C6386">
            <w:pPr>
              <w:spacing w:line="320" w:lineRule="exac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2024F" w14:paraId="010EAFB1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074" w:type="pct"/>
            <w:shd w:val="clear" w:color="auto" w:fill="auto"/>
            <w:vAlign w:val="center"/>
          </w:tcPr>
          <w:p w14:paraId="628FF121" w14:textId="77777777" w:rsidR="0002024F" w:rsidRPr="00AB0CE8" w:rsidRDefault="0002024F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罰款及賠償收入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7225C80" w14:textId="458A9788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C43685B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68,076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10713F9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68,076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795F1AD" w14:textId="4BBF94D4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2E6558DC" w14:textId="77A2BCA5" w:rsidR="0002024F" w:rsidRPr="005F10F2" w:rsidRDefault="0002024F" w:rsidP="00EA5A0F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臺灣學術網路（TANet</w:t>
            </w:r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）基礎建設優化設備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及因材網擴充採購案違約金收入。</w:t>
            </w:r>
          </w:p>
        </w:tc>
      </w:tr>
      <w:tr w:rsidR="0002024F" w:rsidRPr="002413D3" w14:paraId="442F2E40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2B76BC85" w14:textId="77777777" w:rsidR="0002024F" w:rsidRPr="00AB0CE8" w:rsidRDefault="0002024F" w:rsidP="002C6386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經濟部主管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2AFC09" w14:textId="77777777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5D138959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188F3A2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DF77D59" w14:textId="77777777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6A907D98" w14:textId="77777777" w:rsidR="0002024F" w:rsidRPr="005F10F2" w:rsidRDefault="0002024F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02024F" w:rsidRPr="002413D3" w14:paraId="064633B4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610E14A8" w14:textId="77777777" w:rsidR="0002024F" w:rsidRPr="00AB0CE8" w:rsidRDefault="0002024F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經濟部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3B4ED7" w14:textId="77777777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224C77D5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A9DE53E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6706493" w14:textId="77777777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60CF2834" w14:textId="77777777" w:rsidR="0002024F" w:rsidRPr="005F10F2" w:rsidRDefault="0002024F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02024F" w14:paraId="1AB15F99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074" w:type="pct"/>
            <w:shd w:val="clear" w:color="auto" w:fill="auto"/>
            <w:vAlign w:val="center"/>
          </w:tcPr>
          <w:p w14:paraId="4E3A2794" w14:textId="77777777" w:rsidR="0002024F" w:rsidRPr="00AB0CE8" w:rsidRDefault="0002024F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罰款及賠償收入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80D3288" w14:textId="7611C30E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1D58561D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18,158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0EC4DAE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18,158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46D006C" w14:textId="742B76C3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44B624DF" w14:textId="6E9988FE" w:rsidR="0002024F" w:rsidRPr="005F10F2" w:rsidRDefault="0002024F" w:rsidP="00EA5A0F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廠商違約罰款收入</w:t>
            </w:r>
            <w:r w:rsidR="00520BC0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及振興三倍券與五倍券之保險理賠款。</w:t>
            </w:r>
          </w:p>
        </w:tc>
      </w:tr>
      <w:tr w:rsidR="0002024F" w14:paraId="7F6A885E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shd w:val="clear" w:color="auto" w:fill="auto"/>
            <w:vAlign w:val="center"/>
          </w:tcPr>
          <w:p w14:paraId="21AD293B" w14:textId="77777777" w:rsidR="0002024F" w:rsidRPr="00AB0CE8" w:rsidRDefault="0002024F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財產收入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B137C33" w14:textId="7C722A59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5907A1C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4,389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2A945E3" w14:textId="77777777" w:rsidR="0002024F" w:rsidRPr="00FD5434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4,389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2EAD469" w14:textId="760E0092" w:rsidR="0002024F" w:rsidRPr="00BD045A" w:rsidRDefault="0002024F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05E36371" w14:textId="7D931741" w:rsidR="0002024F" w:rsidRPr="002C6386" w:rsidRDefault="00EC2DE3" w:rsidP="00EC2DE3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0"/>
                <w:szCs w:val="20"/>
              </w:rPr>
              <w:t>各計畫</w:t>
            </w:r>
            <w:r w:rsidR="0002024F" w:rsidRPr="002C6386">
              <w:rPr>
                <w:rFonts w:ascii="標楷體" w:eastAsia="標楷體" w:hAnsi="標楷體" w:hint="eastAsia"/>
                <w:noProof/>
                <w:spacing w:val="-6"/>
                <w:sz w:val="20"/>
                <w:szCs w:val="20"/>
              </w:rPr>
              <w:t>補助款</w:t>
            </w:r>
            <w:r>
              <w:rPr>
                <w:rFonts w:ascii="標楷體" w:eastAsia="標楷體" w:hAnsi="標楷體" w:hint="eastAsia"/>
                <w:noProof/>
                <w:spacing w:val="-6"/>
                <w:sz w:val="20"/>
                <w:szCs w:val="20"/>
              </w:rPr>
              <w:t>帳</w:t>
            </w:r>
            <w:r w:rsidR="0002024F" w:rsidRPr="002C6386">
              <w:rPr>
                <w:rFonts w:ascii="標楷體" w:eastAsia="標楷體" w:hAnsi="標楷體" w:hint="eastAsia"/>
                <w:noProof/>
                <w:spacing w:val="-6"/>
                <w:sz w:val="20"/>
                <w:szCs w:val="20"/>
              </w:rPr>
              <w:t>戶利息收入。</w:t>
            </w:r>
          </w:p>
        </w:tc>
      </w:tr>
      <w:tr w:rsidR="00EF4C5C" w:rsidRPr="002413D3" w14:paraId="50AFC336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5F51F34C" w14:textId="77777777" w:rsidR="00EF4C5C" w:rsidRDefault="00EF4C5C" w:rsidP="002C6386">
            <w:pPr>
              <w:spacing w:line="320" w:lineRule="exact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農業委員會</w:t>
            </w:r>
          </w:p>
          <w:p w14:paraId="34FE7653" w14:textId="65EF9DFF" w:rsidR="00EF4C5C" w:rsidRPr="00AB0CE8" w:rsidRDefault="00EF4C5C" w:rsidP="002C6386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（農業部）主管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0E2658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36E1CFCB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FED5FB6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07D8F1A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0BE7A4F3" w14:textId="77777777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EF4C5C" w:rsidRPr="002413D3" w14:paraId="3F7CE292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348D355A" w14:textId="77777777" w:rsidR="00EF4C5C" w:rsidRDefault="00EF4C5C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農業委員會</w:t>
            </w:r>
          </w:p>
          <w:p w14:paraId="01E0CCA8" w14:textId="28447EE2" w:rsidR="00EF4C5C" w:rsidRPr="00AB0CE8" w:rsidRDefault="00EF4C5C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（農業部）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817FAEF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3B027B9E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94D303E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1409E2D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37011484" w14:textId="77777777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EF4C5C" w14:paraId="66F6A083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shd w:val="clear" w:color="auto" w:fill="auto"/>
            <w:vAlign w:val="center"/>
          </w:tcPr>
          <w:p w14:paraId="350CD3FB" w14:textId="66C47EFD" w:rsidR="00EF4C5C" w:rsidRPr="00AB0CE8" w:rsidRDefault="00EF4C5C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其他收入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82D0EF6" w14:textId="1B48966A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3A3D7DA" w14:textId="4ABF2691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2,336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F9C6990" w14:textId="22375C26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2,336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E8A88F5" w14:textId="40D6DE9E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53B5226D" w14:textId="2A43DBBE" w:rsidR="00EF4C5C" w:rsidRPr="005F10F2" w:rsidRDefault="00EF4C5C" w:rsidP="00EC2DE3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補助計畫衍生之收入。</w:t>
            </w:r>
          </w:p>
        </w:tc>
      </w:tr>
      <w:tr w:rsidR="00EF4C5C" w:rsidRPr="002413D3" w14:paraId="45B579CD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1E78B788" w14:textId="10AEA6F2" w:rsidR="00EF4C5C" w:rsidRPr="00AB0CE8" w:rsidRDefault="00EF4C5C" w:rsidP="002C6386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衛生福利部主管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8258C23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737DE93D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069B0C9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1AFF0F4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45BB83A0" w14:textId="77777777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EF4C5C" w:rsidRPr="002413D3" w14:paraId="2D0C8BD9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5E0E7DCB" w14:textId="1747561A" w:rsidR="00EF4C5C" w:rsidRPr="00AB0CE8" w:rsidRDefault="00EF4C5C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衛生福利部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FCCA28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38E45293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A409690" w14:textId="77777777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ADCDEE5" w14:textId="77777777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565F9CBB" w14:textId="77777777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EF4C5C" w14:paraId="4F296B92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shd w:val="clear" w:color="auto" w:fill="auto"/>
            <w:vAlign w:val="center"/>
          </w:tcPr>
          <w:p w14:paraId="555DDC79" w14:textId="26BEE22A" w:rsidR="00EF4C5C" w:rsidRPr="00AB0CE8" w:rsidRDefault="00EF4C5C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罰款及賠償收入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CDFE33B" w14:textId="03F71A03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41CF6AD" w14:textId="39AD93C5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284,403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62FECB7" w14:textId="530ACCA0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284,403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7990637" w14:textId="6058EAB8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24904EBD" w14:textId="00BCF911" w:rsidR="00EF4C5C" w:rsidRPr="005F10F2" w:rsidRDefault="00EF4C5C" w:rsidP="00EC2DE3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違反傳染病防治法</w:t>
            </w:r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規定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之罰鍰收入。</w:t>
            </w:r>
          </w:p>
        </w:tc>
      </w:tr>
      <w:tr w:rsidR="00EF4C5C" w:rsidRPr="002413D3" w14:paraId="2364DDB0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shd w:val="clear" w:color="auto" w:fill="auto"/>
            <w:vAlign w:val="center"/>
          </w:tcPr>
          <w:p w14:paraId="0310A1C0" w14:textId="59DA5C76" w:rsidR="00EF4C5C" w:rsidRPr="00AB0CE8" w:rsidRDefault="00EF4C5C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財產收入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19F0D5" w14:textId="2919F53C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6E38EA0E" w14:textId="63E1B485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1,005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878014A" w14:textId="64D73538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1,005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ED6446E" w14:textId="2F219C8E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0D0C13EB" w14:textId="17ADB307" w:rsidR="00EF4C5C" w:rsidRPr="00EC2DE3" w:rsidRDefault="00EF4C5C" w:rsidP="00EC2DE3">
            <w:pPr>
              <w:spacing w:line="300" w:lineRule="exact"/>
              <w:jc w:val="both"/>
              <w:rPr>
                <w:rFonts w:ascii="標楷體" w:eastAsia="標楷體" w:hAnsi="標楷體"/>
                <w:b/>
                <w:spacing w:val="2"/>
                <w:sz w:val="20"/>
                <w:szCs w:val="20"/>
              </w:rPr>
            </w:pPr>
            <w:r w:rsidRPr="00EC2DE3">
              <w:rPr>
                <w:rFonts w:ascii="標楷體" w:eastAsia="標楷體" w:hAnsi="標楷體" w:hint="eastAsia"/>
                <w:noProof/>
                <w:spacing w:val="2"/>
                <w:sz w:val="20"/>
                <w:szCs w:val="20"/>
              </w:rPr>
              <w:t>集中檢疫場所</w:t>
            </w:r>
            <w:r w:rsidR="00EC2DE3" w:rsidRPr="00EC2DE3">
              <w:rPr>
                <w:rFonts w:ascii="標楷體" w:eastAsia="標楷體" w:hAnsi="標楷體" w:hint="eastAsia"/>
                <w:noProof/>
                <w:spacing w:val="2"/>
                <w:sz w:val="20"/>
                <w:szCs w:val="20"/>
              </w:rPr>
              <w:t>設置及維運</w:t>
            </w:r>
            <w:r w:rsidRPr="00EC2DE3">
              <w:rPr>
                <w:rFonts w:ascii="標楷體" w:eastAsia="標楷體" w:hAnsi="標楷體" w:hint="eastAsia"/>
                <w:noProof/>
                <w:spacing w:val="2"/>
                <w:sz w:val="20"/>
                <w:szCs w:val="20"/>
              </w:rPr>
              <w:t>經費</w:t>
            </w:r>
            <w:r w:rsidR="00EC2DE3" w:rsidRPr="00EC2DE3">
              <w:rPr>
                <w:rFonts w:ascii="標楷體" w:eastAsia="標楷體" w:hAnsi="標楷體" w:hint="eastAsia"/>
                <w:noProof/>
                <w:spacing w:val="2"/>
                <w:sz w:val="20"/>
                <w:szCs w:val="20"/>
              </w:rPr>
              <w:t>帳戶</w:t>
            </w:r>
            <w:r w:rsidRPr="00EC2DE3">
              <w:rPr>
                <w:rFonts w:ascii="標楷體" w:eastAsia="標楷體" w:hAnsi="標楷體" w:hint="eastAsia"/>
                <w:noProof/>
                <w:spacing w:val="2"/>
                <w:sz w:val="20"/>
                <w:szCs w:val="20"/>
              </w:rPr>
              <w:t>利息收入。</w:t>
            </w:r>
          </w:p>
        </w:tc>
      </w:tr>
      <w:tr w:rsidR="00EF4C5C" w:rsidRPr="002413D3" w14:paraId="5757A685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shd w:val="clear" w:color="auto" w:fill="auto"/>
            <w:vAlign w:val="center"/>
          </w:tcPr>
          <w:p w14:paraId="6F996F11" w14:textId="3CEA40EB" w:rsidR="00EF4C5C" w:rsidRPr="00AB0CE8" w:rsidRDefault="00EF4C5C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其他收入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46DFFA" w14:textId="01C93F02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760B5CF3" w14:textId="2082D5B8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1,489,636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CF9BC1B" w14:textId="564DAAD8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1,489,636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3B22BF5" w14:textId="7C9FF762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654D08CE" w14:textId="13585D18" w:rsidR="00EF4C5C" w:rsidRPr="005F10F2" w:rsidRDefault="00B55244" w:rsidP="00B55244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入住</w:t>
            </w:r>
            <w:r w:rsidR="00EF4C5C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集中檢疫</w:t>
            </w:r>
            <w:r w:rsidR="00FB52DC">
              <w:rPr>
                <w:rFonts w:ascii="標楷體" w:eastAsia="標楷體" w:hAnsi="標楷體" w:hint="eastAsia"/>
                <w:noProof/>
                <w:sz w:val="20"/>
                <w:szCs w:val="20"/>
              </w:rPr>
              <w:t>場</w:t>
            </w:r>
            <w:r w:rsidR="00EF4C5C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所</w:t>
            </w:r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等收入</w:t>
            </w:r>
            <w:r w:rsidR="00EF4C5C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EF4C5C" w14:paraId="7F950F00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589C146E" w14:textId="6B201B61" w:rsidR="00EF4C5C" w:rsidRPr="00AB0CE8" w:rsidRDefault="00EF4C5C" w:rsidP="002C6386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勞動部主管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6C8B12D" w14:textId="526AFB66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0C41F6CC" w14:textId="4E168EA4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9A5B5DE" w14:textId="5EDFE30F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53EE39C" w14:textId="4D660BCF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8AEA8F9" w14:textId="2F4D8EA5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4C5C" w14:paraId="5C41DDC3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1074" w:type="pct"/>
            <w:shd w:val="clear" w:color="auto" w:fill="auto"/>
            <w:vAlign w:val="center"/>
          </w:tcPr>
          <w:p w14:paraId="146D7C32" w14:textId="49C7379F" w:rsidR="00EF4C5C" w:rsidRPr="00AB0CE8" w:rsidRDefault="00EF4C5C" w:rsidP="002C6386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</w:rPr>
              <w:t>勞動部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742541E" w14:textId="4A90A90A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56A1E773" w14:textId="58798FDB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1C391DD7" w14:textId="5DBDE150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63A8CA2" w14:textId="013B5F26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F32004A" w14:textId="19C6F896" w:rsidR="00EF4C5C" w:rsidRPr="005F10F2" w:rsidRDefault="00EF4C5C" w:rsidP="00EA5A0F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4C5C" w14:paraId="7030F1D1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10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57B99" w14:textId="7AADB170" w:rsidR="00EF4C5C" w:rsidRPr="00AB0CE8" w:rsidRDefault="00EF4C5C" w:rsidP="002C6386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</w:rPr>
              <w:t>財產收入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37CCB" w14:textId="747D1E5B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733E9" w14:textId="7F026EE2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1,615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F6C61" w14:textId="1B64CE9D" w:rsidR="00EF4C5C" w:rsidRPr="00FD5434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FD5434">
              <w:rPr>
                <w:rFonts w:asciiTheme="minorEastAsia" w:hAnsiTheme="minorEastAsia"/>
                <w:noProof/>
                <w:sz w:val="20"/>
                <w:szCs w:val="20"/>
              </w:rPr>
              <w:t>1,615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D8D18" w14:textId="05570FEA" w:rsidR="00EF4C5C" w:rsidRPr="00BD045A" w:rsidRDefault="00EF4C5C" w:rsidP="002C6386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BD045A">
              <w:rPr>
                <w:rFonts w:ascii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AB2FA" w14:textId="15763492" w:rsidR="00EF4C5C" w:rsidRPr="005F10F2" w:rsidRDefault="00EF4C5C" w:rsidP="00EC2DE3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勞工生活補助款帳戶利息收入。</w:t>
            </w:r>
          </w:p>
        </w:tc>
      </w:tr>
    </w:tbl>
    <w:p w14:paraId="4F2531ED" w14:textId="49421EA0" w:rsidR="00710C79" w:rsidRDefault="00710C79" w:rsidP="00AB0CE8">
      <w:pPr>
        <w:rPr>
          <w:rFonts w:ascii="新細明體" w:eastAsia="標楷體" w:hAnsi="新細明體" w:cs="Times New Roman"/>
          <w:b/>
          <w:color w:val="000000"/>
          <w:spacing w:val="-22"/>
          <w:w w:val="85"/>
          <w:sz w:val="36"/>
          <w:szCs w:val="20"/>
        </w:rPr>
      </w:pPr>
      <w:proofErr w:type="gramStart"/>
      <w:r w:rsidRPr="00AB0CE8">
        <w:rPr>
          <w:rFonts w:ascii="標楷體" w:eastAsia="標楷體" w:hAnsi="標楷體" w:hint="eastAsia"/>
          <w:sz w:val="20"/>
        </w:rPr>
        <w:t>註</w:t>
      </w:r>
      <w:proofErr w:type="gramEnd"/>
      <w:r w:rsidRPr="00AB0CE8">
        <w:rPr>
          <w:rFonts w:ascii="標楷體" w:eastAsia="標楷體" w:hAnsi="標楷體"/>
          <w:sz w:val="20"/>
        </w:rPr>
        <w:t>：</w:t>
      </w:r>
      <w:r w:rsidR="00F77A82">
        <w:rPr>
          <w:rFonts w:ascii="標楷體" w:eastAsia="標楷體" w:hAnsi="標楷體" w:hint="eastAsia"/>
          <w:sz w:val="20"/>
        </w:rPr>
        <w:t>本表所列項目係</w:t>
      </w:r>
      <w:proofErr w:type="gramStart"/>
      <w:r w:rsidR="00F77A82">
        <w:rPr>
          <w:rFonts w:ascii="標楷體" w:eastAsia="標楷體" w:hAnsi="標楷體" w:hint="eastAsia"/>
          <w:sz w:val="20"/>
        </w:rPr>
        <w:t>指超</w:t>
      </w:r>
      <w:r w:rsidRPr="00AB0CE8">
        <w:rPr>
          <w:rFonts w:ascii="標楷體" w:eastAsia="標楷體" w:hAnsi="標楷體" w:hint="eastAsia"/>
          <w:sz w:val="20"/>
        </w:rPr>
        <w:t>收數</w:t>
      </w:r>
      <w:proofErr w:type="gramEnd"/>
      <w:r w:rsidRPr="00AB0CE8">
        <w:rPr>
          <w:rFonts w:ascii="標楷體" w:eastAsia="標楷體" w:hAnsi="標楷體" w:hint="eastAsia"/>
          <w:sz w:val="20"/>
        </w:rPr>
        <w:t>達20％且百萬元以上</w:t>
      </w:r>
      <w:r w:rsidRPr="00AB0CE8">
        <w:rPr>
          <w:rFonts w:ascii="標楷體" w:eastAsia="標楷體" w:hAnsi="標楷體"/>
          <w:sz w:val="20"/>
        </w:rPr>
        <w:t>，</w:t>
      </w:r>
      <w:r w:rsidRPr="00AB0CE8">
        <w:rPr>
          <w:rFonts w:ascii="標楷體" w:eastAsia="標楷體" w:hAnsi="標楷體" w:hint="eastAsia"/>
          <w:sz w:val="20"/>
        </w:rPr>
        <w:t>或3</w:t>
      </w:r>
      <w:proofErr w:type="gramStart"/>
      <w:r w:rsidRPr="00AB0CE8">
        <w:rPr>
          <w:rFonts w:ascii="標楷體" w:eastAsia="標楷體" w:hAnsi="標楷體" w:hint="eastAsia"/>
          <w:sz w:val="20"/>
        </w:rPr>
        <w:t>千萬</w:t>
      </w:r>
      <w:proofErr w:type="gramEnd"/>
      <w:r w:rsidRPr="00AB0CE8">
        <w:rPr>
          <w:rFonts w:ascii="標楷體" w:eastAsia="標楷體" w:hAnsi="標楷體" w:hint="eastAsia"/>
          <w:sz w:val="20"/>
        </w:rPr>
        <w:t>元以上者</w:t>
      </w:r>
      <w:r w:rsidRPr="00AB0CE8">
        <w:rPr>
          <w:rFonts w:ascii="標楷體" w:eastAsia="標楷體" w:hAnsi="標楷體"/>
          <w:sz w:val="20"/>
        </w:rPr>
        <w:t>。</w:t>
      </w:r>
      <w:r>
        <w:rPr>
          <w:spacing w:val="-22"/>
          <w:w w:val="85"/>
        </w:rPr>
        <w:br w:type="page"/>
      </w:r>
    </w:p>
    <w:p w14:paraId="5B38C213" w14:textId="090CB83B" w:rsidR="00207C2B" w:rsidRPr="00710C79" w:rsidRDefault="00644E9B" w:rsidP="00EA5A0F">
      <w:pPr>
        <w:pStyle w:val="01-"/>
        <w:spacing w:line="360" w:lineRule="auto"/>
        <w:jc w:val="distribute"/>
        <w:rPr>
          <w:spacing w:val="-30"/>
          <w:w w:val="85"/>
        </w:rPr>
      </w:pPr>
      <w:proofErr w:type="gramStart"/>
      <w:r>
        <w:rPr>
          <w:rFonts w:hint="eastAsia"/>
          <w:spacing w:val="-30"/>
          <w:w w:val="85"/>
        </w:rPr>
        <w:lastRenderedPageBreak/>
        <w:t>柒</w:t>
      </w:r>
      <w:proofErr w:type="gramEnd"/>
      <w:r w:rsidR="00207C2B" w:rsidRPr="00710C79">
        <w:rPr>
          <w:rFonts w:hint="eastAsia"/>
          <w:spacing w:val="-30"/>
          <w:w w:val="85"/>
        </w:rPr>
        <w:t>、</w:t>
      </w:r>
      <w:r w:rsidR="00710C79" w:rsidRPr="00710C79">
        <w:rPr>
          <w:rFonts w:hint="eastAsia"/>
          <w:spacing w:val="-30"/>
          <w:w w:val="85"/>
        </w:rPr>
        <w:t>中央政府嚴重特殊傳染性肺炎防治及紓困振興特別決算</w:t>
      </w:r>
      <w:r w:rsidR="00207C2B" w:rsidRPr="00710C79">
        <w:rPr>
          <w:rFonts w:hint="eastAsia"/>
          <w:spacing w:val="-30"/>
          <w:w w:val="85"/>
        </w:rPr>
        <w:t>歲出應付保留原因分析簡明表</w:t>
      </w:r>
    </w:p>
    <w:p w14:paraId="2B7A28D9" w14:textId="77777777" w:rsidR="00207C2B" w:rsidRPr="008F3A4D" w:rsidRDefault="00207C2B" w:rsidP="00836493">
      <w:pPr>
        <w:pStyle w:val="03"/>
        <w:spacing w:line="300" w:lineRule="exact"/>
        <w:rPr>
          <w:sz w:val="22"/>
          <w:szCs w:val="22"/>
        </w:rPr>
      </w:pPr>
      <w:r w:rsidRPr="00B0520C">
        <w:rPr>
          <w:rFonts w:hint="eastAsia"/>
        </w:rPr>
        <w:tab/>
      </w:r>
      <w:r w:rsidRPr="00680F25">
        <w:rPr>
          <w:rFonts w:hint="eastAsia"/>
          <w:w w:val="100"/>
          <w:sz w:val="22"/>
          <w:szCs w:val="22"/>
        </w:rPr>
        <w:t>單位</w:t>
      </w:r>
      <w:r w:rsidRPr="00680F25">
        <w:rPr>
          <w:w w:val="100"/>
          <w:sz w:val="22"/>
          <w:szCs w:val="22"/>
        </w:rPr>
        <w:t>：</w:t>
      </w:r>
      <w:r w:rsidRPr="00680F25">
        <w:rPr>
          <w:rFonts w:hint="eastAsia"/>
          <w:w w:val="100"/>
          <w:sz w:val="22"/>
          <w:szCs w:val="22"/>
        </w:rPr>
        <w:t>新臺幣千元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746"/>
        <w:gridCol w:w="4212"/>
      </w:tblGrid>
      <w:tr w:rsidR="00207C2B" w:rsidRPr="00B0520C" w14:paraId="48B151C5" w14:textId="77777777" w:rsidTr="003F1E0E">
        <w:trPr>
          <w:cantSplit/>
          <w:trHeight w:val="567"/>
          <w:tblHeader/>
        </w:trPr>
        <w:tc>
          <w:tcPr>
            <w:tcW w:w="1215" w:type="pct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7DCD6D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科目</w:t>
            </w:r>
          </w:p>
        </w:tc>
        <w:tc>
          <w:tcPr>
            <w:tcW w:w="6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E71BD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預算數</w:t>
            </w: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E40C4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應付保留數</w:t>
            </w:r>
          </w:p>
        </w:tc>
        <w:tc>
          <w:tcPr>
            <w:tcW w:w="2123" w:type="pct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788A1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原因分析</w:t>
            </w:r>
          </w:p>
        </w:tc>
      </w:tr>
      <w:tr w:rsidR="00207C2B" w:rsidRPr="00B0520C" w14:paraId="29C9C022" w14:textId="77777777" w:rsidTr="003F1E0E">
        <w:trPr>
          <w:cantSplit/>
          <w:trHeight w:val="510"/>
          <w:tblHeader/>
        </w:trPr>
        <w:tc>
          <w:tcPr>
            <w:tcW w:w="1215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9ABEC4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C955AFE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08A6D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B74BA" w14:textId="77777777" w:rsidR="00207C2B" w:rsidRPr="00AB0CE8" w:rsidRDefault="00207C2B" w:rsidP="00C50CD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AB0CE8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2123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699EA99" w14:textId="77777777" w:rsidR="00207C2B" w:rsidRPr="00AB0CE8" w:rsidRDefault="00207C2B" w:rsidP="00C50CD0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</w:tr>
      <w:tr w:rsidR="00710C79" w:rsidRPr="00B0520C" w14:paraId="2DC82F0E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7478F615" w14:textId="195B179A" w:rsidR="00710C79" w:rsidRPr="00AB0CE8" w:rsidRDefault="00710C79" w:rsidP="00E51CEF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經濟部主管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F858AF3" w14:textId="77777777" w:rsidR="00710C79" w:rsidRPr="00AB0CE8" w:rsidRDefault="00710C79" w:rsidP="00E51CEF">
            <w:pPr>
              <w:spacing w:line="32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13067EB" w14:textId="77777777" w:rsidR="00710C79" w:rsidRPr="00AB0CE8" w:rsidRDefault="00710C79" w:rsidP="00E51CEF">
            <w:pPr>
              <w:spacing w:line="32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90F5B77" w14:textId="77777777" w:rsidR="00710C79" w:rsidRPr="00AB0CE8" w:rsidRDefault="00710C79" w:rsidP="00E51CEF">
            <w:pPr>
              <w:spacing w:line="320" w:lineRule="exact"/>
              <w:jc w:val="righ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3D34CDCE" w14:textId="77777777" w:rsidR="00710C79" w:rsidRPr="00AB0CE8" w:rsidRDefault="00710C79" w:rsidP="00E51CEF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10C79" w:rsidRPr="00B0520C" w14:paraId="18A63708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73C1F00B" w14:textId="19992A3A" w:rsidR="00710C79" w:rsidRPr="00AB0CE8" w:rsidRDefault="00710C79" w:rsidP="00E51CEF">
            <w:pPr>
              <w:spacing w:line="32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經濟部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222CC88" w14:textId="23F5AB91" w:rsidR="00710C79" w:rsidRPr="000531BA" w:rsidRDefault="00710C79" w:rsidP="00E51CEF">
            <w:pPr>
              <w:spacing w:line="320" w:lineRule="exact"/>
              <w:jc w:val="right"/>
              <w:rPr>
                <w:rFonts w:ascii="新細明體" w:hAnsi="新細明體"/>
                <w:color w:val="000000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C0D6508" w14:textId="22C3B1DE" w:rsidR="00710C79" w:rsidRPr="000531BA" w:rsidRDefault="00710C79" w:rsidP="00E51CEF">
            <w:pPr>
              <w:spacing w:line="320" w:lineRule="exact"/>
              <w:jc w:val="right"/>
              <w:rPr>
                <w:rFonts w:ascii="新細明體" w:hAnsi="新細明體"/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68E9C5D6" w14:textId="488B6378" w:rsidR="00710C79" w:rsidRPr="000531BA" w:rsidRDefault="00710C79" w:rsidP="00E51CEF">
            <w:pPr>
              <w:spacing w:line="320" w:lineRule="exact"/>
              <w:jc w:val="right"/>
              <w:rPr>
                <w:rFonts w:ascii="新細明體" w:hAnsi="新細明體"/>
                <w:color w:val="000000"/>
                <w:sz w:val="18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6B578C17" w14:textId="2673D9EC" w:rsidR="00710C79" w:rsidRPr="00916184" w:rsidRDefault="00710C79" w:rsidP="00E51CEF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710C79" w:rsidRPr="00B0520C" w14:paraId="4922769E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2DBAD4C5" w14:textId="77777777" w:rsidR="00EF4C5C" w:rsidRDefault="00710C79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3B99FE4E" w14:textId="7E44BAAF" w:rsidR="00710C79" w:rsidRPr="00AB0CE8" w:rsidRDefault="00710C79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DBDCC5B" w14:textId="134C5645" w:rsidR="00710C79" w:rsidRPr="00BD045A" w:rsidRDefault="00710C79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332,322,240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555869E" w14:textId="72964CBC" w:rsidR="00710C79" w:rsidRPr="00BD045A" w:rsidRDefault="00710C79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1,153,062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D1A20C9" w14:textId="0B0AC6EE" w:rsidR="00710C79" w:rsidRPr="00BD045A" w:rsidRDefault="00710C79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0.35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3E687A23" w14:textId="0FE9317D" w:rsidR="00710C79" w:rsidRPr="00AB0CE8" w:rsidRDefault="007C591B" w:rsidP="009A7A80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591B">
              <w:rPr>
                <w:rFonts w:ascii="標楷體" w:eastAsia="標楷體" w:hAnsi="標楷體" w:hint="eastAsia"/>
                <w:noProof/>
                <w:sz w:val="20"/>
                <w:szCs w:val="20"/>
              </w:rPr>
              <w:t>受</w:t>
            </w:r>
            <w:r w:rsidR="009A7A80"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COVID</w:t>
            </w:r>
            <w:r w:rsidR="009A7A80">
              <w:rPr>
                <w:rFonts w:ascii="標楷體" w:eastAsia="標楷體" w:hAnsi="標楷體" w:hint="eastAsia"/>
                <w:noProof/>
                <w:sz w:val="20"/>
                <w:szCs w:val="20"/>
              </w:rPr>
              <w:t>－</w:t>
            </w:r>
            <w:r w:rsidR="009A7A80"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19</w:t>
            </w:r>
            <w:r w:rsidR="00B55244">
              <w:rPr>
                <w:rFonts w:ascii="標楷體" w:eastAsia="標楷體" w:hAnsi="標楷體" w:hint="eastAsia"/>
                <w:noProof/>
                <w:sz w:val="20"/>
                <w:szCs w:val="20"/>
              </w:rPr>
              <w:t>疫情</w:t>
            </w:r>
            <w:bookmarkStart w:id="0" w:name="_GoBack"/>
            <w:bookmarkEnd w:id="0"/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影響</w:t>
            </w: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發生營運困難事業資金紓困振興貸款及利息補貼計畫</w:t>
            </w:r>
            <w:r w:rsidR="008E25A4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，因</w:t>
            </w: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利息補貼期限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逾特別預算執行期間</w:t>
            </w:r>
            <w:r w:rsidR="008E25A4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，須保留繼續執行</w:t>
            </w:r>
            <w:r w:rsidRPr="007C591B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EF4C5C" w:rsidRPr="00B0520C" w14:paraId="3295A8FB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4A2D6670" w14:textId="3BA4DC52" w:rsidR="00EF4C5C" w:rsidRPr="00AB0CE8" w:rsidRDefault="00EF4C5C" w:rsidP="00E51CEF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ABFA4C3" w14:textId="57BE56DA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520B105" w14:textId="3C16D7B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4233E109" w14:textId="535E5E3F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5B4CF667" w14:textId="66527DC3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EF4C5C" w:rsidRPr="00B0520C" w14:paraId="4083010F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32807DAD" w14:textId="3EA4FF12" w:rsidR="00EF4C5C" w:rsidRPr="00AB0CE8" w:rsidRDefault="00EF4C5C" w:rsidP="00E51CEF">
            <w:pPr>
              <w:spacing w:line="32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621D2F" w14:textId="28D3D79D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D06448D" w14:textId="62036D43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7480C311" w14:textId="38838B44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0AC8481C" w14:textId="29828712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EF4C5C" w:rsidRPr="00B0520C" w14:paraId="10A273B7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04"/>
        </w:trPr>
        <w:tc>
          <w:tcPr>
            <w:tcW w:w="1215" w:type="pct"/>
            <w:shd w:val="clear" w:color="auto" w:fill="auto"/>
            <w:vAlign w:val="center"/>
          </w:tcPr>
          <w:p w14:paraId="209C9524" w14:textId="77777777" w:rsidR="00EF4C5C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7CCC80B3" w14:textId="08AE4513" w:rsidR="00EF4C5C" w:rsidRPr="00AB0CE8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C725494" w14:textId="7D4D4572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208,133,854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9238DDA" w14:textId="186E14F0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877,118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405C71A" w14:textId="5225EBAA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0.42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2CB4014B" w14:textId="457774F0" w:rsidR="00EF4C5C" w:rsidRPr="00AB0CE8" w:rsidRDefault="00EF4C5C" w:rsidP="005F10F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財團法人</w:t>
            </w: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國家衛生研究院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辦理</w:t>
            </w:r>
            <w:r w:rsidR="009A7A80">
              <w:rPr>
                <w:rFonts w:ascii="標楷體" w:eastAsia="標楷體" w:hAnsi="標楷體" w:hint="eastAsia"/>
                <w:noProof/>
                <w:sz w:val="20"/>
                <w:szCs w:val="20"/>
              </w:rPr>
              <w:t>COVID－</w:t>
            </w: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19研究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計畫，契約</w:t>
            </w:r>
            <w:r w:rsidR="00D710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期程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逾特別預算執行期間</w:t>
            </w:r>
            <w:r w:rsidR="00EC2DE3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，及防疫物資採購(徵用)案件履約爭議尚在協商調解中</w:t>
            </w:r>
            <w:r w:rsidR="00F3342E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，須保留繼續執行</w:t>
            </w: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EF4C5C" w:rsidRPr="00B0520C" w14:paraId="1FEF94BD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102A6BA2" w14:textId="7EA5E6B8" w:rsidR="00EF4C5C" w:rsidRPr="00AB0CE8" w:rsidRDefault="00EF4C5C" w:rsidP="00E51CEF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文化部主管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66FDE7F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CB79443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39BFBE49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0BF3B83C" w14:textId="77777777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EF4C5C" w:rsidRPr="00B0520C" w14:paraId="00CE717B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4529E051" w14:textId="3D912CCF" w:rsidR="00EF4C5C" w:rsidRPr="00AB0CE8" w:rsidRDefault="00EF4C5C" w:rsidP="00E51CEF">
            <w:pPr>
              <w:spacing w:line="32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文化部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28F4C1A" w14:textId="52EE247B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E6788FD" w14:textId="14FA5555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64FF4260" w14:textId="62A85EC4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2FA24F71" w14:textId="70486A94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EF4C5C" w:rsidRPr="00B0520C" w14:paraId="1D81C201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1215" w:type="pct"/>
            <w:shd w:val="clear" w:color="auto" w:fill="auto"/>
            <w:vAlign w:val="center"/>
          </w:tcPr>
          <w:p w14:paraId="5F30AEE3" w14:textId="77777777" w:rsidR="00EF4C5C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0AE41D7B" w14:textId="11575A52" w:rsidR="00EF4C5C" w:rsidRPr="00AB0CE8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C4BA816" w14:textId="57504C21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10,479,051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7C465F" w14:textId="3E8570AB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141,048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3A47BD0" w14:textId="2040326E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1.35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282E911D" w14:textId="28C93D1B" w:rsidR="00EF4C5C" w:rsidRPr="00AB0CE8" w:rsidRDefault="00D710CB" w:rsidP="005F10F2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藝文紓困、減輕營運困難等補助</w:t>
            </w:r>
            <w:r w:rsidR="008E25A4">
              <w:rPr>
                <w:rFonts w:ascii="標楷體" w:eastAsia="標楷體" w:hAnsi="標楷體" w:hint="eastAsia"/>
                <w:noProof/>
                <w:sz w:val="20"/>
                <w:szCs w:val="20"/>
              </w:rPr>
              <w:t>計畫</w:t>
            </w:r>
            <w:r w:rsid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期程</w:t>
            </w:r>
            <w:r w:rsidR="005F10F2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逾特別預算執行期間</w:t>
            </w:r>
            <w:r w:rsidR="00F3342E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，須保留繼續執行</w:t>
            </w:r>
            <w:r w:rsidR="00EF4C5C"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EF4C5C" w:rsidRPr="00B0520C" w14:paraId="281C7C05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15FC6A3F" w14:textId="654D51BA" w:rsidR="00EF4C5C" w:rsidRPr="00AB0CE8" w:rsidRDefault="00EF4C5C" w:rsidP="00E51CEF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勞動部主管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F84AA1D" w14:textId="5CD54642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F7EC8FD" w14:textId="7CF5424A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6DF1836D" w14:textId="67FD1BCC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654BCDA1" w14:textId="74205851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EF4C5C" w:rsidRPr="00B0520C" w14:paraId="54599D5D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1215" w:type="pct"/>
            <w:shd w:val="clear" w:color="auto" w:fill="auto"/>
            <w:vAlign w:val="center"/>
          </w:tcPr>
          <w:p w14:paraId="67CEA02F" w14:textId="62453219" w:rsidR="00EF4C5C" w:rsidRPr="00AB0CE8" w:rsidRDefault="00EF4C5C" w:rsidP="00E51CEF">
            <w:pPr>
              <w:spacing w:line="32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勞動部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CE41924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5A573C3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4756D914" w14:textId="77777777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14:paraId="69D2BAEA" w14:textId="77777777" w:rsidR="00EF4C5C" w:rsidRPr="00AB0CE8" w:rsidRDefault="00EF4C5C" w:rsidP="00E51CEF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EF4C5C" w:rsidRPr="00B0520C" w14:paraId="6C782040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1215" w:type="pct"/>
            <w:shd w:val="clear" w:color="auto" w:fill="auto"/>
            <w:vAlign w:val="center"/>
          </w:tcPr>
          <w:p w14:paraId="523FBF48" w14:textId="77777777" w:rsidR="00EF4C5C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0CF6EA61" w14:textId="67521014" w:rsidR="00EF4C5C" w:rsidRPr="00AB0CE8" w:rsidRDefault="00EF4C5C" w:rsidP="00E51CEF">
            <w:pPr>
              <w:spacing w:line="32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B0CE8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78A4CCC" w14:textId="73BAC141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80,618,820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FB12BD8" w14:textId="5E94E348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219,186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AEBA928" w14:textId="10E026FD" w:rsidR="00EF4C5C" w:rsidRPr="00BD045A" w:rsidRDefault="00EF4C5C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color w:val="000000"/>
                <w:sz w:val="20"/>
                <w:szCs w:val="18"/>
              </w:rPr>
            </w:pPr>
            <w:r w:rsidRPr="00BD045A">
              <w:rPr>
                <w:rFonts w:asciiTheme="minorEastAsia" w:hAnsiTheme="minorEastAsia"/>
                <w:noProof/>
                <w:sz w:val="20"/>
              </w:rPr>
              <w:t>0.27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5DC51309" w14:textId="051EBB06" w:rsidR="00EF4C5C" w:rsidRPr="00AB0CE8" w:rsidRDefault="00EF4C5C" w:rsidP="008E25A4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勞工紓困貸款利息補貼作業期程</w:t>
            </w:r>
            <w:r w:rsidR="005F10F2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逾特別預算執行期間</w:t>
            </w:r>
            <w:r w:rsidR="00F3342E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，須保留繼續執行</w:t>
            </w:r>
            <w:r w:rsidRPr="00AB0CE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</w:tbl>
    <w:p w14:paraId="0FE5A0AB" w14:textId="08B5F44F" w:rsidR="00710C79" w:rsidRDefault="00710C79" w:rsidP="00AB0CE8">
      <w:pPr>
        <w:pStyle w:val="01-"/>
        <w:rPr>
          <w:b w:val="0"/>
          <w:spacing w:val="-22"/>
          <w:w w:val="85"/>
        </w:rPr>
      </w:pPr>
      <w:proofErr w:type="gramStart"/>
      <w:r w:rsidRPr="00AB0CE8">
        <w:rPr>
          <w:rFonts w:ascii="標楷體" w:hAnsi="標楷體" w:hint="eastAsia"/>
          <w:b w:val="0"/>
          <w:sz w:val="20"/>
        </w:rPr>
        <w:t>註</w:t>
      </w:r>
      <w:proofErr w:type="gramEnd"/>
      <w:r w:rsidRPr="00AB0CE8">
        <w:rPr>
          <w:rFonts w:ascii="標楷體" w:hAnsi="標楷體"/>
          <w:b w:val="0"/>
          <w:sz w:val="20"/>
        </w:rPr>
        <w:t>：</w:t>
      </w:r>
      <w:r w:rsidRPr="00AB0CE8">
        <w:rPr>
          <w:rFonts w:ascii="標楷體" w:hAnsi="標楷體" w:hint="eastAsia"/>
          <w:b w:val="0"/>
          <w:sz w:val="20"/>
        </w:rPr>
        <w:t>本表所列項目係指應付保留數達20％</w:t>
      </w:r>
      <w:r w:rsidRPr="00AB0CE8">
        <w:rPr>
          <w:rFonts w:ascii="標楷體" w:hAnsi="標楷體"/>
          <w:b w:val="0"/>
          <w:sz w:val="20"/>
        </w:rPr>
        <w:t>，</w:t>
      </w:r>
      <w:r w:rsidRPr="00AB0CE8">
        <w:rPr>
          <w:rFonts w:ascii="標楷體" w:hAnsi="標楷體" w:hint="eastAsia"/>
          <w:b w:val="0"/>
          <w:sz w:val="20"/>
        </w:rPr>
        <w:t>或3</w:t>
      </w:r>
      <w:proofErr w:type="gramStart"/>
      <w:r w:rsidRPr="00AB0CE8">
        <w:rPr>
          <w:rFonts w:ascii="標楷體" w:hAnsi="標楷體" w:hint="eastAsia"/>
          <w:b w:val="0"/>
          <w:sz w:val="20"/>
        </w:rPr>
        <w:t>千萬</w:t>
      </w:r>
      <w:proofErr w:type="gramEnd"/>
      <w:r w:rsidRPr="00AB0CE8">
        <w:rPr>
          <w:rFonts w:ascii="標楷體" w:hAnsi="標楷體" w:hint="eastAsia"/>
          <w:b w:val="0"/>
          <w:sz w:val="20"/>
        </w:rPr>
        <w:t>元以上者</w:t>
      </w:r>
      <w:r w:rsidRPr="00AB0CE8">
        <w:rPr>
          <w:rFonts w:ascii="標楷體" w:hAnsi="標楷體"/>
          <w:b w:val="0"/>
          <w:sz w:val="20"/>
        </w:rPr>
        <w:t>。</w:t>
      </w:r>
      <w:r>
        <w:rPr>
          <w:spacing w:val="-22"/>
          <w:w w:val="85"/>
        </w:rPr>
        <w:br w:type="page"/>
      </w:r>
    </w:p>
    <w:p w14:paraId="7CD62822" w14:textId="77716A43" w:rsidR="00545DC7" w:rsidRPr="00B0520C" w:rsidRDefault="00644E9B" w:rsidP="002C6386">
      <w:pPr>
        <w:pStyle w:val="01-"/>
        <w:jc w:val="distribute"/>
        <w:rPr>
          <w:spacing w:val="-22"/>
          <w:w w:val="85"/>
        </w:rPr>
      </w:pPr>
      <w:r>
        <w:rPr>
          <w:rFonts w:hint="eastAsia"/>
          <w:spacing w:val="-22"/>
          <w:w w:val="85"/>
        </w:rPr>
        <w:lastRenderedPageBreak/>
        <w:t>捌</w:t>
      </w:r>
      <w:r w:rsidR="00545DC7" w:rsidRPr="00827D5C">
        <w:rPr>
          <w:rFonts w:hint="eastAsia"/>
          <w:spacing w:val="-22"/>
          <w:w w:val="85"/>
        </w:rPr>
        <w:t>、</w:t>
      </w:r>
      <w:r w:rsidR="00710C79">
        <w:rPr>
          <w:rFonts w:hint="eastAsia"/>
          <w:spacing w:val="-22"/>
          <w:w w:val="85"/>
        </w:rPr>
        <w:t>中央政府嚴重特殊傳染性肺炎防治及紓困振興</w:t>
      </w:r>
      <w:r w:rsidR="00545DC7" w:rsidRPr="00827D5C">
        <w:rPr>
          <w:rFonts w:ascii="標楷體" w:hAnsi="標楷體" w:hint="eastAsia"/>
          <w:spacing w:val="-22"/>
          <w:w w:val="85"/>
        </w:rPr>
        <w:t>特別決</w:t>
      </w:r>
      <w:r w:rsidR="00545DC7" w:rsidRPr="00827D5C">
        <w:rPr>
          <w:rFonts w:hint="eastAsia"/>
          <w:spacing w:val="-22"/>
          <w:w w:val="85"/>
        </w:rPr>
        <w:t>算歲</w:t>
      </w:r>
      <w:r w:rsidR="00AB0CE8">
        <w:rPr>
          <w:rFonts w:hint="eastAsia"/>
          <w:spacing w:val="-22"/>
          <w:w w:val="85"/>
        </w:rPr>
        <w:t>出賸餘</w:t>
      </w:r>
      <w:r w:rsidR="00545DC7" w:rsidRPr="00827D5C">
        <w:rPr>
          <w:rFonts w:hint="eastAsia"/>
          <w:spacing w:val="-22"/>
          <w:w w:val="85"/>
        </w:rPr>
        <w:t>原因分析簡明表</w:t>
      </w:r>
    </w:p>
    <w:p w14:paraId="3ECEA041" w14:textId="77777777" w:rsidR="00545DC7" w:rsidRPr="008F3A4D" w:rsidRDefault="00545DC7" w:rsidP="00836493">
      <w:pPr>
        <w:pStyle w:val="03"/>
        <w:spacing w:line="300" w:lineRule="exact"/>
        <w:rPr>
          <w:w w:val="100"/>
          <w:sz w:val="22"/>
          <w:szCs w:val="22"/>
        </w:rPr>
      </w:pPr>
      <w:r w:rsidRPr="00B0520C">
        <w:rPr>
          <w:rFonts w:hint="eastAsia"/>
        </w:rPr>
        <w:tab/>
      </w:r>
      <w:r w:rsidRPr="00680F25">
        <w:rPr>
          <w:rFonts w:hint="eastAsia"/>
          <w:w w:val="100"/>
          <w:sz w:val="22"/>
          <w:szCs w:val="22"/>
        </w:rPr>
        <w:t>單位</w:t>
      </w:r>
      <w:r w:rsidRPr="00680F25">
        <w:rPr>
          <w:w w:val="100"/>
          <w:sz w:val="22"/>
          <w:szCs w:val="22"/>
        </w:rPr>
        <w:t>：</w:t>
      </w:r>
      <w:r w:rsidRPr="00680F25">
        <w:rPr>
          <w:rFonts w:hint="eastAsia"/>
          <w:w w:val="100"/>
          <w:sz w:val="22"/>
          <w:szCs w:val="22"/>
        </w:rPr>
        <w:t>新</w:t>
      </w:r>
      <w:r w:rsidRPr="00836493">
        <w:rPr>
          <w:rFonts w:hint="eastAsia"/>
          <w:sz w:val="22"/>
          <w:szCs w:val="22"/>
        </w:rPr>
        <w:t>臺幣</w:t>
      </w:r>
      <w:r w:rsidRPr="00680F25">
        <w:rPr>
          <w:rFonts w:hint="eastAsia"/>
          <w:w w:val="100"/>
          <w:sz w:val="22"/>
          <w:szCs w:val="22"/>
        </w:rPr>
        <w:t>千元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276"/>
        <w:gridCol w:w="710"/>
        <w:gridCol w:w="4107"/>
      </w:tblGrid>
      <w:tr w:rsidR="00AB0CE8" w14:paraId="5EF87B49" w14:textId="77777777" w:rsidTr="003F1E0E">
        <w:trPr>
          <w:cantSplit/>
          <w:trHeight w:val="567"/>
          <w:tblHeader/>
        </w:trPr>
        <w:tc>
          <w:tcPr>
            <w:tcW w:w="1215" w:type="pct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E79830" w14:textId="77777777" w:rsidR="00AB0CE8" w:rsidRPr="00644E9B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7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2E5E" w14:textId="77777777" w:rsidR="00AB0CE8" w:rsidRPr="00644E9B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100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DD08C" w14:textId="77777777" w:rsidR="00AB0CE8" w:rsidRPr="00644E9B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賸餘數</w:t>
            </w:r>
          </w:p>
        </w:tc>
        <w:tc>
          <w:tcPr>
            <w:tcW w:w="2070" w:type="pct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66333" w14:textId="77777777" w:rsidR="00AB0CE8" w:rsidRPr="00644E9B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原因分析</w:t>
            </w:r>
          </w:p>
        </w:tc>
      </w:tr>
      <w:tr w:rsidR="00AB0CE8" w14:paraId="2EB5EA5F" w14:textId="77777777" w:rsidTr="003F1E0E">
        <w:trPr>
          <w:cantSplit/>
          <w:trHeight w:val="510"/>
          <w:tblHeader/>
        </w:trPr>
        <w:tc>
          <w:tcPr>
            <w:tcW w:w="1215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9E7E9A" w14:textId="77777777" w:rsidR="00AB0CE8" w:rsidRPr="00F92C83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46BC70A" w14:textId="77777777" w:rsidR="00AB0CE8" w:rsidRPr="00F92C83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FB674" w14:textId="77777777" w:rsidR="00AB0CE8" w:rsidRPr="00644E9B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76897" w14:textId="77777777" w:rsidR="00AB0CE8" w:rsidRPr="00644E9B" w:rsidRDefault="00AB0CE8" w:rsidP="00AC7C8F">
            <w:pPr>
              <w:spacing w:line="240" w:lineRule="exact"/>
              <w:jc w:val="center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207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044ACA" w14:textId="77777777" w:rsidR="00AB0CE8" w:rsidRPr="00F92C83" w:rsidRDefault="00AB0CE8" w:rsidP="00AC7C8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AB0CE8" w:rsidRPr="00FD116F" w14:paraId="077B87B5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13ED00D4" w14:textId="77777777" w:rsidR="00AB0CE8" w:rsidRPr="00F92C83" w:rsidRDefault="00AB0CE8" w:rsidP="00E51CE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行政院主管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6456EFB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0BF3BDF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8A5B1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50A93C4F" w14:textId="77777777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AB0CE8" w:rsidRPr="00FD116F" w14:paraId="0AD828BD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2911D889" w14:textId="77777777" w:rsidR="00AB0CE8" w:rsidRPr="00F92C83" w:rsidRDefault="00AB0CE8" w:rsidP="00E51CEF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客家委員會及所屬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CACD8F0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E0B2881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DDB58" w14:textId="77777777" w:rsidR="00AB0CE8" w:rsidRPr="00644E9B" w:rsidRDefault="00AB0CE8" w:rsidP="00E51CEF">
            <w:pPr>
              <w:spacing w:line="32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4D7489D2" w14:textId="77777777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AB0CE8" w14:paraId="19E995C5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481ED978" w14:textId="77777777" w:rsidR="00644E9B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219FA045" w14:textId="24B8298D" w:rsidR="00AB0CE8" w:rsidRPr="00F92C83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3D44718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350,000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1B816E6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31,876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32B5B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9.11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27B30593" w14:textId="65EBED8B" w:rsidR="00AB0CE8" w:rsidRPr="005F10F2" w:rsidRDefault="00EC2DE3" w:rsidP="00EC2DE3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客庄券2.0</w:t>
            </w: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囿於</w:t>
            </w:r>
            <w:r w:rsidR="00FC656B">
              <w:rPr>
                <w:rFonts w:ascii="標楷體" w:eastAsia="標楷體" w:hAnsi="標楷體" w:hint="eastAsia"/>
                <w:noProof/>
                <w:sz w:val="20"/>
                <w:szCs w:val="20"/>
              </w:rPr>
              <w:t>C</w:t>
            </w:r>
            <w:r w:rsidR="00FC656B">
              <w:rPr>
                <w:rFonts w:ascii="標楷體" w:eastAsia="標楷體" w:hAnsi="標楷體"/>
                <w:noProof/>
                <w:sz w:val="20"/>
                <w:szCs w:val="20"/>
              </w:rPr>
              <w:t>OVID</w:t>
            </w:r>
            <w:r w:rsidR="00FC656B">
              <w:rPr>
                <w:rFonts w:ascii="標楷體" w:eastAsia="標楷體" w:hAnsi="標楷體" w:hint="eastAsia"/>
                <w:noProof/>
                <w:sz w:val="20"/>
                <w:szCs w:val="20"/>
              </w:rPr>
              <w:t>－19疫情反覆及合作店家有限，</w:t>
            </w: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民眾</w:t>
            </w:r>
            <w:r w:rsidR="007E03B4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兌領</w:t>
            </w:r>
            <w:r w:rsidR="00FC656B">
              <w:rPr>
                <w:rFonts w:ascii="標楷體" w:eastAsia="標楷體" w:hAnsi="標楷體" w:hint="eastAsia"/>
                <w:noProof/>
                <w:sz w:val="20"/>
                <w:szCs w:val="20"/>
              </w:rPr>
              <w:t>情形</w:t>
            </w:r>
            <w:r w:rsidR="00D710CB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未如預期，致</w:t>
            </w:r>
            <w:r w:rsidR="00B70C84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經費結</w:t>
            </w:r>
            <w:r w:rsidR="00AB0CE8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餘。</w:t>
            </w:r>
          </w:p>
        </w:tc>
      </w:tr>
      <w:tr w:rsidR="00AB0CE8" w:rsidRPr="00FD116F" w14:paraId="63E0959B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31237757" w14:textId="77777777" w:rsidR="00AB0CE8" w:rsidRPr="00F92C83" w:rsidRDefault="00AB0CE8" w:rsidP="00E51CEF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國家通訊傳播委員會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8A6171A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6D119C2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61519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65F42FF4" w14:textId="77777777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AB0CE8" w14:paraId="57B401FF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6E718C42" w14:textId="77777777" w:rsidR="00644E9B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39D83FB7" w14:textId="2BA184D4" w:rsidR="00AB0CE8" w:rsidRPr="00F92C83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811123E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1,527,815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1F5A84C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261,501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621EF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17.12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45909BC1" w14:textId="1BED21A1" w:rsidR="00AB0CE8" w:rsidRPr="005F10F2" w:rsidRDefault="00EC2DE3" w:rsidP="00EC2DE3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因應疫情發展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調整</w:t>
            </w:r>
            <w:r w:rsidR="00ED32ED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防疫措施，</w:t>
            </w:r>
            <w:r w:rsidR="00520BC0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減少支付</w:t>
            </w:r>
            <w:r w:rsidR="00AB0CE8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簡訊實聯制及居家隔離者電子圍籬等費用</w:t>
            </w:r>
            <w:r w:rsidR="00FE2D6A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之賸餘</w:t>
            </w:r>
            <w:r w:rsidR="00AB0CE8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AB0CE8" w:rsidRPr="00FD116F" w14:paraId="3CB16CFF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2FBD6709" w14:textId="77777777" w:rsidR="00AB0CE8" w:rsidRPr="00F92C83" w:rsidRDefault="00AB0CE8" w:rsidP="00E51CE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內政部主管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0267E1E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FC10111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2BD8C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733E6B90" w14:textId="77777777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AB0CE8" w:rsidRPr="00FD116F" w14:paraId="2D27A2D9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7DAF4BDF" w14:textId="77777777" w:rsidR="00AB0CE8" w:rsidRPr="00F92C83" w:rsidRDefault="00AB0CE8" w:rsidP="00E51CEF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內政部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8FEB707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EC05BAF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A481A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27FCED48" w14:textId="77777777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AB0CE8" w14:paraId="777A770E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4711143B" w14:textId="77777777" w:rsidR="00644E9B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649F2171" w14:textId="4626517D" w:rsidR="00AB0CE8" w:rsidRPr="00F92C83" w:rsidRDefault="00AB0CE8" w:rsidP="00E51CEF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7D2D83F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2,443,519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EBECDD0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279,335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A9819" w14:textId="77777777" w:rsidR="00AB0CE8" w:rsidRPr="00C6398E" w:rsidRDefault="00AB0CE8" w:rsidP="00E51CEF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11.43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5AD9FAE1" w14:textId="4B79EF15" w:rsidR="00AB0CE8" w:rsidRPr="005F10F2" w:rsidRDefault="00AB0CE8" w:rsidP="00E51CEF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按業務</w:t>
            </w:r>
            <w:r w:rsidR="00520BC0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實際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需要而減少支付</w:t>
            </w:r>
            <w:r w:rsidR="00D710CB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之賸餘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56344D" w:rsidRPr="00FD116F" w14:paraId="01E7D89A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303654D0" w14:textId="706A6431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教育部主管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F608BCD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5E001F4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7B640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2BD7691A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7EBFB99A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366D2A5E" w14:textId="3C928FAE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4FF2841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BB7F066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E4807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3F6E1F9E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5291B5EA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5D9EE4FE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1C40348B" w14:textId="33C3DBDC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62C8C0A" w14:textId="7BD65CDC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3,108,687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60549C7" w14:textId="69B5713C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359,006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C3195" w14:textId="70C5FAD0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11.55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3736F640" w14:textId="45D45F7E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按業務實際需要</w:t>
            </w:r>
            <w:r w:rsidR="00EC2DE3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而減少支付之賸餘。</w:t>
            </w:r>
          </w:p>
        </w:tc>
      </w:tr>
      <w:tr w:rsidR="0056344D" w:rsidRPr="00FD116F" w14:paraId="1409BD99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215" w:type="pct"/>
            <w:shd w:val="clear" w:color="auto" w:fill="auto"/>
            <w:vAlign w:val="center"/>
          </w:tcPr>
          <w:p w14:paraId="4108D7A4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3AFCA27B" w14:textId="0B45869F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8F225AC" w14:textId="054A45A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28,810,801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C9BFAEB" w14:textId="0D5EBA83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233,117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5F57F" w14:textId="0625F8D4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0.81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74D7C0BB" w14:textId="367DB9D3" w:rsidR="0056344D" w:rsidRPr="005F10F2" w:rsidRDefault="00EC2DE3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運動事業相關紓困措施</w:t>
            </w:r>
            <w:r w:rsidR="0056344D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申請案件數未如預期，致經費結餘。</w:t>
            </w:r>
          </w:p>
        </w:tc>
      </w:tr>
      <w:tr w:rsidR="0056344D" w:rsidRPr="00FD116F" w14:paraId="5F1B82F6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54BB4D34" w14:textId="770D8E4E" w:rsidR="0056344D" w:rsidRPr="00F92C83" w:rsidRDefault="0056344D" w:rsidP="00F40709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經濟部主管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08DADB1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64D250F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38E69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6FCB2370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25328BD9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3D7BFA33" w14:textId="5E194723" w:rsidR="0056344D" w:rsidRPr="00F92C83" w:rsidRDefault="0056344D" w:rsidP="00F40709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經濟部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83A4068" w14:textId="395001C5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DC5B35E" w14:textId="752C2338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EF1F8" w14:textId="7998C78B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05158240" w14:textId="50C390D9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6344D" w14:paraId="2134D6FA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215" w:type="pct"/>
            <w:shd w:val="clear" w:color="auto" w:fill="auto"/>
            <w:vAlign w:val="center"/>
          </w:tcPr>
          <w:p w14:paraId="0ACAECD9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1F2BB8F5" w14:textId="25ED0039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B636086" w14:textId="102E57D0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332,322,240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E7AE67F" w14:textId="5CEB7684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220,481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96CAE" w14:textId="502E8962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0.07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34FB212F" w14:textId="24594FDE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sz w:val="20"/>
                <w:szCs w:val="20"/>
              </w:rPr>
              <w:t>補助計畫經費之結餘。</w:t>
            </w:r>
          </w:p>
        </w:tc>
      </w:tr>
      <w:tr w:rsidR="0056344D" w:rsidRPr="00FD116F" w14:paraId="44B89DFB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0327F291" w14:textId="6FADDE45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交通部主管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E914B91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0CB792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B27DD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21654299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22CAA2BD" w14:textId="77777777" w:rsidTr="003F1E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215" w:type="pct"/>
            <w:shd w:val="clear" w:color="auto" w:fill="auto"/>
            <w:vAlign w:val="center"/>
          </w:tcPr>
          <w:p w14:paraId="79917B13" w14:textId="7C34E104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交通部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D2B8063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8E932CC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EBE55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18"/>
              </w:rPr>
            </w:pPr>
          </w:p>
        </w:tc>
        <w:tc>
          <w:tcPr>
            <w:tcW w:w="2070" w:type="pct"/>
            <w:shd w:val="clear" w:color="auto" w:fill="auto"/>
            <w:vAlign w:val="center"/>
          </w:tcPr>
          <w:p w14:paraId="48E8B73E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3D0EEF47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215" w:type="pct"/>
            <w:shd w:val="clear" w:color="auto" w:fill="auto"/>
            <w:vAlign w:val="center"/>
          </w:tcPr>
          <w:p w14:paraId="48860576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52D1DEA3" w14:textId="73D1891D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856F2F9" w14:textId="643A2816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12,930,344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AB4198B" w14:textId="2620AD2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449,434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4B03B" w14:textId="4E9FB73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18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3.48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08298CE5" w14:textId="60449118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  <w:tr w:rsidR="0056344D" w14:paraId="0784D045" w14:textId="77777777" w:rsidTr="00EC2D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215" w:type="pct"/>
            <w:shd w:val="clear" w:color="auto" w:fill="auto"/>
            <w:vAlign w:val="center"/>
          </w:tcPr>
          <w:p w14:paraId="7C282879" w14:textId="77777777" w:rsidR="00F40709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2EAFDDB7" w14:textId="1309DB20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BD98787" w14:textId="5960DFD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76,193,663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3311BE9" w14:textId="74787958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221,506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899A1" w14:textId="4CD42C4A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0.29</w:t>
            </w:r>
          </w:p>
        </w:tc>
        <w:tc>
          <w:tcPr>
            <w:tcW w:w="2070" w:type="pct"/>
            <w:shd w:val="clear" w:color="auto" w:fill="auto"/>
            <w:vAlign w:val="center"/>
          </w:tcPr>
          <w:p w14:paraId="4AFA831D" w14:textId="62B9C012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</w:tbl>
    <w:p w14:paraId="72F87616" w14:textId="2E03C254" w:rsidR="00F92C83" w:rsidRDefault="00F92C83">
      <w:pPr>
        <w:widowControl/>
      </w:pPr>
      <w:r>
        <w:br w:type="page"/>
      </w:r>
    </w:p>
    <w:p w14:paraId="4F7595BD" w14:textId="05EC4DAE" w:rsidR="00F92C83" w:rsidRPr="009A7A80" w:rsidRDefault="008E25A4" w:rsidP="002C6386">
      <w:pPr>
        <w:pStyle w:val="01-"/>
        <w:jc w:val="distribute"/>
        <w:rPr>
          <w:b w:val="0"/>
          <w:spacing w:val="-28"/>
          <w:w w:val="85"/>
        </w:rPr>
      </w:pPr>
      <w:r>
        <w:rPr>
          <w:rFonts w:hint="eastAsia"/>
          <w:spacing w:val="-28"/>
          <w:w w:val="85"/>
        </w:rPr>
        <w:lastRenderedPageBreak/>
        <w:t>捌</w:t>
      </w:r>
      <w:r w:rsidR="00F92C83" w:rsidRPr="00F92C83">
        <w:rPr>
          <w:rFonts w:hint="eastAsia"/>
          <w:spacing w:val="-28"/>
          <w:w w:val="85"/>
        </w:rPr>
        <w:t>、中央政府嚴重特殊傳染性肺炎防治及紓困振興</w:t>
      </w:r>
      <w:r w:rsidR="00F92C83" w:rsidRPr="00F92C83">
        <w:rPr>
          <w:rFonts w:ascii="標楷體" w:hAnsi="標楷體" w:hint="eastAsia"/>
          <w:spacing w:val="-28"/>
          <w:w w:val="85"/>
        </w:rPr>
        <w:t>特別決</w:t>
      </w:r>
      <w:r w:rsidR="00F92C83" w:rsidRPr="00F92C83">
        <w:rPr>
          <w:rFonts w:hint="eastAsia"/>
          <w:spacing w:val="-28"/>
          <w:w w:val="85"/>
        </w:rPr>
        <w:t>算歲出賸餘原因分析簡明表</w:t>
      </w:r>
      <w:r w:rsidR="00F92C83" w:rsidRPr="009A7A80">
        <w:rPr>
          <w:rFonts w:hint="eastAsia"/>
          <w:b w:val="0"/>
          <w:spacing w:val="-28"/>
          <w:w w:val="85"/>
        </w:rPr>
        <w:t>(</w:t>
      </w:r>
      <w:r w:rsidR="00F92C83" w:rsidRPr="009A7A80">
        <w:rPr>
          <w:rFonts w:hint="eastAsia"/>
          <w:b w:val="0"/>
          <w:spacing w:val="-28"/>
          <w:w w:val="85"/>
        </w:rPr>
        <w:t>續</w:t>
      </w:r>
      <w:r w:rsidR="00F92C83" w:rsidRPr="009A7A80">
        <w:rPr>
          <w:rFonts w:hint="eastAsia"/>
          <w:b w:val="0"/>
          <w:spacing w:val="-28"/>
          <w:w w:val="85"/>
        </w:rPr>
        <w:t>)</w:t>
      </w:r>
    </w:p>
    <w:p w14:paraId="5970D160" w14:textId="10C4087B" w:rsidR="00F92C83" w:rsidRPr="00F92C83" w:rsidRDefault="00F92C83" w:rsidP="00836493">
      <w:pPr>
        <w:pStyle w:val="03"/>
        <w:spacing w:line="300" w:lineRule="exact"/>
        <w:rPr>
          <w:w w:val="100"/>
          <w:sz w:val="22"/>
          <w:szCs w:val="22"/>
        </w:rPr>
      </w:pPr>
      <w:r w:rsidRPr="00B0520C">
        <w:rPr>
          <w:rFonts w:hint="eastAsia"/>
        </w:rPr>
        <w:tab/>
      </w:r>
      <w:r w:rsidRPr="00680F25">
        <w:rPr>
          <w:rFonts w:hint="eastAsia"/>
          <w:w w:val="100"/>
          <w:sz w:val="22"/>
          <w:szCs w:val="22"/>
        </w:rPr>
        <w:t>單位</w:t>
      </w:r>
      <w:r w:rsidRPr="00680F25">
        <w:rPr>
          <w:w w:val="100"/>
          <w:sz w:val="22"/>
          <w:szCs w:val="22"/>
        </w:rPr>
        <w:t>：</w:t>
      </w:r>
      <w:r w:rsidRPr="00680F25">
        <w:rPr>
          <w:rFonts w:hint="eastAsia"/>
          <w:w w:val="100"/>
          <w:sz w:val="22"/>
          <w:szCs w:val="22"/>
        </w:rPr>
        <w:t>新臺幣千元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1"/>
        <w:gridCol w:w="1135"/>
        <w:gridCol w:w="708"/>
        <w:gridCol w:w="4248"/>
      </w:tblGrid>
      <w:tr w:rsidR="00F92C83" w:rsidRPr="00FD116F" w14:paraId="6AA5194E" w14:textId="77777777" w:rsidTr="003F1E0E">
        <w:trPr>
          <w:cantSplit/>
          <w:trHeight w:val="567"/>
          <w:tblHeader/>
        </w:trPr>
        <w:tc>
          <w:tcPr>
            <w:tcW w:w="11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6190" w14:textId="4373124C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b/>
                <w:noProof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5B8" w14:textId="3091C859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0C14" w14:textId="24C11DEA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賸餘數</w:t>
            </w:r>
          </w:p>
        </w:tc>
        <w:tc>
          <w:tcPr>
            <w:tcW w:w="2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0381B" w14:textId="0A2D44C6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原因分析</w:t>
            </w:r>
          </w:p>
        </w:tc>
      </w:tr>
      <w:tr w:rsidR="00F92C83" w:rsidRPr="00FD116F" w14:paraId="15E12097" w14:textId="77777777" w:rsidTr="003F1E0E">
        <w:trPr>
          <w:cantSplit/>
          <w:trHeight w:val="510"/>
          <w:tblHeader/>
        </w:trPr>
        <w:tc>
          <w:tcPr>
            <w:tcW w:w="1143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DF378F" w14:textId="77777777" w:rsidR="00F92C83" w:rsidRPr="00F92C83" w:rsidRDefault="00F92C83" w:rsidP="00F92C83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35440" w14:textId="77777777" w:rsidR="00F92C83" w:rsidRPr="00F92C83" w:rsidRDefault="00F92C83" w:rsidP="00F92C83">
            <w:pPr>
              <w:spacing w:line="32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3D2EB" w14:textId="4C5A50FA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F8001" w14:textId="3FE15BDD" w:rsidR="00F92C83" w:rsidRPr="00644E9B" w:rsidRDefault="00F92C83" w:rsidP="0002024F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Cs w:val="22"/>
              </w:rPr>
            </w:pPr>
            <w:r w:rsidRPr="00644E9B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2142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E58C9" w14:textId="77777777" w:rsidR="00F92C83" w:rsidRPr="00F92C83" w:rsidRDefault="00F92C83" w:rsidP="00F92C83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6344D" w:rsidRPr="00FD116F" w14:paraId="5E8C907C" w14:textId="77777777" w:rsidTr="003F1E0E">
        <w:trPr>
          <w:cantSplit/>
          <w:trHeight w:val="709"/>
          <w:tblHeader/>
        </w:trPr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165CF" w14:textId="77777777" w:rsidR="0056344D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農業委員會</w:t>
            </w:r>
          </w:p>
          <w:p w14:paraId="00FE5894" w14:textId="67AB669A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（農業部）主管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8DAD1" w14:textId="77777777" w:rsidR="0056344D" w:rsidRPr="00F92C83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F4E7B" w14:textId="77777777" w:rsidR="0056344D" w:rsidRPr="00F92C83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29FB8" w14:textId="77777777" w:rsidR="0056344D" w:rsidRPr="00F92C83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64A49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353F63C6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358C08D3" w14:textId="77777777" w:rsidR="0056344D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農業委員會</w:t>
            </w:r>
          </w:p>
          <w:p w14:paraId="518FC734" w14:textId="583B6031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(農業部)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13D9EDC9" w14:textId="77777777" w:rsidR="0056344D" w:rsidRPr="00C6398E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A83EDF8" w14:textId="77777777" w:rsidR="0056344D" w:rsidRPr="00C6398E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224D148B" w14:textId="77777777" w:rsidR="0056344D" w:rsidRPr="00C6398E" w:rsidRDefault="0056344D" w:rsidP="0056344D">
            <w:pPr>
              <w:spacing w:line="32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0219DCFC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5B485BA8" w14:textId="77777777" w:rsidTr="00EC2DE3">
        <w:trPr>
          <w:cantSplit/>
          <w:trHeight w:val="737"/>
        </w:trPr>
        <w:tc>
          <w:tcPr>
            <w:tcW w:w="1143" w:type="pct"/>
            <w:shd w:val="clear" w:color="auto" w:fill="auto"/>
            <w:vAlign w:val="center"/>
          </w:tcPr>
          <w:p w14:paraId="5BE36D8F" w14:textId="78E613F6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嚴重特殊傳染性肺炎紓困振興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3EEEF47F" w14:textId="2D98AE3E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45,754,669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026750A" w14:textId="55614D53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936,116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E64F6B9" w14:textId="10E049F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2.05</w:t>
            </w:r>
          </w:p>
        </w:tc>
        <w:tc>
          <w:tcPr>
            <w:tcW w:w="2142" w:type="pct"/>
            <w:shd w:val="clear" w:color="auto" w:fill="auto"/>
            <w:vAlign w:val="center"/>
          </w:tcPr>
          <w:p w14:paraId="5259D4DF" w14:textId="07822FEC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補(捐)助或委辦計畫經費之結餘。</w:t>
            </w:r>
          </w:p>
        </w:tc>
      </w:tr>
      <w:tr w:rsidR="0056344D" w14:paraId="4E1EA8BD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01F12469" w14:textId="28752423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1B0E8499" w14:textId="30C6E3E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7019AC2" w14:textId="1C6D8653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9ABF4C" w14:textId="3C5B7A3F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52A990A3" w14:textId="5B007A2A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6344D" w:rsidRPr="00FD116F" w14:paraId="40F52CF0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093C273E" w14:textId="30F81D6B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衛生福利部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63BA1B10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5AD0EB9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0B1ACE37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1E65C2F6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20AFDD5C" w14:textId="77777777" w:rsidTr="00EC2DE3">
        <w:trPr>
          <w:cantSplit/>
          <w:trHeight w:val="680"/>
        </w:trPr>
        <w:tc>
          <w:tcPr>
            <w:tcW w:w="1143" w:type="pct"/>
            <w:shd w:val="clear" w:color="auto" w:fill="auto"/>
            <w:vAlign w:val="center"/>
          </w:tcPr>
          <w:p w14:paraId="5A3A37BE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18C9B74D" w14:textId="59137346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肺炎防治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D89BCB9" w14:textId="01F6D075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208,133,854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819BE13" w14:textId="74A7C16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297,416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E9DD9F0" w14:textId="62B3E01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0.14</w:t>
            </w:r>
          </w:p>
        </w:tc>
        <w:tc>
          <w:tcPr>
            <w:tcW w:w="2142" w:type="pct"/>
            <w:shd w:val="clear" w:color="auto" w:fill="auto"/>
            <w:vAlign w:val="center"/>
          </w:tcPr>
          <w:p w14:paraId="58BE898D" w14:textId="2727C49B" w:rsidR="0056344D" w:rsidRPr="005F10F2" w:rsidRDefault="005F10F2" w:rsidP="005F10F2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採購</w:t>
            </w:r>
            <w:r w:rsidR="0056344D"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COVID－19疫苗經費之結餘。</w:t>
            </w:r>
          </w:p>
        </w:tc>
      </w:tr>
      <w:tr w:rsidR="0056344D" w14:paraId="2E0B4634" w14:textId="77777777" w:rsidTr="00EC2DE3">
        <w:trPr>
          <w:cantSplit/>
          <w:trHeight w:val="737"/>
        </w:trPr>
        <w:tc>
          <w:tcPr>
            <w:tcW w:w="1143" w:type="pct"/>
            <w:shd w:val="clear" w:color="auto" w:fill="auto"/>
            <w:vAlign w:val="center"/>
          </w:tcPr>
          <w:p w14:paraId="15CBE4EC" w14:textId="4B1B9B36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嚴重特殊傳染性肺炎紓困振興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A19E4AF" w14:textId="7D1E3105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34,313,517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E66FB31" w14:textId="0A4B74D2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576,578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BF7D0A" w14:textId="0BCD5444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1.68</w:t>
            </w:r>
          </w:p>
        </w:tc>
        <w:tc>
          <w:tcPr>
            <w:tcW w:w="2142" w:type="pct"/>
            <w:shd w:val="clear" w:color="auto" w:fill="auto"/>
            <w:vAlign w:val="center"/>
          </w:tcPr>
          <w:p w14:paraId="602CB43C" w14:textId="074ED6E3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  <w:tr w:rsidR="0056344D" w:rsidRPr="00FD116F" w14:paraId="14B59F46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0190FBA8" w14:textId="5DA8B334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文化部主管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32130970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F5DEA61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0F53E4D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0B63F4DE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0E70CDDC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16AC03DE" w14:textId="2BEFB699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文化部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601D2168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89770BD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4CCFA52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06ABF8B4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15DD9455" w14:textId="77777777" w:rsidTr="00EC2DE3">
        <w:trPr>
          <w:cantSplit/>
          <w:trHeight w:val="737"/>
        </w:trPr>
        <w:tc>
          <w:tcPr>
            <w:tcW w:w="1143" w:type="pct"/>
            <w:shd w:val="clear" w:color="auto" w:fill="auto"/>
            <w:vAlign w:val="center"/>
          </w:tcPr>
          <w:p w14:paraId="18963ACE" w14:textId="263CC3DB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嚴重特殊傳染性肺炎紓困振興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565AA80F" w14:textId="04326BD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10,479,051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EEE1C44" w14:textId="1D601BA8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36,520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FBF4E38" w14:textId="0B11BBE0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0.35</w:t>
            </w:r>
          </w:p>
        </w:tc>
        <w:tc>
          <w:tcPr>
            <w:tcW w:w="2142" w:type="pct"/>
            <w:shd w:val="clear" w:color="auto" w:fill="auto"/>
            <w:vAlign w:val="center"/>
          </w:tcPr>
          <w:p w14:paraId="29289B61" w14:textId="42612A8F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  <w:tr w:rsidR="0056344D" w:rsidRPr="00FD116F" w14:paraId="72A618C4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70904E47" w14:textId="27057372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財政部主管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6B17EBFB" w14:textId="1F777971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FC4F57F" w14:textId="3DCA9308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20ABF9D" w14:textId="18D1A599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41659F89" w14:textId="2ADA6E99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3A08C314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69111AC6" w14:textId="172AAFAA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財政部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503D1CA2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380529C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CEE09C1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52F91E35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6EC848DC" w14:textId="77777777" w:rsidTr="00EC2DE3">
        <w:trPr>
          <w:cantSplit/>
          <w:trHeight w:val="737"/>
        </w:trPr>
        <w:tc>
          <w:tcPr>
            <w:tcW w:w="1143" w:type="pct"/>
            <w:shd w:val="clear" w:color="auto" w:fill="auto"/>
            <w:vAlign w:val="center"/>
          </w:tcPr>
          <w:p w14:paraId="5BA1B8AA" w14:textId="77777777" w:rsidR="0056344D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</w:t>
            </w:r>
          </w:p>
          <w:p w14:paraId="7D309859" w14:textId="66363C87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肺炎紓困振興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C51967A" w14:textId="49BD010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498,252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106A1CE" w14:textId="72DD384A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70,336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67A53B9" w14:textId="2BC56B6A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18"/>
              </w:rPr>
              <w:t>14.12</w:t>
            </w:r>
          </w:p>
        </w:tc>
        <w:tc>
          <w:tcPr>
            <w:tcW w:w="2142" w:type="pct"/>
            <w:shd w:val="clear" w:color="auto" w:fill="auto"/>
            <w:vAlign w:val="center"/>
          </w:tcPr>
          <w:p w14:paraId="3DEAABA9" w14:textId="709C29EE" w:rsidR="0056344D" w:rsidRPr="005F10F2" w:rsidRDefault="00EC2DE3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  <w:tr w:rsidR="0056344D" w:rsidRPr="00FD116F" w14:paraId="4514DA8D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1089CFB3" w14:textId="356D194A" w:rsidR="0056344D" w:rsidRPr="00F92C83" w:rsidRDefault="0056344D" w:rsidP="0056344D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勞動部主管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11F1B16A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02FE982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91DC3F8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15F3CD3A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:rsidRPr="00FD116F" w14:paraId="4D5C64E3" w14:textId="77777777" w:rsidTr="003F1E0E">
        <w:trPr>
          <w:cantSplit/>
          <w:trHeight w:val="709"/>
        </w:trPr>
        <w:tc>
          <w:tcPr>
            <w:tcW w:w="1143" w:type="pct"/>
            <w:shd w:val="clear" w:color="auto" w:fill="auto"/>
            <w:vAlign w:val="center"/>
          </w:tcPr>
          <w:p w14:paraId="4C111AB4" w14:textId="356FEE7F" w:rsidR="0056344D" w:rsidRPr="00F92C83" w:rsidRDefault="0056344D" w:rsidP="0056344D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勞動部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73A502B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322673A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9DEDB3B" w14:textId="77777777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42" w:type="pct"/>
            <w:shd w:val="clear" w:color="auto" w:fill="auto"/>
            <w:vAlign w:val="center"/>
          </w:tcPr>
          <w:p w14:paraId="758D6B5A" w14:textId="77777777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56344D" w14:paraId="4F2C165C" w14:textId="77777777" w:rsidTr="00EC2DE3">
        <w:trPr>
          <w:cantSplit/>
          <w:trHeight w:val="737"/>
        </w:trPr>
        <w:tc>
          <w:tcPr>
            <w:tcW w:w="11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748C8" w14:textId="221D43F9" w:rsidR="0056344D" w:rsidRPr="00F92C83" w:rsidRDefault="0056344D" w:rsidP="0056344D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92C83">
              <w:rPr>
                <w:rFonts w:ascii="標楷體" w:eastAsia="標楷體" w:hAnsi="標楷體" w:hint="eastAsia"/>
                <w:noProof/>
                <w:sz w:val="22"/>
                <w:szCs w:val="22"/>
              </w:rPr>
              <w:t>嚴重特殊傳染性肺炎紓困振興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00537" w14:textId="57C56605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80,618,820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4B978" w14:textId="4AE7C15B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559,050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BE3B3" w14:textId="37F19D58" w:rsidR="0056344D" w:rsidRPr="00C6398E" w:rsidRDefault="0056344D" w:rsidP="0056344D">
            <w:pPr>
              <w:spacing w:line="320" w:lineRule="exact"/>
              <w:ind w:rightChars="20" w:right="48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C6398E">
              <w:rPr>
                <w:rFonts w:asciiTheme="minorEastAsia" w:hAnsiTheme="minorEastAsia"/>
                <w:noProof/>
                <w:sz w:val="20"/>
                <w:szCs w:val="20"/>
              </w:rPr>
              <w:t>0.69</w:t>
            </w:r>
          </w:p>
        </w:tc>
        <w:tc>
          <w:tcPr>
            <w:tcW w:w="2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B0FDA" w14:textId="4789F11F" w:rsidR="0056344D" w:rsidRPr="005F10F2" w:rsidRDefault="0056344D" w:rsidP="0056344D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符合請領受疫情影響勞工生活補貼人數較預計減少，暨按業務需要</w:t>
            </w:r>
            <w:r w:rsidR="00447184">
              <w:rPr>
                <w:rFonts w:ascii="標楷體" w:eastAsia="標楷體" w:hAnsi="標楷體" w:hint="eastAsia"/>
                <w:noProof/>
                <w:sz w:val="20"/>
                <w:szCs w:val="20"/>
              </w:rPr>
              <w:t>而</w:t>
            </w:r>
            <w:r w:rsidRPr="005F10F2">
              <w:rPr>
                <w:rFonts w:ascii="標楷體" w:eastAsia="標楷體" w:hAnsi="標楷體" w:hint="eastAsia"/>
                <w:noProof/>
                <w:sz w:val="20"/>
                <w:szCs w:val="20"/>
              </w:rPr>
              <w:t>減少支付之賸餘。</w:t>
            </w:r>
          </w:p>
        </w:tc>
      </w:tr>
    </w:tbl>
    <w:p w14:paraId="64A0F694" w14:textId="65659528" w:rsidR="00E16BA8" w:rsidRPr="00643198" w:rsidRDefault="005D05B1" w:rsidP="00B33D66">
      <w:pPr>
        <w:rPr>
          <w:rFonts w:ascii="標楷體" w:eastAsia="標楷體" w:hAnsi="標楷體"/>
          <w:sz w:val="20"/>
          <w:szCs w:val="20"/>
        </w:rPr>
      </w:pPr>
      <w:proofErr w:type="gramStart"/>
      <w:r w:rsidRPr="00643198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="00953C89" w:rsidRPr="00643198">
        <w:rPr>
          <w:rFonts w:ascii="標楷體" w:eastAsia="標楷體" w:hAnsi="標楷體" w:hint="eastAsia"/>
          <w:sz w:val="20"/>
          <w:szCs w:val="20"/>
        </w:rPr>
        <w:t>：</w:t>
      </w:r>
      <w:r w:rsidR="0037410F" w:rsidRPr="00643198">
        <w:rPr>
          <w:rFonts w:ascii="標楷體" w:eastAsia="標楷體" w:hAnsi="標楷體" w:hint="eastAsia"/>
          <w:sz w:val="20"/>
          <w:szCs w:val="20"/>
        </w:rPr>
        <w:t>本表所列項目係指</w:t>
      </w:r>
      <w:r w:rsidR="00AB0CE8" w:rsidRPr="00643198">
        <w:rPr>
          <w:rFonts w:ascii="標楷體" w:eastAsia="標楷體" w:hAnsi="標楷體" w:hint="eastAsia"/>
          <w:sz w:val="20"/>
          <w:szCs w:val="20"/>
        </w:rPr>
        <w:t>賸餘數</w:t>
      </w:r>
      <w:r w:rsidR="0037410F" w:rsidRPr="00643198">
        <w:rPr>
          <w:rFonts w:ascii="標楷體" w:eastAsia="標楷體" w:hAnsi="標楷體" w:hint="eastAsia"/>
          <w:sz w:val="20"/>
          <w:szCs w:val="20"/>
        </w:rPr>
        <w:t>達20％，或3</w:t>
      </w:r>
      <w:proofErr w:type="gramStart"/>
      <w:r w:rsidR="0037410F" w:rsidRPr="00643198">
        <w:rPr>
          <w:rFonts w:ascii="標楷體" w:eastAsia="標楷體" w:hAnsi="標楷體" w:hint="eastAsia"/>
          <w:sz w:val="20"/>
          <w:szCs w:val="20"/>
        </w:rPr>
        <w:t>千萬</w:t>
      </w:r>
      <w:proofErr w:type="gramEnd"/>
      <w:r w:rsidR="0037410F" w:rsidRPr="00643198">
        <w:rPr>
          <w:rFonts w:ascii="標楷體" w:eastAsia="標楷體" w:hAnsi="標楷體" w:hint="eastAsia"/>
          <w:sz w:val="20"/>
          <w:szCs w:val="20"/>
        </w:rPr>
        <w:t>元以上者。</w:t>
      </w:r>
    </w:p>
    <w:sectPr w:rsidR="00E16BA8" w:rsidRPr="00643198" w:rsidSect="004762AA">
      <w:footerReference w:type="default" r:id="rId7"/>
      <w:pgSz w:w="11906" w:h="16838" w:code="9"/>
      <w:pgMar w:top="1418" w:right="851" w:bottom="1418" w:left="851" w:header="1021" w:footer="737" w:gutter="284"/>
      <w:pgNumType w:start="1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5C88F" w14:textId="77777777" w:rsidR="00E764BB" w:rsidRDefault="00E764BB" w:rsidP="00391EA2">
      <w:r>
        <w:separator/>
      </w:r>
    </w:p>
  </w:endnote>
  <w:endnote w:type="continuationSeparator" w:id="0">
    <w:p w14:paraId="0ED87603" w14:textId="77777777" w:rsidR="00E764BB" w:rsidRDefault="00E764BB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ED8F" w14:textId="5198D75B" w:rsidR="006568D8" w:rsidRDefault="006568D8" w:rsidP="006568D8">
    <w:pPr>
      <w:pStyle w:val="a6"/>
      <w:jc w:val="center"/>
    </w:pPr>
    <w:r w:rsidRPr="006568D8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652838829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6568D8">
          <w:rPr>
            <w:rFonts w:ascii="標楷體" w:eastAsia="標楷體" w:hAnsi="標楷體"/>
          </w:rPr>
          <w:fldChar w:fldCharType="begin"/>
        </w:r>
        <w:r w:rsidRPr="006568D8">
          <w:rPr>
            <w:rFonts w:ascii="標楷體" w:eastAsia="標楷體" w:hAnsi="標楷體"/>
          </w:rPr>
          <w:instrText>PAGE   \* MERGEFORMAT</w:instrText>
        </w:r>
        <w:r w:rsidRPr="006568D8">
          <w:rPr>
            <w:rFonts w:ascii="標楷體" w:eastAsia="標楷體" w:hAnsi="標楷體"/>
          </w:rPr>
          <w:fldChar w:fldCharType="separate"/>
        </w:r>
        <w:r w:rsidR="00B55244" w:rsidRPr="00B55244">
          <w:rPr>
            <w:rFonts w:ascii="標楷體" w:eastAsia="標楷體" w:hAnsi="標楷體"/>
            <w:noProof/>
            <w:lang w:val="zh-TW"/>
          </w:rPr>
          <w:t>20</w:t>
        </w:r>
        <w:r w:rsidRPr="006568D8">
          <w:rPr>
            <w:rFonts w:ascii="標楷體" w:eastAsia="標楷體" w:hAnsi="標楷體"/>
          </w:rPr>
          <w:fldChar w:fldCharType="end"/>
        </w:r>
      </w:sdtContent>
    </w:sdt>
  </w:p>
  <w:p w14:paraId="743C150B" w14:textId="32DB97CE" w:rsidR="008B1F04" w:rsidRPr="008B1F04" w:rsidRDefault="008B1F04" w:rsidP="00E243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72307" w14:textId="77777777" w:rsidR="00E764BB" w:rsidRDefault="00E764BB" w:rsidP="00391EA2">
      <w:r>
        <w:separator/>
      </w:r>
    </w:p>
  </w:footnote>
  <w:footnote w:type="continuationSeparator" w:id="0">
    <w:p w14:paraId="785DD6E3" w14:textId="77777777" w:rsidR="00E764BB" w:rsidRDefault="00E764BB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8D"/>
    <w:rsid w:val="00002536"/>
    <w:rsid w:val="0000317D"/>
    <w:rsid w:val="0002024F"/>
    <w:rsid w:val="000551AD"/>
    <w:rsid w:val="00057768"/>
    <w:rsid w:val="00080937"/>
    <w:rsid w:val="00090F51"/>
    <w:rsid w:val="000917FC"/>
    <w:rsid w:val="000A6F9F"/>
    <w:rsid w:val="000B17B3"/>
    <w:rsid w:val="001F36B1"/>
    <w:rsid w:val="00207C2B"/>
    <w:rsid w:val="00207FBC"/>
    <w:rsid w:val="00225F1B"/>
    <w:rsid w:val="00287B7F"/>
    <w:rsid w:val="002920AA"/>
    <w:rsid w:val="002B2F63"/>
    <w:rsid w:val="002C6386"/>
    <w:rsid w:val="002F0B88"/>
    <w:rsid w:val="00313D77"/>
    <w:rsid w:val="00362CED"/>
    <w:rsid w:val="0037410F"/>
    <w:rsid w:val="00391EA2"/>
    <w:rsid w:val="00396A63"/>
    <w:rsid w:val="003A7CC9"/>
    <w:rsid w:val="003B7763"/>
    <w:rsid w:val="003D0CB0"/>
    <w:rsid w:val="003D5EF2"/>
    <w:rsid w:val="003F1E0E"/>
    <w:rsid w:val="003F497D"/>
    <w:rsid w:val="00417056"/>
    <w:rsid w:val="00435350"/>
    <w:rsid w:val="00447184"/>
    <w:rsid w:val="00464E25"/>
    <w:rsid w:val="004762AA"/>
    <w:rsid w:val="004806A3"/>
    <w:rsid w:val="00520BC0"/>
    <w:rsid w:val="00545DC7"/>
    <w:rsid w:val="0056344D"/>
    <w:rsid w:val="005734ED"/>
    <w:rsid w:val="005A2FA5"/>
    <w:rsid w:val="005B1489"/>
    <w:rsid w:val="005B3903"/>
    <w:rsid w:val="005C4907"/>
    <w:rsid w:val="005D05B1"/>
    <w:rsid w:val="005F10F2"/>
    <w:rsid w:val="00626174"/>
    <w:rsid w:val="00643198"/>
    <w:rsid w:val="00644E9B"/>
    <w:rsid w:val="006568D8"/>
    <w:rsid w:val="006772A2"/>
    <w:rsid w:val="00680F25"/>
    <w:rsid w:val="006B0B0A"/>
    <w:rsid w:val="006D281B"/>
    <w:rsid w:val="006E6C66"/>
    <w:rsid w:val="00710C79"/>
    <w:rsid w:val="00770A20"/>
    <w:rsid w:val="007B028D"/>
    <w:rsid w:val="007C591B"/>
    <w:rsid w:val="007E03B4"/>
    <w:rsid w:val="007E0A30"/>
    <w:rsid w:val="007F3EDB"/>
    <w:rsid w:val="0080100B"/>
    <w:rsid w:val="008348D0"/>
    <w:rsid w:val="00836493"/>
    <w:rsid w:val="00896CCF"/>
    <w:rsid w:val="008B1F04"/>
    <w:rsid w:val="008C5210"/>
    <w:rsid w:val="008E25A4"/>
    <w:rsid w:val="00953C89"/>
    <w:rsid w:val="009711B1"/>
    <w:rsid w:val="009A7A80"/>
    <w:rsid w:val="00AB0CE8"/>
    <w:rsid w:val="00AB3C9C"/>
    <w:rsid w:val="00AC7C8F"/>
    <w:rsid w:val="00B2166A"/>
    <w:rsid w:val="00B2635E"/>
    <w:rsid w:val="00B33D66"/>
    <w:rsid w:val="00B55244"/>
    <w:rsid w:val="00B70C84"/>
    <w:rsid w:val="00B72ECE"/>
    <w:rsid w:val="00BB4BE5"/>
    <w:rsid w:val="00BD045A"/>
    <w:rsid w:val="00C20B8F"/>
    <w:rsid w:val="00C50CD0"/>
    <w:rsid w:val="00C62264"/>
    <w:rsid w:val="00C6398E"/>
    <w:rsid w:val="00C677E8"/>
    <w:rsid w:val="00D53671"/>
    <w:rsid w:val="00D710CB"/>
    <w:rsid w:val="00E16BA8"/>
    <w:rsid w:val="00E243F9"/>
    <w:rsid w:val="00E44A6E"/>
    <w:rsid w:val="00E51CEF"/>
    <w:rsid w:val="00E57E8A"/>
    <w:rsid w:val="00E764BB"/>
    <w:rsid w:val="00EA5A0F"/>
    <w:rsid w:val="00EB6AC2"/>
    <w:rsid w:val="00EC2DE3"/>
    <w:rsid w:val="00EC5FD9"/>
    <w:rsid w:val="00ED32ED"/>
    <w:rsid w:val="00EF4ADA"/>
    <w:rsid w:val="00EF4C5C"/>
    <w:rsid w:val="00F227A5"/>
    <w:rsid w:val="00F3342E"/>
    <w:rsid w:val="00F40709"/>
    <w:rsid w:val="00F42FA7"/>
    <w:rsid w:val="00F77A82"/>
    <w:rsid w:val="00F83931"/>
    <w:rsid w:val="00F92C83"/>
    <w:rsid w:val="00FB52DC"/>
    <w:rsid w:val="00FC656B"/>
    <w:rsid w:val="00FD5434"/>
    <w:rsid w:val="00FE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B2635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01-">
    <w:name w:val="01標題-壹、貳"/>
    <w:basedOn w:val="a"/>
    <w:semiHidden/>
    <w:qFormat/>
    <w:rsid w:val="00362CED"/>
    <w:rPr>
      <w:rFonts w:ascii="新細明體" w:eastAsia="標楷體" w:hAnsi="新細明體" w:cs="Times New Roman"/>
      <w:b/>
      <w:color w:val="000000"/>
      <w:sz w:val="36"/>
      <w:szCs w:val="20"/>
    </w:rPr>
  </w:style>
  <w:style w:type="paragraph" w:customStyle="1" w:styleId="03">
    <w:name w:val="03表格單位"/>
    <w:basedOn w:val="01-"/>
    <w:semiHidden/>
    <w:qFormat/>
    <w:rsid w:val="00362CED"/>
    <w:pPr>
      <w:spacing w:line="240" w:lineRule="exact"/>
      <w:jc w:val="right"/>
    </w:pPr>
    <w:rPr>
      <w:b w:val="0"/>
      <w:w w:val="90"/>
      <w:sz w:val="24"/>
    </w:rPr>
  </w:style>
  <w:style w:type="character" w:customStyle="1" w:styleId="10">
    <w:name w:val="標題 1 字元"/>
    <w:basedOn w:val="a0"/>
    <w:link w:val="1"/>
    <w:uiPriority w:val="9"/>
    <w:semiHidden/>
    <w:rsid w:val="00B2635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Balloon Text"/>
    <w:basedOn w:val="a"/>
    <w:link w:val="a9"/>
    <w:uiPriority w:val="99"/>
    <w:semiHidden/>
    <w:rsid w:val="000202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202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7C63E-750C-4A1C-A960-E67B4F4D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王以璇</cp:lastModifiedBy>
  <cp:revision>28</cp:revision>
  <cp:lastPrinted>2023-12-11T06:35:00Z</cp:lastPrinted>
  <dcterms:created xsi:type="dcterms:W3CDTF">2023-12-06T07:26:00Z</dcterms:created>
  <dcterms:modified xsi:type="dcterms:W3CDTF">2023-12-18T00:18:00Z</dcterms:modified>
</cp:coreProperties>
</file>