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86CCD" w14:textId="77777777" w:rsidR="00260436" w:rsidRPr="00904F54" w:rsidRDefault="00260436" w:rsidP="000B43F8">
      <w:pPr>
        <w:tabs>
          <w:tab w:val="left" w:pos="426"/>
          <w:tab w:val="left" w:pos="840"/>
          <w:tab w:val="left" w:pos="993"/>
        </w:tabs>
        <w:overflowPunct w:val="0"/>
        <w:spacing w:line="500" w:lineRule="exact"/>
        <w:jc w:val="center"/>
        <w:rPr>
          <w:rFonts w:ascii="標楷體" w:eastAsia="標楷體" w:hAnsi="標楷體"/>
          <w:b/>
          <w:sz w:val="32"/>
          <w:szCs w:val="32"/>
        </w:rPr>
      </w:pPr>
      <w:r w:rsidRPr="00904F54">
        <w:rPr>
          <w:rFonts w:ascii="標楷體" w:eastAsia="標楷體" w:hAnsi="標楷體" w:hint="eastAsia"/>
          <w:b/>
          <w:sz w:val="40"/>
          <w:szCs w:val="32"/>
        </w:rPr>
        <w:t>乙、決算審核結果</w:t>
      </w:r>
    </w:p>
    <w:p w14:paraId="3F92C2FF" w14:textId="77777777" w:rsidR="00260436" w:rsidRPr="006E4087" w:rsidRDefault="00260436" w:rsidP="000B43F8">
      <w:pPr>
        <w:overflowPunct w:val="0"/>
        <w:spacing w:line="500" w:lineRule="exact"/>
        <w:jc w:val="center"/>
        <w:rPr>
          <w:rFonts w:ascii="標楷體" w:eastAsia="標楷體" w:hAnsi="標楷體"/>
          <w:b/>
          <w:sz w:val="32"/>
          <w:szCs w:val="32"/>
        </w:rPr>
      </w:pPr>
      <w:r w:rsidRPr="006E4087">
        <w:rPr>
          <w:rFonts w:ascii="標楷體" w:eastAsia="標楷體" w:hAnsi="標楷體" w:hint="eastAsia"/>
          <w:b/>
          <w:sz w:val="32"/>
          <w:szCs w:val="32"/>
        </w:rPr>
        <w:t>決算審核結果重要審核意見彙總索引</w:t>
      </w:r>
    </w:p>
    <w:p w14:paraId="7C4F9842" w14:textId="2D7B21B4" w:rsidR="00260436" w:rsidRPr="006E4087" w:rsidRDefault="00674F1A" w:rsidP="000B43F8">
      <w:pPr>
        <w:tabs>
          <w:tab w:val="right" w:leader="middleDot" w:pos="9600"/>
        </w:tabs>
        <w:overflowPunct w:val="0"/>
        <w:snapToGrid w:val="0"/>
        <w:spacing w:line="500" w:lineRule="exact"/>
        <w:rPr>
          <w:rFonts w:ascii="標楷體" w:eastAsia="標楷體" w:hAnsi="標楷體"/>
          <w:b/>
          <w:sz w:val="28"/>
          <w:szCs w:val="28"/>
        </w:rPr>
      </w:pPr>
      <w:r w:rsidRPr="006E4087">
        <w:rPr>
          <w:rFonts w:ascii="標楷體" w:eastAsia="標楷體" w:hAnsi="標楷體" w:hint="eastAsia"/>
          <w:b/>
          <w:sz w:val="32"/>
          <w:szCs w:val="32"/>
        </w:rPr>
        <w:t>貳、</w:t>
      </w:r>
      <w:proofErr w:type="gramStart"/>
      <w:r w:rsidR="00260436" w:rsidRPr="006E4087">
        <w:rPr>
          <w:rFonts w:ascii="標楷體" w:eastAsia="標楷體" w:hAnsi="標楷體" w:hint="eastAsia"/>
          <w:b/>
          <w:sz w:val="32"/>
          <w:szCs w:val="32"/>
        </w:rPr>
        <w:t>臺</w:t>
      </w:r>
      <w:proofErr w:type="gramEnd"/>
      <w:r w:rsidR="00260436" w:rsidRPr="006E4087">
        <w:rPr>
          <w:rFonts w:ascii="標楷體" w:eastAsia="標楷體" w:hAnsi="標楷體" w:hint="eastAsia"/>
          <w:b/>
          <w:sz w:val="32"/>
          <w:szCs w:val="32"/>
        </w:rPr>
        <w:t>中市政府主管</w:t>
      </w:r>
    </w:p>
    <w:p w14:paraId="14912433" w14:textId="259372D2" w:rsidR="00260436" w:rsidRPr="00904F54" w:rsidRDefault="00260436" w:rsidP="0094143D">
      <w:pPr>
        <w:tabs>
          <w:tab w:val="right" w:leader="middleDot" w:pos="9840"/>
        </w:tabs>
        <w:overflowPunct w:val="0"/>
        <w:snapToGrid w:val="0"/>
        <w:spacing w:line="480" w:lineRule="exact"/>
        <w:ind w:left="840" w:rightChars="400" w:right="960" w:hangingChars="300" w:hanging="840"/>
        <w:jc w:val="both"/>
        <w:outlineLvl w:val="2"/>
        <w:rPr>
          <w:rFonts w:ascii="標楷體" w:eastAsia="標楷體" w:hAnsi="標楷體"/>
          <w:spacing w:val="-6"/>
          <w:sz w:val="28"/>
          <w:szCs w:val="28"/>
        </w:rPr>
      </w:pPr>
      <w:r w:rsidRPr="00904F54">
        <w:rPr>
          <w:rFonts w:ascii="標楷體" w:eastAsia="標楷體" w:hAnsi="標楷體" w:hint="eastAsia"/>
          <w:sz w:val="28"/>
          <w:szCs w:val="28"/>
        </w:rPr>
        <w:t>（一）</w:t>
      </w:r>
      <w:r w:rsidR="00DD7A2B" w:rsidRPr="00904F54">
        <w:rPr>
          <w:rFonts w:ascii="標楷體" w:eastAsia="標楷體" w:hAnsi="標楷體" w:hint="eastAsia"/>
          <w:sz w:val="28"/>
          <w:szCs w:val="28"/>
        </w:rPr>
        <w:t>近</w:t>
      </w:r>
      <w:proofErr w:type="gramStart"/>
      <w:r w:rsidR="00DD7A2B" w:rsidRPr="00904F54">
        <w:rPr>
          <w:rFonts w:ascii="標楷體" w:eastAsia="標楷體" w:hAnsi="標楷體" w:hint="eastAsia"/>
          <w:sz w:val="28"/>
          <w:szCs w:val="28"/>
        </w:rPr>
        <w:t>5</w:t>
      </w:r>
      <w:proofErr w:type="gramEnd"/>
      <w:r w:rsidR="00DD7A2B" w:rsidRPr="00904F54">
        <w:rPr>
          <w:rFonts w:ascii="標楷體" w:eastAsia="標楷體" w:hAnsi="標楷體" w:hint="eastAsia"/>
          <w:sz w:val="28"/>
          <w:szCs w:val="28"/>
        </w:rPr>
        <w:t>年度歲入成長幅度已高於歲出，惟</w:t>
      </w:r>
      <w:proofErr w:type="gramStart"/>
      <w:r w:rsidR="00DD7A2B" w:rsidRPr="00904F54">
        <w:rPr>
          <w:rFonts w:ascii="標楷體" w:eastAsia="標楷體" w:hAnsi="標楷體" w:hint="eastAsia"/>
          <w:sz w:val="28"/>
          <w:szCs w:val="28"/>
        </w:rPr>
        <w:t>111</w:t>
      </w:r>
      <w:proofErr w:type="gramEnd"/>
      <w:r w:rsidR="00DD7A2B" w:rsidRPr="00904F54">
        <w:rPr>
          <w:rFonts w:ascii="標楷體" w:eastAsia="標楷體" w:hAnsi="標楷體" w:hint="eastAsia"/>
          <w:sz w:val="28"/>
          <w:szCs w:val="28"/>
        </w:rPr>
        <w:t>年度歲入歲出決算仍產生鉅額短</w:t>
      </w:r>
      <w:proofErr w:type="gramStart"/>
      <w:r w:rsidR="00DD7A2B" w:rsidRPr="00904F54">
        <w:rPr>
          <w:rFonts w:ascii="標楷體" w:eastAsia="標楷體" w:hAnsi="標楷體" w:hint="eastAsia"/>
          <w:sz w:val="28"/>
          <w:szCs w:val="28"/>
        </w:rPr>
        <w:t>絀</w:t>
      </w:r>
      <w:proofErr w:type="gramEnd"/>
      <w:r w:rsidR="00DD7A2B" w:rsidRPr="00904F54">
        <w:rPr>
          <w:rFonts w:ascii="標楷體" w:eastAsia="標楷體" w:hAnsi="標楷體"/>
          <w:sz w:val="28"/>
          <w:szCs w:val="28"/>
        </w:rPr>
        <w:t>，</w:t>
      </w:r>
      <w:r w:rsidR="00DD7A2B" w:rsidRPr="00904F54">
        <w:rPr>
          <w:rFonts w:ascii="標楷體" w:eastAsia="標楷體" w:hAnsi="標楷體" w:hint="eastAsia"/>
          <w:sz w:val="28"/>
          <w:szCs w:val="28"/>
        </w:rPr>
        <w:t>歲出保留金額持續增加及未積極清理逾4年保留款等</w:t>
      </w:r>
      <w:r w:rsidR="00DD7A2B" w:rsidRPr="00904F54">
        <w:rPr>
          <w:rFonts w:ascii="標楷體" w:eastAsia="標楷體" w:hAnsi="標楷體"/>
          <w:sz w:val="28"/>
          <w:szCs w:val="28"/>
        </w:rPr>
        <w:t>，</w:t>
      </w:r>
      <w:r w:rsidR="00DD7A2B" w:rsidRPr="00904F54">
        <w:rPr>
          <w:rFonts w:ascii="標楷體" w:eastAsia="標楷體" w:hAnsi="標楷體" w:hint="eastAsia"/>
          <w:sz w:val="28"/>
          <w:szCs w:val="28"/>
        </w:rPr>
        <w:t>亟待妥適編列預算，量入為出，達成長期財政穩定</w:t>
      </w:r>
      <w:r w:rsidRPr="00904F54">
        <w:rPr>
          <w:rFonts w:ascii="標楷體" w:eastAsia="標楷體" w:hAnsi="標楷體"/>
          <w:spacing w:val="-8"/>
          <w:sz w:val="28"/>
          <w:szCs w:val="28"/>
        </w:rPr>
        <w:tab/>
      </w:r>
      <w:r w:rsidRPr="00904F54">
        <w:rPr>
          <w:rFonts w:ascii="標楷體" w:eastAsia="標楷體" w:hAnsi="標楷體" w:hint="eastAsia"/>
          <w:spacing w:val="-6"/>
          <w:sz w:val="28"/>
          <w:szCs w:val="28"/>
        </w:rPr>
        <w:t>乙</w:t>
      </w:r>
      <w:r w:rsidR="00904F54">
        <w:rPr>
          <w:rFonts w:ascii="標楷體" w:eastAsia="標楷體" w:hAnsi="標楷體" w:hint="eastAsia"/>
          <w:spacing w:val="-6"/>
          <w:sz w:val="28"/>
          <w:szCs w:val="28"/>
        </w:rPr>
        <w:t>－</w:t>
      </w:r>
      <w:r w:rsidR="00052E3F">
        <w:rPr>
          <w:rFonts w:ascii="標楷體" w:eastAsia="標楷體" w:hAnsi="標楷體" w:hint="eastAsia"/>
          <w:spacing w:val="-6"/>
          <w:sz w:val="28"/>
          <w:szCs w:val="28"/>
        </w:rPr>
        <w:t>10</w:t>
      </w:r>
    </w:p>
    <w:p w14:paraId="1F2674B2" w14:textId="687CD68A" w:rsidR="00260436" w:rsidRPr="00904F54" w:rsidRDefault="00260436" w:rsidP="0094143D">
      <w:pPr>
        <w:tabs>
          <w:tab w:val="right" w:leader="middleDot" w:pos="9840"/>
        </w:tabs>
        <w:overflowPunct w:val="0"/>
        <w:snapToGrid w:val="0"/>
        <w:spacing w:line="48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（二）</w:t>
      </w:r>
      <w:r w:rsidR="00DD7A2B" w:rsidRPr="00904F54">
        <w:rPr>
          <w:rFonts w:ascii="標楷體" w:eastAsia="標楷體" w:hAnsi="標楷體" w:hint="eastAsia"/>
          <w:sz w:val="28"/>
          <w:szCs w:val="28"/>
        </w:rPr>
        <w:t>持續推動開源節流實施要項，惟經中央</w:t>
      </w:r>
      <w:r w:rsidR="00DD7A2B" w:rsidRPr="00904F54">
        <w:rPr>
          <w:rFonts w:ascii="標楷體" w:eastAsia="標楷體" w:hAnsi="標楷體"/>
          <w:sz w:val="28"/>
          <w:szCs w:val="28"/>
        </w:rPr>
        <w:t>評比</w:t>
      </w:r>
      <w:r w:rsidR="00DD7A2B" w:rsidRPr="00904F54">
        <w:rPr>
          <w:rFonts w:ascii="標楷體" w:eastAsia="標楷體" w:hAnsi="標楷體" w:hint="eastAsia"/>
          <w:sz w:val="28"/>
          <w:szCs w:val="28"/>
        </w:rPr>
        <w:t>開源節流成績均下降，部分規費收費基準逾3年未檢討修訂，</w:t>
      </w:r>
      <w:r w:rsidR="00DD7A2B" w:rsidRPr="00904F54">
        <w:rPr>
          <w:rFonts w:ascii="標楷體" w:eastAsia="標楷體" w:hAnsi="標楷體"/>
          <w:sz w:val="28"/>
          <w:szCs w:val="28"/>
        </w:rPr>
        <w:t>開源</w:t>
      </w:r>
      <w:r w:rsidR="00DD7A2B" w:rsidRPr="00904F54">
        <w:rPr>
          <w:rFonts w:ascii="標楷體" w:eastAsia="標楷體" w:hAnsi="標楷體" w:hint="eastAsia"/>
          <w:sz w:val="28"/>
          <w:szCs w:val="28"/>
        </w:rPr>
        <w:t>節流績效指標過於寬鬆等，亟待檢討改善，以達成開源節流成效</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052E3F">
        <w:rPr>
          <w:rFonts w:ascii="標楷體" w:eastAsia="標楷體" w:hAnsi="標楷體" w:hint="eastAsia"/>
          <w:sz w:val="28"/>
          <w:szCs w:val="28"/>
        </w:rPr>
        <w:t>11</w:t>
      </w:r>
    </w:p>
    <w:p w14:paraId="2157A509" w14:textId="16199F2A" w:rsidR="00260436" w:rsidRPr="00904F54" w:rsidRDefault="00260436" w:rsidP="0094143D">
      <w:pPr>
        <w:tabs>
          <w:tab w:val="right" w:leader="middleDot" w:pos="9840"/>
        </w:tabs>
        <w:overflowPunct w:val="0"/>
        <w:snapToGrid w:val="0"/>
        <w:spacing w:line="48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（三）</w:t>
      </w:r>
      <w:r w:rsidR="00DD7A2B" w:rsidRPr="00904F54">
        <w:rPr>
          <w:rFonts w:ascii="標楷體" w:eastAsia="標楷體" w:hAnsi="標楷體" w:hint="eastAsia"/>
          <w:sz w:val="28"/>
          <w:szCs w:val="28"/>
        </w:rPr>
        <w:t>列管12大施政發展策略及建置</w:t>
      </w:r>
      <w:proofErr w:type="gramStart"/>
      <w:r w:rsidR="00DD7A2B" w:rsidRPr="00904F54">
        <w:rPr>
          <w:rFonts w:ascii="標楷體" w:eastAsia="標楷體" w:hAnsi="標楷體" w:hint="eastAsia"/>
          <w:sz w:val="28"/>
          <w:szCs w:val="28"/>
        </w:rPr>
        <w:t>標案管考</w:t>
      </w:r>
      <w:proofErr w:type="gramEnd"/>
      <w:r w:rsidR="00DD7A2B" w:rsidRPr="00904F54">
        <w:rPr>
          <w:rFonts w:ascii="標楷體" w:eastAsia="標楷體" w:hAnsi="標楷體" w:hint="eastAsia"/>
          <w:sz w:val="28"/>
          <w:szCs w:val="28"/>
        </w:rPr>
        <w:t>系統，以提升施政成效，惟未公布全年度執行進度及部分標案執行進度持續落後，部分施政項目民眾滿意者比率</w:t>
      </w:r>
      <w:proofErr w:type="gramStart"/>
      <w:r w:rsidR="00DD7A2B" w:rsidRPr="00904F54">
        <w:rPr>
          <w:rFonts w:ascii="標楷體" w:eastAsia="標楷體" w:hAnsi="標楷體" w:hint="eastAsia"/>
          <w:sz w:val="28"/>
          <w:szCs w:val="28"/>
        </w:rPr>
        <w:t>不</w:t>
      </w:r>
      <w:proofErr w:type="gramEnd"/>
      <w:r w:rsidR="00DD7A2B" w:rsidRPr="00904F54">
        <w:rPr>
          <w:rFonts w:ascii="標楷體" w:eastAsia="標楷體" w:hAnsi="標楷體" w:hint="eastAsia"/>
          <w:sz w:val="28"/>
          <w:szCs w:val="28"/>
        </w:rPr>
        <w:t>高等，有待檢討改善，並充分揭露施政成果，以增進市民參與度</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052E3F">
        <w:rPr>
          <w:rFonts w:ascii="標楷體" w:eastAsia="標楷體" w:hAnsi="標楷體" w:hint="eastAsia"/>
          <w:sz w:val="28"/>
          <w:szCs w:val="28"/>
        </w:rPr>
        <w:t>13</w:t>
      </w:r>
    </w:p>
    <w:p w14:paraId="3A6311FA" w14:textId="39EDD86D" w:rsidR="00260436" w:rsidRPr="00904F54" w:rsidRDefault="00260436" w:rsidP="0094143D">
      <w:pPr>
        <w:tabs>
          <w:tab w:val="right" w:leader="middleDot" w:pos="9840"/>
        </w:tabs>
        <w:overflowPunct w:val="0"/>
        <w:snapToGrid w:val="0"/>
        <w:spacing w:line="48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（四）</w:t>
      </w:r>
      <w:r w:rsidR="00DD7A2B" w:rsidRPr="00904F54">
        <w:rPr>
          <w:rFonts w:ascii="標楷體" w:eastAsia="標楷體" w:hAnsi="標楷體" w:hint="eastAsia"/>
          <w:sz w:val="28"/>
          <w:szCs w:val="28"/>
        </w:rPr>
        <w:t>各機關配合中央推動風險管理及危機處理作業，惟部分機關未整</w:t>
      </w:r>
      <w:proofErr w:type="gramStart"/>
      <w:r w:rsidR="00DD7A2B" w:rsidRPr="00904F54">
        <w:rPr>
          <w:rFonts w:ascii="標楷體" w:eastAsia="標楷體" w:hAnsi="標楷體" w:hint="eastAsia"/>
          <w:sz w:val="28"/>
          <w:szCs w:val="28"/>
        </w:rPr>
        <w:t>併</w:t>
      </w:r>
      <w:proofErr w:type="gramEnd"/>
      <w:r w:rsidR="00DD7A2B" w:rsidRPr="00904F54">
        <w:rPr>
          <w:rFonts w:ascii="標楷體" w:eastAsia="標楷體" w:hAnsi="標楷體" w:hint="eastAsia"/>
          <w:sz w:val="28"/>
          <w:szCs w:val="28"/>
        </w:rPr>
        <w:t>風險管理與內部控制機制，或未設立風險管理及危機處理專案小組，或未召開專案會議，及逾規定期限簽署內部控制聲明書等，允應督促辦理</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052E3F">
        <w:rPr>
          <w:rFonts w:ascii="標楷體" w:eastAsia="標楷體" w:hAnsi="標楷體" w:hint="eastAsia"/>
          <w:sz w:val="28"/>
          <w:szCs w:val="28"/>
        </w:rPr>
        <w:t>14</w:t>
      </w:r>
    </w:p>
    <w:p w14:paraId="05B57725" w14:textId="56B06CF5" w:rsidR="00260436" w:rsidRPr="00904F54" w:rsidRDefault="00260436" w:rsidP="0094143D">
      <w:pPr>
        <w:tabs>
          <w:tab w:val="right" w:leader="middleDot" w:pos="9840"/>
        </w:tabs>
        <w:overflowPunct w:val="0"/>
        <w:snapToGrid w:val="0"/>
        <w:spacing w:line="48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（五）</w:t>
      </w:r>
      <w:r w:rsidR="00DD7A2B" w:rsidRPr="00904F54">
        <w:rPr>
          <w:rFonts w:ascii="標楷體" w:eastAsia="標楷體" w:hAnsi="標楷體" w:hint="eastAsia"/>
          <w:sz w:val="28"/>
          <w:szCs w:val="28"/>
        </w:rPr>
        <w:t>公布</w:t>
      </w:r>
      <w:proofErr w:type="gramStart"/>
      <w:r w:rsidR="00DD7A2B" w:rsidRPr="00904F54">
        <w:rPr>
          <w:rFonts w:ascii="標楷體" w:eastAsia="標楷體" w:hAnsi="標楷體" w:hint="eastAsia"/>
          <w:sz w:val="28"/>
          <w:szCs w:val="28"/>
        </w:rPr>
        <w:t>臺</w:t>
      </w:r>
      <w:proofErr w:type="gramEnd"/>
      <w:r w:rsidR="00DD7A2B" w:rsidRPr="00904F54">
        <w:rPr>
          <w:rFonts w:ascii="標楷體" w:eastAsia="標楷體" w:hAnsi="標楷體" w:hint="eastAsia"/>
          <w:sz w:val="28"/>
          <w:szCs w:val="28"/>
        </w:rPr>
        <w:t>中市2050</w:t>
      </w:r>
      <w:proofErr w:type="gramStart"/>
      <w:r w:rsidR="00DD7A2B" w:rsidRPr="00904F54">
        <w:rPr>
          <w:rFonts w:ascii="標楷體" w:eastAsia="標楷體" w:hAnsi="標楷體" w:hint="eastAsia"/>
          <w:sz w:val="28"/>
          <w:szCs w:val="28"/>
        </w:rPr>
        <w:t>淨零碳排</w:t>
      </w:r>
      <w:proofErr w:type="gramEnd"/>
      <w:r w:rsidR="00DD7A2B" w:rsidRPr="00904F54">
        <w:rPr>
          <w:rFonts w:ascii="標楷體" w:eastAsia="標楷體" w:hAnsi="標楷體" w:hint="eastAsia"/>
          <w:sz w:val="28"/>
          <w:szCs w:val="28"/>
        </w:rPr>
        <w:t>路徑報告，以因應全球氣候變遷，惟</w:t>
      </w:r>
      <w:proofErr w:type="gramStart"/>
      <w:r w:rsidR="00DD7A2B" w:rsidRPr="00904F54">
        <w:rPr>
          <w:rFonts w:ascii="標楷體" w:eastAsia="標楷體" w:hAnsi="標楷體" w:hint="eastAsia"/>
          <w:sz w:val="28"/>
          <w:szCs w:val="28"/>
        </w:rPr>
        <w:t>臺</w:t>
      </w:r>
      <w:proofErr w:type="gramEnd"/>
      <w:r w:rsidR="00DD7A2B" w:rsidRPr="00904F54">
        <w:rPr>
          <w:rFonts w:ascii="標楷體" w:eastAsia="標楷體" w:hAnsi="標楷體" w:hint="eastAsia"/>
          <w:sz w:val="28"/>
          <w:szCs w:val="28"/>
        </w:rPr>
        <w:t>中市溫室氣體持續上升，人均排放量高出全國平均</w:t>
      </w:r>
      <w:proofErr w:type="gramStart"/>
      <w:r w:rsidR="00DD7A2B" w:rsidRPr="00904F54">
        <w:rPr>
          <w:rFonts w:ascii="標楷體" w:eastAsia="標楷體" w:hAnsi="標楷體" w:hint="eastAsia"/>
          <w:sz w:val="28"/>
          <w:szCs w:val="28"/>
        </w:rPr>
        <w:t>1成</w:t>
      </w:r>
      <w:proofErr w:type="gramEnd"/>
      <w:r w:rsidR="00DD7A2B" w:rsidRPr="00904F54">
        <w:rPr>
          <w:rFonts w:ascii="標楷體" w:eastAsia="標楷體" w:hAnsi="標楷體" w:hint="eastAsia"/>
          <w:sz w:val="28"/>
          <w:szCs w:val="28"/>
        </w:rPr>
        <w:t>，再生能源成長速度不及用電等，亟待</w:t>
      </w:r>
      <w:proofErr w:type="gramStart"/>
      <w:r w:rsidR="00DD7A2B" w:rsidRPr="00904F54">
        <w:rPr>
          <w:rFonts w:ascii="標楷體" w:eastAsia="標楷體" w:hAnsi="標楷體" w:hint="eastAsia"/>
          <w:sz w:val="28"/>
          <w:szCs w:val="28"/>
        </w:rPr>
        <w:t>研</w:t>
      </w:r>
      <w:proofErr w:type="gramEnd"/>
      <w:r w:rsidR="00DD7A2B" w:rsidRPr="00904F54">
        <w:rPr>
          <w:rFonts w:ascii="標楷體" w:eastAsia="標楷體" w:hAnsi="標楷體" w:hint="eastAsia"/>
          <w:sz w:val="28"/>
          <w:szCs w:val="28"/>
        </w:rPr>
        <w:t>謀有效因應措施，以達成</w:t>
      </w:r>
      <w:proofErr w:type="gramStart"/>
      <w:r w:rsidR="00DD7A2B" w:rsidRPr="00904F54">
        <w:rPr>
          <w:rFonts w:ascii="標楷體" w:eastAsia="標楷體" w:hAnsi="標楷體" w:hint="eastAsia"/>
          <w:sz w:val="28"/>
          <w:szCs w:val="28"/>
        </w:rPr>
        <w:t>淨零碳排</w:t>
      </w:r>
      <w:proofErr w:type="gramEnd"/>
      <w:r w:rsidR="00DD7A2B" w:rsidRPr="00904F54">
        <w:rPr>
          <w:rFonts w:ascii="標楷體" w:eastAsia="標楷體" w:hAnsi="標楷體" w:hint="eastAsia"/>
          <w:sz w:val="28"/>
          <w:szCs w:val="28"/>
        </w:rPr>
        <w:t>目標</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052E3F">
        <w:rPr>
          <w:rFonts w:ascii="標楷體" w:eastAsia="標楷體" w:hAnsi="標楷體" w:hint="eastAsia"/>
          <w:sz w:val="28"/>
          <w:szCs w:val="28"/>
        </w:rPr>
        <w:t>14</w:t>
      </w:r>
    </w:p>
    <w:p w14:paraId="1DA87952" w14:textId="0B1462A4" w:rsidR="00260436" w:rsidRPr="00904F54" w:rsidRDefault="00260436" w:rsidP="0094143D">
      <w:pPr>
        <w:tabs>
          <w:tab w:val="right" w:leader="middleDot" w:pos="9840"/>
        </w:tabs>
        <w:overflowPunct w:val="0"/>
        <w:snapToGrid w:val="0"/>
        <w:spacing w:line="480" w:lineRule="exact"/>
        <w:ind w:leftChars="4" w:left="85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（六）</w:t>
      </w:r>
      <w:r w:rsidR="00DD7A2B" w:rsidRPr="00904F54">
        <w:rPr>
          <w:rFonts w:ascii="標楷體" w:eastAsia="標楷體" w:hAnsi="標楷體" w:hint="eastAsia"/>
          <w:sz w:val="28"/>
          <w:szCs w:val="28"/>
        </w:rPr>
        <w:t>未登記工廠納管家數居全</w:t>
      </w:r>
      <w:proofErr w:type="gramStart"/>
      <w:r w:rsidR="00DD7A2B" w:rsidRPr="00904F54">
        <w:rPr>
          <w:rFonts w:ascii="標楷體" w:eastAsia="標楷體" w:hAnsi="標楷體" w:hint="eastAsia"/>
          <w:sz w:val="28"/>
          <w:szCs w:val="28"/>
        </w:rPr>
        <w:t>臺</w:t>
      </w:r>
      <w:proofErr w:type="gramEnd"/>
      <w:r w:rsidR="00DD7A2B" w:rsidRPr="00904F54">
        <w:rPr>
          <w:rFonts w:ascii="標楷體" w:eastAsia="標楷體" w:hAnsi="標楷體" w:hint="eastAsia"/>
          <w:sz w:val="28"/>
          <w:szCs w:val="28"/>
        </w:rPr>
        <w:t>之冠，惟部分案件審查未</w:t>
      </w:r>
      <w:proofErr w:type="gramStart"/>
      <w:r w:rsidR="00DD7A2B" w:rsidRPr="00904F54">
        <w:rPr>
          <w:rFonts w:ascii="標楷體" w:eastAsia="標楷體" w:hAnsi="標楷體" w:hint="eastAsia"/>
          <w:sz w:val="28"/>
          <w:szCs w:val="28"/>
        </w:rPr>
        <w:t>臻</w:t>
      </w:r>
      <w:proofErr w:type="gramEnd"/>
      <w:r w:rsidR="00DD7A2B" w:rsidRPr="00904F54">
        <w:rPr>
          <w:rFonts w:ascii="標楷體" w:eastAsia="標楷體" w:hAnsi="標楷體" w:hint="eastAsia"/>
          <w:sz w:val="28"/>
          <w:szCs w:val="28"/>
        </w:rPr>
        <w:t>嚴謹，或經查處與停止供水供電後仍違法營業等，有待</w:t>
      </w:r>
      <w:proofErr w:type="gramStart"/>
      <w:r w:rsidR="00DD7A2B" w:rsidRPr="00904F54">
        <w:rPr>
          <w:rFonts w:ascii="標楷體" w:eastAsia="標楷體" w:hAnsi="標楷體" w:hint="eastAsia"/>
          <w:sz w:val="28"/>
          <w:szCs w:val="28"/>
        </w:rPr>
        <w:t>研</w:t>
      </w:r>
      <w:proofErr w:type="gramEnd"/>
      <w:r w:rsidR="00DD7A2B" w:rsidRPr="00904F54">
        <w:rPr>
          <w:rFonts w:ascii="標楷體" w:eastAsia="標楷體" w:hAnsi="標楷體" w:hint="eastAsia"/>
          <w:sz w:val="28"/>
          <w:szCs w:val="28"/>
        </w:rPr>
        <w:t>謀改善，以落實工廠管理輔導</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052E3F">
        <w:rPr>
          <w:rFonts w:ascii="標楷體" w:eastAsia="標楷體" w:hAnsi="標楷體" w:hint="eastAsia"/>
          <w:sz w:val="28"/>
          <w:szCs w:val="28"/>
        </w:rPr>
        <w:t>16</w:t>
      </w:r>
    </w:p>
    <w:p w14:paraId="6342FF13" w14:textId="5941EAAC" w:rsidR="00260436" w:rsidRPr="00904F54" w:rsidRDefault="00260436" w:rsidP="0094143D">
      <w:pPr>
        <w:tabs>
          <w:tab w:val="right" w:leader="middleDot" w:pos="9840"/>
        </w:tabs>
        <w:overflowPunct w:val="0"/>
        <w:snapToGrid w:val="0"/>
        <w:spacing w:line="480" w:lineRule="exact"/>
        <w:ind w:left="848" w:rightChars="400" w:right="960" w:hangingChars="303" w:hanging="848"/>
        <w:jc w:val="both"/>
        <w:outlineLvl w:val="2"/>
        <w:rPr>
          <w:rFonts w:ascii="標楷體" w:eastAsia="標楷體" w:hAnsi="標楷體"/>
          <w:sz w:val="28"/>
          <w:szCs w:val="28"/>
        </w:rPr>
      </w:pPr>
      <w:r w:rsidRPr="00904F54">
        <w:rPr>
          <w:rFonts w:ascii="標楷體" w:eastAsia="標楷體" w:hAnsi="標楷體" w:hint="eastAsia"/>
          <w:sz w:val="28"/>
          <w:szCs w:val="28"/>
        </w:rPr>
        <w:t>（七）</w:t>
      </w:r>
      <w:r w:rsidR="00DB5655" w:rsidRPr="00904F54">
        <w:rPr>
          <w:rFonts w:ascii="標楷體" w:eastAsia="標楷體" w:hAnsi="標楷體"/>
          <w:sz w:val="28"/>
          <w:szCs w:val="28"/>
        </w:rPr>
        <w:t>積極</w:t>
      </w:r>
      <w:r w:rsidR="00DB5655" w:rsidRPr="00904F54">
        <w:rPr>
          <w:rFonts w:ascii="標楷體" w:eastAsia="標楷體" w:hAnsi="標楷體" w:hint="eastAsia"/>
          <w:sz w:val="28"/>
          <w:szCs w:val="28"/>
        </w:rPr>
        <w:t>爭取前瞻基礎建設計畫經費，落實</w:t>
      </w:r>
      <w:r w:rsidR="00DB5655" w:rsidRPr="00904F54">
        <w:rPr>
          <w:rFonts w:ascii="標楷體" w:eastAsia="標楷體" w:hAnsi="標楷體"/>
          <w:sz w:val="28"/>
          <w:szCs w:val="28"/>
        </w:rPr>
        <w:t>國家級</w:t>
      </w:r>
      <w:proofErr w:type="gramStart"/>
      <w:r w:rsidR="00DB5655" w:rsidRPr="00904F54">
        <w:rPr>
          <w:rFonts w:ascii="標楷體" w:eastAsia="標楷體" w:hAnsi="標楷體"/>
          <w:sz w:val="28"/>
          <w:szCs w:val="28"/>
        </w:rPr>
        <w:t>臺</w:t>
      </w:r>
      <w:proofErr w:type="gramEnd"/>
      <w:r w:rsidR="00DB5655" w:rsidRPr="00904F54">
        <w:rPr>
          <w:rFonts w:ascii="標楷體" w:eastAsia="標楷體" w:hAnsi="標楷體"/>
          <w:sz w:val="28"/>
          <w:szCs w:val="28"/>
        </w:rPr>
        <w:t>三線客庄浪漫大道政策，惟</w:t>
      </w:r>
      <w:r w:rsidR="00DB5655" w:rsidRPr="00904F54">
        <w:rPr>
          <w:rFonts w:ascii="標楷體" w:eastAsia="標楷體" w:hAnsi="標楷體" w:hint="eastAsia"/>
          <w:sz w:val="28"/>
          <w:szCs w:val="28"/>
        </w:rPr>
        <w:t>部分歷史建築修復未全程</w:t>
      </w:r>
      <w:r w:rsidR="00DB5655" w:rsidRPr="00904F54">
        <w:rPr>
          <w:rFonts w:ascii="標楷體" w:eastAsia="標楷體" w:hAnsi="標楷體"/>
          <w:sz w:val="28"/>
          <w:szCs w:val="28"/>
        </w:rPr>
        <w:t>監督</w:t>
      </w:r>
      <w:r w:rsidR="00DB5655" w:rsidRPr="00904F54">
        <w:rPr>
          <w:rFonts w:ascii="標楷體" w:eastAsia="標楷體" w:hAnsi="標楷體" w:hint="eastAsia"/>
          <w:sz w:val="28"/>
          <w:szCs w:val="28"/>
        </w:rPr>
        <w:t>、施工人員未具專業資格，及環境營造提升計畫</w:t>
      </w:r>
      <w:r w:rsidR="00DB5655" w:rsidRPr="00904F54">
        <w:rPr>
          <w:rFonts w:ascii="標楷體" w:eastAsia="標楷體" w:hAnsi="標楷體"/>
          <w:sz w:val="28"/>
          <w:szCs w:val="28"/>
        </w:rPr>
        <w:t>營運</w:t>
      </w:r>
      <w:r w:rsidR="00DB5655" w:rsidRPr="00904F54">
        <w:rPr>
          <w:rFonts w:ascii="標楷體" w:eastAsia="標楷體" w:hAnsi="標楷體" w:hint="eastAsia"/>
          <w:sz w:val="28"/>
          <w:szCs w:val="28"/>
        </w:rPr>
        <w:t>不符預期效益等，</w:t>
      </w:r>
      <w:r w:rsidR="00DB5655" w:rsidRPr="00904F54">
        <w:rPr>
          <w:rFonts w:ascii="標楷體" w:eastAsia="標楷體" w:hAnsi="標楷體"/>
          <w:sz w:val="28"/>
          <w:szCs w:val="28"/>
        </w:rPr>
        <w:t>亟待檢討改善</w:t>
      </w:r>
      <w:r w:rsidR="00DB5655" w:rsidRPr="00904F54">
        <w:rPr>
          <w:rFonts w:ascii="標楷體" w:eastAsia="標楷體" w:hAnsi="標楷體" w:hint="eastAsia"/>
          <w:sz w:val="28"/>
          <w:szCs w:val="28"/>
        </w:rPr>
        <w:t>，以發揮經費效益</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052E3F">
        <w:rPr>
          <w:rFonts w:ascii="標楷體" w:eastAsia="標楷體" w:hAnsi="標楷體" w:hint="eastAsia"/>
          <w:sz w:val="28"/>
          <w:szCs w:val="28"/>
        </w:rPr>
        <w:t>17</w:t>
      </w:r>
    </w:p>
    <w:p w14:paraId="1C407643" w14:textId="68F54D1E" w:rsidR="00260436" w:rsidRPr="00904F54" w:rsidRDefault="00260436" w:rsidP="0094143D">
      <w:pPr>
        <w:tabs>
          <w:tab w:val="right" w:leader="middleDot" w:pos="9840"/>
        </w:tabs>
        <w:overflowPunct w:val="0"/>
        <w:snapToGrid w:val="0"/>
        <w:spacing w:line="48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（八）</w:t>
      </w:r>
      <w:r w:rsidR="005A3A1B" w:rsidRPr="0094143D">
        <w:rPr>
          <w:rFonts w:ascii="標楷體" w:eastAsia="標楷體" w:hAnsi="標楷體" w:hint="eastAsia"/>
          <w:spacing w:val="-4"/>
          <w:sz w:val="28"/>
          <w:szCs w:val="28"/>
        </w:rPr>
        <w:t>補捐助民間團體金額持續上升，並善用系統管制及審核，</w:t>
      </w:r>
      <w:r w:rsidR="005A3A1B" w:rsidRPr="0094143D">
        <w:rPr>
          <w:rFonts w:ascii="標楷體" w:eastAsia="標楷體" w:hAnsi="標楷體"/>
          <w:spacing w:val="-4"/>
          <w:sz w:val="28"/>
          <w:szCs w:val="28"/>
        </w:rPr>
        <w:t>惟</w:t>
      </w:r>
      <w:r w:rsidR="005A3A1B" w:rsidRPr="0094143D">
        <w:rPr>
          <w:rFonts w:ascii="標楷體" w:eastAsia="標楷體" w:hAnsi="標楷體" w:hint="eastAsia"/>
          <w:spacing w:val="-4"/>
          <w:sz w:val="28"/>
          <w:szCs w:val="28"/>
        </w:rPr>
        <w:t>部分</w:t>
      </w:r>
      <w:r w:rsidR="005A3A1B" w:rsidRPr="0094143D">
        <w:rPr>
          <w:rFonts w:ascii="標楷體" w:eastAsia="標楷體" w:hAnsi="標楷體"/>
          <w:spacing w:val="-4"/>
          <w:sz w:val="28"/>
          <w:szCs w:val="28"/>
        </w:rPr>
        <w:t>補捐助</w:t>
      </w:r>
      <w:r w:rsidR="005A3A1B" w:rsidRPr="0094143D">
        <w:rPr>
          <w:rFonts w:ascii="標楷體" w:eastAsia="標楷體" w:hAnsi="標楷體" w:hint="eastAsia"/>
          <w:spacing w:val="-4"/>
          <w:sz w:val="28"/>
          <w:szCs w:val="28"/>
        </w:rPr>
        <w:t>案件核銷未</w:t>
      </w:r>
      <w:proofErr w:type="gramStart"/>
      <w:r w:rsidR="005A3A1B" w:rsidRPr="0094143D">
        <w:rPr>
          <w:rFonts w:ascii="標楷體" w:eastAsia="標楷體" w:hAnsi="標楷體" w:hint="eastAsia"/>
          <w:spacing w:val="-4"/>
          <w:sz w:val="28"/>
          <w:szCs w:val="28"/>
        </w:rPr>
        <w:t>臻妥適及</w:t>
      </w:r>
      <w:r w:rsidR="00932B4E" w:rsidRPr="0094143D">
        <w:rPr>
          <w:rFonts w:ascii="標楷體" w:eastAsia="標楷體" w:hAnsi="標楷體" w:hint="eastAsia"/>
          <w:spacing w:val="-4"/>
          <w:sz w:val="28"/>
          <w:szCs w:val="28"/>
        </w:rPr>
        <w:t>漏</w:t>
      </w:r>
      <w:proofErr w:type="gramEnd"/>
      <w:r w:rsidR="00932B4E" w:rsidRPr="0094143D">
        <w:rPr>
          <w:rFonts w:ascii="標楷體" w:eastAsia="標楷體" w:hAnsi="標楷體" w:hint="eastAsia"/>
          <w:spacing w:val="-4"/>
          <w:sz w:val="28"/>
          <w:szCs w:val="28"/>
        </w:rPr>
        <w:t>未</w:t>
      </w:r>
      <w:r w:rsidR="005A3A1B" w:rsidRPr="0094143D">
        <w:rPr>
          <w:rFonts w:ascii="標楷體" w:eastAsia="標楷體" w:hAnsi="標楷體" w:hint="eastAsia"/>
          <w:spacing w:val="-4"/>
          <w:sz w:val="28"/>
          <w:szCs w:val="28"/>
        </w:rPr>
        <w:t>公布等，亟</w:t>
      </w:r>
      <w:r w:rsidR="005A3A1B" w:rsidRPr="0094143D">
        <w:rPr>
          <w:rFonts w:ascii="標楷體" w:eastAsia="標楷體" w:hAnsi="標楷體"/>
          <w:spacing w:val="-4"/>
          <w:sz w:val="28"/>
          <w:szCs w:val="28"/>
        </w:rPr>
        <w:t>待</w:t>
      </w:r>
      <w:r w:rsidR="005A3A1B" w:rsidRPr="0094143D">
        <w:rPr>
          <w:rFonts w:ascii="標楷體" w:eastAsia="標楷體" w:hAnsi="標楷體" w:hint="eastAsia"/>
          <w:spacing w:val="-4"/>
          <w:sz w:val="28"/>
          <w:szCs w:val="28"/>
        </w:rPr>
        <w:t>檢討改善，以健全制度</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052E3F">
        <w:rPr>
          <w:rFonts w:ascii="標楷體" w:eastAsia="標楷體" w:hAnsi="標楷體" w:hint="eastAsia"/>
          <w:sz w:val="28"/>
          <w:szCs w:val="28"/>
        </w:rPr>
        <w:t>18</w:t>
      </w:r>
    </w:p>
    <w:p w14:paraId="7005B391" w14:textId="4C412C10" w:rsidR="00260436" w:rsidRPr="00904F54" w:rsidRDefault="00260436" w:rsidP="0094143D">
      <w:pPr>
        <w:tabs>
          <w:tab w:val="right" w:leader="middleDot" w:pos="9840"/>
        </w:tabs>
        <w:overflowPunct w:val="0"/>
        <w:snapToGrid w:val="0"/>
        <w:spacing w:line="51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lastRenderedPageBreak/>
        <w:t>（九）</w:t>
      </w:r>
      <w:r w:rsidR="005A3A1B" w:rsidRPr="00904F54">
        <w:rPr>
          <w:rFonts w:ascii="標楷體" w:eastAsia="標楷體" w:hAnsi="標楷體" w:hint="eastAsia"/>
          <w:sz w:val="28"/>
          <w:szCs w:val="28"/>
        </w:rPr>
        <w:t>辦理原住民住宅業務提供配住，</w:t>
      </w:r>
      <w:proofErr w:type="gramStart"/>
      <w:r w:rsidR="005A3A1B" w:rsidRPr="00904F54">
        <w:rPr>
          <w:rFonts w:ascii="標楷體" w:eastAsia="標楷體" w:hAnsi="標楷體" w:hint="eastAsia"/>
          <w:sz w:val="28"/>
          <w:szCs w:val="28"/>
        </w:rPr>
        <w:t>惟花東</w:t>
      </w:r>
      <w:proofErr w:type="gramEnd"/>
      <w:r w:rsidR="005A3A1B" w:rsidRPr="00904F54">
        <w:rPr>
          <w:rFonts w:ascii="標楷體" w:eastAsia="標楷體" w:hAnsi="標楷體" w:hint="eastAsia"/>
          <w:sz w:val="28"/>
          <w:szCs w:val="28"/>
        </w:rPr>
        <w:t>新村及自強新村未</w:t>
      </w:r>
      <w:proofErr w:type="gramStart"/>
      <w:r w:rsidR="005A3A1B" w:rsidRPr="00904F54">
        <w:rPr>
          <w:rFonts w:ascii="標楷體" w:eastAsia="標楷體" w:hAnsi="標楷體" w:hint="eastAsia"/>
          <w:sz w:val="28"/>
          <w:szCs w:val="28"/>
        </w:rPr>
        <w:t>研訂空戶配</w:t>
      </w:r>
      <w:proofErr w:type="gramEnd"/>
      <w:r w:rsidR="005A3A1B" w:rsidRPr="00904F54">
        <w:rPr>
          <w:rFonts w:ascii="標楷體" w:eastAsia="標楷體" w:hAnsi="標楷體" w:hint="eastAsia"/>
          <w:sz w:val="28"/>
          <w:szCs w:val="28"/>
        </w:rPr>
        <w:t>住申請規定及成立共同管理組織等，有待</w:t>
      </w:r>
      <w:proofErr w:type="gramStart"/>
      <w:r w:rsidR="005A3A1B" w:rsidRPr="00904F54">
        <w:rPr>
          <w:rFonts w:ascii="標楷體" w:eastAsia="標楷體" w:hAnsi="標楷體" w:hint="eastAsia"/>
          <w:sz w:val="28"/>
          <w:szCs w:val="28"/>
        </w:rPr>
        <w:t>研</w:t>
      </w:r>
      <w:proofErr w:type="gramEnd"/>
      <w:r w:rsidR="005A3A1B" w:rsidRPr="00904F54">
        <w:rPr>
          <w:rFonts w:ascii="標楷體" w:eastAsia="標楷體" w:hAnsi="標楷體" w:hint="eastAsia"/>
          <w:sz w:val="28"/>
          <w:szCs w:val="28"/>
        </w:rPr>
        <w:t>謀改善，以維護原住民族權益</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052E3F">
        <w:rPr>
          <w:rFonts w:ascii="標楷體" w:eastAsia="標楷體" w:hAnsi="標楷體" w:hint="eastAsia"/>
          <w:sz w:val="28"/>
          <w:szCs w:val="28"/>
        </w:rPr>
        <w:t>19</w:t>
      </w:r>
    </w:p>
    <w:p w14:paraId="2B9908E5" w14:textId="663F9FFF" w:rsidR="001814B8" w:rsidRPr="00904F54" w:rsidRDefault="001814B8" w:rsidP="0094143D">
      <w:pPr>
        <w:tabs>
          <w:tab w:val="right" w:leader="middleDot" w:pos="9840"/>
        </w:tabs>
        <w:overflowPunct w:val="0"/>
        <w:snapToGrid w:val="0"/>
        <w:spacing w:line="51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（十）</w:t>
      </w:r>
      <w:r w:rsidR="005A3A1B" w:rsidRPr="00904F54">
        <w:rPr>
          <w:rFonts w:ascii="標楷體" w:eastAsia="標楷體" w:hAnsi="標楷體" w:hint="eastAsia"/>
          <w:sz w:val="28"/>
          <w:szCs w:val="28"/>
        </w:rPr>
        <w:t>積極配合行政院推動地方創生計畫，解決城鄉發展失衡問題，惟部分人口持續減少及高齡化行政區尚未提案，部分案件民間投資占比偏低等，允宜檢討改善</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052E3F">
        <w:rPr>
          <w:rFonts w:ascii="標楷體" w:eastAsia="標楷體" w:hAnsi="標楷體" w:hint="eastAsia"/>
          <w:sz w:val="28"/>
          <w:szCs w:val="28"/>
        </w:rPr>
        <w:t>19</w:t>
      </w:r>
    </w:p>
    <w:p w14:paraId="518E4643" w14:textId="34CE5847" w:rsidR="001814B8" w:rsidRPr="00904F54" w:rsidRDefault="001814B8" w:rsidP="0094143D">
      <w:pPr>
        <w:tabs>
          <w:tab w:val="right" w:leader="middleDot" w:pos="9840"/>
        </w:tabs>
        <w:overflowPunct w:val="0"/>
        <w:snapToGrid w:val="0"/>
        <w:spacing w:line="510" w:lineRule="exact"/>
        <w:ind w:left="1134" w:rightChars="400" w:right="960" w:hangingChars="405" w:hanging="1134"/>
        <w:jc w:val="both"/>
        <w:outlineLvl w:val="2"/>
        <w:rPr>
          <w:rFonts w:ascii="標楷體" w:eastAsia="標楷體" w:hAnsi="標楷體"/>
          <w:sz w:val="28"/>
          <w:szCs w:val="28"/>
        </w:rPr>
      </w:pPr>
      <w:r w:rsidRPr="00904F54">
        <w:rPr>
          <w:rFonts w:ascii="標楷體" w:eastAsia="標楷體" w:hAnsi="標楷體" w:hint="eastAsia"/>
          <w:sz w:val="28"/>
          <w:szCs w:val="28"/>
        </w:rPr>
        <w:t>（十一）</w:t>
      </w:r>
      <w:r w:rsidR="005A3A1B" w:rsidRPr="00904F54">
        <w:rPr>
          <w:rFonts w:ascii="標楷體" w:eastAsia="標楷體" w:hAnsi="標楷體" w:hint="eastAsia"/>
          <w:sz w:val="28"/>
          <w:szCs w:val="28"/>
        </w:rPr>
        <w:t>積極爭取前瞻基礎建設</w:t>
      </w:r>
      <w:r w:rsidR="007C245F">
        <w:rPr>
          <w:rFonts w:ascii="標楷體" w:eastAsia="標楷體" w:hAnsi="標楷體" w:hint="eastAsia"/>
          <w:sz w:val="28"/>
          <w:szCs w:val="28"/>
        </w:rPr>
        <w:t>計畫</w:t>
      </w:r>
      <w:r w:rsidR="005A3A1B" w:rsidRPr="00904F54">
        <w:rPr>
          <w:rFonts w:ascii="標楷體" w:eastAsia="標楷體" w:hAnsi="標楷體" w:hint="eastAsia"/>
          <w:sz w:val="28"/>
          <w:szCs w:val="28"/>
        </w:rPr>
        <w:t>特別預算，增加公共停車位及營造文化生活圈，惟部分計畫執行進度延宕，或完工</w:t>
      </w:r>
      <w:proofErr w:type="gramStart"/>
      <w:r w:rsidR="005A3A1B" w:rsidRPr="00904F54">
        <w:rPr>
          <w:rFonts w:ascii="標楷體" w:eastAsia="標楷體" w:hAnsi="標楷體" w:hint="eastAsia"/>
          <w:sz w:val="28"/>
          <w:szCs w:val="28"/>
        </w:rPr>
        <w:t>後未即開放</w:t>
      </w:r>
      <w:proofErr w:type="gramEnd"/>
      <w:r w:rsidR="005A3A1B" w:rsidRPr="00904F54">
        <w:rPr>
          <w:rFonts w:ascii="標楷體" w:eastAsia="標楷體" w:hAnsi="標楷體" w:hint="eastAsia"/>
          <w:sz w:val="28"/>
          <w:szCs w:val="28"/>
        </w:rPr>
        <w:t>使用及設備閒置等，有待檢討改善積極辦理，以提供市民停車及文化休閒去處</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052E3F">
        <w:rPr>
          <w:rFonts w:ascii="標楷體" w:eastAsia="標楷體" w:hAnsi="標楷體" w:hint="eastAsia"/>
          <w:sz w:val="28"/>
          <w:szCs w:val="28"/>
        </w:rPr>
        <w:t>21</w:t>
      </w:r>
    </w:p>
    <w:p w14:paraId="25C6A99A" w14:textId="5EC3FD04" w:rsidR="00260436" w:rsidRPr="008F03E8" w:rsidRDefault="00A57D7E" w:rsidP="0094143D">
      <w:pPr>
        <w:tabs>
          <w:tab w:val="right" w:leader="middleDot" w:pos="9600"/>
        </w:tabs>
        <w:overflowPunct w:val="0"/>
        <w:snapToGrid w:val="0"/>
        <w:spacing w:line="520" w:lineRule="exact"/>
        <w:rPr>
          <w:rFonts w:ascii="標楷體" w:eastAsia="標楷體" w:hAnsi="標楷體"/>
          <w:b/>
          <w:sz w:val="32"/>
          <w:szCs w:val="32"/>
        </w:rPr>
      </w:pPr>
      <w:r w:rsidRPr="008F03E8">
        <w:rPr>
          <w:rFonts w:ascii="標楷體" w:eastAsia="標楷體" w:hAnsi="標楷體" w:hint="eastAsia"/>
          <w:b/>
          <w:sz w:val="32"/>
          <w:szCs w:val="32"/>
        </w:rPr>
        <w:t>參、</w:t>
      </w:r>
      <w:proofErr w:type="gramStart"/>
      <w:r w:rsidR="00260436" w:rsidRPr="008F03E8">
        <w:rPr>
          <w:rFonts w:ascii="標楷體" w:eastAsia="標楷體" w:hAnsi="標楷體" w:hint="eastAsia"/>
          <w:b/>
          <w:sz w:val="32"/>
          <w:szCs w:val="32"/>
        </w:rPr>
        <w:t>臺</w:t>
      </w:r>
      <w:proofErr w:type="gramEnd"/>
      <w:r w:rsidR="00260436" w:rsidRPr="008F03E8">
        <w:rPr>
          <w:rFonts w:ascii="標楷體" w:eastAsia="標楷體" w:hAnsi="標楷體" w:hint="eastAsia"/>
          <w:b/>
          <w:sz w:val="32"/>
          <w:szCs w:val="32"/>
        </w:rPr>
        <w:t>中市政府民政局主管</w:t>
      </w:r>
    </w:p>
    <w:p w14:paraId="51655063" w14:textId="2ACB1693" w:rsidR="00260436" w:rsidRPr="00904F54" w:rsidRDefault="00260436" w:rsidP="0094143D">
      <w:pPr>
        <w:tabs>
          <w:tab w:val="right" w:leader="middleDot" w:pos="9840"/>
        </w:tabs>
        <w:overflowPunct w:val="0"/>
        <w:snapToGrid w:val="0"/>
        <w:spacing w:line="520" w:lineRule="exact"/>
        <w:ind w:leftChars="99" w:left="510" w:rightChars="400" w:right="960" w:hangingChars="97" w:hanging="272"/>
        <w:jc w:val="both"/>
        <w:outlineLvl w:val="2"/>
        <w:rPr>
          <w:rFonts w:ascii="標楷體" w:eastAsia="標楷體" w:hAnsi="標楷體"/>
          <w:spacing w:val="-6"/>
          <w:sz w:val="28"/>
          <w:szCs w:val="28"/>
        </w:rPr>
      </w:pPr>
      <w:r w:rsidRPr="00904F54">
        <w:rPr>
          <w:rFonts w:ascii="標楷體" w:eastAsia="標楷體" w:hAnsi="標楷體" w:hint="eastAsia"/>
          <w:sz w:val="28"/>
          <w:szCs w:val="28"/>
        </w:rPr>
        <w:t>1.</w:t>
      </w:r>
      <w:r w:rsidR="00704719" w:rsidRPr="00904F54">
        <w:rPr>
          <w:rFonts w:ascii="標楷體" w:eastAsia="標楷體" w:hAnsi="標楷體" w:hint="eastAsia"/>
          <w:sz w:val="28"/>
          <w:szCs w:val="28"/>
        </w:rPr>
        <w:t>積極推動里鄰編組、區域調整及</w:t>
      </w:r>
      <w:proofErr w:type="gramStart"/>
      <w:r w:rsidR="00704719" w:rsidRPr="00904F54">
        <w:rPr>
          <w:rFonts w:ascii="標楷體" w:eastAsia="標楷體" w:hAnsi="標楷體" w:hint="eastAsia"/>
          <w:sz w:val="28"/>
          <w:szCs w:val="28"/>
        </w:rPr>
        <w:t>建構區里</w:t>
      </w:r>
      <w:proofErr w:type="gramEnd"/>
      <w:r w:rsidR="00704719" w:rsidRPr="00904F54">
        <w:rPr>
          <w:rFonts w:ascii="標楷體" w:eastAsia="標楷體" w:hAnsi="標楷體" w:hint="eastAsia"/>
          <w:sz w:val="28"/>
          <w:szCs w:val="28"/>
        </w:rPr>
        <w:t>服務系統，以回應市民需求，</w:t>
      </w:r>
      <w:r w:rsidR="00704719" w:rsidRPr="00904F54">
        <w:rPr>
          <w:rFonts w:ascii="標楷體" w:eastAsia="標楷體" w:hAnsi="標楷體"/>
          <w:sz w:val="28"/>
          <w:szCs w:val="28"/>
        </w:rPr>
        <w:t>惟</w:t>
      </w:r>
      <w:r w:rsidR="00704719" w:rsidRPr="00904F54">
        <w:rPr>
          <w:rFonts w:ascii="標楷體" w:eastAsia="標楷體" w:hAnsi="標楷體" w:hint="eastAsia"/>
          <w:sz w:val="28"/>
          <w:szCs w:val="28"/>
        </w:rPr>
        <w:t>部分里鄰長服務</w:t>
      </w:r>
      <w:r w:rsidR="00704719" w:rsidRPr="00904F54">
        <w:rPr>
          <w:rFonts w:ascii="標楷體" w:eastAsia="標楷體" w:hAnsi="標楷體"/>
          <w:sz w:val="28"/>
          <w:szCs w:val="28"/>
        </w:rPr>
        <w:t>戶數及人口數差異懸殊，</w:t>
      </w:r>
      <w:r w:rsidR="00704719" w:rsidRPr="00904F54">
        <w:rPr>
          <w:rFonts w:ascii="標楷體" w:eastAsia="標楷體" w:hAnsi="標楷體" w:hint="eastAsia"/>
          <w:sz w:val="28"/>
          <w:szCs w:val="28"/>
        </w:rPr>
        <w:t>及部分區公所未</w:t>
      </w:r>
      <w:proofErr w:type="gramStart"/>
      <w:r w:rsidR="00704719" w:rsidRPr="00904F54">
        <w:rPr>
          <w:rFonts w:ascii="標楷體" w:eastAsia="標楷體" w:hAnsi="標楷體" w:hint="eastAsia"/>
          <w:sz w:val="28"/>
          <w:szCs w:val="28"/>
        </w:rPr>
        <w:t>依限陳報</w:t>
      </w:r>
      <w:proofErr w:type="gramEnd"/>
      <w:r w:rsidR="00704719" w:rsidRPr="00904F54">
        <w:rPr>
          <w:rFonts w:ascii="標楷體" w:eastAsia="標楷體" w:hAnsi="標楷體" w:hint="eastAsia"/>
          <w:sz w:val="28"/>
          <w:szCs w:val="28"/>
        </w:rPr>
        <w:t>區政管理系統查報案件等，有待</w:t>
      </w:r>
      <w:r w:rsidR="00704719" w:rsidRPr="00904F54">
        <w:rPr>
          <w:rFonts w:ascii="標楷體" w:eastAsia="標楷體" w:hAnsi="標楷體"/>
          <w:sz w:val="28"/>
          <w:szCs w:val="28"/>
        </w:rPr>
        <w:t>積極</w:t>
      </w:r>
      <w:r w:rsidR="00704719" w:rsidRPr="00904F54">
        <w:rPr>
          <w:rFonts w:ascii="標楷體" w:eastAsia="標楷體" w:hAnsi="標楷體" w:hint="eastAsia"/>
          <w:sz w:val="28"/>
          <w:szCs w:val="28"/>
        </w:rPr>
        <w:t>檢討改善</w:t>
      </w:r>
      <w:r w:rsidR="00704719" w:rsidRPr="00904F54">
        <w:rPr>
          <w:rFonts w:ascii="標楷體" w:eastAsia="標楷體" w:hAnsi="標楷體"/>
          <w:sz w:val="28"/>
          <w:szCs w:val="28"/>
        </w:rPr>
        <w:t>，</w:t>
      </w:r>
      <w:r w:rsidR="00704719" w:rsidRPr="00904F54">
        <w:rPr>
          <w:rFonts w:ascii="標楷體" w:eastAsia="標楷體" w:hAnsi="標楷體" w:hint="eastAsia"/>
          <w:sz w:val="28"/>
          <w:szCs w:val="28"/>
        </w:rPr>
        <w:t>以增進為民服務效能</w:t>
      </w:r>
      <w:r w:rsidRPr="00904F54">
        <w:rPr>
          <w:rFonts w:ascii="標楷體" w:eastAsia="標楷體" w:hAnsi="標楷體"/>
          <w:spacing w:val="-12"/>
          <w:sz w:val="28"/>
          <w:szCs w:val="28"/>
        </w:rPr>
        <w:tab/>
      </w:r>
      <w:r w:rsidRPr="00904F54">
        <w:rPr>
          <w:rFonts w:ascii="標楷體" w:eastAsia="標楷體" w:hAnsi="標楷體" w:hint="eastAsia"/>
          <w:spacing w:val="-6"/>
          <w:sz w:val="28"/>
          <w:szCs w:val="28"/>
        </w:rPr>
        <w:t>乙</w:t>
      </w:r>
      <w:r w:rsidR="00904F54">
        <w:rPr>
          <w:rFonts w:ascii="標楷體" w:eastAsia="標楷體" w:hAnsi="標楷體" w:hint="eastAsia"/>
          <w:spacing w:val="-6"/>
          <w:sz w:val="28"/>
          <w:szCs w:val="28"/>
        </w:rPr>
        <w:t>－</w:t>
      </w:r>
      <w:r w:rsidR="00052E3F">
        <w:rPr>
          <w:rFonts w:ascii="標楷體" w:eastAsia="標楷體" w:hAnsi="標楷體" w:hint="eastAsia"/>
          <w:spacing w:val="-6"/>
          <w:sz w:val="28"/>
          <w:szCs w:val="28"/>
        </w:rPr>
        <w:t>24</w:t>
      </w:r>
    </w:p>
    <w:p w14:paraId="36C9BED5" w14:textId="0FF1101A" w:rsidR="00260436" w:rsidRPr="00904F54" w:rsidRDefault="00260436" w:rsidP="0094143D">
      <w:pPr>
        <w:tabs>
          <w:tab w:val="right" w:leader="middleDot" w:pos="9840"/>
        </w:tabs>
        <w:overflowPunct w:val="0"/>
        <w:snapToGrid w:val="0"/>
        <w:spacing w:line="520" w:lineRule="exact"/>
        <w:ind w:leftChars="99" w:left="510" w:rightChars="400" w:right="960" w:hangingChars="97" w:hanging="272"/>
        <w:jc w:val="both"/>
        <w:outlineLvl w:val="2"/>
        <w:rPr>
          <w:rFonts w:ascii="標楷體" w:eastAsia="標楷體" w:hAnsi="標楷體"/>
          <w:spacing w:val="-6"/>
          <w:sz w:val="28"/>
          <w:szCs w:val="28"/>
        </w:rPr>
      </w:pPr>
      <w:r w:rsidRPr="00904F54">
        <w:rPr>
          <w:rFonts w:ascii="標楷體" w:eastAsia="標楷體" w:hAnsi="標楷體" w:hint="eastAsia"/>
          <w:sz w:val="28"/>
          <w:szCs w:val="28"/>
        </w:rPr>
        <w:t>2.</w:t>
      </w:r>
      <w:r w:rsidR="00B77212" w:rsidRPr="00904F54">
        <w:rPr>
          <w:rFonts w:ascii="標楷體" w:eastAsia="標楷體" w:hAnsi="標楷體" w:hint="eastAsia"/>
          <w:sz w:val="28"/>
          <w:szCs w:val="28"/>
        </w:rPr>
        <w:t>生命禮儀管理處接管台中寶山紀念墓園納骨塔（櫃）位及土地持分，僅使用1位及土地</w:t>
      </w:r>
      <w:proofErr w:type="gramStart"/>
      <w:r w:rsidR="00B77212" w:rsidRPr="00904F54">
        <w:rPr>
          <w:rFonts w:ascii="標楷體" w:eastAsia="標楷體" w:hAnsi="標楷體" w:hint="eastAsia"/>
          <w:sz w:val="28"/>
          <w:szCs w:val="28"/>
        </w:rPr>
        <w:t>持分均已出售</w:t>
      </w:r>
      <w:proofErr w:type="gramEnd"/>
      <w:r w:rsidR="00B77212" w:rsidRPr="00904F54">
        <w:rPr>
          <w:rFonts w:ascii="標楷體" w:eastAsia="標楷體" w:hAnsi="標楷體" w:hint="eastAsia"/>
          <w:sz w:val="28"/>
          <w:szCs w:val="28"/>
        </w:rPr>
        <w:t>，</w:t>
      </w:r>
      <w:proofErr w:type="gramStart"/>
      <w:r w:rsidR="00B77212" w:rsidRPr="00904F54">
        <w:rPr>
          <w:rFonts w:ascii="標楷體" w:eastAsia="標楷體" w:hAnsi="標楷體" w:hint="eastAsia"/>
          <w:sz w:val="28"/>
          <w:szCs w:val="28"/>
        </w:rPr>
        <w:t>大量塔</w:t>
      </w:r>
      <w:proofErr w:type="gramEnd"/>
      <w:r w:rsidR="00B77212" w:rsidRPr="00904F54">
        <w:rPr>
          <w:rFonts w:ascii="標楷體" w:eastAsia="標楷體" w:hAnsi="標楷體" w:hint="eastAsia"/>
          <w:sz w:val="28"/>
          <w:szCs w:val="28"/>
        </w:rPr>
        <w:t>（櫃）位長期閒置等，亟待積極檢討改善，並確保使用權，以免造成日後處理糾紛</w:t>
      </w:r>
      <w:r w:rsidRPr="00904F54">
        <w:rPr>
          <w:rFonts w:ascii="標楷體" w:eastAsia="標楷體" w:hAnsi="標楷體"/>
          <w:spacing w:val="-8"/>
          <w:sz w:val="28"/>
          <w:szCs w:val="28"/>
        </w:rPr>
        <w:tab/>
      </w:r>
      <w:r w:rsidRPr="00904F54">
        <w:rPr>
          <w:rFonts w:ascii="標楷體" w:eastAsia="標楷體" w:hAnsi="標楷體" w:hint="eastAsia"/>
          <w:spacing w:val="-6"/>
          <w:sz w:val="28"/>
          <w:szCs w:val="28"/>
        </w:rPr>
        <w:t>乙</w:t>
      </w:r>
      <w:r w:rsidR="00904F54">
        <w:rPr>
          <w:rFonts w:ascii="標楷體" w:eastAsia="標楷體" w:hAnsi="標楷體" w:hint="eastAsia"/>
          <w:spacing w:val="-6"/>
          <w:sz w:val="28"/>
          <w:szCs w:val="28"/>
        </w:rPr>
        <w:t>－</w:t>
      </w:r>
      <w:r w:rsidR="00052E3F">
        <w:rPr>
          <w:rFonts w:ascii="標楷體" w:eastAsia="標楷體" w:hAnsi="標楷體" w:hint="eastAsia"/>
          <w:spacing w:val="-6"/>
          <w:sz w:val="28"/>
          <w:szCs w:val="28"/>
        </w:rPr>
        <w:t>24</w:t>
      </w:r>
    </w:p>
    <w:p w14:paraId="19E0D7FE" w14:textId="68D9A3DA" w:rsidR="00260436" w:rsidRPr="008F03E8" w:rsidRDefault="00A57D7E" w:rsidP="0094143D">
      <w:pPr>
        <w:tabs>
          <w:tab w:val="right" w:leader="middleDot" w:pos="9600"/>
        </w:tabs>
        <w:overflowPunct w:val="0"/>
        <w:snapToGrid w:val="0"/>
        <w:spacing w:line="520" w:lineRule="exact"/>
        <w:rPr>
          <w:rFonts w:ascii="標楷體" w:eastAsia="標楷體" w:hAnsi="標楷體"/>
          <w:b/>
          <w:sz w:val="32"/>
          <w:szCs w:val="32"/>
        </w:rPr>
      </w:pPr>
      <w:r w:rsidRPr="008F03E8">
        <w:rPr>
          <w:rFonts w:ascii="標楷體" w:eastAsia="標楷體" w:hAnsi="標楷體" w:hint="eastAsia"/>
          <w:b/>
          <w:sz w:val="32"/>
          <w:szCs w:val="32"/>
        </w:rPr>
        <w:t>肆、</w:t>
      </w:r>
      <w:proofErr w:type="gramStart"/>
      <w:r w:rsidR="00260436" w:rsidRPr="008F03E8">
        <w:rPr>
          <w:rFonts w:ascii="標楷體" w:eastAsia="標楷體" w:hAnsi="標楷體" w:hint="eastAsia"/>
          <w:b/>
          <w:sz w:val="32"/>
          <w:szCs w:val="32"/>
        </w:rPr>
        <w:t>臺</w:t>
      </w:r>
      <w:proofErr w:type="gramEnd"/>
      <w:r w:rsidR="00260436" w:rsidRPr="008F03E8">
        <w:rPr>
          <w:rFonts w:ascii="標楷體" w:eastAsia="標楷體" w:hAnsi="標楷體" w:hint="eastAsia"/>
          <w:b/>
          <w:sz w:val="32"/>
          <w:szCs w:val="32"/>
        </w:rPr>
        <w:t>中市政府財政局主管</w:t>
      </w:r>
    </w:p>
    <w:p w14:paraId="61CAD814" w14:textId="0686162E" w:rsidR="00260436" w:rsidRPr="00904F54" w:rsidRDefault="00260436" w:rsidP="0094143D">
      <w:pPr>
        <w:tabs>
          <w:tab w:val="right" w:leader="middleDot" w:pos="9840"/>
        </w:tabs>
        <w:overflowPunct w:val="0"/>
        <w:snapToGrid w:val="0"/>
        <w:spacing w:line="520" w:lineRule="exact"/>
        <w:ind w:leftChars="99" w:left="506" w:rightChars="400" w:right="960" w:hangingChars="97" w:hanging="268"/>
        <w:jc w:val="both"/>
        <w:outlineLvl w:val="2"/>
        <w:rPr>
          <w:rFonts w:ascii="標楷體" w:eastAsia="標楷體" w:hAnsi="標楷體"/>
          <w:sz w:val="28"/>
          <w:szCs w:val="28"/>
        </w:rPr>
      </w:pPr>
      <w:r w:rsidRPr="00904F54">
        <w:rPr>
          <w:rFonts w:ascii="標楷體" w:eastAsia="標楷體" w:hAnsi="標楷體" w:hint="eastAsia"/>
          <w:spacing w:val="-2"/>
          <w:sz w:val="28"/>
          <w:szCs w:val="28"/>
        </w:rPr>
        <w:t>1.</w:t>
      </w:r>
      <w:r w:rsidR="00E813BA" w:rsidRPr="00904F54">
        <w:rPr>
          <w:rFonts w:ascii="標楷體" w:eastAsia="標楷體" w:hAnsi="標楷體" w:hint="eastAsia"/>
          <w:spacing w:val="-2"/>
          <w:sz w:val="28"/>
          <w:szCs w:val="28"/>
        </w:rPr>
        <w:t>公共債務</w:t>
      </w:r>
      <w:proofErr w:type="gramStart"/>
      <w:r w:rsidR="00E813BA" w:rsidRPr="00904F54">
        <w:rPr>
          <w:rFonts w:ascii="標楷體" w:eastAsia="標楷體" w:hAnsi="標楷體" w:hint="eastAsia"/>
          <w:spacing w:val="-2"/>
          <w:sz w:val="28"/>
          <w:szCs w:val="28"/>
        </w:rPr>
        <w:t>未償</w:t>
      </w:r>
      <w:proofErr w:type="gramEnd"/>
      <w:r w:rsidR="00E813BA" w:rsidRPr="00904F54">
        <w:rPr>
          <w:rFonts w:ascii="標楷體" w:eastAsia="標楷體" w:hAnsi="標楷體" w:hint="eastAsia"/>
          <w:spacing w:val="-2"/>
          <w:sz w:val="28"/>
          <w:szCs w:val="28"/>
        </w:rPr>
        <w:t>餘額上升，及向特種基金與專戶調度金額持續攀升，</w:t>
      </w:r>
      <w:proofErr w:type="gramStart"/>
      <w:r w:rsidR="00E813BA" w:rsidRPr="00904F54">
        <w:rPr>
          <w:rFonts w:ascii="標楷體" w:eastAsia="標楷體" w:hAnsi="標楷體" w:hint="eastAsia"/>
          <w:spacing w:val="-2"/>
          <w:sz w:val="28"/>
          <w:szCs w:val="28"/>
        </w:rPr>
        <w:t>鑑</w:t>
      </w:r>
      <w:proofErr w:type="gramEnd"/>
      <w:r w:rsidR="00E813BA" w:rsidRPr="00904F54">
        <w:rPr>
          <w:rFonts w:ascii="標楷體" w:eastAsia="標楷體" w:hAnsi="標楷體" w:hint="eastAsia"/>
          <w:spacing w:val="-2"/>
          <w:sz w:val="28"/>
          <w:szCs w:val="28"/>
        </w:rPr>
        <w:t>於前瞻基礎建設計畫須編列地方自籌款，營建成本及借款</w:t>
      </w:r>
      <w:r w:rsidR="00E813BA" w:rsidRPr="00904F54">
        <w:rPr>
          <w:rFonts w:ascii="標楷體" w:eastAsia="標楷體" w:hAnsi="標楷體"/>
          <w:spacing w:val="-2"/>
          <w:sz w:val="28"/>
          <w:szCs w:val="28"/>
        </w:rPr>
        <w:t>利率</w:t>
      </w:r>
      <w:r w:rsidR="00E813BA" w:rsidRPr="00904F54">
        <w:rPr>
          <w:rFonts w:ascii="標楷體" w:eastAsia="標楷體" w:hAnsi="標楷體" w:hint="eastAsia"/>
          <w:spacing w:val="-2"/>
          <w:sz w:val="28"/>
          <w:szCs w:val="28"/>
        </w:rPr>
        <w:t>大幅上升，未來財政負擔</w:t>
      </w:r>
      <w:r w:rsidR="00A44BB1">
        <w:rPr>
          <w:rFonts w:ascii="標楷體" w:eastAsia="標楷體" w:hAnsi="標楷體" w:hint="eastAsia"/>
          <w:spacing w:val="-2"/>
          <w:sz w:val="28"/>
          <w:szCs w:val="28"/>
        </w:rPr>
        <w:t>更加</w:t>
      </w:r>
      <w:r w:rsidR="00E813BA" w:rsidRPr="00904F54">
        <w:rPr>
          <w:rFonts w:ascii="標楷體" w:eastAsia="標楷體" w:hAnsi="標楷體" w:hint="eastAsia"/>
          <w:spacing w:val="-2"/>
          <w:sz w:val="28"/>
          <w:szCs w:val="28"/>
        </w:rPr>
        <w:t>沉重，亟</w:t>
      </w:r>
      <w:r w:rsidR="00E813BA" w:rsidRPr="00904F54">
        <w:rPr>
          <w:rFonts w:ascii="標楷體" w:eastAsia="標楷體" w:hAnsi="標楷體"/>
          <w:spacing w:val="-2"/>
          <w:sz w:val="28"/>
          <w:szCs w:val="28"/>
        </w:rPr>
        <w:t>待</w:t>
      </w:r>
      <w:r w:rsidR="00E813BA" w:rsidRPr="00904F54">
        <w:rPr>
          <w:rFonts w:ascii="標楷體" w:eastAsia="標楷體" w:hAnsi="標楷體" w:hint="eastAsia"/>
          <w:spacing w:val="-2"/>
          <w:sz w:val="28"/>
          <w:szCs w:val="28"/>
        </w:rPr>
        <w:t>妥善管控債務，確保財政長期穩健</w:t>
      </w:r>
      <w:r w:rsidRPr="00904F54">
        <w:rPr>
          <w:rFonts w:ascii="標楷體" w:eastAsia="標楷體" w:hAnsi="標楷體"/>
          <w:spacing w:val="-2"/>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052E3F">
        <w:rPr>
          <w:rFonts w:ascii="標楷體" w:eastAsia="標楷體" w:hAnsi="標楷體" w:hint="eastAsia"/>
          <w:sz w:val="28"/>
          <w:szCs w:val="28"/>
        </w:rPr>
        <w:t>27</w:t>
      </w:r>
    </w:p>
    <w:p w14:paraId="3DD068EF" w14:textId="18C48A5E" w:rsidR="00260436" w:rsidRPr="00904F54" w:rsidRDefault="00260436" w:rsidP="0094143D">
      <w:pPr>
        <w:tabs>
          <w:tab w:val="right" w:leader="middleDot" w:pos="9840"/>
        </w:tabs>
        <w:overflowPunct w:val="0"/>
        <w:snapToGrid w:val="0"/>
        <w:spacing w:line="530" w:lineRule="exact"/>
        <w:ind w:leftChars="99" w:left="510" w:rightChars="400" w:right="960" w:hangingChars="97" w:hanging="272"/>
        <w:jc w:val="both"/>
        <w:outlineLvl w:val="2"/>
        <w:rPr>
          <w:rFonts w:ascii="標楷體" w:eastAsia="標楷體" w:hAnsi="標楷體"/>
          <w:spacing w:val="-6"/>
          <w:sz w:val="28"/>
          <w:szCs w:val="28"/>
        </w:rPr>
      </w:pPr>
      <w:r w:rsidRPr="00904F54">
        <w:rPr>
          <w:rFonts w:ascii="標楷體" w:eastAsia="標楷體" w:hAnsi="標楷體" w:hint="eastAsia"/>
          <w:sz w:val="28"/>
          <w:szCs w:val="28"/>
        </w:rPr>
        <w:t>2.</w:t>
      </w:r>
      <w:r w:rsidR="002439FE" w:rsidRPr="00904F54">
        <w:rPr>
          <w:rFonts w:ascii="標楷體" w:eastAsia="標楷體" w:hAnsi="標楷體" w:hint="eastAsia"/>
          <w:spacing w:val="-2"/>
          <w:sz w:val="28"/>
          <w:szCs w:val="28"/>
        </w:rPr>
        <w:t>積極推動促參案件，引進民間資金與專業能力，提升公共服務量能及品質，惟案件管控未</w:t>
      </w:r>
      <w:proofErr w:type="gramStart"/>
      <w:r w:rsidR="002439FE" w:rsidRPr="00904F54">
        <w:rPr>
          <w:rFonts w:ascii="標楷體" w:eastAsia="標楷體" w:hAnsi="標楷體" w:hint="eastAsia"/>
          <w:spacing w:val="-2"/>
          <w:sz w:val="28"/>
          <w:szCs w:val="28"/>
        </w:rPr>
        <w:t>臻</w:t>
      </w:r>
      <w:proofErr w:type="gramEnd"/>
      <w:r w:rsidR="002439FE" w:rsidRPr="00904F54">
        <w:rPr>
          <w:rFonts w:ascii="標楷體" w:eastAsia="標楷體" w:hAnsi="標楷體" w:hint="eastAsia"/>
          <w:spacing w:val="-2"/>
          <w:sz w:val="28"/>
          <w:szCs w:val="28"/>
        </w:rPr>
        <w:t>周妥及部分案件執行進度不符預期等，有待檢討改善，加速促參作業</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052E3F">
        <w:rPr>
          <w:rFonts w:ascii="標楷體" w:eastAsia="標楷體" w:hAnsi="標楷體" w:hint="eastAsia"/>
          <w:sz w:val="28"/>
          <w:szCs w:val="28"/>
        </w:rPr>
        <w:t>29</w:t>
      </w:r>
    </w:p>
    <w:p w14:paraId="49650725" w14:textId="711DA66B" w:rsidR="00062E65" w:rsidRPr="00904F54" w:rsidRDefault="00062E65" w:rsidP="0094143D">
      <w:pPr>
        <w:tabs>
          <w:tab w:val="right" w:leader="middleDot" w:pos="9840"/>
        </w:tabs>
        <w:overflowPunct w:val="0"/>
        <w:snapToGrid w:val="0"/>
        <w:spacing w:line="530" w:lineRule="exact"/>
        <w:ind w:leftChars="99" w:left="510" w:rightChars="400" w:right="960" w:hangingChars="97" w:hanging="272"/>
        <w:jc w:val="both"/>
        <w:outlineLvl w:val="2"/>
        <w:rPr>
          <w:rFonts w:ascii="標楷體" w:eastAsia="標楷體" w:hAnsi="標楷體"/>
          <w:spacing w:val="-6"/>
          <w:sz w:val="28"/>
          <w:szCs w:val="28"/>
        </w:rPr>
      </w:pPr>
      <w:r w:rsidRPr="00904F54">
        <w:rPr>
          <w:rFonts w:ascii="標楷體" w:eastAsia="標楷體" w:hAnsi="標楷體" w:hint="eastAsia"/>
          <w:sz w:val="28"/>
          <w:szCs w:val="28"/>
        </w:rPr>
        <w:t>3.</w:t>
      </w:r>
      <w:r w:rsidRPr="00904F54">
        <w:rPr>
          <w:rFonts w:ascii="標楷體" w:eastAsia="標楷體" w:hAnsi="標楷體" w:hint="eastAsia"/>
          <w:spacing w:val="-2"/>
          <w:sz w:val="28"/>
          <w:szCs w:val="28"/>
        </w:rPr>
        <w:t>持續辦理被占用房地清理作業，被占用房屋已大幅減少，維護公產權益，惟被占用土地面積增加，部分被</w:t>
      </w:r>
      <w:proofErr w:type="gramStart"/>
      <w:r w:rsidRPr="00904F54">
        <w:rPr>
          <w:rFonts w:ascii="標楷體" w:eastAsia="標楷體" w:hAnsi="標楷體" w:hint="eastAsia"/>
          <w:spacing w:val="-2"/>
          <w:sz w:val="28"/>
          <w:szCs w:val="28"/>
        </w:rPr>
        <w:t>占用經</w:t>
      </w:r>
      <w:r w:rsidRPr="00904F54">
        <w:rPr>
          <w:rFonts w:ascii="標楷體" w:eastAsia="標楷體" w:hAnsi="標楷體"/>
          <w:spacing w:val="-2"/>
          <w:sz w:val="28"/>
          <w:szCs w:val="28"/>
        </w:rPr>
        <w:t>7年</w:t>
      </w:r>
      <w:proofErr w:type="gramEnd"/>
      <w:r w:rsidRPr="00904F54">
        <w:rPr>
          <w:rFonts w:ascii="標楷體" w:eastAsia="標楷體" w:hAnsi="標楷體"/>
          <w:spacing w:val="-2"/>
          <w:sz w:val="28"/>
          <w:szCs w:val="28"/>
        </w:rPr>
        <w:t>未查明占用人</w:t>
      </w:r>
      <w:r w:rsidRPr="00904F54">
        <w:rPr>
          <w:rFonts w:ascii="標楷體" w:eastAsia="標楷體" w:hAnsi="標楷體" w:hint="eastAsia"/>
          <w:spacing w:val="-2"/>
          <w:sz w:val="28"/>
          <w:szCs w:val="28"/>
        </w:rPr>
        <w:t>，</w:t>
      </w:r>
      <w:r w:rsidRPr="00904F54">
        <w:rPr>
          <w:rFonts w:ascii="標楷體" w:eastAsia="標楷體" w:hAnsi="標楷體"/>
          <w:spacing w:val="-2"/>
          <w:sz w:val="28"/>
          <w:szCs w:val="28"/>
        </w:rPr>
        <w:t>部分職務宿舍或閒置或低度利用</w:t>
      </w:r>
      <w:r w:rsidRPr="00904F54">
        <w:rPr>
          <w:rFonts w:ascii="標楷體" w:eastAsia="標楷體" w:hAnsi="標楷體" w:hint="eastAsia"/>
          <w:spacing w:val="-2"/>
          <w:sz w:val="28"/>
          <w:szCs w:val="28"/>
        </w:rPr>
        <w:t>等，有待檢討改善，以提升公產使用效益</w:t>
      </w:r>
      <w:r w:rsidRPr="00904F54">
        <w:rPr>
          <w:rFonts w:ascii="標楷體" w:eastAsia="標楷體" w:hAnsi="標楷體"/>
          <w:spacing w:val="-8"/>
          <w:sz w:val="28"/>
          <w:szCs w:val="28"/>
        </w:rPr>
        <w:tab/>
      </w:r>
      <w:r w:rsidRPr="00904F54">
        <w:rPr>
          <w:rFonts w:ascii="標楷體" w:eastAsia="標楷體" w:hAnsi="標楷體" w:hint="eastAsia"/>
          <w:spacing w:val="-6"/>
          <w:sz w:val="28"/>
          <w:szCs w:val="28"/>
        </w:rPr>
        <w:t>乙</w:t>
      </w:r>
      <w:r w:rsidR="00904F54">
        <w:rPr>
          <w:rFonts w:ascii="標楷體" w:eastAsia="標楷體" w:hAnsi="標楷體" w:hint="eastAsia"/>
          <w:spacing w:val="-6"/>
          <w:sz w:val="28"/>
          <w:szCs w:val="28"/>
        </w:rPr>
        <w:t>－</w:t>
      </w:r>
      <w:r w:rsidR="00052E3F">
        <w:rPr>
          <w:rFonts w:ascii="標楷體" w:eastAsia="標楷體" w:hAnsi="標楷體" w:hint="eastAsia"/>
          <w:spacing w:val="-6"/>
          <w:sz w:val="28"/>
          <w:szCs w:val="28"/>
        </w:rPr>
        <w:t>29</w:t>
      </w:r>
    </w:p>
    <w:p w14:paraId="7F56615A" w14:textId="13B6B778" w:rsidR="00260436" w:rsidRPr="008F03E8" w:rsidRDefault="00A57D7E" w:rsidP="0094143D">
      <w:pPr>
        <w:tabs>
          <w:tab w:val="right" w:pos="9600"/>
        </w:tabs>
        <w:overflowPunct w:val="0"/>
        <w:snapToGrid w:val="0"/>
        <w:spacing w:line="510" w:lineRule="exact"/>
        <w:ind w:rightChars="450" w:right="1080"/>
        <w:rPr>
          <w:rFonts w:ascii="標楷體" w:eastAsia="標楷體" w:hAnsi="標楷體"/>
          <w:b/>
          <w:sz w:val="32"/>
          <w:szCs w:val="32"/>
        </w:rPr>
      </w:pPr>
      <w:r w:rsidRPr="008F03E8">
        <w:rPr>
          <w:rFonts w:ascii="標楷體" w:eastAsia="標楷體" w:hAnsi="標楷體" w:hint="eastAsia"/>
          <w:b/>
          <w:sz w:val="32"/>
          <w:szCs w:val="32"/>
        </w:rPr>
        <w:lastRenderedPageBreak/>
        <w:t>伍、</w:t>
      </w:r>
      <w:proofErr w:type="gramStart"/>
      <w:r w:rsidR="00260436" w:rsidRPr="008F03E8">
        <w:rPr>
          <w:rFonts w:ascii="標楷體" w:eastAsia="標楷體" w:hAnsi="標楷體" w:hint="eastAsia"/>
          <w:b/>
          <w:sz w:val="32"/>
          <w:szCs w:val="32"/>
        </w:rPr>
        <w:t>臺</w:t>
      </w:r>
      <w:proofErr w:type="gramEnd"/>
      <w:r w:rsidR="00260436" w:rsidRPr="008F03E8">
        <w:rPr>
          <w:rFonts w:ascii="標楷體" w:eastAsia="標楷體" w:hAnsi="標楷體" w:hint="eastAsia"/>
          <w:b/>
          <w:sz w:val="32"/>
          <w:szCs w:val="32"/>
        </w:rPr>
        <w:t>中市政府教育局主管</w:t>
      </w:r>
    </w:p>
    <w:p w14:paraId="2FE1B34E" w14:textId="74F7DB07" w:rsidR="00260436" w:rsidRPr="00904F54" w:rsidRDefault="00260436" w:rsidP="0094143D">
      <w:pPr>
        <w:tabs>
          <w:tab w:val="right" w:leader="middleDot" w:pos="9840"/>
        </w:tabs>
        <w:overflowPunct w:val="0"/>
        <w:snapToGrid w:val="0"/>
        <w:spacing w:line="51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（一）</w:t>
      </w:r>
      <w:r w:rsidR="0037540C" w:rsidRPr="00904F54">
        <w:rPr>
          <w:rFonts w:ascii="標楷體" w:eastAsia="標楷體" w:hAnsi="標楷體" w:hint="eastAsia"/>
          <w:sz w:val="28"/>
          <w:szCs w:val="28"/>
        </w:rPr>
        <w:t>已</w:t>
      </w:r>
      <w:proofErr w:type="gramStart"/>
      <w:r w:rsidR="0037540C" w:rsidRPr="00904F54">
        <w:rPr>
          <w:rFonts w:ascii="標楷體" w:eastAsia="標楷體" w:hAnsi="標楷體" w:hint="eastAsia"/>
          <w:sz w:val="28"/>
          <w:szCs w:val="28"/>
        </w:rPr>
        <w:t>訂定資通</w:t>
      </w:r>
      <w:proofErr w:type="gramEnd"/>
      <w:r w:rsidR="0037540C" w:rsidRPr="00904F54">
        <w:rPr>
          <w:rFonts w:ascii="標楷體" w:eastAsia="標楷體" w:hAnsi="標楷體" w:hint="eastAsia"/>
          <w:sz w:val="28"/>
          <w:szCs w:val="28"/>
        </w:rPr>
        <w:t>安全維護及稽核計畫，以符合行政院資通安全責任等級規定，</w:t>
      </w:r>
      <w:proofErr w:type="gramStart"/>
      <w:r w:rsidR="0037540C" w:rsidRPr="00904F54">
        <w:rPr>
          <w:rFonts w:ascii="標楷體" w:eastAsia="標楷體" w:hAnsi="標楷體" w:hint="eastAsia"/>
          <w:sz w:val="28"/>
          <w:szCs w:val="28"/>
        </w:rPr>
        <w:t>惟間有高中</w:t>
      </w:r>
      <w:proofErr w:type="gramEnd"/>
      <w:r w:rsidR="0037540C" w:rsidRPr="00904F54">
        <w:rPr>
          <w:rFonts w:ascii="標楷體" w:eastAsia="標楷體" w:hAnsi="標楷體" w:hint="eastAsia"/>
          <w:sz w:val="28"/>
          <w:szCs w:val="28"/>
        </w:rPr>
        <w:t>職校務行政系統未向上集中管理、稽核比率偏低、稽核缺失未追蹤改善及部分學校一再</w:t>
      </w:r>
      <w:proofErr w:type="gramStart"/>
      <w:r w:rsidR="0037540C" w:rsidRPr="00904F54">
        <w:rPr>
          <w:rFonts w:ascii="標楷體" w:eastAsia="標楷體" w:hAnsi="標楷體" w:hint="eastAsia"/>
          <w:sz w:val="28"/>
          <w:szCs w:val="28"/>
        </w:rPr>
        <w:t>發生資安事件</w:t>
      </w:r>
      <w:proofErr w:type="gramEnd"/>
      <w:r w:rsidR="0037540C" w:rsidRPr="00904F54">
        <w:rPr>
          <w:rFonts w:ascii="標楷體" w:eastAsia="標楷體" w:hAnsi="標楷體" w:hint="eastAsia"/>
          <w:sz w:val="28"/>
          <w:szCs w:val="28"/>
        </w:rPr>
        <w:t>等情事，亟待</w:t>
      </w:r>
      <w:proofErr w:type="gramStart"/>
      <w:r w:rsidR="0037540C" w:rsidRPr="00904F54">
        <w:rPr>
          <w:rFonts w:ascii="標楷體" w:eastAsia="標楷體" w:hAnsi="標楷體" w:hint="eastAsia"/>
          <w:sz w:val="28"/>
          <w:szCs w:val="28"/>
        </w:rPr>
        <w:t>研</w:t>
      </w:r>
      <w:proofErr w:type="gramEnd"/>
      <w:r w:rsidR="0037540C" w:rsidRPr="00904F54">
        <w:rPr>
          <w:rFonts w:ascii="標楷體" w:eastAsia="標楷體" w:hAnsi="標楷體" w:hint="eastAsia"/>
          <w:sz w:val="28"/>
          <w:szCs w:val="28"/>
        </w:rPr>
        <w:t>謀改善，以</w:t>
      </w:r>
      <w:proofErr w:type="gramStart"/>
      <w:r w:rsidR="0037540C" w:rsidRPr="00904F54">
        <w:rPr>
          <w:rFonts w:ascii="標楷體" w:eastAsia="標楷體" w:hAnsi="標楷體" w:hint="eastAsia"/>
          <w:sz w:val="28"/>
          <w:szCs w:val="28"/>
        </w:rPr>
        <w:t>降低資安風險</w:t>
      </w:r>
      <w:proofErr w:type="gramEnd"/>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052E3F">
        <w:rPr>
          <w:rFonts w:ascii="標楷體" w:eastAsia="標楷體" w:hAnsi="標楷體" w:hint="eastAsia"/>
          <w:sz w:val="28"/>
          <w:szCs w:val="28"/>
        </w:rPr>
        <w:t>32</w:t>
      </w:r>
    </w:p>
    <w:p w14:paraId="00A889B0" w14:textId="128D9A8B" w:rsidR="00260436" w:rsidRPr="00904F54" w:rsidRDefault="00260436" w:rsidP="0094143D">
      <w:pPr>
        <w:tabs>
          <w:tab w:val="right" w:leader="middleDot" w:pos="9840"/>
        </w:tabs>
        <w:overflowPunct w:val="0"/>
        <w:snapToGrid w:val="0"/>
        <w:spacing w:line="51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（二）</w:t>
      </w:r>
      <w:r w:rsidR="006751CA" w:rsidRPr="00904F54">
        <w:rPr>
          <w:rFonts w:ascii="標楷體" w:eastAsia="標楷體" w:hAnsi="標楷體" w:hint="eastAsia"/>
          <w:sz w:val="28"/>
          <w:szCs w:val="28"/>
        </w:rPr>
        <w:t>國民中小學辦理聘用代理代課教師，以因應少子女化趨勢，</w:t>
      </w:r>
      <w:proofErr w:type="gramStart"/>
      <w:r w:rsidR="006751CA" w:rsidRPr="00904F54">
        <w:rPr>
          <w:rFonts w:ascii="標楷體" w:eastAsia="標楷體" w:hAnsi="標楷體" w:hint="eastAsia"/>
          <w:sz w:val="28"/>
          <w:szCs w:val="28"/>
        </w:rPr>
        <w:t>惟間有擔任</w:t>
      </w:r>
      <w:proofErr w:type="gramEnd"/>
      <w:r w:rsidR="006751CA" w:rsidRPr="00904F54">
        <w:rPr>
          <w:rFonts w:ascii="標楷體" w:eastAsia="標楷體" w:hAnsi="標楷體" w:hint="eastAsia"/>
          <w:sz w:val="28"/>
          <w:szCs w:val="28"/>
        </w:rPr>
        <w:t>行政職務、異動頻繁及未取得合格教師證書，影響教學穩定性等情事，有待加強改善，以維護學生學習權益</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052E3F">
        <w:rPr>
          <w:rFonts w:ascii="標楷體" w:eastAsia="標楷體" w:hAnsi="標楷體" w:hint="eastAsia"/>
          <w:sz w:val="28"/>
          <w:szCs w:val="28"/>
        </w:rPr>
        <w:t>33</w:t>
      </w:r>
    </w:p>
    <w:p w14:paraId="5CB6C9F3" w14:textId="251AD292" w:rsidR="00260436" w:rsidRPr="00904F54" w:rsidRDefault="00260436" w:rsidP="0094143D">
      <w:pPr>
        <w:tabs>
          <w:tab w:val="right" w:leader="middleDot" w:pos="9840"/>
        </w:tabs>
        <w:overflowPunct w:val="0"/>
        <w:snapToGrid w:val="0"/>
        <w:spacing w:line="51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（三）</w:t>
      </w:r>
      <w:r w:rsidR="00B63929" w:rsidRPr="00904F54">
        <w:rPr>
          <w:rFonts w:ascii="標楷體" w:eastAsia="標楷體" w:hAnsi="標楷體" w:hint="eastAsia"/>
          <w:sz w:val="28"/>
          <w:szCs w:val="28"/>
        </w:rPr>
        <w:t>持續辦理短期補習班學生交通車路邊臨檢工作，維護學童安全，惟部分</w:t>
      </w:r>
      <w:proofErr w:type="gramStart"/>
      <w:r w:rsidR="00B63929" w:rsidRPr="00904F54">
        <w:rPr>
          <w:rFonts w:ascii="標楷體" w:eastAsia="標楷體" w:hAnsi="標楷體" w:hint="eastAsia"/>
          <w:sz w:val="28"/>
          <w:szCs w:val="28"/>
        </w:rPr>
        <w:t>補習班熱區未</w:t>
      </w:r>
      <w:proofErr w:type="gramEnd"/>
      <w:r w:rsidR="00B63929" w:rsidRPr="00904F54">
        <w:rPr>
          <w:rFonts w:ascii="標楷體" w:eastAsia="標楷體" w:hAnsi="標楷體" w:hint="eastAsia"/>
          <w:sz w:val="28"/>
          <w:szCs w:val="28"/>
        </w:rPr>
        <w:t>加強執行臨檢，或學生交通車車齡及駕駛人年齡不符規定等，允宜檢討改善，以保障學童安全</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052E3F">
        <w:rPr>
          <w:rFonts w:ascii="標楷體" w:eastAsia="標楷體" w:hAnsi="標楷體" w:hint="eastAsia"/>
          <w:sz w:val="28"/>
          <w:szCs w:val="28"/>
        </w:rPr>
        <w:t>34</w:t>
      </w:r>
    </w:p>
    <w:p w14:paraId="6B6E6523" w14:textId="17DE6050" w:rsidR="00260436" w:rsidRPr="00904F54" w:rsidRDefault="00260436" w:rsidP="0094143D">
      <w:pPr>
        <w:tabs>
          <w:tab w:val="right" w:leader="middleDot" w:pos="9840"/>
        </w:tabs>
        <w:kinsoku w:val="0"/>
        <w:overflowPunct w:val="0"/>
        <w:snapToGrid w:val="0"/>
        <w:spacing w:line="51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（四）</w:t>
      </w:r>
      <w:r w:rsidR="00B63929" w:rsidRPr="00904F54">
        <w:rPr>
          <w:rFonts w:ascii="標楷體" w:eastAsia="標楷體" w:hAnsi="標楷體" w:hint="eastAsia"/>
          <w:sz w:val="28"/>
          <w:szCs w:val="28"/>
        </w:rPr>
        <w:t>積極爭取前瞻基礎建設計畫經費，改善學校電力</w:t>
      </w:r>
      <w:proofErr w:type="gramStart"/>
      <w:r w:rsidR="00B63929" w:rsidRPr="00904F54">
        <w:rPr>
          <w:rFonts w:ascii="標楷體" w:eastAsia="標楷體" w:hAnsi="標楷體" w:hint="eastAsia"/>
          <w:sz w:val="28"/>
          <w:szCs w:val="28"/>
        </w:rPr>
        <w:t>系統暨裝設</w:t>
      </w:r>
      <w:proofErr w:type="gramEnd"/>
      <w:r w:rsidR="00B63929" w:rsidRPr="00904F54">
        <w:rPr>
          <w:rFonts w:ascii="標楷體" w:eastAsia="標楷體" w:hAnsi="標楷體" w:hint="eastAsia"/>
          <w:sz w:val="28"/>
          <w:szCs w:val="28"/>
        </w:rPr>
        <w:t>冷氣，</w:t>
      </w:r>
      <w:proofErr w:type="gramStart"/>
      <w:r w:rsidR="00B63929" w:rsidRPr="00904F54">
        <w:rPr>
          <w:rFonts w:ascii="標楷體" w:eastAsia="標楷體" w:hAnsi="標楷體" w:hint="eastAsia"/>
          <w:sz w:val="28"/>
          <w:szCs w:val="28"/>
        </w:rPr>
        <w:t>惟間有履約</w:t>
      </w:r>
      <w:proofErr w:type="gramEnd"/>
      <w:r w:rsidR="00B63929" w:rsidRPr="00904F54">
        <w:rPr>
          <w:rFonts w:ascii="標楷體" w:eastAsia="標楷體" w:hAnsi="標楷體" w:hint="eastAsia"/>
          <w:sz w:val="28"/>
          <w:szCs w:val="28"/>
        </w:rPr>
        <w:t>管理缺失，或用電契約容量未妥適，徒增電費等情事，有待檢討改進</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052E3F">
        <w:rPr>
          <w:rFonts w:ascii="標楷體" w:eastAsia="標楷體" w:hAnsi="標楷體" w:hint="eastAsia"/>
          <w:sz w:val="28"/>
          <w:szCs w:val="28"/>
        </w:rPr>
        <w:t>35</w:t>
      </w:r>
    </w:p>
    <w:p w14:paraId="052AF0AC" w14:textId="0597C719" w:rsidR="00260436" w:rsidRPr="00904F54" w:rsidRDefault="00260436" w:rsidP="0094143D">
      <w:pPr>
        <w:tabs>
          <w:tab w:val="right" w:leader="middleDot" w:pos="9840"/>
        </w:tabs>
        <w:overflowPunct w:val="0"/>
        <w:snapToGrid w:val="0"/>
        <w:spacing w:line="52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（五）</w:t>
      </w:r>
      <w:r w:rsidR="00A43F1E" w:rsidRPr="00904F54">
        <w:rPr>
          <w:rFonts w:ascii="標楷體" w:eastAsia="標楷體" w:hAnsi="標楷體" w:hint="eastAsia"/>
          <w:sz w:val="28"/>
          <w:szCs w:val="28"/>
        </w:rPr>
        <w:t>持續增設特殊教育班，完善學生</w:t>
      </w:r>
      <w:proofErr w:type="gramStart"/>
      <w:r w:rsidR="00A43F1E" w:rsidRPr="00904F54">
        <w:rPr>
          <w:rFonts w:ascii="標楷體" w:eastAsia="標楷體" w:hAnsi="標楷體" w:hint="eastAsia"/>
          <w:sz w:val="28"/>
          <w:szCs w:val="28"/>
        </w:rPr>
        <w:t>適</w:t>
      </w:r>
      <w:proofErr w:type="gramEnd"/>
      <w:r w:rsidR="00A43F1E" w:rsidRPr="00904F54">
        <w:rPr>
          <w:rFonts w:ascii="標楷體" w:eastAsia="標楷體" w:hAnsi="標楷體" w:hint="eastAsia"/>
          <w:sz w:val="28"/>
          <w:szCs w:val="28"/>
        </w:rPr>
        <w:t>性教育環境，惟部分學校身心障礙類分散式資源</w:t>
      </w:r>
      <w:proofErr w:type="gramStart"/>
      <w:r w:rsidR="00A43F1E" w:rsidRPr="00904F54">
        <w:rPr>
          <w:rFonts w:ascii="標楷體" w:eastAsia="標楷體" w:hAnsi="標楷體" w:hint="eastAsia"/>
          <w:sz w:val="28"/>
          <w:szCs w:val="28"/>
        </w:rPr>
        <w:t>班生師比</w:t>
      </w:r>
      <w:proofErr w:type="gramEnd"/>
      <w:r w:rsidR="00A43F1E" w:rsidRPr="00904F54">
        <w:rPr>
          <w:rFonts w:ascii="標楷體" w:eastAsia="標楷體" w:hAnsi="標楷體" w:hint="eastAsia"/>
          <w:sz w:val="28"/>
          <w:szCs w:val="28"/>
        </w:rPr>
        <w:t>超逾規定，或學生安置率低於全國平均值，或部分學校無障礙設施不足等，亟待檢討改進</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052E3F">
        <w:rPr>
          <w:rFonts w:ascii="標楷體" w:eastAsia="標楷體" w:hAnsi="標楷體" w:hint="eastAsia"/>
          <w:sz w:val="28"/>
          <w:szCs w:val="28"/>
        </w:rPr>
        <w:t>36</w:t>
      </w:r>
    </w:p>
    <w:p w14:paraId="5B5F9AD3" w14:textId="16D89368" w:rsidR="00260436" w:rsidRPr="00904F54" w:rsidRDefault="00260436" w:rsidP="0094143D">
      <w:pPr>
        <w:tabs>
          <w:tab w:val="right" w:leader="middleDot" w:pos="9840"/>
        </w:tabs>
        <w:overflowPunct w:val="0"/>
        <w:snapToGrid w:val="0"/>
        <w:spacing w:line="520" w:lineRule="exact"/>
        <w:ind w:left="840" w:rightChars="400" w:right="960" w:hangingChars="300" w:hanging="840"/>
        <w:jc w:val="both"/>
        <w:outlineLvl w:val="2"/>
        <w:rPr>
          <w:rFonts w:ascii="標楷體" w:eastAsia="標楷體" w:hAnsi="標楷體"/>
          <w:spacing w:val="-6"/>
          <w:sz w:val="28"/>
          <w:szCs w:val="28"/>
        </w:rPr>
      </w:pPr>
      <w:r w:rsidRPr="00904F54">
        <w:rPr>
          <w:rFonts w:ascii="標楷體" w:eastAsia="標楷體" w:hAnsi="標楷體" w:hint="eastAsia"/>
          <w:sz w:val="28"/>
          <w:szCs w:val="28"/>
        </w:rPr>
        <w:t>（六）</w:t>
      </w:r>
      <w:r w:rsidR="00A43F1E" w:rsidRPr="00904F54">
        <w:rPr>
          <w:rFonts w:ascii="標楷體" w:eastAsia="標楷體" w:hAnsi="標楷體" w:hint="eastAsia"/>
          <w:sz w:val="28"/>
          <w:szCs w:val="28"/>
        </w:rPr>
        <w:t>辦理學校三級預防輔導機制，協助學生克服學習問題，惟部分學校</w:t>
      </w:r>
      <w:proofErr w:type="gramStart"/>
      <w:r w:rsidR="00A43F1E" w:rsidRPr="00904F54">
        <w:rPr>
          <w:rFonts w:ascii="標楷體" w:eastAsia="標楷體" w:hAnsi="標楷體" w:hint="eastAsia"/>
          <w:sz w:val="28"/>
          <w:szCs w:val="28"/>
        </w:rPr>
        <w:t>未聘足專任</w:t>
      </w:r>
      <w:proofErr w:type="gramEnd"/>
      <w:r w:rsidR="00A43F1E" w:rsidRPr="00904F54">
        <w:rPr>
          <w:rFonts w:ascii="標楷體" w:eastAsia="標楷體" w:hAnsi="標楷體" w:hint="eastAsia"/>
          <w:sz w:val="28"/>
          <w:szCs w:val="28"/>
        </w:rPr>
        <w:t>及兼任輔導教師，及部分兼任輔導教師未具專業輔導資格等，允宜檢討改善，以提升輔導成效</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052E3F">
        <w:rPr>
          <w:rFonts w:ascii="標楷體" w:eastAsia="標楷體" w:hAnsi="標楷體" w:hint="eastAsia"/>
          <w:sz w:val="28"/>
          <w:szCs w:val="28"/>
        </w:rPr>
        <w:t>38</w:t>
      </w:r>
    </w:p>
    <w:p w14:paraId="7DC36E29" w14:textId="1190B060" w:rsidR="00260436" w:rsidRPr="008F03E8" w:rsidRDefault="00A57D7E" w:rsidP="0094143D">
      <w:pPr>
        <w:tabs>
          <w:tab w:val="right" w:pos="9600"/>
        </w:tabs>
        <w:overflowPunct w:val="0"/>
        <w:snapToGrid w:val="0"/>
        <w:spacing w:line="520" w:lineRule="exact"/>
        <w:ind w:rightChars="450" w:right="1080"/>
        <w:rPr>
          <w:rFonts w:ascii="標楷體" w:eastAsia="標楷體" w:hAnsi="標楷體"/>
          <w:b/>
          <w:sz w:val="32"/>
          <w:szCs w:val="32"/>
        </w:rPr>
      </w:pPr>
      <w:r w:rsidRPr="008F03E8">
        <w:rPr>
          <w:rFonts w:ascii="標楷體" w:eastAsia="標楷體" w:hAnsi="標楷體" w:hint="eastAsia"/>
          <w:b/>
          <w:sz w:val="32"/>
          <w:szCs w:val="32"/>
        </w:rPr>
        <w:t>陸、</w:t>
      </w:r>
      <w:proofErr w:type="gramStart"/>
      <w:r w:rsidR="00260436" w:rsidRPr="008F03E8">
        <w:rPr>
          <w:rFonts w:ascii="標楷體" w:eastAsia="標楷體" w:hAnsi="標楷體" w:hint="eastAsia"/>
          <w:b/>
          <w:sz w:val="32"/>
          <w:szCs w:val="32"/>
        </w:rPr>
        <w:t>臺</w:t>
      </w:r>
      <w:proofErr w:type="gramEnd"/>
      <w:r w:rsidR="00260436" w:rsidRPr="008F03E8">
        <w:rPr>
          <w:rFonts w:ascii="標楷體" w:eastAsia="標楷體" w:hAnsi="標楷體" w:hint="eastAsia"/>
          <w:b/>
          <w:sz w:val="32"/>
          <w:szCs w:val="32"/>
        </w:rPr>
        <w:t>中市政府經濟發展局主管</w:t>
      </w:r>
    </w:p>
    <w:p w14:paraId="4D660F1C" w14:textId="1EA00223" w:rsidR="00260436" w:rsidRPr="00904F54" w:rsidRDefault="00260436" w:rsidP="0094143D">
      <w:pPr>
        <w:tabs>
          <w:tab w:val="right" w:leader="middleDot" w:pos="9840"/>
        </w:tabs>
        <w:overflowPunct w:val="0"/>
        <w:snapToGrid w:val="0"/>
        <w:spacing w:line="52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（一）</w:t>
      </w:r>
      <w:r w:rsidR="00A15557" w:rsidRPr="00904F54">
        <w:rPr>
          <w:rFonts w:ascii="標楷體" w:eastAsia="標楷體" w:hAnsi="標楷體" w:hint="eastAsia"/>
          <w:sz w:val="28"/>
          <w:szCs w:val="28"/>
        </w:rPr>
        <w:t>辦理零售市場及攤販集中區輔導與管理，提供安全乾淨消費環境</w:t>
      </w:r>
      <w:r w:rsidR="00A15557" w:rsidRPr="00904F54">
        <w:rPr>
          <w:rFonts w:ascii="標楷體" w:eastAsia="標楷體" w:hAnsi="標楷體"/>
          <w:sz w:val="28"/>
          <w:szCs w:val="28"/>
        </w:rPr>
        <w:t>，</w:t>
      </w:r>
      <w:r w:rsidR="00A15557" w:rsidRPr="00904F54">
        <w:rPr>
          <w:rFonts w:ascii="標楷體" w:eastAsia="標楷體" w:hAnsi="標楷體" w:hint="eastAsia"/>
          <w:sz w:val="28"/>
          <w:szCs w:val="28"/>
        </w:rPr>
        <w:t>惟部分零售市場</w:t>
      </w:r>
      <w:r w:rsidR="00EB6E5D">
        <w:rPr>
          <w:rFonts w:ascii="標楷體" w:eastAsia="標楷體" w:hAnsi="標楷體" w:hint="eastAsia"/>
          <w:sz w:val="28"/>
          <w:szCs w:val="28"/>
        </w:rPr>
        <w:t>營</w:t>
      </w:r>
      <w:r w:rsidR="00A15557" w:rsidRPr="00904F54">
        <w:rPr>
          <w:rFonts w:ascii="標楷體" w:eastAsia="標楷體" w:hAnsi="標楷體" w:hint="eastAsia"/>
          <w:sz w:val="28"/>
          <w:szCs w:val="28"/>
        </w:rPr>
        <w:t>運收支長期不足，未收回閒置攤鋪位及中央市場收回</w:t>
      </w:r>
      <w:proofErr w:type="gramStart"/>
      <w:r w:rsidR="00A15557" w:rsidRPr="00904F54">
        <w:rPr>
          <w:rFonts w:ascii="標楷體" w:eastAsia="標楷體" w:hAnsi="標楷體" w:hint="eastAsia"/>
          <w:sz w:val="28"/>
          <w:szCs w:val="28"/>
        </w:rPr>
        <w:t>情形未佳等</w:t>
      </w:r>
      <w:proofErr w:type="gramEnd"/>
      <w:r w:rsidR="00A15557" w:rsidRPr="00904F54">
        <w:rPr>
          <w:rFonts w:ascii="標楷體" w:eastAsia="標楷體" w:hAnsi="標楷體" w:hint="eastAsia"/>
          <w:sz w:val="28"/>
          <w:szCs w:val="28"/>
        </w:rPr>
        <w:t>，亟待</w:t>
      </w:r>
      <w:proofErr w:type="gramStart"/>
      <w:r w:rsidR="00A15557" w:rsidRPr="00904F54">
        <w:rPr>
          <w:rFonts w:ascii="標楷體" w:eastAsia="標楷體" w:hAnsi="標楷體"/>
          <w:sz w:val="28"/>
          <w:szCs w:val="28"/>
        </w:rPr>
        <w:t>研</w:t>
      </w:r>
      <w:proofErr w:type="gramEnd"/>
      <w:r w:rsidR="00A15557" w:rsidRPr="00904F54">
        <w:rPr>
          <w:rFonts w:ascii="標楷體" w:eastAsia="標楷體" w:hAnsi="標楷體"/>
          <w:sz w:val="28"/>
          <w:szCs w:val="28"/>
        </w:rPr>
        <w:t>謀改善</w:t>
      </w:r>
      <w:r w:rsidR="00A15557" w:rsidRPr="00904F54">
        <w:rPr>
          <w:rFonts w:ascii="標楷體" w:eastAsia="標楷體" w:hAnsi="標楷體" w:hint="eastAsia"/>
          <w:sz w:val="28"/>
          <w:szCs w:val="28"/>
        </w:rPr>
        <w:t>，以活化市場功能</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052E3F">
        <w:rPr>
          <w:rFonts w:ascii="標楷體" w:eastAsia="標楷體" w:hAnsi="標楷體" w:hint="eastAsia"/>
          <w:sz w:val="28"/>
          <w:szCs w:val="28"/>
        </w:rPr>
        <w:t>41</w:t>
      </w:r>
    </w:p>
    <w:p w14:paraId="5F5E7485" w14:textId="24D7DFFF" w:rsidR="00260436" w:rsidRPr="00904F54" w:rsidRDefault="00260436" w:rsidP="0094143D">
      <w:pPr>
        <w:tabs>
          <w:tab w:val="right" w:leader="middleDot" w:pos="9840"/>
        </w:tabs>
        <w:overflowPunct w:val="0"/>
        <w:snapToGrid w:val="0"/>
        <w:spacing w:line="52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（二）</w:t>
      </w:r>
      <w:r w:rsidR="00A15557" w:rsidRPr="00904F54">
        <w:rPr>
          <w:rFonts w:ascii="標楷體" w:eastAsia="標楷體" w:hAnsi="標楷體" w:hint="eastAsia"/>
          <w:sz w:val="28"/>
          <w:szCs w:val="28"/>
        </w:rPr>
        <w:t>積極爭取前瞻基礎建設計畫經費辦理無自來水地區供水改善工程，提升自來水普及率，惟部分區域自來水普及率仍低、水質惡化或未完成路面修復等，亟待</w:t>
      </w:r>
      <w:proofErr w:type="gramStart"/>
      <w:r w:rsidR="00A15557" w:rsidRPr="00904F54">
        <w:rPr>
          <w:rFonts w:ascii="標楷體" w:eastAsia="標楷體" w:hAnsi="標楷體" w:hint="eastAsia"/>
          <w:sz w:val="28"/>
          <w:szCs w:val="28"/>
        </w:rPr>
        <w:t>研</w:t>
      </w:r>
      <w:proofErr w:type="gramEnd"/>
      <w:r w:rsidR="00A15557" w:rsidRPr="00904F54">
        <w:rPr>
          <w:rFonts w:ascii="標楷體" w:eastAsia="標楷體" w:hAnsi="標楷體" w:hint="eastAsia"/>
          <w:sz w:val="28"/>
          <w:szCs w:val="28"/>
        </w:rPr>
        <w:t>謀改善，以保障居民用水安全</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052E3F">
        <w:rPr>
          <w:rFonts w:ascii="標楷體" w:eastAsia="標楷體" w:hAnsi="標楷體" w:hint="eastAsia"/>
          <w:sz w:val="28"/>
          <w:szCs w:val="28"/>
        </w:rPr>
        <w:t>43</w:t>
      </w:r>
    </w:p>
    <w:p w14:paraId="45A8F9DE" w14:textId="0207D278" w:rsidR="00260436" w:rsidRPr="00904F54" w:rsidRDefault="00260436" w:rsidP="0094143D">
      <w:pPr>
        <w:tabs>
          <w:tab w:val="right" w:leader="middleDot" w:pos="9840"/>
        </w:tabs>
        <w:overflowPunct w:val="0"/>
        <w:snapToGrid w:val="0"/>
        <w:spacing w:line="49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lastRenderedPageBreak/>
        <w:t>（三）</w:t>
      </w:r>
      <w:r w:rsidR="00965408" w:rsidRPr="00904F54">
        <w:rPr>
          <w:rFonts w:ascii="標楷體" w:eastAsia="標楷體" w:hAnsi="標楷體" w:hint="eastAsia"/>
          <w:sz w:val="28"/>
          <w:szCs w:val="28"/>
        </w:rPr>
        <w:t>積極推動市有房舍設置太陽光電，並辦理縣市共</w:t>
      </w:r>
      <w:proofErr w:type="gramStart"/>
      <w:r w:rsidR="00965408" w:rsidRPr="00904F54">
        <w:rPr>
          <w:rFonts w:ascii="標楷體" w:eastAsia="標楷體" w:hAnsi="標楷體" w:hint="eastAsia"/>
          <w:sz w:val="28"/>
          <w:szCs w:val="28"/>
        </w:rPr>
        <w:t>推住商節</w:t>
      </w:r>
      <w:proofErr w:type="gramEnd"/>
      <w:r w:rsidR="00965408" w:rsidRPr="00904F54">
        <w:rPr>
          <w:rFonts w:ascii="標楷體" w:eastAsia="標楷體" w:hAnsi="標楷體" w:hint="eastAsia"/>
          <w:sz w:val="28"/>
          <w:szCs w:val="28"/>
        </w:rPr>
        <w:t>電行動計畫，</w:t>
      </w:r>
      <w:proofErr w:type="gramStart"/>
      <w:r w:rsidR="00965408" w:rsidRPr="00904F54">
        <w:rPr>
          <w:rFonts w:ascii="標楷體" w:eastAsia="標楷體" w:hAnsi="標楷體" w:hint="eastAsia"/>
          <w:sz w:val="28"/>
          <w:szCs w:val="28"/>
        </w:rPr>
        <w:t>惟間有機關</w:t>
      </w:r>
      <w:proofErr w:type="gramEnd"/>
      <w:r w:rsidR="00965408" w:rsidRPr="00904F54">
        <w:rPr>
          <w:rFonts w:ascii="標楷體" w:eastAsia="標楷體" w:hAnsi="標楷體" w:hint="eastAsia"/>
          <w:sz w:val="28"/>
          <w:szCs w:val="28"/>
        </w:rPr>
        <w:t>未完成設置，未持續追蹤用電大戶設置再生能源，特定工廠設置太陽光電比率偏低，及未達成</w:t>
      </w:r>
      <w:proofErr w:type="gramStart"/>
      <w:r w:rsidR="00965408" w:rsidRPr="00904F54">
        <w:rPr>
          <w:rFonts w:ascii="標楷體" w:eastAsia="標楷體" w:hAnsi="標楷體" w:hint="eastAsia"/>
          <w:sz w:val="28"/>
          <w:szCs w:val="28"/>
        </w:rPr>
        <w:t>住商節電</w:t>
      </w:r>
      <w:proofErr w:type="gramEnd"/>
      <w:r w:rsidR="00965408" w:rsidRPr="00904F54">
        <w:rPr>
          <w:rFonts w:ascii="標楷體" w:eastAsia="標楷體" w:hAnsi="標楷體" w:hint="eastAsia"/>
          <w:sz w:val="28"/>
          <w:szCs w:val="28"/>
        </w:rPr>
        <w:t>目標率等情事，亟待檢討改善</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052E3F">
        <w:rPr>
          <w:rFonts w:ascii="標楷體" w:eastAsia="標楷體" w:hAnsi="標楷體" w:hint="eastAsia"/>
          <w:sz w:val="28"/>
          <w:szCs w:val="28"/>
        </w:rPr>
        <w:t>44</w:t>
      </w:r>
    </w:p>
    <w:p w14:paraId="7E869488" w14:textId="3A164404" w:rsidR="00260436" w:rsidRPr="00904F54" w:rsidRDefault="00260436" w:rsidP="0094143D">
      <w:pPr>
        <w:tabs>
          <w:tab w:val="right" w:leader="middleDot" w:pos="9840"/>
        </w:tabs>
        <w:overflowPunct w:val="0"/>
        <w:snapToGrid w:val="0"/>
        <w:spacing w:line="490" w:lineRule="exact"/>
        <w:ind w:leftChars="4" w:left="85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（四）</w:t>
      </w:r>
      <w:r w:rsidR="000B0DAA" w:rsidRPr="00904F54">
        <w:rPr>
          <w:rFonts w:ascii="標楷體" w:eastAsia="標楷體" w:hAnsi="標楷體" w:hint="eastAsia"/>
          <w:sz w:val="28"/>
          <w:szCs w:val="28"/>
        </w:rPr>
        <w:t>辦理</w:t>
      </w:r>
      <w:proofErr w:type="gramStart"/>
      <w:r w:rsidR="000B0DAA" w:rsidRPr="00904F54">
        <w:rPr>
          <w:rFonts w:ascii="標楷體" w:eastAsia="標楷體" w:hAnsi="標楷體" w:hint="eastAsia"/>
          <w:sz w:val="28"/>
          <w:szCs w:val="28"/>
        </w:rPr>
        <w:t>臺</w:t>
      </w:r>
      <w:proofErr w:type="gramEnd"/>
      <w:r w:rsidR="000B0DAA" w:rsidRPr="00904F54">
        <w:rPr>
          <w:rFonts w:ascii="標楷體" w:eastAsia="標楷體" w:hAnsi="標楷體" w:hint="eastAsia"/>
          <w:sz w:val="28"/>
          <w:szCs w:val="28"/>
        </w:rPr>
        <w:t>中餐飲安心吃振興補貼計畫，補助餐飲業者清消費用，以維護民眾用餐安全，惟補助資格條件規範未周延</w:t>
      </w:r>
      <w:proofErr w:type="gramStart"/>
      <w:r w:rsidR="000B0DAA" w:rsidRPr="00904F54">
        <w:rPr>
          <w:rFonts w:ascii="標楷體" w:eastAsia="標楷體" w:hAnsi="標楷體" w:hint="eastAsia"/>
          <w:sz w:val="28"/>
          <w:szCs w:val="28"/>
        </w:rPr>
        <w:t>及間有重複</w:t>
      </w:r>
      <w:proofErr w:type="gramEnd"/>
      <w:r w:rsidR="000B0DAA" w:rsidRPr="00904F54">
        <w:rPr>
          <w:rFonts w:ascii="標楷體" w:eastAsia="標楷體" w:hAnsi="標楷體" w:hint="eastAsia"/>
          <w:sz w:val="28"/>
          <w:szCs w:val="28"/>
        </w:rPr>
        <w:t>申請等，允應檢討改善</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052E3F">
        <w:rPr>
          <w:rFonts w:ascii="標楷體" w:eastAsia="標楷體" w:hAnsi="標楷體" w:hint="eastAsia"/>
          <w:sz w:val="28"/>
          <w:szCs w:val="28"/>
        </w:rPr>
        <w:t>45</w:t>
      </w:r>
    </w:p>
    <w:p w14:paraId="0BFD3246" w14:textId="0567B26A" w:rsidR="00260436" w:rsidRPr="00904F54" w:rsidRDefault="00260436" w:rsidP="0094143D">
      <w:pPr>
        <w:tabs>
          <w:tab w:val="right" w:leader="middleDot" w:pos="9840"/>
        </w:tabs>
        <w:overflowPunct w:val="0"/>
        <w:snapToGrid w:val="0"/>
        <w:spacing w:line="48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（五）</w:t>
      </w:r>
      <w:r w:rsidR="000B0DAA" w:rsidRPr="00904F54">
        <w:rPr>
          <w:rFonts w:ascii="標楷體" w:eastAsia="標楷體" w:hAnsi="標楷體" w:hint="eastAsia"/>
          <w:sz w:val="28"/>
          <w:szCs w:val="28"/>
        </w:rPr>
        <w:t>辦理未登記工廠納管及特定工廠登記作業，惟未積極運用納管輔導金及營運管理金優先辦理環境污染改善及提升稽查量能等，亟待</w:t>
      </w:r>
      <w:proofErr w:type="gramStart"/>
      <w:r w:rsidR="000B0DAA" w:rsidRPr="00904F54">
        <w:rPr>
          <w:rFonts w:ascii="標楷體" w:eastAsia="標楷體" w:hAnsi="標楷體" w:hint="eastAsia"/>
          <w:sz w:val="28"/>
          <w:szCs w:val="28"/>
        </w:rPr>
        <w:t>研</w:t>
      </w:r>
      <w:proofErr w:type="gramEnd"/>
      <w:r w:rsidR="000B0DAA" w:rsidRPr="00904F54">
        <w:rPr>
          <w:rFonts w:ascii="標楷體" w:eastAsia="標楷體" w:hAnsi="標楷體" w:hint="eastAsia"/>
          <w:sz w:val="28"/>
          <w:szCs w:val="28"/>
        </w:rPr>
        <w:t>謀改善，以改善環境污染，維護居民權益</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052E3F">
        <w:rPr>
          <w:rFonts w:ascii="標楷體" w:eastAsia="標楷體" w:hAnsi="標楷體" w:hint="eastAsia"/>
          <w:sz w:val="28"/>
          <w:szCs w:val="28"/>
        </w:rPr>
        <w:t>46</w:t>
      </w:r>
    </w:p>
    <w:p w14:paraId="0B7E6D7E" w14:textId="1E22629C" w:rsidR="00260436" w:rsidRPr="00904F54" w:rsidRDefault="00260436" w:rsidP="0094143D">
      <w:pPr>
        <w:tabs>
          <w:tab w:val="right" w:leader="middleDot" w:pos="9840"/>
        </w:tabs>
        <w:overflowPunct w:val="0"/>
        <w:snapToGrid w:val="0"/>
        <w:spacing w:line="480" w:lineRule="exact"/>
        <w:ind w:left="840" w:rightChars="400" w:right="960" w:hangingChars="300" w:hanging="840"/>
        <w:jc w:val="both"/>
        <w:outlineLvl w:val="2"/>
        <w:rPr>
          <w:rFonts w:ascii="標楷體" w:eastAsia="標楷體" w:hAnsi="標楷體"/>
          <w:spacing w:val="-6"/>
          <w:sz w:val="28"/>
          <w:szCs w:val="28"/>
        </w:rPr>
      </w:pPr>
      <w:r w:rsidRPr="00904F54">
        <w:rPr>
          <w:rFonts w:ascii="標楷體" w:eastAsia="標楷體" w:hAnsi="標楷體" w:hint="eastAsia"/>
          <w:sz w:val="28"/>
          <w:szCs w:val="28"/>
        </w:rPr>
        <w:t>（六）</w:t>
      </w:r>
      <w:r w:rsidR="000B0DAA" w:rsidRPr="00904F54">
        <w:rPr>
          <w:rFonts w:ascii="標楷體" w:eastAsia="標楷體" w:hAnsi="標楷體" w:hint="eastAsia"/>
          <w:sz w:val="28"/>
          <w:szCs w:val="28"/>
        </w:rPr>
        <w:t>積極開發工業園區，紓解產業用地不足問題，惟部分園區開發進度嚴重落後，土地所有權人未積極建廠及事業廢棄物處理待妥為規劃等，允宜檢討改善，以滿足產業用地之需求</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052E3F">
        <w:rPr>
          <w:rFonts w:ascii="標楷體" w:eastAsia="標楷體" w:hAnsi="標楷體" w:hint="eastAsia"/>
          <w:sz w:val="28"/>
          <w:szCs w:val="28"/>
        </w:rPr>
        <w:t>46</w:t>
      </w:r>
    </w:p>
    <w:p w14:paraId="0C3B27E2" w14:textId="43B1717A" w:rsidR="00260436" w:rsidRPr="00904F54" w:rsidRDefault="00260436" w:rsidP="0094143D">
      <w:pPr>
        <w:tabs>
          <w:tab w:val="right" w:leader="middleDot" w:pos="9840"/>
        </w:tabs>
        <w:overflowPunct w:val="0"/>
        <w:snapToGrid w:val="0"/>
        <w:spacing w:line="48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（七）</w:t>
      </w:r>
      <w:r w:rsidR="000B0DAA" w:rsidRPr="00904F54">
        <w:rPr>
          <w:rFonts w:ascii="標楷體" w:eastAsia="標楷體" w:hAnsi="標楷體" w:hint="eastAsia"/>
          <w:sz w:val="28"/>
          <w:szCs w:val="28"/>
        </w:rPr>
        <w:t>辦理</w:t>
      </w:r>
      <w:proofErr w:type="gramStart"/>
      <w:r w:rsidR="000B0DAA" w:rsidRPr="00904F54">
        <w:rPr>
          <w:rFonts w:ascii="標楷體" w:eastAsia="標楷體" w:hAnsi="標楷體" w:hint="eastAsia"/>
          <w:sz w:val="28"/>
          <w:szCs w:val="28"/>
        </w:rPr>
        <w:t>臺</w:t>
      </w:r>
      <w:proofErr w:type="gramEnd"/>
      <w:r w:rsidR="000B0DAA" w:rsidRPr="00904F54">
        <w:rPr>
          <w:rFonts w:ascii="標楷體" w:eastAsia="標楷體" w:hAnsi="標楷體" w:hint="eastAsia"/>
          <w:sz w:val="28"/>
          <w:szCs w:val="28"/>
        </w:rPr>
        <w:t>中國際會展中心新建工程，以提供產業展覽場地，惟規劃</w:t>
      </w:r>
      <w:proofErr w:type="gramStart"/>
      <w:r w:rsidR="000B0DAA" w:rsidRPr="00904F54">
        <w:rPr>
          <w:rFonts w:ascii="標楷體" w:eastAsia="標楷體" w:hAnsi="標楷體" w:hint="eastAsia"/>
          <w:sz w:val="28"/>
          <w:szCs w:val="28"/>
        </w:rPr>
        <w:t>東西側展館</w:t>
      </w:r>
      <w:proofErr w:type="gramEnd"/>
      <w:r w:rsidR="000B0DAA" w:rsidRPr="00904F54">
        <w:rPr>
          <w:rFonts w:ascii="標楷體" w:eastAsia="標楷體" w:hAnsi="標楷體" w:hint="eastAsia"/>
          <w:sz w:val="28"/>
          <w:szCs w:val="28"/>
        </w:rPr>
        <w:t>攤位數不敷業者需求，及</w:t>
      </w:r>
      <w:proofErr w:type="gramStart"/>
      <w:r w:rsidR="000B0DAA" w:rsidRPr="00904F54">
        <w:rPr>
          <w:rFonts w:ascii="標楷體" w:eastAsia="標楷體" w:hAnsi="標楷體" w:hint="eastAsia"/>
          <w:sz w:val="28"/>
          <w:szCs w:val="28"/>
        </w:rPr>
        <w:t>西側展館</w:t>
      </w:r>
      <w:proofErr w:type="gramEnd"/>
      <w:r w:rsidR="000B0DAA" w:rsidRPr="00904F54">
        <w:rPr>
          <w:rFonts w:ascii="標楷體" w:eastAsia="標楷體" w:hAnsi="標楷體" w:hint="eastAsia"/>
          <w:sz w:val="28"/>
          <w:szCs w:val="28"/>
        </w:rPr>
        <w:t>權利金分收比例尚未完成協議等，允應積極辦理</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052E3F">
        <w:rPr>
          <w:rFonts w:ascii="標楷體" w:eastAsia="標楷體" w:hAnsi="標楷體" w:hint="eastAsia"/>
          <w:sz w:val="28"/>
          <w:szCs w:val="28"/>
        </w:rPr>
        <w:t>48</w:t>
      </w:r>
    </w:p>
    <w:p w14:paraId="5475C9EA" w14:textId="3A8D7A00" w:rsidR="00260436" w:rsidRPr="008F03E8" w:rsidRDefault="00A57D7E" w:rsidP="0094143D">
      <w:pPr>
        <w:tabs>
          <w:tab w:val="right" w:pos="9600"/>
        </w:tabs>
        <w:overflowPunct w:val="0"/>
        <w:snapToGrid w:val="0"/>
        <w:spacing w:line="480" w:lineRule="exact"/>
        <w:ind w:rightChars="450" w:right="1080"/>
        <w:rPr>
          <w:rFonts w:ascii="標楷體" w:eastAsia="標楷體" w:hAnsi="標楷體"/>
          <w:b/>
          <w:sz w:val="32"/>
          <w:szCs w:val="32"/>
        </w:rPr>
      </w:pPr>
      <w:proofErr w:type="gramStart"/>
      <w:r w:rsidRPr="008F03E8">
        <w:rPr>
          <w:rFonts w:ascii="標楷體" w:eastAsia="標楷體" w:hAnsi="標楷體" w:hint="eastAsia"/>
          <w:b/>
          <w:sz w:val="32"/>
          <w:szCs w:val="32"/>
        </w:rPr>
        <w:t>柒</w:t>
      </w:r>
      <w:proofErr w:type="gramEnd"/>
      <w:r w:rsidRPr="008F03E8">
        <w:rPr>
          <w:rFonts w:ascii="標楷體" w:eastAsia="標楷體" w:hAnsi="標楷體" w:hint="eastAsia"/>
          <w:b/>
          <w:sz w:val="32"/>
          <w:szCs w:val="32"/>
        </w:rPr>
        <w:t>、</w:t>
      </w:r>
      <w:proofErr w:type="gramStart"/>
      <w:r w:rsidR="00260436" w:rsidRPr="008F03E8">
        <w:rPr>
          <w:rFonts w:ascii="標楷體" w:eastAsia="標楷體" w:hAnsi="標楷體" w:hint="eastAsia"/>
          <w:b/>
          <w:sz w:val="32"/>
          <w:szCs w:val="32"/>
        </w:rPr>
        <w:t>臺</w:t>
      </w:r>
      <w:proofErr w:type="gramEnd"/>
      <w:r w:rsidR="00260436" w:rsidRPr="008F03E8">
        <w:rPr>
          <w:rFonts w:ascii="標楷體" w:eastAsia="標楷體" w:hAnsi="標楷體" w:hint="eastAsia"/>
          <w:b/>
          <w:sz w:val="32"/>
          <w:szCs w:val="32"/>
        </w:rPr>
        <w:t>中市政府建設局主管</w:t>
      </w:r>
    </w:p>
    <w:p w14:paraId="45CFF46B" w14:textId="2BC18DB9" w:rsidR="00260436" w:rsidRPr="00904F54" w:rsidRDefault="00260436" w:rsidP="0094143D">
      <w:pPr>
        <w:tabs>
          <w:tab w:val="right" w:leader="middleDot" w:pos="9840"/>
        </w:tabs>
        <w:overflowPunct w:val="0"/>
        <w:snapToGrid w:val="0"/>
        <w:spacing w:line="48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（一）</w:t>
      </w:r>
      <w:r w:rsidR="005802B0" w:rsidRPr="00904F54">
        <w:rPr>
          <w:rFonts w:ascii="標楷體" w:eastAsia="標楷體" w:hAnsi="標楷體" w:hint="eastAsia"/>
          <w:sz w:val="28"/>
          <w:szCs w:val="28"/>
        </w:rPr>
        <w:t>積極推動</w:t>
      </w:r>
      <w:proofErr w:type="gramStart"/>
      <w:r w:rsidR="005802B0" w:rsidRPr="00904F54">
        <w:rPr>
          <w:rFonts w:ascii="標楷體" w:eastAsia="標楷體" w:hAnsi="標楷體" w:hint="eastAsia"/>
          <w:sz w:val="28"/>
          <w:szCs w:val="28"/>
        </w:rPr>
        <w:t>臺</w:t>
      </w:r>
      <w:proofErr w:type="gramEnd"/>
      <w:r w:rsidR="005802B0" w:rsidRPr="00904F54">
        <w:rPr>
          <w:rFonts w:ascii="標楷體" w:eastAsia="標楷體" w:hAnsi="標楷體" w:hint="eastAsia"/>
          <w:sz w:val="28"/>
          <w:szCs w:val="28"/>
        </w:rPr>
        <w:t>中美樂地計畫，營造潔淨公廁及共融公園，惟女性廁間比率偏低，監視錄影系統管理欠缺一致規範，及中央公園損壞設施未即時修復等，允宜檢討改善，以建立友善安全潔淨之公園環境</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E1435D">
        <w:rPr>
          <w:rFonts w:ascii="標楷體" w:eastAsia="標楷體" w:hAnsi="標楷體" w:hint="eastAsia"/>
          <w:sz w:val="28"/>
          <w:szCs w:val="28"/>
        </w:rPr>
        <w:t>51</w:t>
      </w:r>
    </w:p>
    <w:p w14:paraId="55E0819D" w14:textId="6385DF88" w:rsidR="00260436" w:rsidRPr="00904F54" w:rsidRDefault="00260436" w:rsidP="0094143D">
      <w:pPr>
        <w:tabs>
          <w:tab w:val="right" w:leader="middleDot" w:pos="9840"/>
        </w:tabs>
        <w:overflowPunct w:val="0"/>
        <w:snapToGrid w:val="0"/>
        <w:spacing w:line="48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（二）</w:t>
      </w:r>
      <w:r w:rsidR="005802B0" w:rsidRPr="00904F54">
        <w:rPr>
          <w:rFonts w:ascii="標楷體" w:eastAsia="標楷體" w:hAnsi="標楷體" w:hint="eastAsia"/>
          <w:sz w:val="28"/>
          <w:szCs w:val="28"/>
        </w:rPr>
        <w:t>持續辦理公園綠地維護管理業務，提升都市綠色環境，惟部分公園步道損壞未改善，承商未確實履約及監督管理作業未周密等，亟待檢討改善，加強巡查作業，以提供民眾優質公園綠地環境</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E1435D">
        <w:rPr>
          <w:rFonts w:ascii="標楷體" w:eastAsia="標楷體" w:hAnsi="標楷體" w:hint="eastAsia"/>
          <w:sz w:val="28"/>
          <w:szCs w:val="28"/>
        </w:rPr>
        <w:t>52</w:t>
      </w:r>
    </w:p>
    <w:p w14:paraId="20D94E96" w14:textId="0A5EA273" w:rsidR="00260436" w:rsidRPr="00904F54" w:rsidRDefault="00260436" w:rsidP="0094143D">
      <w:pPr>
        <w:tabs>
          <w:tab w:val="right" w:leader="middleDot" w:pos="9840"/>
        </w:tabs>
        <w:overflowPunct w:val="0"/>
        <w:snapToGrid w:val="0"/>
        <w:spacing w:line="48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（三）</w:t>
      </w:r>
      <w:r w:rsidR="00D02151">
        <w:rPr>
          <w:rFonts w:ascii="標楷體" w:eastAsia="標楷體" w:hAnsi="標楷體" w:hint="eastAsia"/>
          <w:sz w:val="28"/>
          <w:szCs w:val="28"/>
        </w:rPr>
        <w:t>積極</w:t>
      </w:r>
      <w:r w:rsidR="00F6794F" w:rsidRPr="00904F54">
        <w:rPr>
          <w:rFonts w:ascii="標楷體" w:eastAsia="標楷體" w:hAnsi="標楷體" w:hint="eastAsia"/>
          <w:sz w:val="28"/>
          <w:szCs w:val="28"/>
        </w:rPr>
        <w:t>推動</w:t>
      </w:r>
      <w:proofErr w:type="gramStart"/>
      <w:r w:rsidR="00F6794F" w:rsidRPr="00904F54">
        <w:rPr>
          <w:rFonts w:ascii="標楷體" w:eastAsia="標楷體" w:hAnsi="標楷體" w:hint="eastAsia"/>
          <w:sz w:val="28"/>
          <w:szCs w:val="28"/>
        </w:rPr>
        <w:t>道路燙平計畫</w:t>
      </w:r>
      <w:proofErr w:type="gramEnd"/>
      <w:r w:rsidR="00F6794F" w:rsidRPr="00904F54">
        <w:rPr>
          <w:rFonts w:ascii="標楷體" w:eastAsia="標楷體" w:hAnsi="標楷體" w:hint="eastAsia"/>
          <w:sz w:val="28"/>
          <w:szCs w:val="28"/>
        </w:rPr>
        <w:t>，維護用路人安全，惟部分車流量較大路段屢經民眾通報道路損壞，及道路巡查與臨時修補作業未</w:t>
      </w:r>
      <w:proofErr w:type="gramStart"/>
      <w:r w:rsidR="00F6794F" w:rsidRPr="00904F54">
        <w:rPr>
          <w:rFonts w:ascii="標楷體" w:eastAsia="標楷體" w:hAnsi="標楷體" w:hint="eastAsia"/>
          <w:sz w:val="28"/>
          <w:szCs w:val="28"/>
        </w:rPr>
        <w:t>臻</w:t>
      </w:r>
      <w:proofErr w:type="gramEnd"/>
      <w:r w:rsidR="00F6794F" w:rsidRPr="00904F54">
        <w:rPr>
          <w:rFonts w:ascii="標楷體" w:eastAsia="標楷體" w:hAnsi="標楷體" w:hint="eastAsia"/>
          <w:sz w:val="28"/>
          <w:szCs w:val="28"/>
        </w:rPr>
        <w:t>周妥等，允應</w:t>
      </w:r>
      <w:proofErr w:type="gramStart"/>
      <w:r w:rsidR="00F6794F" w:rsidRPr="00904F54">
        <w:rPr>
          <w:rFonts w:ascii="標楷體" w:eastAsia="標楷體" w:hAnsi="標楷體" w:hint="eastAsia"/>
          <w:sz w:val="28"/>
          <w:szCs w:val="28"/>
        </w:rPr>
        <w:t>研</w:t>
      </w:r>
      <w:proofErr w:type="gramEnd"/>
      <w:r w:rsidR="00F6794F" w:rsidRPr="00904F54">
        <w:rPr>
          <w:rFonts w:ascii="標楷體" w:eastAsia="標楷體" w:hAnsi="標楷體" w:hint="eastAsia"/>
          <w:sz w:val="28"/>
          <w:szCs w:val="28"/>
        </w:rPr>
        <w:t>謀改善，提供民眾安全回家道路</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E1435D">
        <w:rPr>
          <w:rFonts w:ascii="標楷體" w:eastAsia="標楷體" w:hAnsi="標楷體" w:hint="eastAsia"/>
          <w:sz w:val="28"/>
          <w:szCs w:val="28"/>
        </w:rPr>
        <w:t>53</w:t>
      </w:r>
    </w:p>
    <w:p w14:paraId="4BA88F35" w14:textId="441C986A" w:rsidR="00260436" w:rsidRPr="00904F54" w:rsidRDefault="00260436" w:rsidP="0094143D">
      <w:pPr>
        <w:tabs>
          <w:tab w:val="right" w:leader="middleDot" w:pos="9840"/>
        </w:tabs>
        <w:overflowPunct w:val="0"/>
        <w:snapToGrid w:val="0"/>
        <w:spacing w:line="48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（四）</w:t>
      </w:r>
      <w:r w:rsidR="00F6794F" w:rsidRPr="00904F54">
        <w:rPr>
          <w:rFonts w:ascii="標楷體" w:eastAsia="標楷體" w:hAnsi="標楷體" w:hint="eastAsia"/>
          <w:sz w:val="28"/>
          <w:szCs w:val="28"/>
        </w:rPr>
        <w:t>辦理道路使用費徵收作業，惟設施物數量涉有短申報，審核勾</w:t>
      </w:r>
      <w:proofErr w:type="gramStart"/>
      <w:r w:rsidR="00F6794F" w:rsidRPr="00904F54">
        <w:rPr>
          <w:rFonts w:ascii="標楷體" w:eastAsia="標楷體" w:hAnsi="標楷體" w:hint="eastAsia"/>
          <w:sz w:val="28"/>
          <w:szCs w:val="28"/>
        </w:rPr>
        <w:t>稽</w:t>
      </w:r>
      <w:proofErr w:type="gramEnd"/>
      <w:r w:rsidR="00F6794F" w:rsidRPr="00904F54">
        <w:rPr>
          <w:rFonts w:ascii="標楷體" w:eastAsia="標楷體" w:hAnsi="標楷體" w:hint="eastAsia"/>
          <w:sz w:val="28"/>
          <w:szCs w:val="28"/>
        </w:rPr>
        <w:t>機制待加強，平均公告地價計算時點</w:t>
      </w:r>
      <w:proofErr w:type="gramStart"/>
      <w:r w:rsidR="00F6794F" w:rsidRPr="00904F54">
        <w:rPr>
          <w:rFonts w:ascii="標楷體" w:eastAsia="標楷體" w:hAnsi="標楷體" w:hint="eastAsia"/>
          <w:sz w:val="28"/>
          <w:szCs w:val="28"/>
        </w:rPr>
        <w:t>不</w:t>
      </w:r>
      <w:proofErr w:type="gramEnd"/>
      <w:r w:rsidR="00F6794F" w:rsidRPr="00904F54">
        <w:rPr>
          <w:rFonts w:ascii="標楷體" w:eastAsia="標楷體" w:hAnsi="標楷體" w:hint="eastAsia"/>
          <w:sz w:val="28"/>
          <w:szCs w:val="28"/>
        </w:rPr>
        <w:t>一等，允宜善用公共</w:t>
      </w:r>
      <w:proofErr w:type="gramStart"/>
      <w:r w:rsidR="00F6794F" w:rsidRPr="00904F54">
        <w:rPr>
          <w:rFonts w:ascii="標楷體" w:eastAsia="標楷體" w:hAnsi="標楷體" w:hint="eastAsia"/>
          <w:sz w:val="28"/>
          <w:szCs w:val="28"/>
        </w:rPr>
        <w:t>管線圖資</w:t>
      </w:r>
      <w:proofErr w:type="gramEnd"/>
      <w:r w:rsidR="00F6794F" w:rsidRPr="00904F54">
        <w:rPr>
          <w:rFonts w:ascii="標楷體" w:eastAsia="標楷體" w:hAnsi="標楷體" w:hint="eastAsia"/>
          <w:sz w:val="28"/>
          <w:szCs w:val="28"/>
        </w:rPr>
        <w:t>，強化審核勾</w:t>
      </w:r>
      <w:proofErr w:type="gramStart"/>
      <w:r w:rsidR="00F6794F" w:rsidRPr="00904F54">
        <w:rPr>
          <w:rFonts w:ascii="標楷體" w:eastAsia="標楷體" w:hAnsi="標楷體" w:hint="eastAsia"/>
          <w:sz w:val="28"/>
          <w:szCs w:val="28"/>
        </w:rPr>
        <w:t>稽</w:t>
      </w:r>
      <w:proofErr w:type="gramEnd"/>
      <w:r w:rsidR="00F6794F" w:rsidRPr="00904F54">
        <w:rPr>
          <w:rFonts w:ascii="標楷體" w:eastAsia="標楷體" w:hAnsi="標楷體" w:hint="eastAsia"/>
          <w:sz w:val="28"/>
          <w:szCs w:val="28"/>
        </w:rPr>
        <w:t>機制，以提升道路使用費徵收正確性</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E1435D">
        <w:rPr>
          <w:rFonts w:ascii="標楷體" w:eastAsia="標楷體" w:hAnsi="標楷體" w:hint="eastAsia"/>
          <w:sz w:val="28"/>
          <w:szCs w:val="28"/>
        </w:rPr>
        <w:t>54</w:t>
      </w:r>
    </w:p>
    <w:p w14:paraId="1C8ABF5F" w14:textId="469F1AA3" w:rsidR="00260436" w:rsidRPr="00904F54" w:rsidRDefault="00260436" w:rsidP="0094143D">
      <w:pPr>
        <w:tabs>
          <w:tab w:val="right" w:leader="middleDot" w:pos="9840"/>
        </w:tabs>
        <w:overflowPunct w:val="0"/>
        <w:snapToGrid w:val="0"/>
        <w:spacing w:line="52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lastRenderedPageBreak/>
        <w:t>（五）</w:t>
      </w:r>
      <w:r w:rsidR="00F6794F" w:rsidRPr="00904F54">
        <w:rPr>
          <w:rFonts w:ascii="標楷體" w:eastAsia="標楷體" w:hAnsi="標楷體" w:hint="eastAsia"/>
          <w:sz w:val="28"/>
          <w:szCs w:val="28"/>
        </w:rPr>
        <w:t>積極辦理人行道普查及改善，以維行人安全，惟部分人行道遭占用阻礙狀況未通報權責單位查處，及人行道新建及改善成果未更新管理系統資訊等，允宜檢討改善，以提升人行道長度及品質</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E1435D">
        <w:rPr>
          <w:rFonts w:ascii="標楷體" w:eastAsia="標楷體" w:hAnsi="標楷體" w:hint="eastAsia"/>
          <w:sz w:val="28"/>
          <w:szCs w:val="28"/>
        </w:rPr>
        <w:t>54</w:t>
      </w:r>
    </w:p>
    <w:p w14:paraId="11DC4E32" w14:textId="04C49C46" w:rsidR="00260436" w:rsidRPr="00904F54" w:rsidRDefault="00260436" w:rsidP="0094143D">
      <w:pPr>
        <w:tabs>
          <w:tab w:val="right" w:leader="middleDot" w:pos="9840"/>
        </w:tabs>
        <w:overflowPunct w:val="0"/>
        <w:snapToGrid w:val="0"/>
        <w:spacing w:line="520" w:lineRule="exact"/>
        <w:ind w:left="847" w:rightChars="400" w:right="960" w:hangingChars="290" w:hanging="847"/>
        <w:jc w:val="both"/>
        <w:outlineLvl w:val="2"/>
        <w:rPr>
          <w:rFonts w:ascii="標楷體" w:eastAsia="標楷體" w:hAnsi="標楷體"/>
          <w:spacing w:val="6"/>
          <w:sz w:val="28"/>
          <w:szCs w:val="28"/>
        </w:rPr>
      </w:pPr>
      <w:r w:rsidRPr="00904F54">
        <w:rPr>
          <w:rFonts w:ascii="標楷體" w:eastAsia="標楷體" w:hAnsi="標楷體" w:hint="eastAsia"/>
          <w:spacing w:val="6"/>
          <w:sz w:val="28"/>
          <w:szCs w:val="28"/>
        </w:rPr>
        <w:t>（六）</w:t>
      </w:r>
      <w:r w:rsidR="00F6794F" w:rsidRPr="00904F54">
        <w:rPr>
          <w:rFonts w:ascii="標楷體" w:eastAsia="標楷體" w:hAnsi="標楷體" w:hint="eastAsia"/>
          <w:sz w:val="28"/>
          <w:szCs w:val="28"/>
        </w:rPr>
        <w:t>持續辦理行道樹管理維護工作，</w:t>
      </w:r>
      <w:proofErr w:type="gramStart"/>
      <w:r w:rsidR="00F6794F" w:rsidRPr="00904F54">
        <w:rPr>
          <w:rFonts w:ascii="標楷體" w:eastAsia="標楷體" w:hAnsi="標楷體" w:hint="eastAsia"/>
          <w:sz w:val="28"/>
          <w:szCs w:val="28"/>
        </w:rPr>
        <w:t>惟間有樹根</w:t>
      </w:r>
      <w:proofErr w:type="gramEnd"/>
      <w:r w:rsidR="00F6794F" w:rsidRPr="00904F54">
        <w:rPr>
          <w:rFonts w:ascii="標楷體" w:eastAsia="標楷體" w:hAnsi="標楷體" w:hint="eastAsia"/>
          <w:sz w:val="28"/>
          <w:szCs w:val="28"/>
        </w:rPr>
        <w:t>損壞道路未改善，樹木移除後未一併修復人行道鋪面及補植樹木等情事，允宜</w:t>
      </w:r>
      <w:proofErr w:type="gramStart"/>
      <w:r w:rsidR="00F6794F" w:rsidRPr="00904F54">
        <w:rPr>
          <w:rFonts w:ascii="標楷體" w:eastAsia="標楷體" w:hAnsi="標楷體" w:hint="eastAsia"/>
          <w:sz w:val="28"/>
          <w:szCs w:val="28"/>
        </w:rPr>
        <w:t>研</w:t>
      </w:r>
      <w:proofErr w:type="gramEnd"/>
      <w:r w:rsidR="00F6794F" w:rsidRPr="00904F54">
        <w:rPr>
          <w:rFonts w:ascii="標楷體" w:eastAsia="標楷體" w:hAnsi="標楷體" w:hint="eastAsia"/>
          <w:sz w:val="28"/>
          <w:szCs w:val="28"/>
        </w:rPr>
        <w:t>謀改善，以提升人行安全</w:t>
      </w:r>
      <w:r w:rsidRPr="00904F54">
        <w:rPr>
          <w:rFonts w:ascii="標楷體" w:eastAsia="標楷體" w:hAnsi="標楷體"/>
          <w:spacing w:val="6"/>
          <w:sz w:val="28"/>
          <w:szCs w:val="28"/>
        </w:rPr>
        <w:tab/>
      </w:r>
      <w:r w:rsidRPr="00904F54">
        <w:rPr>
          <w:rFonts w:ascii="標楷體" w:eastAsia="標楷體" w:hAnsi="標楷體" w:hint="eastAsia"/>
          <w:spacing w:val="6"/>
          <w:sz w:val="28"/>
          <w:szCs w:val="28"/>
        </w:rPr>
        <w:t>乙</w:t>
      </w:r>
      <w:r w:rsidR="00904F54">
        <w:rPr>
          <w:rFonts w:ascii="標楷體" w:eastAsia="標楷體" w:hAnsi="標楷體" w:hint="eastAsia"/>
          <w:spacing w:val="6"/>
          <w:sz w:val="28"/>
          <w:szCs w:val="28"/>
        </w:rPr>
        <w:t>－</w:t>
      </w:r>
      <w:r w:rsidR="00E1435D">
        <w:rPr>
          <w:rFonts w:ascii="標楷體" w:eastAsia="標楷體" w:hAnsi="標楷體" w:hint="eastAsia"/>
          <w:spacing w:val="6"/>
          <w:sz w:val="28"/>
          <w:szCs w:val="28"/>
        </w:rPr>
        <w:t>55</w:t>
      </w:r>
    </w:p>
    <w:p w14:paraId="4BB08DDC" w14:textId="12E01504" w:rsidR="00260436" w:rsidRPr="00904F54" w:rsidRDefault="00260436" w:rsidP="0094143D">
      <w:pPr>
        <w:tabs>
          <w:tab w:val="right" w:leader="middleDot" w:pos="9840"/>
        </w:tabs>
        <w:overflowPunct w:val="0"/>
        <w:snapToGrid w:val="0"/>
        <w:spacing w:line="52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（七）</w:t>
      </w:r>
      <w:r w:rsidR="00F6794F" w:rsidRPr="00904F54">
        <w:rPr>
          <w:rFonts w:ascii="標楷體" w:eastAsia="標楷體" w:hAnsi="標楷體" w:hint="eastAsia"/>
          <w:sz w:val="28"/>
          <w:szCs w:val="28"/>
        </w:rPr>
        <w:t>辦理水</w:t>
      </w:r>
      <w:proofErr w:type="gramStart"/>
      <w:r w:rsidR="00F6794F" w:rsidRPr="00904F54">
        <w:rPr>
          <w:rFonts w:ascii="標楷體" w:eastAsia="標楷體" w:hAnsi="標楷體" w:hint="eastAsia"/>
          <w:sz w:val="28"/>
          <w:szCs w:val="28"/>
        </w:rPr>
        <w:t>湳</w:t>
      </w:r>
      <w:proofErr w:type="gramEnd"/>
      <w:r w:rsidR="00F6794F" w:rsidRPr="00904F54">
        <w:rPr>
          <w:rFonts w:ascii="標楷體" w:eastAsia="標楷體" w:hAnsi="標楷體" w:hint="eastAsia"/>
          <w:sz w:val="28"/>
          <w:szCs w:val="28"/>
        </w:rPr>
        <w:t>經貿園區智慧路燈設施，以逐步推廣至全</w:t>
      </w:r>
      <w:proofErr w:type="gramStart"/>
      <w:r w:rsidR="00F6794F" w:rsidRPr="00904F54">
        <w:rPr>
          <w:rFonts w:ascii="標楷體" w:eastAsia="標楷體" w:hAnsi="標楷體" w:hint="eastAsia"/>
          <w:sz w:val="28"/>
          <w:szCs w:val="28"/>
        </w:rPr>
        <w:t>臺</w:t>
      </w:r>
      <w:proofErr w:type="gramEnd"/>
      <w:r w:rsidR="00F6794F" w:rsidRPr="00904F54">
        <w:rPr>
          <w:rFonts w:ascii="標楷體" w:eastAsia="標楷體" w:hAnsi="標楷體" w:hint="eastAsia"/>
          <w:sz w:val="28"/>
          <w:szCs w:val="28"/>
        </w:rPr>
        <w:t>中市，惟連線率逐年降低，路燈離線警報異常及部分監控攝影機與緊急求救按鈕未正常運作，未能達成預期效益等，允宜檢討改善審慎辦理，以發揮公</w:t>
      </w:r>
      <w:proofErr w:type="gramStart"/>
      <w:r w:rsidR="00F6794F" w:rsidRPr="00904F54">
        <w:rPr>
          <w:rFonts w:ascii="標楷體" w:eastAsia="標楷體" w:hAnsi="標楷體" w:hint="eastAsia"/>
          <w:sz w:val="28"/>
          <w:szCs w:val="28"/>
        </w:rPr>
        <w:t>帑</w:t>
      </w:r>
      <w:proofErr w:type="gramEnd"/>
      <w:r w:rsidR="00F6794F" w:rsidRPr="00904F54">
        <w:rPr>
          <w:rFonts w:ascii="標楷體" w:eastAsia="標楷體" w:hAnsi="標楷體" w:hint="eastAsia"/>
          <w:sz w:val="28"/>
          <w:szCs w:val="28"/>
        </w:rPr>
        <w:t>效益</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E1435D">
        <w:rPr>
          <w:rFonts w:ascii="標楷體" w:eastAsia="標楷體" w:hAnsi="標楷體" w:hint="eastAsia"/>
          <w:sz w:val="28"/>
          <w:szCs w:val="28"/>
        </w:rPr>
        <w:t>56</w:t>
      </w:r>
    </w:p>
    <w:p w14:paraId="3FC37591" w14:textId="46D67BF8" w:rsidR="00260436" w:rsidRPr="008F03E8" w:rsidRDefault="00A57D7E" w:rsidP="0094143D">
      <w:pPr>
        <w:tabs>
          <w:tab w:val="right" w:pos="9600"/>
        </w:tabs>
        <w:overflowPunct w:val="0"/>
        <w:snapToGrid w:val="0"/>
        <w:spacing w:line="520" w:lineRule="exact"/>
        <w:ind w:rightChars="450" w:right="1080"/>
        <w:rPr>
          <w:rFonts w:ascii="標楷體" w:eastAsia="標楷體" w:hAnsi="標楷體"/>
          <w:b/>
          <w:sz w:val="32"/>
          <w:szCs w:val="32"/>
        </w:rPr>
      </w:pPr>
      <w:r w:rsidRPr="008F03E8">
        <w:rPr>
          <w:rFonts w:ascii="標楷體" w:eastAsia="標楷體" w:hAnsi="標楷體" w:hint="eastAsia"/>
          <w:b/>
          <w:sz w:val="32"/>
          <w:szCs w:val="32"/>
        </w:rPr>
        <w:t>捌、</w:t>
      </w:r>
      <w:proofErr w:type="gramStart"/>
      <w:r w:rsidR="00260436" w:rsidRPr="008F03E8">
        <w:rPr>
          <w:rFonts w:ascii="標楷體" w:eastAsia="標楷體" w:hAnsi="標楷體" w:hint="eastAsia"/>
          <w:b/>
          <w:sz w:val="32"/>
          <w:szCs w:val="32"/>
        </w:rPr>
        <w:t>臺</w:t>
      </w:r>
      <w:proofErr w:type="gramEnd"/>
      <w:r w:rsidR="00260436" w:rsidRPr="008F03E8">
        <w:rPr>
          <w:rFonts w:ascii="標楷體" w:eastAsia="標楷體" w:hAnsi="標楷體" w:hint="eastAsia"/>
          <w:b/>
          <w:sz w:val="32"/>
          <w:szCs w:val="32"/>
        </w:rPr>
        <w:t>中市政府交通局主管</w:t>
      </w:r>
    </w:p>
    <w:p w14:paraId="488202A2" w14:textId="3C38C39E" w:rsidR="00260436" w:rsidRPr="00904F54" w:rsidRDefault="00260436" w:rsidP="0094143D">
      <w:pPr>
        <w:tabs>
          <w:tab w:val="right" w:leader="middleDot" w:pos="9840"/>
        </w:tabs>
        <w:overflowPunct w:val="0"/>
        <w:snapToGrid w:val="0"/>
        <w:spacing w:line="52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（一）</w:t>
      </w:r>
      <w:r w:rsidR="005C1C91" w:rsidRPr="00904F54">
        <w:rPr>
          <w:rFonts w:ascii="標楷體" w:eastAsia="標楷體" w:hAnsi="標楷體" w:hint="eastAsia"/>
          <w:sz w:val="28"/>
          <w:szCs w:val="28"/>
        </w:rPr>
        <w:t>辦理大眾運輸營運與服務評鑑作業，督促提升服務水準，惟公車肇事及民眾申訴拒載與過站不停案件仍多，未將駕駛違規納入評鑑指標等，亟待檢討改善，以維護民眾安全</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E1435D">
        <w:rPr>
          <w:rFonts w:ascii="標楷體" w:eastAsia="標楷體" w:hAnsi="標楷體" w:hint="eastAsia"/>
          <w:sz w:val="28"/>
          <w:szCs w:val="28"/>
        </w:rPr>
        <w:t>60</w:t>
      </w:r>
    </w:p>
    <w:p w14:paraId="3EABDB37" w14:textId="7D91F910" w:rsidR="00260436" w:rsidRPr="00904F54" w:rsidRDefault="00260436" w:rsidP="0094143D">
      <w:pPr>
        <w:tabs>
          <w:tab w:val="right" w:leader="middleDot" w:pos="9840"/>
        </w:tabs>
        <w:overflowPunct w:val="0"/>
        <w:snapToGrid w:val="0"/>
        <w:spacing w:line="52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（二）</w:t>
      </w:r>
      <w:r w:rsidR="005C1C91" w:rsidRPr="00904F54">
        <w:rPr>
          <w:rFonts w:ascii="標楷體" w:eastAsia="標楷體" w:hAnsi="標楷體" w:hint="eastAsia"/>
          <w:sz w:val="28"/>
          <w:szCs w:val="28"/>
        </w:rPr>
        <w:t>捷運綠線營運量已大幅上升，</w:t>
      </w:r>
      <w:r w:rsidR="00AB1C9A">
        <w:rPr>
          <w:rFonts w:ascii="標楷體" w:eastAsia="標楷體" w:hAnsi="標楷體" w:hint="eastAsia"/>
          <w:sz w:val="28"/>
          <w:szCs w:val="28"/>
        </w:rPr>
        <w:t>年度</w:t>
      </w:r>
      <w:r w:rsidR="005C1C91" w:rsidRPr="00904F54">
        <w:rPr>
          <w:rFonts w:ascii="標楷體" w:eastAsia="標楷體" w:hAnsi="標楷體" w:hint="eastAsia"/>
          <w:sz w:val="28"/>
          <w:szCs w:val="28"/>
        </w:rPr>
        <w:t>虧損微幅縮減，惟基層人員離職人數增加，及緊急事件情境應變演練項目未</w:t>
      </w:r>
      <w:proofErr w:type="gramStart"/>
      <w:r w:rsidR="005C1C91" w:rsidRPr="00904F54">
        <w:rPr>
          <w:rFonts w:ascii="標楷體" w:eastAsia="標楷體" w:hAnsi="標楷體" w:hint="eastAsia"/>
          <w:sz w:val="28"/>
          <w:szCs w:val="28"/>
        </w:rPr>
        <w:t>臻</w:t>
      </w:r>
      <w:proofErr w:type="gramEnd"/>
      <w:r w:rsidR="005C1C91" w:rsidRPr="00904F54">
        <w:rPr>
          <w:rFonts w:ascii="標楷體" w:eastAsia="標楷體" w:hAnsi="標楷體" w:hint="eastAsia"/>
          <w:sz w:val="28"/>
          <w:szCs w:val="28"/>
        </w:rPr>
        <w:t>周全等，亟待檢討改善，以提供民眾安全可靠捷運服務，並提升營運量</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EE0754">
        <w:rPr>
          <w:rFonts w:ascii="標楷體" w:eastAsia="標楷體" w:hAnsi="標楷體" w:hint="eastAsia"/>
          <w:sz w:val="28"/>
          <w:szCs w:val="28"/>
        </w:rPr>
        <w:t>61</w:t>
      </w:r>
    </w:p>
    <w:p w14:paraId="6205A911" w14:textId="12CFF3E3" w:rsidR="00260436" w:rsidRPr="00904F54" w:rsidRDefault="00260436" w:rsidP="0094143D">
      <w:pPr>
        <w:tabs>
          <w:tab w:val="right" w:leader="middleDot" w:pos="9840"/>
        </w:tabs>
        <w:overflowPunct w:val="0"/>
        <w:snapToGrid w:val="0"/>
        <w:spacing w:line="52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（三）</w:t>
      </w:r>
      <w:r w:rsidR="005C1C91" w:rsidRPr="00904F54">
        <w:rPr>
          <w:rFonts w:ascii="標楷體" w:eastAsia="標楷體" w:hAnsi="標楷體" w:hint="eastAsia"/>
          <w:sz w:val="28"/>
          <w:szCs w:val="28"/>
        </w:rPr>
        <w:t>持續建置公車無障礙環境，提供候車亭服務燈功能，惟未依銀髮族及身心障礙者分布及醫療資源相對不足區域優先設置，及無障礙公車服務量能仍有提升空間等，有待檢討改善，建構友善無障礙公車環境</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EE0754">
        <w:rPr>
          <w:rFonts w:ascii="標楷體" w:eastAsia="標楷體" w:hAnsi="標楷體" w:hint="eastAsia"/>
          <w:sz w:val="28"/>
          <w:szCs w:val="28"/>
        </w:rPr>
        <w:t>62</w:t>
      </w:r>
    </w:p>
    <w:p w14:paraId="0E33D416" w14:textId="4138A81C" w:rsidR="00260436" w:rsidRPr="00904F54" w:rsidRDefault="00260436" w:rsidP="0094143D">
      <w:pPr>
        <w:tabs>
          <w:tab w:val="right" w:leader="middleDot" w:pos="9840"/>
        </w:tabs>
        <w:overflowPunct w:val="0"/>
        <w:snapToGrid w:val="0"/>
        <w:spacing w:line="52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（四）</w:t>
      </w:r>
      <w:r w:rsidR="003854D5">
        <w:rPr>
          <w:rFonts w:ascii="標楷體" w:eastAsia="標楷體" w:hAnsi="標楷體" w:hint="eastAsia"/>
          <w:sz w:val="28"/>
          <w:szCs w:val="28"/>
        </w:rPr>
        <w:t>辦理</w:t>
      </w:r>
      <w:r w:rsidR="005C1C91" w:rsidRPr="00904F54">
        <w:rPr>
          <w:rFonts w:ascii="標楷體" w:eastAsia="標楷體" w:hAnsi="標楷體" w:hint="eastAsia"/>
          <w:sz w:val="28"/>
          <w:szCs w:val="28"/>
        </w:rPr>
        <w:t>交通號</w:t>
      </w:r>
      <w:proofErr w:type="gramStart"/>
      <w:r w:rsidR="005C1C91" w:rsidRPr="00904F54">
        <w:rPr>
          <w:rFonts w:ascii="標楷體" w:eastAsia="標楷體" w:hAnsi="標楷體" w:hint="eastAsia"/>
          <w:sz w:val="28"/>
          <w:szCs w:val="28"/>
        </w:rPr>
        <w:t>誌</w:t>
      </w:r>
      <w:proofErr w:type="gramEnd"/>
      <w:r w:rsidR="005C1C91" w:rsidRPr="00904F54">
        <w:rPr>
          <w:rFonts w:ascii="標楷體" w:eastAsia="標楷體" w:hAnsi="標楷體" w:hint="eastAsia"/>
          <w:sz w:val="28"/>
          <w:szCs w:val="28"/>
        </w:rPr>
        <w:t>養護及增設</w:t>
      </w:r>
      <w:proofErr w:type="gramStart"/>
      <w:r w:rsidR="005C1C91" w:rsidRPr="00904F54">
        <w:rPr>
          <w:rFonts w:ascii="標楷體" w:eastAsia="標楷體" w:hAnsi="標楷體" w:hint="eastAsia"/>
          <w:sz w:val="28"/>
          <w:szCs w:val="28"/>
        </w:rPr>
        <w:t>不</w:t>
      </w:r>
      <w:proofErr w:type="gramEnd"/>
      <w:r w:rsidR="005C1C91" w:rsidRPr="00904F54">
        <w:rPr>
          <w:rFonts w:ascii="標楷體" w:eastAsia="標楷體" w:hAnsi="標楷體" w:hint="eastAsia"/>
          <w:sz w:val="28"/>
          <w:szCs w:val="28"/>
        </w:rPr>
        <w:t>斷電系統，以維號</w:t>
      </w:r>
      <w:proofErr w:type="gramStart"/>
      <w:r w:rsidR="005C1C91" w:rsidRPr="00904F54">
        <w:rPr>
          <w:rFonts w:ascii="標楷體" w:eastAsia="標楷體" w:hAnsi="標楷體" w:hint="eastAsia"/>
          <w:sz w:val="28"/>
          <w:szCs w:val="28"/>
        </w:rPr>
        <w:t>誌</w:t>
      </w:r>
      <w:proofErr w:type="gramEnd"/>
      <w:r w:rsidR="005C1C91" w:rsidRPr="00904F54">
        <w:rPr>
          <w:rFonts w:ascii="標楷體" w:eastAsia="標楷體" w:hAnsi="標楷體" w:hint="eastAsia"/>
          <w:sz w:val="28"/>
          <w:szCs w:val="28"/>
        </w:rPr>
        <w:t>正常運作，惟</w:t>
      </w:r>
      <w:proofErr w:type="gramStart"/>
      <w:r w:rsidR="005C1C91" w:rsidRPr="00904F54">
        <w:rPr>
          <w:rFonts w:ascii="標楷體" w:eastAsia="標楷體" w:hAnsi="標楷體" w:hint="eastAsia"/>
          <w:sz w:val="28"/>
          <w:szCs w:val="28"/>
        </w:rPr>
        <w:t>不</w:t>
      </w:r>
      <w:proofErr w:type="gramEnd"/>
      <w:r w:rsidR="005C1C91" w:rsidRPr="00904F54">
        <w:rPr>
          <w:rFonts w:ascii="標楷體" w:eastAsia="標楷體" w:hAnsi="標楷體" w:hint="eastAsia"/>
          <w:sz w:val="28"/>
          <w:szCs w:val="28"/>
        </w:rPr>
        <w:t>斷電系統涵蓋率甚微，及號</w:t>
      </w:r>
      <w:proofErr w:type="gramStart"/>
      <w:r w:rsidR="005C1C91" w:rsidRPr="00904F54">
        <w:rPr>
          <w:rFonts w:ascii="標楷體" w:eastAsia="標楷體" w:hAnsi="標楷體" w:hint="eastAsia"/>
          <w:sz w:val="28"/>
          <w:szCs w:val="28"/>
        </w:rPr>
        <w:t>誌</w:t>
      </w:r>
      <w:proofErr w:type="gramEnd"/>
      <w:r w:rsidR="005C1C91" w:rsidRPr="00904F54">
        <w:rPr>
          <w:rFonts w:ascii="標楷體" w:eastAsia="標楷體" w:hAnsi="標楷體" w:hint="eastAsia"/>
          <w:sz w:val="28"/>
          <w:szCs w:val="28"/>
        </w:rPr>
        <w:t>管理巡查維護作業等</w:t>
      </w:r>
      <w:r w:rsidR="00257067">
        <w:rPr>
          <w:rFonts w:ascii="標楷體" w:eastAsia="標楷體" w:hAnsi="標楷體" w:hint="eastAsia"/>
          <w:sz w:val="28"/>
          <w:szCs w:val="28"/>
        </w:rPr>
        <w:t>，</w:t>
      </w:r>
      <w:r w:rsidR="005C1C91" w:rsidRPr="00904F54">
        <w:rPr>
          <w:rFonts w:ascii="標楷體" w:eastAsia="標楷體" w:hAnsi="標楷體" w:hint="eastAsia"/>
          <w:sz w:val="28"/>
          <w:szCs w:val="28"/>
        </w:rPr>
        <w:t>有待</w:t>
      </w:r>
      <w:proofErr w:type="gramStart"/>
      <w:r w:rsidR="005C1C91" w:rsidRPr="00904F54">
        <w:rPr>
          <w:rFonts w:ascii="標楷體" w:eastAsia="標楷體" w:hAnsi="標楷體" w:hint="eastAsia"/>
          <w:sz w:val="28"/>
          <w:szCs w:val="28"/>
        </w:rPr>
        <w:t>研</w:t>
      </w:r>
      <w:proofErr w:type="gramEnd"/>
      <w:r w:rsidR="005C1C91" w:rsidRPr="00904F54">
        <w:rPr>
          <w:rFonts w:ascii="標楷體" w:eastAsia="標楷體" w:hAnsi="標楷體" w:hint="eastAsia"/>
          <w:sz w:val="28"/>
          <w:szCs w:val="28"/>
        </w:rPr>
        <w:t>謀改善，以提升號</w:t>
      </w:r>
      <w:proofErr w:type="gramStart"/>
      <w:r w:rsidR="005C1C91" w:rsidRPr="00904F54">
        <w:rPr>
          <w:rFonts w:ascii="標楷體" w:eastAsia="標楷體" w:hAnsi="標楷體" w:hint="eastAsia"/>
          <w:sz w:val="28"/>
          <w:szCs w:val="28"/>
        </w:rPr>
        <w:t>誌</w:t>
      </w:r>
      <w:proofErr w:type="gramEnd"/>
      <w:r w:rsidR="005C1C91" w:rsidRPr="00904F54">
        <w:rPr>
          <w:rFonts w:ascii="標楷體" w:eastAsia="標楷體" w:hAnsi="標楷體" w:hint="eastAsia"/>
          <w:sz w:val="28"/>
          <w:szCs w:val="28"/>
        </w:rPr>
        <w:t>妥善率，維護交通安全順暢</w:t>
      </w:r>
      <w:r w:rsidRPr="00904F54">
        <w:rPr>
          <w:rFonts w:ascii="標楷體" w:eastAsia="標楷體" w:hAnsi="標楷體"/>
          <w:w w:val="98"/>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EE0754">
        <w:rPr>
          <w:rFonts w:ascii="標楷體" w:eastAsia="標楷體" w:hAnsi="標楷體" w:hint="eastAsia"/>
          <w:sz w:val="28"/>
          <w:szCs w:val="28"/>
        </w:rPr>
        <w:t>63</w:t>
      </w:r>
    </w:p>
    <w:p w14:paraId="755BFA79" w14:textId="74E30920" w:rsidR="00260436" w:rsidRPr="00904F54" w:rsidRDefault="00260436" w:rsidP="0094143D">
      <w:pPr>
        <w:tabs>
          <w:tab w:val="right" w:leader="middleDot" w:pos="9840"/>
        </w:tabs>
        <w:overflowPunct w:val="0"/>
        <w:snapToGrid w:val="0"/>
        <w:spacing w:line="50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（五）</w:t>
      </w:r>
      <w:r w:rsidR="005C1C91" w:rsidRPr="00904F54">
        <w:rPr>
          <w:rFonts w:ascii="標楷體" w:eastAsia="標楷體" w:hAnsi="標楷體" w:hint="eastAsia"/>
          <w:sz w:val="28"/>
          <w:szCs w:val="28"/>
        </w:rPr>
        <w:t>實施路邊停車地磁感應設備系統，以利收費管理，</w:t>
      </w:r>
      <w:proofErr w:type="gramStart"/>
      <w:r w:rsidR="005C1C91" w:rsidRPr="00904F54">
        <w:rPr>
          <w:rFonts w:ascii="標楷體" w:eastAsia="標楷體" w:hAnsi="標楷體" w:hint="eastAsia"/>
          <w:sz w:val="28"/>
          <w:szCs w:val="28"/>
        </w:rPr>
        <w:t>惟間有繳費不便民及溢收</w:t>
      </w:r>
      <w:proofErr w:type="gramEnd"/>
      <w:r w:rsidR="005C1C91" w:rsidRPr="00904F54">
        <w:rPr>
          <w:rFonts w:ascii="標楷體" w:eastAsia="標楷體" w:hAnsi="標楷體" w:hint="eastAsia"/>
          <w:sz w:val="28"/>
          <w:szCs w:val="28"/>
        </w:rPr>
        <w:t>停車費，停車</w:t>
      </w:r>
      <w:proofErr w:type="gramStart"/>
      <w:r w:rsidR="005C1C91" w:rsidRPr="00904F54">
        <w:rPr>
          <w:rFonts w:ascii="標楷體" w:eastAsia="標楷體" w:hAnsi="標楷體" w:hint="eastAsia"/>
          <w:sz w:val="28"/>
          <w:szCs w:val="28"/>
        </w:rPr>
        <w:t>格位劃設</w:t>
      </w:r>
      <w:proofErr w:type="gramEnd"/>
      <w:r w:rsidR="005C1C91" w:rsidRPr="00904F54">
        <w:rPr>
          <w:rFonts w:ascii="標楷體" w:eastAsia="標楷體" w:hAnsi="標楷體" w:hint="eastAsia"/>
          <w:sz w:val="28"/>
          <w:szCs w:val="28"/>
        </w:rPr>
        <w:t>及月票發售</w:t>
      </w:r>
      <w:proofErr w:type="gramStart"/>
      <w:r w:rsidR="005C1C91" w:rsidRPr="00904F54">
        <w:rPr>
          <w:rFonts w:ascii="標楷體" w:eastAsia="標楷體" w:hAnsi="標楷體" w:hint="eastAsia"/>
          <w:sz w:val="28"/>
          <w:szCs w:val="28"/>
        </w:rPr>
        <w:t>數量未周妥</w:t>
      </w:r>
      <w:proofErr w:type="gramEnd"/>
      <w:r w:rsidR="005C1C91" w:rsidRPr="00904F54">
        <w:rPr>
          <w:rFonts w:ascii="標楷體" w:eastAsia="標楷體" w:hAnsi="標楷體" w:hint="eastAsia"/>
          <w:sz w:val="28"/>
          <w:szCs w:val="28"/>
        </w:rPr>
        <w:t>等情事，亟待</w:t>
      </w:r>
      <w:proofErr w:type="gramStart"/>
      <w:r w:rsidR="005C1C91" w:rsidRPr="00904F54">
        <w:rPr>
          <w:rFonts w:ascii="標楷體" w:eastAsia="標楷體" w:hAnsi="標楷體" w:hint="eastAsia"/>
          <w:sz w:val="28"/>
          <w:szCs w:val="28"/>
        </w:rPr>
        <w:t>研</w:t>
      </w:r>
      <w:proofErr w:type="gramEnd"/>
      <w:r w:rsidR="005C1C91" w:rsidRPr="00904F54">
        <w:rPr>
          <w:rFonts w:ascii="標楷體" w:eastAsia="標楷體" w:hAnsi="標楷體" w:hint="eastAsia"/>
          <w:sz w:val="28"/>
          <w:szCs w:val="28"/>
        </w:rPr>
        <w:t>謀改善，以滿足民眾停車位需求</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EE0754">
        <w:rPr>
          <w:rFonts w:ascii="標楷體" w:eastAsia="標楷體" w:hAnsi="標楷體" w:hint="eastAsia"/>
          <w:sz w:val="28"/>
          <w:szCs w:val="28"/>
        </w:rPr>
        <w:t>64</w:t>
      </w:r>
    </w:p>
    <w:p w14:paraId="64A4F3C8" w14:textId="3F2DED0A" w:rsidR="00260436" w:rsidRPr="00904F54" w:rsidRDefault="00260436" w:rsidP="000B43F8">
      <w:pPr>
        <w:tabs>
          <w:tab w:val="right" w:leader="middleDot" w:pos="9840"/>
        </w:tabs>
        <w:overflowPunct w:val="0"/>
        <w:snapToGrid w:val="0"/>
        <w:spacing w:line="50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lastRenderedPageBreak/>
        <w:t>（六）</w:t>
      </w:r>
      <w:r w:rsidR="005C1C91" w:rsidRPr="00904F54">
        <w:rPr>
          <w:rFonts w:ascii="標楷體" w:eastAsia="標楷體" w:hAnsi="標楷體" w:hint="eastAsia"/>
          <w:sz w:val="28"/>
          <w:szCs w:val="28"/>
        </w:rPr>
        <w:t>積極辦理小黃公車、通用計程車及幸福巴士，服務偏遠地區並照顧身心障礙者，惟間有空車率偏高與未達應設置車輛數，及</w:t>
      </w:r>
      <w:proofErr w:type="gramStart"/>
      <w:r w:rsidR="005C1C91" w:rsidRPr="00904F54">
        <w:rPr>
          <w:rFonts w:ascii="標楷體" w:eastAsia="標楷體" w:hAnsi="標楷體" w:hint="eastAsia"/>
          <w:sz w:val="28"/>
          <w:szCs w:val="28"/>
        </w:rPr>
        <w:t>官網尚</w:t>
      </w:r>
      <w:proofErr w:type="gramEnd"/>
      <w:r w:rsidR="005C1C91" w:rsidRPr="00904F54">
        <w:rPr>
          <w:rFonts w:ascii="標楷體" w:eastAsia="標楷體" w:hAnsi="標楷體" w:hint="eastAsia"/>
          <w:sz w:val="28"/>
          <w:szCs w:val="28"/>
        </w:rPr>
        <w:t>無幸福巴士營運資訊等情事，允宜</w:t>
      </w:r>
      <w:proofErr w:type="gramStart"/>
      <w:r w:rsidR="005C1C91" w:rsidRPr="00904F54">
        <w:rPr>
          <w:rFonts w:ascii="標楷體" w:eastAsia="標楷體" w:hAnsi="標楷體" w:hint="eastAsia"/>
          <w:sz w:val="28"/>
          <w:szCs w:val="28"/>
        </w:rPr>
        <w:t>研</w:t>
      </w:r>
      <w:proofErr w:type="gramEnd"/>
      <w:r w:rsidR="005C1C91" w:rsidRPr="00904F54">
        <w:rPr>
          <w:rFonts w:ascii="標楷體" w:eastAsia="標楷體" w:hAnsi="標楷體" w:hint="eastAsia"/>
          <w:sz w:val="28"/>
          <w:szCs w:val="28"/>
        </w:rPr>
        <w:t>謀改善，以提升營運量能</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EE0754">
        <w:rPr>
          <w:rFonts w:ascii="標楷體" w:eastAsia="標楷體" w:hAnsi="標楷體" w:hint="eastAsia"/>
          <w:sz w:val="28"/>
          <w:szCs w:val="28"/>
        </w:rPr>
        <w:t>65</w:t>
      </w:r>
    </w:p>
    <w:p w14:paraId="27293B5D" w14:textId="7DC68B0E" w:rsidR="00260436" w:rsidRPr="00904F54" w:rsidRDefault="00260436" w:rsidP="000B43F8">
      <w:pPr>
        <w:tabs>
          <w:tab w:val="right" w:leader="middleDot" w:pos="9840"/>
        </w:tabs>
        <w:overflowPunct w:val="0"/>
        <w:snapToGrid w:val="0"/>
        <w:spacing w:line="500" w:lineRule="exact"/>
        <w:ind w:left="840" w:rightChars="400" w:right="960" w:hangingChars="300" w:hanging="840"/>
        <w:jc w:val="both"/>
        <w:outlineLvl w:val="2"/>
        <w:rPr>
          <w:rFonts w:ascii="標楷體" w:eastAsia="標楷體" w:hAnsi="標楷體"/>
          <w:spacing w:val="-6"/>
          <w:sz w:val="28"/>
          <w:szCs w:val="28"/>
        </w:rPr>
      </w:pPr>
      <w:r w:rsidRPr="00904F54">
        <w:rPr>
          <w:rFonts w:ascii="標楷體" w:eastAsia="標楷體" w:hAnsi="標楷體" w:hint="eastAsia"/>
          <w:sz w:val="28"/>
          <w:szCs w:val="28"/>
        </w:rPr>
        <w:t>（七）</w:t>
      </w:r>
      <w:r w:rsidR="005C1C91" w:rsidRPr="00904F54">
        <w:rPr>
          <w:rFonts w:ascii="標楷體" w:eastAsia="標楷體" w:hAnsi="標楷體" w:hint="eastAsia"/>
          <w:sz w:val="28"/>
          <w:szCs w:val="28"/>
        </w:rPr>
        <w:t>規劃建置</w:t>
      </w:r>
      <w:proofErr w:type="gramStart"/>
      <w:r w:rsidR="005C1C91" w:rsidRPr="00904F54">
        <w:rPr>
          <w:rFonts w:ascii="標楷體" w:eastAsia="標楷體" w:hAnsi="標楷體" w:hint="eastAsia"/>
          <w:sz w:val="28"/>
          <w:szCs w:val="28"/>
        </w:rPr>
        <w:t>臺</w:t>
      </w:r>
      <w:proofErr w:type="gramEnd"/>
      <w:r w:rsidR="005C1C91" w:rsidRPr="00904F54">
        <w:rPr>
          <w:rFonts w:ascii="標楷體" w:eastAsia="標楷體" w:hAnsi="標楷體" w:hint="eastAsia"/>
          <w:sz w:val="28"/>
          <w:szCs w:val="28"/>
        </w:rPr>
        <w:t>中市大眾捷運系統路網，以因應未來運輸需求，紓解道路壅塞問題，惟軌道建設財務負擔能力，及捷運綠線嚴重虧損，土地開發效益尚未實現等，有待</w:t>
      </w:r>
      <w:proofErr w:type="gramStart"/>
      <w:r w:rsidR="005C1C91" w:rsidRPr="00904F54">
        <w:rPr>
          <w:rFonts w:ascii="標楷體" w:eastAsia="標楷體" w:hAnsi="標楷體" w:hint="eastAsia"/>
          <w:sz w:val="28"/>
          <w:szCs w:val="28"/>
        </w:rPr>
        <w:t>研謀並</w:t>
      </w:r>
      <w:proofErr w:type="gramEnd"/>
      <w:r w:rsidR="005C1C91" w:rsidRPr="00904F54">
        <w:rPr>
          <w:rFonts w:ascii="標楷體" w:eastAsia="標楷體" w:hAnsi="標楷體" w:hint="eastAsia"/>
          <w:sz w:val="28"/>
          <w:szCs w:val="28"/>
        </w:rPr>
        <w:t>檢討改善，以早日實現路網並永續經營</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EE0754">
        <w:rPr>
          <w:rFonts w:ascii="標楷體" w:eastAsia="標楷體" w:hAnsi="標楷體" w:hint="eastAsia"/>
          <w:sz w:val="28"/>
          <w:szCs w:val="28"/>
        </w:rPr>
        <w:t>65</w:t>
      </w:r>
    </w:p>
    <w:p w14:paraId="73D7345A" w14:textId="3E851CDF" w:rsidR="00260436" w:rsidRPr="00904F54" w:rsidRDefault="00260436" w:rsidP="000B43F8">
      <w:pPr>
        <w:tabs>
          <w:tab w:val="right" w:leader="middleDot" w:pos="9840"/>
        </w:tabs>
        <w:overflowPunct w:val="0"/>
        <w:snapToGrid w:val="0"/>
        <w:spacing w:line="50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（八）</w:t>
      </w:r>
      <w:r w:rsidR="005C1C91" w:rsidRPr="00904F54">
        <w:rPr>
          <w:rFonts w:ascii="標楷體" w:eastAsia="標楷體" w:hAnsi="標楷體" w:hint="eastAsia"/>
          <w:sz w:val="28"/>
          <w:szCs w:val="28"/>
        </w:rPr>
        <w:t>提供</w:t>
      </w:r>
      <w:proofErr w:type="gramStart"/>
      <w:r w:rsidR="005C1C91" w:rsidRPr="00904F54">
        <w:rPr>
          <w:rFonts w:ascii="標楷體" w:eastAsia="標楷體" w:hAnsi="標楷體" w:hint="eastAsia"/>
          <w:sz w:val="28"/>
          <w:szCs w:val="28"/>
        </w:rPr>
        <w:t>臺</w:t>
      </w:r>
      <w:proofErr w:type="gramEnd"/>
      <w:r w:rsidR="005C1C91" w:rsidRPr="00904F54">
        <w:rPr>
          <w:rFonts w:ascii="標楷體" w:eastAsia="標楷體" w:hAnsi="標楷體" w:hint="eastAsia"/>
          <w:sz w:val="28"/>
          <w:szCs w:val="28"/>
        </w:rPr>
        <w:t>中捷運綠線大眾運輸系統，提升民眾交通便利性，惟車站玻璃帷幕屢發生爆裂，工程品質管制及契約規範未盡周延等，亟待檢討改善，以維護旅客安全</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EE0754">
        <w:rPr>
          <w:rFonts w:ascii="標楷體" w:eastAsia="標楷體" w:hAnsi="標楷體" w:hint="eastAsia"/>
          <w:sz w:val="28"/>
          <w:szCs w:val="28"/>
        </w:rPr>
        <w:t>66</w:t>
      </w:r>
    </w:p>
    <w:p w14:paraId="22004B2C" w14:textId="1C8B4904" w:rsidR="00260436" w:rsidRPr="008F03E8" w:rsidRDefault="00A57D7E" w:rsidP="000B43F8">
      <w:pPr>
        <w:tabs>
          <w:tab w:val="right" w:pos="9600"/>
        </w:tabs>
        <w:overflowPunct w:val="0"/>
        <w:snapToGrid w:val="0"/>
        <w:spacing w:line="500" w:lineRule="exact"/>
        <w:ind w:rightChars="450" w:right="1080"/>
        <w:rPr>
          <w:rFonts w:ascii="標楷體" w:eastAsia="標楷體" w:hAnsi="標楷體"/>
          <w:b/>
          <w:sz w:val="32"/>
          <w:szCs w:val="32"/>
        </w:rPr>
      </w:pPr>
      <w:r w:rsidRPr="008F03E8">
        <w:rPr>
          <w:rFonts w:ascii="標楷體" w:eastAsia="標楷體" w:hAnsi="標楷體" w:hint="eastAsia"/>
          <w:b/>
          <w:sz w:val="32"/>
          <w:szCs w:val="32"/>
        </w:rPr>
        <w:t>玖、</w:t>
      </w:r>
      <w:proofErr w:type="gramStart"/>
      <w:r w:rsidR="00260436" w:rsidRPr="008F03E8">
        <w:rPr>
          <w:rFonts w:ascii="標楷體" w:eastAsia="標楷體" w:hAnsi="標楷體" w:hint="eastAsia"/>
          <w:b/>
          <w:sz w:val="32"/>
          <w:szCs w:val="32"/>
        </w:rPr>
        <w:t>臺</w:t>
      </w:r>
      <w:proofErr w:type="gramEnd"/>
      <w:r w:rsidR="00260436" w:rsidRPr="008F03E8">
        <w:rPr>
          <w:rFonts w:ascii="標楷體" w:eastAsia="標楷體" w:hAnsi="標楷體" w:hint="eastAsia"/>
          <w:b/>
          <w:sz w:val="32"/>
          <w:szCs w:val="32"/>
        </w:rPr>
        <w:t>中市政府都市發展局主管</w:t>
      </w:r>
    </w:p>
    <w:p w14:paraId="00508ECF" w14:textId="47100071" w:rsidR="00260436" w:rsidRPr="00904F54" w:rsidRDefault="00260436" w:rsidP="000B43F8">
      <w:pPr>
        <w:tabs>
          <w:tab w:val="right" w:leader="middleDot" w:pos="9840"/>
        </w:tabs>
        <w:overflowPunct w:val="0"/>
        <w:snapToGrid w:val="0"/>
        <w:spacing w:line="50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（一）</w:t>
      </w:r>
      <w:r w:rsidR="00A377AE" w:rsidRPr="00904F54">
        <w:rPr>
          <w:rFonts w:ascii="標楷體" w:eastAsia="標楷體" w:hAnsi="標楷體" w:cs="新細明體" w:hint="eastAsia"/>
          <w:snapToGrid w:val="0"/>
          <w:kern w:val="0"/>
          <w:sz w:val="28"/>
          <w:szCs w:val="28"/>
        </w:rPr>
        <w:t>辦理建築工程管理及營建</w:t>
      </w:r>
      <w:r w:rsidR="00A377AE" w:rsidRPr="00904F54">
        <w:rPr>
          <w:rFonts w:ascii="標楷體" w:eastAsia="標楷體" w:hAnsi="標楷體" w:cs="新細明體"/>
          <w:snapToGrid w:val="0"/>
          <w:kern w:val="0"/>
          <w:sz w:val="28"/>
          <w:szCs w:val="28"/>
        </w:rPr>
        <w:t>賸</w:t>
      </w:r>
      <w:r w:rsidR="00A377AE" w:rsidRPr="00904F54">
        <w:rPr>
          <w:rFonts w:ascii="標楷體" w:eastAsia="標楷體" w:hAnsi="標楷體" w:cs="新細明體" w:hint="eastAsia"/>
          <w:snapToGrid w:val="0"/>
          <w:kern w:val="0"/>
          <w:sz w:val="28"/>
          <w:szCs w:val="28"/>
        </w:rPr>
        <w:t>餘土石方流向管制，惟建築工地發生火災及賸餘土石方載運車輛違規情事頻仍，未加重裁處，影響公共安全等，</w:t>
      </w:r>
      <w:r w:rsidR="00A377AE" w:rsidRPr="00904F54">
        <w:rPr>
          <w:rFonts w:ascii="標楷體" w:eastAsia="標楷體" w:hAnsi="標楷體" w:cs="新細明體"/>
          <w:snapToGrid w:val="0"/>
          <w:kern w:val="0"/>
          <w:sz w:val="28"/>
          <w:szCs w:val="28"/>
        </w:rPr>
        <w:t>亟待</w:t>
      </w:r>
      <w:r w:rsidR="00A377AE" w:rsidRPr="00904F54">
        <w:rPr>
          <w:rFonts w:ascii="標楷體" w:eastAsia="標楷體" w:hAnsi="標楷體" w:cs="新細明體" w:hint="eastAsia"/>
          <w:snapToGrid w:val="0"/>
          <w:kern w:val="0"/>
          <w:sz w:val="28"/>
          <w:szCs w:val="28"/>
        </w:rPr>
        <w:t>檢討改善，</w:t>
      </w:r>
      <w:r w:rsidR="00A377AE" w:rsidRPr="00904F54">
        <w:rPr>
          <w:rFonts w:ascii="標楷體" w:eastAsia="標楷體" w:hAnsi="標楷體" w:cs="新細明體"/>
          <w:snapToGrid w:val="0"/>
          <w:kern w:val="0"/>
          <w:sz w:val="28"/>
          <w:szCs w:val="28"/>
        </w:rPr>
        <w:t>強化建築工</w:t>
      </w:r>
      <w:r w:rsidR="00A377AE" w:rsidRPr="00904F54">
        <w:rPr>
          <w:rFonts w:ascii="標楷體" w:eastAsia="標楷體" w:hAnsi="標楷體" w:cs="新細明體" w:hint="eastAsia"/>
          <w:snapToGrid w:val="0"/>
          <w:kern w:val="0"/>
          <w:sz w:val="28"/>
          <w:szCs w:val="28"/>
        </w:rPr>
        <w:t>地</w:t>
      </w:r>
      <w:r w:rsidR="00A377AE" w:rsidRPr="00904F54">
        <w:rPr>
          <w:rFonts w:ascii="標楷體" w:eastAsia="標楷體" w:hAnsi="標楷體" w:cs="新細明體"/>
          <w:snapToGrid w:val="0"/>
          <w:kern w:val="0"/>
          <w:sz w:val="28"/>
          <w:szCs w:val="28"/>
        </w:rPr>
        <w:t>安全管理</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EE0754">
        <w:rPr>
          <w:rFonts w:ascii="標楷體" w:eastAsia="標楷體" w:hAnsi="標楷體" w:hint="eastAsia"/>
          <w:sz w:val="28"/>
          <w:szCs w:val="28"/>
        </w:rPr>
        <w:t>69</w:t>
      </w:r>
    </w:p>
    <w:p w14:paraId="2D835B0A" w14:textId="676C4148" w:rsidR="00260436" w:rsidRPr="00904F54" w:rsidRDefault="00260436" w:rsidP="000B43F8">
      <w:pPr>
        <w:tabs>
          <w:tab w:val="right" w:leader="middleDot" w:pos="9840"/>
        </w:tabs>
        <w:overflowPunct w:val="0"/>
        <w:snapToGrid w:val="0"/>
        <w:spacing w:line="50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（二）</w:t>
      </w:r>
      <w:r w:rsidR="00A377AE" w:rsidRPr="00904F54">
        <w:rPr>
          <w:rFonts w:ascii="標楷體" w:eastAsia="標楷體" w:hAnsi="標楷體" w:cs="新細明體" w:hint="eastAsia"/>
          <w:snapToGrid w:val="0"/>
          <w:kern w:val="0"/>
          <w:sz w:val="28"/>
          <w:szCs w:val="28"/>
        </w:rPr>
        <w:t>持續推動社會住宅興建工程，以落實居住正義，惟規劃設計及履約管理</w:t>
      </w:r>
      <w:proofErr w:type="gramStart"/>
      <w:r w:rsidR="00A377AE" w:rsidRPr="00904F54">
        <w:rPr>
          <w:rFonts w:ascii="標楷體" w:eastAsia="標楷體" w:hAnsi="標楷體" w:cs="新細明體" w:hint="eastAsia"/>
          <w:snapToGrid w:val="0"/>
          <w:kern w:val="0"/>
          <w:sz w:val="28"/>
          <w:szCs w:val="28"/>
        </w:rPr>
        <w:t>作業間有缺失</w:t>
      </w:r>
      <w:proofErr w:type="gramEnd"/>
      <w:r w:rsidR="00A377AE" w:rsidRPr="00904F54">
        <w:rPr>
          <w:rFonts w:ascii="標楷體" w:eastAsia="標楷體" w:hAnsi="標楷體" w:cs="新細明體" w:hint="eastAsia"/>
          <w:snapToGrid w:val="0"/>
          <w:kern w:val="0"/>
          <w:sz w:val="28"/>
          <w:szCs w:val="28"/>
        </w:rPr>
        <w:t>，有待檢討改善，並妥為規劃後續管理維護量能</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9109C0">
        <w:rPr>
          <w:rFonts w:ascii="標楷體" w:eastAsia="標楷體" w:hAnsi="標楷體" w:hint="eastAsia"/>
          <w:sz w:val="28"/>
          <w:szCs w:val="28"/>
        </w:rPr>
        <w:t>70</w:t>
      </w:r>
    </w:p>
    <w:p w14:paraId="23485F2F" w14:textId="7AD83FA2" w:rsidR="00260436" w:rsidRPr="00904F54" w:rsidRDefault="00260436" w:rsidP="000B43F8">
      <w:pPr>
        <w:tabs>
          <w:tab w:val="right" w:leader="middleDot" w:pos="9840"/>
        </w:tabs>
        <w:overflowPunct w:val="0"/>
        <w:snapToGrid w:val="0"/>
        <w:spacing w:line="50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（三）</w:t>
      </w:r>
      <w:r w:rsidR="00A377AE" w:rsidRPr="00904F54">
        <w:rPr>
          <w:rFonts w:ascii="標楷體" w:eastAsia="標楷體" w:hAnsi="標楷體" w:cs="新細明體" w:hint="eastAsia"/>
          <w:snapToGrid w:val="0"/>
          <w:kern w:val="0"/>
          <w:sz w:val="28"/>
          <w:szCs w:val="28"/>
        </w:rPr>
        <w:t>建置建築執照大數據雲端資料庫平</w:t>
      </w:r>
      <w:proofErr w:type="gramStart"/>
      <w:r w:rsidR="00A377AE" w:rsidRPr="00904F54">
        <w:rPr>
          <w:rFonts w:ascii="標楷體" w:eastAsia="標楷體" w:hAnsi="標楷體" w:cs="新細明體" w:hint="eastAsia"/>
          <w:snapToGrid w:val="0"/>
          <w:kern w:val="0"/>
          <w:sz w:val="28"/>
          <w:szCs w:val="28"/>
        </w:rPr>
        <w:t>臺</w:t>
      </w:r>
      <w:proofErr w:type="gramEnd"/>
      <w:r w:rsidR="00A377AE" w:rsidRPr="00904F54">
        <w:rPr>
          <w:rFonts w:ascii="標楷體" w:eastAsia="標楷體" w:hAnsi="標楷體" w:cs="新細明體" w:hint="eastAsia"/>
          <w:snapToGrid w:val="0"/>
          <w:kern w:val="0"/>
          <w:sz w:val="28"/>
          <w:szCs w:val="28"/>
        </w:rPr>
        <w:t>，推動審查無紙化作業，惟部分案件審查</w:t>
      </w:r>
      <w:r w:rsidR="00A377AE" w:rsidRPr="00904F54">
        <w:rPr>
          <w:rFonts w:ascii="標楷體" w:eastAsia="標楷體" w:hAnsi="標楷體" w:cs="新細明體"/>
          <w:snapToGrid w:val="0"/>
          <w:kern w:val="0"/>
          <w:sz w:val="28"/>
          <w:szCs w:val="28"/>
        </w:rPr>
        <w:t>期間冗長</w:t>
      </w:r>
      <w:r w:rsidR="00A377AE" w:rsidRPr="00904F54">
        <w:rPr>
          <w:rFonts w:ascii="標楷體" w:eastAsia="標楷體" w:hAnsi="標楷體" w:cs="新細明體" w:hint="eastAsia"/>
          <w:snapToGrid w:val="0"/>
          <w:kern w:val="0"/>
          <w:sz w:val="28"/>
          <w:szCs w:val="28"/>
        </w:rPr>
        <w:t>，或已逾改正期限案件久未處理完畢，及資料庫未異地備援等，允宜檢討改善，以提升行政效率</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9109C0">
        <w:rPr>
          <w:rFonts w:ascii="標楷體" w:eastAsia="標楷體" w:hAnsi="標楷體" w:hint="eastAsia"/>
          <w:sz w:val="28"/>
          <w:szCs w:val="28"/>
        </w:rPr>
        <w:t>71</w:t>
      </w:r>
    </w:p>
    <w:p w14:paraId="2A785A0E" w14:textId="07F6B06F" w:rsidR="00260436" w:rsidRPr="00904F54" w:rsidRDefault="00260436" w:rsidP="000B43F8">
      <w:pPr>
        <w:tabs>
          <w:tab w:val="right" w:leader="middleDot" w:pos="9840"/>
        </w:tabs>
        <w:overflowPunct w:val="0"/>
        <w:snapToGrid w:val="0"/>
        <w:spacing w:line="50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（四）</w:t>
      </w:r>
      <w:r w:rsidR="00A377AE" w:rsidRPr="00904F54">
        <w:rPr>
          <w:rFonts w:ascii="標楷體" w:eastAsia="標楷體" w:hAnsi="標楷體" w:cs="新細明體" w:hint="eastAsia"/>
          <w:snapToGrid w:val="0"/>
          <w:kern w:val="0"/>
          <w:sz w:val="28"/>
          <w:szCs w:val="28"/>
        </w:rPr>
        <w:t>辦理違章建築處理業務獲中央評鑑優等佳績，惟違章建築件數持續增加，影響公共安全及違建達2層以上供出租使用等高風險案件，拆除比率偏低等，有待檢討改善，以維公共安全</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9109C0">
        <w:rPr>
          <w:rFonts w:ascii="標楷體" w:eastAsia="標楷體" w:hAnsi="標楷體" w:hint="eastAsia"/>
          <w:sz w:val="28"/>
          <w:szCs w:val="28"/>
        </w:rPr>
        <w:t>71</w:t>
      </w:r>
    </w:p>
    <w:p w14:paraId="6623859A" w14:textId="446C9A3D" w:rsidR="00260436" w:rsidRPr="00904F54" w:rsidRDefault="00260436" w:rsidP="000B43F8">
      <w:pPr>
        <w:tabs>
          <w:tab w:val="right" w:leader="middleDot" w:pos="9840"/>
        </w:tabs>
        <w:overflowPunct w:val="0"/>
        <w:snapToGrid w:val="0"/>
        <w:spacing w:line="50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（五）</w:t>
      </w:r>
      <w:r w:rsidR="00A377AE" w:rsidRPr="00904F54">
        <w:rPr>
          <w:rFonts w:ascii="標楷體" w:eastAsia="標楷體" w:hAnsi="標楷體" w:cs="新細明體" w:hint="eastAsia"/>
          <w:snapToGrid w:val="0"/>
          <w:kern w:val="0"/>
          <w:sz w:val="28"/>
          <w:szCs w:val="28"/>
        </w:rPr>
        <w:t>積極輔導公寓大廈成立管理組織及改善無障礙設施，惟逾</w:t>
      </w:r>
      <w:proofErr w:type="gramStart"/>
      <w:r w:rsidR="00A377AE" w:rsidRPr="00904F54">
        <w:rPr>
          <w:rFonts w:ascii="標楷體" w:eastAsia="標楷體" w:hAnsi="標楷體" w:cs="新細明體" w:hint="eastAsia"/>
          <w:snapToGrid w:val="0"/>
          <w:kern w:val="0"/>
          <w:sz w:val="28"/>
          <w:szCs w:val="28"/>
        </w:rPr>
        <w:t>2成</w:t>
      </w:r>
      <w:proofErr w:type="gramEnd"/>
      <w:r w:rsidR="00A377AE" w:rsidRPr="00904F54">
        <w:rPr>
          <w:rFonts w:ascii="標楷體" w:eastAsia="標楷體" w:hAnsi="標楷體" w:cs="新細明體" w:hint="eastAsia"/>
          <w:snapToGrid w:val="0"/>
          <w:kern w:val="0"/>
          <w:sz w:val="28"/>
          <w:szCs w:val="28"/>
        </w:rPr>
        <w:t>之7樓以上公寓大廈尚未成立，及改善無障礙設施經費</w:t>
      </w:r>
      <w:proofErr w:type="gramStart"/>
      <w:r w:rsidR="00A377AE" w:rsidRPr="00904F54">
        <w:rPr>
          <w:rFonts w:ascii="標楷體" w:eastAsia="標楷體" w:hAnsi="標楷體" w:cs="新細明體" w:hint="eastAsia"/>
          <w:snapToGrid w:val="0"/>
          <w:kern w:val="0"/>
          <w:sz w:val="28"/>
          <w:szCs w:val="28"/>
        </w:rPr>
        <w:t>執行率未佳等</w:t>
      </w:r>
      <w:proofErr w:type="gramEnd"/>
      <w:r w:rsidR="00A377AE" w:rsidRPr="00904F54">
        <w:rPr>
          <w:rFonts w:ascii="標楷體" w:eastAsia="標楷體" w:hAnsi="標楷體" w:cs="新細明體" w:hint="eastAsia"/>
          <w:snapToGrid w:val="0"/>
          <w:kern w:val="0"/>
          <w:sz w:val="28"/>
          <w:szCs w:val="28"/>
        </w:rPr>
        <w:t>，亟待</w:t>
      </w:r>
      <w:proofErr w:type="gramStart"/>
      <w:r w:rsidR="00A377AE" w:rsidRPr="00904F54">
        <w:rPr>
          <w:rFonts w:ascii="標楷體" w:eastAsia="標楷體" w:hAnsi="標楷體" w:cs="新細明體" w:hint="eastAsia"/>
          <w:snapToGrid w:val="0"/>
          <w:kern w:val="0"/>
          <w:sz w:val="28"/>
          <w:szCs w:val="28"/>
        </w:rPr>
        <w:t>研</w:t>
      </w:r>
      <w:proofErr w:type="gramEnd"/>
      <w:r w:rsidR="00A377AE" w:rsidRPr="00904F54">
        <w:rPr>
          <w:rFonts w:ascii="標楷體" w:eastAsia="標楷體" w:hAnsi="標楷體" w:cs="新細明體" w:hint="eastAsia"/>
          <w:snapToGrid w:val="0"/>
          <w:kern w:val="0"/>
          <w:sz w:val="28"/>
          <w:szCs w:val="28"/>
        </w:rPr>
        <w:t>謀改善，以協助提升居住安全</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9109C0">
        <w:rPr>
          <w:rFonts w:ascii="標楷體" w:eastAsia="標楷體" w:hAnsi="標楷體" w:hint="eastAsia"/>
          <w:sz w:val="28"/>
          <w:szCs w:val="28"/>
        </w:rPr>
        <w:t>72</w:t>
      </w:r>
    </w:p>
    <w:p w14:paraId="7BC95FD3" w14:textId="3C70C9BD" w:rsidR="00260436" w:rsidRPr="00904F54" w:rsidRDefault="00260436" w:rsidP="00A45CCE">
      <w:pPr>
        <w:tabs>
          <w:tab w:val="right" w:leader="middleDot" w:pos="9840"/>
        </w:tabs>
        <w:overflowPunct w:val="0"/>
        <w:snapToGrid w:val="0"/>
        <w:spacing w:line="500" w:lineRule="exact"/>
        <w:ind w:left="852" w:rightChars="400" w:right="960" w:hangingChars="296" w:hanging="852"/>
        <w:jc w:val="both"/>
        <w:outlineLvl w:val="2"/>
        <w:rPr>
          <w:rFonts w:ascii="標楷體" w:eastAsia="標楷體" w:hAnsi="標楷體"/>
          <w:spacing w:val="4"/>
          <w:sz w:val="28"/>
          <w:szCs w:val="28"/>
        </w:rPr>
      </w:pPr>
      <w:r w:rsidRPr="00904F54">
        <w:rPr>
          <w:rFonts w:ascii="標楷體" w:eastAsia="標楷體" w:hAnsi="標楷體" w:hint="eastAsia"/>
          <w:spacing w:val="4"/>
          <w:sz w:val="28"/>
          <w:szCs w:val="28"/>
        </w:rPr>
        <w:t>（六）</w:t>
      </w:r>
      <w:r w:rsidR="00A377AE" w:rsidRPr="00A45CCE">
        <w:rPr>
          <w:rFonts w:ascii="標楷體" w:eastAsia="標楷體" w:hAnsi="標楷體" w:cs="新細明體" w:hint="eastAsia"/>
          <w:snapToGrid w:val="0"/>
          <w:spacing w:val="10"/>
          <w:kern w:val="0"/>
          <w:sz w:val="28"/>
          <w:szCs w:val="28"/>
        </w:rPr>
        <w:t>已擬訂</w:t>
      </w:r>
      <w:proofErr w:type="gramStart"/>
      <w:r w:rsidR="00A377AE" w:rsidRPr="00A45CCE">
        <w:rPr>
          <w:rFonts w:ascii="標楷體" w:eastAsia="標楷體" w:hAnsi="標楷體" w:cs="新細明體" w:hint="eastAsia"/>
          <w:snapToGrid w:val="0"/>
          <w:spacing w:val="10"/>
          <w:kern w:val="0"/>
          <w:sz w:val="28"/>
          <w:szCs w:val="28"/>
        </w:rPr>
        <w:t>臺</w:t>
      </w:r>
      <w:proofErr w:type="gramEnd"/>
      <w:r w:rsidR="00A377AE" w:rsidRPr="00A45CCE">
        <w:rPr>
          <w:rFonts w:ascii="標楷體" w:eastAsia="標楷體" w:hAnsi="標楷體" w:cs="新細明體" w:hint="eastAsia"/>
          <w:snapToGrid w:val="0"/>
          <w:spacing w:val="10"/>
          <w:kern w:val="0"/>
          <w:sz w:val="28"/>
          <w:szCs w:val="28"/>
        </w:rPr>
        <w:t>中市國土計畫並公告實施</w:t>
      </w:r>
      <w:r w:rsidR="00A377AE" w:rsidRPr="00904F54">
        <w:rPr>
          <w:rFonts w:ascii="標楷體" w:eastAsia="標楷體" w:hAnsi="標楷體" w:cs="新細明體" w:hint="eastAsia"/>
          <w:snapToGrid w:val="0"/>
          <w:kern w:val="0"/>
          <w:sz w:val="28"/>
          <w:szCs w:val="28"/>
        </w:rPr>
        <w:t>，惟部分崩塌地劃為可生產土地，影響山坡</w:t>
      </w:r>
      <w:bookmarkStart w:id="0" w:name="_GoBack"/>
      <w:bookmarkEnd w:id="0"/>
      <w:r w:rsidR="00A377AE" w:rsidRPr="00904F54">
        <w:rPr>
          <w:rFonts w:ascii="標楷體" w:eastAsia="標楷體" w:hAnsi="標楷體" w:cs="新細明體" w:hint="eastAsia"/>
          <w:snapToGrid w:val="0"/>
          <w:kern w:val="0"/>
          <w:sz w:val="28"/>
          <w:szCs w:val="28"/>
        </w:rPr>
        <w:t>地安全，</w:t>
      </w:r>
      <w:proofErr w:type="gramStart"/>
      <w:r w:rsidR="00A377AE" w:rsidRPr="00326B9D">
        <w:rPr>
          <w:rFonts w:ascii="標楷體" w:eastAsia="標楷體" w:hAnsi="標楷體" w:cs="新細明體" w:hint="eastAsia"/>
          <w:snapToGrid w:val="0"/>
          <w:spacing w:val="-2"/>
          <w:kern w:val="0"/>
          <w:sz w:val="28"/>
          <w:szCs w:val="28"/>
        </w:rPr>
        <w:t>留設未登記</w:t>
      </w:r>
      <w:proofErr w:type="gramEnd"/>
      <w:r w:rsidR="00A377AE" w:rsidRPr="00326B9D">
        <w:rPr>
          <w:rFonts w:ascii="標楷體" w:eastAsia="標楷體" w:hAnsi="標楷體" w:cs="新細明體" w:hint="eastAsia"/>
          <w:snapToGrid w:val="0"/>
          <w:spacing w:val="-2"/>
          <w:kern w:val="0"/>
          <w:sz w:val="28"/>
          <w:szCs w:val="28"/>
        </w:rPr>
        <w:t>工廠用地偏多及有待加強</w:t>
      </w:r>
      <w:r w:rsidR="00A377AE" w:rsidRPr="00326B9D">
        <w:rPr>
          <w:rFonts w:ascii="標楷體" w:eastAsia="標楷體" w:hAnsi="標楷體" w:cs="新細明體"/>
          <w:snapToGrid w:val="0"/>
          <w:spacing w:val="-2"/>
          <w:kern w:val="0"/>
          <w:sz w:val="28"/>
          <w:szCs w:val="28"/>
        </w:rPr>
        <w:t>鄉村地區</w:t>
      </w:r>
      <w:r w:rsidR="00A377AE" w:rsidRPr="00326B9D">
        <w:rPr>
          <w:rFonts w:ascii="標楷體" w:eastAsia="標楷體" w:hAnsi="標楷體" w:cs="新細明體" w:hint="eastAsia"/>
          <w:snapToGrid w:val="0"/>
          <w:spacing w:val="-2"/>
          <w:kern w:val="0"/>
          <w:sz w:val="28"/>
          <w:szCs w:val="28"/>
        </w:rPr>
        <w:t>醫療與公共設施規劃等，允宜</w:t>
      </w:r>
      <w:proofErr w:type="gramStart"/>
      <w:r w:rsidR="00A377AE" w:rsidRPr="00326B9D">
        <w:rPr>
          <w:rFonts w:ascii="標楷體" w:eastAsia="標楷體" w:hAnsi="標楷體" w:cs="新細明體" w:hint="eastAsia"/>
          <w:snapToGrid w:val="0"/>
          <w:spacing w:val="-2"/>
          <w:kern w:val="0"/>
          <w:sz w:val="28"/>
          <w:szCs w:val="28"/>
        </w:rPr>
        <w:t>研</w:t>
      </w:r>
      <w:proofErr w:type="gramEnd"/>
      <w:r w:rsidR="00A377AE" w:rsidRPr="00326B9D">
        <w:rPr>
          <w:rFonts w:ascii="標楷體" w:eastAsia="標楷體" w:hAnsi="標楷體" w:cs="新細明體" w:hint="eastAsia"/>
          <w:snapToGrid w:val="0"/>
          <w:spacing w:val="-2"/>
          <w:kern w:val="0"/>
          <w:sz w:val="28"/>
          <w:szCs w:val="28"/>
        </w:rPr>
        <w:t>謀改善，以促進土地合理利用</w:t>
      </w:r>
      <w:r w:rsidRPr="00904F54">
        <w:rPr>
          <w:rFonts w:ascii="標楷體" w:eastAsia="標楷體" w:hAnsi="標楷體"/>
          <w:spacing w:val="4"/>
          <w:w w:val="99"/>
          <w:sz w:val="28"/>
          <w:szCs w:val="28"/>
        </w:rPr>
        <w:tab/>
      </w:r>
      <w:r w:rsidRPr="00904F54">
        <w:rPr>
          <w:rFonts w:ascii="標楷體" w:eastAsia="標楷體" w:hAnsi="標楷體" w:hint="eastAsia"/>
          <w:spacing w:val="4"/>
          <w:sz w:val="28"/>
          <w:szCs w:val="28"/>
        </w:rPr>
        <w:t>乙</w:t>
      </w:r>
      <w:r w:rsidR="00904F54">
        <w:rPr>
          <w:rFonts w:ascii="標楷體" w:eastAsia="標楷體" w:hAnsi="標楷體" w:hint="eastAsia"/>
          <w:spacing w:val="4"/>
          <w:sz w:val="28"/>
          <w:szCs w:val="28"/>
        </w:rPr>
        <w:t>－</w:t>
      </w:r>
      <w:r w:rsidR="009109C0">
        <w:rPr>
          <w:rFonts w:ascii="標楷體" w:eastAsia="標楷體" w:hAnsi="標楷體" w:hint="eastAsia"/>
          <w:spacing w:val="4"/>
          <w:sz w:val="28"/>
          <w:szCs w:val="28"/>
        </w:rPr>
        <w:t>74</w:t>
      </w:r>
    </w:p>
    <w:p w14:paraId="776E1DA8" w14:textId="6DCC8F98" w:rsidR="00260436" w:rsidRPr="00904F54" w:rsidRDefault="00260436" w:rsidP="0094143D">
      <w:pPr>
        <w:tabs>
          <w:tab w:val="right" w:leader="middleDot" w:pos="9840"/>
        </w:tabs>
        <w:overflowPunct w:val="0"/>
        <w:snapToGrid w:val="0"/>
        <w:spacing w:line="480" w:lineRule="exact"/>
        <w:ind w:leftChars="4" w:left="85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lastRenderedPageBreak/>
        <w:t>（七）</w:t>
      </w:r>
      <w:r w:rsidR="00A377AE" w:rsidRPr="00904F54">
        <w:rPr>
          <w:rFonts w:ascii="標楷體" w:eastAsia="標楷體" w:hAnsi="標楷體" w:cs="新細明體" w:hint="eastAsia"/>
          <w:snapToGrid w:val="0"/>
          <w:kern w:val="0"/>
          <w:sz w:val="28"/>
          <w:szCs w:val="28"/>
        </w:rPr>
        <w:t>辦理整合住宅補貼資源實施方案租金補貼業務，協助民眾減輕租屋負擔，惟部分案件租賃空間作為營業使用或重複請領租金補貼，及</w:t>
      </w:r>
      <w:r w:rsidR="00A377AE" w:rsidRPr="00904F54">
        <w:rPr>
          <w:rFonts w:ascii="標楷體" w:eastAsia="標楷體" w:hAnsi="標楷體" w:cs="新細明體"/>
          <w:snapToGrid w:val="0"/>
          <w:kern w:val="0"/>
          <w:sz w:val="28"/>
          <w:szCs w:val="28"/>
        </w:rPr>
        <w:t>未將租金補貼偽冒案件情形表函</w:t>
      </w:r>
      <w:r w:rsidR="00A377AE" w:rsidRPr="00904F54">
        <w:rPr>
          <w:rFonts w:ascii="標楷體" w:eastAsia="標楷體" w:hAnsi="標楷體" w:cs="新細明體" w:hint="eastAsia"/>
          <w:snapToGrid w:val="0"/>
          <w:kern w:val="0"/>
          <w:sz w:val="28"/>
          <w:szCs w:val="28"/>
        </w:rPr>
        <w:t>報中央等，允宜檢討改善，以維社會公平正義</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9109C0">
        <w:rPr>
          <w:rFonts w:ascii="標楷體" w:eastAsia="標楷體" w:hAnsi="標楷體" w:hint="eastAsia"/>
          <w:sz w:val="28"/>
          <w:szCs w:val="28"/>
        </w:rPr>
        <w:t>74</w:t>
      </w:r>
    </w:p>
    <w:p w14:paraId="5674A78C" w14:textId="3DBCFA5E" w:rsidR="00260436" w:rsidRPr="008F03E8" w:rsidRDefault="00C76FB7" w:rsidP="0094143D">
      <w:pPr>
        <w:tabs>
          <w:tab w:val="right" w:pos="9600"/>
        </w:tabs>
        <w:overflowPunct w:val="0"/>
        <w:snapToGrid w:val="0"/>
        <w:spacing w:line="490" w:lineRule="exact"/>
        <w:ind w:rightChars="450" w:right="1080"/>
        <w:rPr>
          <w:rFonts w:ascii="標楷體" w:eastAsia="標楷體" w:hAnsi="標楷體"/>
          <w:b/>
          <w:sz w:val="32"/>
          <w:szCs w:val="32"/>
        </w:rPr>
      </w:pPr>
      <w:r w:rsidRPr="008F03E8">
        <w:rPr>
          <w:rFonts w:ascii="標楷體" w:eastAsia="標楷體" w:hAnsi="標楷體" w:hint="eastAsia"/>
          <w:b/>
          <w:sz w:val="32"/>
          <w:szCs w:val="32"/>
        </w:rPr>
        <w:t>拾、</w:t>
      </w:r>
      <w:proofErr w:type="gramStart"/>
      <w:r w:rsidR="00260436" w:rsidRPr="008F03E8">
        <w:rPr>
          <w:rFonts w:ascii="標楷體" w:eastAsia="標楷體" w:hAnsi="標楷體" w:hint="eastAsia"/>
          <w:b/>
          <w:sz w:val="32"/>
          <w:szCs w:val="32"/>
        </w:rPr>
        <w:t>臺</w:t>
      </w:r>
      <w:proofErr w:type="gramEnd"/>
      <w:r w:rsidR="00260436" w:rsidRPr="008F03E8">
        <w:rPr>
          <w:rFonts w:ascii="標楷體" w:eastAsia="標楷體" w:hAnsi="標楷體" w:hint="eastAsia"/>
          <w:b/>
          <w:sz w:val="32"/>
          <w:szCs w:val="32"/>
        </w:rPr>
        <w:t>中市政府農業局主管</w:t>
      </w:r>
    </w:p>
    <w:p w14:paraId="544C86E4" w14:textId="7E3FFCB3" w:rsidR="00260436" w:rsidRPr="00904F54" w:rsidRDefault="00260436" w:rsidP="0094143D">
      <w:pPr>
        <w:tabs>
          <w:tab w:val="right" w:leader="middleDot" w:pos="9840"/>
        </w:tabs>
        <w:overflowPunct w:val="0"/>
        <w:snapToGrid w:val="0"/>
        <w:spacing w:line="49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（一）</w:t>
      </w:r>
      <w:r w:rsidR="0004215E" w:rsidRPr="003854D5">
        <w:rPr>
          <w:rFonts w:ascii="標楷體" w:eastAsia="標楷體" w:hAnsi="標楷體" w:cs="新細明體" w:hint="eastAsia"/>
          <w:snapToGrid w:val="0"/>
          <w:spacing w:val="-4"/>
          <w:kern w:val="0"/>
          <w:sz w:val="28"/>
          <w:szCs w:val="28"/>
        </w:rPr>
        <w:t>辦理稽查取締農地違規使用案件，</w:t>
      </w:r>
      <w:proofErr w:type="gramStart"/>
      <w:r w:rsidR="0004215E" w:rsidRPr="003854D5">
        <w:rPr>
          <w:rFonts w:ascii="標楷體" w:eastAsia="標楷體" w:hAnsi="標楷體" w:cs="新細明體" w:hint="eastAsia"/>
          <w:snapToGrid w:val="0"/>
          <w:spacing w:val="-4"/>
          <w:kern w:val="0"/>
          <w:sz w:val="28"/>
          <w:szCs w:val="28"/>
        </w:rPr>
        <w:t>惟間有農地</w:t>
      </w:r>
      <w:proofErr w:type="gramEnd"/>
      <w:r w:rsidR="0004215E" w:rsidRPr="003854D5">
        <w:rPr>
          <w:rFonts w:ascii="標楷體" w:eastAsia="標楷體" w:hAnsi="標楷體" w:cs="新細明體" w:hint="eastAsia"/>
          <w:snapToGrid w:val="0"/>
          <w:spacing w:val="-4"/>
          <w:kern w:val="0"/>
          <w:sz w:val="28"/>
          <w:szCs w:val="28"/>
        </w:rPr>
        <w:t>作工商業使用等違規持續擴大，經裁處後未見改善，及未納入再移轉應課徵土地增值稅案件等情事，允宜強化稽查及裁處量能並依法課稅，以符合農地農用</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9109C0">
        <w:rPr>
          <w:rFonts w:ascii="標楷體" w:eastAsia="標楷體" w:hAnsi="標楷體" w:hint="eastAsia"/>
          <w:sz w:val="28"/>
          <w:szCs w:val="28"/>
        </w:rPr>
        <w:t>78</w:t>
      </w:r>
    </w:p>
    <w:p w14:paraId="16DFBB49" w14:textId="3D7C135B" w:rsidR="00260436" w:rsidRPr="00904F54" w:rsidRDefault="00260436" w:rsidP="0094143D">
      <w:pPr>
        <w:tabs>
          <w:tab w:val="right" w:leader="middleDot" w:pos="9840"/>
        </w:tabs>
        <w:overflowPunct w:val="0"/>
        <w:snapToGrid w:val="0"/>
        <w:spacing w:line="48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（二）</w:t>
      </w:r>
      <w:r w:rsidR="00D71CB5" w:rsidRPr="00904F54">
        <w:rPr>
          <w:rFonts w:ascii="標楷體" w:eastAsia="標楷體" w:hAnsi="標楷體" w:cs="新細明體" w:hint="eastAsia"/>
          <w:snapToGrid w:val="0"/>
          <w:kern w:val="0"/>
          <w:sz w:val="28"/>
          <w:szCs w:val="28"/>
        </w:rPr>
        <w:t>推動農產品產銷調節及</w:t>
      </w:r>
      <w:r w:rsidR="00D71CB5" w:rsidRPr="00904F54">
        <w:rPr>
          <w:rFonts w:ascii="標楷體" w:eastAsia="標楷體" w:hAnsi="標楷體" w:cs="新細明體"/>
          <w:snapToGrid w:val="0"/>
          <w:kern w:val="0"/>
          <w:sz w:val="28"/>
          <w:szCs w:val="28"/>
        </w:rPr>
        <w:t>國際行銷</w:t>
      </w:r>
      <w:r w:rsidR="00D71CB5" w:rsidRPr="00904F54">
        <w:rPr>
          <w:rFonts w:ascii="標楷體" w:eastAsia="標楷體" w:hAnsi="標楷體" w:cs="新細明體" w:hint="eastAsia"/>
          <w:snapToGrid w:val="0"/>
          <w:kern w:val="0"/>
          <w:sz w:val="28"/>
          <w:szCs w:val="28"/>
        </w:rPr>
        <w:t>，以增加農民收益，惟未訂定生產目標管控種植面積，及柑橘類出口值呈現下滑，產銷調節作業仍須加強等，亟待</w:t>
      </w:r>
      <w:proofErr w:type="gramStart"/>
      <w:r w:rsidR="00D71CB5" w:rsidRPr="00904F54">
        <w:rPr>
          <w:rFonts w:ascii="標楷體" w:eastAsia="標楷體" w:hAnsi="標楷體" w:cs="新細明體" w:hint="eastAsia"/>
          <w:snapToGrid w:val="0"/>
          <w:kern w:val="0"/>
          <w:sz w:val="28"/>
          <w:szCs w:val="28"/>
        </w:rPr>
        <w:t>研謀精</w:t>
      </w:r>
      <w:proofErr w:type="gramEnd"/>
      <w:r w:rsidR="00D71CB5" w:rsidRPr="00904F54">
        <w:rPr>
          <w:rFonts w:ascii="標楷體" w:eastAsia="標楷體" w:hAnsi="標楷體" w:cs="新細明體" w:hint="eastAsia"/>
          <w:snapToGrid w:val="0"/>
          <w:kern w:val="0"/>
          <w:sz w:val="28"/>
          <w:szCs w:val="28"/>
        </w:rPr>
        <w:t>進，以促進永續農業，提升農業競爭力</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EC38ED">
        <w:rPr>
          <w:rFonts w:ascii="標楷體" w:eastAsia="標楷體" w:hAnsi="標楷體" w:hint="eastAsia"/>
          <w:sz w:val="28"/>
          <w:szCs w:val="28"/>
        </w:rPr>
        <w:t>79</w:t>
      </w:r>
    </w:p>
    <w:p w14:paraId="2020ACEC" w14:textId="4C531620" w:rsidR="00260436" w:rsidRPr="00904F54" w:rsidRDefault="00260436" w:rsidP="0094143D">
      <w:pPr>
        <w:tabs>
          <w:tab w:val="right" w:leader="middleDot" w:pos="9840"/>
        </w:tabs>
        <w:overflowPunct w:val="0"/>
        <w:snapToGrid w:val="0"/>
        <w:spacing w:line="48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（三）</w:t>
      </w:r>
      <w:r w:rsidR="00D71CB5" w:rsidRPr="00904F54">
        <w:rPr>
          <w:rFonts w:ascii="標楷體" w:eastAsia="標楷體" w:hAnsi="標楷體" w:cs="新細明體" w:hint="eastAsia"/>
          <w:snapToGrid w:val="0"/>
          <w:kern w:val="0"/>
          <w:sz w:val="28"/>
          <w:szCs w:val="28"/>
        </w:rPr>
        <w:t>透過農產品批發市場提供農民銷售管道調節產銷，惟電子拍賣比率偏低，未按蔬果交易量辦理農藥殘留檢驗，及部分承銷人仍以現金繳納管理費等，允應檢討改善，以提升交易透明度，並保障市民吃得安心</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EC38ED">
        <w:rPr>
          <w:rFonts w:ascii="標楷體" w:eastAsia="標楷體" w:hAnsi="標楷體" w:hint="eastAsia"/>
          <w:sz w:val="28"/>
          <w:szCs w:val="28"/>
        </w:rPr>
        <w:t>80</w:t>
      </w:r>
    </w:p>
    <w:p w14:paraId="2096A590" w14:textId="088DADA2" w:rsidR="00260436" w:rsidRPr="00904F54" w:rsidRDefault="00260436" w:rsidP="0094143D">
      <w:pPr>
        <w:tabs>
          <w:tab w:val="right" w:leader="middleDot" w:pos="9840"/>
        </w:tabs>
        <w:overflowPunct w:val="0"/>
        <w:snapToGrid w:val="0"/>
        <w:spacing w:line="48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（四）</w:t>
      </w:r>
      <w:r w:rsidR="00D71CB5" w:rsidRPr="00904F54">
        <w:rPr>
          <w:rFonts w:ascii="標楷體" w:eastAsia="標楷體" w:hAnsi="標楷體" w:cs="新細明體" w:hint="eastAsia"/>
          <w:snapToGrid w:val="0"/>
          <w:kern w:val="0"/>
          <w:sz w:val="28"/>
          <w:szCs w:val="28"/>
        </w:rPr>
        <w:t>積極推廣有機農產品種植，生產面積已逐年上升，惟種植面積尚未達成永續發展目標，及有機農業適用肥料推廣面積未達成計畫目標等，允宜檢討改善，以提升有機農作物種植規模，推動永續消費及生產模式</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EC38ED">
        <w:rPr>
          <w:rFonts w:ascii="標楷體" w:eastAsia="標楷體" w:hAnsi="標楷體" w:hint="eastAsia"/>
          <w:sz w:val="28"/>
          <w:szCs w:val="28"/>
        </w:rPr>
        <w:t>81</w:t>
      </w:r>
    </w:p>
    <w:p w14:paraId="4E5A5842" w14:textId="758C7357" w:rsidR="00260436" w:rsidRPr="00904F54" w:rsidRDefault="00260436" w:rsidP="0094143D">
      <w:pPr>
        <w:tabs>
          <w:tab w:val="right" w:leader="middleDot" w:pos="9840"/>
        </w:tabs>
        <w:overflowPunct w:val="0"/>
        <w:snapToGrid w:val="0"/>
        <w:spacing w:line="48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（五）</w:t>
      </w:r>
      <w:r w:rsidR="00D71CB5" w:rsidRPr="00904F54">
        <w:rPr>
          <w:rFonts w:ascii="標楷體" w:eastAsia="標楷體" w:hAnsi="標楷體" w:cs="新細明體" w:hint="eastAsia"/>
          <w:snapToGrid w:val="0"/>
          <w:kern w:val="0"/>
          <w:sz w:val="28"/>
          <w:szCs w:val="28"/>
        </w:rPr>
        <w:t>加強辦理動物保護及收容管制業務，榮獲中央評鑑特優佳績，惟部分人犬衝突通報頻繁地區尚未劃設</w:t>
      </w:r>
      <w:proofErr w:type="gramStart"/>
      <w:r w:rsidR="00D71CB5" w:rsidRPr="00904F54">
        <w:rPr>
          <w:rFonts w:ascii="標楷體" w:eastAsia="標楷體" w:hAnsi="標楷體" w:cs="新細明體" w:hint="eastAsia"/>
          <w:snapToGrid w:val="0"/>
          <w:kern w:val="0"/>
          <w:sz w:val="28"/>
          <w:szCs w:val="28"/>
        </w:rPr>
        <w:t>風險熱區</w:t>
      </w:r>
      <w:proofErr w:type="gramEnd"/>
      <w:r w:rsidR="00D71CB5" w:rsidRPr="00904F54">
        <w:rPr>
          <w:rFonts w:ascii="標楷體" w:eastAsia="標楷體" w:hAnsi="標楷體" w:cs="新細明體" w:hint="eastAsia"/>
          <w:snapToGrid w:val="0"/>
          <w:kern w:val="0"/>
          <w:sz w:val="28"/>
          <w:szCs w:val="28"/>
        </w:rPr>
        <w:t>，寵物</w:t>
      </w:r>
      <w:proofErr w:type="gramStart"/>
      <w:r w:rsidR="00D71CB5" w:rsidRPr="00904F54">
        <w:rPr>
          <w:rFonts w:ascii="標楷體" w:eastAsia="標楷體" w:hAnsi="標楷體" w:cs="新細明體" w:hint="eastAsia"/>
          <w:snapToGrid w:val="0"/>
          <w:kern w:val="0"/>
          <w:sz w:val="28"/>
          <w:szCs w:val="28"/>
        </w:rPr>
        <w:t>公園座數有待</w:t>
      </w:r>
      <w:proofErr w:type="gramEnd"/>
      <w:r w:rsidR="00D71CB5" w:rsidRPr="00904F54">
        <w:rPr>
          <w:rFonts w:ascii="標楷體" w:eastAsia="標楷體" w:hAnsi="標楷體" w:cs="新細明體" w:hint="eastAsia"/>
          <w:snapToGrid w:val="0"/>
          <w:kern w:val="0"/>
          <w:sz w:val="28"/>
          <w:szCs w:val="28"/>
        </w:rPr>
        <w:t>提升及收容動物認養與收容環境尚待改善等，亟待</w:t>
      </w:r>
      <w:proofErr w:type="gramStart"/>
      <w:r w:rsidR="00D71CB5" w:rsidRPr="00904F54">
        <w:rPr>
          <w:rFonts w:ascii="標楷體" w:eastAsia="標楷體" w:hAnsi="標楷體" w:cs="新細明體" w:hint="eastAsia"/>
          <w:snapToGrid w:val="0"/>
          <w:kern w:val="0"/>
          <w:sz w:val="28"/>
          <w:szCs w:val="28"/>
        </w:rPr>
        <w:t>研</w:t>
      </w:r>
      <w:proofErr w:type="gramEnd"/>
      <w:r w:rsidR="00D71CB5" w:rsidRPr="00904F54">
        <w:rPr>
          <w:rFonts w:ascii="標楷體" w:eastAsia="標楷體" w:hAnsi="標楷體" w:cs="新細明體" w:hint="eastAsia"/>
          <w:snapToGrid w:val="0"/>
          <w:kern w:val="0"/>
          <w:sz w:val="28"/>
          <w:szCs w:val="28"/>
        </w:rPr>
        <w:t>謀改善，以提升動物福祉</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EC38ED">
        <w:rPr>
          <w:rFonts w:ascii="標楷體" w:eastAsia="標楷體" w:hAnsi="標楷體" w:hint="eastAsia"/>
          <w:sz w:val="28"/>
          <w:szCs w:val="28"/>
        </w:rPr>
        <w:t>82</w:t>
      </w:r>
    </w:p>
    <w:p w14:paraId="7AF8B8BC" w14:textId="0B4EE0CF" w:rsidR="00260436" w:rsidRPr="00904F54" w:rsidRDefault="00260436" w:rsidP="0094143D">
      <w:pPr>
        <w:tabs>
          <w:tab w:val="right" w:leader="middleDot" w:pos="9840"/>
        </w:tabs>
        <w:overflowPunct w:val="0"/>
        <w:snapToGrid w:val="0"/>
        <w:spacing w:line="480" w:lineRule="exact"/>
        <w:ind w:left="840" w:rightChars="400" w:right="960" w:hangingChars="300" w:hanging="840"/>
        <w:jc w:val="both"/>
        <w:outlineLvl w:val="2"/>
        <w:rPr>
          <w:rFonts w:ascii="標楷體" w:eastAsia="標楷體" w:hAnsi="標楷體"/>
          <w:spacing w:val="-6"/>
          <w:sz w:val="28"/>
          <w:szCs w:val="28"/>
        </w:rPr>
      </w:pPr>
      <w:r w:rsidRPr="00904F54">
        <w:rPr>
          <w:rFonts w:ascii="標楷體" w:eastAsia="標楷體" w:hAnsi="標楷體" w:hint="eastAsia"/>
          <w:sz w:val="28"/>
          <w:szCs w:val="28"/>
        </w:rPr>
        <w:t>（六）</w:t>
      </w:r>
      <w:r w:rsidR="00D71CB5" w:rsidRPr="00904F54">
        <w:rPr>
          <w:rFonts w:ascii="標楷體" w:eastAsia="標楷體" w:hAnsi="標楷體" w:cs="新細明體" w:hint="eastAsia"/>
          <w:snapToGrid w:val="0"/>
          <w:kern w:val="0"/>
          <w:sz w:val="28"/>
          <w:szCs w:val="28"/>
        </w:rPr>
        <w:t>列管特定寵物業登記營業情形，以保護動物並維護消費者權益，</w:t>
      </w:r>
      <w:proofErr w:type="gramStart"/>
      <w:r w:rsidR="00D71CB5" w:rsidRPr="00904F54">
        <w:rPr>
          <w:rFonts w:ascii="標楷體" w:eastAsia="標楷體" w:hAnsi="標楷體" w:cs="新細明體" w:hint="eastAsia"/>
          <w:snapToGrid w:val="0"/>
          <w:kern w:val="0"/>
          <w:sz w:val="28"/>
          <w:szCs w:val="28"/>
        </w:rPr>
        <w:t>惟間有業者</w:t>
      </w:r>
      <w:proofErr w:type="gramEnd"/>
      <w:r w:rsidR="00D71CB5" w:rsidRPr="00904F54">
        <w:rPr>
          <w:rFonts w:ascii="標楷體" w:eastAsia="標楷體" w:hAnsi="標楷體" w:cs="新細明體" w:hint="eastAsia"/>
          <w:snapToGrid w:val="0"/>
          <w:kern w:val="0"/>
          <w:sz w:val="28"/>
          <w:szCs w:val="28"/>
        </w:rPr>
        <w:t>未依規定申報買賣紀錄或許可證已逾期或未加入公會等情事，允應檢討強化管理作為，以有效保護動物</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EC38ED">
        <w:rPr>
          <w:rFonts w:ascii="標楷體" w:eastAsia="標楷體" w:hAnsi="標楷體" w:hint="eastAsia"/>
          <w:sz w:val="28"/>
          <w:szCs w:val="28"/>
        </w:rPr>
        <w:t>83</w:t>
      </w:r>
    </w:p>
    <w:p w14:paraId="5FF863DE" w14:textId="4F1E3155" w:rsidR="00247116" w:rsidRPr="00904F54" w:rsidRDefault="00247116" w:rsidP="0094143D">
      <w:pPr>
        <w:tabs>
          <w:tab w:val="right" w:leader="middleDot" w:pos="9840"/>
        </w:tabs>
        <w:overflowPunct w:val="0"/>
        <w:snapToGrid w:val="0"/>
        <w:spacing w:line="48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（七）</w:t>
      </w:r>
      <w:r w:rsidRPr="00904F54">
        <w:rPr>
          <w:rFonts w:ascii="標楷體" w:eastAsia="標楷體" w:hAnsi="標楷體" w:cs="新細明體" w:hint="eastAsia"/>
          <w:snapToGrid w:val="0"/>
          <w:kern w:val="0"/>
          <w:sz w:val="28"/>
          <w:szCs w:val="28"/>
        </w:rPr>
        <w:t>辦理畜牧輔導與管理業務，以避免畜牧廢棄物污染環境，惟畜牧場登記管理、稽查作業</w:t>
      </w:r>
      <w:proofErr w:type="gramStart"/>
      <w:r w:rsidRPr="00904F54">
        <w:rPr>
          <w:rFonts w:ascii="標楷體" w:eastAsia="標楷體" w:hAnsi="標楷體" w:cs="新細明體" w:hint="eastAsia"/>
          <w:snapToGrid w:val="0"/>
          <w:kern w:val="0"/>
          <w:sz w:val="28"/>
          <w:szCs w:val="28"/>
        </w:rPr>
        <w:t>及斃死畜</w:t>
      </w:r>
      <w:proofErr w:type="gramEnd"/>
      <w:r w:rsidRPr="00904F54">
        <w:rPr>
          <w:rFonts w:ascii="標楷體" w:eastAsia="標楷體" w:hAnsi="標楷體" w:cs="新細明體" w:hint="eastAsia"/>
          <w:snapToGrid w:val="0"/>
          <w:kern w:val="0"/>
          <w:sz w:val="28"/>
          <w:szCs w:val="28"/>
        </w:rPr>
        <w:t>禽流向控管作業仍待加強等，允應檢討改善，以推動環境友善之循環農業</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EC38ED">
        <w:rPr>
          <w:rFonts w:ascii="標楷體" w:eastAsia="標楷體" w:hAnsi="標楷體" w:hint="eastAsia"/>
          <w:sz w:val="28"/>
          <w:szCs w:val="28"/>
        </w:rPr>
        <w:t>83</w:t>
      </w:r>
    </w:p>
    <w:p w14:paraId="32D3FF8E" w14:textId="02392D8C" w:rsidR="00260436" w:rsidRPr="008F03E8" w:rsidRDefault="00C76FB7" w:rsidP="0094143D">
      <w:pPr>
        <w:tabs>
          <w:tab w:val="right" w:pos="9600"/>
        </w:tabs>
        <w:overflowPunct w:val="0"/>
        <w:snapToGrid w:val="0"/>
        <w:spacing w:line="480" w:lineRule="exact"/>
        <w:ind w:rightChars="450" w:right="1080"/>
        <w:rPr>
          <w:rFonts w:ascii="標楷體" w:eastAsia="標楷體" w:hAnsi="標楷體"/>
          <w:b/>
          <w:sz w:val="32"/>
          <w:szCs w:val="32"/>
        </w:rPr>
      </w:pPr>
      <w:r w:rsidRPr="008F03E8">
        <w:rPr>
          <w:rFonts w:ascii="標楷體" w:eastAsia="標楷體" w:hAnsi="標楷體" w:hint="eastAsia"/>
          <w:b/>
          <w:sz w:val="32"/>
          <w:szCs w:val="32"/>
        </w:rPr>
        <w:lastRenderedPageBreak/>
        <w:t>拾壹、</w:t>
      </w:r>
      <w:proofErr w:type="gramStart"/>
      <w:r w:rsidR="00260436" w:rsidRPr="008F03E8">
        <w:rPr>
          <w:rFonts w:ascii="標楷體" w:eastAsia="標楷體" w:hAnsi="標楷體" w:hint="eastAsia"/>
          <w:b/>
          <w:sz w:val="32"/>
          <w:szCs w:val="32"/>
        </w:rPr>
        <w:t>臺</w:t>
      </w:r>
      <w:proofErr w:type="gramEnd"/>
      <w:r w:rsidR="00260436" w:rsidRPr="008F03E8">
        <w:rPr>
          <w:rFonts w:ascii="標楷體" w:eastAsia="標楷體" w:hAnsi="標楷體" w:hint="eastAsia"/>
          <w:b/>
          <w:sz w:val="32"/>
          <w:szCs w:val="32"/>
        </w:rPr>
        <w:t>中市政府觀光旅遊局主管</w:t>
      </w:r>
    </w:p>
    <w:p w14:paraId="09FFBCC9" w14:textId="6518F2B2" w:rsidR="00260436" w:rsidRPr="00904F54" w:rsidRDefault="00260436" w:rsidP="0094143D">
      <w:pPr>
        <w:tabs>
          <w:tab w:val="right" w:leader="middleDot" w:pos="9840"/>
        </w:tabs>
        <w:overflowPunct w:val="0"/>
        <w:snapToGrid w:val="0"/>
        <w:spacing w:line="480" w:lineRule="exact"/>
        <w:ind w:leftChars="99" w:left="510" w:rightChars="400" w:right="960"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t>1.</w:t>
      </w:r>
      <w:r w:rsidR="00DD1C4B">
        <w:rPr>
          <w:rFonts w:ascii="標楷體" w:eastAsia="標楷體" w:hAnsi="標楷體" w:hint="eastAsia"/>
          <w:sz w:val="28"/>
          <w:szCs w:val="28"/>
        </w:rPr>
        <w:t>委</w:t>
      </w:r>
      <w:r w:rsidR="00C6754B" w:rsidRPr="00904F54">
        <w:rPr>
          <w:rFonts w:ascii="標楷體" w:eastAsia="標楷體" w:hAnsi="標楷體" w:cs="新細明體" w:hint="eastAsia"/>
          <w:snapToGrid w:val="0"/>
          <w:kern w:val="0"/>
          <w:sz w:val="28"/>
          <w:szCs w:val="28"/>
        </w:rPr>
        <w:t>外經營后里馬場及</w:t>
      </w:r>
      <w:proofErr w:type="gramStart"/>
      <w:r w:rsidR="00C6754B" w:rsidRPr="00904F54">
        <w:rPr>
          <w:rFonts w:ascii="標楷體" w:eastAsia="標楷體" w:hAnsi="標楷體" w:cs="新細明體" w:hint="eastAsia"/>
          <w:snapToGrid w:val="0"/>
          <w:kern w:val="0"/>
          <w:sz w:val="28"/>
          <w:szCs w:val="28"/>
        </w:rPr>
        <w:t>花舞館</w:t>
      </w:r>
      <w:proofErr w:type="gramEnd"/>
      <w:r w:rsidR="00C6754B" w:rsidRPr="00904F54">
        <w:rPr>
          <w:rFonts w:ascii="標楷體" w:eastAsia="標楷體" w:hAnsi="標楷體" w:cs="新細明體" w:hint="eastAsia"/>
          <w:snapToGrid w:val="0"/>
          <w:kern w:val="0"/>
          <w:sz w:val="28"/>
          <w:szCs w:val="28"/>
        </w:rPr>
        <w:t>，以借助民間專業能力，提供民眾多元觀光服務，惟營運成效不符預期，及園區使用率偏低與馬匹照護問題等，有待檢討改善，以達成委外營運之目的</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76204F">
        <w:rPr>
          <w:rFonts w:ascii="標楷體" w:eastAsia="標楷體" w:hAnsi="標楷體" w:hint="eastAsia"/>
          <w:sz w:val="28"/>
          <w:szCs w:val="28"/>
        </w:rPr>
        <w:t>87</w:t>
      </w:r>
    </w:p>
    <w:p w14:paraId="32FA2876" w14:textId="351A24E8" w:rsidR="00260436" w:rsidRPr="00904F54" w:rsidRDefault="00260436" w:rsidP="0094143D">
      <w:pPr>
        <w:tabs>
          <w:tab w:val="right" w:leader="middleDot" w:pos="9840"/>
        </w:tabs>
        <w:overflowPunct w:val="0"/>
        <w:snapToGrid w:val="0"/>
        <w:spacing w:line="480" w:lineRule="exact"/>
        <w:ind w:leftChars="99" w:left="510" w:rightChars="400" w:right="960"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t>2.</w:t>
      </w:r>
      <w:r w:rsidR="00C6754B" w:rsidRPr="00904F54">
        <w:rPr>
          <w:rFonts w:ascii="標楷體" w:eastAsia="標楷體" w:hAnsi="標楷體" w:cs="新細明體" w:hint="eastAsia"/>
          <w:snapToGrid w:val="0"/>
          <w:kern w:val="0"/>
          <w:sz w:val="28"/>
          <w:szCs w:val="28"/>
        </w:rPr>
        <w:t>持續辦理露營場稽查及輔導管理作業，保障遊客權益，惟未合法</w:t>
      </w:r>
      <w:proofErr w:type="gramStart"/>
      <w:r w:rsidR="00C6754B" w:rsidRPr="00904F54">
        <w:rPr>
          <w:rFonts w:ascii="標楷體" w:eastAsia="標楷體" w:hAnsi="標楷體" w:cs="新細明體" w:hint="eastAsia"/>
          <w:snapToGrid w:val="0"/>
          <w:kern w:val="0"/>
          <w:sz w:val="28"/>
          <w:szCs w:val="28"/>
        </w:rPr>
        <w:t>露營場家數</w:t>
      </w:r>
      <w:proofErr w:type="gramEnd"/>
      <w:r w:rsidR="00C6754B" w:rsidRPr="00904F54">
        <w:rPr>
          <w:rFonts w:ascii="標楷體" w:eastAsia="標楷體" w:hAnsi="標楷體" w:cs="新細明體" w:hint="eastAsia"/>
          <w:snapToGrid w:val="0"/>
          <w:kern w:val="0"/>
          <w:sz w:val="28"/>
          <w:szCs w:val="28"/>
        </w:rPr>
        <w:t>偏高及未全數</w:t>
      </w:r>
      <w:proofErr w:type="gramStart"/>
      <w:r w:rsidR="00C6754B" w:rsidRPr="00904F54">
        <w:rPr>
          <w:rFonts w:ascii="標楷體" w:eastAsia="標楷體" w:hAnsi="標楷體" w:cs="新細明體" w:hint="eastAsia"/>
          <w:snapToGrid w:val="0"/>
          <w:kern w:val="0"/>
          <w:sz w:val="28"/>
          <w:szCs w:val="28"/>
        </w:rPr>
        <w:t>釐</w:t>
      </w:r>
      <w:proofErr w:type="gramEnd"/>
      <w:r w:rsidR="00C6754B" w:rsidRPr="00904F54">
        <w:rPr>
          <w:rFonts w:ascii="標楷體" w:eastAsia="標楷體" w:hAnsi="標楷體" w:cs="新細明體" w:hint="eastAsia"/>
          <w:snapToGrid w:val="0"/>
          <w:kern w:val="0"/>
          <w:sz w:val="28"/>
          <w:szCs w:val="28"/>
        </w:rPr>
        <w:t>清違法態樣，部分位於地質敏感地區等，亟待</w:t>
      </w:r>
      <w:proofErr w:type="gramStart"/>
      <w:r w:rsidR="00C6754B" w:rsidRPr="00904F54">
        <w:rPr>
          <w:rFonts w:ascii="標楷體" w:eastAsia="標楷體" w:hAnsi="標楷體" w:cs="新細明體" w:hint="eastAsia"/>
          <w:snapToGrid w:val="0"/>
          <w:kern w:val="0"/>
          <w:sz w:val="28"/>
          <w:szCs w:val="28"/>
        </w:rPr>
        <w:t>研</w:t>
      </w:r>
      <w:proofErr w:type="gramEnd"/>
      <w:r w:rsidR="00C6754B" w:rsidRPr="00904F54">
        <w:rPr>
          <w:rFonts w:ascii="標楷體" w:eastAsia="標楷體" w:hAnsi="標楷體" w:cs="新細明體" w:hint="eastAsia"/>
          <w:snapToGrid w:val="0"/>
          <w:kern w:val="0"/>
          <w:sz w:val="28"/>
          <w:szCs w:val="28"/>
        </w:rPr>
        <w:t>謀改善，以輔導其合法化，維護遊客安全</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76204F">
        <w:rPr>
          <w:rFonts w:ascii="標楷體" w:eastAsia="標楷體" w:hAnsi="標楷體" w:hint="eastAsia"/>
          <w:sz w:val="28"/>
          <w:szCs w:val="28"/>
        </w:rPr>
        <w:t>87</w:t>
      </w:r>
    </w:p>
    <w:p w14:paraId="41EF0E9C" w14:textId="004EF1D6" w:rsidR="00260436" w:rsidRPr="00904F54" w:rsidRDefault="00260436" w:rsidP="0094143D">
      <w:pPr>
        <w:tabs>
          <w:tab w:val="right" w:leader="middleDot" w:pos="9840"/>
        </w:tabs>
        <w:overflowPunct w:val="0"/>
        <w:snapToGrid w:val="0"/>
        <w:spacing w:line="480" w:lineRule="exact"/>
        <w:ind w:leftChars="99" w:left="510" w:rightChars="400" w:right="960"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t>3.</w:t>
      </w:r>
      <w:r w:rsidR="00C6754B" w:rsidRPr="00904F54">
        <w:rPr>
          <w:rFonts w:ascii="標楷體" w:eastAsia="標楷體" w:hAnsi="標楷體" w:cs="新細明體" w:hint="eastAsia"/>
          <w:snapToGrid w:val="0"/>
          <w:kern w:val="0"/>
          <w:sz w:val="28"/>
          <w:szCs w:val="28"/>
        </w:rPr>
        <w:t>推動觀光公車計畫，提供遊客方便交通工具，惟部分遊憩據點未設停靠站，部分路線搭乘率未達目標及國際語言導</w:t>
      </w:r>
      <w:proofErr w:type="gramStart"/>
      <w:r w:rsidR="00C6754B" w:rsidRPr="00904F54">
        <w:rPr>
          <w:rFonts w:ascii="標楷體" w:eastAsia="標楷體" w:hAnsi="標楷體" w:cs="新細明體" w:hint="eastAsia"/>
          <w:snapToGrid w:val="0"/>
          <w:kern w:val="0"/>
          <w:sz w:val="28"/>
          <w:szCs w:val="28"/>
        </w:rPr>
        <w:t>覽</w:t>
      </w:r>
      <w:proofErr w:type="gramEnd"/>
      <w:r w:rsidR="00C6754B" w:rsidRPr="00904F54">
        <w:rPr>
          <w:rFonts w:ascii="標楷體" w:eastAsia="標楷體" w:hAnsi="標楷體" w:cs="新細明體" w:hint="eastAsia"/>
          <w:snapToGrid w:val="0"/>
          <w:kern w:val="0"/>
          <w:sz w:val="28"/>
          <w:szCs w:val="28"/>
        </w:rPr>
        <w:t>待加強等，允宜檢討改善，以提升</w:t>
      </w:r>
      <w:proofErr w:type="gramStart"/>
      <w:r w:rsidR="00C6754B" w:rsidRPr="00904F54">
        <w:rPr>
          <w:rFonts w:ascii="標楷體" w:eastAsia="標楷體" w:hAnsi="標楷體" w:cs="新細明體" w:hint="eastAsia"/>
          <w:snapToGrid w:val="0"/>
          <w:kern w:val="0"/>
          <w:sz w:val="28"/>
          <w:szCs w:val="28"/>
        </w:rPr>
        <w:t>臺</w:t>
      </w:r>
      <w:proofErr w:type="gramEnd"/>
      <w:r w:rsidR="00C6754B" w:rsidRPr="00904F54">
        <w:rPr>
          <w:rFonts w:ascii="標楷體" w:eastAsia="標楷體" w:hAnsi="標楷體" w:cs="新細明體" w:hint="eastAsia"/>
          <w:snapToGrid w:val="0"/>
          <w:kern w:val="0"/>
          <w:sz w:val="28"/>
          <w:szCs w:val="28"/>
        </w:rPr>
        <w:t>中市觀光交通服務</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76204F">
        <w:rPr>
          <w:rFonts w:ascii="標楷體" w:eastAsia="標楷體" w:hAnsi="標楷體" w:hint="eastAsia"/>
          <w:sz w:val="28"/>
          <w:szCs w:val="28"/>
        </w:rPr>
        <w:t>88</w:t>
      </w:r>
    </w:p>
    <w:p w14:paraId="0B10450D" w14:textId="63273A39" w:rsidR="00260436" w:rsidRPr="00904F54" w:rsidRDefault="00260436" w:rsidP="0094143D">
      <w:pPr>
        <w:tabs>
          <w:tab w:val="left" w:pos="851"/>
          <w:tab w:val="right" w:leader="middleDot" w:pos="9840"/>
        </w:tabs>
        <w:overflowPunct w:val="0"/>
        <w:snapToGrid w:val="0"/>
        <w:spacing w:line="480" w:lineRule="exact"/>
        <w:ind w:leftChars="99" w:left="510" w:rightChars="400" w:right="960"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t>4.</w:t>
      </w:r>
      <w:r w:rsidR="00C6754B" w:rsidRPr="00904F54">
        <w:rPr>
          <w:rFonts w:ascii="標楷體" w:eastAsia="標楷體" w:hAnsi="標楷體" w:cs="新細明體" w:hint="eastAsia"/>
          <w:snapToGrid w:val="0"/>
          <w:kern w:val="0"/>
          <w:sz w:val="28"/>
          <w:szCs w:val="28"/>
        </w:rPr>
        <w:t>辦理風景區維護管理及觀光服務，提供市民優質旅遊環境，惟部分風景區觀光活動未盡多元，或設備損壞未即時修復等，有待檢討改善，以提升風景區旅遊品質，吸引民眾前來</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76204F">
        <w:rPr>
          <w:rFonts w:ascii="標楷體" w:eastAsia="標楷體" w:hAnsi="標楷體" w:hint="eastAsia"/>
          <w:sz w:val="28"/>
          <w:szCs w:val="28"/>
        </w:rPr>
        <w:t>89</w:t>
      </w:r>
    </w:p>
    <w:p w14:paraId="0A35B70D" w14:textId="43264E35" w:rsidR="00260436" w:rsidRPr="00904F54" w:rsidRDefault="00260436" w:rsidP="0094143D">
      <w:pPr>
        <w:tabs>
          <w:tab w:val="right" w:leader="middleDot" w:pos="9840"/>
        </w:tabs>
        <w:overflowPunct w:val="0"/>
        <w:snapToGrid w:val="0"/>
        <w:spacing w:line="480" w:lineRule="exact"/>
        <w:ind w:leftChars="99" w:left="510" w:rightChars="400" w:right="960"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t>5.</w:t>
      </w:r>
      <w:r w:rsidR="00C6754B" w:rsidRPr="00904F54">
        <w:rPr>
          <w:rFonts w:ascii="標楷體" w:eastAsia="標楷體" w:hAnsi="標楷體" w:cs="新細明體" w:hint="eastAsia"/>
          <w:snapToGrid w:val="0"/>
          <w:kern w:val="0"/>
          <w:sz w:val="28"/>
          <w:szCs w:val="28"/>
        </w:rPr>
        <w:t>興建</w:t>
      </w:r>
      <w:proofErr w:type="gramStart"/>
      <w:r w:rsidR="00C6754B" w:rsidRPr="00904F54">
        <w:rPr>
          <w:rFonts w:ascii="標楷體" w:eastAsia="標楷體" w:hAnsi="標楷體" w:cs="新細明體" w:hint="eastAsia"/>
          <w:snapToGrid w:val="0"/>
          <w:kern w:val="0"/>
          <w:sz w:val="28"/>
          <w:szCs w:val="28"/>
        </w:rPr>
        <w:t>臺</w:t>
      </w:r>
      <w:proofErr w:type="gramEnd"/>
      <w:r w:rsidR="00C6754B" w:rsidRPr="00904F54">
        <w:rPr>
          <w:rFonts w:ascii="標楷體" w:eastAsia="標楷體" w:hAnsi="標楷體" w:cs="新細明體" w:hint="eastAsia"/>
          <w:snapToGrid w:val="0"/>
          <w:kern w:val="0"/>
          <w:sz w:val="28"/>
          <w:szCs w:val="28"/>
        </w:rPr>
        <w:t>中市海洋生態館，促進梧棲觀光漁港整體發展，惟工程發包後再重新檢討場館定位增加建築量體及經費，肇致主體工程完工後，仍須施作基本營運設施工程，無法</w:t>
      </w:r>
      <w:proofErr w:type="gramStart"/>
      <w:r w:rsidR="00C6754B" w:rsidRPr="00904F54">
        <w:rPr>
          <w:rFonts w:ascii="標楷體" w:eastAsia="標楷體" w:hAnsi="標楷體" w:cs="新細明體" w:hint="eastAsia"/>
          <w:snapToGrid w:val="0"/>
          <w:kern w:val="0"/>
          <w:sz w:val="28"/>
          <w:szCs w:val="28"/>
        </w:rPr>
        <w:t>交由促參</w:t>
      </w:r>
      <w:proofErr w:type="gramEnd"/>
      <w:r w:rsidR="00C6754B" w:rsidRPr="00904F54">
        <w:rPr>
          <w:rFonts w:ascii="標楷體" w:eastAsia="標楷體" w:hAnsi="標楷體" w:cs="新細明體" w:hint="eastAsia"/>
          <w:snapToGrid w:val="0"/>
          <w:kern w:val="0"/>
          <w:sz w:val="28"/>
          <w:szCs w:val="28"/>
        </w:rPr>
        <w:t>廠商營運，有待檢討改善</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76204F">
        <w:rPr>
          <w:rFonts w:ascii="標楷體" w:eastAsia="標楷體" w:hAnsi="標楷體" w:hint="eastAsia"/>
          <w:sz w:val="28"/>
          <w:szCs w:val="28"/>
        </w:rPr>
        <w:t>89</w:t>
      </w:r>
    </w:p>
    <w:p w14:paraId="49BC3175" w14:textId="2AD63FC8" w:rsidR="00260436" w:rsidRPr="008F03E8" w:rsidRDefault="00C76FB7" w:rsidP="0094143D">
      <w:pPr>
        <w:tabs>
          <w:tab w:val="right" w:pos="9600"/>
        </w:tabs>
        <w:overflowPunct w:val="0"/>
        <w:snapToGrid w:val="0"/>
        <w:spacing w:line="480" w:lineRule="exact"/>
        <w:ind w:rightChars="450" w:right="1080"/>
        <w:rPr>
          <w:rFonts w:ascii="標楷體" w:eastAsia="標楷體" w:hAnsi="標楷體"/>
          <w:b/>
          <w:sz w:val="32"/>
          <w:szCs w:val="32"/>
        </w:rPr>
      </w:pPr>
      <w:r w:rsidRPr="008F03E8">
        <w:rPr>
          <w:rFonts w:ascii="標楷體" w:eastAsia="標楷體" w:hAnsi="標楷體" w:hint="eastAsia"/>
          <w:b/>
          <w:sz w:val="32"/>
          <w:szCs w:val="32"/>
        </w:rPr>
        <w:t>拾貳、</w:t>
      </w:r>
      <w:proofErr w:type="gramStart"/>
      <w:r w:rsidR="00260436" w:rsidRPr="008F03E8">
        <w:rPr>
          <w:rFonts w:ascii="標楷體" w:eastAsia="標楷體" w:hAnsi="標楷體" w:hint="eastAsia"/>
          <w:b/>
          <w:sz w:val="32"/>
          <w:szCs w:val="32"/>
        </w:rPr>
        <w:t>臺</w:t>
      </w:r>
      <w:proofErr w:type="gramEnd"/>
      <w:r w:rsidR="00260436" w:rsidRPr="008F03E8">
        <w:rPr>
          <w:rFonts w:ascii="標楷體" w:eastAsia="標楷體" w:hAnsi="標楷體" w:hint="eastAsia"/>
          <w:b/>
          <w:sz w:val="32"/>
          <w:szCs w:val="32"/>
        </w:rPr>
        <w:t>中市政府社會局主管</w:t>
      </w:r>
    </w:p>
    <w:p w14:paraId="53C23722" w14:textId="4D05F2B5" w:rsidR="00260436" w:rsidRPr="00F94F13" w:rsidRDefault="00260436" w:rsidP="0094143D">
      <w:pPr>
        <w:tabs>
          <w:tab w:val="right" w:leader="middleDot" w:pos="9840"/>
        </w:tabs>
        <w:overflowPunct w:val="0"/>
        <w:snapToGrid w:val="0"/>
        <w:spacing w:line="480" w:lineRule="exact"/>
        <w:ind w:left="840" w:rightChars="400" w:right="960" w:hangingChars="300" w:hanging="840"/>
        <w:jc w:val="both"/>
        <w:outlineLvl w:val="2"/>
        <w:rPr>
          <w:rFonts w:ascii="標楷體" w:eastAsia="標楷體" w:hAnsi="標楷體"/>
          <w:spacing w:val="-6"/>
          <w:sz w:val="28"/>
          <w:szCs w:val="28"/>
        </w:rPr>
      </w:pPr>
      <w:r w:rsidRPr="00904F54">
        <w:rPr>
          <w:rFonts w:ascii="標楷體" w:eastAsia="標楷體" w:hAnsi="標楷體" w:hint="eastAsia"/>
          <w:sz w:val="28"/>
          <w:szCs w:val="28"/>
        </w:rPr>
        <w:t>（一）</w:t>
      </w:r>
      <w:r w:rsidR="00533FE5" w:rsidRPr="00904F54">
        <w:rPr>
          <w:rFonts w:ascii="標楷體" w:eastAsia="標楷體" w:hAnsi="標楷體" w:hint="eastAsia"/>
          <w:sz w:val="28"/>
          <w:szCs w:val="28"/>
        </w:rPr>
        <w:t>配合中央少子女化對策計畫，積極推動嬰幼兒照顧方案，惟公共托育供不應求，及申請平價托育補助人數不符預期與部分項目民眾滿</w:t>
      </w:r>
      <w:r w:rsidR="00533FE5" w:rsidRPr="00F94F13">
        <w:rPr>
          <w:rFonts w:ascii="標楷體" w:eastAsia="標楷體" w:hAnsi="標楷體" w:hint="eastAsia"/>
          <w:spacing w:val="-6"/>
          <w:sz w:val="28"/>
          <w:szCs w:val="28"/>
        </w:rPr>
        <w:t>意度偏低等，允宜檢討改善，提升公共托育量能，減輕家長育兒負擔</w:t>
      </w:r>
      <w:r w:rsidRPr="00F94F13">
        <w:rPr>
          <w:rFonts w:ascii="標楷體" w:eastAsia="標楷體" w:hAnsi="標楷體"/>
          <w:spacing w:val="-6"/>
          <w:sz w:val="28"/>
          <w:szCs w:val="28"/>
        </w:rPr>
        <w:tab/>
      </w:r>
      <w:r w:rsidRPr="00F94F13">
        <w:rPr>
          <w:rFonts w:ascii="標楷體" w:eastAsia="標楷體" w:hAnsi="標楷體" w:hint="eastAsia"/>
          <w:spacing w:val="-6"/>
          <w:sz w:val="28"/>
          <w:szCs w:val="28"/>
        </w:rPr>
        <w:t>乙</w:t>
      </w:r>
      <w:r w:rsidR="00904F54" w:rsidRPr="00F94F13">
        <w:rPr>
          <w:rFonts w:ascii="標楷體" w:eastAsia="標楷體" w:hAnsi="標楷體" w:hint="eastAsia"/>
          <w:spacing w:val="-6"/>
          <w:sz w:val="28"/>
          <w:szCs w:val="28"/>
        </w:rPr>
        <w:t>－</w:t>
      </w:r>
      <w:r w:rsidR="0076204F">
        <w:rPr>
          <w:rFonts w:ascii="標楷體" w:eastAsia="標楷體" w:hAnsi="標楷體" w:hint="eastAsia"/>
          <w:spacing w:val="-6"/>
          <w:sz w:val="28"/>
          <w:szCs w:val="28"/>
        </w:rPr>
        <w:t>92</w:t>
      </w:r>
    </w:p>
    <w:p w14:paraId="5CCA0730" w14:textId="4C490C1A" w:rsidR="00260436" w:rsidRPr="00904F54" w:rsidRDefault="00260436" w:rsidP="0094143D">
      <w:pPr>
        <w:tabs>
          <w:tab w:val="right" w:leader="middleDot" w:pos="9840"/>
        </w:tabs>
        <w:overflowPunct w:val="0"/>
        <w:snapToGrid w:val="0"/>
        <w:spacing w:line="480" w:lineRule="exact"/>
        <w:ind w:left="864" w:rightChars="400" w:right="960" w:hangingChars="300" w:hanging="864"/>
        <w:jc w:val="both"/>
        <w:outlineLvl w:val="2"/>
        <w:rPr>
          <w:rFonts w:ascii="標楷體" w:eastAsia="標楷體" w:hAnsi="標楷體"/>
          <w:spacing w:val="4"/>
          <w:sz w:val="28"/>
          <w:szCs w:val="28"/>
        </w:rPr>
      </w:pPr>
      <w:r w:rsidRPr="00904F54">
        <w:rPr>
          <w:rFonts w:ascii="標楷體" w:eastAsia="標楷體" w:hAnsi="標楷體" w:hint="eastAsia"/>
          <w:spacing w:val="4"/>
          <w:sz w:val="28"/>
          <w:szCs w:val="28"/>
        </w:rPr>
        <w:t>（二）</w:t>
      </w:r>
      <w:r w:rsidR="00533FE5" w:rsidRPr="00904F54">
        <w:rPr>
          <w:rFonts w:ascii="標楷體" w:eastAsia="標楷體" w:hAnsi="標楷體" w:hint="eastAsia"/>
          <w:sz w:val="28"/>
          <w:szCs w:val="28"/>
        </w:rPr>
        <w:t>爭取中央前瞻基礎建設計畫經費積極規劃</w:t>
      </w:r>
      <w:proofErr w:type="gramStart"/>
      <w:r w:rsidR="00533FE5" w:rsidRPr="00904F54">
        <w:rPr>
          <w:rFonts w:ascii="標楷體" w:eastAsia="標楷體" w:hAnsi="標楷體" w:hint="eastAsia"/>
          <w:sz w:val="28"/>
          <w:szCs w:val="28"/>
        </w:rPr>
        <w:t>布建親子</w:t>
      </w:r>
      <w:proofErr w:type="gramEnd"/>
      <w:r w:rsidR="00533FE5" w:rsidRPr="00904F54">
        <w:rPr>
          <w:rFonts w:ascii="標楷體" w:eastAsia="標楷體" w:hAnsi="標楷體" w:hint="eastAsia"/>
          <w:sz w:val="28"/>
          <w:szCs w:val="28"/>
        </w:rPr>
        <w:t>館，營造友善育兒環境，</w:t>
      </w:r>
      <w:proofErr w:type="gramStart"/>
      <w:r w:rsidR="00533FE5" w:rsidRPr="00904F54">
        <w:rPr>
          <w:rFonts w:ascii="標楷體" w:eastAsia="標楷體" w:hAnsi="標楷體" w:hint="eastAsia"/>
          <w:sz w:val="28"/>
          <w:szCs w:val="28"/>
        </w:rPr>
        <w:t>惟布建</w:t>
      </w:r>
      <w:proofErr w:type="gramEnd"/>
      <w:r w:rsidR="00533FE5" w:rsidRPr="00904F54">
        <w:rPr>
          <w:rFonts w:ascii="標楷體" w:eastAsia="標楷體" w:hAnsi="標楷體" w:hint="eastAsia"/>
          <w:sz w:val="28"/>
          <w:szCs w:val="28"/>
        </w:rPr>
        <w:t>進度嚴重落後，及部分親子館服務</w:t>
      </w:r>
      <w:proofErr w:type="gramStart"/>
      <w:r w:rsidR="00533FE5" w:rsidRPr="00904F54">
        <w:rPr>
          <w:rFonts w:ascii="標楷體" w:eastAsia="標楷體" w:hAnsi="標楷體" w:hint="eastAsia"/>
          <w:sz w:val="28"/>
          <w:szCs w:val="28"/>
        </w:rPr>
        <w:t>成效未佳等</w:t>
      </w:r>
      <w:proofErr w:type="gramEnd"/>
      <w:r w:rsidR="00533FE5" w:rsidRPr="00904F54">
        <w:rPr>
          <w:rFonts w:ascii="標楷體" w:eastAsia="標楷體" w:hAnsi="標楷體" w:hint="eastAsia"/>
          <w:sz w:val="28"/>
          <w:szCs w:val="28"/>
        </w:rPr>
        <w:t>，有待檢討改善，以提升親子館服務品質</w:t>
      </w:r>
      <w:r w:rsidRPr="00904F54">
        <w:rPr>
          <w:rFonts w:ascii="標楷體" w:eastAsia="標楷體" w:hAnsi="標楷體"/>
          <w:spacing w:val="4"/>
          <w:sz w:val="28"/>
          <w:szCs w:val="28"/>
        </w:rPr>
        <w:tab/>
      </w:r>
      <w:r w:rsidRPr="00904F54">
        <w:rPr>
          <w:rFonts w:ascii="標楷體" w:eastAsia="標楷體" w:hAnsi="標楷體" w:hint="eastAsia"/>
          <w:spacing w:val="4"/>
          <w:sz w:val="28"/>
          <w:szCs w:val="28"/>
        </w:rPr>
        <w:t>乙</w:t>
      </w:r>
      <w:r w:rsidR="00904F54">
        <w:rPr>
          <w:rFonts w:ascii="標楷體" w:eastAsia="標楷體" w:hAnsi="標楷體" w:hint="eastAsia"/>
          <w:spacing w:val="4"/>
          <w:sz w:val="28"/>
          <w:szCs w:val="28"/>
        </w:rPr>
        <w:t>－</w:t>
      </w:r>
      <w:r w:rsidR="0076204F">
        <w:rPr>
          <w:rFonts w:ascii="標楷體" w:eastAsia="標楷體" w:hAnsi="標楷體" w:hint="eastAsia"/>
          <w:spacing w:val="4"/>
          <w:sz w:val="28"/>
          <w:szCs w:val="28"/>
        </w:rPr>
        <w:t>93</w:t>
      </w:r>
    </w:p>
    <w:p w14:paraId="4D82B599" w14:textId="513F1985" w:rsidR="00260436" w:rsidRPr="00904F54" w:rsidRDefault="00260436" w:rsidP="0094143D">
      <w:pPr>
        <w:tabs>
          <w:tab w:val="right" w:leader="middleDot" w:pos="9840"/>
        </w:tabs>
        <w:overflowPunct w:val="0"/>
        <w:snapToGrid w:val="0"/>
        <w:spacing w:line="48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（三）</w:t>
      </w:r>
      <w:r w:rsidR="008B5CF3" w:rsidRPr="00904F54">
        <w:rPr>
          <w:rFonts w:ascii="標楷體" w:eastAsia="標楷體" w:hAnsi="標楷體" w:hint="eastAsia"/>
          <w:sz w:val="28"/>
          <w:szCs w:val="28"/>
        </w:rPr>
        <w:t>提供未滿2歲兒童育兒津貼等社會福利，減輕家長經濟負擔，</w:t>
      </w:r>
      <w:proofErr w:type="gramStart"/>
      <w:r w:rsidR="008B5CF3" w:rsidRPr="00904F54">
        <w:rPr>
          <w:rFonts w:ascii="標楷體" w:eastAsia="標楷體" w:hAnsi="標楷體" w:hint="eastAsia"/>
          <w:sz w:val="28"/>
          <w:szCs w:val="28"/>
        </w:rPr>
        <w:t>惟間有溢</w:t>
      </w:r>
      <w:proofErr w:type="gramEnd"/>
      <w:r w:rsidR="008B5CF3" w:rsidRPr="00904F54">
        <w:rPr>
          <w:rFonts w:ascii="標楷體" w:eastAsia="標楷體" w:hAnsi="標楷體" w:hint="eastAsia"/>
          <w:sz w:val="28"/>
          <w:szCs w:val="28"/>
        </w:rPr>
        <w:t>領或重複請領及追繳程序與規範未</w:t>
      </w:r>
      <w:proofErr w:type="gramStart"/>
      <w:r w:rsidR="008B5CF3" w:rsidRPr="00904F54">
        <w:rPr>
          <w:rFonts w:ascii="標楷體" w:eastAsia="標楷體" w:hAnsi="標楷體" w:hint="eastAsia"/>
          <w:sz w:val="28"/>
          <w:szCs w:val="28"/>
        </w:rPr>
        <w:t>臻</w:t>
      </w:r>
      <w:proofErr w:type="gramEnd"/>
      <w:r w:rsidR="008B5CF3" w:rsidRPr="00904F54">
        <w:rPr>
          <w:rFonts w:ascii="標楷體" w:eastAsia="標楷體" w:hAnsi="標楷體" w:hint="eastAsia"/>
          <w:sz w:val="28"/>
          <w:szCs w:val="28"/>
        </w:rPr>
        <w:t>周延等情事，允宜檢討改善，以強化補助款之審核機制</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76204F">
        <w:rPr>
          <w:rFonts w:ascii="標楷體" w:eastAsia="標楷體" w:hAnsi="標楷體" w:hint="eastAsia"/>
          <w:sz w:val="28"/>
          <w:szCs w:val="28"/>
        </w:rPr>
        <w:t>94</w:t>
      </w:r>
    </w:p>
    <w:p w14:paraId="2A7D7D69" w14:textId="0E34C4E2" w:rsidR="00260436" w:rsidRPr="00904F54" w:rsidRDefault="00260436" w:rsidP="0094143D">
      <w:pPr>
        <w:tabs>
          <w:tab w:val="right" w:leader="middleDot" w:pos="9840"/>
        </w:tabs>
        <w:overflowPunct w:val="0"/>
        <w:snapToGrid w:val="0"/>
        <w:spacing w:line="480" w:lineRule="exact"/>
        <w:ind w:left="840" w:rightChars="400" w:right="960" w:hangingChars="300" w:hanging="840"/>
        <w:jc w:val="both"/>
        <w:outlineLvl w:val="2"/>
        <w:rPr>
          <w:rFonts w:ascii="標楷體" w:eastAsia="標楷體" w:hAnsi="標楷體"/>
          <w:w w:val="101"/>
          <w:sz w:val="28"/>
          <w:szCs w:val="28"/>
        </w:rPr>
      </w:pPr>
      <w:r w:rsidRPr="00904F54">
        <w:rPr>
          <w:rFonts w:ascii="標楷體" w:eastAsia="標楷體" w:hAnsi="標楷體" w:hint="eastAsia"/>
          <w:sz w:val="28"/>
          <w:szCs w:val="28"/>
        </w:rPr>
        <w:t>（四）</w:t>
      </w:r>
      <w:r w:rsidR="008B5CF3" w:rsidRPr="00904F54">
        <w:rPr>
          <w:rFonts w:ascii="標楷體" w:eastAsia="標楷體" w:hAnsi="標楷體" w:hint="eastAsia"/>
          <w:sz w:val="28"/>
          <w:szCs w:val="28"/>
        </w:rPr>
        <w:t>辦理</w:t>
      </w:r>
      <w:proofErr w:type="gramStart"/>
      <w:r w:rsidR="008B5CF3" w:rsidRPr="00904F54">
        <w:rPr>
          <w:rFonts w:ascii="標楷體" w:eastAsia="標楷體" w:hAnsi="標楷體" w:hint="eastAsia"/>
          <w:sz w:val="28"/>
          <w:szCs w:val="28"/>
        </w:rPr>
        <w:t>臺</w:t>
      </w:r>
      <w:proofErr w:type="gramEnd"/>
      <w:r w:rsidR="008B5CF3" w:rsidRPr="00904F54">
        <w:rPr>
          <w:rFonts w:ascii="標楷體" w:eastAsia="標楷體" w:hAnsi="標楷體" w:hint="eastAsia"/>
          <w:sz w:val="28"/>
          <w:szCs w:val="28"/>
        </w:rPr>
        <w:t>中市身心障礙者復康巴士營運服務計畫，提升市民福利，惟交通違規件數及違規態樣上升，未積極辦理復康巴士報廢及拍賣等，亟待檢討改善，以提升服務品質及交通安全</w:t>
      </w:r>
      <w:r w:rsidRPr="00904F54">
        <w:rPr>
          <w:rFonts w:ascii="標楷體" w:eastAsia="標楷體" w:hAnsi="標楷體"/>
          <w:w w:val="101"/>
          <w:sz w:val="28"/>
          <w:szCs w:val="28"/>
        </w:rPr>
        <w:tab/>
      </w:r>
      <w:r w:rsidRPr="00904F54">
        <w:rPr>
          <w:rFonts w:ascii="標楷體" w:eastAsia="標楷體" w:hAnsi="標楷體" w:hint="eastAsia"/>
          <w:w w:val="101"/>
          <w:sz w:val="28"/>
          <w:szCs w:val="28"/>
        </w:rPr>
        <w:t>乙</w:t>
      </w:r>
      <w:r w:rsidR="00904F54">
        <w:rPr>
          <w:rFonts w:ascii="標楷體" w:eastAsia="標楷體" w:hAnsi="標楷體" w:hint="eastAsia"/>
          <w:w w:val="101"/>
          <w:sz w:val="28"/>
          <w:szCs w:val="28"/>
        </w:rPr>
        <w:t>－</w:t>
      </w:r>
      <w:r w:rsidR="0076204F">
        <w:rPr>
          <w:rFonts w:ascii="標楷體" w:eastAsia="標楷體" w:hAnsi="標楷體" w:hint="eastAsia"/>
          <w:w w:val="101"/>
          <w:sz w:val="28"/>
          <w:szCs w:val="28"/>
        </w:rPr>
        <w:t>95</w:t>
      </w:r>
    </w:p>
    <w:p w14:paraId="2B40DBEB" w14:textId="5D474700" w:rsidR="00260436" w:rsidRPr="00904F54" w:rsidRDefault="00260436" w:rsidP="000B43F8">
      <w:pPr>
        <w:tabs>
          <w:tab w:val="right" w:leader="middleDot" w:pos="9840"/>
        </w:tabs>
        <w:overflowPunct w:val="0"/>
        <w:snapToGrid w:val="0"/>
        <w:spacing w:line="500" w:lineRule="exact"/>
        <w:ind w:left="840" w:rightChars="412" w:right="989"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lastRenderedPageBreak/>
        <w:t>（五）</w:t>
      </w:r>
      <w:r w:rsidR="008B5CF3" w:rsidRPr="00904F54">
        <w:rPr>
          <w:rFonts w:ascii="標楷體" w:eastAsia="標楷體" w:hAnsi="標楷體" w:hint="eastAsia"/>
          <w:sz w:val="28"/>
          <w:szCs w:val="28"/>
        </w:rPr>
        <w:t>辦理老人安養業務，提供專業性服務，惟廠商未依契約規定足額提供專職照顧服務員人力，及照顧服務員薪資偏低難以招募足夠人力等，允應檢討改善，以維護照顧品質</w:t>
      </w:r>
      <w:r w:rsidRPr="00904F54">
        <w:rPr>
          <w:rFonts w:ascii="標楷體" w:eastAsia="標楷體" w:hAnsi="標楷體"/>
          <w:w w:val="101"/>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76204F">
        <w:rPr>
          <w:rFonts w:ascii="標楷體" w:eastAsia="標楷體" w:hAnsi="標楷體" w:hint="eastAsia"/>
          <w:sz w:val="28"/>
          <w:szCs w:val="28"/>
        </w:rPr>
        <w:t>96</w:t>
      </w:r>
    </w:p>
    <w:p w14:paraId="724197BE" w14:textId="763EDE85" w:rsidR="00260436" w:rsidRPr="008F03E8" w:rsidRDefault="00C76FB7" w:rsidP="000B43F8">
      <w:pPr>
        <w:tabs>
          <w:tab w:val="right" w:pos="9600"/>
        </w:tabs>
        <w:overflowPunct w:val="0"/>
        <w:snapToGrid w:val="0"/>
        <w:spacing w:line="500" w:lineRule="exact"/>
        <w:ind w:rightChars="450" w:right="1080"/>
        <w:rPr>
          <w:rFonts w:ascii="標楷體" w:eastAsia="標楷體" w:hAnsi="標楷體"/>
          <w:b/>
          <w:sz w:val="32"/>
          <w:szCs w:val="32"/>
        </w:rPr>
      </w:pPr>
      <w:r w:rsidRPr="008F03E8">
        <w:rPr>
          <w:rFonts w:ascii="標楷體" w:eastAsia="標楷體" w:hAnsi="標楷體" w:hint="eastAsia"/>
          <w:b/>
          <w:sz w:val="32"/>
          <w:szCs w:val="32"/>
        </w:rPr>
        <w:t>拾參、</w:t>
      </w:r>
      <w:proofErr w:type="gramStart"/>
      <w:r w:rsidR="00260436" w:rsidRPr="008F03E8">
        <w:rPr>
          <w:rFonts w:ascii="標楷體" w:eastAsia="標楷體" w:hAnsi="標楷體" w:hint="eastAsia"/>
          <w:b/>
          <w:sz w:val="32"/>
          <w:szCs w:val="32"/>
        </w:rPr>
        <w:t>臺</w:t>
      </w:r>
      <w:proofErr w:type="gramEnd"/>
      <w:r w:rsidR="00260436" w:rsidRPr="008F03E8">
        <w:rPr>
          <w:rFonts w:ascii="標楷體" w:eastAsia="標楷體" w:hAnsi="標楷體" w:hint="eastAsia"/>
          <w:b/>
          <w:sz w:val="32"/>
          <w:szCs w:val="32"/>
        </w:rPr>
        <w:t>中市政府勞工局主管</w:t>
      </w:r>
    </w:p>
    <w:p w14:paraId="596737E7" w14:textId="6FE7786C" w:rsidR="00260436" w:rsidRPr="00904F54" w:rsidRDefault="00260436" w:rsidP="000B43F8">
      <w:pPr>
        <w:tabs>
          <w:tab w:val="right" w:leader="middleDot" w:pos="9840"/>
        </w:tabs>
        <w:overflowPunct w:val="0"/>
        <w:snapToGrid w:val="0"/>
        <w:spacing w:line="500" w:lineRule="exact"/>
        <w:ind w:left="840" w:rightChars="472" w:right="1133"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（一）</w:t>
      </w:r>
      <w:r w:rsidR="001F13B3" w:rsidRPr="00904F54">
        <w:rPr>
          <w:rFonts w:ascii="標楷體" w:eastAsia="標楷體" w:hAnsi="標楷體" w:hint="eastAsia"/>
          <w:sz w:val="28"/>
          <w:szCs w:val="28"/>
        </w:rPr>
        <w:t>持續推動各項就業促進措施，強化青年就業能力，青年失業率已下降，惟青年未充分利用政府提供就業求職資源，及部分協助青年就業措施執行成效未符預期等，亟待</w:t>
      </w:r>
      <w:proofErr w:type="gramStart"/>
      <w:r w:rsidR="001F13B3" w:rsidRPr="00904F54">
        <w:rPr>
          <w:rFonts w:ascii="標楷體" w:eastAsia="標楷體" w:hAnsi="標楷體" w:hint="eastAsia"/>
          <w:sz w:val="28"/>
          <w:szCs w:val="28"/>
        </w:rPr>
        <w:t>研</w:t>
      </w:r>
      <w:proofErr w:type="gramEnd"/>
      <w:r w:rsidR="001F13B3" w:rsidRPr="00904F54">
        <w:rPr>
          <w:rFonts w:ascii="標楷體" w:eastAsia="標楷體" w:hAnsi="標楷體" w:hint="eastAsia"/>
          <w:sz w:val="28"/>
          <w:szCs w:val="28"/>
        </w:rPr>
        <w:t>謀改善，以協助青年順利就業</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AE6EFB">
        <w:rPr>
          <w:rFonts w:ascii="標楷體" w:eastAsia="標楷體" w:hAnsi="標楷體" w:hint="eastAsia"/>
          <w:sz w:val="28"/>
          <w:szCs w:val="28"/>
        </w:rPr>
        <w:t>99</w:t>
      </w:r>
    </w:p>
    <w:p w14:paraId="67D877B3" w14:textId="4BD7A823" w:rsidR="00260436" w:rsidRPr="00904F54" w:rsidRDefault="00260436" w:rsidP="000B43F8">
      <w:pPr>
        <w:tabs>
          <w:tab w:val="right" w:leader="middleDot" w:pos="9840"/>
        </w:tabs>
        <w:overflowPunct w:val="0"/>
        <w:snapToGrid w:val="0"/>
        <w:spacing w:line="500" w:lineRule="exact"/>
        <w:ind w:leftChars="4" w:left="850" w:rightChars="472" w:right="1133"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（二）</w:t>
      </w:r>
      <w:proofErr w:type="gramStart"/>
      <w:r w:rsidR="001F13B3" w:rsidRPr="00904F54">
        <w:rPr>
          <w:rFonts w:ascii="標楷體" w:eastAsia="標楷體" w:hAnsi="標楷體" w:hint="eastAsia"/>
          <w:sz w:val="28"/>
          <w:szCs w:val="28"/>
        </w:rPr>
        <w:t>賡</w:t>
      </w:r>
      <w:proofErr w:type="gramEnd"/>
      <w:r w:rsidR="001F13B3" w:rsidRPr="00904F54">
        <w:rPr>
          <w:rFonts w:ascii="標楷體" w:eastAsia="標楷體" w:hAnsi="標楷體" w:hint="eastAsia"/>
          <w:sz w:val="28"/>
          <w:szCs w:val="28"/>
        </w:rPr>
        <w:t>續辦理職業訓練及技能認證課程，以協助失業者</w:t>
      </w:r>
      <w:bookmarkStart w:id="1" w:name="_Hlk137901455"/>
      <w:r w:rsidR="001F13B3" w:rsidRPr="00904F54">
        <w:rPr>
          <w:rFonts w:ascii="標楷體" w:eastAsia="標楷體" w:hAnsi="標楷體" w:hint="eastAsia"/>
          <w:sz w:val="28"/>
          <w:szCs w:val="28"/>
        </w:rPr>
        <w:t>順利就業</w:t>
      </w:r>
      <w:bookmarkEnd w:id="1"/>
      <w:r w:rsidR="001F13B3" w:rsidRPr="00904F54">
        <w:rPr>
          <w:rFonts w:ascii="標楷體" w:eastAsia="標楷體" w:hAnsi="標楷體" w:hint="eastAsia"/>
          <w:sz w:val="28"/>
          <w:szCs w:val="28"/>
        </w:rPr>
        <w:t>，惟部分課程訓後學員就業率偏低，就業職種與訓練關聯性及學員報考技能檢定比率</w:t>
      </w:r>
      <w:proofErr w:type="gramStart"/>
      <w:r w:rsidR="001F13B3" w:rsidRPr="00904F54">
        <w:rPr>
          <w:rFonts w:ascii="標楷體" w:eastAsia="標楷體" w:hAnsi="標楷體" w:hint="eastAsia"/>
          <w:sz w:val="28"/>
          <w:szCs w:val="28"/>
        </w:rPr>
        <w:t>不</w:t>
      </w:r>
      <w:proofErr w:type="gramEnd"/>
      <w:r w:rsidR="001F13B3" w:rsidRPr="00904F54">
        <w:rPr>
          <w:rFonts w:ascii="標楷體" w:eastAsia="標楷體" w:hAnsi="標楷體" w:hint="eastAsia"/>
          <w:sz w:val="28"/>
          <w:szCs w:val="28"/>
        </w:rPr>
        <w:t>高等，允宜</w:t>
      </w:r>
      <w:proofErr w:type="gramStart"/>
      <w:r w:rsidR="001F13B3" w:rsidRPr="00904F54">
        <w:rPr>
          <w:rFonts w:ascii="標楷體" w:eastAsia="標楷體" w:hAnsi="標楷體" w:hint="eastAsia"/>
          <w:sz w:val="28"/>
          <w:szCs w:val="28"/>
        </w:rPr>
        <w:t>研</w:t>
      </w:r>
      <w:proofErr w:type="gramEnd"/>
      <w:r w:rsidR="001F13B3" w:rsidRPr="00904F54">
        <w:rPr>
          <w:rFonts w:ascii="標楷體" w:eastAsia="標楷體" w:hAnsi="標楷體" w:hint="eastAsia"/>
          <w:sz w:val="28"/>
          <w:szCs w:val="28"/>
        </w:rPr>
        <w:t>謀改善，以提升訓練成效</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AE6EFB">
        <w:rPr>
          <w:rFonts w:ascii="標楷體" w:eastAsia="標楷體" w:hAnsi="標楷體" w:hint="eastAsia"/>
          <w:sz w:val="28"/>
          <w:szCs w:val="28"/>
        </w:rPr>
        <w:t>100</w:t>
      </w:r>
      <w:r w:rsidR="0077257B" w:rsidRPr="00904F54">
        <w:rPr>
          <w:rFonts w:ascii="標楷體" w:eastAsia="標楷體" w:hAnsi="標楷體" w:hint="eastAsia"/>
          <w:sz w:val="28"/>
          <w:szCs w:val="28"/>
        </w:rPr>
        <w:t xml:space="preserve"> </w:t>
      </w:r>
    </w:p>
    <w:p w14:paraId="7675059C" w14:textId="4E45FBAD" w:rsidR="00260436" w:rsidRPr="00904F54" w:rsidRDefault="00260436" w:rsidP="000B43F8">
      <w:pPr>
        <w:tabs>
          <w:tab w:val="right" w:leader="middleDot" w:pos="9840"/>
        </w:tabs>
        <w:overflowPunct w:val="0"/>
        <w:snapToGrid w:val="0"/>
        <w:spacing w:line="500" w:lineRule="exact"/>
        <w:ind w:left="840" w:rightChars="472" w:right="1133" w:hangingChars="300" w:hanging="840"/>
        <w:jc w:val="both"/>
        <w:outlineLvl w:val="2"/>
        <w:rPr>
          <w:rFonts w:ascii="標楷體" w:eastAsia="標楷體" w:hAnsi="標楷體"/>
          <w:spacing w:val="-6"/>
          <w:sz w:val="28"/>
          <w:szCs w:val="28"/>
        </w:rPr>
      </w:pPr>
      <w:r w:rsidRPr="00904F54">
        <w:rPr>
          <w:rFonts w:ascii="標楷體" w:eastAsia="標楷體" w:hAnsi="標楷體" w:hint="eastAsia"/>
          <w:sz w:val="28"/>
          <w:szCs w:val="28"/>
        </w:rPr>
        <w:t>（三）</w:t>
      </w:r>
      <w:r w:rsidR="001F13B3" w:rsidRPr="00904F54">
        <w:rPr>
          <w:rFonts w:ascii="標楷體" w:eastAsia="標楷體" w:hAnsi="標楷體" w:hint="eastAsia"/>
          <w:sz w:val="28"/>
          <w:szCs w:val="28"/>
        </w:rPr>
        <w:t>辦理勞動條件檢查場次已逐年上升，違規比率已下降，有效保障勞工權益，惟</w:t>
      </w:r>
      <w:r w:rsidR="001F13B3" w:rsidRPr="00904F54">
        <w:rPr>
          <w:rFonts w:ascii="標楷體" w:eastAsia="標楷體" w:hAnsi="標楷體"/>
          <w:sz w:val="28"/>
          <w:szCs w:val="28"/>
        </w:rPr>
        <w:t>部分事業單位連年違規事項相同且違規態樣</w:t>
      </w:r>
      <w:r w:rsidR="001F13B3" w:rsidRPr="00904F54">
        <w:rPr>
          <w:rFonts w:ascii="標楷體" w:eastAsia="標楷體" w:hAnsi="標楷體" w:hint="eastAsia"/>
          <w:sz w:val="28"/>
          <w:szCs w:val="28"/>
        </w:rPr>
        <w:t>頻仍，及部分高風險單位未積極參加宣導會等</w:t>
      </w:r>
      <w:r w:rsidR="001F13B3" w:rsidRPr="00904F54">
        <w:rPr>
          <w:rFonts w:ascii="標楷體" w:eastAsia="標楷體" w:hAnsi="標楷體"/>
          <w:sz w:val="28"/>
          <w:szCs w:val="28"/>
        </w:rPr>
        <w:t>，亟待</w:t>
      </w:r>
      <w:r w:rsidR="001F13B3" w:rsidRPr="00904F54">
        <w:rPr>
          <w:rFonts w:ascii="標楷體" w:eastAsia="標楷體" w:hAnsi="標楷體" w:hint="eastAsia"/>
          <w:sz w:val="28"/>
          <w:szCs w:val="28"/>
        </w:rPr>
        <w:t>檢討改進，以有效維護勞工權益</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AE6EFB">
        <w:rPr>
          <w:rFonts w:ascii="標楷體" w:eastAsia="標楷體" w:hAnsi="標楷體" w:hint="eastAsia"/>
          <w:sz w:val="28"/>
          <w:szCs w:val="28"/>
        </w:rPr>
        <w:t>101</w:t>
      </w:r>
    </w:p>
    <w:p w14:paraId="02652DFB" w14:textId="1F80986F" w:rsidR="00260436" w:rsidRPr="00904F54" w:rsidRDefault="00260436" w:rsidP="000B43F8">
      <w:pPr>
        <w:tabs>
          <w:tab w:val="right" w:leader="middleDot" w:pos="9840"/>
        </w:tabs>
        <w:overflowPunct w:val="0"/>
        <w:snapToGrid w:val="0"/>
        <w:spacing w:line="500" w:lineRule="exact"/>
        <w:ind w:leftChars="4" w:left="850" w:rightChars="472" w:right="1133"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（四）</w:t>
      </w:r>
      <w:r w:rsidR="001F13B3" w:rsidRPr="00904F54">
        <w:rPr>
          <w:rFonts w:ascii="標楷體" w:eastAsia="標楷體" w:hAnsi="標楷體" w:hint="eastAsia"/>
          <w:sz w:val="28"/>
          <w:szCs w:val="28"/>
        </w:rPr>
        <w:t>持續辦理就業輔導等課程，協助民眾求職，促進職場供需媒合，惟部分課程參加人數偏低、未全程參與或部分學員重複上課，影響計畫成效等，允宜檢討改善，以提升計畫效益</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AE6EFB">
        <w:rPr>
          <w:rFonts w:ascii="標楷體" w:eastAsia="標楷體" w:hAnsi="標楷體" w:hint="eastAsia"/>
          <w:sz w:val="28"/>
          <w:szCs w:val="28"/>
        </w:rPr>
        <w:t>101</w:t>
      </w:r>
    </w:p>
    <w:p w14:paraId="7EA1B6D8" w14:textId="796D3DA9" w:rsidR="00260436" w:rsidRPr="00904F54" w:rsidRDefault="00260436" w:rsidP="000B43F8">
      <w:pPr>
        <w:tabs>
          <w:tab w:val="right" w:leader="middleDot" w:pos="9840"/>
        </w:tabs>
        <w:overflowPunct w:val="0"/>
        <w:snapToGrid w:val="0"/>
        <w:spacing w:line="500" w:lineRule="exact"/>
        <w:ind w:leftChars="4" w:left="850" w:rightChars="472" w:right="1133"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（五）</w:t>
      </w:r>
      <w:r w:rsidR="001F13B3" w:rsidRPr="00904F54">
        <w:rPr>
          <w:rFonts w:ascii="標楷體" w:eastAsia="標楷體" w:hAnsi="標楷體" w:hint="eastAsia"/>
          <w:sz w:val="28"/>
          <w:szCs w:val="28"/>
        </w:rPr>
        <w:t>推動身心障礙者就業促進及就業服務，惟</w:t>
      </w:r>
      <w:r w:rsidR="001F13B3" w:rsidRPr="00904F54">
        <w:rPr>
          <w:rFonts w:ascii="標楷體" w:eastAsia="標楷體" w:hAnsi="標楷體"/>
          <w:sz w:val="28"/>
          <w:szCs w:val="28"/>
        </w:rPr>
        <w:t>未足額進用身心障礙者之事業家數比率上升，</w:t>
      </w:r>
      <w:r w:rsidR="001F13B3" w:rsidRPr="00904F54">
        <w:rPr>
          <w:rFonts w:ascii="標楷體" w:eastAsia="標楷體" w:hAnsi="標楷體" w:hint="eastAsia"/>
          <w:sz w:val="28"/>
          <w:szCs w:val="28"/>
        </w:rPr>
        <w:t>及部分計畫成效有提升空間等，有待檢討改善，以提升身心障礙者就業機會</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AE6EFB">
        <w:rPr>
          <w:rFonts w:ascii="標楷體" w:eastAsia="標楷體" w:hAnsi="標楷體" w:hint="eastAsia"/>
          <w:sz w:val="28"/>
          <w:szCs w:val="28"/>
        </w:rPr>
        <w:t>102</w:t>
      </w:r>
    </w:p>
    <w:p w14:paraId="1CF0734F" w14:textId="4D577FE7" w:rsidR="00260436" w:rsidRPr="008F03E8" w:rsidRDefault="00C76FB7" w:rsidP="000B43F8">
      <w:pPr>
        <w:tabs>
          <w:tab w:val="right" w:pos="9600"/>
        </w:tabs>
        <w:overflowPunct w:val="0"/>
        <w:snapToGrid w:val="0"/>
        <w:spacing w:line="500" w:lineRule="exact"/>
        <w:ind w:rightChars="450" w:right="1080"/>
        <w:rPr>
          <w:rFonts w:ascii="標楷體" w:eastAsia="標楷體" w:hAnsi="標楷體"/>
          <w:b/>
          <w:sz w:val="32"/>
          <w:szCs w:val="32"/>
        </w:rPr>
      </w:pPr>
      <w:r w:rsidRPr="008F03E8">
        <w:rPr>
          <w:rFonts w:ascii="標楷體" w:eastAsia="標楷體" w:hAnsi="標楷體" w:hint="eastAsia"/>
          <w:b/>
          <w:sz w:val="32"/>
          <w:szCs w:val="32"/>
        </w:rPr>
        <w:t>拾肆、</w:t>
      </w:r>
      <w:proofErr w:type="gramStart"/>
      <w:r w:rsidR="00260436" w:rsidRPr="008F03E8">
        <w:rPr>
          <w:rFonts w:ascii="標楷體" w:eastAsia="標楷體" w:hAnsi="標楷體" w:hint="eastAsia"/>
          <w:b/>
          <w:sz w:val="32"/>
          <w:szCs w:val="32"/>
        </w:rPr>
        <w:t>臺</w:t>
      </w:r>
      <w:proofErr w:type="gramEnd"/>
      <w:r w:rsidR="00260436" w:rsidRPr="008F03E8">
        <w:rPr>
          <w:rFonts w:ascii="標楷體" w:eastAsia="標楷體" w:hAnsi="標楷體" w:hint="eastAsia"/>
          <w:b/>
          <w:sz w:val="32"/>
          <w:szCs w:val="32"/>
        </w:rPr>
        <w:t>中市政府警察局主管</w:t>
      </w:r>
    </w:p>
    <w:p w14:paraId="4F846B66" w14:textId="3B354D03" w:rsidR="00260436" w:rsidRPr="00904F54" w:rsidRDefault="00260436" w:rsidP="000B43F8">
      <w:pPr>
        <w:tabs>
          <w:tab w:val="right" w:leader="middleDot" w:pos="9840"/>
        </w:tabs>
        <w:overflowPunct w:val="0"/>
        <w:snapToGrid w:val="0"/>
        <w:spacing w:line="500" w:lineRule="exact"/>
        <w:ind w:leftChars="99" w:left="510" w:rightChars="459" w:right="1102"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t>1.</w:t>
      </w:r>
      <w:r w:rsidR="004F6151">
        <w:rPr>
          <w:rFonts w:ascii="標楷體" w:eastAsia="標楷體" w:hAnsi="標楷體" w:hint="eastAsia"/>
          <w:sz w:val="28"/>
          <w:szCs w:val="28"/>
        </w:rPr>
        <w:t>加強</w:t>
      </w:r>
      <w:r w:rsidR="004833CD" w:rsidRPr="00904F54">
        <w:rPr>
          <w:rFonts w:ascii="標楷體" w:eastAsia="標楷體" w:hAnsi="標楷體" w:hint="eastAsia"/>
          <w:sz w:val="28"/>
          <w:szCs w:val="28"/>
        </w:rPr>
        <w:t>辦理重點交通執法，維護民眾交通安全，惟人員傷亡交通事故件數上升，酒後駕車傷亡人數偏高等，允應</w:t>
      </w:r>
      <w:proofErr w:type="gramStart"/>
      <w:r w:rsidR="004833CD" w:rsidRPr="00904F54">
        <w:rPr>
          <w:rFonts w:ascii="標楷體" w:eastAsia="標楷體" w:hAnsi="標楷體" w:hint="eastAsia"/>
          <w:sz w:val="28"/>
          <w:szCs w:val="28"/>
        </w:rPr>
        <w:t>研</w:t>
      </w:r>
      <w:proofErr w:type="gramEnd"/>
      <w:r w:rsidR="004833CD" w:rsidRPr="00904F54">
        <w:rPr>
          <w:rFonts w:ascii="標楷體" w:eastAsia="標楷體" w:hAnsi="標楷體" w:hint="eastAsia"/>
          <w:sz w:val="28"/>
          <w:szCs w:val="28"/>
        </w:rPr>
        <w:t>謀改善，加強重點執法，確保用路人安全</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D6311D">
        <w:rPr>
          <w:rFonts w:ascii="標楷體" w:eastAsia="標楷體" w:hAnsi="標楷體" w:hint="eastAsia"/>
          <w:sz w:val="28"/>
          <w:szCs w:val="28"/>
        </w:rPr>
        <w:t>105</w:t>
      </w:r>
    </w:p>
    <w:p w14:paraId="26190FC2" w14:textId="53AAAE2F" w:rsidR="00260436" w:rsidRPr="00904F54" w:rsidRDefault="00260436" w:rsidP="000B43F8">
      <w:pPr>
        <w:tabs>
          <w:tab w:val="right" w:leader="middleDot" w:pos="9840"/>
        </w:tabs>
        <w:overflowPunct w:val="0"/>
        <w:snapToGrid w:val="0"/>
        <w:spacing w:line="500" w:lineRule="exact"/>
        <w:ind w:leftChars="99" w:left="510" w:rightChars="472" w:right="1133"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t>2.</w:t>
      </w:r>
      <w:r w:rsidR="004833CD" w:rsidRPr="00904F54">
        <w:rPr>
          <w:rFonts w:ascii="標楷體" w:eastAsia="標楷體" w:hAnsi="標楷體" w:hint="eastAsia"/>
          <w:sz w:val="28"/>
          <w:szCs w:val="28"/>
        </w:rPr>
        <w:t>持續精進交通執法，促進交通順暢及安全，惟部分分局未優先處理列管路段重大違規停車案件，及交通違規舉發案件註銷件數上升等，允應檢討改進，提升執法品質，以減少民眾困擾</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D6311D">
        <w:rPr>
          <w:rFonts w:ascii="標楷體" w:eastAsia="標楷體" w:hAnsi="標楷體" w:hint="eastAsia"/>
          <w:sz w:val="28"/>
          <w:szCs w:val="28"/>
        </w:rPr>
        <w:t>105</w:t>
      </w:r>
    </w:p>
    <w:p w14:paraId="2A7E47F1" w14:textId="20BDB2E7" w:rsidR="00260436" w:rsidRPr="00904F54" w:rsidRDefault="00260436" w:rsidP="000B43F8">
      <w:pPr>
        <w:tabs>
          <w:tab w:val="right" w:leader="middleDot" w:pos="9840"/>
        </w:tabs>
        <w:overflowPunct w:val="0"/>
        <w:snapToGrid w:val="0"/>
        <w:spacing w:line="500" w:lineRule="exact"/>
        <w:ind w:leftChars="99" w:left="510" w:rightChars="472" w:right="1133"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lastRenderedPageBreak/>
        <w:t>3.</w:t>
      </w:r>
      <w:r w:rsidR="004833CD" w:rsidRPr="00904F54">
        <w:rPr>
          <w:rFonts w:ascii="標楷體" w:eastAsia="標楷體" w:hAnsi="標楷體" w:hint="eastAsia"/>
          <w:sz w:val="28"/>
          <w:szCs w:val="28"/>
        </w:rPr>
        <w:t>持續加強治安維護工作，</w:t>
      </w:r>
      <w:proofErr w:type="gramStart"/>
      <w:r w:rsidR="004833CD" w:rsidRPr="00904F54">
        <w:rPr>
          <w:rFonts w:ascii="標楷體" w:eastAsia="標楷體" w:hAnsi="標楷體" w:hint="eastAsia"/>
          <w:sz w:val="28"/>
          <w:szCs w:val="28"/>
        </w:rPr>
        <w:t>偵</w:t>
      </w:r>
      <w:proofErr w:type="gramEnd"/>
      <w:r w:rsidR="004833CD" w:rsidRPr="00904F54">
        <w:rPr>
          <w:rFonts w:ascii="標楷體" w:eastAsia="標楷體" w:hAnsi="標楷體" w:hint="eastAsia"/>
          <w:sz w:val="28"/>
          <w:szCs w:val="28"/>
        </w:rPr>
        <w:t>防詐欺工作成效獲中央評列六都第2，惟市民遭詐騙金額未明顯減少，部分分局攔阻詐騙成效偏低及查捕逃犯未達目標值等，亟待檢討改善，以有效保護市民</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D6311D">
        <w:rPr>
          <w:rFonts w:ascii="標楷體" w:eastAsia="標楷體" w:hAnsi="標楷體" w:hint="eastAsia"/>
          <w:sz w:val="28"/>
          <w:szCs w:val="28"/>
        </w:rPr>
        <w:t>106</w:t>
      </w:r>
    </w:p>
    <w:p w14:paraId="499AA072" w14:textId="0DB7AEA1" w:rsidR="00260436" w:rsidRPr="00904F54" w:rsidRDefault="00260436" w:rsidP="000B43F8">
      <w:pPr>
        <w:tabs>
          <w:tab w:val="right" w:leader="middleDot" w:pos="9840"/>
        </w:tabs>
        <w:overflowPunct w:val="0"/>
        <w:snapToGrid w:val="0"/>
        <w:spacing w:line="500" w:lineRule="exact"/>
        <w:ind w:leftChars="99" w:left="510" w:rightChars="472" w:right="1133"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t>4.</w:t>
      </w:r>
      <w:r w:rsidR="004833CD" w:rsidRPr="00904F54">
        <w:rPr>
          <w:rFonts w:ascii="標楷體" w:eastAsia="標楷體" w:hAnsi="標楷體" w:hint="eastAsia"/>
          <w:sz w:val="28"/>
          <w:szCs w:val="28"/>
        </w:rPr>
        <w:t>運用科技設備提升交通及治安維護，惟近半數錄影監視系統建置已逾10年及無人機使用率不高且管理未</w:t>
      </w:r>
      <w:proofErr w:type="gramStart"/>
      <w:r w:rsidR="004833CD" w:rsidRPr="00904F54">
        <w:rPr>
          <w:rFonts w:ascii="標楷體" w:eastAsia="標楷體" w:hAnsi="標楷體" w:hint="eastAsia"/>
          <w:sz w:val="28"/>
          <w:szCs w:val="28"/>
        </w:rPr>
        <w:t>臻</w:t>
      </w:r>
      <w:proofErr w:type="gramEnd"/>
      <w:r w:rsidR="004833CD" w:rsidRPr="00904F54">
        <w:rPr>
          <w:rFonts w:ascii="標楷體" w:eastAsia="標楷體" w:hAnsi="標楷體" w:hint="eastAsia"/>
          <w:sz w:val="28"/>
          <w:szCs w:val="28"/>
        </w:rPr>
        <w:t>周妥等，允宜檢討改善</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D6311D">
        <w:rPr>
          <w:rFonts w:ascii="標楷體" w:eastAsia="標楷體" w:hAnsi="標楷體" w:hint="eastAsia"/>
          <w:sz w:val="28"/>
          <w:szCs w:val="28"/>
        </w:rPr>
        <w:t>107</w:t>
      </w:r>
    </w:p>
    <w:p w14:paraId="4C0A2296" w14:textId="04882DF6" w:rsidR="00260436" w:rsidRPr="00904F54" w:rsidRDefault="00260436" w:rsidP="000B43F8">
      <w:pPr>
        <w:tabs>
          <w:tab w:val="right" w:leader="middleDot" w:pos="9840"/>
        </w:tabs>
        <w:overflowPunct w:val="0"/>
        <w:snapToGrid w:val="0"/>
        <w:spacing w:line="500" w:lineRule="exact"/>
        <w:ind w:leftChars="99" w:left="510" w:rightChars="472" w:right="1133"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t>5.</w:t>
      </w:r>
      <w:r w:rsidR="004833CD" w:rsidRPr="00904F54">
        <w:rPr>
          <w:rFonts w:ascii="標楷體" w:eastAsia="標楷體" w:hAnsi="標楷體" w:hint="eastAsia"/>
          <w:sz w:val="28"/>
          <w:szCs w:val="28"/>
        </w:rPr>
        <w:t>辦理第三分局合作派出所</w:t>
      </w:r>
      <w:proofErr w:type="gramStart"/>
      <w:r w:rsidR="004833CD" w:rsidRPr="00904F54">
        <w:rPr>
          <w:rFonts w:ascii="標楷體" w:eastAsia="標楷體" w:hAnsi="標楷體" w:hint="eastAsia"/>
          <w:sz w:val="28"/>
          <w:szCs w:val="28"/>
        </w:rPr>
        <w:t>遷建暨東福公園</w:t>
      </w:r>
      <w:proofErr w:type="gramEnd"/>
      <w:r w:rsidR="004833CD" w:rsidRPr="00904F54">
        <w:rPr>
          <w:rFonts w:ascii="標楷體" w:eastAsia="標楷體" w:hAnsi="標楷體" w:hint="eastAsia"/>
          <w:sz w:val="28"/>
          <w:szCs w:val="28"/>
        </w:rPr>
        <w:t>整體規劃工程，以因應第九期重劃區治安與交通安全需求，惟採購及履約</w:t>
      </w:r>
      <w:proofErr w:type="gramStart"/>
      <w:r w:rsidR="004833CD" w:rsidRPr="00904F54">
        <w:rPr>
          <w:rFonts w:ascii="標楷體" w:eastAsia="標楷體" w:hAnsi="標楷體" w:hint="eastAsia"/>
          <w:sz w:val="28"/>
          <w:szCs w:val="28"/>
        </w:rPr>
        <w:t>作業間有缺失</w:t>
      </w:r>
      <w:proofErr w:type="gramEnd"/>
      <w:r w:rsidR="004833CD" w:rsidRPr="00904F54">
        <w:rPr>
          <w:rFonts w:ascii="標楷體" w:eastAsia="標楷體" w:hAnsi="標楷體" w:hint="eastAsia"/>
          <w:sz w:val="28"/>
          <w:szCs w:val="28"/>
        </w:rPr>
        <w:t>，允宜檢討改善</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D6311D">
        <w:rPr>
          <w:rFonts w:ascii="標楷體" w:eastAsia="標楷體" w:hAnsi="標楷體" w:hint="eastAsia"/>
          <w:sz w:val="28"/>
          <w:szCs w:val="28"/>
        </w:rPr>
        <w:t>108</w:t>
      </w:r>
    </w:p>
    <w:p w14:paraId="40733BB3" w14:textId="1B04C0B5" w:rsidR="00260436" w:rsidRPr="008F03E8" w:rsidRDefault="00C76FB7" w:rsidP="000B43F8">
      <w:pPr>
        <w:tabs>
          <w:tab w:val="right" w:pos="9600"/>
        </w:tabs>
        <w:overflowPunct w:val="0"/>
        <w:snapToGrid w:val="0"/>
        <w:spacing w:line="500" w:lineRule="exact"/>
        <w:ind w:rightChars="450" w:right="1080"/>
        <w:rPr>
          <w:rFonts w:ascii="標楷體" w:eastAsia="標楷體" w:hAnsi="標楷體"/>
          <w:b/>
          <w:sz w:val="32"/>
          <w:szCs w:val="32"/>
        </w:rPr>
      </w:pPr>
      <w:r w:rsidRPr="008F03E8">
        <w:rPr>
          <w:rFonts w:ascii="標楷體" w:eastAsia="標楷體" w:hAnsi="標楷體" w:hint="eastAsia"/>
          <w:b/>
          <w:sz w:val="32"/>
          <w:szCs w:val="32"/>
        </w:rPr>
        <w:t>拾伍、</w:t>
      </w:r>
      <w:proofErr w:type="gramStart"/>
      <w:r w:rsidR="00260436" w:rsidRPr="008F03E8">
        <w:rPr>
          <w:rFonts w:ascii="標楷體" w:eastAsia="標楷體" w:hAnsi="標楷體" w:hint="eastAsia"/>
          <w:b/>
          <w:sz w:val="32"/>
          <w:szCs w:val="32"/>
        </w:rPr>
        <w:t>臺</w:t>
      </w:r>
      <w:proofErr w:type="gramEnd"/>
      <w:r w:rsidR="00260436" w:rsidRPr="008F03E8">
        <w:rPr>
          <w:rFonts w:ascii="標楷體" w:eastAsia="標楷體" w:hAnsi="標楷體" w:hint="eastAsia"/>
          <w:b/>
          <w:sz w:val="32"/>
          <w:szCs w:val="32"/>
        </w:rPr>
        <w:t>中市政府消防局主管</w:t>
      </w:r>
    </w:p>
    <w:p w14:paraId="1FC62430" w14:textId="1956BA3A" w:rsidR="00260436" w:rsidRPr="00904F54" w:rsidRDefault="00260436" w:rsidP="000B43F8">
      <w:pPr>
        <w:tabs>
          <w:tab w:val="right" w:leader="middleDot" w:pos="9840"/>
        </w:tabs>
        <w:overflowPunct w:val="0"/>
        <w:snapToGrid w:val="0"/>
        <w:spacing w:line="500" w:lineRule="exact"/>
        <w:ind w:leftChars="99" w:left="510" w:rightChars="472" w:right="1133"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t>1.</w:t>
      </w:r>
      <w:r w:rsidR="008710ED" w:rsidRPr="00904F54">
        <w:rPr>
          <w:rFonts w:ascii="標楷體" w:eastAsia="標楷體" w:hAnsi="標楷體" w:hint="eastAsia"/>
          <w:sz w:val="28"/>
          <w:szCs w:val="28"/>
        </w:rPr>
        <w:t>持續辦理防火宣導與消防安全檢查業務，住宅火災件數已減少，惟死亡人數仍偏高，及未登記與特定工廠未辦理消防安全檢查家數居六都最多，部分高風險族群未裝設住宅用火災警報器等，允宜檢討改善，以維護市民安全</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527353">
        <w:rPr>
          <w:rFonts w:ascii="標楷體" w:eastAsia="標楷體" w:hAnsi="標楷體" w:hint="eastAsia"/>
          <w:sz w:val="28"/>
          <w:szCs w:val="28"/>
        </w:rPr>
        <w:t>111</w:t>
      </w:r>
    </w:p>
    <w:p w14:paraId="0F66F6F8" w14:textId="55C71567" w:rsidR="00260436" w:rsidRPr="00904F54" w:rsidRDefault="00260436" w:rsidP="000B43F8">
      <w:pPr>
        <w:tabs>
          <w:tab w:val="right" w:leader="middleDot" w:pos="9840"/>
        </w:tabs>
        <w:overflowPunct w:val="0"/>
        <w:snapToGrid w:val="0"/>
        <w:spacing w:line="500" w:lineRule="exact"/>
        <w:ind w:leftChars="99" w:left="510" w:rightChars="472" w:right="1133"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t>2.</w:t>
      </w:r>
      <w:r w:rsidR="008710ED" w:rsidRPr="00904F54">
        <w:rPr>
          <w:rFonts w:ascii="標楷體" w:eastAsia="標楷體" w:hAnsi="標楷體" w:hint="eastAsia"/>
          <w:sz w:val="28"/>
          <w:szCs w:val="28"/>
        </w:rPr>
        <w:t>持續強化緊急救護訓練及採購緊急救護器（耗）材，以提升救護品質，惟高級救護技術員人數仍偏低，及緊急救護耗材購置及管理有待加強等，允宜檢討改進，以提升緊急救護成功率</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527353">
        <w:rPr>
          <w:rFonts w:ascii="標楷體" w:eastAsia="標楷體" w:hAnsi="標楷體" w:hint="eastAsia"/>
          <w:sz w:val="28"/>
          <w:szCs w:val="28"/>
        </w:rPr>
        <w:t>112</w:t>
      </w:r>
    </w:p>
    <w:p w14:paraId="7C1D3E0A" w14:textId="150A5D67" w:rsidR="00260436" w:rsidRPr="00904F54" w:rsidRDefault="00260436" w:rsidP="000B43F8">
      <w:pPr>
        <w:tabs>
          <w:tab w:val="right" w:leader="middleDot" w:pos="9840"/>
        </w:tabs>
        <w:overflowPunct w:val="0"/>
        <w:snapToGrid w:val="0"/>
        <w:spacing w:line="500" w:lineRule="exact"/>
        <w:ind w:leftChars="99" w:left="510" w:rightChars="472" w:right="1133"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t>3.</w:t>
      </w:r>
      <w:r w:rsidR="008710ED" w:rsidRPr="00904F54">
        <w:rPr>
          <w:rFonts w:ascii="標楷體" w:eastAsia="標楷體" w:hAnsi="標楷體" w:hint="eastAsia"/>
          <w:sz w:val="28"/>
          <w:szCs w:val="28"/>
        </w:rPr>
        <w:t>持續強化液化石油氣場所消防安全檢查業務，以維護公共安全，惟列管資料未</w:t>
      </w:r>
      <w:proofErr w:type="gramStart"/>
      <w:r w:rsidR="008710ED" w:rsidRPr="00904F54">
        <w:rPr>
          <w:rFonts w:ascii="標楷體" w:eastAsia="標楷體" w:hAnsi="標楷體" w:hint="eastAsia"/>
          <w:sz w:val="28"/>
          <w:szCs w:val="28"/>
        </w:rPr>
        <w:t>臻</w:t>
      </w:r>
      <w:proofErr w:type="gramEnd"/>
      <w:r w:rsidR="008710ED" w:rsidRPr="00904F54">
        <w:rPr>
          <w:rFonts w:ascii="標楷體" w:eastAsia="標楷體" w:hAnsi="標楷體" w:hint="eastAsia"/>
          <w:sz w:val="28"/>
          <w:szCs w:val="28"/>
        </w:rPr>
        <w:t>周全，及部分業者位於住宅區，或未設置安全技術人員或未定期</w:t>
      </w:r>
      <w:proofErr w:type="gramStart"/>
      <w:r w:rsidR="008710ED" w:rsidRPr="00904F54">
        <w:rPr>
          <w:rFonts w:ascii="標楷體" w:eastAsia="標楷體" w:hAnsi="標楷體" w:hint="eastAsia"/>
          <w:sz w:val="28"/>
          <w:szCs w:val="28"/>
        </w:rPr>
        <w:t>複</w:t>
      </w:r>
      <w:proofErr w:type="gramEnd"/>
      <w:r w:rsidR="008710ED" w:rsidRPr="00904F54">
        <w:rPr>
          <w:rFonts w:ascii="標楷體" w:eastAsia="標楷體" w:hAnsi="標楷體" w:hint="eastAsia"/>
          <w:sz w:val="28"/>
          <w:szCs w:val="28"/>
        </w:rPr>
        <w:t>訓等，允宜檢討改進，以維附近居民安全</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527353">
        <w:rPr>
          <w:rFonts w:ascii="標楷體" w:eastAsia="標楷體" w:hAnsi="標楷體" w:hint="eastAsia"/>
          <w:sz w:val="28"/>
          <w:szCs w:val="28"/>
        </w:rPr>
        <w:t>112</w:t>
      </w:r>
    </w:p>
    <w:p w14:paraId="08E1FD72" w14:textId="5DA98327" w:rsidR="00260436" w:rsidRPr="00904F54" w:rsidRDefault="00260436" w:rsidP="000B43F8">
      <w:pPr>
        <w:tabs>
          <w:tab w:val="right" w:leader="middleDot" w:pos="9840"/>
        </w:tabs>
        <w:overflowPunct w:val="0"/>
        <w:snapToGrid w:val="0"/>
        <w:spacing w:line="500" w:lineRule="exact"/>
        <w:ind w:leftChars="99" w:left="510" w:rightChars="472" w:right="1133"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t>4.</w:t>
      </w:r>
      <w:r w:rsidR="008710ED" w:rsidRPr="00904F54">
        <w:rPr>
          <w:rFonts w:ascii="標楷體" w:eastAsia="標楷體" w:hAnsi="標楷體" w:hint="eastAsia"/>
          <w:sz w:val="28"/>
          <w:szCs w:val="28"/>
        </w:rPr>
        <w:t>持續擴充消防水源，消防栓妥善率已逾</w:t>
      </w:r>
      <w:proofErr w:type="gramStart"/>
      <w:r w:rsidR="008710ED" w:rsidRPr="00904F54">
        <w:rPr>
          <w:rFonts w:ascii="標楷體" w:eastAsia="標楷體" w:hAnsi="標楷體" w:hint="eastAsia"/>
          <w:sz w:val="28"/>
          <w:szCs w:val="28"/>
        </w:rPr>
        <w:t>9成</w:t>
      </w:r>
      <w:proofErr w:type="gramEnd"/>
      <w:r w:rsidR="008710ED" w:rsidRPr="00904F54">
        <w:rPr>
          <w:rFonts w:ascii="標楷體" w:eastAsia="標楷體" w:hAnsi="標楷體" w:hint="eastAsia"/>
          <w:sz w:val="28"/>
          <w:szCs w:val="28"/>
        </w:rPr>
        <w:t>，惟部分損壞</w:t>
      </w:r>
      <w:proofErr w:type="gramStart"/>
      <w:r w:rsidR="008710ED" w:rsidRPr="00904F54">
        <w:rPr>
          <w:rFonts w:ascii="標楷體" w:eastAsia="標楷體" w:hAnsi="標楷體" w:hint="eastAsia"/>
          <w:sz w:val="28"/>
          <w:szCs w:val="28"/>
        </w:rPr>
        <w:t>報修仍未</w:t>
      </w:r>
      <w:proofErr w:type="gramEnd"/>
      <w:r w:rsidR="008710ED" w:rsidRPr="00904F54">
        <w:rPr>
          <w:rFonts w:ascii="標楷體" w:eastAsia="標楷體" w:hAnsi="標楷體" w:hint="eastAsia"/>
          <w:sz w:val="28"/>
          <w:szCs w:val="28"/>
        </w:rPr>
        <w:t>修復，增設消防栓經費保留多年未執行，及部分消防栓遭民眾遮掩等，允應檢討改善，以保障民眾生命財產安全</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527353">
        <w:rPr>
          <w:rFonts w:ascii="標楷體" w:eastAsia="標楷體" w:hAnsi="標楷體" w:hint="eastAsia"/>
          <w:sz w:val="28"/>
          <w:szCs w:val="28"/>
        </w:rPr>
        <w:t>113</w:t>
      </w:r>
    </w:p>
    <w:p w14:paraId="60C4C2F9" w14:textId="231C14C0" w:rsidR="00260436" w:rsidRPr="00904F54" w:rsidRDefault="00260436" w:rsidP="000B43F8">
      <w:pPr>
        <w:tabs>
          <w:tab w:val="right" w:leader="middleDot" w:pos="9840"/>
        </w:tabs>
        <w:overflowPunct w:val="0"/>
        <w:snapToGrid w:val="0"/>
        <w:spacing w:line="500" w:lineRule="exact"/>
        <w:ind w:leftChars="99" w:left="510" w:rightChars="472" w:right="1133" w:hangingChars="97" w:hanging="272"/>
        <w:jc w:val="both"/>
        <w:outlineLvl w:val="2"/>
        <w:rPr>
          <w:rFonts w:ascii="標楷體" w:eastAsia="標楷體" w:hAnsi="標楷體"/>
          <w:sz w:val="28"/>
          <w:szCs w:val="28"/>
        </w:rPr>
      </w:pPr>
      <w:r w:rsidRPr="00904F54">
        <w:rPr>
          <w:rFonts w:ascii="標楷體" w:eastAsia="標楷體" w:hAnsi="標楷體"/>
          <w:sz w:val="28"/>
          <w:szCs w:val="28"/>
        </w:rPr>
        <w:t>5</w:t>
      </w:r>
      <w:r w:rsidRPr="00904F54">
        <w:rPr>
          <w:rFonts w:ascii="標楷體" w:eastAsia="標楷體" w:hAnsi="標楷體" w:hint="eastAsia"/>
          <w:sz w:val="28"/>
          <w:szCs w:val="28"/>
        </w:rPr>
        <w:t>.</w:t>
      </w:r>
      <w:r w:rsidR="008710ED" w:rsidRPr="00904F54">
        <w:rPr>
          <w:rFonts w:ascii="標楷體" w:eastAsia="標楷體" w:hAnsi="標楷體" w:hint="eastAsia"/>
          <w:sz w:val="28"/>
          <w:szCs w:val="28"/>
        </w:rPr>
        <w:t>積極整備災害搶救能力及充實消防車輛，維護市民生命財產安全，惟登山意外件數及死亡人數上升，逾齡消防車輛比率六都最高等，亟待檢討改善，以提升救災能力</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527353">
        <w:rPr>
          <w:rFonts w:ascii="標楷體" w:eastAsia="標楷體" w:hAnsi="標楷體" w:hint="eastAsia"/>
          <w:sz w:val="28"/>
          <w:szCs w:val="28"/>
        </w:rPr>
        <w:t>114</w:t>
      </w:r>
    </w:p>
    <w:p w14:paraId="7778AC03" w14:textId="70D7FC03" w:rsidR="00260436" w:rsidRPr="008F03E8" w:rsidRDefault="00C76FB7" w:rsidP="000B43F8">
      <w:pPr>
        <w:tabs>
          <w:tab w:val="right" w:pos="9600"/>
        </w:tabs>
        <w:overflowPunct w:val="0"/>
        <w:snapToGrid w:val="0"/>
        <w:spacing w:line="500" w:lineRule="exact"/>
        <w:ind w:rightChars="450" w:right="1080"/>
        <w:rPr>
          <w:rFonts w:ascii="標楷體" w:eastAsia="標楷體" w:hAnsi="標楷體"/>
          <w:b/>
          <w:sz w:val="32"/>
          <w:szCs w:val="32"/>
        </w:rPr>
      </w:pPr>
      <w:r w:rsidRPr="008F03E8">
        <w:rPr>
          <w:rFonts w:ascii="標楷體" w:eastAsia="標楷體" w:hAnsi="標楷體" w:hint="eastAsia"/>
          <w:b/>
          <w:sz w:val="32"/>
          <w:szCs w:val="32"/>
        </w:rPr>
        <w:t>拾陸、</w:t>
      </w:r>
      <w:proofErr w:type="gramStart"/>
      <w:r w:rsidR="00260436" w:rsidRPr="008F03E8">
        <w:rPr>
          <w:rFonts w:ascii="標楷體" w:eastAsia="標楷體" w:hAnsi="標楷體" w:hint="eastAsia"/>
          <w:b/>
          <w:sz w:val="32"/>
          <w:szCs w:val="32"/>
        </w:rPr>
        <w:t>臺</w:t>
      </w:r>
      <w:proofErr w:type="gramEnd"/>
      <w:r w:rsidR="00260436" w:rsidRPr="008F03E8">
        <w:rPr>
          <w:rFonts w:ascii="標楷體" w:eastAsia="標楷體" w:hAnsi="標楷體" w:hint="eastAsia"/>
          <w:b/>
          <w:sz w:val="32"/>
          <w:szCs w:val="32"/>
        </w:rPr>
        <w:t>中市政府衛生局主管</w:t>
      </w:r>
    </w:p>
    <w:p w14:paraId="6B6BDBF5" w14:textId="1EC8F0AA" w:rsidR="00260436" w:rsidRPr="00904F54" w:rsidRDefault="00260436" w:rsidP="000B43F8">
      <w:pPr>
        <w:tabs>
          <w:tab w:val="right" w:leader="middleDot" w:pos="9840"/>
        </w:tabs>
        <w:overflowPunct w:val="0"/>
        <w:snapToGrid w:val="0"/>
        <w:spacing w:line="500" w:lineRule="exact"/>
        <w:ind w:left="840" w:rightChars="472" w:right="1133"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（一）</w:t>
      </w:r>
      <w:r w:rsidR="008977EB" w:rsidRPr="008977EB">
        <w:rPr>
          <w:rFonts w:ascii="標楷體" w:eastAsia="標楷體" w:hAnsi="標楷體" w:hint="eastAsia"/>
          <w:sz w:val="28"/>
          <w:szCs w:val="28"/>
        </w:rPr>
        <w:t>積極布建長照社區整體照顧資源，A、</w:t>
      </w:r>
      <w:r w:rsidR="008977EB" w:rsidRPr="008977EB">
        <w:rPr>
          <w:rFonts w:ascii="標楷體" w:eastAsia="標楷體" w:hAnsi="標楷體"/>
          <w:sz w:val="28"/>
          <w:szCs w:val="28"/>
        </w:rPr>
        <w:t>B</w:t>
      </w:r>
      <w:r w:rsidR="008977EB" w:rsidRPr="008977EB">
        <w:rPr>
          <w:rFonts w:ascii="標楷體" w:eastAsia="標楷體" w:hAnsi="標楷體" w:hint="eastAsia"/>
          <w:sz w:val="28"/>
          <w:szCs w:val="28"/>
        </w:rPr>
        <w:t>單位家數及長照人力居六都之冠，惟督導管理作業仍待加強，照顧管理人力離職率偏高，</w:t>
      </w:r>
      <w:r w:rsidR="008977EB" w:rsidRPr="008977EB">
        <w:rPr>
          <w:rFonts w:ascii="標楷體" w:eastAsia="標楷體" w:hAnsi="標楷體" w:hint="eastAsia"/>
          <w:sz w:val="28"/>
          <w:szCs w:val="28"/>
        </w:rPr>
        <w:lastRenderedPageBreak/>
        <w:t>照顧管理專員負荷沉重等，有待檢討改善，以提升長照服務資源及照顧品質</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527353">
        <w:rPr>
          <w:rFonts w:ascii="標楷體" w:eastAsia="標楷體" w:hAnsi="標楷體" w:hint="eastAsia"/>
          <w:sz w:val="28"/>
          <w:szCs w:val="28"/>
        </w:rPr>
        <w:t>117</w:t>
      </w:r>
    </w:p>
    <w:p w14:paraId="23E2435C" w14:textId="644ADE1C" w:rsidR="00260436" w:rsidRPr="00904F54" w:rsidRDefault="00260436" w:rsidP="0094143D">
      <w:pPr>
        <w:tabs>
          <w:tab w:val="right" w:leader="middleDot" w:pos="9840"/>
        </w:tabs>
        <w:overflowPunct w:val="0"/>
        <w:snapToGrid w:val="0"/>
        <w:spacing w:line="520" w:lineRule="exact"/>
        <w:ind w:left="840" w:rightChars="472" w:right="1133"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（二）</w:t>
      </w:r>
      <w:r w:rsidR="008977EB" w:rsidRPr="008977EB">
        <w:rPr>
          <w:rFonts w:ascii="標楷體" w:eastAsia="標楷體" w:hAnsi="標楷體" w:hint="eastAsia"/>
          <w:sz w:val="28"/>
          <w:szCs w:val="28"/>
        </w:rPr>
        <w:t>全市各里設置巷</w:t>
      </w:r>
      <w:proofErr w:type="gramStart"/>
      <w:r w:rsidR="008977EB" w:rsidRPr="008977EB">
        <w:rPr>
          <w:rFonts w:ascii="標楷體" w:eastAsia="標楷體" w:hAnsi="標楷體" w:hint="eastAsia"/>
          <w:sz w:val="28"/>
          <w:szCs w:val="28"/>
        </w:rPr>
        <w:t>弄長照站</w:t>
      </w:r>
      <w:proofErr w:type="gramEnd"/>
      <w:r w:rsidR="008977EB" w:rsidRPr="008977EB">
        <w:rPr>
          <w:rFonts w:ascii="標楷體" w:eastAsia="標楷體" w:hAnsi="標楷體" w:hint="eastAsia"/>
          <w:sz w:val="28"/>
          <w:szCs w:val="28"/>
        </w:rPr>
        <w:t>C據點占比已近</w:t>
      </w:r>
      <w:proofErr w:type="gramStart"/>
      <w:r w:rsidR="008977EB" w:rsidRPr="008977EB">
        <w:rPr>
          <w:rFonts w:ascii="標楷體" w:eastAsia="標楷體" w:hAnsi="標楷體" w:hint="eastAsia"/>
          <w:sz w:val="28"/>
          <w:szCs w:val="28"/>
        </w:rPr>
        <w:t>5成</w:t>
      </w:r>
      <w:proofErr w:type="gramEnd"/>
      <w:r w:rsidR="008977EB" w:rsidRPr="008977EB">
        <w:rPr>
          <w:rFonts w:ascii="標楷體" w:eastAsia="標楷體" w:hAnsi="標楷體" w:hint="eastAsia"/>
          <w:sz w:val="28"/>
          <w:szCs w:val="28"/>
        </w:rPr>
        <w:t>，惟部分行政區尚未達成目標，未落實服務品質管理監測及掌握服務受益人數，特約喘息服務單位數有待提升，允宜</w:t>
      </w:r>
      <w:proofErr w:type="gramStart"/>
      <w:r w:rsidR="008977EB" w:rsidRPr="008977EB">
        <w:rPr>
          <w:rFonts w:ascii="標楷體" w:eastAsia="標楷體" w:hAnsi="標楷體" w:hint="eastAsia"/>
          <w:sz w:val="28"/>
          <w:szCs w:val="28"/>
        </w:rPr>
        <w:t>研</w:t>
      </w:r>
      <w:proofErr w:type="gramEnd"/>
      <w:r w:rsidR="008977EB" w:rsidRPr="008977EB">
        <w:rPr>
          <w:rFonts w:ascii="標楷體" w:eastAsia="標楷體" w:hAnsi="標楷體" w:hint="eastAsia"/>
          <w:sz w:val="28"/>
          <w:szCs w:val="28"/>
        </w:rPr>
        <w:t>謀改善，以提升C據點服務量能及品質</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527353">
        <w:rPr>
          <w:rFonts w:ascii="標楷體" w:eastAsia="標楷體" w:hAnsi="標楷體" w:hint="eastAsia"/>
          <w:sz w:val="28"/>
          <w:szCs w:val="28"/>
        </w:rPr>
        <w:t>118</w:t>
      </w:r>
    </w:p>
    <w:p w14:paraId="3A3EF5EA" w14:textId="3D6177E5" w:rsidR="00904F54" w:rsidRDefault="00260436" w:rsidP="0094143D">
      <w:pPr>
        <w:tabs>
          <w:tab w:val="right" w:leader="middleDot" w:pos="9840"/>
        </w:tabs>
        <w:overflowPunct w:val="0"/>
        <w:snapToGrid w:val="0"/>
        <w:spacing w:line="520" w:lineRule="exact"/>
        <w:ind w:left="840" w:rightChars="472" w:right="1133"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（三）</w:t>
      </w:r>
      <w:proofErr w:type="gramStart"/>
      <w:r w:rsidR="008977EB" w:rsidRPr="008977EB">
        <w:rPr>
          <w:rFonts w:ascii="標楷體" w:eastAsia="標楷體" w:hAnsi="標楷體" w:hint="eastAsia"/>
          <w:sz w:val="28"/>
          <w:szCs w:val="28"/>
        </w:rPr>
        <w:t>失智照護</w:t>
      </w:r>
      <w:proofErr w:type="gramEnd"/>
      <w:r w:rsidR="008977EB" w:rsidRPr="008977EB">
        <w:rPr>
          <w:rFonts w:ascii="標楷體" w:eastAsia="標楷體" w:hAnsi="標楷體" w:hint="eastAsia"/>
          <w:sz w:val="28"/>
          <w:szCs w:val="28"/>
        </w:rPr>
        <w:t>資源布建據點數居六都第1，</w:t>
      </w:r>
      <w:proofErr w:type="gramStart"/>
      <w:r w:rsidR="008977EB" w:rsidRPr="008977EB">
        <w:rPr>
          <w:rFonts w:ascii="標楷體" w:eastAsia="標楷體" w:hAnsi="標楷體" w:hint="eastAsia"/>
          <w:sz w:val="28"/>
          <w:szCs w:val="28"/>
        </w:rPr>
        <w:t>完善失</w:t>
      </w:r>
      <w:proofErr w:type="gramEnd"/>
      <w:r w:rsidR="008977EB" w:rsidRPr="008977EB">
        <w:rPr>
          <w:rFonts w:ascii="標楷體" w:eastAsia="標楷體" w:hAnsi="標楷體" w:hint="eastAsia"/>
          <w:sz w:val="28"/>
          <w:szCs w:val="28"/>
        </w:rPr>
        <w:t>智者照護服務</w:t>
      </w:r>
      <w:r w:rsidR="008977EB" w:rsidRPr="008977EB">
        <w:rPr>
          <w:rFonts w:ascii="標楷體" w:eastAsia="標楷體" w:hAnsi="標楷體"/>
          <w:sz w:val="28"/>
          <w:szCs w:val="28"/>
        </w:rPr>
        <w:t>網絡</w:t>
      </w:r>
      <w:r w:rsidR="008977EB" w:rsidRPr="008977EB">
        <w:rPr>
          <w:rFonts w:ascii="標楷體" w:eastAsia="標楷體" w:hAnsi="標楷體" w:hint="eastAsia"/>
          <w:sz w:val="28"/>
          <w:szCs w:val="28"/>
        </w:rPr>
        <w:t>，惟使用</w:t>
      </w:r>
      <w:proofErr w:type="gramStart"/>
      <w:r w:rsidR="008977EB" w:rsidRPr="008977EB">
        <w:rPr>
          <w:rFonts w:ascii="標楷體" w:eastAsia="標楷體" w:hAnsi="標楷體" w:hint="eastAsia"/>
          <w:sz w:val="28"/>
          <w:szCs w:val="28"/>
        </w:rPr>
        <w:t>失智照護</w:t>
      </w:r>
      <w:proofErr w:type="gramEnd"/>
      <w:r w:rsidR="008977EB" w:rsidRPr="008977EB">
        <w:rPr>
          <w:rFonts w:ascii="標楷體" w:eastAsia="標楷體" w:hAnsi="標楷體" w:hint="eastAsia"/>
          <w:sz w:val="28"/>
          <w:szCs w:val="28"/>
        </w:rPr>
        <w:t>資源比率及共同照護中心轉</w:t>
      </w:r>
      <w:proofErr w:type="gramStart"/>
      <w:r w:rsidR="008977EB" w:rsidRPr="008977EB">
        <w:rPr>
          <w:rFonts w:ascii="標楷體" w:eastAsia="標楷體" w:hAnsi="標楷體" w:hint="eastAsia"/>
          <w:sz w:val="28"/>
          <w:szCs w:val="28"/>
        </w:rPr>
        <w:t>介</w:t>
      </w:r>
      <w:proofErr w:type="gramEnd"/>
      <w:r w:rsidR="008977EB" w:rsidRPr="008977EB">
        <w:rPr>
          <w:rFonts w:ascii="標楷體" w:eastAsia="標楷體" w:hAnsi="標楷體" w:hint="eastAsia"/>
          <w:sz w:val="28"/>
          <w:szCs w:val="28"/>
        </w:rPr>
        <w:t>失智者比率有待提升，部分行政區</w:t>
      </w:r>
      <w:proofErr w:type="gramStart"/>
      <w:r w:rsidR="008977EB" w:rsidRPr="008977EB">
        <w:rPr>
          <w:rFonts w:ascii="標楷體" w:eastAsia="標楷體" w:hAnsi="標楷體" w:hint="eastAsia"/>
          <w:sz w:val="28"/>
          <w:szCs w:val="28"/>
        </w:rPr>
        <w:t>未布建失智照</w:t>
      </w:r>
      <w:proofErr w:type="gramEnd"/>
      <w:r w:rsidR="008977EB" w:rsidRPr="008977EB">
        <w:rPr>
          <w:rFonts w:ascii="標楷體" w:eastAsia="標楷體" w:hAnsi="標楷體" w:hint="eastAsia"/>
          <w:sz w:val="28"/>
          <w:szCs w:val="28"/>
        </w:rPr>
        <w:t>護資源等，允宜檢討改善，以減輕家庭照顧負擔</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527353">
        <w:rPr>
          <w:rFonts w:ascii="標楷體" w:eastAsia="標楷體" w:hAnsi="標楷體" w:hint="eastAsia"/>
          <w:sz w:val="28"/>
          <w:szCs w:val="28"/>
        </w:rPr>
        <w:t>119</w:t>
      </w:r>
    </w:p>
    <w:p w14:paraId="5F26C529" w14:textId="6DFC9261" w:rsidR="008977EB" w:rsidRPr="00904F54" w:rsidRDefault="008977EB" w:rsidP="0094143D">
      <w:pPr>
        <w:tabs>
          <w:tab w:val="right" w:leader="middleDot" w:pos="9840"/>
        </w:tabs>
        <w:overflowPunct w:val="0"/>
        <w:snapToGrid w:val="0"/>
        <w:spacing w:line="520" w:lineRule="exact"/>
        <w:ind w:left="840" w:rightChars="472" w:right="1133"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（四）</w:t>
      </w:r>
      <w:r w:rsidRPr="008977EB">
        <w:rPr>
          <w:rFonts w:ascii="標楷體" w:eastAsia="標楷體" w:hAnsi="標楷體" w:hint="eastAsia"/>
          <w:sz w:val="28"/>
          <w:szCs w:val="28"/>
        </w:rPr>
        <w:t>辦理長期照顧計畫家庭照顧者支持性服務，布建據點數居六都第1，惟服務量能有成長空間，個案出院準備評估</w:t>
      </w:r>
      <w:proofErr w:type="gramStart"/>
      <w:r w:rsidRPr="008977EB">
        <w:rPr>
          <w:rFonts w:ascii="標楷體" w:eastAsia="標楷體" w:hAnsi="標楷體" w:hint="eastAsia"/>
          <w:sz w:val="28"/>
          <w:szCs w:val="28"/>
        </w:rPr>
        <w:t>未盡周妥</w:t>
      </w:r>
      <w:proofErr w:type="gramEnd"/>
      <w:r w:rsidRPr="008977EB">
        <w:rPr>
          <w:rFonts w:ascii="標楷體" w:eastAsia="標楷體" w:hAnsi="標楷體" w:hint="eastAsia"/>
          <w:sz w:val="28"/>
          <w:szCs w:val="28"/>
        </w:rPr>
        <w:t>，及未開案比率上升等，有待積極提升服務量能，以滿足家庭照顧者需求，減輕照顧壓力與負擔</w:t>
      </w:r>
      <w:r w:rsidRPr="00904F54">
        <w:rPr>
          <w:rFonts w:ascii="標楷體" w:eastAsia="標楷體" w:hAnsi="標楷體"/>
          <w:sz w:val="28"/>
          <w:szCs w:val="28"/>
        </w:rPr>
        <w:tab/>
      </w:r>
      <w:r w:rsidRPr="00904F54">
        <w:rPr>
          <w:rFonts w:ascii="標楷體" w:eastAsia="標楷體" w:hAnsi="標楷體" w:hint="eastAsia"/>
          <w:sz w:val="28"/>
          <w:szCs w:val="28"/>
        </w:rPr>
        <w:t>乙</w:t>
      </w:r>
      <w:r>
        <w:rPr>
          <w:rFonts w:ascii="標楷體" w:eastAsia="標楷體" w:hAnsi="標楷體" w:hint="eastAsia"/>
          <w:sz w:val="28"/>
          <w:szCs w:val="28"/>
        </w:rPr>
        <w:t>－</w:t>
      </w:r>
      <w:r w:rsidR="00527353">
        <w:rPr>
          <w:rFonts w:ascii="標楷體" w:eastAsia="標楷體" w:hAnsi="標楷體" w:hint="eastAsia"/>
          <w:sz w:val="28"/>
          <w:szCs w:val="28"/>
        </w:rPr>
        <w:t>120</w:t>
      </w:r>
    </w:p>
    <w:p w14:paraId="1B1384D3" w14:textId="09D11695" w:rsidR="00260436" w:rsidRDefault="00260436" w:rsidP="0094143D">
      <w:pPr>
        <w:tabs>
          <w:tab w:val="right" w:leader="middleDot" w:pos="9840"/>
        </w:tabs>
        <w:overflowPunct w:val="0"/>
        <w:snapToGrid w:val="0"/>
        <w:spacing w:line="520" w:lineRule="exact"/>
        <w:ind w:left="822" w:rightChars="472" w:right="1133" w:hangingChars="300" w:hanging="822"/>
        <w:jc w:val="both"/>
        <w:outlineLvl w:val="2"/>
        <w:rPr>
          <w:rFonts w:ascii="標楷體" w:eastAsia="標楷體" w:hAnsi="標楷體"/>
          <w:sz w:val="28"/>
          <w:szCs w:val="28"/>
        </w:rPr>
      </w:pPr>
      <w:r w:rsidRPr="00904F54">
        <w:rPr>
          <w:rFonts w:ascii="標楷體" w:eastAsia="標楷體" w:hAnsi="標楷體" w:hint="eastAsia"/>
          <w:w w:val="98"/>
          <w:sz w:val="28"/>
          <w:szCs w:val="28"/>
        </w:rPr>
        <w:t>（五）</w:t>
      </w:r>
      <w:r w:rsidR="008977EB" w:rsidRPr="008977EB">
        <w:rPr>
          <w:rFonts w:ascii="標楷體" w:eastAsia="標楷體" w:hAnsi="標楷體" w:hint="eastAsia"/>
          <w:sz w:val="28"/>
          <w:szCs w:val="28"/>
        </w:rPr>
        <w:t>積極辦理婦幼健康與優生保健業務，提供</w:t>
      </w:r>
      <w:proofErr w:type="gramStart"/>
      <w:r w:rsidR="008977EB" w:rsidRPr="008977EB">
        <w:rPr>
          <w:rFonts w:ascii="標楷體" w:eastAsia="標楷體" w:hAnsi="標楷體" w:hint="eastAsia"/>
          <w:sz w:val="28"/>
          <w:szCs w:val="28"/>
        </w:rPr>
        <w:t>完善照</w:t>
      </w:r>
      <w:proofErr w:type="gramEnd"/>
      <w:r w:rsidR="008977EB" w:rsidRPr="008977EB">
        <w:rPr>
          <w:rFonts w:ascii="標楷體" w:eastAsia="標楷體" w:hAnsi="標楷體" w:hint="eastAsia"/>
          <w:sz w:val="28"/>
          <w:szCs w:val="28"/>
        </w:rPr>
        <w:t>護體系，惟合作醫療院所數未達目標，新生兒轉銜作業仍待改善，及部分檢體逾期寄送等，允宜</w:t>
      </w:r>
      <w:proofErr w:type="gramStart"/>
      <w:r w:rsidR="008977EB" w:rsidRPr="008977EB">
        <w:rPr>
          <w:rFonts w:ascii="標楷體" w:eastAsia="標楷體" w:hAnsi="標楷體" w:hint="eastAsia"/>
          <w:sz w:val="28"/>
          <w:szCs w:val="28"/>
        </w:rPr>
        <w:t>研</w:t>
      </w:r>
      <w:proofErr w:type="gramEnd"/>
      <w:r w:rsidR="008977EB" w:rsidRPr="008977EB">
        <w:rPr>
          <w:rFonts w:ascii="標楷體" w:eastAsia="標楷體" w:hAnsi="標楷體" w:hint="eastAsia"/>
          <w:sz w:val="28"/>
          <w:szCs w:val="28"/>
        </w:rPr>
        <w:t>謀改善</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527353">
        <w:rPr>
          <w:rFonts w:ascii="標楷體" w:eastAsia="標楷體" w:hAnsi="標楷體" w:hint="eastAsia"/>
          <w:sz w:val="28"/>
          <w:szCs w:val="28"/>
        </w:rPr>
        <w:t>121</w:t>
      </w:r>
    </w:p>
    <w:p w14:paraId="08718C37" w14:textId="57F73B04" w:rsidR="004E25B2" w:rsidRPr="00904F54" w:rsidRDefault="004E25B2" w:rsidP="0094143D">
      <w:pPr>
        <w:tabs>
          <w:tab w:val="right" w:leader="middleDot" w:pos="9840"/>
        </w:tabs>
        <w:overflowPunct w:val="0"/>
        <w:snapToGrid w:val="0"/>
        <w:spacing w:line="520" w:lineRule="exact"/>
        <w:ind w:left="822" w:rightChars="472" w:right="1133" w:hangingChars="300" w:hanging="822"/>
        <w:jc w:val="both"/>
        <w:outlineLvl w:val="2"/>
        <w:rPr>
          <w:rFonts w:ascii="標楷體" w:eastAsia="標楷體" w:hAnsi="標楷體"/>
          <w:spacing w:val="-6"/>
          <w:sz w:val="28"/>
          <w:szCs w:val="28"/>
        </w:rPr>
      </w:pPr>
      <w:r w:rsidRPr="00904F54">
        <w:rPr>
          <w:rFonts w:ascii="標楷體" w:eastAsia="標楷體" w:hAnsi="標楷體" w:hint="eastAsia"/>
          <w:w w:val="98"/>
          <w:sz w:val="28"/>
          <w:szCs w:val="28"/>
        </w:rPr>
        <w:t>（</w:t>
      </w:r>
      <w:r>
        <w:rPr>
          <w:rFonts w:ascii="標楷體" w:eastAsia="標楷體" w:hAnsi="標楷體" w:hint="eastAsia"/>
          <w:w w:val="98"/>
          <w:sz w:val="28"/>
          <w:szCs w:val="28"/>
        </w:rPr>
        <w:t>六</w:t>
      </w:r>
      <w:r w:rsidRPr="00904F54">
        <w:rPr>
          <w:rFonts w:ascii="標楷體" w:eastAsia="標楷體" w:hAnsi="標楷體" w:hint="eastAsia"/>
          <w:w w:val="98"/>
          <w:sz w:val="28"/>
          <w:szCs w:val="28"/>
        </w:rPr>
        <w:t>）</w:t>
      </w:r>
      <w:r w:rsidRPr="00032B07">
        <w:rPr>
          <w:rFonts w:ascii="標楷體" w:eastAsia="標楷體" w:hAnsi="標楷體" w:hint="eastAsia"/>
          <w:spacing w:val="2"/>
          <w:sz w:val="28"/>
          <w:szCs w:val="28"/>
        </w:rPr>
        <w:t>18歲以上及高中職學生吸菸率已降低，達成臺灣永續發展目標值，惟青少年使用電子煙溯源裁罰供應端比率偏低，職場戒菸服務未追蹤後續輔導成效，且禁</w:t>
      </w:r>
      <w:proofErr w:type="gramStart"/>
      <w:r w:rsidRPr="00032B07">
        <w:rPr>
          <w:rFonts w:ascii="標楷體" w:eastAsia="標楷體" w:hAnsi="標楷體" w:hint="eastAsia"/>
          <w:spacing w:val="2"/>
          <w:sz w:val="28"/>
          <w:szCs w:val="28"/>
        </w:rPr>
        <w:t>菸</w:t>
      </w:r>
      <w:proofErr w:type="gramEnd"/>
      <w:r w:rsidRPr="00032B07">
        <w:rPr>
          <w:rFonts w:ascii="標楷體" w:eastAsia="標楷體" w:hAnsi="標楷體" w:hint="eastAsia"/>
          <w:spacing w:val="2"/>
          <w:sz w:val="28"/>
          <w:szCs w:val="28"/>
        </w:rPr>
        <w:t>場所二手</w:t>
      </w:r>
      <w:proofErr w:type="gramStart"/>
      <w:r w:rsidRPr="00032B07">
        <w:rPr>
          <w:rFonts w:ascii="標楷體" w:eastAsia="標楷體" w:hAnsi="標楷體" w:hint="eastAsia"/>
          <w:spacing w:val="2"/>
          <w:sz w:val="28"/>
          <w:szCs w:val="28"/>
        </w:rPr>
        <w:t>菸</w:t>
      </w:r>
      <w:proofErr w:type="gramEnd"/>
      <w:r w:rsidRPr="00032B07">
        <w:rPr>
          <w:rFonts w:ascii="標楷體" w:eastAsia="標楷體" w:hAnsi="標楷體" w:hint="eastAsia"/>
          <w:spacing w:val="2"/>
          <w:sz w:val="28"/>
          <w:szCs w:val="28"/>
        </w:rPr>
        <w:t>害上升等，有待檢討改善，以照顧市民健康</w:t>
      </w:r>
      <w:r w:rsidRPr="00904F54">
        <w:rPr>
          <w:rFonts w:ascii="標楷體" w:eastAsia="標楷體" w:hAnsi="標楷體"/>
          <w:sz w:val="28"/>
          <w:szCs w:val="28"/>
        </w:rPr>
        <w:tab/>
      </w:r>
      <w:r w:rsidRPr="00904F54">
        <w:rPr>
          <w:rFonts w:ascii="標楷體" w:eastAsia="標楷體" w:hAnsi="標楷體" w:hint="eastAsia"/>
          <w:sz w:val="28"/>
          <w:szCs w:val="28"/>
        </w:rPr>
        <w:t>乙</w:t>
      </w:r>
      <w:r>
        <w:rPr>
          <w:rFonts w:ascii="標楷體" w:eastAsia="標楷體" w:hAnsi="標楷體" w:hint="eastAsia"/>
          <w:sz w:val="28"/>
          <w:szCs w:val="28"/>
        </w:rPr>
        <w:t>－122</w:t>
      </w:r>
    </w:p>
    <w:p w14:paraId="1CD45018" w14:textId="213DFF6F" w:rsidR="00ED4791" w:rsidRPr="00904F54" w:rsidRDefault="00ED4791" w:rsidP="0094143D">
      <w:pPr>
        <w:tabs>
          <w:tab w:val="right" w:leader="middleDot" w:pos="9840"/>
        </w:tabs>
        <w:overflowPunct w:val="0"/>
        <w:snapToGrid w:val="0"/>
        <w:spacing w:line="520" w:lineRule="exact"/>
        <w:ind w:leftChars="4" w:left="850" w:rightChars="472" w:right="1133"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（七）</w:t>
      </w:r>
      <w:r w:rsidRPr="00ED4791">
        <w:rPr>
          <w:rFonts w:ascii="標楷體" w:eastAsia="標楷體" w:hAnsi="標楷體" w:hint="eastAsia"/>
          <w:sz w:val="28"/>
          <w:szCs w:val="28"/>
        </w:rPr>
        <w:t>積極辦理精神疾病及自殺通報個案關懷訪視服務，自殺通報人次已減少，惟服務人力異動頻繁且案件負荷量頗重等，亟待</w:t>
      </w:r>
      <w:proofErr w:type="gramStart"/>
      <w:r w:rsidRPr="00ED4791">
        <w:rPr>
          <w:rFonts w:ascii="標楷體" w:eastAsia="標楷體" w:hAnsi="標楷體" w:hint="eastAsia"/>
          <w:sz w:val="28"/>
          <w:szCs w:val="28"/>
        </w:rPr>
        <w:t>研</w:t>
      </w:r>
      <w:proofErr w:type="gramEnd"/>
      <w:r w:rsidRPr="00ED4791">
        <w:rPr>
          <w:rFonts w:ascii="標楷體" w:eastAsia="標楷體" w:hAnsi="標楷體" w:hint="eastAsia"/>
          <w:sz w:val="28"/>
          <w:szCs w:val="28"/>
        </w:rPr>
        <w:t>謀改善，以提升服務品質</w:t>
      </w:r>
      <w:r w:rsidRPr="00904F54">
        <w:rPr>
          <w:rFonts w:ascii="標楷體" w:eastAsia="標楷體" w:hAnsi="標楷體"/>
          <w:sz w:val="28"/>
          <w:szCs w:val="28"/>
        </w:rPr>
        <w:tab/>
      </w:r>
      <w:r w:rsidRPr="00904F54">
        <w:rPr>
          <w:rFonts w:ascii="標楷體" w:eastAsia="標楷體" w:hAnsi="標楷體" w:hint="eastAsia"/>
          <w:sz w:val="28"/>
          <w:szCs w:val="28"/>
        </w:rPr>
        <w:t>乙</w:t>
      </w:r>
      <w:r>
        <w:rPr>
          <w:rFonts w:ascii="標楷體" w:eastAsia="標楷體" w:hAnsi="標楷體" w:hint="eastAsia"/>
          <w:sz w:val="28"/>
          <w:szCs w:val="28"/>
        </w:rPr>
        <w:t>－</w:t>
      </w:r>
      <w:r w:rsidR="00527353">
        <w:rPr>
          <w:rFonts w:ascii="標楷體" w:eastAsia="標楷體" w:hAnsi="標楷體" w:hint="eastAsia"/>
          <w:sz w:val="28"/>
          <w:szCs w:val="28"/>
        </w:rPr>
        <w:t>122</w:t>
      </w:r>
    </w:p>
    <w:p w14:paraId="1811627E" w14:textId="5A4A5F65" w:rsidR="00ED4791" w:rsidRPr="00904F54" w:rsidRDefault="00ED4791" w:rsidP="0094143D">
      <w:pPr>
        <w:tabs>
          <w:tab w:val="right" w:leader="middleDot" w:pos="9840"/>
        </w:tabs>
        <w:overflowPunct w:val="0"/>
        <w:snapToGrid w:val="0"/>
        <w:spacing w:line="520" w:lineRule="exact"/>
        <w:ind w:left="840" w:rightChars="472" w:right="1133"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（八）</w:t>
      </w:r>
      <w:r w:rsidRPr="00ED4791">
        <w:rPr>
          <w:rFonts w:ascii="標楷體" w:eastAsia="標楷體" w:hAnsi="標楷體" w:hint="eastAsia"/>
          <w:sz w:val="28"/>
          <w:szCs w:val="28"/>
        </w:rPr>
        <w:t>積極辦理</w:t>
      </w:r>
      <w:proofErr w:type="gramStart"/>
      <w:r w:rsidRPr="00ED4791">
        <w:rPr>
          <w:rFonts w:ascii="標楷體" w:eastAsia="標楷體" w:hAnsi="標楷體" w:hint="eastAsia"/>
          <w:sz w:val="28"/>
          <w:szCs w:val="28"/>
        </w:rPr>
        <w:t>家用新冠抗原</w:t>
      </w:r>
      <w:proofErr w:type="gramEnd"/>
      <w:r w:rsidRPr="00ED4791">
        <w:rPr>
          <w:rFonts w:ascii="標楷體" w:eastAsia="標楷體" w:hAnsi="標楷體" w:hint="eastAsia"/>
          <w:sz w:val="28"/>
          <w:szCs w:val="28"/>
        </w:rPr>
        <w:t>快速檢測試劑緊急採購，以應居家隔離市民使用，惟契約規定未盡周延及驗收作業未</w:t>
      </w:r>
      <w:proofErr w:type="gramStart"/>
      <w:r w:rsidRPr="00ED4791">
        <w:rPr>
          <w:rFonts w:ascii="標楷體" w:eastAsia="標楷體" w:hAnsi="標楷體" w:hint="eastAsia"/>
          <w:sz w:val="28"/>
          <w:szCs w:val="28"/>
        </w:rPr>
        <w:t>臻</w:t>
      </w:r>
      <w:proofErr w:type="gramEnd"/>
      <w:r w:rsidRPr="00ED4791">
        <w:rPr>
          <w:rFonts w:ascii="標楷體" w:eastAsia="標楷體" w:hAnsi="標楷體" w:hint="eastAsia"/>
          <w:sz w:val="28"/>
          <w:szCs w:val="28"/>
        </w:rPr>
        <w:t>嚴謹，允應檢討改善並積極求償</w:t>
      </w:r>
      <w:r w:rsidRPr="00904F54">
        <w:rPr>
          <w:rFonts w:ascii="標楷體" w:eastAsia="標楷體" w:hAnsi="標楷體"/>
          <w:sz w:val="28"/>
          <w:szCs w:val="28"/>
        </w:rPr>
        <w:tab/>
      </w:r>
      <w:r w:rsidRPr="00904F54">
        <w:rPr>
          <w:rFonts w:ascii="標楷體" w:eastAsia="標楷體" w:hAnsi="標楷體" w:hint="eastAsia"/>
          <w:sz w:val="28"/>
          <w:szCs w:val="28"/>
        </w:rPr>
        <w:t>乙</w:t>
      </w:r>
      <w:r>
        <w:rPr>
          <w:rFonts w:ascii="標楷體" w:eastAsia="標楷體" w:hAnsi="標楷體" w:hint="eastAsia"/>
          <w:sz w:val="28"/>
          <w:szCs w:val="28"/>
        </w:rPr>
        <w:t>－</w:t>
      </w:r>
      <w:r w:rsidR="00527353">
        <w:rPr>
          <w:rFonts w:ascii="標楷體" w:eastAsia="標楷體" w:hAnsi="標楷體" w:hint="eastAsia"/>
          <w:sz w:val="28"/>
          <w:szCs w:val="28"/>
        </w:rPr>
        <w:t>123</w:t>
      </w:r>
    </w:p>
    <w:p w14:paraId="56DB4B26" w14:textId="4647024F" w:rsidR="00260436" w:rsidRPr="008F03E8" w:rsidRDefault="00C76FB7" w:rsidP="000B43F8">
      <w:pPr>
        <w:tabs>
          <w:tab w:val="right" w:pos="9600"/>
        </w:tabs>
        <w:overflowPunct w:val="0"/>
        <w:snapToGrid w:val="0"/>
        <w:spacing w:line="500" w:lineRule="exact"/>
        <w:ind w:rightChars="450" w:right="1080"/>
        <w:rPr>
          <w:rFonts w:ascii="標楷體" w:eastAsia="標楷體" w:hAnsi="標楷體"/>
          <w:b/>
          <w:sz w:val="32"/>
          <w:szCs w:val="32"/>
        </w:rPr>
      </w:pPr>
      <w:r w:rsidRPr="008F03E8">
        <w:rPr>
          <w:rFonts w:ascii="標楷體" w:eastAsia="標楷體" w:hAnsi="標楷體" w:hint="eastAsia"/>
          <w:b/>
          <w:sz w:val="32"/>
          <w:szCs w:val="32"/>
        </w:rPr>
        <w:lastRenderedPageBreak/>
        <w:t>拾柒、</w:t>
      </w:r>
      <w:proofErr w:type="gramStart"/>
      <w:r w:rsidR="00260436" w:rsidRPr="008F03E8">
        <w:rPr>
          <w:rFonts w:ascii="標楷體" w:eastAsia="標楷體" w:hAnsi="標楷體" w:hint="eastAsia"/>
          <w:b/>
          <w:sz w:val="32"/>
          <w:szCs w:val="32"/>
        </w:rPr>
        <w:t>臺</w:t>
      </w:r>
      <w:proofErr w:type="gramEnd"/>
      <w:r w:rsidR="00260436" w:rsidRPr="008F03E8">
        <w:rPr>
          <w:rFonts w:ascii="標楷體" w:eastAsia="標楷體" w:hAnsi="標楷體" w:hint="eastAsia"/>
          <w:b/>
          <w:sz w:val="32"/>
          <w:szCs w:val="32"/>
        </w:rPr>
        <w:t>中市政府環境保護局主管</w:t>
      </w:r>
    </w:p>
    <w:p w14:paraId="35DEC8FF" w14:textId="1E4C424A" w:rsidR="00260436" w:rsidRPr="00904F54" w:rsidRDefault="00260436" w:rsidP="000B43F8">
      <w:pPr>
        <w:tabs>
          <w:tab w:val="right" w:leader="middleDot" w:pos="9840"/>
        </w:tabs>
        <w:overflowPunct w:val="0"/>
        <w:snapToGrid w:val="0"/>
        <w:spacing w:line="500" w:lineRule="exact"/>
        <w:ind w:left="840" w:rightChars="472" w:right="1133"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（一）</w:t>
      </w:r>
      <w:r w:rsidR="004A211E" w:rsidRPr="00904F54">
        <w:rPr>
          <w:rFonts w:ascii="標楷體" w:eastAsia="標楷體" w:hAnsi="標楷體" w:hint="eastAsia"/>
          <w:sz w:val="28"/>
          <w:szCs w:val="28"/>
        </w:rPr>
        <w:t>為因應垃圾焚化量能不足問題，持續推動焚化廠汰舊換新及垃圾掩埋場活化，惟累積無法焚化垃圾量急</w:t>
      </w:r>
      <w:r w:rsidR="007D5C9F">
        <w:rPr>
          <w:rFonts w:ascii="標楷體" w:eastAsia="標楷體" w:hAnsi="標楷體" w:hint="eastAsia"/>
          <w:sz w:val="28"/>
          <w:szCs w:val="28"/>
        </w:rPr>
        <w:t>遽</w:t>
      </w:r>
      <w:r w:rsidR="004A211E" w:rsidRPr="00904F54">
        <w:rPr>
          <w:rFonts w:ascii="標楷體" w:eastAsia="標楷體" w:hAnsi="標楷體" w:hint="eastAsia"/>
          <w:sz w:val="28"/>
          <w:szCs w:val="28"/>
        </w:rPr>
        <w:t>增加，致掩埋場容量所剩無幾，亟待籌</w:t>
      </w:r>
      <w:proofErr w:type="gramStart"/>
      <w:r w:rsidR="004A211E" w:rsidRPr="00904F54">
        <w:rPr>
          <w:rFonts w:ascii="標楷體" w:eastAsia="標楷體" w:hAnsi="標楷體" w:hint="eastAsia"/>
          <w:sz w:val="28"/>
          <w:szCs w:val="28"/>
        </w:rPr>
        <w:t>謀善策</w:t>
      </w:r>
      <w:proofErr w:type="gramEnd"/>
      <w:r w:rsidR="004A211E" w:rsidRPr="00904F54">
        <w:rPr>
          <w:rFonts w:ascii="標楷體" w:eastAsia="標楷體" w:hAnsi="標楷體" w:hint="eastAsia"/>
          <w:sz w:val="28"/>
          <w:szCs w:val="28"/>
        </w:rPr>
        <w:t>解決，以有效去化每日產生之垃圾</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6C3824">
        <w:rPr>
          <w:rFonts w:ascii="標楷體" w:eastAsia="標楷體" w:hAnsi="標楷體" w:hint="eastAsia"/>
          <w:sz w:val="28"/>
          <w:szCs w:val="28"/>
        </w:rPr>
        <w:t>127</w:t>
      </w:r>
    </w:p>
    <w:p w14:paraId="3ED1B075" w14:textId="061E8932" w:rsidR="00260436" w:rsidRPr="00904F54" w:rsidRDefault="00260436" w:rsidP="000B43F8">
      <w:pPr>
        <w:tabs>
          <w:tab w:val="right" w:leader="middleDot" w:pos="9840"/>
        </w:tabs>
        <w:overflowPunct w:val="0"/>
        <w:snapToGrid w:val="0"/>
        <w:spacing w:line="500" w:lineRule="exact"/>
        <w:ind w:left="840" w:rightChars="472" w:right="1133"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（二）</w:t>
      </w:r>
      <w:r w:rsidR="002530BC" w:rsidRPr="00904F54">
        <w:rPr>
          <w:rFonts w:ascii="標楷體" w:eastAsia="標楷體" w:hAnsi="標楷體" w:hint="eastAsia"/>
          <w:sz w:val="28"/>
          <w:szCs w:val="28"/>
        </w:rPr>
        <w:t>資源回收率已達成永續發展中期目標，</w:t>
      </w:r>
      <w:proofErr w:type="gramStart"/>
      <w:r w:rsidR="002530BC" w:rsidRPr="00904F54">
        <w:rPr>
          <w:rFonts w:ascii="標楷體" w:eastAsia="標楷體" w:hAnsi="標楷體" w:hint="eastAsia"/>
          <w:sz w:val="28"/>
          <w:szCs w:val="28"/>
        </w:rPr>
        <w:t>惟人均</w:t>
      </w:r>
      <w:proofErr w:type="gramEnd"/>
      <w:r w:rsidR="002530BC" w:rsidRPr="00904F54">
        <w:rPr>
          <w:rFonts w:ascii="標楷體" w:eastAsia="標楷體" w:hAnsi="標楷體" w:hint="eastAsia"/>
          <w:sz w:val="28"/>
          <w:szCs w:val="28"/>
        </w:rPr>
        <w:t>垃圾量持續上升及廚餘含量偏高，</w:t>
      </w:r>
      <w:proofErr w:type="gramStart"/>
      <w:r w:rsidR="002530BC" w:rsidRPr="00904F54">
        <w:rPr>
          <w:rFonts w:ascii="標楷體" w:eastAsia="標楷體" w:hAnsi="標楷體" w:hint="eastAsia"/>
          <w:sz w:val="28"/>
          <w:szCs w:val="28"/>
        </w:rPr>
        <w:t>且巡檢</w:t>
      </w:r>
      <w:proofErr w:type="gramEnd"/>
      <w:r w:rsidR="002530BC" w:rsidRPr="00904F54">
        <w:rPr>
          <w:rFonts w:ascii="標楷體" w:eastAsia="標楷體" w:hAnsi="標楷體" w:hint="eastAsia"/>
          <w:sz w:val="28"/>
          <w:szCs w:val="28"/>
        </w:rPr>
        <w:t>社區未</w:t>
      </w:r>
      <w:proofErr w:type="gramStart"/>
      <w:r w:rsidR="002530BC" w:rsidRPr="00904F54">
        <w:rPr>
          <w:rFonts w:ascii="標楷體" w:eastAsia="標楷體" w:hAnsi="標楷體" w:hint="eastAsia"/>
          <w:sz w:val="28"/>
          <w:szCs w:val="28"/>
        </w:rPr>
        <w:t>臻</w:t>
      </w:r>
      <w:proofErr w:type="gramEnd"/>
      <w:r w:rsidR="002530BC" w:rsidRPr="00904F54">
        <w:rPr>
          <w:rFonts w:ascii="標楷體" w:eastAsia="標楷體" w:hAnsi="標楷體" w:hint="eastAsia"/>
          <w:sz w:val="28"/>
          <w:szCs w:val="28"/>
        </w:rPr>
        <w:t>周妥與希望</w:t>
      </w:r>
      <w:proofErr w:type="gramStart"/>
      <w:r w:rsidR="002530BC" w:rsidRPr="00904F54">
        <w:rPr>
          <w:rFonts w:ascii="標楷體" w:eastAsia="標楷體" w:hAnsi="標楷體" w:hint="eastAsia"/>
          <w:sz w:val="28"/>
          <w:szCs w:val="28"/>
        </w:rPr>
        <w:t>資收站</w:t>
      </w:r>
      <w:proofErr w:type="gramEnd"/>
      <w:r w:rsidR="002530BC" w:rsidRPr="00904F54">
        <w:rPr>
          <w:rFonts w:ascii="標楷體" w:eastAsia="標楷體" w:hAnsi="標楷體" w:hint="eastAsia"/>
          <w:sz w:val="28"/>
          <w:szCs w:val="28"/>
        </w:rPr>
        <w:t>數量減少等，有待檢討改善，以有效減少垃圾量及提升資源回收率</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6C3824">
        <w:rPr>
          <w:rFonts w:ascii="標楷體" w:eastAsia="標楷體" w:hAnsi="標楷體" w:hint="eastAsia"/>
          <w:sz w:val="28"/>
          <w:szCs w:val="28"/>
        </w:rPr>
        <w:t>128</w:t>
      </w:r>
    </w:p>
    <w:p w14:paraId="0D6B5FD5" w14:textId="2B89696E" w:rsidR="00260436" w:rsidRPr="00904F54" w:rsidRDefault="00260436" w:rsidP="000B43F8">
      <w:pPr>
        <w:tabs>
          <w:tab w:val="right" w:leader="middleDot" w:pos="9840"/>
        </w:tabs>
        <w:overflowPunct w:val="0"/>
        <w:snapToGrid w:val="0"/>
        <w:spacing w:line="500" w:lineRule="exact"/>
        <w:ind w:left="840" w:rightChars="472" w:right="1133"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（三）</w:t>
      </w:r>
      <w:r w:rsidR="002530BC" w:rsidRPr="00904F54">
        <w:rPr>
          <w:rFonts w:ascii="標楷體" w:eastAsia="標楷體" w:hAnsi="標楷體" w:hint="eastAsia"/>
          <w:sz w:val="28"/>
          <w:szCs w:val="28"/>
        </w:rPr>
        <w:t>持續監測河川水質及加強污染防治，烏溪流域污染已見下降，惟部分與人體健康有關項目未監測，及部分自來水水質保護區未設</w:t>
      </w:r>
      <w:proofErr w:type="gramStart"/>
      <w:r w:rsidR="002530BC" w:rsidRPr="00904F54">
        <w:rPr>
          <w:rFonts w:ascii="標楷體" w:eastAsia="標楷體" w:hAnsi="標楷體" w:hint="eastAsia"/>
          <w:sz w:val="28"/>
          <w:szCs w:val="28"/>
        </w:rPr>
        <w:t>監測站暨水管</w:t>
      </w:r>
      <w:proofErr w:type="gramEnd"/>
      <w:r w:rsidR="002530BC" w:rsidRPr="00904F54">
        <w:rPr>
          <w:rFonts w:ascii="標楷體" w:eastAsia="標楷體" w:hAnsi="標楷體" w:hint="eastAsia"/>
          <w:sz w:val="28"/>
          <w:szCs w:val="28"/>
        </w:rPr>
        <w:t>家設置成效有待提升等，允宜檢討改善，以有效改善河川水質</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6C3824">
        <w:rPr>
          <w:rFonts w:ascii="標楷體" w:eastAsia="標楷體" w:hAnsi="標楷體" w:hint="eastAsia"/>
          <w:sz w:val="28"/>
          <w:szCs w:val="28"/>
        </w:rPr>
        <w:t>128</w:t>
      </w:r>
    </w:p>
    <w:p w14:paraId="6B48345C" w14:textId="09F86CC5" w:rsidR="00260436" w:rsidRPr="00904F54" w:rsidRDefault="00260436" w:rsidP="000B43F8">
      <w:pPr>
        <w:tabs>
          <w:tab w:val="right" w:leader="middleDot" w:pos="9840"/>
        </w:tabs>
        <w:overflowPunct w:val="0"/>
        <w:snapToGrid w:val="0"/>
        <w:spacing w:line="500" w:lineRule="exact"/>
        <w:ind w:left="840" w:rightChars="472" w:right="1133"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（四）</w:t>
      </w:r>
      <w:r w:rsidR="002530BC" w:rsidRPr="00904F54">
        <w:rPr>
          <w:rFonts w:ascii="標楷體" w:eastAsia="標楷體" w:hAnsi="標楷體" w:hint="eastAsia"/>
          <w:sz w:val="28"/>
          <w:szCs w:val="28"/>
        </w:rPr>
        <w:t>積極布建空氣品質微型感測器，以維護民眾健康，惟部分民眾陳情地點及工廠密集區域布建密度不足，污染高峰時段未派員稽查及設置地點與傳輸率未</w:t>
      </w:r>
      <w:proofErr w:type="gramStart"/>
      <w:r w:rsidR="002530BC" w:rsidRPr="00904F54">
        <w:rPr>
          <w:rFonts w:ascii="標楷體" w:eastAsia="標楷體" w:hAnsi="標楷體" w:hint="eastAsia"/>
          <w:sz w:val="28"/>
          <w:szCs w:val="28"/>
        </w:rPr>
        <w:t>臻</w:t>
      </w:r>
      <w:proofErr w:type="gramEnd"/>
      <w:r w:rsidR="002530BC" w:rsidRPr="00904F54">
        <w:rPr>
          <w:rFonts w:ascii="標楷體" w:eastAsia="標楷體" w:hAnsi="標楷體" w:hint="eastAsia"/>
          <w:sz w:val="28"/>
          <w:szCs w:val="28"/>
        </w:rPr>
        <w:t>周妥等，有待檢討精進，以即時發現污染加以稽查裁處，維護空氣品質</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6C3824">
        <w:rPr>
          <w:rFonts w:ascii="標楷體" w:eastAsia="標楷體" w:hAnsi="標楷體" w:hint="eastAsia"/>
          <w:sz w:val="28"/>
          <w:szCs w:val="28"/>
        </w:rPr>
        <w:t>130</w:t>
      </w:r>
    </w:p>
    <w:p w14:paraId="4C0DA049" w14:textId="2536C829" w:rsidR="00260436" w:rsidRPr="00904F54" w:rsidRDefault="00260436" w:rsidP="000B43F8">
      <w:pPr>
        <w:tabs>
          <w:tab w:val="right" w:leader="middleDot" w:pos="9840"/>
        </w:tabs>
        <w:overflowPunct w:val="0"/>
        <w:snapToGrid w:val="0"/>
        <w:spacing w:line="500" w:lineRule="exact"/>
        <w:ind w:left="840" w:rightChars="472" w:right="1133"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（五）</w:t>
      </w:r>
      <w:r w:rsidR="002530BC" w:rsidRPr="00904F54">
        <w:rPr>
          <w:rFonts w:ascii="標楷體" w:eastAsia="標楷體" w:hAnsi="標楷體" w:hint="eastAsia"/>
          <w:sz w:val="28"/>
          <w:szCs w:val="28"/>
        </w:rPr>
        <w:t>積極辦理機車排氣檢驗及查察未到檢者，到檢率居六都第2，</w:t>
      </w:r>
      <w:proofErr w:type="gramStart"/>
      <w:r w:rsidR="002530BC" w:rsidRPr="00904F54">
        <w:rPr>
          <w:rFonts w:ascii="標楷體" w:eastAsia="標楷體" w:hAnsi="標楷體" w:hint="eastAsia"/>
          <w:sz w:val="28"/>
          <w:szCs w:val="28"/>
        </w:rPr>
        <w:t>惟老舊</w:t>
      </w:r>
      <w:proofErr w:type="gramEnd"/>
      <w:r w:rsidR="002530BC" w:rsidRPr="00904F54">
        <w:rPr>
          <w:rFonts w:ascii="標楷體" w:eastAsia="標楷體" w:hAnsi="標楷體" w:hint="eastAsia"/>
          <w:sz w:val="28"/>
          <w:szCs w:val="28"/>
        </w:rPr>
        <w:t>高污染機車到檢率偏低，查獲未到檢者未確實通知限期改善及追蹤，民眾註冊簡訊通知率甚低等，允宜</w:t>
      </w:r>
      <w:proofErr w:type="gramStart"/>
      <w:r w:rsidR="002530BC" w:rsidRPr="00904F54">
        <w:rPr>
          <w:rFonts w:ascii="標楷體" w:eastAsia="標楷體" w:hAnsi="標楷體" w:hint="eastAsia"/>
          <w:sz w:val="28"/>
          <w:szCs w:val="28"/>
        </w:rPr>
        <w:t>研</w:t>
      </w:r>
      <w:proofErr w:type="gramEnd"/>
      <w:r w:rsidR="002530BC" w:rsidRPr="00904F54">
        <w:rPr>
          <w:rFonts w:ascii="標楷體" w:eastAsia="標楷體" w:hAnsi="標楷體" w:hint="eastAsia"/>
          <w:sz w:val="28"/>
          <w:szCs w:val="28"/>
        </w:rPr>
        <w:t>謀改善，以有效管制高污染機車，提升空氣品質</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6C3824">
        <w:rPr>
          <w:rFonts w:ascii="標楷體" w:eastAsia="標楷體" w:hAnsi="標楷體" w:hint="eastAsia"/>
          <w:sz w:val="28"/>
          <w:szCs w:val="28"/>
        </w:rPr>
        <w:t>131</w:t>
      </w:r>
    </w:p>
    <w:p w14:paraId="41CAFBE4" w14:textId="062CA20B" w:rsidR="00260436" w:rsidRPr="00904F54" w:rsidRDefault="00260436" w:rsidP="000B43F8">
      <w:pPr>
        <w:tabs>
          <w:tab w:val="right" w:leader="middleDot" w:pos="9840"/>
        </w:tabs>
        <w:overflowPunct w:val="0"/>
        <w:snapToGrid w:val="0"/>
        <w:spacing w:line="500" w:lineRule="exact"/>
        <w:ind w:left="840" w:rightChars="472" w:right="1133"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（六）</w:t>
      </w:r>
      <w:r w:rsidR="002530BC" w:rsidRPr="00904F54">
        <w:rPr>
          <w:rFonts w:ascii="標楷體" w:eastAsia="標楷體" w:hAnsi="標楷體" w:hint="eastAsia"/>
          <w:sz w:val="28"/>
          <w:szCs w:val="28"/>
        </w:rPr>
        <w:t>建立毒性及關注化學物質運作場所監控預警機制，惟</w:t>
      </w:r>
      <w:proofErr w:type="gramStart"/>
      <w:r w:rsidR="00490DD9">
        <w:rPr>
          <w:rFonts w:ascii="標楷體" w:eastAsia="標楷體" w:hAnsi="標楷體" w:hint="eastAsia"/>
          <w:sz w:val="28"/>
          <w:szCs w:val="28"/>
        </w:rPr>
        <w:t>間有</w:t>
      </w:r>
      <w:r w:rsidR="002530BC" w:rsidRPr="00904F54">
        <w:rPr>
          <w:rFonts w:ascii="標楷體" w:eastAsia="標楷體" w:hAnsi="標楷體" w:hint="eastAsia"/>
          <w:sz w:val="28"/>
          <w:szCs w:val="28"/>
        </w:rPr>
        <w:t>未釐</w:t>
      </w:r>
      <w:proofErr w:type="gramEnd"/>
      <w:r w:rsidR="002530BC" w:rsidRPr="00904F54">
        <w:rPr>
          <w:rFonts w:ascii="標楷體" w:eastAsia="標楷體" w:hAnsi="標楷體" w:hint="eastAsia"/>
          <w:sz w:val="28"/>
          <w:szCs w:val="28"/>
        </w:rPr>
        <w:t>清運作紀錄異常業者，</w:t>
      </w:r>
      <w:proofErr w:type="gramStart"/>
      <w:r w:rsidR="002530BC" w:rsidRPr="00904F54">
        <w:rPr>
          <w:rFonts w:ascii="標楷體" w:eastAsia="標楷體" w:hAnsi="標楷體" w:hint="eastAsia"/>
          <w:sz w:val="28"/>
          <w:szCs w:val="28"/>
        </w:rPr>
        <w:t>及毒災聯防</w:t>
      </w:r>
      <w:proofErr w:type="gramEnd"/>
      <w:r w:rsidR="002530BC" w:rsidRPr="00904F54">
        <w:rPr>
          <w:rFonts w:ascii="標楷體" w:eastAsia="標楷體" w:hAnsi="標楷體" w:hint="eastAsia"/>
          <w:sz w:val="28"/>
          <w:szCs w:val="28"/>
        </w:rPr>
        <w:t>組織系統與危害預防及應變計畫公開資料未完整，查核環境用藥產品範圍有待擴大等</w:t>
      </w:r>
      <w:r w:rsidR="00600FEE">
        <w:rPr>
          <w:rFonts w:ascii="標楷體" w:eastAsia="標楷體" w:hAnsi="標楷體" w:hint="eastAsia"/>
          <w:sz w:val="28"/>
          <w:szCs w:val="28"/>
        </w:rPr>
        <w:t>情事</w:t>
      </w:r>
      <w:r w:rsidR="002530BC" w:rsidRPr="00904F54">
        <w:rPr>
          <w:rFonts w:ascii="標楷體" w:eastAsia="標楷體" w:hAnsi="標楷體" w:hint="eastAsia"/>
          <w:sz w:val="28"/>
          <w:szCs w:val="28"/>
        </w:rPr>
        <w:t>，允宜檢討改善，以維公共安全</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6C3824">
        <w:rPr>
          <w:rFonts w:ascii="標楷體" w:eastAsia="標楷體" w:hAnsi="標楷體" w:hint="eastAsia"/>
          <w:sz w:val="28"/>
          <w:szCs w:val="28"/>
        </w:rPr>
        <w:t>132</w:t>
      </w:r>
    </w:p>
    <w:p w14:paraId="232E3ED5" w14:textId="28348A8F" w:rsidR="00260436" w:rsidRPr="00904F54" w:rsidRDefault="00260436" w:rsidP="000B43F8">
      <w:pPr>
        <w:tabs>
          <w:tab w:val="right" w:leader="middleDot" w:pos="9840"/>
        </w:tabs>
        <w:overflowPunct w:val="0"/>
        <w:snapToGrid w:val="0"/>
        <w:spacing w:line="500" w:lineRule="exact"/>
        <w:ind w:left="840" w:rightChars="472" w:right="1133"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（七）</w:t>
      </w:r>
      <w:r w:rsidR="001B5FC3" w:rsidRPr="00326B9D">
        <w:rPr>
          <w:rFonts w:ascii="標楷體" w:eastAsia="標楷體" w:hAnsi="標楷體" w:hint="eastAsia"/>
          <w:spacing w:val="-2"/>
          <w:sz w:val="28"/>
          <w:szCs w:val="28"/>
        </w:rPr>
        <w:t>持續辦理事業廢棄物清理流向勾</w:t>
      </w:r>
      <w:proofErr w:type="gramStart"/>
      <w:r w:rsidR="001B5FC3" w:rsidRPr="00326B9D">
        <w:rPr>
          <w:rFonts w:ascii="標楷體" w:eastAsia="標楷體" w:hAnsi="標楷體" w:hint="eastAsia"/>
          <w:spacing w:val="-2"/>
          <w:sz w:val="28"/>
          <w:szCs w:val="28"/>
        </w:rPr>
        <w:t>稽</w:t>
      </w:r>
      <w:proofErr w:type="gramEnd"/>
      <w:r w:rsidR="001B5FC3" w:rsidRPr="00326B9D">
        <w:rPr>
          <w:rFonts w:ascii="標楷體" w:eastAsia="標楷體" w:hAnsi="標楷體" w:hint="eastAsia"/>
          <w:spacing w:val="-2"/>
          <w:sz w:val="28"/>
          <w:szCs w:val="28"/>
        </w:rPr>
        <w:t>作業，以遏止非法棄置行為，惟部分事業未檢具事業廢棄物清理計畫書或已屆期未再取得核准期限，及申報數量與應有存量不符等，有待檢討改善並加強列管</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6C3824">
        <w:rPr>
          <w:rFonts w:ascii="標楷體" w:eastAsia="標楷體" w:hAnsi="標楷體" w:hint="eastAsia"/>
          <w:sz w:val="28"/>
          <w:szCs w:val="28"/>
        </w:rPr>
        <w:t>133</w:t>
      </w:r>
    </w:p>
    <w:p w14:paraId="402D4586" w14:textId="1F17581A" w:rsidR="00260436" w:rsidRPr="00904F54" w:rsidRDefault="00260436" w:rsidP="000B43F8">
      <w:pPr>
        <w:tabs>
          <w:tab w:val="right" w:leader="middleDot" w:pos="9840"/>
        </w:tabs>
        <w:overflowPunct w:val="0"/>
        <w:snapToGrid w:val="0"/>
        <w:spacing w:line="500" w:lineRule="exact"/>
        <w:ind w:left="840" w:rightChars="472" w:right="1133"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（八）</w:t>
      </w:r>
      <w:r w:rsidR="001B5FC3" w:rsidRPr="00904F54">
        <w:rPr>
          <w:rFonts w:ascii="標楷體" w:eastAsia="標楷體" w:hAnsi="標楷體" w:hint="eastAsia"/>
          <w:sz w:val="28"/>
          <w:szCs w:val="28"/>
        </w:rPr>
        <w:t>創新推動外埔堆肥處理</w:t>
      </w:r>
      <w:proofErr w:type="gramStart"/>
      <w:r w:rsidR="001B5FC3" w:rsidRPr="00904F54">
        <w:rPr>
          <w:rFonts w:ascii="標楷體" w:eastAsia="標楷體" w:hAnsi="標楷體" w:hint="eastAsia"/>
          <w:sz w:val="28"/>
          <w:szCs w:val="28"/>
        </w:rPr>
        <w:t>廠綠能</w:t>
      </w:r>
      <w:proofErr w:type="gramEnd"/>
      <w:r w:rsidR="001B5FC3" w:rsidRPr="00904F54">
        <w:rPr>
          <w:rFonts w:ascii="標楷體" w:eastAsia="標楷體" w:hAnsi="標楷體" w:hint="eastAsia"/>
          <w:sz w:val="28"/>
          <w:szCs w:val="28"/>
        </w:rPr>
        <w:t>生態園區，促進民間參與公共建設，惟事前</w:t>
      </w:r>
      <w:proofErr w:type="gramStart"/>
      <w:r w:rsidR="001B5FC3" w:rsidRPr="00904F54">
        <w:rPr>
          <w:rFonts w:ascii="標楷體" w:eastAsia="標楷體" w:hAnsi="標楷體" w:hint="eastAsia"/>
          <w:sz w:val="28"/>
          <w:szCs w:val="28"/>
        </w:rPr>
        <w:t>規劃未周妥</w:t>
      </w:r>
      <w:proofErr w:type="gramEnd"/>
      <w:r w:rsidR="001B5FC3" w:rsidRPr="00904F54">
        <w:rPr>
          <w:rFonts w:ascii="標楷體" w:eastAsia="標楷體" w:hAnsi="標楷體" w:hint="eastAsia"/>
          <w:sz w:val="28"/>
          <w:szCs w:val="28"/>
        </w:rPr>
        <w:t>，造成政府重大財務負擔，及附屬設施已超逾</w:t>
      </w:r>
      <w:r w:rsidR="001B5FC3" w:rsidRPr="00904F54">
        <w:rPr>
          <w:rFonts w:ascii="標楷體" w:eastAsia="標楷體" w:hAnsi="標楷體" w:hint="eastAsia"/>
          <w:sz w:val="28"/>
          <w:szCs w:val="28"/>
        </w:rPr>
        <w:lastRenderedPageBreak/>
        <w:t>契約期程多年仍無法發電營運，未達成預期目標，亟待檢討改善，妥為處理</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6C3824">
        <w:rPr>
          <w:rFonts w:ascii="標楷體" w:eastAsia="標楷體" w:hAnsi="標楷體" w:hint="eastAsia"/>
          <w:sz w:val="28"/>
          <w:szCs w:val="28"/>
        </w:rPr>
        <w:t>133</w:t>
      </w:r>
    </w:p>
    <w:p w14:paraId="23D0FED9" w14:textId="68A839AD" w:rsidR="00260436" w:rsidRPr="00904F54" w:rsidRDefault="00260436" w:rsidP="0094143D">
      <w:pPr>
        <w:tabs>
          <w:tab w:val="right" w:leader="middleDot" w:pos="9840"/>
        </w:tabs>
        <w:overflowPunct w:val="0"/>
        <w:snapToGrid w:val="0"/>
        <w:spacing w:line="480" w:lineRule="exact"/>
        <w:ind w:left="840" w:rightChars="472" w:right="1133"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（九）</w:t>
      </w:r>
      <w:r w:rsidR="001B5FC3" w:rsidRPr="00904F54">
        <w:rPr>
          <w:rFonts w:ascii="標楷體" w:eastAsia="標楷體" w:hAnsi="標楷體" w:hint="eastAsia"/>
          <w:sz w:val="28"/>
          <w:szCs w:val="28"/>
        </w:rPr>
        <w:t>租用土地作為垃圾掩埋場使用，惟相關租地返還</w:t>
      </w:r>
      <w:proofErr w:type="gramStart"/>
      <w:r w:rsidR="001B5FC3" w:rsidRPr="00904F54">
        <w:rPr>
          <w:rFonts w:ascii="標楷體" w:eastAsia="標楷體" w:hAnsi="標楷體" w:hint="eastAsia"/>
          <w:sz w:val="28"/>
          <w:szCs w:val="28"/>
        </w:rPr>
        <w:t>作業未周妥</w:t>
      </w:r>
      <w:proofErr w:type="gramEnd"/>
      <w:r w:rsidR="001B5FC3" w:rsidRPr="00904F54">
        <w:rPr>
          <w:rFonts w:ascii="標楷體" w:eastAsia="標楷體" w:hAnsi="標楷體" w:hint="eastAsia"/>
          <w:sz w:val="28"/>
          <w:szCs w:val="28"/>
        </w:rPr>
        <w:t>，肇致延宕返還期程，徒增租金支出，允宜檢討改善，並積極辦理，以節省租金</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6C3824">
        <w:rPr>
          <w:rFonts w:ascii="標楷體" w:eastAsia="標楷體" w:hAnsi="標楷體" w:hint="eastAsia"/>
          <w:sz w:val="28"/>
          <w:szCs w:val="28"/>
        </w:rPr>
        <w:t>134</w:t>
      </w:r>
    </w:p>
    <w:p w14:paraId="23CD8427" w14:textId="4A57C56F" w:rsidR="00260436" w:rsidRPr="008F03E8" w:rsidRDefault="00C76FB7" w:rsidP="0094143D">
      <w:pPr>
        <w:tabs>
          <w:tab w:val="right" w:pos="9600"/>
        </w:tabs>
        <w:overflowPunct w:val="0"/>
        <w:snapToGrid w:val="0"/>
        <w:spacing w:line="480" w:lineRule="exact"/>
        <w:ind w:rightChars="450" w:right="1080"/>
        <w:rPr>
          <w:rFonts w:ascii="標楷體" w:eastAsia="標楷體" w:hAnsi="標楷體"/>
          <w:b/>
          <w:sz w:val="32"/>
          <w:szCs w:val="32"/>
        </w:rPr>
      </w:pPr>
      <w:r w:rsidRPr="008F03E8">
        <w:rPr>
          <w:rFonts w:ascii="標楷體" w:eastAsia="標楷體" w:hAnsi="標楷體" w:hint="eastAsia"/>
          <w:b/>
          <w:sz w:val="32"/>
          <w:szCs w:val="32"/>
        </w:rPr>
        <w:t>拾捌、</w:t>
      </w:r>
      <w:proofErr w:type="gramStart"/>
      <w:r w:rsidR="00260436" w:rsidRPr="008F03E8">
        <w:rPr>
          <w:rFonts w:ascii="標楷體" w:eastAsia="標楷體" w:hAnsi="標楷體" w:hint="eastAsia"/>
          <w:b/>
          <w:sz w:val="32"/>
          <w:szCs w:val="32"/>
        </w:rPr>
        <w:t>臺</w:t>
      </w:r>
      <w:proofErr w:type="gramEnd"/>
      <w:r w:rsidR="00260436" w:rsidRPr="008F03E8">
        <w:rPr>
          <w:rFonts w:ascii="標楷體" w:eastAsia="標楷體" w:hAnsi="標楷體" w:hint="eastAsia"/>
          <w:b/>
          <w:sz w:val="32"/>
          <w:szCs w:val="32"/>
        </w:rPr>
        <w:t>中市政府文化局主管</w:t>
      </w:r>
    </w:p>
    <w:p w14:paraId="1E53A449" w14:textId="3DED5D35" w:rsidR="00260436" w:rsidRPr="00904F54" w:rsidRDefault="00260436" w:rsidP="0094143D">
      <w:pPr>
        <w:tabs>
          <w:tab w:val="right" w:leader="middleDot" w:pos="9840"/>
        </w:tabs>
        <w:overflowPunct w:val="0"/>
        <w:snapToGrid w:val="0"/>
        <w:spacing w:line="480" w:lineRule="exact"/>
        <w:ind w:leftChars="99" w:left="510" w:rightChars="472" w:right="1133"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t>1.</w:t>
      </w:r>
      <w:r w:rsidR="001B5FC3" w:rsidRPr="00904F54">
        <w:rPr>
          <w:rFonts w:ascii="標楷體" w:eastAsia="標楷體" w:hAnsi="標楷體" w:hint="eastAsia"/>
          <w:sz w:val="28"/>
          <w:szCs w:val="28"/>
        </w:rPr>
        <w:t>積極辦理</w:t>
      </w:r>
      <w:proofErr w:type="gramStart"/>
      <w:r w:rsidR="001B5FC3" w:rsidRPr="00904F54">
        <w:rPr>
          <w:rFonts w:ascii="標楷體" w:eastAsia="標楷體" w:hAnsi="標楷體" w:hint="eastAsia"/>
          <w:sz w:val="28"/>
          <w:szCs w:val="28"/>
        </w:rPr>
        <w:t>臺</w:t>
      </w:r>
      <w:proofErr w:type="gramEnd"/>
      <w:r w:rsidR="001B5FC3" w:rsidRPr="00904F54">
        <w:rPr>
          <w:rFonts w:ascii="標楷體" w:eastAsia="標楷體" w:hAnsi="標楷體" w:hint="eastAsia"/>
          <w:sz w:val="28"/>
          <w:szCs w:val="28"/>
        </w:rPr>
        <w:t>中清水眷村文化園區開發計畫，以推動海線藝文觀光產業發展，並減緩眷村</w:t>
      </w:r>
      <w:proofErr w:type="gramStart"/>
      <w:r w:rsidR="001B5FC3" w:rsidRPr="00904F54">
        <w:rPr>
          <w:rFonts w:ascii="標楷體" w:eastAsia="標楷體" w:hAnsi="標楷體" w:hint="eastAsia"/>
          <w:sz w:val="28"/>
          <w:szCs w:val="28"/>
        </w:rPr>
        <w:t>房舍崩壞</w:t>
      </w:r>
      <w:proofErr w:type="gramEnd"/>
      <w:r w:rsidR="001B5FC3" w:rsidRPr="00904F54">
        <w:rPr>
          <w:rFonts w:ascii="標楷體" w:eastAsia="標楷體" w:hAnsi="標楷體" w:hint="eastAsia"/>
          <w:sz w:val="28"/>
          <w:szCs w:val="28"/>
        </w:rPr>
        <w:t>，惟部分空間尚未開放，且建物</w:t>
      </w:r>
      <w:proofErr w:type="gramStart"/>
      <w:r w:rsidR="001B5FC3" w:rsidRPr="00904F54">
        <w:rPr>
          <w:rFonts w:ascii="標楷體" w:eastAsia="標楷體" w:hAnsi="標楷體" w:hint="eastAsia"/>
          <w:sz w:val="28"/>
          <w:szCs w:val="28"/>
        </w:rPr>
        <w:t>頹圮</w:t>
      </w:r>
      <w:proofErr w:type="gramEnd"/>
      <w:r w:rsidR="001B5FC3" w:rsidRPr="00904F54">
        <w:rPr>
          <w:rFonts w:ascii="標楷體" w:eastAsia="標楷體" w:hAnsi="標楷體" w:hint="eastAsia"/>
          <w:sz w:val="28"/>
          <w:szCs w:val="28"/>
        </w:rPr>
        <w:t>待修，遊客</w:t>
      </w:r>
      <w:proofErr w:type="gramStart"/>
      <w:r w:rsidR="001B5FC3" w:rsidRPr="00904F54">
        <w:rPr>
          <w:rFonts w:ascii="標楷體" w:eastAsia="標楷體" w:hAnsi="標楷體" w:hint="eastAsia"/>
          <w:sz w:val="28"/>
          <w:szCs w:val="28"/>
        </w:rPr>
        <w:t>評價未佳等</w:t>
      </w:r>
      <w:proofErr w:type="gramEnd"/>
      <w:r w:rsidR="001B5FC3" w:rsidRPr="00904F54">
        <w:rPr>
          <w:rFonts w:ascii="標楷體" w:eastAsia="標楷體" w:hAnsi="標楷體" w:hint="eastAsia"/>
          <w:sz w:val="28"/>
          <w:szCs w:val="28"/>
        </w:rPr>
        <w:t>，有待檢討改善，以吸引遊客到訪，提升文化園區參訪品質</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9F7986">
        <w:rPr>
          <w:rFonts w:ascii="標楷體" w:eastAsia="標楷體" w:hAnsi="標楷體" w:hint="eastAsia"/>
          <w:sz w:val="28"/>
          <w:szCs w:val="28"/>
        </w:rPr>
        <w:t>137</w:t>
      </w:r>
    </w:p>
    <w:p w14:paraId="09D24F60" w14:textId="0FB4587A" w:rsidR="00260436" w:rsidRPr="00904F54" w:rsidRDefault="00260436" w:rsidP="0094143D">
      <w:pPr>
        <w:tabs>
          <w:tab w:val="right" w:leader="middleDot" w:pos="9840"/>
        </w:tabs>
        <w:overflowPunct w:val="0"/>
        <w:snapToGrid w:val="0"/>
        <w:spacing w:line="480" w:lineRule="exact"/>
        <w:ind w:leftChars="99" w:left="510" w:rightChars="472" w:right="1133"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t>2.</w:t>
      </w:r>
      <w:r w:rsidR="00F46F9F" w:rsidRPr="00904F54">
        <w:rPr>
          <w:rFonts w:ascii="標楷體" w:eastAsia="標楷體" w:hAnsi="標楷體" w:hint="eastAsia"/>
          <w:sz w:val="28"/>
          <w:szCs w:val="28"/>
        </w:rPr>
        <w:t>補助博物館與地方文化館發展及提升功能，</w:t>
      </w:r>
      <w:proofErr w:type="gramStart"/>
      <w:r w:rsidR="00F46F9F" w:rsidRPr="00904F54">
        <w:rPr>
          <w:rFonts w:ascii="標楷體" w:eastAsia="標楷體" w:hAnsi="標楷體" w:hint="eastAsia"/>
          <w:sz w:val="28"/>
          <w:szCs w:val="28"/>
        </w:rPr>
        <w:t>惟間有受</w:t>
      </w:r>
      <w:proofErr w:type="gramEnd"/>
      <w:r w:rsidR="00F46F9F" w:rsidRPr="00904F54">
        <w:rPr>
          <w:rFonts w:ascii="標楷體" w:eastAsia="標楷體" w:hAnsi="標楷體" w:hint="eastAsia"/>
          <w:sz w:val="28"/>
          <w:szCs w:val="28"/>
        </w:rPr>
        <w:t>補助</w:t>
      </w:r>
      <w:proofErr w:type="gramStart"/>
      <w:r w:rsidR="00F46F9F" w:rsidRPr="00904F54">
        <w:rPr>
          <w:rFonts w:ascii="標楷體" w:eastAsia="標楷體" w:hAnsi="標楷體" w:hint="eastAsia"/>
          <w:sz w:val="28"/>
          <w:szCs w:val="28"/>
        </w:rPr>
        <w:t>館舍未參與</w:t>
      </w:r>
      <w:proofErr w:type="gramEnd"/>
      <w:r w:rsidR="00F46F9F" w:rsidRPr="00904F54">
        <w:rPr>
          <w:rFonts w:ascii="標楷體" w:eastAsia="標楷體" w:hAnsi="標楷體" w:hint="eastAsia"/>
          <w:sz w:val="28"/>
          <w:szCs w:val="28"/>
        </w:rPr>
        <w:t>專業培力活動，人員教育訓練不足及空間與布展規劃未</w:t>
      </w:r>
      <w:proofErr w:type="gramStart"/>
      <w:r w:rsidR="00F46F9F" w:rsidRPr="00904F54">
        <w:rPr>
          <w:rFonts w:ascii="標楷體" w:eastAsia="標楷體" w:hAnsi="標楷體" w:hint="eastAsia"/>
          <w:sz w:val="28"/>
          <w:szCs w:val="28"/>
        </w:rPr>
        <w:t>臻</w:t>
      </w:r>
      <w:proofErr w:type="gramEnd"/>
      <w:r w:rsidR="00F46F9F" w:rsidRPr="00904F54">
        <w:rPr>
          <w:rFonts w:ascii="標楷體" w:eastAsia="標楷體" w:hAnsi="標楷體" w:hint="eastAsia"/>
          <w:sz w:val="28"/>
          <w:szCs w:val="28"/>
        </w:rPr>
        <w:t>完善等情事，有待檢討改進，以提升功能</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9F7986">
        <w:rPr>
          <w:rFonts w:ascii="標楷體" w:eastAsia="標楷體" w:hAnsi="標楷體" w:hint="eastAsia"/>
          <w:sz w:val="28"/>
          <w:szCs w:val="28"/>
        </w:rPr>
        <w:t>138</w:t>
      </w:r>
    </w:p>
    <w:p w14:paraId="643BDAF5" w14:textId="561DAEC2" w:rsidR="00260436" w:rsidRPr="00904F54" w:rsidRDefault="00260436" w:rsidP="0094143D">
      <w:pPr>
        <w:tabs>
          <w:tab w:val="right" w:leader="middleDot" w:pos="9840"/>
        </w:tabs>
        <w:overflowPunct w:val="0"/>
        <w:snapToGrid w:val="0"/>
        <w:spacing w:line="480" w:lineRule="exact"/>
        <w:ind w:leftChars="99" w:left="510" w:rightChars="472" w:right="1133"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t>3.</w:t>
      </w:r>
      <w:r w:rsidR="00F46F9F" w:rsidRPr="00904F54">
        <w:rPr>
          <w:rFonts w:ascii="標楷體" w:eastAsia="標楷體" w:hAnsi="標楷體" w:hint="eastAsia"/>
          <w:sz w:val="28"/>
          <w:szCs w:val="28"/>
        </w:rPr>
        <w:t>經管</w:t>
      </w:r>
      <w:r w:rsidR="00F46F9F" w:rsidRPr="00904F54">
        <w:rPr>
          <w:rFonts w:ascii="標楷體" w:eastAsia="標楷體" w:hAnsi="標楷體"/>
          <w:sz w:val="28"/>
          <w:szCs w:val="28"/>
        </w:rPr>
        <w:t>文化資產</w:t>
      </w:r>
      <w:r w:rsidR="00F46F9F" w:rsidRPr="00904F54">
        <w:rPr>
          <w:rFonts w:ascii="標楷體" w:eastAsia="標楷體" w:hAnsi="標楷體" w:hint="eastAsia"/>
          <w:sz w:val="28"/>
          <w:szCs w:val="28"/>
        </w:rPr>
        <w:t>場館並委外經營，以提供民眾參訪休閒空間，惟部分場館營運虧損與參訪人次下降，及未確實辦理防災演練等，允宜檢討改進，以有效發揮文化資產使用價值</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9F7986">
        <w:rPr>
          <w:rFonts w:ascii="標楷體" w:eastAsia="標楷體" w:hAnsi="標楷體" w:hint="eastAsia"/>
          <w:sz w:val="28"/>
          <w:szCs w:val="28"/>
        </w:rPr>
        <w:t>138</w:t>
      </w:r>
    </w:p>
    <w:p w14:paraId="674BD4F9" w14:textId="2FCF23F0" w:rsidR="00260436" w:rsidRPr="00904F54" w:rsidRDefault="00260436" w:rsidP="0094143D">
      <w:pPr>
        <w:tabs>
          <w:tab w:val="right" w:leader="middleDot" w:pos="9840"/>
        </w:tabs>
        <w:overflowPunct w:val="0"/>
        <w:snapToGrid w:val="0"/>
        <w:spacing w:line="480" w:lineRule="exact"/>
        <w:ind w:leftChars="99" w:left="510" w:rightChars="472" w:right="1133"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t>4.</w:t>
      </w:r>
      <w:r w:rsidR="00F46F9F" w:rsidRPr="00904F54">
        <w:rPr>
          <w:rFonts w:ascii="標楷體" w:eastAsia="標楷體" w:hAnsi="標楷體" w:hint="eastAsia"/>
          <w:sz w:val="28"/>
          <w:szCs w:val="28"/>
        </w:rPr>
        <w:t>辦理有形文化資產訪視及通報作業，</w:t>
      </w:r>
      <w:proofErr w:type="gramStart"/>
      <w:r w:rsidR="00F46F9F" w:rsidRPr="00904F54">
        <w:rPr>
          <w:rFonts w:ascii="標楷體" w:eastAsia="標楷體" w:hAnsi="標楷體" w:hint="eastAsia"/>
          <w:sz w:val="28"/>
          <w:szCs w:val="28"/>
        </w:rPr>
        <w:t>惟間有文化</w:t>
      </w:r>
      <w:proofErr w:type="gramEnd"/>
      <w:r w:rsidR="00F46F9F" w:rsidRPr="00904F54">
        <w:rPr>
          <w:rFonts w:ascii="標楷體" w:eastAsia="標楷體" w:hAnsi="標楷體" w:hint="eastAsia"/>
          <w:sz w:val="28"/>
          <w:szCs w:val="28"/>
        </w:rPr>
        <w:t>資產未訂定管理維護計畫、辦理調查研究、修復或修繕工程，或已修繕完竣尚未開放民眾</w:t>
      </w:r>
      <w:r w:rsidR="00F46F9F" w:rsidRPr="00904F54">
        <w:rPr>
          <w:rFonts w:ascii="標楷體" w:eastAsia="標楷體" w:hAnsi="標楷體" w:hint="eastAsia"/>
          <w:spacing w:val="-4"/>
          <w:sz w:val="28"/>
          <w:szCs w:val="28"/>
        </w:rPr>
        <w:t>參觀等情事，有待檢討改善，以永續保存文化資產，並提升使用效益</w:t>
      </w:r>
      <w:r w:rsidRPr="00904F54">
        <w:rPr>
          <w:rFonts w:ascii="標楷體" w:eastAsia="標楷體" w:hAnsi="標楷體"/>
          <w:spacing w:val="-4"/>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9F7986">
        <w:rPr>
          <w:rFonts w:ascii="標楷體" w:eastAsia="標楷體" w:hAnsi="標楷體" w:hint="eastAsia"/>
          <w:sz w:val="28"/>
          <w:szCs w:val="28"/>
        </w:rPr>
        <w:t>139</w:t>
      </w:r>
    </w:p>
    <w:p w14:paraId="63364AD8" w14:textId="2B816AA9" w:rsidR="00260436" w:rsidRPr="00904F54" w:rsidRDefault="00260436" w:rsidP="0094143D">
      <w:pPr>
        <w:tabs>
          <w:tab w:val="right" w:leader="middleDot" w:pos="9840"/>
        </w:tabs>
        <w:overflowPunct w:val="0"/>
        <w:snapToGrid w:val="0"/>
        <w:spacing w:line="480" w:lineRule="exact"/>
        <w:ind w:leftChars="99" w:left="510" w:rightChars="472" w:right="1133"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t>5.</w:t>
      </w:r>
      <w:r w:rsidR="00F46F9F" w:rsidRPr="00904F54">
        <w:rPr>
          <w:rFonts w:ascii="標楷體" w:eastAsia="標楷體" w:hAnsi="標楷體" w:hint="eastAsia"/>
          <w:sz w:val="28"/>
          <w:szCs w:val="28"/>
        </w:rPr>
        <w:t>扶植立案演藝團隊協助發展，音樂及演藝團隊家數逐年上升，惟營業額未見明顯成長及計畫成果有待精進等，允宜檢討改善，以營造</w:t>
      </w:r>
      <w:proofErr w:type="gramStart"/>
      <w:r w:rsidR="00F46F9F" w:rsidRPr="00904F54">
        <w:rPr>
          <w:rFonts w:ascii="標楷體" w:eastAsia="標楷體" w:hAnsi="標楷體" w:hint="eastAsia"/>
          <w:sz w:val="28"/>
          <w:szCs w:val="28"/>
        </w:rPr>
        <w:t>臺</w:t>
      </w:r>
      <w:proofErr w:type="gramEnd"/>
      <w:r w:rsidR="00F46F9F" w:rsidRPr="00904F54">
        <w:rPr>
          <w:rFonts w:ascii="標楷體" w:eastAsia="標楷體" w:hAnsi="標楷體" w:hint="eastAsia"/>
          <w:sz w:val="28"/>
          <w:szCs w:val="28"/>
        </w:rPr>
        <w:t>中市音樂演藝環境</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9F7986">
        <w:rPr>
          <w:rFonts w:ascii="標楷體" w:eastAsia="標楷體" w:hAnsi="標楷體" w:hint="eastAsia"/>
          <w:sz w:val="28"/>
          <w:szCs w:val="28"/>
        </w:rPr>
        <w:t>139</w:t>
      </w:r>
    </w:p>
    <w:p w14:paraId="34E21A02" w14:textId="5790FA38" w:rsidR="00260436" w:rsidRPr="008F03E8" w:rsidRDefault="00360451" w:rsidP="0094143D">
      <w:pPr>
        <w:tabs>
          <w:tab w:val="right" w:pos="9600"/>
        </w:tabs>
        <w:overflowPunct w:val="0"/>
        <w:snapToGrid w:val="0"/>
        <w:spacing w:line="480" w:lineRule="exact"/>
        <w:ind w:rightChars="450" w:right="1080"/>
        <w:rPr>
          <w:rFonts w:ascii="標楷體" w:eastAsia="標楷體" w:hAnsi="標楷體"/>
          <w:b/>
          <w:sz w:val="32"/>
          <w:szCs w:val="32"/>
        </w:rPr>
      </w:pPr>
      <w:r w:rsidRPr="008F03E8">
        <w:rPr>
          <w:rFonts w:ascii="標楷體" w:eastAsia="標楷體" w:hAnsi="標楷體" w:hint="eastAsia"/>
          <w:b/>
          <w:sz w:val="32"/>
          <w:szCs w:val="32"/>
        </w:rPr>
        <w:t>拾玖、</w:t>
      </w:r>
      <w:proofErr w:type="gramStart"/>
      <w:r w:rsidR="00260436" w:rsidRPr="008F03E8">
        <w:rPr>
          <w:rFonts w:ascii="標楷體" w:eastAsia="標楷體" w:hAnsi="標楷體" w:hint="eastAsia"/>
          <w:b/>
          <w:sz w:val="32"/>
          <w:szCs w:val="32"/>
        </w:rPr>
        <w:t>臺</w:t>
      </w:r>
      <w:proofErr w:type="gramEnd"/>
      <w:r w:rsidR="00260436" w:rsidRPr="008F03E8">
        <w:rPr>
          <w:rFonts w:ascii="標楷體" w:eastAsia="標楷體" w:hAnsi="標楷體" w:hint="eastAsia"/>
          <w:b/>
          <w:sz w:val="32"/>
          <w:szCs w:val="32"/>
        </w:rPr>
        <w:t>中市政府地政局主管</w:t>
      </w:r>
    </w:p>
    <w:p w14:paraId="610C9AE3" w14:textId="26655C6A" w:rsidR="00260436" w:rsidRPr="00904F54" w:rsidRDefault="00260436" w:rsidP="0094143D">
      <w:pPr>
        <w:tabs>
          <w:tab w:val="right" w:leader="middleDot" w:pos="9840"/>
        </w:tabs>
        <w:overflowPunct w:val="0"/>
        <w:snapToGrid w:val="0"/>
        <w:spacing w:line="480" w:lineRule="exact"/>
        <w:ind w:left="840" w:rightChars="472" w:right="1133"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（一）</w:t>
      </w:r>
      <w:bookmarkStart w:id="2" w:name="_Hlk138746853"/>
      <w:r w:rsidR="00896D57" w:rsidRPr="00904F54">
        <w:rPr>
          <w:rFonts w:ascii="標楷體" w:eastAsia="標楷體" w:hAnsi="標楷體" w:hint="eastAsia"/>
          <w:spacing w:val="2"/>
          <w:sz w:val="28"/>
          <w:szCs w:val="28"/>
        </w:rPr>
        <w:t>積極辦理市地重劃及區段徵收開發，達成都市開發目的，惟編列鉅額繳庫預算數仍未全數</w:t>
      </w:r>
      <w:proofErr w:type="gramStart"/>
      <w:r w:rsidR="00896D57" w:rsidRPr="00904F54">
        <w:rPr>
          <w:rFonts w:ascii="標楷體" w:eastAsia="標楷體" w:hAnsi="標楷體" w:hint="eastAsia"/>
          <w:spacing w:val="2"/>
          <w:sz w:val="28"/>
          <w:szCs w:val="28"/>
        </w:rPr>
        <w:t>解繳市庫</w:t>
      </w:r>
      <w:proofErr w:type="gramEnd"/>
      <w:r w:rsidR="00896D57" w:rsidRPr="00904F54">
        <w:rPr>
          <w:rFonts w:ascii="標楷體" w:eastAsia="標楷體" w:hAnsi="標楷體" w:hint="eastAsia"/>
          <w:spacing w:val="2"/>
          <w:sz w:val="28"/>
          <w:szCs w:val="28"/>
        </w:rPr>
        <w:t>，補助經費執行率偏低，及部分取得建築物未妥善處理等，亟待</w:t>
      </w:r>
      <w:proofErr w:type="gramStart"/>
      <w:r w:rsidR="00896D57" w:rsidRPr="00904F54">
        <w:rPr>
          <w:rFonts w:ascii="標楷體" w:eastAsia="標楷體" w:hAnsi="標楷體" w:hint="eastAsia"/>
          <w:spacing w:val="2"/>
          <w:sz w:val="28"/>
          <w:szCs w:val="28"/>
        </w:rPr>
        <w:t>研</w:t>
      </w:r>
      <w:proofErr w:type="gramEnd"/>
      <w:r w:rsidR="00896D57" w:rsidRPr="00904F54">
        <w:rPr>
          <w:rFonts w:ascii="標楷體" w:eastAsia="標楷體" w:hAnsi="標楷體" w:hint="eastAsia"/>
          <w:spacing w:val="2"/>
          <w:sz w:val="28"/>
          <w:szCs w:val="28"/>
        </w:rPr>
        <w:t>謀改善</w:t>
      </w:r>
      <w:bookmarkEnd w:id="2"/>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9F7986">
        <w:rPr>
          <w:rFonts w:ascii="標楷體" w:eastAsia="標楷體" w:hAnsi="標楷體" w:hint="eastAsia"/>
          <w:sz w:val="28"/>
          <w:szCs w:val="28"/>
        </w:rPr>
        <w:t>142</w:t>
      </w:r>
    </w:p>
    <w:p w14:paraId="3B9EE057" w14:textId="0D2C05E4" w:rsidR="00260436" w:rsidRPr="00904F54" w:rsidRDefault="00260436" w:rsidP="0094143D">
      <w:pPr>
        <w:tabs>
          <w:tab w:val="right" w:leader="middleDot" w:pos="9840"/>
        </w:tabs>
        <w:overflowPunct w:val="0"/>
        <w:snapToGrid w:val="0"/>
        <w:spacing w:line="480" w:lineRule="exact"/>
        <w:ind w:left="840" w:rightChars="472" w:right="1133"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（二）</w:t>
      </w:r>
      <w:bookmarkStart w:id="3" w:name="_Hlk138746862"/>
      <w:r w:rsidR="00896D57" w:rsidRPr="00904F54">
        <w:rPr>
          <w:rFonts w:ascii="標楷體" w:eastAsia="標楷體" w:hAnsi="標楷體" w:hint="eastAsia"/>
          <w:spacing w:val="2"/>
          <w:sz w:val="28"/>
          <w:szCs w:val="28"/>
        </w:rPr>
        <w:t>持續推動區段徵收業務，促進都市開發建設，惟部分計畫預算</w:t>
      </w:r>
      <w:proofErr w:type="gramStart"/>
      <w:r w:rsidR="00896D57" w:rsidRPr="00904F54">
        <w:rPr>
          <w:rFonts w:ascii="標楷體" w:eastAsia="標楷體" w:hAnsi="標楷體" w:hint="eastAsia"/>
          <w:spacing w:val="2"/>
          <w:sz w:val="28"/>
          <w:szCs w:val="28"/>
        </w:rPr>
        <w:t>執行率未佳</w:t>
      </w:r>
      <w:proofErr w:type="gramEnd"/>
      <w:r w:rsidR="00896D57" w:rsidRPr="00904F54">
        <w:rPr>
          <w:rFonts w:ascii="標楷體" w:eastAsia="標楷體" w:hAnsi="標楷體" w:hint="eastAsia"/>
          <w:spacing w:val="2"/>
          <w:sz w:val="28"/>
          <w:szCs w:val="28"/>
        </w:rPr>
        <w:t>，未按期</w:t>
      </w:r>
      <w:proofErr w:type="gramStart"/>
      <w:r w:rsidR="00896D57" w:rsidRPr="00904F54">
        <w:rPr>
          <w:rFonts w:ascii="標楷體" w:eastAsia="標楷體" w:hAnsi="標楷體" w:hint="eastAsia"/>
          <w:spacing w:val="2"/>
          <w:sz w:val="28"/>
          <w:szCs w:val="28"/>
        </w:rPr>
        <w:t>程標售配</w:t>
      </w:r>
      <w:proofErr w:type="gramEnd"/>
      <w:r w:rsidR="00896D57" w:rsidRPr="00904F54">
        <w:rPr>
          <w:rFonts w:ascii="標楷體" w:eastAsia="標楷體" w:hAnsi="標楷體" w:hint="eastAsia"/>
          <w:spacing w:val="2"/>
          <w:sz w:val="28"/>
          <w:szCs w:val="28"/>
        </w:rPr>
        <w:t>餘地及抵價地未完成點交，影響民眾權益等，有待檢討改善</w:t>
      </w:r>
      <w:bookmarkEnd w:id="3"/>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9F7986">
        <w:rPr>
          <w:rFonts w:ascii="標楷體" w:eastAsia="標楷體" w:hAnsi="標楷體" w:hint="eastAsia"/>
          <w:sz w:val="28"/>
          <w:szCs w:val="28"/>
        </w:rPr>
        <w:t>143</w:t>
      </w:r>
    </w:p>
    <w:p w14:paraId="59113655" w14:textId="7275BD41" w:rsidR="00260436" w:rsidRPr="00904F54" w:rsidRDefault="00260436" w:rsidP="0094143D">
      <w:pPr>
        <w:tabs>
          <w:tab w:val="right" w:leader="middleDot" w:pos="9840"/>
        </w:tabs>
        <w:overflowPunct w:val="0"/>
        <w:snapToGrid w:val="0"/>
        <w:spacing w:line="510" w:lineRule="exact"/>
        <w:ind w:left="840" w:rightChars="472" w:right="1133"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lastRenderedPageBreak/>
        <w:t>（三）</w:t>
      </w:r>
      <w:bookmarkStart w:id="4" w:name="_Hlk138746872"/>
      <w:r w:rsidR="00896D57" w:rsidRPr="00904F54">
        <w:rPr>
          <w:rFonts w:ascii="標楷體" w:eastAsia="標楷體" w:hAnsi="標楷體" w:hint="eastAsia"/>
          <w:spacing w:val="2"/>
          <w:sz w:val="28"/>
          <w:szCs w:val="28"/>
        </w:rPr>
        <w:t>代辦農地重劃與土地徵收及地籍圖重測等業務，惟部分土地徵收補償費未</w:t>
      </w:r>
      <w:proofErr w:type="gramStart"/>
      <w:r w:rsidR="00896D57" w:rsidRPr="00904F54">
        <w:rPr>
          <w:rFonts w:ascii="標楷體" w:eastAsia="標楷體" w:hAnsi="標楷體" w:hint="eastAsia"/>
          <w:spacing w:val="2"/>
          <w:sz w:val="28"/>
          <w:szCs w:val="28"/>
        </w:rPr>
        <w:t>提存專戶</w:t>
      </w:r>
      <w:proofErr w:type="gramEnd"/>
      <w:r w:rsidR="00896D57" w:rsidRPr="00904F54">
        <w:rPr>
          <w:rFonts w:ascii="標楷體" w:eastAsia="標楷體" w:hAnsi="標楷體" w:hint="eastAsia"/>
          <w:spacing w:val="2"/>
          <w:sz w:val="28"/>
          <w:szCs w:val="28"/>
        </w:rPr>
        <w:t>或未退還民眾，及山坡地放領未完成所有權移轉登記案件仍多等，允宜積極辦理，以維護民眾權益</w:t>
      </w:r>
      <w:bookmarkEnd w:id="4"/>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7A33D5">
        <w:rPr>
          <w:rFonts w:ascii="標楷體" w:eastAsia="標楷體" w:hAnsi="標楷體" w:hint="eastAsia"/>
          <w:sz w:val="28"/>
          <w:szCs w:val="28"/>
        </w:rPr>
        <w:t>144</w:t>
      </w:r>
    </w:p>
    <w:p w14:paraId="045E34B9" w14:textId="15B092CE" w:rsidR="00260436" w:rsidRPr="00904F54" w:rsidRDefault="00260436" w:rsidP="0094143D">
      <w:pPr>
        <w:tabs>
          <w:tab w:val="right" w:leader="middleDot" w:pos="9840"/>
        </w:tabs>
        <w:overflowPunct w:val="0"/>
        <w:snapToGrid w:val="0"/>
        <w:spacing w:line="520" w:lineRule="exact"/>
        <w:ind w:left="840" w:rightChars="472" w:right="1133"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（四）</w:t>
      </w:r>
      <w:bookmarkStart w:id="5" w:name="_Hlk138746879"/>
      <w:r w:rsidR="00896D57" w:rsidRPr="00904F54">
        <w:rPr>
          <w:rFonts w:ascii="標楷體" w:eastAsia="標楷體" w:hAnsi="標楷體" w:hint="eastAsia"/>
          <w:spacing w:val="2"/>
          <w:sz w:val="28"/>
          <w:szCs w:val="28"/>
        </w:rPr>
        <w:t>提供行動支付方便民眾繳納地政規費，</w:t>
      </w:r>
      <w:proofErr w:type="gramStart"/>
      <w:r w:rsidR="00896D57" w:rsidRPr="00904F54">
        <w:rPr>
          <w:rFonts w:ascii="標楷體" w:eastAsia="標楷體" w:hAnsi="標楷體" w:hint="eastAsia"/>
          <w:spacing w:val="2"/>
          <w:sz w:val="28"/>
          <w:szCs w:val="28"/>
        </w:rPr>
        <w:t>惟間有地政事務所</w:t>
      </w:r>
      <w:proofErr w:type="gramEnd"/>
      <w:r w:rsidR="00896D57" w:rsidRPr="00904F54">
        <w:rPr>
          <w:rFonts w:ascii="標楷體" w:eastAsia="標楷體" w:hAnsi="標楷體" w:hint="eastAsia"/>
          <w:spacing w:val="2"/>
          <w:sz w:val="28"/>
          <w:szCs w:val="28"/>
        </w:rPr>
        <w:t>保管現金方式未</w:t>
      </w:r>
      <w:proofErr w:type="gramStart"/>
      <w:r w:rsidR="00896D57" w:rsidRPr="00904F54">
        <w:rPr>
          <w:rFonts w:ascii="標楷體" w:eastAsia="標楷體" w:hAnsi="標楷體" w:hint="eastAsia"/>
          <w:spacing w:val="2"/>
          <w:sz w:val="28"/>
          <w:szCs w:val="28"/>
        </w:rPr>
        <w:t>臻</w:t>
      </w:r>
      <w:proofErr w:type="gramEnd"/>
      <w:r w:rsidR="00896D57" w:rsidRPr="00904F54">
        <w:rPr>
          <w:rFonts w:ascii="標楷體" w:eastAsia="標楷體" w:hAnsi="標楷體" w:hint="eastAsia"/>
          <w:spacing w:val="2"/>
          <w:sz w:val="28"/>
          <w:szCs w:val="28"/>
        </w:rPr>
        <w:t>周妥及未積極處理應退民眾費用，部分測量案件逾期未辦結等情事，允應檢討改善，以提升為民服務品質</w:t>
      </w:r>
      <w:bookmarkEnd w:id="5"/>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7A33D5">
        <w:rPr>
          <w:rFonts w:ascii="標楷體" w:eastAsia="標楷體" w:hAnsi="標楷體" w:hint="eastAsia"/>
          <w:sz w:val="28"/>
          <w:szCs w:val="28"/>
        </w:rPr>
        <w:t>144</w:t>
      </w:r>
    </w:p>
    <w:p w14:paraId="01A4BBDE" w14:textId="50B48E6B" w:rsidR="00896D57" w:rsidRPr="008F03E8" w:rsidRDefault="00360451" w:rsidP="0094143D">
      <w:pPr>
        <w:tabs>
          <w:tab w:val="right" w:pos="9600"/>
        </w:tabs>
        <w:overflowPunct w:val="0"/>
        <w:snapToGrid w:val="0"/>
        <w:spacing w:line="520" w:lineRule="exact"/>
        <w:ind w:rightChars="450" w:right="1080"/>
        <w:rPr>
          <w:rFonts w:ascii="標楷體" w:eastAsia="標楷體" w:hAnsi="標楷體"/>
          <w:b/>
          <w:sz w:val="32"/>
          <w:szCs w:val="32"/>
        </w:rPr>
      </w:pPr>
      <w:r w:rsidRPr="008F03E8">
        <w:rPr>
          <w:rFonts w:ascii="標楷體" w:eastAsia="標楷體" w:hAnsi="標楷體" w:hint="eastAsia"/>
          <w:b/>
          <w:sz w:val="32"/>
          <w:szCs w:val="32"/>
        </w:rPr>
        <w:t>貳拾壹、</w:t>
      </w:r>
      <w:proofErr w:type="gramStart"/>
      <w:r w:rsidR="00896D57" w:rsidRPr="008F03E8">
        <w:rPr>
          <w:rFonts w:ascii="標楷體" w:eastAsia="標楷體" w:hAnsi="標楷體" w:hint="eastAsia"/>
          <w:b/>
          <w:sz w:val="32"/>
          <w:szCs w:val="32"/>
        </w:rPr>
        <w:t>臺</w:t>
      </w:r>
      <w:proofErr w:type="gramEnd"/>
      <w:r w:rsidR="00896D57" w:rsidRPr="008F03E8">
        <w:rPr>
          <w:rFonts w:ascii="標楷體" w:eastAsia="標楷體" w:hAnsi="標楷體" w:hint="eastAsia"/>
          <w:b/>
          <w:sz w:val="32"/>
          <w:szCs w:val="32"/>
        </w:rPr>
        <w:t>中市政府新聞局主管</w:t>
      </w:r>
    </w:p>
    <w:p w14:paraId="27C7DB83" w14:textId="758234C7" w:rsidR="00896D57" w:rsidRPr="00904F54" w:rsidRDefault="00896D57" w:rsidP="0094143D">
      <w:pPr>
        <w:tabs>
          <w:tab w:val="right" w:leader="middleDot" w:pos="9840"/>
        </w:tabs>
        <w:overflowPunct w:val="0"/>
        <w:snapToGrid w:val="0"/>
        <w:spacing w:line="520" w:lineRule="exact"/>
        <w:ind w:leftChars="99" w:left="510" w:rightChars="472" w:right="1133"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t>1.</w:t>
      </w:r>
      <w:r w:rsidRPr="00904F54">
        <w:rPr>
          <w:rFonts w:ascii="標楷體" w:eastAsia="標楷體" w:hAnsi="標楷體"/>
          <w:sz w:val="28"/>
          <w:szCs w:val="28"/>
        </w:rPr>
        <w:t>興建中臺灣電影中心，打造影視城市品牌，惟完工驗收後委外營運招商案無人申請，未能開放使用，及未依規定頻率辦理內部設備維護，有待檢討改善</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7A33D5">
        <w:rPr>
          <w:rFonts w:ascii="標楷體" w:eastAsia="標楷體" w:hAnsi="標楷體" w:hint="eastAsia"/>
          <w:sz w:val="28"/>
          <w:szCs w:val="28"/>
        </w:rPr>
        <w:t>147</w:t>
      </w:r>
    </w:p>
    <w:p w14:paraId="393CFC58" w14:textId="640CD4A5" w:rsidR="00896D57" w:rsidRPr="00904F54" w:rsidRDefault="00896D57" w:rsidP="0094143D">
      <w:pPr>
        <w:tabs>
          <w:tab w:val="right" w:leader="middleDot" w:pos="9840"/>
        </w:tabs>
        <w:overflowPunct w:val="0"/>
        <w:snapToGrid w:val="0"/>
        <w:spacing w:line="520" w:lineRule="exact"/>
        <w:ind w:leftChars="99" w:left="510" w:rightChars="472" w:right="1133"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t>2.辦理有線電視業務，惟部分節目內容民眾滿意度不高、業者公益回饋及對弱勢民眾減免費用偏低、機關未善加運用公用頻道宣導政策等，有待檢討改善，以發揮補助經費效益</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7A33D5">
        <w:rPr>
          <w:rFonts w:ascii="標楷體" w:eastAsia="標楷體" w:hAnsi="標楷體" w:hint="eastAsia"/>
          <w:sz w:val="28"/>
          <w:szCs w:val="28"/>
        </w:rPr>
        <w:t>148</w:t>
      </w:r>
    </w:p>
    <w:p w14:paraId="2773AE37" w14:textId="5E5EFF98" w:rsidR="00260436" w:rsidRPr="008F03E8" w:rsidRDefault="00360451" w:rsidP="0094143D">
      <w:pPr>
        <w:tabs>
          <w:tab w:val="left" w:pos="567"/>
          <w:tab w:val="right" w:pos="9600"/>
        </w:tabs>
        <w:overflowPunct w:val="0"/>
        <w:snapToGrid w:val="0"/>
        <w:spacing w:line="520" w:lineRule="exact"/>
        <w:ind w:rightChars="450" w:right="1080"/>
        <w:rPr>
          <w:rFonts w:ascii="標楷體" w:eastAsia="標楷體" w:hAnsi="標楷體"/>
          <w:b/>
          <w:sz w:val="32"/>
          <w:szCs w:val="32"/>
        </w:rPr>
      </w:pPr>
      <w:r w:rsidRPr="008F03E8">
        <w:rPr>
          <w:rFonts w:ascii="標楷體" w:eastAsia="標楷體" w:hAnsi="標楷體" w:hint="eastAsia"/>
          <w:b/>
          <w:sz w:val="32"/>
          <w:szCs w:val="32"/>
        </w:rPr>
        <w:t>貳拾貳、</w:t>
      </w:r>
      <w:proofErr w:type="gramStart"/>
      <w:r w:rsidR="00260436" w:rsidRPr="008F03E8">
        <w:rPr>
          <w:rFonts w:ascii="標楷體" w:eastAsia="標楷體" w:hAnsi="標楷體" w:hint="eastAsia"/>
          <w:b/>
          <w:sz w:val="32"/>
          <w:szCs w:val="32"/>
        </w:rPr>
        <w:t>臺</w:t>
      </w:r>
      <w:proofErr w:type="gramEnd"/>
      <w:r w:rsidR="00260436" w:rsidRPr="008F03E8">
        <w:rPr>
          <w:rFonts w:ascii="標楷體" w:eastAsia="標楷體" w:hAnsi="標楷體" w:hint="eastAsia"/>
          <w:b/>
          <w:sz w:val="32"/>
          <w:szCs w:val="32"/>
        </w:rPr>
        <w:t>中市政府地方稅務局主管</w:t>
      </w:r>
    </w:p>
    <w:p w14:paraId="1BEF4881" w14:textId="196E1122" w:rsidR="00260436" w:rsidRPr="00904F54" w:rsidRDefault="00260436" w:rsidP="0094143D">
      <w:pPr>
        <w:tabs>
          <w:tab w:val="right" w:leader="middleDot" w:pos="9840"/>
        </w:tabs>
        <w:overflowPunct w:val="0"/>
        <w:snapToGrid w:val="0"/>
        <w:spacing w:line="520" w:lineRule="exact"/>
        <w:ind w:leftChars="99" w:left="510" w:rightChars="472" w:right="1133"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t>1.</w:t>
      </w:r>
      <w:r w:rsidR="00DC45E8" w:rsidRPr="00DC45E8">
        <w:rPr>
          <w:rFonts w:ascii="標楷體" w:eastAsia="標楷體" w:hAnsi="標楷體" w:hint="eastAsia"/>
          <w:sz w:val="28"/>
          <w:szCs w:val="28"/>
        </w:rPr>
        <w:t>積極辦理地價稅稅籍清查及釐正，提升稅籍正確性，惟部分土地未依法改課地價稅，亟待檢討加強，以維護租稅公平</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7A33D5">
        <w:rPr>
          <w:rFonts w:ascii="標楷體" w:eastAsia="標楷體" w:hAnsi="標楷體" w:hint="eastAsia"/>
          <w:sz w:val="28"/>
          <w:szCs w:val="28"/>
        </w:rPr>
        <w:t>149</w:t>
      </w:r>
    </w:p>
    <w:p w14:paraId="45BD2C25" w14:textId="023FAE1F" w:rsidR="00260436" w:rsidRPr="00904F54" w:rsidRDefault="00260436" w:rsidP="0094143D">
      <w:pPr>
        <w:tabs>
          <w:tab w:val="right" w:leader="middleDot" w:pos="9840"/>
        </w:tabs>
        <w:overflowPunct w:val="0"/>
        <w:snapToGrid w:val="0"/>
        <w:spacing w:line="520" w:lineRule="exact"/>
        <w:ind w:leftChars="99" w:left="510" w:rightChars="472" w:right="1133"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t>2.</w:t>
      </w:r>
      <w:r w:rsidR="00DB7589" w:rsidRPr="00904F54">
        <w:rPr>
          <w:rFonts w:ascii="標楷體" w:eastAsia="標楷體" w:hAnsi="標楷體" w:hint="eastAsia"/>
          <w:sz w:val="28"/>
          <w:szCs w:val="28"/>
        </w:rPr>
        <w:t>積極運用三維建物</w:t>
      </w:r>
      <w:proofErr w:type="gramStart"/>
      <w:r w:rsidR="00DB7589" w:rsidRPr="00904F54">
        <w:rPr>
          <w:rFonts w:ascii="標楷體" w:eastAsia="標楷體" w:hAnsi="標楷體" w:hint="eastAsia"/>
          <w:sz w:val="28"/>
          <w:szCs w:val="28"/>
        </w:rPr>
        <w:t>模型圖資提升</w:t>
      </w:r>
      <w:proofErr w:type="gramEnd"/>
      <w:r w:rsidR="00DB7589" w:rsidRPr="00904F54">
        <w:rPr>
          <w:rFonts w:ascii="標楷體" w:eastAsia="標楷體" w:hAnsi="標楷體" w:hint="eastAsia"/>
          <w:sz w:val="28"/>
          <w:szCs w:val="28"/>
        </w:rPr>
        <w:t>房屋稅稅籍清查效率，獲</w:t>
      </w:r>
      <w:proofErr w:type="gramStart"/>
      <w:r w:rsidR="00DB7589" w:rsidRPr="00904F54">
        <w:rPr>
          <w:rFonts w:ascii="標楷體" w:eastAsia="標楷體" w:hAnsi="標楷體" w:hint="eastAsia"/>
          <w:sz w:val="28"/>
          <w:szCs w:val="28"/>
        </w:rPr>
        <w:t>臺</w:t>
      </w:r>
      <w:proofErr w:type="gramEnd"/>
      <w:r w:rsidR="00DB7589" w:rsidRPr="00904F54">
        <w:rPr>
          <w:rFonts w:ascii="標楷體" w:eastAsia="標楷體" w:hAnsi="標楷體" w:hint="eastAsia"/>
          <w:sz w:val="28"/>
          <w:szCs w:val="28"/>
        </w:rPr>
        <w:t>中市政府廉能</w:t>
      </w:r>
      <w:proofErr w:type="gramStart"/>
      <w:r w:rsidR="00DB7589" w:rsidRPr="00904F54">
        <w:rPr>
          <w:rFonts w:ascii="標楷體" w:eastAsia="標楷體" w:hAnsi="標楷體" w:hint="eastAsia"/>
          <w:sz w:val="28"/>
          <w:szCs w:val="28"/>
        </w:rPr>
        <w:t>透明獎優選</w:t>
      </w:r>
      <w:proofErr w:type="gramEnd"/>
      <w:r w:rsidR="00DB7589" w:rsidRPr="00904F54">
        <w:rPr>
          <w:rFonts w:ascii="標楷體" w:eastAsia="標楷體" w:hAnsi="標楷體" w:hint="eastAsia"/>
          <w:sz w:val="28"/>
          <w:szCs w:val="28"/>
        </w:rPr>
        <w:t>，惟部分房屋稅籍資料異常，仍待加強辦理，以維護租稅公平</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7A33D5">
        <w:rPr>
          <w:rFonts w:ascii="標楷體" w:eastAsia="標楷體" w:hAnsi="標楷體" w:hint="eastAsia"/>
          <w:sz w:val="28"/>
          <w:szCs w:val="28"/>
        </w:rPr>
        <w:t>150</w:t>
      </w:r>
    </w:p>
    <w:p w14:paraId="05535286" w14:textId="4B32CF36" w:rsidR="00260436" w:rsidRPr="008F03E8" w:rsidRDefault="00360451" w:rsidP="0094143D">
      <w:pPr>
        <w:tabs>
          <w:tab w:val="right" w:pos="9600"/>
        </w:tabs>
        <w:overflowPunct w:val="0"/>
        <w:snapToGrid w:val="0"/>
        <w:spacing w:line="510" w:lineRule="exact"/>
        <w:ind w:rightChars="450" w:right="1080"/>
        <w:rPr>
          <w:rFonts w:ascii="標楷體" w:eastAsia="標楷體" w:hAnsi="標楷體"/>
          <w:b/>
          <w:sz w:val="32"/>
          <w:szCs w:val="32"/>
        </w:rPr>
      </w:pPr>
      <w:r w:rsidRPr="008F03E8">
        <w:rPr>
          <w:rFonts w:ascii="標楷體" w:eastAsia="標楷體" w:hAnsi="標楷體" w:hint="eastAsia"/>
          <w:b/>
          <w:sz w:val="32"/>
          <w:szCs w:val="32"/>
        </w:rPr>
        <w:t>貳拾參、</w:t>
      </w:r>
      <w:proofErr w:type="gramStart"/>
      <w:r w:rsidR="00260436" w:rsidRPr="008F03E8">
        <w:rPr>
          <w:rFonts w:ascii="標楷體" w:eastAsia="標楷體" w:hAnsi="標楷體" w:hint="eastAsia"/>
          <w:b/>
          <w:sz w:val="32"/>
          <w:szCs w:val="32"/>
        </w:rPr>
        <w:t>臺</w:t>
      </w:r>
      <w:proofErr w:type="gramEnd"/>
      <w:r w:rsidR="00260436" w:rsidRPr="008F03E8">
        <w:rPr>
          <w:rFonts w:ascii="標楷體" w:eastAsia="標楷體" w:hAnsi="標楷體" w:hint="eastAsia"/>
          <w:b/>
          <w:sz w:val="32"/>
          <w:szCs w:val="32"/>
        </w:rPr>
        <w:t>中市政府水利局主管</w:t>
      </w:r>
    </w:p>
    <w:p w14:paraId="6891924E" w14:textId="2D7DA6C6" w:rsidR="00260436" w:rsidRPr="00904F54" w:rsidRDefault="00260436" w:rsidP="0094143D">
      <w:pPr>
        <w:tabs>
          <w:tab w:val="right" w:leader="middleDot" w:pos="9840"/>
        </w:tabs>
        <w:overflowPunct w:val="0"/>
        <w:snapToGrid w:val="0"/>
        <w:spacing w:line="520" w:lineRule="exact"/>
        <w:ind w:leftChars="99" w:left="510" w:rightChars="472" w:right="1133"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t>1.</w:t>
      </w:r>
      <w:r w:rsidR="007C2558" w:rsidRPr="00904F54">
        <w:rPr>
          <w:rFonts w:ascii="標楷體" w:eastAsia="標楷體" w:hAnsi="標楷體" w:hint="eastAsia"/>
          <w:spacing w:val="-2"/>
          <w:sz w:val="28"/>
          <w:szCs w:val="28"/>
        </w:rPr>
        <w:t>持續辦理污水下水道用戶接管，整體污水處理率居六都第3，惟部分已公告污水下水道使用區域多數用戶未接管，及部分水資中心放流水質超</w:t>
      </w:r>
      <w:proofErr w:type="gramStart"/>
      <w:r w:rsidR="007C2558" w:rsidRPr="00904F54">
        <w:rPr>
          <w:rFonts w:ascii="標楷體" w:eastAsia="標楷體" w:hAnsi="標楷體" w:hint="eastAsia"/>
          <w:spacing w:val="-2"/>
          <w:sz w:val="28"/>
          <w:szCs w:val="28"/>
        </w:rPr>
        <w:t>標遭裁罰等</w:t>
      </w:r>
      <w:proofErr w:type="gramEnd"/>
      <w:r w:rsidR="007C2558" w:rsidRPr="00904F54">
        <w:rPr>
          <w:rFonts w:ascii="標楷體" w:eastAsia="標楷體" w:hAnsi="標楷體" w:hint="eastAsia"/>
          <w:spacing w:val="-2"/>
          <w:sz w:val="28"/>
          <w:szCs w:val="28"/>
        </w:rPr>
        <w:t>，亟待檢討改善，加速提升接管率，改善民眾生活環境衛生</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846B95">
        <w:rPr>
          <w:rFonts w:ascii="標楷體" w:eastAsia="標楷體" w:hAnsi="標楷體" w:hint="eastAsia"/>
          <w:sz w:val="28"/>
          <w:szCs w:val="28"/>
        </w:rPr>
        <w:t>152</w:t>
      </w:r>
    </w:p>
    <w:p w14:paraId="33A699F2" w14:textId="7FEF3CA1" w:rsidR="00260436" w:rsidRPr="00904F54" w:rsidRDefault="00260436" w:rsidP="0094143D">
      <w:pPr>
        <w:tabs>
          <w:tab w:val="right" w:leader="middleDot" w:pos="9840"/>
        </w:tabs>
        <w:overflowPunct w:val="0"/>
        <w:snapToGrid w:val="0"/>
        <w:spacing w:line="520" w:lineRule="exact"/>
        <w:ind w:leftChars="99" w:left="510" w:rightChars="472" w:right="1133"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t>2.</w:t>
      </w:r>
      <w:r w:rsidR="007C2558" w:rsidRPr="00904F54">
        <w:rPr>
          <w:rFonts w:ascii="標楷體" w:eastAsia="標楷體" w:hAnsi="標楷體" w:hint="eastAsia"/>
          <w:spacing w:val="-2"/>
          <w:sz w:val="28"/>
          <w:szCs w:val="28"/>
        </w:rPr>
        <w:t>辦理雨水下水道系統維護管理，經中央考核甲等，惟部分位於淹水</w:t>
      </w:r>
      <w:proofErr w:type="gramStart"/>
      <w:r w:rsidR="007C2558" w:rsidRPr="00904F54">
        <w:rPr>
          <w:rFonts w:ascii="標楷體" w:eastAsia="標楷體" w:hAnsi="標楷體" w:hint="eastAsia"/>
          <w:spacing w:val="-2"/>
          <w:sz w:val="28"/>
          <w:szCs w:val="28"/>
        </w:rPr>
        <w:t>潛勢區雨水</w:t>
      </w:r>
      <w:proofErr w:type="gramEnd"/>
      <w:r w:rsidR="007C2558" w:rsidRPr="00904F54">
        <w:rPr>
          <w:rFonts w:ascii="標楷體" w:eastAsia="標楷體" w:hAnsi="標楷體" w:hint="eastAsia"/>
          <w:spacing w:val="-2"/>
          <w:sz w:val="28"/>
          <w:szCs w:val="28"/>
        </w:rPr>
        <w:t>下水道淤積及破損地點尚未完成</w:t>
      </w:r>
      <w:proofErr w:type="gramStart"/>
      <w:r w:rsidR="007C2558" w:rsidRPr="00904F54">
        <w:rPr>
          <w:rFonts w:ascii="標楷體" w:eastAsia="標楷體" w:hAnsi="標楷體" w:hint="eastAsia"/>
          <w:spacing w:val="-2"/>
          <w:sz w:val="28"/>
          <w:szCs w:val="28"/>
        </w:rPr>
        <w:t>清淤及修復</w:t>
      </w:r>
      <w:proofErr w:type="gramEnd"/>
      <w:r w:rsidR="007C2558" w:rsidRPr="00904F54">
        <w:rPr>
          <w:rFonts w:ascii="標楷體" w:eastAsia="標楷體" w:hAnsi="標楷體" w:hint="eastAsia"/>
          <w:spacing w:val="-2"/>
          <w:sz w:val="28"/>
          <w:szCs w:val="28"/>
        </w:rPr>
        <w:t>，未依收費標準</w:t>
      </w:r>
      <w:proofErr w:type="gramStart"/>
      <w:r w:rsidR="007C2558" w:rsidRPr="00904F54">
        <w:rPr>
          <w:rFonts w:ascii="標楷體" w:eastAsia="標楷體" w:hAnsi="標楷體" w:hint="eastAsia"/>
          <w:spacing w:val="-2"/>
          <w:sz w:val="28"/>
          <w:szCs w:val="28"/>
        </w:rPr>
        <w:t>計收附掛</w:t>
      </w:r>
      <w:proofErr w:type="gramEnd"/>
      <w:r w:rsidR="007C2558" w:rsidRPr="00904F54">
        <w:rPr>
          <w:rFonts w:ascii="標楷體" w:eastAsia="標楷體" w:hAnsi="標楷體" w:hint="eastAsia"/>
          <w:spacing w:val="-2"/>
          <w:sz w:val="28"/>
          <w:szCs w:val="28"/>
        </w:rPr>
        <w:t>纜線業者租金並追蹤缺失改善情形等，亟待檢討改善</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846B95">
        <w:rPr>
          <w:rFonts w:ascii="標楷體" w:eastAsia="標楷體" w:hAnsi="標楷體" w:hint="eastAsia"/>
          <w:sz w:val="28"/>
          <w:szCs w:val="28"/>
        </w:rPr>
        <w:t>153</w:t>
      </w:r>
    </w:p>
    <w:p w14:paraId="196CAA10" w14:textId="3AC02945" w:rsidR="00260436" w:rsidRPr="00904F54" w:rsidRDefault="00260436" w:rsidP="000B43F8">
      <w:pPr>
        <w:tabs>
          <w:tab w:val="right" w:leader="middleDot" w:pos="9840"/>
        </w:tabs>
        <w:overflowPunct w:val="0"/>
        <w:snapToGrid w:val="0"/>
        <w:spacing w:line="500" w:lineRule="exact"/>
        <w:ind w:leftChars="99" w:left="510" w:rightChars="472" w:right="1133"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lastRenderedPageBreak/>
        <w:t>3.</w:t>
      </w:r>
      <w:r w:rsidR="007C2558" w:rsidRPr="00904F54">
        <w:rPr>
          <w:rFonts w:ascii="標楷體" w:eastAsia="標楷體" w:hAnsi="標楷體" w:hint="eastAsia"/>
          <w:spacing w:val="-2"/>
          <w:sz w:val="28"/>
          <w:szCs w:val="28"/>
        </w:rPr>
        <w:t>推動智慧防汛網及水患自主防災社區</w:t>
      </w:r>
      <w:r w:rsidR="007C2558" w:rsidRPr="00904F54">
        <w:rPr>
          <w:rFonts w:ascii="標楷體" w:eastAsia="標楷體" w:hAnsi="標楷體"/>
          <w:spacing w:val="-2"/>
          <w:sz w:val="28"/>
          <w:szCs w:val="28"/>
        </w:rPr>
        <w:t>獲</w:t>
      </w:r>
      <w:r w:rsidR="007C2558" w:rsidRPr="00904F54">
        <w:rPr>
          <w:rFonts w:ascii="標楷體" w:eastAsia="標楷體" w:hAnsi="標楷體" w:hint="eastAsia"/>
          <w:spacing w:val="-2"/>
          <w:sz w:val="28"/>
          <w:szCs w:val="28"/>
        </w:rPr>
        <w:t>中央</w:t>
      </w:r>
      <w:r w:rsidR="007C2558" w:rsidRPr="00904F54">
        <w:rPr>
          <w:rFonts w:ascii="標楷體" w:eastAsia="標楷體" w:hAnsi="標楷體"/>
          <w:spacing w:val="-2"/>
          <w:sz w:val="28"/>
          <w:szCs w:val="28"/>
        </w:rPr>
        <w:t>評</w:t>
      </w:r>
      <w:r w:rsidR="007C2558" w:rsidRPr="00904F54">
        <w:rPr>
          <w:rFonts w:ascii="標楷體" w:eastAsia="標楷體" w:hAnsi="標楷體" w:hint="eastAsia"/>
          <w:spacing w:val="-2"/>
          <w:sz w:val="28"/>
          <w:szCs w:val="28"/>
        </w:rPr>
        <w:t>定績</w:t>
      </w:r>
      <w:r w:rsidR="007C2558" w:rsidRPr="00904F54">
        <w:rPr>
          <w:rFonts w:ascii="標楷體" w:eastAsia="標楷體" w:hAnsi="標楷體"/>
          <w:spacing w:val="-2"/>
          <w:sz w:val="28"/>
          <w:szCs w:val="28"/>
        </w:rPr>
        <w:t>優</w:t>
      </w:r>
      <w:r w:rsidR="007C2558" w:rsidRPr="00904F54">
        <w:rPr>
          <w:rFonts w:ascii="標楷體" w:eastAsia="標楷體" w:hAnsi="標楷體" w:hint="eastAsia"/>
          <w:spacing w:val="-2"/>
          <w:sz w:val="28"/>
          <w:szCs w:val="28"/>
        </w:rPr>
        <w:t>，惟部分重大</w:t>
      </w:r>
      <w:r w:rsidR="007C2558" w:rsidRPr="00904F54">
        <w:rPr>
          <w:rFonts w:ascii="標楷體" w:eastAsia="標楷體" w:hAnsi="標楷體"/>
          <w:spacing w:val="-2"/>
          <w:sz w:val="28"/>
          <w:szCs w:val="28"/>
        </w:rPr>
        <w:t>淹水</w:t>
      </w:r>
      <w:proofErr w:type="gramStart"/>
      <w:r w:rsidR="007C2558" w:rsidRPr="00904F54">
        <w:rPr>
          <w:rFonts w:ascii="標楷體" w:eastAsia="標楷體" w:hAnsi="標楷體" w:hint="eastAsia"/>
          <w:spacing w:val="-2"/>
          <w:sz w:val="28"/>
          <w:szCs w:val="28"/>
        </w:rPr>
        <w:t>潛勢</w:t>
      </w:r>
      <w:r w:rsidR="007C2558" w:rsidRPr="00904F54">
        <w:rPr>
          <w:rFonts w:ascii="標楷體" w:eastAsia="標楷體" w:hAnsi="標楷體"/>
          <w:spacing w:val="-2"/>
          <w:sz w:val="28"/>
          <w:szCs w:val="28"/>
        </w:rPr>
        <w:t>區</w:t>
      </w:r>
      <w:r w:rsidR="007C2558" w:rsidRPr="00904F54">
        <w:rPr>
          <w:rFonts w:ascii="標楷體" w:eastAsia="標楷體" w:hAnsi="標楷體" w:hint="eastAsia"/>
          <w:spacing w:val="-2"/>
          <w:sz w:val="28"/>
          <w:szCs w:val="28"/>
        </w:rPr>
        <w:t>未</w:t>
      </w:r>
      <w:proofErr w:type="gramEnd"/>
      <w:r w:rsidR="007C2558" w:rsidRPr="00904F54">
        <w:rPr>
          <w:rFonts w:ascii="標楷體" w:eastAsia="標楷體" w:hAnsi="標楷體" w:hint="eastAsia"/>
          <w:spacing w:val="-2"/>
          <w:sz w:val="28"/>
          <w:szCs w:val="28"/>
        </w:rPr>
        <w:t>建置</w:t>
      </w:r>
      <w:r w:rsidR="007C2558" w:rsidRPr="00904F54">
        <w:rPr>
          <w:rFonts w:ascii="標楷體" w:eastAsia="標楷體" w:hAnsi="標楷體"/>
          <w:spacing w:val="-2"/>
          <w:sz w:val="28"/>
          <w:szCs w:val="28"/>
        </w:rPr>
        <w:t>路面淹水感測</w:t>
      </w:r>
      <w:r w:rsidR="007C2558" w:rsidRPr="00904F54">
        <w:rPr>
          <w:rFonts w:ascii="標楷體" w:eastAsia="標楷體" w:hAnsi="標楷體" w:hint="eastAsia"/>
          <w:spacing w:val="-2"/>
          <w:sz w:val="28"/>
          <w:szCs w:val="28"/>
        </w:rPr>
        <w:t>器，</w:t>
      </w:r>
      <w:proofErr w:type="gramStart"/>
      <w:r w:rsidR="007C2558" w:rsidRPr="00904F54">
        <w:rPr>
          <w:rFonts w:ascii="標楷體" w:eastAsia="標楷體" w:hAnsi="標楷體" w:hint="eastAsia"/>
          <w:spacing w:val="-2"/>
          <w:sz w:val="28"/>
          <w:szCs w:val="28"/>
        </w:rPr>
        <w:t>滯排設施</w:t>
      </w:r>
      <w:proofErr w:type="gramEnd"/>
      <w:r w:rsidR="007C2558" w:rsidRPr="00904F54">
        <w:rPr>
          <w:rFonts w:ascii="標楷體" w:eastAsia="標楷體" w:hAnsi="標楷體" w:hint="eastAsia"/>
          <w:spacing w:val="-2"/>
          <w:sz w:val="28"/>
          <w:szCs w:val="28"/>
        </w:rPr>
        <w:t>未納入水情監控，及部分</w:t>
      </w:r>
      <w:proofErr w:type="gramStart"/>
      <w:r w:rsidR="007C2558" w:rsidRPr="00904F54">
        <w:rPr>
          <w:rFonts w:ascii="標楷體" w:eastAsia="標楷體" w:hAnsi="標楷體" w:hint="eastAsia"/>
          <w:spacing w:val="-2"/>
          <w:sz w:val="28"/>
          <w:szCs w:val="28"/>
        </w:rPr>
        <w:t>里別未</w:t>
      </w:r>
      <w:proofErr w:type="gramEnd"/>
      <w:r w:rsidR="007C2558" w:rsidRPr="00904F54">
        <w:rPr>
          <w:rFonts w:ascii="標楷體" w:eastAsia="標楷體" w:hAnsi="標楷體" w:hint="eastAsia"/>
          <w:spacing w:val="-2"/>
          <w:sz w:val="28"/>
          <w:szCs w:val="28"/>
        </w:rPr>
        <w:t>建置</w:t>
      </w:r>
      <w:r w:rsidR="007C2558" w:rsidRPr="00904F54">
        <w:rPr>
          <w:rFonts w:ascii="標楷體" w:eastAsia="標楷體" w:hAnsi="標楷體"/>
          <w:spacing w:val="-2"/>
          <w:sz w:val="28"/>
          <w:szCs w:val="28"/>
        </w:rPr>
        <w:t>自主防災社區</w:t>
      </w:r>
      <w:r w:rsidR="007C2558" w:rsidRPr="00904F54">
        <w:rPr>
          <w:rFonts w:ascii="標楷體" w:eastAsia="標楷體" w:hAnsi="標楷體" w:hint="eastAsia"/>
          <w:spacing w:val="-2"/>
          <w:sz w:val="28"/>
          <w:szCs w:val="28"/>
        </w:rPr>
        <w:t>等，</w:t>
      </w:r>
      <w:r w:rsidR="007C2558" w:rsidRPr="00904F54">
        <w:rPr>
          <w:rFonts w:ascii="標楷體" w:eastAsia="標楷體" w:hAnsi="標楷體"/>
          <w:spacing w:val="-2"/>
          <w:sz w:val="28"/>
          <w:szCs w:val="28"/>
        </w:rPr>
        <w:t>有待檢討</w:t>
      </w:r>
      <w:r w:rsidR="007C2558" w:rsidRPr="00904F54">
        <w:rPr>
          <w:rFonts w:ascii="標楷體" w:eastAsia="標楷體" w:hAnsi="標楷體" w:hint="eastAsia"/>
          <w:spacing w:val="-2"/>
          <w:sz w:val="28"/>
          <w:szCs w:val="28"/>
        </w:rPr>
        <w:t>改善</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846B95">
        <w:rPr>
          <w:rFonts w:ascii="標楷體" w:eastAsia="標楷體" w:hAnsi="標楷體" w:hint="eastAsia"/>
          <w:sz w:val="28"/>
          <w:szCs w:val="28"/>
        </w:rPr>
        <w:t>154</w:t>
      </w:r>
    </w:p>
    <w:p w14:paraId="78C4F6C9" w14:textId="63876518" w:rsidR="00260436" w:rsidRPr="00904F54" w:rsidRDefault="00260436" w:rsidP="000B43F8">
      <w:pPr>
        <w:tabs>
          <w:tab w:val="right" w:leader="middleDot" w:pos="9840"/>
        </w:tabs>
        <w:overflowPunct w:val="0"/>
        <w:snapToGrid w:val="0"/>
        <w:spacing w:line="500" w:lineRule="exact"/>
        <w:ind w:leftChars="99" w:left="510" w:rightChars="472" w:right="1133"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t>4.</w:t>
      </w:r>
      <w:r w:rsidR="007C2558" w:rsidRPr="00904F54">
        <w:rPr>
          <w:rFonts w:ascii="標楷體" w:eastAsia="標楷體" w:hAnsi="標楷體" w:hint="eastAsia"/>
          <w:spacing w:val="-2"/>
          <w:sz w:val="28"/>
          <w:szCs w:val="28"/>
        </w:rPr>
        <w:t>持續推動地下水資源保育，促進地下水永續，</w:t>
      </w:r>
      <w:proofErr w:type="gramStart"/>
      <w:r w:rsidR="007C2558" w:rsidRPr="00904F54">
        <w:rPr>
          <w:rFonts w:ascii="標楷體" w:eastAsia="標楷體" w:hAnsi="標楷體" w:hint="eastAsia"/>
          <w:spacing w:val="-2"/>
          <w:sz w:val="28"/>
          <w:szCs w:val="28"/>
        </w:rPr>
        <w:t>惟間有水</w:t>
      </w:r>
      <w:proofErr w:type="gramEnd"/>
      <w:r w:rsidR="007C2558" w:rsidRPr="00904F54">
        <w:rPr>
          <w:rFonts w:ascii="標楷體" w:eastAsia="標楷體" w:hAnsi="標楷體" w:hint="eastAsia"/>
          <w:spacing w:val="-2"/>
          <w:sz w:val="28"/>
          <w:szCs w:val="28"/>
        </w:rPr>
        <w:t>權人超量取水，申報用水紀錄異常及未取得水</w:t>
      </w:r>
      <w:proofErr w:type="gramStart"/>
      <w:r w:rsidR="007C2558" w:rsidRPr="00904F54">
        <w:rPr>
          <w:rFonts w:ascii="標楷體" w:eastAsia="標楷體" w:hAnsi="標楷體" w:hint="eastAsia"/>
          <w:spacing w:val="-2"/>
          <w:sz w:val="28"/>
          <w:szCs w:val="28"/>
        </w:rPr>
        <w:t>權擅取</w:t>
      </w:r>
      <w:proofErr w:type="gramEnd"/>
      <w:r w:rsidR="007C2558" w:rsidRPr="00904F54">
        <w:rPr>
          <w:rFonts w:ascii="標楷體" w:eastAsia="標楷體" w:hAnsi="標楷體" w:hint="eastAsia"/>
          <w:spacing w:val="-2"/>
          <w:sz w:val="28"/>
          <w:szCs w:val="28"/>
        </w:rPr>
        <w:t>溫泉水等情事，亟待檢討改善，以有效管理地下水資源，確保地下水永續使用</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846B95">
        <w:rPr>
          <w:rFonts w:ascii="標楷體" w:eastAsia="標楷體" w:hAnsi="標楷體" w:hint="eastAsia"/>
          <w:sz w:val="28"/>
          <w:szCs w:val="28"/>
        </w:rPr>
        <w:t>155</w:t>
      </w:r>
    </w:p>
    <w:p w14:paraId="373C6818" w14:textId="00BB2953" w:rsidR="00260436" w:rsidRPr="00904F54" w:rsidRDefault="00260436" w:rsidP="000B43F8">
      <w:pPr>
        <w:tabs>
          <w:tab w:val="right" w:leader="middleDot" w:pos="9840"/>
        </w:tabs>
        <w:overflowPunct w:val="0"/>
        <w:snapToGrid w:val="0"/>
        <w:spacing w:line="500" w:lineRule="exact"/>
        <w:ind w:leftChars="99" w:left="510" w:rightChars="472" w:right="1133"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t>5.</w:t>
      </w:r>
      <w:r w:rsidR="007C2558" w:rsidRPr="00904F54">
        <w:rPr>
          <w:rFonts w:ascii="標楷體" w:eastAsia="標楷體" w:hAnsi="標楷體" w:hint="eastAsia"/>
          <w:spacing w:val="-2"/>
          <w:sz w:val="28"/>
          <w:szCs w:val="28"/>
        </w:rPr>
        <w:t>委外辦理水岸環境營造園區維護採購，提供市民優質親水河岸空間，惟履約管理未盡嚴謹及維護品質不良等，有待檢討改善，以提升環境品質</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846B95">
        <w:rPr>
          <w:rFonts w:ascii="標楷體" w:eastAsia="標楷體" w:hAnsi="標楷體" w:hint="eastAsia"/>
          <w:sz w:val="28"/>
          <w:szCs w:val="28"/>
        </w:rPr>
        <w:t>156</w:t>
      </w:r>
    </w:p>
    <w:p w14:paraId="6DBF2E54" w14:textId="76B74856" w:rsidR="00260436" w:rsidRPr="008F03E8" w:rsidRDefault="00360451" w:rsidP="000B43F8">
      <w:pPr>
        <w:tabs>
          <w:tab w:val="right" w:pos="9600"/>
        </w:tabs>
        <w:overflowPunct w:val="0"/>
        <w:snapToGrid w:val="0"/>
        <w:spacing w:line="500" w:lineRule="exact"/>
        <w:ind w:rightChars="450" w:right="1080"/>
        <w:rPr>
          <w:rFonts w:ascii="標楷體" w:eastAsia="標楷體" w:hAnsi="標楷體"/>
          <w:b/>
          <w:sz w:val="32"/>
          <w:szCs w:val="32"/>
        </w:rPr>
      </w:pPr>
      <w:r w:rsidRPr="008F03E8">
        <w:rPr>
          <w:rFonts w:ascii="標楷體" w:eastAsia="標楷體" w:hAnsi="標楷體" w:hint="eastAsia"/>
          <w:b/>
          <w:sz w:val="32"/>
          <w:szCs w:val="32"/>
        </w:rPr>
        <w:t>貳拾肆、</w:t>
      </w:r>
      <w:proofErr w:type="gramStart"/>
      <w:r w:rsidR="00260436" w:rsidRPr="008F03E8">
        <w:rPr>
          <w:rFonts w:ascii="標楷體" w:eastAsia="標楷體" w:hAnsi="標楷體" w:hint="eastAsia"/>
          <w:b/>
          <w:sz w:val="32"/>
          <w:szCs w:val="32"/>
        </w:rPr>
        <w:t>臺</w:t>
      </w:r>
      <w:proofErr w:type="gramEnd"/>
      <w:r w:rsidR="00260436" w:rsidRPr="008F03E8">
        <w:rPr>
          <w:rFonts w:ascii="標楷體" w:eastAsia="標楷體" w:hAnsi="標楷體" w:hint="eastAsia"/>
          <w:b/>
          <w:sz w:val="32"/>
          <w:szCs w:val="32"/>
        </w:rPr>
        <w:t>中市政府運動局主管</w:t>
      </w:r>
    </w:p>
    <w:p w14:paraId="5A61466C" w14:textId="39685D86" w:rsidR="00260436" w:rsidRPr="00904F54" w:rsidRDefault="00260436" w:rsidP="000B43F8">
      <w:pPr>
        <w:tabs>
          <w:tab w:val="right" w:leader="middleDot" w:pos="9840"/>
        </w:tabs>
        <w:overflowPunct w:val="0"/>
        <w:snapToGrid w:val="0"/>
        <w:spacing w:line="500" w:lineRule="exact"/>
        <w:ind w:leftChars="99" w:left="510" w:rightChars="472" w:right="1133"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t>1.</w:t>
      </w:r>
      <w:r w:rsidR="00473FFF" w:rsidRPr="00904F54">
        <w:rPr>
          <w:rFonts w:ascii="標楷體" w:eastAsia="標楷體" w:hAnsi="標楷體" w:hint="eastAsia"/>
          <w:sz w:val="28"/>
          <w:szCs w:val="28"/>
        </w:rPr>
        <w:t>陸續完成國民運動中心興建並委外營運，滿足市民多元運動空間需求，惟使用規範、服務品質有待精進，及部分計畫執行進度落後等，有待檢討改善，以提供市民優質運動空間，養成規律運動習慣</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846B95">
        <w:rPr>
          <w:rFonts w:ascii="標楷體" w:eastAsia="標楷體" w:hAnsi="標楷體" w:hint="eastAsia"/>
          <w:sz w:val="28"/>
          <w:szCs w:val="28"/>
        </w:rPr>
        <w:t>158</w:t>
      </w:r>
    </w:p>
    <w:p w14:paraId="60D78B74" w14:textId="34A8E678" w:rsidR="00260436" w:rsidRPr="00904F54" w:rsidRDefault="00260436" w:rsidP="000B43F8">
      <w:pPr>
        <w:tabs>
          <w:tab w:val="right" w:leader="middleDot" w:pos="9840"/>
        </w:tabs>
        <w:overflowPunct w:val="0"/>
        <w:snapToGrid w:val="0"/>
        <w:spacing w:line="500" w:lineRule="exact"/>
        <w:ind w:leftChars="99" w:left="510" w:rightChars="472" w:right="1133"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t>2.</w:t>
      </w:r>
      <w:r w:rsidR="00473FFF" w:rsidRPr="00904F54">
        <w:rPr>
          <w:rFonts w:ascii="標楷體" w:eastAsia="標楷體" w:hAnsi="標楷體" w:hint="eastAsia"/>
          <w:sz w:val="28"/>
          <w:szCs w:val="28"/>
        </w:rPr>
        <w:t>推動運動場館設置太陽光電裝置，以</w:t>
      </w:r>
      <w:proofErr w:type="gramStart"/>
      <w:r w:rsidR="00473FFF" w:rsidRPr="00904F54">
        <w:rPr>
          <w:rFonts w:ascii="標楷體" w:eastAsia="標楷體" w:hAnsi="標楷體" w:hint="eastAsia"/>
          <w:sz w:val="28"/>
          <w:szCs w:val="28"/>
        </w:rPr>
        <w:t>落實綠能屋頂</w:t>
      </w:r>
      <w:proofErr w:type="gramEnd"/>
      <w:r w:rsidR="00473FFF" w:rsidRPr="00904F54">
        <w:rPr>
          <w:rFonts w:ascii="標楷體" w:eastAsia="標楷體" w:hAnsi="標楷體" w:hint="eastAsia"/>
          <w:sz w:val="28"/>
          <w:szCs w:val="28"/>
        </w:rPr>
        <w:t>政策，惟設置比率偏低，且已評估可行者未積極設置及未持續盤點評估其他場域等，有待積極檢討改善，以達成推廣再生能源目標</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846B95">
        <w:rPr>
          <w:rFonts w:ascii="標楷體" w:eastAsia="標楷體" w:hAnsi="標楷體" w:hint="eastAsia"/>
          <w:sz w:val="28"/>
          <w:szCs w:val="28"/>
        </w:rPr>
        <w:t>159</w:t>
      </w:r>
    </w:p>
    <w:p w14:paraId="480DC266" w14:textId="42B62A1C" w:rsidR="00260436" w:rsidRPr="00904F54" w:rsidRDefault="00260436" w:rsidP="000B43F8">
      <w:pPr>
        <w:tabs>
          <w:tab w:val="right" w:leader="middleDot" w:pos="9840"/>
        </w:tabs>
        <w:overflowPunct w:val="0"/>
        <w:snapToGrid w:val="0"/>
        <w:spacing w:line="500" w:lineRule="exact"/>
        <w:ind w:leftChars="99" w:left="510" w:rightChars="472" w:right="1133"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t>3.</w:t>
      </w:r>
      <w:r w:rsidR="006E78A4">
        <w:rPr>
          <w:rFonts w:ascii="標楷體" w:eastAsia="標楷體" w:hAnsi="標楷體" w:hint="eastAsia"/>
          <w:sz w:val="28"/>
          <w:szCs w:val="28"/>
        </w:rPr>
        <w:t>設置</w:t>
      </w:r>
      <w:r w:rsidR="00473FFF" w:rsidRPr="00904F54">
        <w:rPr>
          <w:rFonts w:ascii="標楷體" w:eastAsia="標楷體" w:hAnsi="標楷體" w:hint="eastAsia"/>
          <w:sz w:val="28"/>
          <w:szCs w:val="28"/>
        </w:rPr>
        <w:t>兒童運動中心委外營運，提供兒童專屬運動場域，</w:t>
      </w:r>
      <w:proofErr w:type="gramStart"/>
      <w:r w:rsidR="00473FFF" w:rsidRPr="00904F54">
        <w:rPr>
          <w:rFonts w:ascii="標楷體" w:eastAsia="標楷體" w:hAnsi="標楷體" w:hint="eastAsia"/>
          <w:sz w:val="28"/>
          <w:szCs w:val="28"/>
        </w:rPr>
        <w:t>惟間有未</w:t>
      </w:r>
      <w:proofErr w:type="gramEnd"/>
      <w:r w:rsidR="00473FFF" w:rsidRPr="00904F54">
        <w:rPr>
          <w:rFonts w:ascii="標楷體" w:eastAsia="標楷體" w:hAnsi="標楷體" w:hint="eastAsia"/>
          <w:sz w:val="28"/>
          <w:szCs w:val="28"/>
        </w:rPr>
        <w:t>依規定投保</w:t>
      </w:r>
      <w:r w:rsidR="00831122">
        <w:rPr>
          <w:rFonts w:ascii="標楷體" w:eastAsia="標楷體" w:hAnsi="標楷體" w:hint="eastAsia"/>
          <w:sz w:val="28"/>
          <w:szCs w:val="28"/>
        </w:rPr>
        <w:t>足額保險</w:t>
      </w:r>
      <w:r w:rsidR="00473FFF" w:rsidRPr="00904F54">
        <w:rPr>
          <w:rFonts w:ascii="標楷體" w:eastAsia="標楷體" w:hAnsi="標楷體" w:hint="eastAsia"/>
          <w:sz w:val="28"/>
          <w:szCs w:val="28"/>
        </w:rPr>
        <w:t>，財產管理及營運廠商服務</w:t>
      </w:r>
      <w:proofErr w:type="gramStart"/>
      <w:r w:rsidR="00473FFF" w:rsidRPr="00904F54">
        <w:rPr>
          <w:rFonts w:ascii="標楷體" w:eastAsia="標楷體" w:hAnsi="標楷體" w:hint="eastAsia"/>
          <w:sz w:val="28"/>
          <w:szCs w:val="28"/>
        </w:rPr>
        <w:t>品質未周妥</w:t>
      </w:r>
      <w:proofErr w:type="gramEnd"/>
      <w:r w:rsidR="00473FFF" w:rsidRPr="00904F54">
        <w:rPr>
          <w:rFonts w:ascii="標楷體" w:eastAsia="標楷體" w:hAnsi="標楷體" w:hint="eastAsia"/>
          <w:sz w:val="28"/>
          <w:szCs w:val="28"/>
        </w:rPr>
        <w:t>，影響使用人權益等情事，有待加強檢討改善，以提供兒童安全優質之活動場域</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846B95">
        <w:rPr>
          <w:rFonts w:ascii="標楷體" w:eastAsia="標楷體" w:hAnsi="標楷體" w:hint="eastAsia"/>
          <w:sz w:val="28"/>
          <w:szCs w:val="28"/>
        </w:rPr>
        <w:t>1</w:t>
      </w:r>
      <w:r w:rsidR="00AB7A22">
        <w:rPr>
          <w:rFonts w:ascii="標楷體" w:eastAsia="標楷體" w:hAnsi="標楷體" w:hint="eastAsia"/>
          <w:sz w:val="28"/>
          <w:szCs w:val="28"/>
        </w:rPr>
        <w:t>6</w:t>
      </w:r>
      <w:r w:rsidR="00846B95">
        <w:rPr>
          <w:rFonts w:ascii="標楷體" w:eastAsia="標楷體" w:hAnsi="標楷體" w:hint="eastAsia"/>
          <w:sz w:val="28"/>
          <w:szCs w:val="28"/>
        </w:rPr>
        <w:t>0</w:t>
      </w:r>
    </w:p>
    <w:p w14:paraId="52E7940D" w14:textId="20A60211" w:rsidR="00260436" w:rsidRPr="00904F54" w:rsidRDefault="00260436" w:rsidP="000B43F8">
      <w:pPr>
        <w:tabs>
          <w:tab w:val="right" w:leader="middleDot" w:pos="9840"/>
        </w:tabs>
        <w:overflowPunct w:val="0"/>
        <w:snapToGrid w:val="0"/>
        <w:spacing w:line="500" w:lineRule="exact"/>
        <w:ind w:leftChars="99" w:left="510" w:rightChars="472" w:right="1133" w:hangingChars="97" w:hanging="272"/>
        <w:jc w:val="both"/>
        <w:outlineLvl w:val="2"/>
        <w:rPr>
          <w:rFonts w:ascii="標楷體" w:eastAsia="標楷體" w:hAnsi="標楷體"/>
          <w:sz w:val="28"/>
          <w:szCs w:val="28"/>
        </w:rPr>
      </w:pPr>
      <w:r w:rsidRPr="00904F54">
        <w:rPr>
          <w:rFonts w:ascii="標楷體" w:eastAsia="標楷體" w:hAnsi="標楷體" w:hint="eastAsia"/>
          <w:sz w:val="28"/>
          <w:szCs w:val="28"/>
        </w:rPr>
        <w:t>4.</w:t>
      </w:r>
      <w:r w:rsidR="00473FFF" w:rsidRPr="00904F54">
        <w:rPr>
          <w:rFonts w:ascii="標楷體" w:eastAsia="標楷體" w:hAnsi="標楷體" w:hint="eastAsia"/>
          <w:sz w:val="28"/>
          <w:szCs w:val="28"/>
        </w:rPr>
        <w:t>積極辦理市屬運動場館管理維護作業，提供民眾優質運動環境，惟部分場館消防安全申報不合格或清潔維護不善，及部分民間場館未完成設置備查程序等，亟待檢討改善，以保障使用者權益及安全</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846B95">
        <w:rPr>
          <w:rFonts w:ascii="標楷體" w:eastAsia="標楷體" w:hAnsi="標楷體" w:hint="eastAsia"/>
          <w:sz w:val="28"/>
          <w:szCs w:val="28"/>
        </w:rPr>
        <w:t>161</w:t>
      </w:r>
    </w:p>
    <w:p w14:paraId="19279E20" w14:textId="40D12662" w:rsidR="00260436" w:rsidRPr="00904F54" w:rsidRDefault="00260436" w:rsidP="000B43F8">
      <w:pPr>
        <w:tabs>
          <w:tab w:val="right" w:leader="middleDot" w:pos="9840"/>
        </w:tabs>
        <w:overflowPunct w:val="0"/>
        <w:snapToGrid w:val="0"/>
        <w:spacing w:line="500" w:lineRule="exact"/>
        <w:ind w:leftChars="99" w:left="510" w:rightChars="472" w:right="1133" w:hangingChars="97" w:hanging="272"/>
        <w:jc w:val="both"/>
        <w:outlineLvl w:val="2"/>
        <w:rPr>
          <w:rFonts w:ascii="標楷體" w:eastAsia="標楷體" w:hAnsi="標楷體"/>
          <w:spacing w:val="-6"/>
          <w:sz w:val="28"/>
          <w:szCs w:val="28"/>
        </w:rPr>
      </w:pPr>
      <w:r w:rsidRPr="00904F54">
        <w:rPr>
          <w:rFonts w:ascii="標楷體" w:eastAsia="標楷體" w:hAnsi="標楷體" w:hint="eastAsia"/>
          <w:sz w:val="28"/>
          <w:szCs w:val="28"/>
        </w:rPr>
        <w:t>5.</w:t>
      </w:r>
      <w:r w:rsidR="00473FFF" w:rsidRPr="00904F54">
        <w:rPr>
          <w:rFonts w:ascii="標楷體" w:eastAsia="標楷體" w:hAnsi="標楷體" w:hint="eastAsia"/>
          <w:sz w:val="28"/>
          <w:szCs w:val="28"/>
        </w:rPr>
        <w:t>補助城市棒球隊營運及推動棒球扎根計畫，惟未積極督促廠商撥付贊助款及部分補助項目實際支用超逾預計經費，且未積極督導考核經費執行成效等，有待檢討改善，以發揮經費效益</w:t>
      </w:r>
      <w:r w:rsidRPr="00904F54">
        <w:rPr>
          <w:rFonts w:ascii="標楷體" w:eastAsia="標楷體" w:hAnsi="標楷體"/>
          <w:sz w:val="28"/>
          <w:szCs w:val="28"/>
        </w:rPr>
        <w:tab/>
      </w:r>
      <w:r w:rsidRPr="00904F54">
        <w:rPr>
          <w:rFonts w:ascii="標楷體" w:eastAsia="標楷體" w:hAnsi="標楷體" w:hint="eastAsia"/>
          <w:sz w:val="28"/>
          <w:szCs w:val="28"/>
        </w:rPr>
        <w:t>乙</w:t>
      </w:r>
      <w:r w:rsidR="00904F54">
        <w:rPr>
          <w:rFonts w:ascii="標楷體" w:eastAsia="標楷體" w:hAnsi="標楷體" w:hint="eastAsia"/>
          <w:sz w:val="28"/>
          <w:szCs w:val="28"/>
        </w:rPr>
        <w:t>－</w:t>
      </w:r>
      <w:r w:rsidR="00846B95">
        <w:rPr>
          <w:rFonts w:ascii="標楷體" w:eastAsia="標楷體" w:hAnsi="標楷體" w:hint="eastAsia"/>
          <w:sz w:val="28"/>
          <w:szCs w:val="28"/>
        </w:rPr>
        <w:t>161</w:t>
      </w:r>
    </w:p>
    <w:p w14:paraId="1FE9FE94" w14:textId="4FA420EE" w:rsidR="00260436" w:rsidRPr="008F03E8" w:rsidRDefault="00360451" w:rsidP="000B43F8">
      <w:pPr>
        <w:tabs>
          <w:tab w:val="right" w:pos="9600"/>
        </w:tabs>
        <w:overflowPunct w:val="0"/>
        <w:snapToGrid w:val="0"/>
        <w:spacing w:line="500" w:lineRule="exact"/>
        <w:ind w:rightChars="450" w:right="1080"/>
        <w:rPr>
          <w:rFonts w:ascii="標楷體" w:eastAsia="標楷體" w:hAnsi="標楷體"/>
          <w:b/>
          <w:sz w:val="32"/>
          <w:szCs w:val="32"/>
        </w:rPr>
      </w:pPr>
      <w:r w:rsidRPr="008F03E8">
        <w:rPr>
          <w:rFonts w:ascii="標楷體" w:eastAsia="標楷體" w:hAnsi="標楷體" w:hint="eastAsia"/>
          <w:b/>
          <w:sz w:val="32"/>
          <w:szCs w:val="32"/>
        </w:rPr>
        <w:t>貳拾</w:t>
      </w:r>
      <w:r w:rsidR="0084698B" w:rsidRPr="008F03E8">
        <w:rPr>
          <w:rFonts w:ascii="標楷體" w:eastAsia="標楷體" w:hAnsi="標楷體" w:hint="eastAsia"/>
          <w:b/>
          <w:sz w:val="32"/>
          <w:szCs w:val="32"/>
        </w:rPr>
        <w:t>柒</w:t>
      </w:r>
      <w:r w:rsidRPr="008F03E8">
        <w:rPr>
          <w:rFonts w:ascii="標楷體" w:eastAsia="標楷體" w:hAnsi="標楷體" w:hint="eastAsia"/>
          <w:b/>
          <w:sz w:val="32"/>
          <w:szCs w:val="32"/>
        </w:rPr>
        <w:t>、</w:t>
      </w:r>
      <w:r w:rsidR="00260436" w:rsidRPr="008F03E8">
        <w:rPr>
          <w:rFonts w:ascii="標楷體" w:eastAsia="標楷體" w:hAnsi="標楷體" w:hint="eastAsia"/>
          <w:b/>
          <w:sz w:val="32"/>
          <w:szCs w:val="32"/>
        </w:rPr>
        <w:t>第二預備金</w:t>
      </w:r>
    </w:p>
    <w:p w14:paraId="62966553" w14:textId="027C8EA8" w:rsidR="00260436" w:rsidRPr="00F94F13" w:rsidRDefault="004B62EB" w:rsidP="0094143D">
      <w:pPr>
        <w:tabs>
          <w:tab w:val="right" w:leader="middleDot" w:pos="9840"/>
        </w:tabs>
        <w:overflowPunct w:val="0"/>
        <w:snapToGrid w:val="0"/>
        <w:spacing w:line="500" w:lineRule="exact"/>
        <w:ind w:leftChars="118" w:left="283" w:rightChars="472" w:right="1133"/>
        <w:jc w:val="both"/>
        <w:outlineLvl w:val="2"/>
        <w:rPr>
          <w:rFonts w:ascii="標楷體" w:eastAsia="標楷體" w:hAnsi="標楷體"/>
          <w:spacing w:val="-12"/>
          <w:sz w:val="28"/>
          <w:szCs w:val="28"/>
        </w:rPr>
        <w:sectPr w:rsidR="00260436" w:rsidRPr="00F94F13" w:rsidSect="0042717D">
          <w:footerReference w:type="default" r:id="rId9"/>
          <w:pgSz w:w="11906" w:h="16838" w:code="9"/>
          <w:pgMar w:top="1418" w:right="992" w:bottom="1418" w:left="992" w:header="851" w:footer="737" w:gutter="0"/>
          <w:cols w:space="425"/>
          <w:docGrid w:type="lines" w:linePitch="360"/>
        </w:sectPr>
      </w:pPr>
      <w:r w:rsidRPr="00F94F13">
        <w:rPr>
          <w:rFonts w:ascii="標楷體" w:eastAsia="標楷體" w:hAnsi="標楷體" w:hint="eastAsia"/>
          <w:spacing w:val="-9"/>
          <w:sz w:val="28"/>
          <w:szCs w:val="28"/>
        </w:rPr>
        <w:t>第二預備金應付保留金額已大幅縮減，惟部分機關</w:t>
      </w:r>
      <w:r w:rsidRPr="00F94F13">
        <w:rPr>
          <w:rFonts w:ascii="標楷體" w:eastAsia="標楷體" w:hAnsi="標楷體"/>
          <w:spacing w:val="-9"/>
          <w:sz w:val="28"/>
          <w:szCs w:val="28"/>
        </w:rPr>
        <w:t>保留比率逾</w:t>
      </w:r>
      <w:proofErr w:type="gramStart"/>
      <w:r w:rsidRPr="00F94F13">
        <w:rPr>
          <w:rFonts w:ascii="標楷體" w:eastAsia="標楷體" w:hAnsi="標楷體"/>
          <w:spacing w:val="-9"/>
          <w:sz w:val="28"/>
          <w:szCs w:val="28"/>
        </w:rPr>
        <w:t>8成</w:t>
      </w:r>
      <w:proofErr w:type="gramEnd"/>
      <w:r w:rsidRPr="00F94F13">
        <w:rPr>
          <w:rFonts w:ascii="標楷體" w:eastAsia="標楷體" w:hAnsi="標楷體" w:hint="eastAsia"/>
          <w:spacing w:val="-9"/>
          <w:sz w:val="28"/>
          <w:szCs w:val="28"/>
        </w:rPr>
        <w:t>及上年</w:t>
      </w:r>
      <w:r w:rsidRPr="00F94F13">
        <w:rPr>
          <w:rFonts w:ascii="標楷體" w:eastAsia="標楷體" w:hAnsi="標楷體"/>
          <w:spacing w:val="-9"/>
          <w:sz w:val="28"/>
          <w:szCs w:val="28"/>
        </w:rPr>
        <w:t>度保留數</w:t>
      </w:r>
      <w:r w:rsidRPr="00F94F13">
        <w:rPr>
          <w:rFonts w:ascii="標楷體" w:eastAsia="標楷體" w:hAnsi="標楷體" w:hint="eastAsia"/>
          <w:spacing w:val="-9"/>
          <w:sz w:val="28"/>
          <w:szCs w:val="28"/>
        </w:rPr>
        <w:t>仍</w:t>
      </w:r>
      <w:r w:rsidRPr="00F94F13">
        <w:rPr>
          <w:rFonts w:ascii="標楷體" w:eastAsia="標楷體" w:hAnsi="標楷體"/>
          <w:spacing w:val="-9"/>
          <w:sz w:val="28"/>
          <w:szCs w:val="28"/>
        </w:rPr>
        <w:t>未執行完</w:t>
      </w:r>
      <w:r w:rsidRPr="00F94F13">
        <w:rPr>
          <w:rFonts w:ascii="標楷體" w:eastAsia="標楷體" w:hAnsi="標楷體" w:hint="eastAsia"/>
          <w:spacing w:val="-9"/>
          <w:sz w:val="28"/>
          <w:szCs w:val="28"/>
        </w:rPr>
        <w:t>成等，</w:t>
      </w:r>
      <w:r w:rsidRPr="00F94F13">
        <w:rPr>
          <w:rFonts w:ascii="標楷體" w:eastAsia="標楷體" w:hAnsi="標楷體"/>
          <w:spacing w:val="-9"/>
          <w:sz w:val="28"/>
          <w:szCs w:val="28"/>
        </w:rPr>
        <w:t>有待持續檢討改善</w:t>
      </w:r>
      <w:r w:rsidRPr="00F94F13">
        <w:rPr>
          <w:rFonts w:ascii="標楷體" w:eastAsia="標楷體" w:hAnsi="標楷體" w:hint="eastAsia"/>
          <w:spacing w:val="-9"/>
          <w:sz w:val="28"/>
          <w:szCs w:val="28"/>
        </w:rPr>
        <w:t>，以發揮預備金急需功能</w:t>
      </w:r>
      <w:r w:rsidR="00260436" w:rsidRPr="00F94F13">
        <w:rPr>
          <w:rFonts w:ascii="標楷體" w:eastAsia="標楷體" w:hAnsi="標楷體"/>
          <w:spacing w:val="-9"/>
          <w:sz w:val="28"/>
          <w:szCs w:val="28"/>
        </w:rPr>
        <w:tab/>
      </w:r>
      <w:r w:rsidR="00260436" w:rsidRPr="00F94F13">
        <w:rPr>
          <w:rFonts w:ascii="標楷體" w:eastAsia="標楷體" w:hAnsi="標楷體" w:hint="eastAsia"/>
          <w:spacing w:val="-12"/>
          <w:sz w:val="28"/>
          <w:szCs w:val="28"/>
        </w:rPr>
        <w:t>乙</w:t>
      </w:r>
      <w:r w:rsidR="00904F54" w:rsidRPr="00F94F13">
        <w:rPr>
          <w:rFonts w:ascii="標楷體" w:eastAsia="標楷體" w:hAnsi="標楷體" w:hint="eastAsia"/>
          <w:spacing w:val="-12"/>
          <w:sz w:val="28"/>
          <w:szCs w:val="28"/>
        </w:rPr>
        <w:t>－</w:t>
      </w:r>
      <w:r w:rsidR="00846B95">
        <w:rPr>
          <w:rFonts w:ascii="標楷體" w:eastAsia="標楷體" w:hAnsi="標楷體" w:hint="eastAsia"/>
          <w:spacing w:val="-12"/>
          <w:sz w:val="28"/>
          <w:szCs w:val="28"/>
        </w:rPr>
        <w:t>163</w:t>
      </w:r>
    </w:p>
    <w:p w14:paraId="3ACF6CAA" w14:textId="1393DFB7" w:rsidR="00257215" w:rsidRPr="0094143D" w:rsidRDefault="00257215" w:rsidP="00C913C0">
      <w:pPr>
        <w:pStyle w:val="affe"/>
        <w:spacing w:line="500" w:lineRule="exact"/>
        <w:ind w:firstLineChars="0" w:firstLine="0"/>
      </w:pPr>
    </w:p>
    <w:sectPr w:rsidR="00257215" w:rsidRPr="0094143D" w:rsidSect="00CC6910">
      <w:footerReference w:type="default" r:id="rId10"/>
      <w:pgSz w:w="11906" w:h="16838" w:code="9"/>
      <w:pgMar w:top="1418" w:right="992" w:bottom="1418" w:left="992" w:header="851" w:footer="737"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598B11" w14:textId="77777777" w:rsidR="003A3318" w:rsidRDefault="003A3318" w:rsidP="00CE7272">
      <w:r>
        <w:separator/>
      </w:r>
    </w:p>
  </w:endnote>
  <w:endnote w:type="continuationSeparator" w:id="0">
    <w:p w14:paraId="55434A47" w14:textId="77777777" w:rsidR="003A3318" w:rsidRDefault="003A3318" w:rsidP="00CE7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楷書體W5">
    <w:altName w:val="Arial Unicode MS"/>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B0092" w14:textId="0F7A4730" w:rsidR="00C30777" w:rsidRPr="003C620A" w:rsidRDefault="00D91843" w:rsidP="00794818">
    <w:pPr>
      <w:pStyle w:val="ae"/>
      <w:jc w:val="center"/>
      <w:rPr>
        <w:rFonts w:ascii="標楷體" w:eastAsia="標楷體" w:hAnsi="標楷體"/>
      </w:rPr>
    </w:pPr>
    <w:r>
      <w:rPr>
        <w:rFonts w:ascii="標楷體" w:eastAsia="標楷體" w:hAnsi="標楷體" w:hint="eastAsia"/>
      </w:rPr>
      <w:t>索引</w:t>
    </w:r>
    <w:r w:rsidR="00C30777" w:rsidRPr="003C620A">
      <w:rPr>
        <w:rFonts w:ascii="標楷體" w:eastAsia="標楷體" w:hAnsi="標楷體" w:hint="eastAsia"/>
      </w:rPr>
      <w:t>－</w:t>
    </w:r>
    <w:r w:rsidR="00C30777" w:rsidRPr="003C620A">
      <w:rPr>
        <w:rFonts w:ascii="標楷體" w:eastAsia="標楷體" w:hAnsi="標楷體"/>
      </w:rPr>
      <w:fldChar w:fldCharType="begin"/>
    </w:r>
    <w:r w:rsidR="00C30777" w:rsidRPr="003C620A">
      <w:rPr>
        <w:rFonts w:ascii="標楷體" w:eastAsia="標楷體" w:hAnsi="標楷體"/>
      </w:rPr>
      <w:instrText>PAGE   \* MERGEFORMAT</w:instrText>
    </w:r>
    <w:r w:rsidR="00C30777" w:rsidRPr="003C620A">
      <w:rPr>
        <w:rFonts w:ascii="標楷體" w:eastAsia="標楷體" w:hAnsi="標楷體"/>
      </w:rPr>
      <w:fldChar w:fldCharType="separate"/>
    </w:r>
    <w:r w:rsidR="00A45CCE" w:rsidRPr="00A45CCE">
      <w:rPr>
        <w:rFonts w:ascii="標楷體" w:eastAsia="標楷體" w:hAnsi="標楷體"/>
        <w:noProof/>
        <w:lang w:val="zh-TW"/>
      </w:rPr>
      <w:t>6</w:t>
    </w:r>
    <w:r w:rsidR="00C30777" w:rsidRPr="003C620A">
      <w:rPr>
        <w:rFonts w:ascii="標楷體" w:eastAsia="標楷體" w:hAnsi="標楷體"/>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25F1F9" w14:textId="34A4333B" w:rsidR="00D91843" w:rsidRPr="003C620A" w:rsidRDefault="00D91843" w:rsidP="00794818">
    <w:pPr>
      <w:pStyle w:val="ae"/>
      <w:jc w:val="center"/>
      <w:rPr>
        <w:rFonts w:ascii="標楷體" w:eastAsia="標楷體" w:hAnsi="標楷體"/>
      </w:rPr>
    </w:pPr>
    <w:r>
      <w:rPr>
        <w:rFonts w:ascii="標楷體" w:eastAsia="標楷體" w:hAnsi="標楷體" w:hint="eastAsia"/>
      </w:rPr>
      <w:t>乙</w:t>
    </w:r>
    <w:r w:rsidRPr="003C620A">
      <w:rPr>
        <w:rFonts w:ascii="標楷體" w:eastAsia="標楷體" w:hAnsi="標楷體" w:hint="eastAsia"/>
      </w:rPr>
      <w:t>－</w:t>
    </w:r>
    <w:r w:rsidRPr="003C620A">
      <w:rPr>
        <w:rFonts w:ascii="標楷體" w:eastAsia="標楷體" w:hAnsi="標楷體"/>
      </w:rPr>
      <w:fldChar w:fldCharType="begin"/>
    </w:r>
    <w:r w:rsidRPr="003C620A">
      <w:rPr>
        <w:rFonts w:ascii="標楷體" w:eastAsia="標楷體" w:hAnsi="標楷體"/>
      </w:rPr>
      <w:instrText>PAGE   \* MERGEFORMAT</w:instrText>
    </w:r>
    <w:r w:rsidRPr="003C620A">
      <w:rPr>
        <w:rFonts w:ascii="標楷體" w:eastAsia="標楷體" w:hAnsi="標楷體"/>
      </w:rPr>
      <w:fldChar w:fldCharType="separate"/>
    </w:r>
    <w:r w:rsidR="00A45CCE" w:rsidRPr="00A45CCE">
      <w:rPr>
        <w:rFonts w:ascii="標楷體" w:eastAsia="標楷體" w:hAnsi="標楷體"/>
        <w:noProof/>
        <w:lang w:val="zh-TW"/>
      </w:rPr>
      <w:t>1</w:t>
    </w:r>
    <w:r w:rsidRPr="003C620A">
      <w:rPr>
        <w:rFonts w:ascii="標楷體" w:eastAsia="標楷體" w:hAnsi="標楷體"/>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063C66" w14:textId="77777777" w:rsidR="003A3318" w:rsidRDefault="003A3318" w:rsidP="00CE7272">
      <w:r>
        <w:separator/>
      </w:r>
    </w:p>
  </w:footnote>
  <w:footnote w:type="continuationSeparator" w:id="0">
    <w:p w14:paraId="450B3AA8" w14:textId="77777777" w:rsidR="003A3318" w:rsidRDefault="003A3318" w:rsidP="00CE72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870A2"/>
    <w:multiLevelType w:val="hybridMultilevel"/>
    <w:tmpl w:val="4F54CC6E"/>
    <w:lvl w:ilvl="0" w:tplc="FB129E1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02672FF"/>
    <w:multiLevelType w:val="hybridMultilevel"/>
    <w:tmpl w:val="6E38D740"/>
    <w:lvl w:ilvl="0" w:tplc="711EE76A">
      <w:start w:val="1"/>
      <w:numFmt w:val="taiwaneseCountingThousand"/>
      <w:lvlText w:val="%1、"/>
      <w:lvlJc w:val="left"/>
      <w:pPr>
        <w:tabs>
          <w:tab w:val="num" w:pos="570"/>
        </w:tabs>
        <w:ind w:left="570" w:hanging="57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nsid w:val="03BA3485"/>
    <w:multiLevelType w:val="multilevel"/>
    <w:tmpl w:val="371E05BA"/>
    <w:lvl w:ilvl="0">
      <w:start w:val="30"/>
      <w:numFmt w:val="decimal"/>
      <w:lvlText w:val="%1"/>
      <w:lvlJc w:val="left"/>
      <w:pPr>
        <w:ind w:left="525" w:hanging="525"/>
      </w:pPr>
      <w:rPr>
        <w:rFonts w:hint="default"/>
      </w:rPr>
    </w:lvl>
    <w:lvl w:ilvl="1">
      <w:start w:val="54"/>
      <w:numFmt w:val="decimalZero"/>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3C604D9"/>
    <w:multiLevelType w:val="hybridMultilevel"/>
    <w:tmpl w:val="3F646736"/>
    <w:lvl w:ilvl="0" w:tplc="C3CA994A">
      <w:start w:val="6"/>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0A47768E"/>
    <w:multiLevelType w:val="multilevel"/>
    <w:tmpl w:val="E9B67244"/>
    <w:lvl w:ilvl="0">
      <w:start w:val="8"/>
      <w:numFmt w:val="decimal"/>
      <w:lvlText w:val="%1"/>
      <w:lvlJc w:val="left"/>
      <w:pPr>
        <w:ind w:left="432" w:hanging="432"/>
      </w:pPr>
      <w:rPr>
        <w:rFonts w:hint="default"/>
      </w:rPr>
    </w:lvl>
    <w:lvl w:ilvl="1">
      <w:start w:val="29"/>
      <w:numFmt w:val="decimal"/>
      <w:lvlText w:val="%1.%2"/>
      <w:lvlJc w:val="left"/>
      <w:pPr>
        <w:ind w:left="432" w:hanging="432"/>
      </w:pPr>
      <w:rPr>
        <w:rFonts w:hint="default"/>
      </w:rPr>
    </w:lvl>
    <w:lvl w:ilvl="2">
      <w:start w:val="1"/>
      <w:numFmt w:val="decimal"/>
      <w:lvlText w:val="%1.%2.%3"/>
      <w:lvlJc w:val="left"/>
      <w:pPr>
        <w:ind w:left="432" w:hanging="432"/>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F403A9B"/>
    <w:multiLevelType w:val="hybridMultilevel"/>
    <w:tmpl w:val="9FDE715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34623D3"/>
    <w:multiLevelType w:val="hybridMultilevel"/>
    <w:tmpl w:val="A694118A"/>
    <w:lvl w:ilvl="0" w:tplc="BD8419DE">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13FE31F9"/>
    <w:multiLevelType w:val="hybridMultilevel"/>
    <w:tmpl w:val="6A1293CE"/>
    <w:lvl w:ilvl="0" w:tplc="EF52B1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D99275C"/>
    <w:multiLevelType w:val="hybridMultilevel"/>
    <w:tmpl w:val="463AA15C"/>
    <w:lvl w:ilvl="0" w:tplc="A60456B4">
      <w:start w:val="1"/>
      <w:numFmt w:val="taiwaneseCountingThousand"/>
      <w:lvlText w:val="(%1)"/>
      <w:lvlJc w:val="left"/>
      <w:pPr>
        <w:ind w:left="76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3C16EDC"/>
    <w:multiLevelType w:val="multilevel"/>
    <w:tmpl w:val="72F810FA"/>
    <w:lvl w:ilvl="0">
      <w:start w:val="82"/>
      <w:numFmt w:val="decimal"/>
      <w:lvlText w:val="%1"/>
      <w:lvlJc w:val="left"/>
      <w:pPr>
        <w:ind w:left="540" w:hanging="540"/>
      </w:pPr>
      <w:rPr>
        <w:rFonts w:hint="default"/>
      </w:rPr>
    </w:lvl>
    <w:lvl w:ilvl="1">
      <w:start w:val="20"/>
      <w:numFmt w:val="decimal"/>
      <w:lvlText w:val="%1.%2"/>
      <w:lvlJc w:val="left"/>
      <w:pPr>
        <w:ind w:left="540" w:hanging="540"/>
      </w:pPr>
      <w:rPr>
        <w:rFonts w:hint="default"/>
      </w:rPr>
    </w:lvl>
    <w:lvl w:ilvl="2">
      <w:start w:val="1"/>
      <w:numFmt w:val="decimal"/>
      <w:lvlText w:val="%1.%2.%3"/>
      <w:lvlJc w:val="left"/>
      <w:pPr>
        <w:ind w:left="540" w:hanging="54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25CD6009"/>
    <w:multiLevelType w:val="hybridMultilevel"/>
    <w:tmpl w:val="6A1293CE"/>
    <w:lvl w:ilvl="0" w:tplc="EF52B1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26985093"/>
    <w:multiLevelType w:val="hybridMultilevel"/>
    <w:tmpl w:val="E2F0B180"/>
    <w:lvl w:ilvl="0" w:tplc="EED4EA48">
      <w:start w:val="1"/>
      <w:numFmt w:val="taiwaneseCountingThousand"/>
      <w:lvlText w:val="(%1)"/>
      <w:lvlJc w:val="left"/>
      <w:pPr>
        <w:ind w:left="720" w:hanging="720"/>
      </w:pPr>
      <w:rPr>
        <w:rFonts w:cs="Times New Roman" w:hint="default"/>
        <w:b/>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2">
    <w:nsid w:val="29E20C77"/>
    <w:multiLevelType w:val="hybridMultilevel"/>
    <w:tmpl w:val="E1F63AA0"/>
    <w:lvl w:ilvl="0" w:tplc="803CDDE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2B68720E"/>
    <w:multiLevelType w:val="hybridMultilevel"/>
    <w:tmpl w:val="4F54CC6E"/>
    <w:lvl w:ilvl="0" w:tplc="FB129E1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2ED56788"/>
    <w:multiLevelType w:val="multilevel"/>
    <w:tmpl w:val="336ACD3A"/>
    <w:lvl w:ilvl="0">
      <w:start w:val="23"/>
      <w:numFmt w:val="decimal"/>
      <w:lvlText w:val="%1"/>
      <w:lvlJc w:val="left"/>
      <w:pPr>
        <w:ind w:left="525" w:hanging="525"/>
      </w:pPr>
      <w:rPr>
        <w:rFonts w:hint="default"/>
      </w:rPr>
    </w:lvl>
    <w:lvl w:ilvl="1">
      <w:start w:val="85"/>
      <w:numFmt w:val="decimalZero"/>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F9E087D"/>
    <w:multiLevelType w:val="hybridMultilevel"/>
    <w:tmpl w:val="BE24EA12"/>
    <w:lvl w:ilvl="0" w:tplc="AF9EF17C">
      <w:start w:val="1"/>
      <w:numFmt w:val="decimal"/>
      <w:lvlText w:val="%1."/>
      <w:lvlJc w:val="left"/>
      <w:pPr>
        <w:ind w:left="785" w:hanging="36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6">
    <w:nsid w:val="31956B01"/>
    <w:multiLevelType w:val="hybridMultilevel"/>
    <w:tmpl w:val="7F0A2960"/>
    <w:lvl w:ilvl="0" w:tplc="43B4C672">
      <w:start w:val="1"/>
      <w:numFmt w:val="taiwaneseCountingThousand"/>
      <w:lvlText w:val="(%1)"/>
      <w:lvlJc w:val="left"/>
      <w:pPr>
        <w:ind w:left="408" w:hanging="420"/>
      </w:pPr>
      <w:rPr>
        <w:rFonts w:hint="default"/>
      </w:rPr>
    </w:lvl>
    <w:lvl w:ilvl="1" w:tplc="04090019" w:tentative="1">
      <w:start w:val="1"/>
      <w:numFmt w:val="ideographTraditional"/>
      <w:lvlText w:val="%2、"/>
      <w:lvlJc w:val="left"/>
      <w:pPr>
        <w:ind w:left="948" w:hanging="480"/>
      </w:pPr>
    </w:lvl>
    <w:lvl w:ilvl="2" w:tplc="0409001B" w:tentative="1">
      <w:start w:val="1"/>
      <w:numFmt w:val="lowerRoman"/>
      <w:lvlText w:val="%3."/>
      <w:lvlJc w:val="right"/>
      <w:pPr>
        <w:ind w:left="1428" w:hanging="480"/>
      </w:pPr>
    </w:lvl>
    <w:lvl w:ilvl="3" w:tplc="0409000F" w:tentative="1">
      <w:start w:val="1"/>
      <w:numFmt w:val="decimal"/>
      <w:lvlText w:val="%4."/>
      <w:lvlJc w:val="left"/>
      <w:pPr>
        <w:ind w:left="1908" w:hanging="480"/>
      </w:pPr>
    </w:lvl>
    <w:lvl w:ilvl="4" w:tplc="04090019" w:tentative="1">
      <w:start w:val="1"/>
      <w:numFmt w:val="ideographTraditional"/>
      <w:lvlText w:val="%5、"/>
      <w:lvlJc w:val="left"/>
      <w:pPr>
        <w:ind w:left="2388" w:hanging="480"/>
      </w:pPr>
    </w:lvl>
    <w:lvl w:ilvl="5" w:tplc="0409001B" w:tentative="1">
      <w:start w:val="1"/>
      <w:numFmt w:val="lowerRoman"/>
      <w:lvlText w:val="%6."/>
      <w:lvlJc w:val="right"/>
      <w:pPr>
        <w:ind w:left="2868" w:hanging="480"/>
      </w:pPr>
    </w:lvl>
    <w:lvl w:ilvl="6" w:tplc="0409000F" w:tentative="1">
      <w:start w:val="1"/>
      <w:numFmt w:val="decimal"/>
      <w:lvlText w:val="%7."/>
      <w:lvlJc w:val="left"/>
      <w:pPr>
        <w:ind w:left="3348" w:hanging="480"/>
      </w:pPr>
    </w:lvl>
    <w:lvl w:ilvl="7" w:tplc="04090019" w:tentative="1">
      <w:start w:val="1"/>
      <w:numFmt w:val="ideographTraditional"/>
      <w:lvlText w:val="%8、"/>
      <w:lvlJc w:val="left"/>
      <w:pPr>
        <w:ind w:left="3828" w:hanging="480"/>
      </w:pPr>
    </w:lvl>
    <w:lvl w:ilvl="8" w:tplc="0409001B" w:tentative="1">
      <w:start w:val="1"/>
      <w:numFmt w:val="lowerRoman"/>
      <w:lvlText w:val="%9."/>
      <w:lvlJc w:val="right"/>
      <w:pPr>
        <w:ind w:left="4308" w:hanging="480"/>
      </w:pPr>
    </w:lvl>
  </w:abstractNum>
  <w:abstractNum w:abstractNumId="17">
    <w:nsid w:val="322450A7"/>
    <w:multiLevelType w:val="hybridMultilevel"/>
    <w:tmpl w:val="64ACAE9C"/>
    <w:lvl w:ilvl="0" w:tplc="27CC29CC">
      <w:start w:val="1"/>
      <w:numFmt w:val="decimal"/>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3B294229"/>
    <w:multiLevelType w:val="multilevel"/>
    <w:tmpl w:val="730AE442"/>
    <w:lvl w:ilvl="0">
      <w:start w:val="1"/>
      <w:numFmt w:val="taiwaneseCountingThousand"/>
      <w:suff w:val="nothing"/>
      <w:lvlText w:val="%1、"/>
      <w:lvlJc w:val="left"/>
      <w:pPr>
        <w:ind w:left="953" w:hanging="669"/>
      </w:pPr>
      <w:rPr>
        <w:rFonts w:eastAsia="標楷體" w:hint="eastAsia"/>
        <w:b w:val="0"/>
        <w:i w:val="0"/>
        <w:sz w:val="32"/>
        <w:lang w:val="en-US"/>
      </w:rPr>
    </w:lvl>
    <w:lvl w:ilvl="1">
      <w:start w:val="1"/>
      <w:numFmt w:val="taiwaneseCountingThousand"/>
      <w:suff w:val="nothing"/>
      <w:lvlText w:val="(%2)"/>
      <w:lvlJc w:val="left"/>
      <w:pPr>
        <w:ind w:left="1287" w:hanging="618"/>
      </w:pPr>
      <w:rPr>
        <w:rFonts w:eastAsia="標楷體" w:hint="eastAsia"/>
        <w:b w:val="0"/>
        <w:i w:val="0"/>
        <w:sz w:val="32"/>
      </w:rPr>
    </w:lvl>
    <w:lvl w:ilvl="2">
      <w:start w:val="1"/>
      <w:numFmt w:val="decimalFullWidth"/>
      <w:suff w:val="nothing"/>
      <w:lvlText w:val="%3、"/>
      <w:lvlJc w:val="left"/>
      <w:pPr>
        <w:ind w:left="1344" w:hanging="335"/>
      </w:pPr>
      <w:rPr>
        <w:rFonts w:eastAsia="標楷體" w:hint="eastAsia"/>
        <w:b w:val="0"/>
        <w:i w:val="0"/>
        <w:sz w:val="32"/>
      </w:rPr>
    </w:lvl>
    <w:lvl w:ilvl="3">
      <w:start w:val="1"/>
      <w:numFmt w:val="decimalFullWidth"/>
      <w:suff w:val="nothing"/>
      <w:lvlText w:val="(%4)"/>
      <w:lvlJc w:val="left"/>
      <w:pPr>
        <w:ind w:left="2172" w:hanging="766"/>
      </w:pPr>
      <w:rPr>
        <w:rFonts w:eastAsia="標楷體" w:hint="eastAsia"/>
        <w:b w:val="0"/>
        <w:i w:val="0"/>
        <w:sz w:val="32"/>
      </w:rPr>
    </w:lvl>
    <w:lvl w:ilvl="4">
      <w:start w:val="1"/>
      <w:numFmt w:val="ideographTraditional"/>
      <w:suff w:val="nothing"/>
      <w:lvlText w:val="%5、"/>
      <w:lvlJc w:val="left"/>
      <w:pPr>
        <w:ind w:left="2551" w:hanging="850"/>
      </w:pPr>
      <w:rPr>
        <w:rFonts w:eastAsia="標楷體" w:hint="eastAsia"/>
        <w:b w:val="0"/>
        <w:i w:val="0"/>
        <w:sz w:val="32"/>
      </w:rPr>
    </w:lvl>
    <w:lvl w:ilvl="5">
      <w:start w:val="1"/>
      <w:numFmt w:val="ideographTraditional"/>
      <w:suff w:val="nothing"/>
      <w:lvlText w:val="(%6)"/>
      <w:lvlJc w:val="left"/>
      <w:pPr>
        <w:ind w:left="3260" w:hanging="1219"/>
      </w:pPr>
      <w:rPr>
        <w:rFonts w:eastAsia="標楷體" w:hint="eastAsia"/>
        <w:b w:val="0"/>
        <w:i w:val="0"/>
        <w:sz w:val="32"/>
      </w:rPr>
    </w:lvl>
    <w:lvl w:ilvl="6">
      <w:start w:val="1"/>
      <w:numFmt w:val="none"/>
      <w:lvlText w:val=""/>
      <w:lvlJc w:val="left"/>
      <w:pPr>
        <w:tabs>
          <w:tab w:val="num" w:pos="3827"/>
        </w:tabs>
        <w:ind w:left="3827" w:hanging="1276"/>
      </w:pPr>
      <w:rPr>
        <w:rFonts w:hint="eastAsia"/>
      </w:rPr>
    </w:lvl>
    <w:lvl w:ilvl="7">
      <w:start w:val="1"/>
      <w:numFmt w:val="none"/>
      <w:lvlText w:val=""/>
      <w:lvlJc w:val="left"/>
      <w:pPr>
        <w:tabs>
          <w:tab w:val="num" w:pos="4394"/>
        </w:tabs>
        <w:ind w:left="4394" w:hanging="1418"/>
      </w:pPr>
      <w:rPr>
        <w:rFonts w:hint="eastAsia"/>
      </w:rPr>
    </w:lvl>
    <w:lvl w:ilvl="8">
      <w:start w:val="1"/>
      <w:numFmt w:val="none"/>
      <w:lvlText w:val=""/>
      <w:lvlJc w:val="left"/>
      <w:pPr>
        <w:tabs>
          <w:tab w:val="num" w:pos="5102"/>
        </w:tabs>
        <w:ind w:left="5102" w:hanging="1700"/>
      </w:pPr>
      <w:rPr>
        <w:rFonts w:hint="eastAsia"/>
      </w:rPr>
    </w:lvl>
  </w:abstractNum>
  <w:abstractNum w:abstractNumId="19">
    <w:nsid w:val="3E1A2FA9"/>
    <w:multiLevelType w:val="hybridMultilevel"/>
    <w:tmpl w:val="44BC43E4"/>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nsid w:val="43AE2218"/>
    <w:multiLevelType w:val="hybridMultilevel"/>
    <w:tmpl w:val="A09635AA"/>
    <w:lvl w:ilvl="0" w:tplc="1B8C18FC">
      <w:start w:val="1"/>
      <w:numFmt w:val="decimal"/>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45632E07"/>
    <w:multiLevelType w:val="hybridMultilevel"/>
    <w:tmpl w:val="FEC8FF1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nsid w:val="48953923"/>
    <w:multiLevelType w:val="hybridMultilevel"/>
    <w:tmpl w:val="CADA9676"/>
    <w:lvl w:ilvl="0" w:tplc="939EB7F6">
      <w:start w:val="1"/>
      <w:numFmt w:val="taiwaneseCountingThousand"/>
      <w:lvlText w:val="(%1)"/>
      <w:lvlJc w:val="left"/>
      <w:pPr>
        <w:ind w:left="990" w:hanging="51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nsid w:val="49754483"/>
    <w:multiLevelType w:val="hybridMultilevel"/>
    <w:tmpl w:val="459E544A"/>
    <w:lvl w:ilvl="0" w:tplc="0B0C5092">
      <w:start w:val="6"/>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nsid w:val="49D419AB"/>
    <w:multiLevelType w:val="hybridMultilevel"/>
    <w:tmpl w:val="E1F63AA0"/>
    <w:lvl w:ilvl="0" w:tplc="803CDDE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5111373B"/>
    <w:multiLevelType w:val="multilevel"/>
    <w:tmpl w:val="32EE1CFA"/>
    <w:lvl w:ilvl="0">
      <w:start w:val="49"/>
      <w:numFmt w:val="decimal"/>
      <w:lvlText w:val="%1"/>
      <w:lvlJc w:val="left"/>
      <w:pPr>
        <w:ind w:left="540" w:hanging="540"/>
      </w:pPr>
      <w:rPr>
        <w:rFonts w:hint="default"/>
      </w:rPr>
    </w:lvl>
    <w:lvl w:ilvl="1">
      <w:start w:val="63"/>
      <w:numFmt w:val="decimal"/>
      <w:lvlText w:val="%1.%2"/>
      <w:lvlJc w:val="left"/>
      <w:pPr>
        <w:ind w:left="540" w:hanging="540"/>
      </w:pPr>
      <w:rPr>
        <w:rFonts w:hint="default"/>
      </w:rPr>
    </w:lvl>
    <w:lvl w:ilvl="2">
      <w:start w:val="1"/>
      <w:numFmt w:val="decimal"/>
      <w:lvlText w:val="%1.%2.%3"/>
      <w:lvlJc w:val="left"/>
      <w:pPr>
        <w:ind w:left="540" w:hanging="54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52A43447"/>
    <w:multiLevelType w:val="hybridMultilevel"/>
    <w:tmpl w:val="D302967E"/>
    <w:lvl w:ilvl="0" w:tplc="86887FAE">
      <w:start w:val="2"/>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7">
    <w:nsid w:val="531A4388"/>
    <w:multiLevelType w:val="hybridMultilevel"/>
    <w:tmpl w:val="1A1C2B0E"/>
    <w:lvl w:ilvl="0" w:tplc="2EBAEB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549522B0"/>
    <w:multiLevelType w:val="hybridMultilevel"/>
    <w:tmpl w:val="8D9E4DD4"/>
    <w:lvl w:ilvl="0" w:tplc="8E70CD2C">
      <w:start w:val="6"/>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573F4940"/>
    <w:multiLevelType w:val="hybridMultilevel"/>
    <w:tmpl w:val="E6FE4D62"/>
    <w:lvl w:ilvl="0" w:tplc="FD7E5FA0">
      <w:start w:val="2"/>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0">
    <w:nsid w:val="58103123"/>
    <w:multiLevelType w:val="hybridMultilevel"/>
    <w:tmpl w:val="81483D6A"/>
    <w:lvl w:ilvl="0" w:tplc="FEB2B6E2">
      <w:start w:val="2"/>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1">
    <w:nsid w:val="58A45501"/>
    <w:multiLevelType w:val="hybridMultilevel"/>
    <w:tmpl w:val="14BA767A"/>
    <w:lvl w:ilvl="0" w:tplc="A60456B4">
      <w:start w:val="1"/>
      <w:numFmt w:val="taiwaneseCountingThousand"/>
      <w:lvlText w:val="(%1)"/>
      <w:lvlJc w:val="left"/>
      <w:pPr>
        <w:ind w:left="622" w:hanging="480"/>
      </w:pPr>
      <w:rPr>
        <w:rFonts w:hint="eastAsia"/>
        <w:b/>
        <w:bCs/>
        <w:color w:val="000000"/>
        <w:sz w:val="32"/>
        <w:szCs w:val="32"/>
        <w:u w:val="none"/>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2">
    <w:nsid w:val="61FC5BE8"/>
    <w:multiLevelType w:val="multilevel"/>
    <w:tmpl w:val="3164442A"/>
    <w:lvl w:ilvl="0">
      <w:start w:val="90"/>
      <w:numFmt w:val="decimal"/>
      <w:lvlText w:val="%1"/>
      <w:lvlJc w:val="left"/>
      <w:pPr>
        <w:ind w:left="540" w:hanging="540"/>
      </w:pPr>
      <w:rPr>
        <w:rFonts w:hint="default"/>
      </w:rPr>
    </w:lvl>
    <w:lvl w:ilvl="1">
      <w:start w:val="82"/>
      <w:numFmt w:val="decimal"/>
      <w:lvlText w:val="%1.%2"/>
      <w:lvlJc w:val="left"/>
      <w:pPr>
        <w:ind w:left="540" w:hanging="540"/>
      </w:pPr>
      <w:rPr>
        <w:rFonts w:hint="default"/>
      </w:rPr>
    </w:lvl>
    <w:lvl w:ilvl="2">
      <w:start w:val="1"/>
      <w:numFmt w:val="decimal"/>
      <w:lvlText w:val="%1.%2.%3"/>
      <w:lvlJc w:val="left"/>
      <w:pPr>
        <w:ind w:left="540" w:hanging="54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nsid w:val="628002DB"/>
    <w:multiLevelType w:val="hybridMultilevel"/>
    <w:tmpl w:val="74C639CC"/>
    <w:lvl w:ilvl="0" w:tplc="DFD809AC">
      <w:start w:val="1"/>
      <w:numFmt w:val="decimal"/>
      <w:suff w:val="nothing"/>
      <w:lvlText w:val="%1."/>
      <w:lvlJc w:val="left"/>
      <w:pPr>
        <w:ind w:left="718" w:hanging="480"/>
      </w:pPr>
    </w:lvl>
    <w:lvl w:ilvl="1" w:tplc="04090019">
      <w:start w:val="1"/>
      <w:numFmt w:val="ideographTraditional"/>
      <w:lvlText w:val="%2、"/>
      <w:lvlJc w:val="left"/>
      <w:pPr>
        <w:ind w:left="1198" w:hanging="480"/>
      </w:pPr>
    </w:lvl>
    <w:lvl w:ilvl="2" w:tplc="0409001B">
      <w:start w:val="1"/>
      <w:numFmt w:val="lowerRoman"/>
      <w:lvlText w:val="%3."/>
      <w:lvlJc w:val="right"/>
      <w:pPr>
        <w:ind w:left="1678" w:hanging="480"/>
      </w:pPr>
    </w:lvl>
    <w:lvl w:ilvl="3" w:tplc="0409000F">
      <w:start w:val="1"/>
      <w:numFmt w:val="decimal"/>
      <w:lvlText w:val="%4."/>
      <w:lvlJc w:val="left"/>
      <w:pPr>
        <w:ind w:left="2158" w:hanging="480"/>
      </w:pPr>
    </w:lvl>
    <w:lvl w:ilvl="4" w:tplc="04090019">
      <w:start w:val="1"/>
      <w:numFmt w:val="ideographTraditional"/>
      <w:lvlText w:val="%5、"/>
      <w:lvlJc w:val="left"/>
      <w:pPr>
        <w:ind w:left="2638" w:hanging="480"/>
      </w:pPr>
    </w:lvl>
    <w:lvl w:ilvl="5" w:tplc="0409001B">
      <w:start w:val="1"/>
      <w:numFmt w:val="lowerRoman"/>
      <w:lvlText w:val="%6."/>
      <w:lvlJc w:val="right"/>
      <w:pPr>
        <w:ind w:left="3118" w:hanging="480"/>
      </w:pPr>
    </w:lvl>
    <w:lvl w:ilvl="6" w:tplc="0409000F">
      <w:start w:val="1"/>
      <w:numFmt w:val="decimal"/>
      <w:lvlText w:val="%7."/>
      <w:lvlJc w:val="left"/>
      <w:pPr>
        <w:ind w:left="3598" w:hanging="480"/>
      </w:pPr>
    </w:lvl>
    <w:lvl w:ilvl="7" w:tplc="04090019">
      <w:start w:val="1"/>
      <w:numFmt w:val="ideographTraditional"/>
      <w:lvlText w:val="%8、"/>
      <w:lvlJc w:val="left"/>
      <w:pPr>
        <w:ind w:left="4078" w:hanging="480"/>
      </w:pPr>
    </w:lvl>
    <w:lvl w:ilvl="8" w:tplc="0409001B">
      <w:start w:val="1"/>
      <w:numFmt w:val="lowerRoman"/>
      <w:lvlText w:val="%9."/>
      <w:lvlJc w:val="right"/>
      <w:pPr>
        <w:ind w:left="4558" w:hanging="480"/>
      </w:pPr>
    </w:lvl>
  </w:abstractNum>
  <w:abstractNum w:abstractNumId="34">
    <w:nsid w:val="68B825FB"/>
    <w:multiLevelType w:val="hybridMultilevel"/>
    <w:tmpl w:val="945AB4DC"/>
    <w:lvl w:ilvl="0" w:tplc="DF4C14FA">
      <w:start w:val="1"/>
      <w:numFmt w:val="decimal"/>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68C06CFA"/>
    <w:multiLevelType w:val="hybridMultilevel"/>
    <w:tmpl w:val="09EE5BB0"/>
    <w:lvl w:ilvl="0" w:tplc="E424EBAA">
      <w:start w:val="1"/>
      <w:numFmt w:val="decimal"/>
      <w:lvlText w:val="%1."/>
      <w:lvlJc w:val="left"/>
      <w:pPr>
        <w:ind w:left="360" w:hanging="360"/>
      </w:pPr>
      <w:rPr>
        <w:rFonts w:hint="default"/>
        <w:b w:val="0"/>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694129D3"/>
    <w:multiLevelType w:val="hybridMultilevel"/>
    <w:tmpl w:val="246CCF18"/>
    <w:lvl w:ilvl="0" w:tplc="0BF880EA">
      <w:start w:val="1"/>
      <w:numFmt w:val="taiwaneseCountingThousand"/>
      <w:lvlText w:val="%1、"/>
      <w:lvlJc w:val="left"/>
      <w:pPr>
        <w:ind w:left="1040" w:hanging="720"/>
      </w:pPr>
      <w:rPr>
        <w:rFonts w:hint="default"/>
      </w:rPr>
    </w:lvl>
    <w:lvl w:ilvl="1" w:tplc="04090019" w:tentative="1">
      <w:start w:val="1"/>
      <w:numFmt w:val="ideographTraditional"/>
      <w:lvlText w:val="%2、"/>
      <w:lvlJc w:val="left"/>
      <w:pPr>
        <w:ind w:left="1280" w:hanging="480"/>
      </w:pPr>
    </w:lvl>
    <w:lvl w:ilvl="2" w:tplc="0409001B" w:tentative="1">
      <w:start w:val="1"/>
      <w:numFmt w:val="lowerRoman"/>
      <w:lvlText w:val="%3."/>
      <w:lvlJc w:val="right"/>
      <w:pPr>
        <w:ind w:left="1760" w:hanging="480"/>
      </w:pPr>
    </w:lvl>
    <w:lvl w:ilvl="3" w:tplc="0409000F" w:tentative="1">
      <w:start w:val="1"/>
      <w:numFmt w:val="decimal"/>
      <w:lvlText w:val="%4."/>
      <w:lvlJc w:val="left"/>
      <w:pPr>
        <w:ind w:left="2240" w:hanging="480"/>
      </w:pPr>
    </w:lvl>
    <w:lvl w:ilvl="4" w:tplc="04090019" w:tentative="1">
      <w:start w:val="1"/>
      <w:numFmt w:val="ideographTraditional"/>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ideographTraditional"/>
      <w:lvlText w:val="%8、"/>
      <w:lvlJc w:val="left"/>
      <w:pPr>
        <w:ind w:left="4160" w:hanging="480"/>
      </w:pPr>
    </w:lvl>
    <w:lvl w:ilvl="8" w:tplc="0409001B" w:tentative="1">
      <w:start w:val="1"/>
      <w:numFmt w:val="lowerRoman"/>
      <w:lvlText w:val="%9."/>
      <w:lvlJc w:val="right"/>
      <w:pPr>
        <w:ind w:left="4640" w:hanging="480"/>
      </w:pPr>
    </w:lvl>
  </w:abstractNum>
  <w:abstractNum w:abstractNumId="37">
    <w:nsid w:val="747166EA"/>
    <w:multiLevelType w:val="multilevel"/>
    <w:tmpl w:val="C312261E"/>
    <w:lvl w:ilvl="0">
      <w:start w:val="41"/>
      <w:numFmt w:val="decimal"/>
      <w:lvlText w:val="%1"/>
      <w:lvlJc w:val="left"/>
      <w:pPr>
        <w:ind w:left="540" w:hanging="540"/>
      </w:pPr>
      <w:rPr>
        <w:rFonts w:hint="default"/>
      </w:rPr>
    </w:lvl>
    <w:lvl w:ilvl="1">
      <w:start w:val="5"/>
      <w:numFmt w:val="decimalZero"/>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6637757"/>
    <w:multiLevelType w:val="hybridMultilevel"/>
    <w:tmpl w:val="6A1293CE"/>
    <w:lvl w:ilvl="0" w:tplc="EF52B1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nsid w:val="77B94200"/>
    <w:multiLevelType w:val="hybridMultilevel"/>
    <w:tmpl w:val="E1F63AA0"/>
    <w:lvl w:ilvl="0" w:tplc="803CDDE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BA4198B"/>
    <w:multiLevelType w:val="hybridMultilevel"/>
    <w:tmpl w:val="E1F63AA0"/>
    <w:lvl w:ilvl="0" w:tplc="803CDDE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7"/>
  </w:num>
  <w:num w:numId="2">
    <w:abstractNumId w:val="10"/>
  </w:num>
  <w:num w:numId="3">
    <w:abstractNumId w:val="7"/>
  </w:num>
  <w:num w:numId="4">
    <w:abstractNumId w:val="38"/>
  </w:num>
  <w:num w:numId="5">
    <w:abstractNumId w:val="36"/>
  </w:num>
  <w:num w:numId="6">
    <w:abstractNumId w:val="1"/>
  </w:num>
  <w:num w:numId="7">
    <w:abstractNumId w:val="15"/>
  </w:num>
  <w:num w:numId="8">
    <w:abstractNumId w:val="18"/>
  </w:num>
  <w:num w:numId="9">
    <w:abstractNumId w:val="6"/>
  </w:num>
  <w:num w:numId="10">
    <w:abstractNumId w:val="30"/>
  </w:num>
  <w:num w:numId="11">
    <w:abstractNumId w:val="29"/>
  </w:num>
  <w:num w:numId="12">
    <w:abstractNumId w:val="26"/>
  </w:num>
  <w:num w:numId="13">
    <w:abstractNumId w:val="12"/>
  </w:num>
  <w:num w:numId="14">
    <w:abstractNumId w:val="40"/>
  </w:num>
  <w:num w:numId="15">
    <w:abstractNumId w:val="39"/>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1"/>
  </w:num>
  <w:num w:numId="19">
    <w:abstractNumId w:val="34"/>
  </w:num>
  <w:num w:numId="20">
    <w:abstractNumId w:val="17"/>
  </w:num>
  <w:num w:numId="21">
    <w:abstractNumId w:val="37"/>
  </w:num>
  <w:num w:numId="22">
    <w:abstractNumId w:val="14"/>
  </w:num>
  <w:num w:numId="23">
    <w:abstractNumId w:val="2"/>
  </w:num>
  <w:num w:numId="24">
    <w:abstractNumId w:val="13"/>
  </w:num>
  <w:num w:numId="25">
    <w:abstractNumId w:val="5"/>
  </w:num>
  <w:num w:numId="26">
    <w:abstractNumId w:val="20"/>
  </w:num>
  <w:num w:numId="27">
    <w:abstractNumId w:val="32"/>
  </w:num>
  <w:num w:numId="28">
    <w:abstractNumId w:val="4"/>
  </w:num>
  <w:num w:numId="29">
    <w:abstractNumId w:val="25"/>
  </w:num>
  <w:num w:numId="30">
    <w:abstractNumId w:val="9"/>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3"/>
  </w:num>
  <w:num w:numId="34">
    <w:abstractNumId w:val="16"/>
  </w:num>
  <w:num w:numId="35">
    <w:abstractNumId w:val="31"/>
  </w:num>
  <w:num w:numId="36">
    <w:abstractNumId w:val="8"/>
  </w:num>
  <w:num w:numId="37">
    <w:abstractNumId w:val="23"/>
  </w:num>
  <w:num w:numId="38">
    <w:abstractNumId w:val="3"/>
  </w:num>
  <w:num w:numId="39">
    <w:abstractNumId w:val="28"/>
  </w:num>
  <w:num w:numId="40">
    <w:abstractNumId w:val="22"/>
  </w:num>
  <w:num w:numId="41">
    <w:abstractNumId w:val="19"/>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361"/>
    <w:rsid w:val="00000634"/>
    <w:rsid w:val="000006B9"/>
    <w:rsid w:val="000009A5"/>
    <w:rsid w:val="00000F61"/>
    <w:rsid w:val="00001089"/>
    <w:rsid w:val="00001738"/>
    <w:rsid w:val="000017BA"/>
    <w:rsid w:val="000017BC"/>
    <w:rsid w:val="000020A7"/>
    <w:rsid w:val="00002EE5"/>
    <w:rsid w:val="00004CFA"/>
    <w:rsid w:val="00005602"/>
    <w:rsid w:val="00006BF8"/>
    <w:rsid w:val="00011834"/>
    <w:rsid w:val="00013AFF"/>
    <w:rsid w:val="00014339"/>
    <w:rsid w:val="0001680B"/>
    <w:rsid w:val="00016848"/>
    <w:rsid w:val="00017439"/>
    <w:rsid w:val="00020A37"/>
    <w:rsid w:val="0002291C"/>
    <w:rsid w:val="00022985"/>
    <w:rsid w:val="00022B00"/>
    <w:rsid w:val="00022F9B"/>
    <w:rsid w:val="00023AEA"/>
    <w:rsid w:val="000240C6"/>
    <w:rsid w:val="0002425E"/>
    <w:rsid w:val="00024ACF"/>
    <w:rsid w:val="00024BC2"/>
    <w:rsid w:val="00025F23"/>
    <w:rsid w:val="00026337"/>
    <w:rsid w:val="0002645F"/>
    <w:rsid w:val="000268BD"/>
    <w:rsid w:val="000276D3"/>
    <w:rsid w:val="00027816"/>
    <w:rsid w:val="000309FC"/>
    <w:rsid w:val="00031512"/>
    <w:rsid w:val="00031CD8"/>
    <w:rsid w:val="00031E47"/>
    <w:rsid w:val="0003252C"/>
    <w:rsid w:val="00032B07"/>
    <w:rsid w:val="00033FB0"/>
    <w:rsid w:val="000352D1"/>
    <w:rsid w:val="00035AB7"/>
    <w:rsid w:val="00035D46"/>
    <w:rsid w:val="000368B6"/>
    <w:rsid w:val="00037D79"/>
    <w:rsid w:val="000403DF"/>
    <w:rsid w:val="00040FB2"/>
    <w:rsid w:val="000411B8"/>
    <w:rsid w:val="0004154C"/>
    <w:rsid w:val="00041C5D"/>
    <w:rsid w:val="00041F93"/>
    <w:rsid w:val="00041FC0"/>
    <w:rsid w:val="0004215E"/>
    <w:rsid w:val="0004227B"/>
    <w:rsid w:val="00043001"/>
    <w:rsid w:val="00044188"/>
    <w:rsid w:val="000442D1"/>
    <w:rsid w:val="00044B52"/>
    <w:rsid w:val="00045175"/>
    <w:rsid w:val="00045816"/>
    <w:rsid w:val="00046477"/>
    <w:rsid w:val="000475EB"/>
    <w:rsid w:val="0005016F"/>
    <w:rsid w:val="00050347"/>
    <w:rsid w:val="00050686"/>
    <w:rsid w:val="00052E3F"/>
    <w:rsid w:val="00053064"/>
    <w:rsid w:val="00053946"/>
    <w:rsid w:val="00053DBF"/>
    <w:rsid w:val="00054156"/>
    <w:rsid w:val="00054260"/>
    <w:rsid w:val="00054458"/>
    <w:rsid w:val="00055423"/>
    <w:rsid w:val="0005725E"/>
    <w:rsid w:val="0005739A"/>
    <w:rsid w:val="00057F5C"/>
    <w:rsid w:val="00060458"/>
    <w:rsid w:val="000611F1"/>
    <w:rsid w:val="00061C28"/>
    <w:rsid w:val="000621F1"/>
    <w:rsid w:val="00062E65"/>
    <w:rsid w:val="000636CB"/>
    <w:rsid w:val="000643F1"/>
    <w:rsid w:val="00064C09"/>
    <w:rsid w:val="00064EEA"/>
    <w:rsid w:val="0006584B"/>
    <w:rsid w:val="0006657B"/>
    <w:rsid w:val="00066679"/>
    <w:rsid w:val="00067739"/>
    <w:rsid w:val="000679F7"/>
    <w:rsid w:val="00071427"/>
    <w:rsid w:val="000717C3"/>
    <w:rsid w:val="00073278"/>
    <w:rsid w:val="00074193"/>
    <w:rsid w:val="00074597"/>
    <w:rsid w:val="000749FE"/>
    <w:rsid w:val="00074F28"/>
    <w:rsid w:val="00076D7A"/>
    <w:rsid w:val="00076F2A"/>
    <w:rsid w:val="00076FB1"/>
    <w:rsid w:val="000778DD"/>
    <w:rsid w:val="00077C16"/>
    <w:rsid w:val="00080322"/>
    <w:rsid w:val="00082BA4"/>
    <w:rsid w:val="00083B0C"/>
    <w:rsid w:val="000859BB"/>
    <w:rsid w:val="00086AA9"/>
    <w:rsid w:val="00087006"/>
    <w:rsid w:val="0008713C"/>
    <w:rsid w:val="000916CC"/>
    <w:rsid w:val="00091E31"/>
    <w:rsid w:val="00094A3C"/>
    <w:rsid w:val="00094C12"/>
    <w:rsid w:val="0009565C"/>
    <w:rsid w:val="00095CE6"/>
    <w:rsid w:val="0009678D"/>
    <w:rsid w:val="0009742E"/>
    <w:rsid w:val="00097CA6"/>
    <w:rsid w:val="000A0837"/>
    <w:rsid w:val="000A0CC7"/>
    <w:rsid w:val="000A0EC3"/>
    <w:rsid w:val="000A1171"/>
    <w:rsid w:val="000A14AA"/>
    <w:rsid w:val="000A1C45"/>
    <w:rsid w:val="000A208E"/>
    <w:rsid w:val="000A2691"/>
    <w:rsid w:val="000A3152"/>
    <w:rsid w:val="000A445E"/>
    <w:rsid w:val="000A4495"/>
    <w:rsid w:val="000A46A9"/>
    <w:rsid w:val="000A50FB"/>
    <w:rsid w:val="000A5A01"/>
    <w:rsid w:val="000A5D0B"/>
    <w:rsid w:val="000A623D"/>
    <w:rsid w:val="000A62C5"/>
    <w:rsid w:val="000A62F1"/>
    <w:rsid w:val="000A646C"/>
    <w:rsid w:val="000A670C"/>
    <w:rsid w:val="000A76AD"/>
    <w:rsid w:val="000A7DDC"/>
    <w:rsid w:val="000B0DAA"/>
    <w:rsid w:val="000B0F9D"/>
    <w:rsid w:val="000B1E91"/>
    <w:rsid w:val="000B1F1F"/>
    <w:rsid w:val="000B24F2"/>
    <w:rsid w:val="000B2C13"/>
    <w:rsid w:val="000B2E53"/>
    <w:rsid w:val="000B3340"/>
    <w:rsid w:val="000B3427"/>
    <w:rsid w:val="000B3A7B"/>
    <w:rsid w:val="000B43F8"/>
    <w:rsid w:val="000B44CA"/>
    <w:rsid w:val="000B504D"/>
    <w:rsid w:val="000B51CB"/>
    <w:rsid w:val="000B53AA"/>
    <w:rsid w:val="000B636F"/>
    <w:rsid w:val="000B6792"/>
    <w:rsid w:val="000B681A"/>
    <w:rsid w:val="000B6F55"/>
    <w:rsid w:val="000B7200"/>
    <w:rsid w:val="000B7A14"/>
    <w:rsid w:val="000B7D6D"/>
    <w:rsid w:val="000B7DCF"/>
    <w:rsid w:val="000C01F2"/>
    <w:rsid w:val="000C098B"/>
    <w:rsid w:val="000C0E99"/>
    <w:rsid w:val="000C0F1F"/>
    <w:rsid w:val="000C1B7B"/>
    <w:rsid w:val="000C2867"/>
    <w:rsid w:val="000C2AD9"/>
    <w:rsid w:val="000C34DE"/>
    <w:rsid w:val="000C46AE"/>
    <w:rsid w:val="000C4A8A"/>
    <w:rsid w:val="000C53C1"/>
    <w:rsid w:val="000C5F34"/>
    <w:rsid w:val="000C671D"/>
    <w:rsid w:val="000C70ED"/>
    <w:rsid w:val="000C784D"/>
    <w:rsid w:val="000D1BA4"/>
    <w:rsid w:val="000D1EB4"/>
    <w:rsid w:val="000D2BE2"/>
    <w:rsid w:val="000D30A7"/>
    <w:rsid w:val="000D3479"/>
    <w:rsid w:val="000D3829"/>
    <w:rsid w:val="000D6365"/>
    <w:rsid w:val="000D6618"/>
    <w:rsid w:val="000D77FD"/>
    <w:rsid w:val="000D7880"/>
    <w:rsid w:val="000D7A29"/>
    <w:rsid w:val="000D7C30"/>
    <w:rsid w:val="000D7EAF"/>
    <w:rsid w:val="000E080E"/>
    <w:rsid w:val="000E1E8F"/>
    <w:rsid w:val="000E2D66"/>
    <w:rsid w:val="000E32E7"/>
    <w:rsid w:val="000E3CA1"/>
    <w:rsid w:val="000E421A"/>
    <w:rsid w:val="000E473C"/>
    <w:rsid w:val="000E519D"/>
    <w:rsid w:val="000E554C"/>
    <w:rsid w:val="000E6343"/>
    <w:rsid w:val="000E648E"/>
    <w:rsid w:val="000E6D00"/>
    <w:rsid w:val="000E7748"/>
    <w:rsid w:val="000E7BA2"/>
    <w:rsid w:val="000F1D52"/>
    <w:rsid w:val="000F1F59"/>
    <w:rsid w:val="000F2290"/>
    <w:rsid w:val="000F31C7"/>
    <w:rsid w:val="000F3206"/>
    <w:rsid w:val="000F3368"/>
    <w:rsid w:val="000F352B"/>
    <w:rsid w:val="000F3823"/>
    <w:rsid w:val="000F3FE4"/>
    <w:rsid w:val="000F4394"/>
    <w:rsid w:val="000F4396"/>
    <w:rsid w:val="000F68A5"/>
    <w:rsid w:val="00101052"/>
    <w:rsid w:val="00101063"/>
    <w:rsid w:val="00101B8F"/>
    <w:rsid w:val="00102515"/>
    <w:rsid w:val="00104465"/>
    <w:rsid w:val="00104FCA"/>
    <w:rsid w:val="00105005"/>
    <w:rsid w:val="00105562"/>
    <w:rsid w:val="001059EC"/>
    <w:rsid w:val="001063B2"/>
    <w:rsid w:val="00106527"/>
    <w:rsid w:val="001071EB"/>
    <w:rsid w:val="00107203"/>
    <w:rsid w:val="00107A9D"/>
    <w:rsid w:val="0011008C"/>
    <w:rsid w:val="0011040B"/>
    <w:rsid w:val="00110B91"/>
    <w:rsid w:val="00111F42"/>
    <w:rsid w:val="00113BF3"/>
    <w:rsid w:val="0011483F"/>
    <w:rsid w:val="001149BA"/>
    <w:rsid w:val="001151DD"/>
    <w:rsid w:val="001168B4"/>
    <w:rsid w:val="00116D54"/>
    <w:rsid w:val="00117B9B"/>
    <w:rsid w:val="00120CD7"/>
    <w:rsid w:val="00124B49"/>
    <w:rsid w:val="00126D7F"/>
    <w:rsid w:val="001304F0"/>
    <w:rsid w:val="001319D5"/>
    <w:rsid w:val="00131DBF"/>
    <w:rsid w:val="00131EFF"/>
    <w:rsid w:val="00132188"/>
    <w:rsid w:val="0013249C"/>
    <w:rsid w:val="0013267B"/>
    <w:rsid w:val="00132BAD"/>
    <w:rsid w:val="00132BE1"/>
    <w:rsid w:val="001344C8"/>
    <w:rsid w:val="00134678"/>
    <w:rsid w:val="00135E49"/>
    <w:rsid w:val="0013613C"/>
    <w:rsid w:val="00136B22"/>
    <w:rsid w:val="00136E46"/>
    <w:rsid w:val="00137519"/>
    <w:rsid w:val="00137646"/>
    <w:rsid w:val="00137FC6"/>
    <w:rsid w:val="00140474"/>
    <w:rsid w:val="00140571"/>
    <w:rsid w:val="00140F6D"/>
    <w:rsid w:val="00141417"/>
    <w:rsid w:val="001422C5"/>
    <w:rsid w:val="001434ED"/>
    <w:rsid w:val="00143A89"/>
    <w:rsid w:val="001444F0"/>
    <w:rsid w:val="00146134"/>
    <w:rsid w:val="001461D7"/>
    <w:rsid w:val="00146323"/>
    <w:rsid w:val="001467EC"/>
    <w:rsid w:val="00146B1B"/>
    <w:rsid w:val="00146B74"/>
    <w:rsid w:val="00146F60"/>
    <w:rsid w:val="001475DB"/>
    <w:rsid w:val="001501C9"/>
    <w:rsid w:val="00151238"/>
    <w:rsid w:val="001516A0"/>
    <w:rsid w:val="00154090"/>
    <w:rsid w:val="00154227"/>
    <w:rsid w:val="00155D2B"/>
    <w:rsid w:val="00155E4B"/>
    <w:rsid w:val="00156011"/>
    <w:rsid w:val="00156C47"/>
    <w:rsid w:val="0015726F"/>
    <w:rsid w:val="0016072E"/>
    <w:rsid w:val="00162DD8"/>
    <w:rsid w:val="00163FB8"/>
    <w:rsid w:val="0016465C"/>
    <w:rsid w:val="0016657B"/>
    <w:rsid w:val="00166A33"/>
    <w:rsid w:val="00166DCF"/>
    <w:rsid w:val="001672FC"/>
    <w:rsid w:val="00167A72"/>
    <w:rsid w:val="00167D6F"/>
    <w:rsid w:val="00170584"/>
    <w:rsid w:val="0017634C"/>
    <w:rsid w:val="00177806"/>
    <w:rsid w:val="00177936"/>
    <w:rsid w:val="001814B8"/>
    <w:rsid w:val="00181935"/>
    <w:rsid w:val="00181B33"/>
    <w:rsid w:val="00182461"/>
    <w:rsid w:val="001840D9"/>
    <w:rsid w:val="00184500"/>
    <w:rsid w:val="00184893"/>
    <w:rsid w:val="00184A8A"/>
    <w:rsid w:val="00184CD5"/>
    <w:rsid w:val="00185384"/>
    <w:rsid w:val="00185BCA"/>
    <w:rsid w:val="0018661E"/>
    <w:rsid w:val="001872D2"/>
    <w:rsid w:val="00187B36"/>
    <w:rsid w:val="00187FF8"/>
    <w:rsid w:val="0019029D"/>
    <w:rsid w:val="00190B35"/>
    <w:rsid w:val="001919ED"/>
    <w:rsid w:val="00192D78"/>
    <w:rsid w:val="001930BE"/>
    <w:rsid w:val="00195512"/>
    <w:rsid w:val="00195547"/>
    <w:rsid w:val="00195960"/>
    <w:rsid w:val="00195D92"/>
    <w:rsid w:val="00196ACF"/>
    <w:rsid w:val="00196EA3"/>
    <w:rsid w:val="00196F2D"/>
    <w:rsid w:val="001971D7"/>
    <w:rsid w:val="001A0049"/>
    <w:rsid w:val="001A091D"/>
    <w:rsid w:val="001A1332"/>
    <w:rsid w:val="001A181F"/>
    <w:rsid w:val="001A1C65"/>
    <w:rsid w:val="001A1E87"/>
    <w:rsid w:val="001A2613"/>
    <w:rsid w:val="001A267A"/>
    <w:rsid w:val="001A29C1"/>
    <w:rsid w:val="001A3171"/>
    <w:rsid w:val="001A373C"/>
    <w:rsid w:val="001A46EC"/>
    <w:rsid w:val="001A5078"/>
    <w:rsid w:val="001A5919"/>
    <w:rsid w:val="001A649C"/>
    <w:rsid w:val="001A73B7"/>
    <w:rsid w:val="001A757B"/>
    <w:rsid w:val="001A7C5D"/>
    <w:rsid w:val="001B108B"/>
    <w:rsid w:val="001B11C1"/>
    <w:rsid w:val="001B14BB"/>
    <w:rsid w:val="001B1C41"/>
    <w:rsid w:val="001B2C06"/>
    <w:rsid w:val="001B348E"/>
    <w:rsid w:val="001B401F"/>
    <w:rsid w:val="001B44B8"/>
    <w:rsid w:val="001B48D0"/>
    <w:rsid w:val="001B4BEE"/>
    <w:rsid w:val="001B5C61"/>
    <w:rsid w:val="001B5D16"/>
    <w:rsid w:val="001B5FC3"/>
    <w:rsid w:val="001B6AA7"/>
    <w:rsid w:val="001B7055"/>
    <w:rsid w:val="001B70E2"/>
    <w:rsid w:val="001B7C7E"/>
    <w:rsid w:val="001C1099"/>
    <w:rsid w:val="001C14F4"/>
    <w:rsid w:val="001C2AA3"/>
    <w:rsid w:val="001C48BF"/>
    <w:rsid w:val="001C49DB"/>
    <w:rsid w:val="001C5FE4"/>
    <w:rsid w:val="001C7165"/>
    <w:rsid w:val="001C728D"/>
    <w:rsid w:val="001C7EB3"/>
    <w:rsid w:val="001D041B"/>
    <w:rsid w:val="001D0F1E"/>
    <w:rsid w:val="001D14F3"/>
    <w:rsid w:val="001D1AED"/>
    <w:rsid w:val="001D2905"/>
    <w:rsid w:val="001D2B5F"/>
    <w:rsid w:val="001D328B"/>
    <w:rsid w:val="001D3B6B"/>
    <w:rsid w:val="001D401C"/>
    <w:rsid w:val="001D4628"/>
    <w:rsid w:val="001D5A19"/>
    <w:rsid w:val="001D677F"/>
    <w:rsid w:val="001D6C31"/>
    <w:rsid w:val="001D6F1E"/>
    <w:rsid w:val="001D71A5"/>
    <w:rsid w:val="001D7463"/>
    <w:rsid w:val="001E16B7"/>
    <w:rsid w:val="001E1BCF"/>
    <w:rsid w:val="001E1FFE"/>
    <w:rsid w:val="001E2180"/>
    <w:rsid w:val="001E27B1"/>
    <w:rsid w:val="001E2A85"/>
    <w:rsid w:val="001E3587"/>
    <w:rsid w:val="001E3FCB"/>
    <w:rsid w:val="001E4716"/>
    <w:rsid w:val="001E5B07"/>
    <w:rsid w:val="001E61C3"/>
    <w:rsid w:val="001E689E"/>
    <w:rsid w:val="001E6BD6"/>
    <w:rsid w:val="001E6DF3"/>
    <w:rsid w:val="001E6E69"/>
    <w:rsid w:val="001E7B3B"/>
    <w:rsid w:val="001F0B80"/>
    <w:rsid w:val="001F0FD5"/>
    <w:rsid w:val="001F13B3"/>
    <w:rsid w:val="001F18C8"/>
    <w:rsid w:val="001F2262"/>
    <w:rsid w:val="001F2A2D"/>
    <w:rsid w:val="001F3792"/>
    <w:rsid w:val="001F3B08"/>
    <w:rsid w:val="001F4680"/>
    <w:rsid w:val="001F4D2B"/>
    <w:rsid w:val="001F4D5E"/>
    <w:rsid w:val="001F53BE"/>
    <w:rsid w:val="001F57A1"/>
    <w:rsid w:val="001F6C23"/>
    <w:rsid w:val="001F6C37"/>
    <w:rsid w:val="001F6CBA"/>
    <w:rsid w:val="001F736B"/>
    <w:rsid w:val="001F7469"/>
    <w:rsid w:val="00200BB0"/>
    <w:rsid w:val="00200D69"/>
    <w:rsid w:val="00201E81"/>
    <w:rsid w:val="002028F1"/>
    <w:rsid w:val="0020331A"/>
    <w:rsid w:val="00203659"/>
    <w:rsid w:val="002052CA"/>
    <w:rsid w:val="00205BC5"/>
    <w:rsid w:val="002078E6"/>
    <w:rsid w:val="00210945"/>
    <w:rsid w:val="00211E8A"/>
    <w:rsid w:val="00213B98"/>
    <w:rsid w:val="00214810"/>
    <w:rsid w:val="002153F7"/>
    <w:rsid w:val="0021699E"/>
    <w:rsid w:val="00216DFA"/>
    <w:rsid w:val="002173CA"/>
    <w:rsid w:val="00217EF3"/>
    <w:rsid w:val="00221B7F"/>
    <w:rsid w:val="00221E02"/>
    <w:rsid w:val="00222BD8"/>
    <w:rsid w:val="00224439"/>
    <w:rsid w:val="0022447F"/>
    <w:rsid w:val="0022481C"/>
    <w:rsid w:val="002251BE"/>
    <w:rsid w:val="0022590D"/>
    <w:rsid w:val="0022631D"/>
    <w:rsid w:val="00226A29"/>
    <w:rsid w:val="00226D55"/>
    <w:rsid w:val="002278E1"/>
    <w:rsid w:val="00227E74"/>
    <w:rsid w:val="00227F01"/>
    <w:rsid w:val="00230BC6"/>
    <w:rsid w:val="0023254C"/>
    <w:rsid w:val="002326A7"/>
    <w:rsid w:val="00232CFF"/>
    <w:rsid w:val="00233D22"/>
    <w:rsid w:val="00234EF7"/>
    <w:rsid w:val="00235798"/>
    <w:rsid w:val="002358D6"/>
    <w:rsid w:val="00235CC0"/>
    <w:rsid w:val="00235DA1"/>
    <w:rsid w:val="002363D1"/>
    <w:rsid w:val="002364C8"/>
    <w:rsid w:val="00237570"/>
    <w:rsid w:val="00237646"/>
    <w:rsid w:val="00237BCC"/>
    <w:rsid w:val="002412E5"/>
    <w:rsid w:val="00241ED4"/>
    <w:rsid w:val="00241ED7"/>
    <w:rsid w:val="00241F0E"/>
    <w:rsid w:val="00242CEA"/>
    <w:rsid w:val="002439FE"/>
    <w:rsid w:val="00243B6C"/>
    <w:rsid w:val="00244402"/>
    <w:rsid w:val="002447F0"/>
    <w:rsid w:val="002453E9"/>
    <w:rsid w:val="00245B69"/>
    <w:rsid w:val="00245EC0"/>
    <w:rsid w:val="00247116"/>
    <w:rsid w:val="0024719F"/>
    <w:rsid w:val="0024753B"/>
    <w:rsid w:val="00250C17"/>
    <w:rsid w:val="00251080"/>
    <w:rsid w:val="002519A8"/>
    <w:rsid w:val="002530BC"/>
    <w:rsid w:val="00253B06"/>
    <w:rsid w:val="00253B2B"/>
    <w:rsid w:val="00254AD7"/>
    <w:rsid w:val="002551C6"/>
    <w:rsid w:val="00255B14"/>
    <w:rsid w:val="00256150"/>
    <w:rsid w:val="00256C04"/>
    <w:rsid w:val="00257067"/>
    <w:rsid w:val="00257215"/>
    <w:rsid w:val="002572D0"/>
    <w:rsid w:val="00257321"/>
    <w:rsid w:val="00260436"/>
    <w:rsid w:val="00261A38"/>
    <w:rsid w:val="00261AF6"/>
    <w:rsid w:val="00263E92"/>
    <w:rsid w:val="00264682"/>
    <w:rsid w:val="002650F0"/>
    <w:rsid w:val="002659BE"/>
    <w:rsid w:val="002660F7"/>
    <w:rsid w:val="0026690E"/>
    <w:rsid w:val="00266AA1"/>
    <w:rsid w:val="00267A6C"/>
    <w:rsid w:val="0027038C"/>
    <w:rsid w:val="00270497"/>
    <w:rsid w:val="00270708"/>
    <w:rsid w:val="0027169D"/>
    <w:rsid w:val="00271BED"/>
    <w:rsid w:val="00271C40"/>
    <w:rsid w:val="00272699"/>
    <w:rsid w:val="00272E52"/>
    <w:rsid w:val="002766AC"/>
    <w:rsid w:val="002774D6"/>
    <w:rsid w:val="002779D6"/>
    <w:rsid w:val="0028014E"/>
    <w:rsid w:val="00280B92"/>
    <w:rsid w:val="002825F2"/>
    <w:rsid w:val="00282F82"/>
    <w:rsid w:val="00283278"/>
    <w:rsid w:val="00283CE0"/>
    <w:rsid w:val="00283E15"/>
    <w:rsid w:val="002845B5"/>
    <w:rsid w:val="0028574D"/>
    <w:rsid w:val="0028599C"/>
    <w:rsid w:val="0028621E"/>
    <w:rsid w:val="0029058D"/>
    <w:rsid w:val="00291204"/>
    <w:rsid w:val="002915F0"/>
    <w:rsid w:val="002922D9"/>
    <w:rsid w:val="00292A74"/>
    <w:rsid w:val="00292AB7"/>
    <w:rsid w:val="00292AFF"/>
    <w:rsid w:val="00292E7C"/>
    <w:rsid w:val="00293C35"/>
    <w:rsid w:val="00295E42"/>
    <w:rsid w:val="002A0144"/>
    <w:rsid w:val="002A0542"/>
    <w:rsid w:val="002A07F3"/>
    <w:rsid w:val="002A0B4E"/>
    <w:rsid w:val="002A1899"/>
    <w:rsid w:val="002A214A"/>
    <w:rsid w:val="002A263F"/>
    <w:rsid w:val="002A3462"/>
    <w:rsid w:val="002A3826"/>
    <w:rsid w:val="002A3A00"/>
    <w:rsid w:val="002A49C6"/>
    <w:rsid w:val="002A5D1D"/>
    <w:rsid w:val="002A61FA"/>
    <w:rsid w:val="002A63E2"/>
    <w:rsid w:val="002B1666"/>
    <w:rsid w:val="002B2DD0"/>
    <w:rsid w:val="002B2F57"/>
    <w:rsid w:val="002B3C43"/>
    <w:rsid w:val="002B3E27"/>
    <w:rsid w:val="002B454A"/>
    <w:rsid w:val="002B4D8C"/>
    <w:rsid w:val="002B504F"/>
    <w:rsid w:val="002B62C9"/>
    <w:rsid w:val="002B676B"/>
    <w:rsid w:val="002B6D06"/>
    <w:rsid w:val="002B6FF3"/>
    <w:rsid w:val="002B7775"/>
    <w:rsid w:val="002B7D1F"/>
    <w:rsid w:val="002C1641"/>
    <w:rsid w:val="002C21E0"/>
    <w:rsid w:val="002C26C6"/>
    <w:rsid w:val="002C2804"/>
    <w:rsid w:val="002C322F"/>
    <w:rsid w:val="002C3A3C"/>
    <w:rsid w:val="002C4B5E"/>
    <w:rsid w:val="002C5AEA"/>
    <w:rsid w:val="002C6424"/>
    <w:rsid w:val="002C671D"/>
    <w:rsid w:val="002C67EA"/>
    <w:rsid w:val="002D25F2"/>
    <w:rsid w:val="002D290C"/>
    <w:rsid w:val="002D3215"/>
    <w:rsid w:val="002D3C54"/>
    <w:rsid w:val="002D4A02"/>
    <w:rsid w:val="002D5A6C"/>
    <w:rsid w:val="002D68F4"/>
    <w:rsid w:val="002E110B"/>
    <w:rsid w:val="002E255D"/>
    <w:rsid w:val="002E2BD9"/>
    <w:rsid w:val="002E5C2A"/>
    <w:rsid w:val="002E6D11"/>
    <w:rsid w:val="002E76DD"/>
    <w:rsid w:val="002E7CEF"/>
    <w:rsid w:val="002E7F8D"/>
    <w:rsid w:val="002F014F"/>
    <w:rsid w:val="002F0C03"/>
    <w:rsid w:val="002F16C1"/>
    <w:rsid w:val="002F2C57"/>
    <w:rsid w:val="002F4414"/>
    <w:rsid w:val="002F4CAD"/>
    <w:rsid w:val="002F4FDC"/>
    <w:rsid w:val="002F5519"/>
    <w:rsid w:val="002F57E5"/>
    <w:rsid w:val="002F65CC"/>
    <w:rsid w:val="00301438"/>
    <w:rsid w:val="003017F5"/>
    <w:rsid w:val="0030193A"/>
    <w:rsid w:val="00301B6D"/>
    <w:rsid w:val="00301C3D"/>
    <w:rsid w:val="00302B8B"/>
    <w:rsid w:val="00302BAA"/>
    <w:rsid w:val="00302BCF"/>
    <w:rsid w:val="003046AE"/>
    <w:rsid w:val="0030548F"/>
    <w:rsid w:val="00305A7B"/>
    <w:rsid w:val="00305AD1"/>
    <w:rsid w:val="00306302"/>
    <w:rsid w:val="00306E00"/>
    <w:rsid w:val="00307104"/>
    <w:rsid w:val="00307E5D"/>
    <w:rsid w:val="00311E26"/>
    <w:rsid w:val="0031267D"/>
    <w:rsid w:val="00312C0D"/>
    <w:rsid w:val="0031395E"/>
    <w:rsid w:val="00313F4C"/>
    <w:rsid w:val="00314181"/>
    <w:rsid w:val="003147AC"/>
    <w:rsid w:val="0031482C"/>
    <w:rsid w:val="00314A9C"/>
    <w:rsid w:val="00314FCD"/>
    <w:rsid w:val="00315136"/>
    <w:rsid w:val="00316D99"/>
    <w:rsid w:val="00320C5F"/>
    <w:rsid w:val="003214BD"/>
    <w:rsid w:val="00321C08"/>
    <w:rsid w:val="00321FAB"/>
    <w:rsid w:val="0032245C"/>
    <w:rsid w:val="00322487"/>
    <w:rsid w:val="00322B5E"/>
    <w:rsid w:val="00322B9E"/>
    <w:rsid w:val="003232F5"/>
    <w:rsid w:val="003241D1"/>
    <w:rsid w:val="003247E9"/>
    <w:rsid w:val="00324AE6"/>
    <w:rsid w:val="003259D8"/>
    <w:rsid w:val="00326336"/>
    <w:rsid w:val="00326571"/>
    <w:rsid w:val="003265CF"/>
    <w:rsid w:val="003268FC"/>
    <w:rsid w:val="0032691F"/>
    <w:rsid w:val="00326B9D"/>
    <w:rsid w:val="003271D6"/>
    <w:rsid w:val="00327EEC"/>
    <w:rsid w:val="00330121"/>
    <w:rsid w:val="0033048E"/>
    <w:rsid w:val="0033049C"/>
    <w:rsid w:val="00330E00"/>
    <w:rsid w:val="00330E44"/>
    <w:rsid w:val="003312A0"/>
    <w:rsid w:val="003312CA"/>
    <w:rsid w:val="00331899"/>
    <w:rsid w:val="00331F9F"/>
    <w:rsid w:val="00335A13"/>
    <w:rsid w:val="00335C5E"/>
    <w:rsid w:val="00336758"/>
    <w:rsid w:val="00336F2D"/>
    <w:rsid w:val="0033768D"/>
    <w:rsid w:val="003405F5"/>
    <w:rsid w:val="003408AE"/>
    <w:rsid w:val="00341463"/>
    <w:rsid w:val="00342716"/>
    <w:rsid w:val="00342AF1"/>
    <w:rsid w:val="00342C3C"/>
    <w:rsid w:val="003452AC"/>
    <w:rsid w:val="00345F6C"/>
    <w:rsid w:val="00347D56"/>
    <w:rsid w:val="00350219"/>
    <w:rsid w:val="00350426"/>
    <w:rsid w:val="0035132E"/>
    <w:rsid w:val="00351904"/>
    <w:rsid w:val="00351AE2"/>
    <w:rsid w:val="00352EC8"/>
    <w:rsid w:val="003534F6"/>
    <w:rsid w:val="003536AD"/>
    <w:rsid w:val="00354679"/>
    <w:rsid w:val="003552F1"/>
    <w:rsid w:val="00356406"/>
    <w:rsid w:val="00356AB7"/>
    <w:rsid w:val="00356DFF"/>
    <w:rsid w:val="00357C74"/>
    <w:rsid w:val="00360451"/>
    <w:rsid w:val="0036058A"/>
    <w:rsid w:val="003623E5"/>
    <w:rsid w:val="003624B5"/>
    <w:rsid w:val="00362539"/>
    <w:rsid w:val="00362C59"/>
    <w:rsid w:val="00363895"/>
    <w:rsid w:val="00363994"/>
    <w:rsid w:val="00364AFD"/>
    <w:rsid w:val="003650C8"/>
    <w:rsid w:val="0036562D"/>
    <w:rsid w:val="00366925"/>
    <w:rsid w:val="0036751B"/>
    <w:rsid w:val="003701D4"/>
    <w:rsid w:val="00370619"/>
    <w:rsid w:val="003710E4"/>
    <w:rsid w:val="00371A6B"/>
    <w:rsid w:val="00372B05"/>
    <w:rsid w:val="00373316"/>
    <w:rsid w:val="0037356C"/>
    <w:rsid w:val="00374105"/>
    <w:rsid w:val="0037540C"/>
    <w:rsid w:val="00375B6F"/>
    <w:rsid w:val="00376EEA"/>
    <w:rsid w:val="00377450"/>
    <w:rsid w:val="00377CDE"/>
    <w:rsid w:val="00377E9B"/>
    <w:rsid w:val="00380C9A"/>
    <w:rsid w:val="003845F4"/>
    <w:rsid w:val="003847E1"/>
    <w:rsid w:val="00384FCE"/>
    <w:rsid w:val="003854D5"/>
    <w:rsid w:val="00385557"/>
    <w:rsid w:val="00385584"/>
    <w:rsid w:val="0038568F"/>
    <w:rsid w:val="003861E4"/>
    <w:rsid w:val="003871DD"/>
    <w:rsid w:val="003911CD"/>
    <w:rsid w:val="0039181C"/>
    <w:rsid w:val="00394621"/>
    <w:rsid w:val="00394AEE"/>
    <w:rsid w:val="0039506F"/>
    <w:rsid w:val="0039552D"/>
    <w:rsid w:val="0039631D"/>
    <w:rsid w:val="0039640F"/>
    <w:rsid w:val="00397581"/>
    <w:rsid w:val="003A0936"/>
    <w:rsid w:val="003A096A"/>
    <w:rsid w:val="003A217B"/>
    <w:rsid w:val="003A2BCA"/>
    <w:rsid w:val="003A3318"/>
    <w:rsid w:val="003A394D"/>
    <w:rsid w:val="003A4EC4"/>
    <w:rsid w:val="003A54D6"/>
    <w:rsid w:val="003A616B"/>
    <w:rsid w:val="003A69C3"/>
    <w:rsid w:val="003A71B3"/>
    <w:rsid w:val="003A764B"/>
    <w:rsid w:val="003A798B"/>
    <w:rsid w:val="003B0104"/>
    <w:rsid w:val="003B0336"/>
    <w:rsid w:val="003B0908"/>
    <w:rsid w:val="003B2B1B"/>
    <w:rsid w:val="003B338C"/>
    <w:rsid w:val="003B34A7"/>
    <w:rsid w:val="003B34B0"/>
    <w:rsid w:val="003B4106"/>
    <w:rsid w:val="003B4D98"/>
    <w:rsid w:val="003B564D"/>
    <w:rsid w:val="003B5832"/>
    <w:rsid w:val="003B59EB"/>
    <w:rsid w:val="003B5D5D"/>
    <w:rsid w:val="003B5F42"/>
    <w:rsid w:val="003B67D4"/>
    <w:rsid w:val="003B7322"/>
    <w:rsid w:val="003B760A"/>
    <w:rsid w:val="003C04F3"/>
    <w:rsid w:val="003C05A8"/>
    <w:rsid w:val="003C0660"/>
    <w:rsid w:val="003C1DA3"/>
    <w:rsid w:val="003C2217"/>
    <w:rsid w:val="003C2951"/>
    <w:rsid w:val="003C2C3D"/>
    <w:rsid w:val="003C3FCC"/>
    <w:rsid w:val="003C41F7"/>
    <w:rsid w:val="003C5362"/>
    <w:rsid w:val="003C54DE"/>
    <w:rsid w:val="003C5656"/>
    <w:rsid w:val="003C5FF3"/>
    <w:rsid w:val="003C620A"/>
    <w:rsid w:val="003C6A23"/>
    <w:rsid w:val="003C7B5E"/>
    <w:rsid w:val="003D048E"/>
    <w:rsid w:val="003D0650"/>
    <w:rsid w:val="003D1197"/>
    <w:rsid w:val="003D1625"/>
    <w:rsid w:val="003D1985"/>
    <w:rsid w:val="003D1A08"/>
    <w:rsid w:val="003D1AF2"/>
    <w:rsid w:val="003D2214"/>
    <w:rsid w:val="003D3D35"/>
    <w:rsid w:val="003D3DB9"/>
    <w:rsid w:val="003D40DB"/>
    <w:rsid w:val="003D4859"/>
    <w:rsid w:val="003D4EAE"/>
    <w:rsid w:val="003D52EA"/>
    <w:rsid w:val="003D59E6"/>
    <w:rsid w:val="003D6127"/>
    <w:rsid w:val="003E13E8"/>
    <w:rsid w:val="003E17FD"/>
    <w:rsid w:val="003E19AD"/>
    <w:rsid w:val="003E6439"/>
    <w:rsid w:val="003E6A0C"/>
    <w:rsid w:val="003F0E3D"/>
    <w:rsid w:val="003F15FB"/>
    <w:rsid w:val="003F1A6D"/>
    <w:rsid w:val="003F27FF"/>
    <w:rsid w:val="003F28E4"/>
    <w:rsid w:val="003F2AC7"/>
    <w:rsid w:val="003F2C94"/>
    <w:rsid w:val="003F3715"/>
    <w:rsid w:val="003F45CF"/>
    <w:rsid w:val="003F5B8A"/>
    <w:rsid w:val="003F651F"/>
    <w:rsid w:val="003F7635"/>
    <w:rsid w:val="004006D2"/>
    <w:rsid w:val="0040074D"/>
    <w:rsid w:val="00400853"/>
    <w:rsid w:val="00400D85"/>
    <w:rsid w:val="004017D5"/>
    <w:rsid w:val="00402A7E"/>
    <w:rsid w:val="00402C78"/>
    <w:rsid w:val="00403B07"/>
    <w:rsid w:val="00403E5E"/>
    <w:rsid w:val="004046BE"/>
    <w:rsid w:val="0040481B"/>
    <w:rsid w:val="00404A4D"/>
    <w:rsid w:val="00404E16"/>
    <w:rsid w:val="004058C0"/>
    <w:rsid w:val="00407CC1"/>
    <w:rsid w:val="00407FF6"/>
    <w:rsid w:val="00411758"/>
    <w:rsid w:val="004117B8"/>
    <w:rsid w:val="00411867"/>
    <w:rsid w:val="00411CE7"/>
    <w:rsid w:val="00412D8A"/>
    <w:rsid w:val="004137CA"/>
    <w:rsid w:val="00413B18"/>
    <w:rsid w:val="00414104"/>
    <w:rsid w:val="00414A30"/>
    <w:rsid w:val="00414B65"/>
    <w:rsid w:val="0041506A"/>
    <w:rsid w:val="00416A2F"/>
    <w:rsid w:val="0041735F"/>
    <w:rsid w:val="0041767B"/>
    <w:rsid w:val="0042067E"/>
    <w:rsid w:val="00420D24"/>
    <w:rsid w:val="00421304"/>
    <w:rsid w:val="00421C80"/>
    <w:rsid w:val="004227DE"/>
    <w:rsid w:val="00423BA8"/>
    <w:rsid w:val="00424DF3"/>
    <w:rsid w:val="0042717D"/>
    <w:rsid w:val="00427505"/>
    <w:rsid w:val="00427647"/>
    <w:rsid w:val="004276D0"/>
    <w:rsid w:val="00430B3C"/>
    <w:rsid w:val="0043142A"/>
    <w:rsid w:val="0043228E"/>
    <w:rsid w:val="004328C4"/>
    <w:rsid w:val="00432EE8"/>
    <w:rsid w:val="0043442F"/>
    <w:rsid w:val="004352B5"/>
    <w:rsid w:val="00435C37"/>
    <w:rsid w:val="004360F3"/>
    <w:rsid w:val="00436DC1"/>
    <w:rsid w:val="00436EF8"/>
    <w:rsid w:val="00437563"/>
    <w:rsid w:val="00441E33"/>
    <w:rsid w:val="0044204F"/>
    <w:rsid w:val="00442B60"/>
    <w:rsid w:val="004434F9"/>
    <w:rsid w:val="00443905"/>
    <w:rsid w:val="00443F4C"/>
    <w:rsid w:val="004453C3"/>
    <w:rsid w:val="0044592F"/>
    <w:rsid w:val="004462DF"/>
    <w:rsid w:val="00446AFD"/>
    <w:rsid w:val="00450150"/>
    <w:rsid w:val="00450BA0"/>
    <w:rsid w:val="004519BA"/>
    <w:rsid w:val="004527B4"/>
    <w:rsid w:val="00452E6E"/>
    <w:rsid w:val="00456289"/>
    <w:rsid w:val="00457102"/>
    <w:rsid w:val="00457447"/>
    <w:rsid w:val="004576EB"/>
    <w:rsid w:val="00460835"/>
    <w:rsid w:val="00461BEE"/>
    <w:rsid w:val="004621D4"/>
    <w:rsid w:val="00462A16"/>
    <w:rsid w:val="004639C0"/>
    <w:rsid w:val="0046418E"/>
    <w:rsid w:val="004641BB"/>
    <w:rsid w:val="0046537C"/>
    <w:rsid w:val="00466BA0"/>
    <w:rsid w:val="00466CA4"/>
    <w:rsid w:val="00466D69"/>
    <w:rsid w:val="00466E80"/>
    <w:rsid w:val="00470974"/>
    <w:rsid w:val="00471E4B"/>
    <w:rsid w:val="004738AF"/>
    <w:rsid w:val="00473FFF"/>
    <w:rsid w:val="00474143"/>
    <w:rsid w:val="00475D5A"/>
    <w:rsid w:val="004764DE"/>
    <w:rsid w:val="00476864"/>
    <w:rsid w:val="00476C24"/>
    <w:rsid w:val="00477163"/>
    <w:rsid w:val="00477E13"/>
    <w:rsid w:val="004802E3"/>
    <w:rsid w:val="00480416"/>
    <w:rsid w:val="004816F9"/>
    <w:rsid w:val="004818FB"/>
    <w:rsid w:val="00481A41"/>
    <w:rsid w:val="004833CD"/>
    <w:rsid w:val="00486E2F"/>
    <w:rsid w:val="00487452"/>
    <w:rsid w:val="0048781A"/>
    <w:rsid w:val="00490756"/>
    <w:rsid w:val="00490DD9"/>
    <w:rsid w:val="00490DDF"/>
    <w:rsid w:val="00491ECD"/>
    <w:rsid w:val="004924D0"/>
    <w:rsid w:val="004929CD"/>
    <w:rsid w:val="004933C2"/>
    <w:rsid w:val="00494482"/>
    <w:rsid w:val="0049490B"/>
    <w:rsid w:val="004949BD"/>
    <w:rsid w:val="00496FAF"/>
    <w:rsid w:val="00497F33"/>
    <w:rsid w:val="004A01B7"/>
    <w:rsid w:val="004A0383"/>
    <w:rsid w:val="004A1B4F"/>
    <w:rsid w:val="004A211E"/>
    <w:rsid w:val="004A2A41"/>
    <w:rsid w:val="004A324B"/>
    <w:rsid w:val="004A4032"/>
    <w:rsid w:val="004A6FF1"/>
    <w:rsid w:val="004A78E9"/>
    <w:rsid w:val="004B0718"/>
    <w:rsid w:val="004B11D2"/>
    <w:rsid w:val="004B1DAC"/>
    <w:rsid w:val="004B2189"/>
    <w:rsid w:val="004B43DC"/>
    <w:rsid w:val="004B450C"/>
    <w:rsid w:val="004B5367"/>
    <w:rsid w:val="004B62EB"/>
    <w:rsid w:val="004C099A"/>
    <w:rsid w:val="004C0F45"/>
    <w:rsid w:val="004C0FB7"/>
    <w:rsid w:val="004C1EBD"/>
    <w:rsid w:val="004C2033"/>
    <w:rsid w:val="004C3010"/>
    <w:rsid w:val="004C3B3B"/>
    <w:rsid w:val="004C44B8"/>
    <w:rsid w:val="004C794C"/>
    <w:rsid w:val="004C7DCE"/>
    <w:rsid w:val="004D06EE"/>
    <w:rsid w:val="004D11F2"/>
    <w:rsid w:val="004D185F"/>
    <w:rsid w:val="004D191C"/>
    <w:rsid w:val="004D22A1"/>
    <w:rsid w:val="004D25CF"/>
    <w:rsid w:val="004D366B"/>
    <w:rsid w:val="004D3ADB"/>
    <w:rsid w:val="004D4B73"/>
    <w:rsid w:val="004D54BD"/>
    <w:rsid w:val="004D5836"/>
    <w:rsid w:val="004D657B"/>
    <w:rsid w:val="004D68F5"/>
    <w:rsid w:val="004D6F1D"/>
    <w:rsid w:val="004E0113"/>
    <w:rsid w:val="004E25B2"/>
    <w:rsid w:val="004E27FB"/>
    <w:rsid w:val="004E49C6"/>
    <w:rsid w:val="004E4D34"/>
    <w:rsid w:val="004E64E5"/>
    <w:rsid w:val="004E6DC9"/>
    <w:rsid w:val="004F0CEB"/>
    <w:rsid w:val="004F11E4"/>
    <w:rsid w:val="004F14F2"/>
    <w:rsid w:val="004F3E74"/>
    <w:rsid w:val="004F3F2F"/>
    <w:rsid w:val="004F47FC"/>
    <w:rsid w:val="004F5055"/>
    <w:rsid w:val="004F5386"/>
    <w:rsid w:val="004F6151"/>
    <w:rsid w:val="004F676A"/>
    <w:rsid w:val="004F7742"/>
    <w:rsid w:val="005002C3"/>
    <w:rsid w:val="00500757"/>
    <w:rsid w:val="0050111A"/>
    <w:rsid w:val="005011A1"/>
    <w:rsid w:val="00501F65"/>
    <w:rsid w:val="005022B3"/>
    <w:rsid w:val="005023B9"/>
    <w:rsid w:val="005024BF"/>
    <w:rsid w:val="00502811"/>
    <w:rsid w:val="00503431"/>
    <w:rsid w:val="005039E2"/>
    <w:rsid w:val="00503BD6"/>
    <w:rsid w:val="00504CF6"/>
    <w:rsid w:val="0050570E"/>
    <w:rsid w:val="00506225"/>
    <w:rsid w:val="00506D4D"/>
    <w:rsid w:val="00507DB1"/>
    <w:rsid w:val="00507FAA"/>
    <w:rsid w:val="00510111"/>
    <w:rsid w:val="00510135"/>
    <w:rsid w:val="00511072"/>
    <w:rsid w:val="00511423"/>
    <w:rsid w:val="0051431D"/>
    <w:rsid w:val="00514C81"/>
    <w:rsid w:val="00514DB6"/>
    <w:rsid w:val="00515C47"/>
    <w:rsid w:val="0051690E"/>
    <w:rsid w:val="00516BB5"/>
    <w:rsid w:val="005172B8"/>
    <w:rsid w:val="0052016B"/>
    <w:rsid w:val="00520DF6"/>
    <w:rsid w:val="00520FBF"/>
    <w:rsid w:val="00521655"/>
    <w:rsid w:val="00521DEF"/>
    <w:rsid w:val="00522BB8"/>
    <w:rsid w:val="00522D26"/>
    <w:rsid w:val="0052314B"/>
    <w:rsid w:val="005238AB"/>
    <w:rsid w:val="00525153"/>
    <w:rsid w:val="00525588"/>
    <w:rsid w:val="00525F9F"/>
    <w:rsid w:val="005263F4"/>
    <w:rsid w:val="00526CCC"/>
    <w:rsid w:val="005272EB"/>
    <w:rsid w:val="00527353"/>
    <w:rsid w:val="005276E1"/>
    <w:rsid w:val="005304BE"/>
    <w:rsid w:val="00530888"/>
    <w:rsid w:val="00530954"/>
    <w:rsid w:val="0053146B"/>
    <w:rsid w:val="00532D87"/>
    <w:rsid w:val="00532D9F"/>
    <w:rsid w:val="005330E8"/>
    <w:rsid w:val="00533886"/>
    <w:rsid w:val="00533FE5"/>
    <w:rsid w:val="005356C5"/>
    <w:rsid w:val="00535F7F"/>
    <w:rsid w:val="005360D1"/>
    <w:rsid w:val="00536C69"/>
    <w:rsid w:val="00536FC3"/>
    <w:rsid w:val="0053731D"/>
    <w:rsid w:val="0053733C"/>
    <w:rsid w:val="0053765A"/>
    <w:rsid w:val="00540049"/>
    <w:rsid w:val="0054044F"/>
    <w:rsid w:val="00543132"/>
    <w:rsid w:val="00543F5E"/>
    <w:rsid w:val="00543FB4"/>
    <w:rsid w:val="00544292"/>
    <w:rsid w:val="00544770"/>
    <w:rsid w:val="005457D1"/>
    <w:rsid w:val="00545F2D"/>
    <w:rsid w:val="00547F5B"/>
    <w:rsid w:val="0055045B"/>
    <w:rsid w:val="00550CFD"/>
    <w:rsid w:val="0055221D"/>
    <w:rsid w:val="00552FF7"/>
    <w:rsid w:val="00553372"/>
    <w:rsid w:val="00553B2F"/>
    <w:rsid w:val="0055524F"/>
    <w:rsid w:val="005553E5"/>
    <w:rsid w:val="005554E5"/>
    <w:rsid w:val="0055580D"/>
    <w:rsid w:val="00555C04"/>
    <w:rsid w:val="00556B11"/>
    <w:rsid w:val="00561651"/>
    <w:rsid w:val="005638E0"/>
    <w:rsid w:val="005653F0"/>
    <w:rsid w:val="00565A68"/>
    <w:rsid w:val="005700B9"/>
    <w:rsid w:val="005717A4"/>
    <w:rsid w:val="005718E7"/>
    <w:rsid w:val="00572C81"/>
    <w:rsid w:val="00572ED8"/>
    <w:rsid w:val="005746F2"/>
    <w:rsid w:val="00574823"/>
    <w:rsid w:val="00575B38"/>
    <w:rsid w:val="00575EDD"/>
    <w:rsid w:val="0057622A"/>
    <w:rsid w:val="00576E49"/>
    <w:rsid w:val="005771DC"/>
    <w:rsid w:val="00580225"/>
    <w:rsid w:val="005802B0"/>
    <w:rsid w:val="0058147A"/>
    <w:rsid w:val="00581C55"/>
    <w:rsid w:val="005822C6"/>
    <w:rsid w:val="00583D9A"/>
    <w:rsid w:val="00583F3E"/>
    <w:rsid w:val="0058487D"/>
    <w:rsid w:val="0058586E"/>
    <w:rsid w:val="0058709C"/>
    <w:rsid w:val="005872A1"/>
    <w:rsid w:val="00592B41"/>
    <w:rsid w:val="00592F30"/>
    <w:rsid w:val="00593680"/>
    <w:rsid w:val="00594500"/>
    <w:rsid w:val="005952F4"/>
    <w:rsid w:val="00595E30"/>
    <w:rsid w:val="00595F20"/>
    <w:rsid w:val="005979DE"/>
    <w:rsid w:val="00597E04"/>
    <w:rsid w:val="005A0B18"/>
    <w:rsid w:val="005A0DF4"/>
    <w:rsid w:val="005A222F"/>
    <w:rsid w:val="005A28F7"/>
    <w:rsid w:val="005A31D6"/>
    <w:rsid w:val="005A37EE"/>
    <w:rsid w:val="005A3A1B"/>
    <w:rsid w:val="005A47BB"/>
    <w:rsid w:val="005A4C46"/>
    <w:rsid w:val="005A5151"/>
    <w:rsid w:val="005A571E"/>
    <w:rsid w:val="005A6AAF"/>
    <w:rsid w:val="005A72FF"/>
    <w:rsid w:val="005A761C"/>
    <w:rsid w:val="005A7C59"/>
    <w:rsid w:val="005B09F8"/>
    <w:rsid w:val="005B134C"/>
    <w:rsid w:val="005B3269"/>
    <w:rsid w:val="005B6CDD"/>
    <w:rsid w:val="005B73DA"/>
    <w:rsid w:val="005B7AEF"/>
    <w:rsid w:val="005C05A4"/>
    <w:rsid w:val="005C0DD6"/>
    <w:rsid w:val="005C19AA"/>
    <w:rsid w:val="005C1C91"/>
    <w:rsid w:val="005C37BC"/>
    <w:rsid w:val="005C53AA"/>
    <w:rsid w:val="005C544C"/>
    <w:rsid w:val="005C56E7"/>
    <w:rsid w:val="005C711E"/>
    <w:rsid w:val="005C762B"/>
    <w:rsid w:val="005C77BE"/>
    <w:rsid w:val="005C7879"/>
    <w:rsid w:val="005D067A"/>
    <w:rsid w:val="005D07EB"/>
    <w:rsid w:val="005D0BEE"/>
    <w:rsid w:val="005D10BF"/>
    <w:rsid w:val="005D1733"/>
    <w:rsid w:val="005D1E0E"/>
    <w:rsid w:val="005D378A"/>
    <w:rsid w:val="005D3B11"/>
    <w:rsid w:val="005D520B"/>
    <w:rsid w:val="005D66D2"/>
    <w:rsid w:val="005D66E3"/>
    <w:rsid w:val="005D6BE5"/>
    <w:rsid w:val="005E033D"/>
    <w:rsid w:val="005E1147"/>
    <w:rsid w:val="005E23FF"/>
    <w:rsid w:val="005E374F"/>
    <w:rsid w:val="005E47DD"/>
    <w:rsid w:val="005E5DA1"/>
    <w:rsid w:val="005E5E3C"/>
    <w:rsid w:val="005E64B1"/>
    <w:rsid w:val="005F0A7F"/>
    <w:rsid w:val="005F3228"/>
    <w:rsid w:val="005F3F88"/>
    <w:rsid w:val="005F41BF"/>
    <w:rsid w:val="005F4D63"/>
    <w:rsid w:val="005F5BA3"/>
    <w:rsid w:val="005F646C"/>
    <w:rsid w:val="005F70F2"/>
    <w:rsid w:val="005F74CE"/>
    <w:rsid w:val="006006C3"/>
    <w:rsid w:val="00600FEE"/>
    <w:rsid w:val="006010BF"/>
    <w:rsid w:val="00601795"/>
    <w:rsid w:val="0060180D"/>
    <w:rsid w:val="00604C46"/>
    <w:rsid w:val="00604F8A"/>
    <w:rsid w:val="006053EE"/>
    <w:rsid w:val="00605C83"/>
    <w:rsid w:val="00605D7D"/>
    <w:rsid w:val="00610419"/>
    <w:rsid w:val="0061099A"/>
    <w:rsid w:val="00611054"/>
    <w:rsid w:val="0061218D"/>
    <w:rsid w:val="00613964"/>
    <w:rsid w:val="00613ADB"/>
    <w:rsid w:val="006142D8"/>
    <w:rsid w:val="00614738"/>
    <w:rsid w:val="00614AEB"/>
    <w:rsid w:val="00616038"/>
    <w:rsid w:val="006177EE"/>
    <w:rsid w:val="0062092C"/>
    <w:rsid w:val="00620E42"/>
    <w:rsid w:val="006213CF"/>
    <w:rsid w:val="0062179A"/>
    <w:rsid w:val="00623803"/>
    <w:rsid w:val="00623AB2"/>
    <w:rsid w:val="006249C0"/>
    <w:rsid w:val="00625B0F"/>
    <w:rsid w:val="006260FD"/>
    <w:rsid w:val="00626408"/>
    <w:rsid w:val="0062657F"/>
    <w:rsid w:val="006267AF"/>
    <w:rsid w:val="00626EE9"/>
    <w:rsid w:val="0062711C"/>
    <w:rsid w:val="00627F52"/>
    <w:rsid w:val="00627FF3"/>
    <w:rsid w:val="006302AB"/>
    <w:rsid w:val="00630334"/>
    <w:rsid w:val="006309EB"/>
    <w:rsid w:val="0063128B"/>
    <w:rsid w:val="00631428"/>
    <w:rsid w:val="006317D8"/>
    <w:rsid w:val="00631842"/>
    <w:rsid w:val="00632E28"/>
    <w:rsid w:val="006346E5"/>
    <w:rsid w:val="00635085"/>
    <w:rsid w:val="00636B23"/>
    <w:rsid w:val="00636BC4"/>
    <w:rsid w:val="00636C03"/>
    <w:rsid w:val="00636C73"/>
    <w:rsid w:val="00636E62"/>
    <w:rsid w:val="00637560"/>
    <w:rsid w:val="00637863"/>
    <w:rsid w:val="00640DAE"/>
    <w:rsid w:val="00641857"/>
    <w:rsid w:val="00641CAB"/>
    <w:rsid w:val="00642131"/>
    <w:rsid w:val="00642669"/>
    <w:rsid w:val="00643077"/>
    <w:rsid w:val="0064323C"/>
    <w:rsid w:val="006438B1"/>
    <w:rsid w:val="00643A13"/>
    <w:rsid w:val="00645B8B"/>
    <w:rsid w:val="00645FC4"/>
    <w:rsid w:val="0064674D"/>
    <w:rsid w:val="006467A1"/>
    <w:rsid w:val="00646E30"/>
    <w:rsid w:val="00647F3F"/>
    <w:rsid w:val="006502FB"/>
    <w:rsid w:val="0065050C"/>
    <w:rsid w:val="00650856"/>
    <w:rsid w:val="00651633"/>
    <w:rsid w:val="00652791"/>
    <w:rsid w:val="0065394B"/>
    <w:rsid w:val="00653A86"/>
    <w:rsid w:val="00653D7D"/>
    <w:rsid w:val="00654499"/>
    <w:rsid w:val="006559B9"/>
    <w:rsid w:val="00661821"/>
    <w:rsid w:val="0066190C"/>
    <w:rsid w:val="00661B4E"/>
    <w:rsid w:val="00662115"/>
    <w:rsid w:val="00662514"/>
    <w:rsid w:val="00662E4B"/>
    <w:rsid w:val="00662ECF"/>
    <w:rsid w:val="006638BB"/>
    <w:rsid w:val="00663BAB"/>
    <w:rsid w:val="00664065"/>
    <w:rsid w:val="00664578"/>
    <w:rsid w:val="006646E0"/>
    <w:rsid w:val="00665384"/>
    <w:rsid w:val="00670207"/>
    <w:rsid w:val="0067062A"/>
    <w:rsid w:val="00670BD5"/>
    <w:rsid w:val="006711DD"/>
    <w:rsid w:val="00671474"/>
    <w:rsid w:val="00671CEA"/>
    <w:rsid w:val="006742F2"/>
    <w:rsid w:val="0067465E"/>
    <w:rsid w:val="006746BF"/>
    <w:rsid w:val="006747D6"/>
    <w:rsid w:val="00674F1A"/>
    <w:rsid w:val="006751CA"/>
    <w:rsid w:val="006758A8"/>
    <w:rsid w:val="00676533"/>
    <w:rsid w:val="006777F5"/>
    <w:rsid w:val="00677962"/>
    <w:rsid w:val="00680C79"/>
    <w:rsid w:val="006824CF"/>
    <w:rsid w:val="006839E9"/>
    <w:rsid w:val="00685047"/>
    <w:rsid w:val="00685280"/>
    <w:rsid w:val="0068701F"/>
    <w:rsid w:val="006875ED"/>
    <w:rsid w:val="006905A1"/>
    <w:rsid w:val="00690625"/>
    <w:rsid w:val="006926CB"/>
    <w:rsid w:val="00692B86"/>
    <w:rsid w:val="00693FA9"/>
    <w:rsid w:val="006943CE"/>
    <w:rsid w:val="0069501A"/>
    <w:rsid w:val="00695F79"/>
    <w:rsid w:val="006960FA"/>
    <w:rsid w:val="00696A47"/>
    <w:rsid w:val="00696E2C"/>
    <w:rsid w:val="0069716A"/>
    <w:rsid w:val="0069741C"/>
    <w:rsid w:val="00697BD8"/>
    <w:rsid w:val="006A1CDF"/>
    <w:rsid w:val="006A21C9"/>
    <w:rsid w:val="006A34F9"/>
    <w:rsid w:val="006A434E"/>
    <w:rsid w:val="006A4CE0"/>
    <w:rsid w:val="006A6BBE"/>
    <w:rsid w:val="006A6DA8"/>
    <w:rsid w:val="006A75F3"/>
    <w:rsid w:val="006A7641"/>
    <w:rsid w:val="006B0256"/>
    <w:rsid w:val="006B0C6D"/>
    <w:rsid w:val="006B1139"/>
    <w:rsid w:val="006B149A"/>
    <w:rsid w:val="006B24D4"/>
    <w:rsid w:val="006B2B09"/>
    <w:rsid w:val="006B3090"/>
    <w:rsid w:val="006B42CE"/>
    <w:rsid w:val="006B4350"/>
    <w:rsid w:val="006B487D"/>
    <w:rsid w:val="006B63E7"/>
    <w:rsid w:val="006B7002"/>
    <w:rsid w:val="006B73E4"/>
    <w:rsid w:val="006B7A80"/>
    <w:rsid w:val="006C0A42"/>
    <w:rsid w:val="006C0A46"/>
    <w:rsid w:val="006C0B98"/>
    <w:rsid w:val="006C159B"/>
    <w:rsid w:val="006C2218"/>
    <w:rsid w:val="006C3824"/>
    <w:rsid w:val="006C3A7E"/>
    <w:rsid w:val="006C41F8"/>
    <w:rsid w:val="006C67C1"/>
    <w:rsid w:val="006C6C9C"/>
    <w:rsid w:val="006C6D9F"/>
    <w:rsid w:val="006C6F0F"/>
    <w:rsid w:val="006C6F66"/>
    <w:rsid w:val="006C71BF"/>
    <w:rsid w:val="006D22C3"/>
    <w:rsid w:val="006D35E6"/>
    <w:rsid w:val="006D60CC"/>
    <w:rsid w:val="006D67A3"/>
    <w:rsid w:val="006D7C21"/>
    <w:rsid w:val="006D7DED"/>
    <w:rsid w:val="006E1A29"/>
    <w:rsid w:val="006E1A3F"/>
    <w:rsid w:val="006E203D"/>
    <w:rsid w:val="006E2198"/>
    <w:rsid w:val="006E284F"/>
    <w:rsid w:val="006E3C30"/>
    <w:rsid w:val="006E4087"/>
    <w:rsid w:val="006E4D80"/>
    <w:rsid w:val="006E5827"/>
    <w:rsid w:val="006E77E8"/>
    <w:rsid w:val="006E78A4"/>
    <w:rsid w:val="006F0700"/>
    <w:rsid w:val="006F1060"/>
    <w:rsid w:val="006F13A5"/>
    <w:rsid w:val="006F1E3A"/>
    <w:rsid w:val="006F347D"/>
    <w:rsid w:val="006F3E4F"/>
    <w:rsid w:val="006F4038"/>
    <w:rsid w:val="006F45F8"/>
    <w:rsid w:val="006F495D"/>
    <w:rsid w:val="006F63F1"/>
    <w:rsid w:val="006F75A1"/>
    <w:rsid w:val="006F7699"/>
    <w:rsid w:val="006F7DE3"/>
    <w:rsid w:val="007000D9"/>
    <w:rsid w:val="00700260"/>
    <w:rsid w:val="007009E5"/>
    <w:rsid w:val="00700FA4"/>
    <w:rsid w:val="00701870"/>
    <w:rsid w:val="0070289B"/>
    <w:rsid w:val="00702CE9"/>
    <w:rsid w:val="00702F69"/>
    <w:rsid w:val="00703BD0"/>
    <w:rsid w:val="0070422B"/>
    <w:rsid w:val="00704719"/>
    <w:rsid w:val="007056BB"/>
    <w:rsid w:val="007058A7"/>
    <w:rsid w:val="00705F33"/>
    <w:rsid w:val="007073A1"/>
    <w:rsid w:val="00707A01"/>
    <w:rsid w:val="00707E3B"/>
    <w:rsid w:val="00710D12"/>
    <w:rsid w:val="00710D5F"/>
    <w:rsid w:val="00710EE3"/>
    <w:rsid w:val="00710EF4"/>
    <w:rsid w:val="00711028"/>
    <w:rsid w:val="007111CA"/>
    <w:rsid w:val="007112BF"/>
    <w:rsid w:val="007119F3"/>
    <w:rsid w:val="00711D6C"/>
    <w:rsid w:val="0071265B"/>
    <w:rsid w:val="0071281A"/>
    <w:rsid w:val="00712821"/>
    <w:rsid w:val="007131D4"/>
    <w:rsid w:val="007132D7"/>
    <w:rsid w:val="00713CDB"/>
    <w:rsid w:val="00714129"/>
    <w:rsid w:val="007143BD"/>
    <w:rsid w:val="0071472F"/>
    <w:rsid w:val="00716128"/>
    <w:rsid w:val="007166A2"/>
    <w:rsid w:val="0071696C"/>
    <w:rsid w:val="007170AF"/>
    <w:rsid w:val="007171EE"/>
    <w:rsid w:val="0071736D"/>
    <w:rsid w:val="00721CA5"/>
    <w:rsid w:val="007229EA"/>
    <w:rsid w:val="007256C4"/>
    <w:rsid w:val="00726867"/>
    <w:rsid w:val="007300F1"/>
    <w:rsid w:val="00730B84"/>
    <w:rsid w:val="0073127E"/>
    <w:rsid w:val="00732809"/>
    <w:rsid w:val="00732C7C"/>
    <w:rsid w:val="00733EA7"/>
    <w:rsid w:val="00734CC6"/>
    <w:rsid w:val="00735039"/>
    <w:rsid w:val="007356E3"/>
    <w:rsid w:val="0073589F"/>
    <w:rsid w:val="00735B4C"/>
    <w:rsid w:val="007360C2"/>
    <w:rsid w:val="00737766"/>
    <w:rsid w:val="007410F7"/>
    <w:rsid w:val="00741501"/>
    <w:rsid w:val="0074221E"/>
    <w:rsid w:val="00742DB6"/>
    <w:rsid w:val="0074319B"/>
    <w:rsid w:val="007431A3"/>
    <w:rsid w:val="0074527A"/>
    <w:rsid w:val="007457B8"/>
    <w:rsid w:val="00746423"/>
    <w:rsid w:val="00747F65"/>
    <w:rsid w:val="0075022A"/>
    <w:rsid w:val="007504E8"/>
    <w:rsid w:val="0075098B"/>
    <w:rsid w:val="00751AEA"/>
    <w:rsid w:val="00754059"/>
    <w:rsid w:val="0075454A"/>
    <w:rsid w:val="007550F3"/>
    <w:rsid w:val="00755839"/>
    <w:rsid w:val="00756029"/>
    <w:rsid w:val="00757B12"/>
    <w:rsid w:val="0076081F"/>
    <w:rsid w:val="00760A71"/>
    <w:rsid w:val="00761258"/>
    <w:rsid w:val="0076204F"/>
    <w:rsid w:val="0076304A"/>
    <w:rsid w:val="00763C90"/>
    <w:rsid w:val="00763CFB"/>
    <w:rsid w:val="0076400A"/>
    <w:rsid w:val="007651B5"/>
    <w:rsid w:val="00765D81"/>
    <w:rsid w:val="007663B9"/>
    <w:rsid w:val="0076753F"/>
    <w:rsid w:val="00771219"/>
    <w:rsid w:val="0077257B"/>
    <w:rsid w:val="00772A34"/>
    <w:rsid w:val="00772F86"/>
    <w:rsid w:val="0077341B"/>
    <w:rsid w:val="007740F3"/>
    <w:rsid w:val="00774564"/>
    <w:rsid w:val="00775F7C"/>
    <w:rsid w:val="007760A1"/>
    <w:rsid w:val="00777091"/>
    <w:rsid w:val="007774C2"/>
    <w:rsid w:val="00777B2D"/>
    <w:rsid w:val="00777DEC"/>
    <w:rsid w:val="0078041C"/>
    <w:rsid w:val="007806A1"/>
    <w:rsid w:val="0078070F"/>
    <w:rsid w:val="00780739"/>
    <w:rsid w:val="00780967"/>
    <w:rsid w:val="00781B4B"/>
    <w:rsid w:val="00782DB2"/>
    <w:rsid w:val="00785765"/>
    <w:rsid w:val="00786E4D"/>
    <w:rsid w:val="007870D3"/>
    <w:rsid w:val="00787490"/>
    <w:rsid w:val="0078749D"/>
    <w:rsid w:val="00787634"/>
    <w:rsid w:val="00787ADC"/>
    <w:rsid w:val="00787AFD"/>
    <w:rsid w:val="00791DCA"/>
    <w:rsid w:val="007922BD"/>
    <w:rsid w:val="007927AF"/>
    <w:rsid w:val="00793A2B"/>
    <w:rsid w:val="00793A95"/>
    <w:rsid w:val="00794818"/>
    <w:rsid w:val="00795EE3"/>
    <w:rsid w:val="00796420"/>
    <w:rsid w:val="0079704C"/>
    <w:rsid w:val="00797E4E"/>
    <w:rsid w:val="007A0498"/>
    <w:rsid w:val="007A10A8"/>
    <w:rsid w:val="007A13E2"/>
    <w:rsid w:val="007A158B"/>
    <w:rsid w:val="007A25F2"/>
    <w:rsid w:val="007A33D5"/>
    <w:rsid w:val="007A3FF7"/>
    <w:rsid w:val="007A5807"/>
    <w:rsid w:val="007A580A"/>
    <w:rsid w:val="007A585F"/>
    <w:rsid w:val="007A61FB"/>
    <w:rsid w:val="007A67F8"/>
    <w:rsid w:val="007A6A11"/>
    <w:rsid w:val="007A6E4E"/>
    <w:rsid w:val="007B0DDE"/>
    <w:rsid w:val="007B12DA"/>
    <w:rsid w:val="007B36A8"/>
    <w:rsid w:val="007B3EDD"/>
    <w:rsid w:val="007B4668"/>
    <w:rsid w:val="007B4C4C"/>
    <w:rsid w:val="007B4E10"/>
    <w:rsid w:val="007B5401"/>
    <w:rsid w:val="007B731F"/>
    <w:rsid w:val="007B7B76"/>
    <w:rsid w:val="007C08DE"/>
    <w:rsid w:val="007C17FC"/>
    <w:rsid w:val="007C1B06"/>
    <w:rsid w:val="007C22B3"/>
    <w:rsid w:val="007C245F"/>
    <w:rsid w:val="007C2558"/>
    <w:rsid w:val="007C2A47"/>
    <w:rsid w:val="007C2B2B"/>
    <w:rsid w:val="007C2C0C"/>
    <w:rsid w:val="007C2C8F"/>
    <w:rsid w:val="007C2D04"/>
    <w:rsid w:val="007C396B"/>
    <w:rsid w:val="007C4072"/>
    <w:rsid w:val="007C465F"/>
    <w:rsid w:val="007C4F88"/>
    <w:rsid w:val="007C5CAF"/>
    <w:rsid w:val="007C649B"/>
    <w:rsid w:val="007C67F8"/>
    <w:rsid w:val="007C686C"/>
    <w:rsid w:val="007C699D"/>
    <w:rsid w:val="007C6E2D"/>
    <w:rsid w:val="007C7CF2"/>
    <w:rsid w:val="007D13B1"/>
    <w:rsid w:val="007D14F4"/>
    <w:rsid w:val="007D1B55"/>
    <w:rsid w:val="007D1B56"/>
    <w:rsid w:val="007D2E21"/>
    <w:rsid w:val="007D30CB"/>
    <w:rsid w:val="007D315B"/>
    <w:rsid w:val="007D3B61"/>
    <w:rsid w:val="007D4776"/>
    <w:rsid w:val="007D53F4"/>
    <w:rsid w:val="007D5463"/>
    <w:rsid w:val="007D5C9F"/>
    <w:rsid w:val="007D6402"/>
    <w:rsid w:val="007D74AF"/>
    <w:rsid w:val="007D7E32"/>
    <w:rsid w:val="007E0B9B"/>
    <w:rsid w:val="007E2D55"/>
    <w:rsid w:val="007E474F"/>
    <w:rsid w:val="007E4C41"/>
    <w:rsid w:val="007E5118"/>
    <w:rsid w:val="007E5928"/>
    <w:rsid w:val="007E5933"/>
    <w:rsid w:val="007E596B"/>
    <w:rsid w:val="007E63C7"/>
    <w:rsid w:val="007E6BA0"/>
    <w:rsid w:val="007F03B1"/>
    <w:rsid w:val="007F0DE3"/>
    <w:rsid w:val="007F14E9"/>
    <w:rsid w:val="007F16B4"/>
    <w:rsid w:val="007F1C0E"/>
    <w:rsid w:val="007F3098"/>
    <w:rsid w:val="007F4B16"/>
    <w:rsid w:val="007F4EDA"/>
    <w:rsid w:val="007F541C"/>
    <w:rsid w:val="007F6780"/>
    <w:rsid w:val="007F6B92"/>
    <w:rsid w:val="007F71F6"/>
    <w:rsid w:val="007F7EF4"/>
    <w:rsid w:val="0080133C"/>
    <w:rsid w:val="00801765"/>
    <w:rsid w:val="00801BF3"/>
    <w:rsid w:val="00802E59"/>
    <w:rsid w:val="00802E61"/>
    <w:rsid w:val="008057CB"/>
    <w:rsid w:val="0080649C"/>
    <w:rsid w:val="00806D9C"/>
    <w:rsid w:val="00807112"/>
    <w:rsid w:val="008100D5"/>
    <w:rsid w:val="00810D7A"/>
    <w:rsid w:val="0081224F"/>
    <w:rsid w:val="00813DEA"/>
    <w:rsid w:val="00814CA1"/>
    <w:rsid w:val="00814DBB"/>
    <w:rsid w:val="00815BB5"/>
    <w:rsid w:val="00815DE3"/>
    <w:rsid w:val="008174F1"/>
    <w:rsid w:val="00820C5F"/>
    <w:rsid w:val="008217F1"/>
    <w:rsid w:val="0082251D"/>
    <w:rsid w:val="00823A29"/>
    <w:rsid w:val="00823AFE"/>
    <w:rsid w:val="00824BC7"/>
    <w:rsid w:val="00824CB6"/>
    <w:rsid w:val="00825254"/>
    <w:rsid w:val="0082673A"/>
    <w:rsid w:val="00826882"/>
    <w:rsid w:val="0082778A"/>
    <w:rsid w:val="00827FBB"/>
    <w:rsid w:val="00830390"/>
    <w:rsid w:val="00831122"/>
    <w:rsid w:val="00831F22"/>
    <w:rsid w:val="00834D87"/>
    <w:rsid w:val="00835C1B"/>
    <w:rsid w:val="008370A5"/>
    <w:rsid w:val="00837169"/>
    <w:rsid w:val="0084042D"/>
    <w:rsid w:val="0084053D"/>
    <w:rsid w:val="00840B84"/>
    <w:rsid w:val="00840FBE"/>
    <w:rsid w:val="0084166A"/>
    <w:rsid w:val="00841A8A"/>
    <w:rsid w:val="00843B0C"/>
    <w:rsid w:val="00844ED0"/>
    <w:rsid w:val="00845096"/>
    <w:rsid w:val="008452AE"/>
    <w:rsid w:val="008452CD"/>
    <w:rsid w:val="00845E67"/>
    <w:rsid w:val="0084698B"/>
    <w:rsid w:val="00846B95"/>
    <w:rsid w:val="00851356"/>
    <w:rsid w:val="00851AAE"/>
    <w:rsid w:val="00851B2A"/>
    <w:rsid w:val="00851F8F"/>
    <w:rsid w:val="008521A3"/>
    <w:rsid w:val="008527AE"/>
    <w:rsid w:val="00853FA3"/>
    <w:rsid w:val="008540EF"/>
    <w:rsid w:val="0085446B"/>
    <w:rsid w:val="00856451"/>
    <w:rsid w:val="0085666F"/>
    <w:rsid w:val="00856971"/>
    <w:rsid w:val="00856D02"/>
    <w:rsid w:val="00860512"/>
    <w:rsid w:val="00860974"/>
    <w:rsid w:val="0086198C"/>
    <w:rsid w:val="00861B29"/>
    <w:rsid w:val="00863B0E"/>
    <w:rsid w:val="00863F5E"/>
    <w:rsid w:val="00864B3F"/>
    <w:rsid w:val="00865C46"/>
    <w:rsid w:val="008663CD"/>
    <w:rsid w:val="0086674F"/>
    <w:rsid w:val="00866E90"/>
    <w:rsid w:val="008670BC"/>
    <w:rsid w:val="00867980"/>
    <w:rsid w:val="00867A4F"/>
    <w:rsid w:val="00870284"/>
    <w:rsid w:val="008702ED"/>
    <w:rsid w:val="00870607"/>
    <w:rsid w:val="00870C46"/>
    <w:rsid w:val="008710ED"/>
    <w:rsid w:val="008718BE"/>
    <w:rsid w:val="00871933"/>
    <w:rsid w:val="00872562"/>
    <w:rsid w:val="00872943"/>
    <w:rsid w:val="0087309D"/>
    <w:rsid w:val="0087309F"/>
    <w:rsid w:val="0087399D"/>
    <w:rsid w:val="008741E0"/>
    <w:rsid w:val="00874E60"/>
    <w:rsid w:val="00875502"/>
    <w:rsid w:val="008766C5"/>
    <w:rsid w:val="00877068"/>
    <w:rsid w:val="008771E8"/>
    <w:rsid w:val="008773CF"/>
    <w:rsid w:val="00877688"/>
    <w:rsid w:val="00877CA7"/>
    <w:rsid w:val="00877E68"/>
    <w:rsid w:val="0088009F"/>
    <w:rsid w:val="00880B2E"/>
    <w:rsid w:val="00882A6E"/>
    <w:rsid w:val="0088350B"/>
    <w:rsid w:val="00883B57"/>
    <w:rsid w:val="00883CCB"/>
    <w:rsid w:val="00884461"/>
    <w:rsid w:val="00885CDE"/>
    <w:rsid w:val="00886632"/>
    <w:rsid w:val="008867A6"/>
    <w:rsid w:val="00887AC1"/>
    <w:rsid w:val="00887D47"/>
    <w:rsid w:val="008916B3"/>
    <w:rsid w:val="00892E83"/>
    <w:rsid w:val="00893B47"/>
    <w:rsid w:val="00894D34"/>
    <w:rsid w:val="00894F02"/>
    <w:rsid w:val="008967B2"/>
    <w:rsid w:val="00896914"/>
    <w:rsid w:val="00896D57"/>
    <w:rsid w:val="008977EB"/>
    <w:rsid w:val="00897929"/>
    <w:rsid w:val="008A144F"/>
    <w:rsid w:val="008A15F4"/>
    <w:rsid w:val="008A1C91"/>
    <w:rsid w:val="008A2E31"/>
    <w:rsid w:val="008A3540"/>
    <w:rsid w:val="008A4262"/>
    <w:rsid w:val="008A4363"/>
    <w:rsid w:val="008A4CD8"/>
    <w:rsid w:val="008A52AE"/>
    <w:rsid w:val="008A542B"/>
    <w:rsid w:val="008A6F33"/>
    <w:rsid w:val="008A74C3"/>
    <w:rsid w:val="008B076A"/>
    <w:rsid w:val="008B14C6"/>
    <w:rsid w:val="008B3DD0"/>
    <w:rsid w:val="008B4E24"/>
    <w:rsid w:val="008B5CF3"/>
    <w:rsid w:val="008B67D0"/>
    <w:rsid w:val="008B69E9"/>
    <w:rsid w:val="008B6B75"/>
    <w:rsid w:val="008B6D1C"/>
    <w:rsid w:val="008B77DD"/>
    <w:rsid w:val="008B7DC5"/>
    <w:rsid w:val="008C0098"/>
    <w:rsid w:val="008C03AF"/>
    <w:rsid w:val="008C042B"/>
    <w:rsid w:val="008C1377"/>
    <w:rsid w:val="008C14EE"/>
    <w:rsid w:val="008C190E"/>
    <w:rsid w:val="008C259E"/>
    <w:rsid w:val="008C2957"/>
    <w:rsid w:val="008C31B8"/>
    <w:rsid w:val="008C3528"/>
    <w:rsid w:val="008C3F63"/>
    <w:rsid w:val="008C4FE9"/>
    <w:rsid w:val="008C5B62"/>
    <w:rsid w:val="008C5D81"/>
    <w:rsid w:val="008C61DC"/>
    <w:rsid w:val="008C6293"/>
    <w:rsid w:val="008C65FE"/>
    <w:rsid w:val="008C6CE1"/>
    <w:rsid w:val="008D0167"/>
    <w:rsid w:val="008D0CE3"/>
    <w:rsid w:val="008D0EE1"/>
    <w:rsid w:val="008D1C15"/>
    <w:rsid w:val="008D2C3D"/>
    <w:rsid w:val="008D2E9C"/>
    <w:rsid w:val="008D3653"/>
    <w:rsid w:val="008D3D21"/>
    <w:rsid w:val="008D40C0"/>
    <w:rsid w:val="008D4851"/>
    <w:rsid w:val="008D4C3F"/>
    <w:rsid w:val="008D4EAB"/>
    <w:rsid w:val="008D5049"/>
    <w:rsid w:val="008D5168"/>
    <w:rsid w:val="008D51AB"/>
    <w:rsid w:val="008D5330"/>
    <w:rsid w:val="008D7077"/>
    <w:rsid w:val="008D7BF7"/>
    <w:rsid w:val="008D7C93"/>
    <w:rsid w:val="008E095C"/>
    <w:rsid w:val="008E0996"/>
    <w:rsid w:val="008E0A97"/>
    <w:rsid w:val="008E14D5"/>
    <w:rsid w:val="008E1CED"/>
    <w:rsid w:val="008E2260"/>
    <w:rsid w:val="008E2316"/>
    <w:rsid w:val="008E327F"/>
    <w:rsid w:val="008E3C4D"/>
    <w:rsid w:val="008E3FA8"/>
    <w:rsid w:val="008E4DE8"/>
    <w:rsid w:val="008E4E67"/>
    <w:rsid w:val="008E66A1"/>
    <w:rsid w:val="008E69D2"/>
    <w:rsid w:val="008E6D00"/>
    <w:rsid w:val="008E70D7"/>
    <w:rsid w:val="008E72D5"/>
    <w:rsid w:val="008E7A6F"/>
    <w:rsid w:val="008F03E8"/>
    <w:rsid w:val="008F047E"/>
    <w:rsid w:val="008F0842"/>
    <w:rsid w:val="008F1128"/>
    <w:rsid w:val="008F1AFE"/>
    <w:rsid w:val="008F26E0"/>
    <w:rsid w:val="008F28F8"/>
    <w:rsid w:val="008F2CBE"/>
    <w:rsid w:val="008F2E29"/>
    <w:rsid w:val="008F2E45"/>
    <w:rsid w:val="008F2F9B"/>
    <w:rsid w:val="008F35BA"/>
    <w:rsid w:val="008F37C3"/>
    <w:rsid w:val="008F3FF1"/>
    <w:rsid w:val="008F4E5A"/>
    <w:rsid w:val="008F5817"/>
    <w:rsid w:val="008F5966"/>
    <w:rsid w:val="008F5FB0"/>
    <w:rsid w:val="008F6503"/>
    <w:rsid w:val="008F6854"/>
    <w:rsid w:val="008F6DB2"/>
    <w:rsid w:val="008F7A94"/>
    <w:rsid w:val="008F7E53"/>
    <w:rsid w:val="00901A04"/>
    <w:rsid w:val="009020DA"/>
    <w:rsid w:val="00902AA9"/>
    <w:rsid w:val="00902DB4"/>
    <w:rsid w:val="00902E83"/>
    <w:rsid w:val="0090340C"/>
    <w:rsid w:val="00903EEC"/>
    <w:rsid w:val="00904F54"/>
    <w:rsid w:val="00906117"/>
    <w:rsid w:val="00906F01"/>
    <w:rsid w:val="009102AD"/>
    <w:rsid w:val="009109C0"/>
    <w:rsid w:val="00911302"/>
    <w:rsid w:val="00911DBE"/>
    <w:rsid w:val="0091278D"/>
    <w:rsid w:val="009129EA"/>
    <w:rsid w:val="00913614"/>
    <w:rsid w:val="00914084"/>
    <w:rsid w:val="00915C8C"/>
    <w:rsid w:val="00915F79"/>
    <w:rsid w:val="009164D4"/>
    <w:rsid w:val="009167A1"/>
    <w:rsid w:val="009175F2"/>
    <w:rsid w:val="00920679"/>
    <w:rsid w:val="00921288"/>
    <w:rsid w:val="00921394"/>
    <w:rsid w:val="0092144C"/>
    <w:rsid w:val="00921D86"/>
    <w:rsid w:val="009224A3"/>
    <w:rsid w:val="00922B6B"/>
    <w:rsid w:val="00922D8F"/>
    <w:rsid w:val="009233B4"/>
    <w:rsid w:val="00923FBC"/>
    <w:rsid w:val="00924B96"/>
    <w:rsid w:val="00925BBE"/>
    <w:rsid w:val="00926291"/>
    <w:rsid w:val="009262B0"/>
    <w:rsid w:val="009263C7"/>
    <w:rsid w:val="0092727F"/>
    <w:rsid w:val="0092765D"/>
    <w:rsid w:val="009278B4"/>
    <w:rsid w:val="00927A02"/>
    <w:rsid w:val="00927D2F"/>
    <w:rsid w:val="00927EB3"/>
    <w:rsid w:val="00930319"/>
    <w:rsid w:val="0093042D"/>
    <w:rsid w:val="0093073C"/>
    <w:rsid w:val="00930916"/>
    <w:rsid w:val="00932B4E"/>
    <w:rsid w:val="00933E06"/>
    <w:rsid w:val="00934119"/>
    <w:rsid w:val="0093599D"/>
    <w:rsid w:val="00935EA7"/>
    <w:rsid w:val="009369FC"/>
    <w:rsid w:val="00937367"/>
    <w:rsid w:val="0094143D"/>
    <w:rsid w:val="009419FF"/>
    <w:rsid w:val="00942FA3"/>
    <w:rsid w:val="00943FE7"/>
    <w:rsid w:val="009459AC"/>
    <w:rsid w:val="00946083"/>
    <w:rsid w:val="00946835"/>
    <w:rsid w:val="00946D60"/>
    <w:rsid w:val="0094792D"/>
    <w:rsid w:val="0094793F"/>
    <w:rsid w:val="009503C1"/>
    <w:rsid w:val="00951E7B"/>
    <w:rsid w:val="00952CB5"/>
    <w:rsid w:val="00953B60"/>
    <w:rsid w:val="00954D91"/>
    <w:rsid w:val="009563C6"/>
    <w:rsid w:val="00956757"/>
    <w:rsid w:val="00956C24"/>
    <w:rsid w:val="0095783A"/>
    <w:rsid w:val="009608DC"/>
    <w:rsid w:val="00960ED4"/>
    <w:rsid w:val="00961A3E"/>
    <w:rsid w:val="00961E67"/>
    <w:rsid w:val="00962FC5"/>
    <w:rsid w:val="009639D7"/>
    <w:rsid w:val="00964014"/>
    <w:rsid w:val="00964804"/>
    <w:rsid w:val="00964FB0"/>
    <w:rsid w:val="00965408"/>
    <w:rsid w:val="0096658D"/>
    <w:rsid w:val="00967003"/>
    <w:rsid w:val="0097051C"/>
    <w:rsid w:val="00971AB6"/>
    <w:rsid w:val="00972CD8"/>
    <w:rsid w:val="009731EA"/>
    <w:rsid w:val="00973835"/>
    <w:rsid w:val="00973856"/>
    <w:rsid w:val="00974229"/>
    <w:rsid w:val="009744E6"/>
    <w:rsid w:val="009752B7"/>
    <w:rsid w:val="0097635B"/>
    <w:rsid w:val="009772F3"/>
    <w:rsid w:val="0097743D"/>
    <w:rsid w:val="00977443"/>
    <w:rsid w:val="0098062B"/>
    <w:rsid w:val="00980A92"/>
    <w:rsid w:val="00981706"/>
    <w:rsid w:val="00981FB6"/>
    <w:rsid w:val="009851D4"/>
    <w:rsid w:val="00985DE2"/>
    <w:rsid w:val="00985FB2"/>
    <w:rsid w:val="009862A7"/>
    <w:rsid w:val="00986382"/>
    <w:rsid w:val="00987A69"/>
    <w:rsid w:val="0099042A"/>
    <w:rsid w:val="00990FD9"/>
    <w:rsid w:val="0099111A"/>
    <w:rsid w:val="00991F58"/>
    <w:rsid w:val="00993272"/>
    <w:rsid w:val="009934D1"/>
    <w:rsid w:val="009937C9"/>
    <w:rsid w:val="00993964"/>
    <w:rsid w:val="00996F10"/>
    <w:rsid w:val="009A0691"/>
    <w:rsid w:val="009A0874"/>
    <w:rsid w:val="009A0902"/>
    <w:rsid w:val="009A1319"/>
    <w:rsid w:val="009A1C53"/>
    <w:rsid w:val="009A1C90"/>
    <w:rsid w:val="009A2078"/>
    <w:rsid w:val="009A3ECA"/>
    <w:rsid w:val="009A40FB"/>
    <w:rsid w:val="009A59A0"/>
    <w:rsid w:val="009A5D4A"/>
    <w:rsid w:val="009A6078"/>
    <w:rsid w:val="009A60E1"/>
    <w:rsid w:val="009A6429"/>
    <w:rsid w:val="009A6F54"/>
    <w:rsid w:val="009A7F0C"/>
    <w:rsid w:val="009B2557"/>
    <w:rsid w:val="009B2629"/>
    <w:rsid w:val="009B2C2A"/>
    <w:rsid w:val="009B459D"/>
    <w:rsid w:val="009B5024"/>
    <w:rsid w:val="009B51D7"/>
    <w:rsid w:val="009B5918"/>
    <w:rsid w:val="009B603E"/>
    <w:rsid w:val="009B70C6"/>
    <w:rsid w:val="009C0F13"/>
    <w:rsid w:val="009C14B7"/>
    <w:rsid w:val="009C2159"/>
    <w:rsid w:val="009C2221"/>
    <w:rsid w:val="009C2C79"/>
    <w:rsid w:val="009C4593"/>
    <w:rsid w:val="009C4AEF"/>
    <w:rsid w:val="009C69AF"/>
    <w:rsid w:val="009C69CD"/>
    <w:rsid w:val="009C6A88"/>
    <w:rsid w:val="009C74F0"/>
    <w:rsid w:val="009C7D27"/>
    <w:rsid w:val="009D17B5"/>
    <w:rsid w:val="009D1A91"/>
    <w:rsid w:val="009D2421"/>
    <w:rsid w:val="009D28DF"/>
    <w:rsid w:val="009D35F9"/>
    <w:rsid w:val="009D396D"/>
    <w:rsid w:val="009D424D"/>
    <w:rsid w:val="009D4322"/>
    <w:rsid w:val="009D4804"/>
    <w:rsid w:val="009D49CF"/>
    <w:rsid w:val="009D5697"/>
    <w:rsid w:val="009D5808"/>
    <w:rsid w:val="009D7585"/>
    <w:rsid w:val="009D78ED"/>
    <w:rsid w:val="009D7DA5"/>
    <w:rsid w:val="009E098C"/>
    <w:rsid w:val="009E116E"/>
    <w:rsid w:val="009E1198"/>
    <w:rsid w:val="009E183A"/>
    <w:rsid w:val="009E1F09"/>
    <w:rsid w:val="009E20FD"/>
    <w:rsid w:val="009E2531"/>
    <w:rsid w:val="009E2958"/>
    <w:rsid w:val="009E2E3B"/>
    <w:rsid w:val="009E327B"/>
    <w:rsid w:val="009E3AE5"/>
    <w:rsid w:val="009E5208"/>
    <w:rsid w:val="009E5307"/>
    <w:rsid w:val="009E6BAD"/>
    <w:rsid w:val="009E6FF7"/>
    <w:rsid w:val="009E71E9"/>
    <w:rsid w:val="009E7F25"/>
    <w:rsid w:val="009F01B0"/>
    <w:rsid w:val="009F0492"/>
    <w:rsid w:val="009F15CD"/>
    <w:rsid w:val="009F17EF"/>
    <w:rsid w:val="009F1BD5"/>
    <w:rsid w:val="009F395E"/>
    <w:rsid w:val="009F5417"/>
    <w:rsid w:val="009F5834"/>
    <w:rsid w:val="009F5FED"/>
    <w:rsid w:val="009F6F50"/>
    <w:rsid w:val="009F7147"/>
    <w:rsid w:val="009F7986"/>
    <w:rsid w:val="00A00003"/>
    <w:rsid w:val="00A010FA"/>
    <w:rsid w:val="00A043B4"/>
    <w:rsid w:val="00A0640D"/>
    <w:rsid w:val="00A06D28"/>
    <w:rsid w:val="00A079C0"/>
    <w:rsid w:val="00A1088B"/>
    <w:rsid w:val="00A11248"/>
    <w:rsid w:val="00A1159D"/>
    <w:rsid w:val="00A11DC1"/>
    <w:rsid w:val="00A12563"/>
    <w:rsid w:val="00A12770"/>
    <w:rsid w:val="00A12A1E"/>
    <w:rsid w:val="00A14429"/>
    <w:rsid w:val="00A1537D"/>
    <w:rsid w:val="00A153B9"/>
    <w:rsid w:val="00A154EC"/>
    <w:rsid w:val="00A15557"/>
    <w:rsid w:val="00A158BD"/>
    <w:rsid w:val="00A162A4"/>
    <w:rsid w:val="00A16345"/>
    <w:rsid w:val="00A207CB"/>
    <w:rsid w:val="00A22780"/>
    <w:rsid w:val="00A230CA"/>
    <w:rsid w:val="00A2365C"/>
    <w:rsid w:val="00A24004"/>
    <w:rsid w:val="00A251BF"/>
    <w:rsid w:val="00A253BB"/>
    <w:rsid w:val="00A26BDF"/>
    <w:rsid w:val="00A274D8"/>
    <w:rsid w:val="00A275D9"/>
    <w:rsid w:val="00A27F00"/>
    <w:rsid w:val="00A307D1"/>
    <w:rsid w:val="00A31B50"/>
    <w:rsid w:val="00A31E73"/>
    <w:rsid w:val="00A3287A"/>
    <w:rsid w:val="00A328A1"/>
    <w:rsid w:val="00A33C9C"/>
    <w:rsid w:val="00A33D31"/>
    <w:rsid w:val="00A33F73"/>
    <w:rsid w:val="00A3411C"/>
    <w:rsid w:val="00A34C4D"/>
    <w:rsid w:val="00A355CC"/>
    <w:rsid w:val="00A35D69"/>
    <w:rsid w:val="00A36BFE"/>
    <w:rsid w:val="00A373D1"/>
    <w:rsid w:val="00A377AE"/>
    <w:rsid w:val="00A43F1E"/>
    <w:rsid w:val="00A449A6"/>
    <w:rsid w:val="00A44A71"/>
    <w:rsid w:val="00A44BB1"/>
    <w:rsid w:val="00A459DB"/>
    <w:rsid w:val="00A45CCE"/>
    <w:rsid w:val="00A45ECA"/>
    <w:rsid w:val="00A46CF5"/>
    <w:rsid w:val="00A474DD"/>
    <w:rsid w:val="00A504E2"/>
    <w:rsid w:val="00A50559"/>
    <w:rsid w:val="00A50D14"/>
    <w:rsid w:val="00A51031"/>
    <w:rsid w:val="00A514E5"/>
    <w:rsid w:val="00A5290B"/>
    <w:rsid w:val="00A52962"/>
    <w:rsid w:val="00A52B04"/>
    <w:rsid w:val="00A5404D"/>
    <w:rsid w:val="00A54B05"/>
    <w:rsid w:val="00A54D51"/>
    <w:rsid w:val="00A553FA"/>
    <w:rsid w:val="00A55D4D"/>
    <w:rsid w:val="00A56B7D"/>
    <w:rsid w:val="00A57D7E"/>
    <w:rsid w:val="00A61F07"/>
    <w:rsid w:val="00A62CC6"/>
    <w:rsid w:val="00A63139"/>
    <w:rsid w:val="00A64609"/>
    <w:rsid w:val="00A653A7"/>
    <w:rsid w:val="00A65BD8"/>
    <w:rsid w:val="00A65E27"/>
    <w:rsid w:val="00A704E0"/>
    <w:rsid w:val="00A70D72"/>
    <w:rsid w:val="00A70F1A"/>
    <w:rsid w:val="00A72000"/>
    <w:rsid w:val="00A72CA1"/>
    <w:rsid w:val="00A738D5"/>
    <w:rsid w:val="00A73A29"/>
    <w:rsid w:val="00A73D67"/>
    <w:rsid w:val="00A74076"/>
    <w:rsid w:val="00A7502B"/>
    <w:rsid w:val="00A755DE"/>
    <w:rsid w:val="00A758B3"/>
    <w:rsid w:val="00A75F7E"/>
    <w:rsid w:val="00A768B2"/>
    <w:rsid w:val="00A76B6D"/>
    <w:rsid w:val="00A77D68"/>
    <w:rsid w:val="00A8070B"/>
    <w:rsid w:val="00A81B5C"/>
    <w:rsid w:val="00A82008"/>
    <w:rsid w:val="00A833FD"/>
    <w:rsid w:val="00A83920"/>
    <w:rsid w:val="00A83D8A"/>
    <w:rsid w:val="00A848E4"/>
    <w:rsid w:val="00A84961"/>
    <w:rsid w:val="00A85D84"/>
    <w:rsid w:val="00A87453"/>
    <w:rsid w:val="00A87859"/>
    <w:rsid w:val="00A87ACC"/>
    <w:rsid w:val="00A902A5"/>
    <w:rsid w:val="00A9125B"/>
    <w:rsid w:val="00A92C7C"/>
    <w:rsid w:val="00A92EA8"/>
    <w:rsid w:val="00A93E38"/>
    <w:rsid w:val="00A94831"/>
    <w:rsid w:val="00A94B81"/>
    <w:rsid w:val="00A94C7C"/>
    <w:rsid w:val="00A94CD7"/>
    <w:rsid w:val="00A9647C"/>
    <w:rsid w:val="00A96AE6"/>
    <w:rsid w:val="00A971CE"/>
    <w:rsid w:val="00AA1057"/>
    <w:rsid w:val="00AA2ECF"/>
    <w:rsid w:val="00AA39AA"/>
    <w:rsid w:val="00AA4D59"/>
    <w:rsid w:val="00AA502C"/>
    <w:rsid w:val="00AA57BD"/>
    <w:rsid w:val="00AA7586"/>
    <w:rsid w:val="00AB01F3"/>
    <w:rsid w:val="00AB04B0"/>
    <w:rsid w:val="00AB0F2E"/>
    <w:rsid w:val="00AB142A"/>
    <w:rsid w:val="00AB153F"/>
    <w:rsid w:val="00AB197F"/>
    <w:rsid w:val="00AB1B1B"/>
    <w:rsid w:val="00AB1C9A"/>
    <w:rsid w:val="00AB1D01"/>
    <w:rsid w:val="00AB2DC3"/>
    <w:rsid w:val="00AB412D"/>
    <w:rsid w:val="00AB4289"/>
    <w:rsid w:val="00AB44BE"/>
    <w:rsid w:val="00AB4828"/>
    <w:rsid w:val="00AB48FC"/>
    <w:rsid w:val="00AB611A"/>
    <w:rsid w:val="00AB66DB"/>
    <w:rsid w:val="00AB6D8E"/>
    <w:rsid w:val="00AB7A22"/>
    <w:rsid w:val="00AC2650"/>
    <w:rsid w:val="00AC27D8"/>
    <w:rsid w:val="00AC313E"/>
    <w:rsid w:val="00AC34C6"/>
    <w:rsid w:val="00AC3DEC"/>
    <w:rsid w:val="00AC423D"/>
    <w:rsid w:val="00AC42F7"/>
    <w:rsid w:val="00AC4A85"/>
    <w:rsid w:val="00AC4E02"/>
    <w:rsid w:val="00AC7944"/>
    <w:rsid w:val="00AC7B0A"/>
    <w:rsid w:val="00AC7ED4"/>
    <w:rsid w:val="00AD1811"/>
    <w:rsid w:val="00AD1DD8"/>
    <w:rsid w:val="00AD278A"/>
    <w:rsid w:val="00AD2D1A"/>
    <w:rsid w:val="00AD314C"/>
    <w:rsid w:val="00AD3981"/>
    <w:rsid w:val="00AD746E"/>
    <w:rsid w:val="00AD77F2"/>
    <w:rsid w:val="00AD7ADF"/>
    <w:rsid w:val="00AE02E1"/>
    <w:rsid w:val="00AE09A8"/>
    <w:rsid w:val="00AE10BB"/>
    <w:rsid w:val="00AE1B82"/>
    <w:rsid w:val="00AE1E05"/>
    <w:rsid w:val="00AE2252"/>
    <w:rsid w:val="00AE26B2"/>
    <w:rsid w:val="00AE34FE"/>
    <w:rsid w:val="00AE48C3"/>
    <w:rsid w:val="00AE49D6"/>
    <w:rsid w:val="00AE4B27"/>
    <w:rsid w:val="00AE576E"/>
    <w:rsid w:val="00AE5800"/>
    <w:rsid w:val="00AE6320"/>
    <w:rsid w:val="00AE6415"/>
    <w:rsid w:val="00AE6542"/>
    <w:rsid w:val="00AE6DE1"/>
    <w:rsid w:val="00AE6EFB"/>
    <w:rsid w:val="00AE7882"/>
    <w:rsid w:val="00AE7F07"/>
    <w:rsid w:val="00AF08D2"/>
    <w:rsid w:val="00AF0A73"/>
    <w:rsid w:val="00AF0BB6"/>
    <w:rsid w:val="00AF2BBB"/>
    <w:rsid w:val="00AF3214"/>
    <w:rsid w:val="00AF3557"/>
    <w:rsid w:val="00AF357E"/>
    <w:rsid w:val="00AF389E"/>
    <w:rsid w:val="00AF4822"/>
    <w:rsid w:val="00AF794D"/>
    <w:rsid w:val="00B0017C"/>
    <w:rsid w:val="00B008CF"/>
    <w:rsid w:val="00B0116B"/>
    <w:rsid w:val="00B012F5"/>
    <w:rsid w:val="00B0194E"/>
    <w:rsid w:val="00B01F15"/>
    <w:rsid w:val="00B02DAC"/>
    <w:rsid w:val="00B0649F"/>
    <w:rsid w:val="00B065BA"/>
    <w:rsid w:val="00B0670E"/>
    <w:rsid w:val="00B06751"/>
    <w:rsid w:val="00B0715C"/>
    <w:rsid w:val="00B07594"/>
    <w:rsid w:val="00B11C3D"/>
    <w:rsid w:val="00B136BA"/>
    <w:rsid w:val="00B1419A"/>
    <w:rsid w:val="00B1486B"/>
    <w:rsid w:val="00B14961"/>
    <w:rsid w:val="00B1497F"/>
    <w:rsid w:val="00B15413"/>
    <w:rsid w:val="00B15EDA"/>
    <w:rsid w:val="00B16326"/>
    <w:rsid w:val="00B16F13"/>
    <w:rsid w:val="00B2012C"/>
    <w:rsid w:val="00B205AA"/>
    <w:rsid w:val="00B21877"/>
    <w:rsid w:val="00B22830"/>
    <w:rsid w:val="00B22E96"/>
    <w:rsid w:val="00B231C5"/>
    <w:rsid w:val="00B23771"/>
    <w:rsid w:val="00B244D7"/>
    <w:rsid w:val="00B24CC6"/>
    <w:rsid w:val="00B2582A"/>
    <w:rsid w:val="00B26822"/>
    <w:rsid w:val="00B26F0A"/>
    <w:rsid w:val="00B30560"/>
    <w:rsid w:val="00B30C5A"/>
    <w:rsid w:val="00B32E49"/>
    <w:rsid w:val="00B33B81"/>
    <w:rsid w:val="00B34DF3"/>
    <w:rsid w:val="00B35464"/>
    <w:rsid w:val="00B3548C"/>
    <w:rsid w:val="00B36BC5"/>
    <w:rsid w:val="00B3750E"/>
    <w:rsid w:val="00B37F70"/>
    <w:rsid w:val="00B401EB"/>
    <w:rsid w:val="00B41532"/>
    <w:rsid w:val="00B42514"/>
    <w:rsid w:val="00B438D3"/>
    <w:rsid w:val="00B44137"/>
    <w:rsid w:val="00B44425"/>
    <w:rsid w:val="00B44F10"/>
    <w:rsid w:val="00B464C9"/>
    <w:rsid w:val="00B46599"/>
    <w:rsid w:val="00B46681"/>
    <w:rsid w:val="00B470A4"/>
    <w:rsid w:val="00B475B3"/>
    <w:rsid w:val="00B47A4E"/>
    <w:rsid w:val="00B50913"/>
    <w:rsid w:val="00B51426"/>
    <w:rsid w:val="00B51427"/>
    <w:rsid w:val="00B51CD3"/>
    <w:rsid w:val="00B51DB2"/>
    <w:rsid w:val="00B53116"/>
    <w:rsid w:val="00B53341"/>
    <w:rsid w:val="00B533AB"/>
    <w:rsid w:val="00B537BF"/>
    <w:rsid w:val="00B53F8A"/>
    <w:rsid w:val="00B54350"/>
    <w:rsid w:val="00B55AAE"/>
    <w:rsid w:val="00B5668C"/>
    <w:rsid w:val="00B60694"/>
    <w:rsid w:val="00B6204E"/>
    <w:rsid w:val="00B63929"/>
    <w:rsid w:val="00B643B3"/>
    <w:rsid w:val="00B643FB"/>
    <w:rsid w:val="00B6454C"/>
    <w:rsid w:val="00B649A7"/>
    <w:rsid w:val="00B66623"/>
    <w:rsid w:val="00B714C2"/>
    <w:rsid w:val="00B71DD3"/>
    <w:rsid w:val="00B7286C"/>
    <w:rsid w:val="00B72A77"/>
    <w:rsid w:val="00B73267"/>
    <w:rsid w:val="00B73D27"/>
    <w:rsid w:val="00B74EE7"/>
    <w:rsid w:val="00B75213"/>
    <w:rsid w:val="00B75942"/>
    <w:rsid w:val="00B77212"/>
    <w:rsid w:val="00B77957"/>
    <w:rsid w:val="00B77E24"/>
    <w:rsid w:val="00B77E5B"/>
    <w:rsid w:val="00B80817"/>
    <w:rsid w:val="00B81B02"/>
    <w:rsid w:val="00B83297"/>
    <w:rsid w:val="00B8342A"/>
    <w:rsid w:val="00B83E54"/>
    <w:rsid w:val="00B85836"/>
    <w:rsid w:val="00B867A0"/>
    <w:rsid w:val="00B86B11"/>
    <w:rsid w:val="00B873AF"/>
    <w:rsid w:val="00B90188"/>
    <w:rsid w:val="00B917B1"/>
    <w:rsid w:val="00B9190F"/>
    <w:rsid w:val="00B92E59"/>
    <w:rsid w:val="00B934D8"/>
    <w:rsid w:val="00B94949"/>
    <w:rsid w:val="00B94C78"/>
    <w:rsid w:val="00B95210"/>
    <w:rsid w:val="00B9553B"/>
    <w:rsid w:val="00B95BC2"/>
    <w:rsid w:val="00BA01A2"/>
    <w:rsid w:val="00BA0721"/>
    <w:rsid w:val="00BA0A78"/>
    <w:rsid w:val="00BA12DF"/>
    <w:rsid w:val="00BA1626"/>
    <w:rsid w:val="00BA1628"/>
    <w:rsid w:val="00BA26DD"/>
    <w:rsid w:val="00BA372E"/>
    <w:rsid w:val="00BA40E9"/>
    <w:rsid w:val="00BA4358"/>
    <w:rsid w:val="00BA4481"/>
    <w:rsid w:val="00BA4FE8"/>
    <w:rsid w:val="00BA5321"/>
    <w:rsid w:val="00BA5A25"/>
    <w:rsid w:val="00BA64F9"/>
    <w:rsid w:val="00BA782F"/>
    <w:rsid w:val="00BA7DBA"/>
    <w:rsid w:val="00BB009A"/>
    <w:rsid w:val="00BB055E"/>
    <w:rsid w:val="00BB0E48"/>
    <w:rsid w:val="00BB1E13"/>
    <w:rsid w:val="00BB1E90"/>
    <w:rsid w:val="00BB1EA4"/>
    <w:rsid w:val="00BB3C1A"/>
    <w:rsid w:val="00BB43E3"/>
    <w:rsid w:val="00BB466C"/>
    <w:rsid w:val="00BB64A2"/>
    <w:rsid w:val="00BB6A95"/>
    <w:rsid w:val="00BB73C6"/>
    <w:rsid w:val="00BB76E3"/>
    <w:rsid w:val="00BC004E"/>
    <w:rsid w:val="00BC0EDE"/>
    <w:rsid w:val="00BC1988"/>
    <w:rsid w:val="00BC19DE"/>
    <w:rsid w:val="00BC1C46"/>
    <w:rsid w:val="00BC2625"/>
    <w:rsid w:val="00BC3415"/>
    <w:rsid w:val="00BC3DB7"/>
    <w:rsid w:val="00BC428A"/>
    <w:rsid w:val="00BC4ABE"/>
    <w:rsid w:val="00BC5A72"/>
    <w:rsid w:val="00BC61E3"/>
    <w:rsid w:val="00BC6B4D"/>
    <w:rsid w:val="00BC7037"/>
    <w:rsid w:val="00BD0F36"/>
    <w:rsid w:val="00BD1E02"/>
    <w:rsid w:val="00BD202D"/>
    <w:rsid w:val="00BD236C"/>
    <w:rsid w:val="00BD2567"/>
    <w:rsid w:val="00BD33ED"/>
    <w:rsid w:val="00BD51F8"/>
    <w:rsid w:val="00BD6095"/>
    <w:rsid w:val="00BD63E3"/>
    <w:rsid w:val="00BD7D1F"/>
    <w:rsid w:val="00BE0F2E"/>
    <w:rsid w:val="00BE2373"/>
    <w:rsid w:val="00BE26FF"/>
    <w:rsid w:val="00BE488C"/>
    <w:rsid w:val="00BE56D2"/>
    <w:rsid w:val="00BE66AF"/>
    <w:rsid w:val="00BF0B50"/>
    <w:rsid w:val="00BF14C8"/>
    <w:rsid w:val="00BF20CA"/>
    <w:rsid w:val="00BF3AC1"/>
    <w:rsid w:val="00BF583E"/>
    <w:rsid w:val="00BF61E9"/>
    <w:rsid w:val="00BF6B0D"/>
    <w:rsid w:val="00BF6ECC"/>
    <w:rsid w:val="00BF74DD"/>
    <w:rsid w:val="00C01B7C"/>
    <w:rsid w:val="00C0289D"/>
    <w:rsid w:val="00C03F34"/>
    <w:rsid w:val="00C0564F"/>
    <w:rsid w:val="00C0741F"/>
    <w:rsid w:val="00C103E8"/>
    <w:rsid w:val="00C106AB"/>
    <w:rsid w:val="00C11057"/>
    <w:rsid w:val="00C11937"/>
    <w:rsid w:val="00C12146"/>
    <w:rsid w:val="00C1251D"/>
    <w:rsid w:val="00C1336C"/>
    <w:rsid w:val="00C1390D"/>
    <w:rsid w:val="00C142B5"/>
    <w:rsid w:val="00C17145"/>
    <w:rsid w:val="00C17915"/>
    <w:rsid w:val="00C21076"/>
    <w:rsid w:val="00C23C5D"/>
    <w:rsid w:val="00C242D1"/>
    <w:rsid w:val="00C248C7"/>
    <w:rsid w:val="00C24CFA"/>
    <w:rsid w:val="00C257FB"/>
    <w:rsid w:val="00C2582D"/>
    <w:rsid w:val="00C27420"/>
    <w:rsid w:val="00C30777"/>
    <w:rsid w:val="00C32B4F"/>
    <w:rsid w:val="00C339AE"/>
    <w:rsid w:val="00C34E0E"/>
    <w:rsid w:val="00C34E97"/>
    <w:rsid w:val="00C360EA"/>
    <w:rsid w:val="00C36332"/>
    <w:rsid w:val="00C36B6F"/>
    <w:rsid w:val="00C36C96"/>
    <w:rsid w:val="00C36D8F"/>
    <w:rsid w:val="00C36FB3"/>
    <w:rsid w:val="00C37B82"/>
    <w:rsid w:val="00C403AD"/>
    <w:rsid w:val="00C408B4"/>
    <w:rsid w:val="00C413D9"/>
    <w:rsid w:val="00C415E0"/>
    <w:rsid w:val="00C41C9F"/>
    <w:rsid w:val="00C42867"/>
    <w:rsid w:val="00C42BCE"/>
    <w:rsid w:val="00C43E63"/>
    <w:rsid w:val="00C44E27"/>
    <w:rsid w:val="00C46C04"/>
    <w:rsid w:val="00C47062"/>
    <w:rsid w:val="00C472A5"/>
    <w:rsid w:val="00C47FD1"/>
    <w:rsid w:val="00C50EFB"/>
    <w:rsid w:val="00C514FE"/>
    <w:rsid w:val="00C526C1"/>
    <w:rsid w:val="00C52A53"/>
    <w:rsid w:val="00C52A5F"/>
    <w:rsid w:val="00C53AA6"/>
    <w:rsid w:val="00C55075"/>
    <w:rsid w:val="00C567B3"/>
    <w:rsid w:val="00C569B0"/>
    <w:rsid w:val="00C57786"/>
    <w:rsid w:val="00C57966"/>
    <w:rsid w:val="00C57CBA"/>
    <w:rsid w:val="00C604BC"/>
    <w:rsid w:val="00C61323"/>
    <w:rsid w:val="00C61936"/>
    <w:rsid w:val="00C61DE1"/>
    <w:rsid w:val="00C633E6"/>
    <w:rsid w:val="00C63DD4"/>
    <w:rsid w:val="00C63FAF"/>
    <w:rsid w:val="00C64270"/>
    <w:rsid w:val="00C646AB"/>
    <w:rsid w:val="00C65583"/>
    <w:rsid w:val="00C6619C"/>
    <w:rsid w:val="00C663B7"/>
    <w:rsid w:val="00C6652E"/>
    <w:rsid w:val="00C66670"/>
    <w:rsid w:val="00C66BDF"/>
    <w:rsid w:val="00C6754B"/>
    <w:rsid w:val="00C6774D"/>
    <w:rsid w:val="00C67CDE"/>
    <w:rsid w:val="00C70A6D"/>
    <w:rsid w:val="00C718C5"/>
    <w:rsid w:val="00C719B4"/>
    <w:rsid w:val="00C71BEE"/>
    <w:rsid w:val="00C71D38"/>
    <w:rsid w:val="00C71D8C"/>
    <w:rsid w:val="00C72855"/>
    <w:rsid w:val="00C72ADB"/>
    <w:rsid w:val="00C742D3"/>
    <w:rsid w:val="00C74859"/>
    <w:rsid w:val="00C75248"/>
    <w:rsid w:val="00C762D6"/>
    <w:rsid w:val="00C7689A"/>
    <w:rsid w:val="00C76F09"/>
    <w:rsid w:val="00C76FB7"/>
    <w:rsid w:val="00C775D6"/>
    <w:rsid w:val="00C776D4"/>
    <w:rsid w:val="00C805D4"/>
    <w:rsid w:val="00C81101"/>
    <w:rsid w:val="00C81442"/>
    <w:rsid w:val="00C81B04"/>
    <w:rsid w:val="00C82720"/>
    <w:rsid w:val="00C82E9E"/>
    <w:rsid w:val="00C854F2"/>
    <w:rsid w:val="00C8563E"/>
    <w:rsid w:val="00C857F8"/>
    <w:rsid w:val="00C86D9E"/>
    <w:rsid w:val="00C875F0"/>
    <w:rsid w:val="00C901D0"/>
    <w:rsid w:val="00C9026D"/>
    <w:rsid w:val="00C913C0"/>
    <w:rsid w:val="00C91707"/>
    <w:rsid w:val="00C926EE"/>
    <w:rsid w:val="00C92B93"/>
    <w:rsid w:val="00C92D97"/>
    <w:rsid w:val="00C933A6"/>
    <w:rsid w:val="00C94178"/>
    <w:rsid w:val="00C94A18"/>
    <w:rsid w:val="00C94A23"/>
    <w:rsid w:val="00C95A9F"/>
    <w:rsid w:val="00C96406"/>
    <w:rsid w:val="00C967D3"/>
    <w:rsid w:val="00C96D80"/>
    <w:rsid w:val="00C977F2"/>
    <w:rsid w:val="00CA03C4"/>
    <w:rsid w:val="00CA10A8"/>
    <w:rsid w:val="00CA13DD"/>
    <w:rsid w:val="00CA1558"/>
    <w:rsid w:val="00CA2E3A"/>
    <w:rsid w:val="00CA2E5E"/>
    <w:rsid w:val="00CA39C6"/>
    <w:rsid w:val="00CA4361"/>
    <w:rsid w:val="00CA5745"/>
    <w:rsid w:val="00CA58C1"/>
    <w:rsid w:val="00CA5D6D"/>
    <w:rsid w:val="00CA5F41"/>
    <w:rsid w:val="00CA63C0"/>
    <w:rsid w:val="00CA6854"/>
    <w:rsid w:val="00CB0151"/>
    <w:rsid w:val="00CB209C"/>
    <w:rsid w:val="00CB2B90"/>
    <w:rsid w:val="00CB3504"/>
    <w:rsid w:val="00CB3A33"/>
    <w:rsid w:val="00CB3D5E"/>
    <w:rsid w:val="00CB4195"/>
    <w:rsid w:val="00CB716A"/>
    <w:rsid w:val="00CB768B"/>
    <w:rsid w:val="00CB7F59"/>
    <w:rsid w:val="00CC128F"/>
    <w:rsid w:val="00CC2AA7"/>
    <w:rsid w:val="00CC44FE"/>
    <w:rsid w:val="00CC47B6"/>
    <w:rsid w:val="00CC5AEA"/>
    <w:rsid w:val="00CC5D11"/>
    <w:rsid w:val="00CC5F76"/>
    <w:rsid w:val="00CC64C6"/>
    <w:rsid w:val="00CC669C"/>
    <w:rsid w:val="00CC6910"/>
    <w:rsid w:val="00CC6D18"/>
    <w:rsid w:val="00CC79CF"/>
    <w:rsid w:val="00CD04F1"/>
    <w:rsid w:val="00CD1F3F"/>
    <w:rsid w:val="00CD28D1"/>
    <w:rsid w:val="00CD2EA4"/>
    <w:rsid w:val="00CD3E40"/>
    <w:rsid w:val="00CD6D70"/>
    <w:rsid w:val="00CE0298"/>
    <w:rsid w:val="00CE0A2B"/>
    <w:rsid w:val="00CE0DD9"/>
    <w:rsid w:val="00CE11B3"/>
    <w:rsid w:val="00CE184B"/>
    <w:rsid w:val="00CE1B8E"/>
    <w:rsid w:val="00CE1FA8"/>
    <w:rsid w:val="00CE24B9"/>
    <w:rsid w:val="00CE2833"/>
    <w:rsid w:val="00CE28FF"/>
    <w:rsid w:val="00CE2C86"/>
    <w:rsid w:val="00CE379B"/>
    <w:rsid w:val="00CE4822"/>
    <w:rsid w:val="00CE4BDD"/>
    <w:rsid w:val="00CE4DDA"/>
    <w:rsid w:val="00CE4E35"/>
    <w:rsid w:val="00CE5167"/>
    <w:rsid w:val="00CE53D0"/>
    <w:rsid w:val="00CE5558"/>
    <w:rsid w:val="00CE5C57"/>
    <w:rsid w:val="00CE7272"/>
    <w:rsid w:val="00CE7E56"/>
    <w:rsid w:val="00CF01E1"/>
    <w:rsid w:val="00CF0D43"/>
    <w:rsid w:val="00CF115A"/>
    <w:rsid w:val="00CF20C5"/>
    <w:rsid w:val="00CF3AE1"/>
    <w:rsid w:val="00CF4133"/>
    <w:rsid w:val="00CF5044"/>
    <w:rsid w:val="00CF57E7"/>
    <w:rsid w:val="00CF583E"/>
    <w:rsid w:val="00CF63D1"/>
    <w:rsid w:val="00CF6CC5"/>
    <w:rsid w:val="00CF7EA9"/>
    <w:rsid w:val="00D000F5"/>
    <w:rsid w:val="00D010BF"/>
    <w:rsid w:val="00D01B25"/>
    <w:rsid w:val="00D02151"/>
    <w:rsid w:val="00D02732"/>
    <w:rsid w:val="00D02C72"/>
    <w:rsid w:val="00D03640"/>
    <w:rsid w:val="00D03F1E"/>
    <w:rsid w:val="00D044B3"/>
    <w:rsid w:val="00D048DB"/>
    <w:rsid w:val="00D0782A"/>
    <w:rsid w:val="00D07B26"/>
    <w:rsid w:val="00D10278"/>
    <w:rsid w:val="00D10ABF"/>
    <w:rsid w:val="00D11050"/>
    <w:rsid w:val="00D1156A"/>
    <w:rsid w:val="00D11B73"/>
    <w:rsid w:val="00D11F57"/>
    <w:rsid w:val="00D1308D"/>
    <w:rsid w:val="00D1417E"/>
    <w:rsid w:val="00D16CB3"/>
    <w:rsid w:val="00D16E8D"/>
    <w:rsid w:val="00D175BC"/>
    <w:rsid w:val="00D179B3"/>
    <w:rsid w:val="00D17B71"/>
    <w:rsid w:val="00D202E5"/>
    <w:rsid w:val="00D21BB1"/>
    <w:rsid w:val="00D21D45"/>
    <w:rsid w:val="00D222EA"/>
    <w:rsid w:val="00D23016"/>
    <w:rsid w:val="00D24336"/>
    <w:rsid w:val="00D24E8B"/>
    <w:rsid w:val="00D2594E"/>
    <w:rsid w:val="00D25BD2"/>
    <w:rsid w:val="00D25F0B"/>
    <w:rsid w:val="00D26630"/>
    <w:rsid w:val="00D27A0E"/>
    <w:rsid w:val="00D30624"/>
    <w:rsid w:val="00D30E64"/>
    <w:rsid w:val="00D315CA"/>
    <w:rsid w:val="00D3194E"/>
    <w:rsid w:val="00D32F4E"/>
    <w:rsid w:val="00D33270"/>
    <w:rsid w:val="00D3332A"/>
    <w:rsid w:val="00D33E76"/>
    <w:rsid w:val="00D3438C"/>
    <w:rsid w:val="00D347AD"/>
    <w:rsid w:val="00D359E8"/>
    <w:rsid w:val="00D36392"/>
    <w:rsid w:val="00D3696A"/>
    <w:rsid w:val="00D36A8D"/>
    <w:rsid w:val="00D407A1"/>
    <w:rsid w:val="00D4100E"/>
    <w:rsid w:val="00D423CD"/>
    <w:rsid w:val="00D43247"/>
    <w:rsid w:val="00D43B66"/>
    <w:rsid w:val="00D444E7"/>
    <w:rsid w:val="00D4477B"/>
    <w:rsid w:val="00D458C3"/>
    <w:rsid w:val="00D46497"/>
    <w:rsid w:val="00D472F8"/>
    <w:rsid w:val="00D50340"/>
    <w:rsid w:val="00D50D3A"/>
    <w:rsid w:val="00D518AE"/>
    <w:rsid w:val="00D521AB"/>
    <w:rsid w:val="00D5260D"/>
    <w:rsid w:val="00D52884"/>
    <w:rsid w:val="00D5645A"/>
    <w:rsid w:val="00D568A2"/>
    <w:rsid w:val="00D60364"/>
    <w:rsid w:val="00D607A9"/>
    <w:rsid w:val="00D60B70"/>
    <w:rsid w:val="00D60E95"/>
    <w:rsid w:val="00D620A7"/>
    <w:rsid w:val="00D624EC"/>
    <w:rsid w:val="00D6311D"/>
    <w:rsid w:val="00D638BD"/>
    <w:rsid w:val="00D638DE"/>
    <w:rsid w:val="00D63F0C"/>
    <w:rsid w:val="00D645C4"/>
    <w:rsid w:val="00D65647"/>
    <w:rsid w:val="00D66F09"/>
    <w:rsid w:val="00D705AB"/>
    <w:rsid w:val="00D70FD4"/>
    <w:rsid w:val="00D718E6"/>
    <w:rsid w:val="00D71CB5"/>
    <w:rsid w:val="00D7352C"/>
    <w:rsid w:val="00D743F0"/>
    <w:rsid w:val="00D74728"/>
    <w:rsid w:val="00D74926"/>
    <w:rsid w:val="00D7672B"/>
    <w:rsid w:val="00D769C5"/>
    <w:rsid w:val="00D76B98"/>
    <w:rsid w:val="00D76C99"/>
    <w:rsid w:val="00D77450"/>
    <w:rsid w:val="00D77C41"/>
    <w:rsid w:val="00D80756"/>
    <w:rsid w:val="00D8107C"/>
    <w:rsid w:val="00D81FB3"/>
    <w:rsid w:val="00D82E3F"/>
    <w:rsid w:val="00D83113"/>
    <w:rsid w:val="00D833C4"/>
    <w:rsid w:val="00D84ACB"/>
    <w:rsid w:val="00D85230"/>
    <w:rsid w:val="00D854C9"/>
    <w:rsid w:val="00D85FCC"/>
    <w:rsid w:val="00D861EA"/>
    <w:rsid w:val="00D868DE"/>
    <w:rsid w:val="00D87BF9"/>
    <w:rsid w:val="00D903B4"/>
    <w:rsid w:val="00D91843"/>
    <w:rsid w:val="00D92644"/>
    <w:rsid w:val="00D93802"/>
    <w:rsid w:val="00D9382E"/>
    <w:rsid w:val="00D93AFB"/>
    <w:rsid w:val="00D96B74"/>
    <w:rsid w:val="00D96D7F"/>
    <w:rsid w:val="00D96FA8"/>
    <w:rsid w:val="00D97A1D"/>
    <w:rsid w:val="00D97E60"/>
    <w:rsid w:val="00D97F30"/>
    <w:rsid w:val="00DA023C"/>
    <w:rsid w:val="00DA0F51"/>
    <w:rsid w:val="00DA2127"/>
    <w:rsid w:val="00DA24C2"/>
    <w:rsid w:val="00DA2F63"/>
    <w:rsid w:val="00DA46E7"/>
    <w:rsid w:val="00DA5323"/>
    <w:rsid w:val="00DA5EAF"/>
    <w:rsid w:val="00DA676F"/>
    <w:rsid w:val="00DA677E"/>
    <w:rsid w:val="00DA75C1"/>
    <w:rsid w:val="00DB0161"/>
    <w:rsid w:val="00DB024C"/>
    <w:rsid w:val="00DB169C"/>
    <w:rsid w:val="00DB1E23"/>
    <w:rsid w:val="00DB5655"/>
    <w:rsid w:val="00DB56ED"/>
    <w:rsid w:val="00DB65B6"/>
    <w:rsid w:val="00DB6D82"/>
    <w:rsid w:val="00DB7407"/>
    <w:rsid w:val="00DB7589"/>
    <w:rsid w:val="00DB7DD1"/>
    <w:rsid w:val="00DC0123"/>
    <w:rsid w:val="00DC0ADC"/>
    <w:rsid w:val="00DC26B1"/>
    <w:rsid w:val="00DC2E28"/>
    <w:rsid w:val="00DC313C"/>
    <w:rsid w:val="00DC3829"/>
    <w:rsid w:val="00DC4374"/>
    <w:rsid w:val="00DC45E8"/>
    <w:rsid w:val="00DC49BD"/>
    <w:rsid w:val="00DC4D92"/>
    <w:rsid w:val="00DC5475"/>
    <w:rsid w:val="00DC5FE6"/>
    <w:rsid w:val="00DC7E36"/>
    <w:rsid w:val="00DD0E39"/>
    <w:rsid w:val="00DD1C4B"/>
    <w:rsid w:val="00DD20AC"/>
    <w:rsid w:val="00DD27C3"/>
    <w:rsid w:val="00DD337B"/>
    <w:rsid w:val="00DD3648"/>
    <w:rsid w:val="00DD3EB4"/>
    <w:rsid w:val="00DD45AD"/>
    <w:rsid w:val="00DD743D"/>
    <w:rsid w:val="00DD7A2B"/>
    <w:rsid w:val="00DD7AD7"/>
    <w:rsid w:val="00DE0062"/>
    <w:rsid w:val="00DE0BBA"/>
    <w:rsid w:val="00DE3EBF"/>
    <w:rsid w:val="00DE40B2"/>
    <w:rsid w:val="00DE40DE"/>
    <w:rsid w:val="00DE4F64"/>
    <w:rsid w:val="00DE60E4"/>
    <w:rsid w:val="00DE66C1"/>
    <w:rsid w:val="00DE6D53"/>
    <w:rsid w:val="00DF0CAE"/>
    <w:rsid w:val="00DF13AF"/>
    <w:rsid w:val="00DF3001"/>
    <w:rsid w:val="00DF33AE"/>
    <w:rsid w:val="00DF3951"/>
    <w:rsid w:val="00DF3D05"/>
    <w:rsid w:val="00DF4459"/>
    <w:rsid w:val="00DF4AB3"/>
    <w:rsid w:val="00DF4C90"/>
    <w:rsid w:val="00DF6942"/>
    <w:rsid w:val="00DF6C9E"/>
    <w:rsid w:val="00DF71F9"/>
    <w:rsid w:val="00DF79CF"/>
    <w:rsid w:val="00DF7BC9"/>
    <w:rsid w:val="00E00E3F"/>
    <w:rsid w:val="00E01A5B"/>
    <w:rsid w:val="00E0456D"/>
    <w:rsid w:val="00E05420"/>
    <w:rsid w:val="00E06FC5"/>
    <w:rsid w:val="00E07E8C"/>
    <w:rsid w:val="00E10F9D"/>
    <w:rsid w:val="00E1151D"/>
    <w:rsid w:val="00E11AC2"/>
    <w:rsid w:val="00E125ED"/>
    <w:rsid w:val="00E12A3C"/>
    <w:rsid w:val="00E12B45"/>
    <w:rsid w:val="00E1359B"/>
    <w:rsid w:val="00E1435D"/>
    <w:rsid w:val="00E14ED8"/>
    <w:rsid w:val="00E15D27"/>
    <w:rsid w:val="00E16473"/>
    <w:rsid w:val="00E17151"/>
    <w:rsid w:val="00E174F0"/>
    <w:rsid w:val="00E178F6"/>
    <w:rsid w:val="00E20180"/>
    <w:rsid w:val="00E20C43"/>
    <w:rsid w:val="00E22518"/>
    <w:rsid w:val="00E22967"/>
    <w:rsid w:val="00E22E14"/>
    <w:rsid w:val="00E23E4B"/>
    <w:rsid w:val="00E243F7"/>
    <w:rsid w:val="00E24411"/>
    <w:rsid w:val="00E24435"/>
    <w:rsid w:val="00E251BD"/>
    <w:rsid w:val="00E251EF"/>
    <w:rsid w:val="00E25B81"/>
    <w:rsid w:val="00E26441"/>
    <w:rsid w:val="00E26CE7"/>
    <w:rsid w:val="00E3019C"/>
    <w:rsid w:val="00E30AD1"/>
    <w:rsid w:val="00E30CB2"/>
    <w:rsid w:val="00E32561"/>
    <w:rsid w:val="00E32D01"/>
    <w:rsid w:val="00E33784"/>
    <w:rsid w:val="00E34B63"/>
    <w:rsid w:val="00E352E9"/>
    <w:rsid w:val="00E35F59"/>
    <w:rsid w:val="00E368C4"/>
    <w:rsid w:val="00E37150"/>
    <w:rsid w:val="00E37C86"/>
    <w:rsid w:val="00E4008C"/>
    <w:rsid w:val="00E40466"/>
    <w:rsid w:val="00E4102A"/>
    <w:rsid w:val="00E41459"/>
    <w:rsid w:val="00E429BD"/>
    <w:rsid w:val="00E4387B"/>
    <w:rsid w:val="00E43ED8"/>
    <w:rsid w:val="00E44655"/>
    <w:rsid w:val="00E44840"/>
    <w:rsid w:val="00E46878"/>
    <w:rsid w:val="00E500E8"/>
    <w:rsid w:val="00E50116"/>
    <w:rsid w:val="00E5104F"/>
    <w:rsid w:val="00E518FF"/>
    <w:rsid w:val="00E52520"/>
    <w:rsid w:val="00E52790"/>
    <w:rsid w:val="00E53659"/>
    <w:rsid w:val="00E53C39"/>
    <w:rsid w:val="00E55D81"/>
    <w:rsid w:val="00E570AA"/>
    <w:rsid w:val="00E602D5"/>
    <w:rsid w:val="00E616AF"/>
    <w:rsid w:val="00E62B5F"/>
    <w:rsid w:val="00E62E15"/>
    <w:rsid w:val="00E641A0"/>
    <w:rsid w:val="00E64EA2"/>
    <w:rsid w:val="00E6543D"/>
    <w:rsid w:val="00E66A4F"/>
    <w:rsid w:val="00E674C5"/>
    <w:rsid w:val="00E70055"/>
    <w:rsid w:val="00E70B90"/>
    <w:rsid w:val="00E71D76"/>
    <w:rsid w:val="00E72008"/>
    <w:rsid w:val="00E739F2"/>
    <w:rsid w:val="00E7652E"/>
    <w:rsid w:val="00E76717"/>
    <w:rsid w:val="00E7750F"/>
    <w:rsid w:val="00E80A07"/>
    <w:rsid w:val="00E80E6D"/>
    <w:rsid w:val="00E813BA"/>
    <w:rsid w:val="00E82CE9"/>
    <w:rsid w:val="00E830EA"/>
    <w:rsid w:val="00E83315"/>
    <w:rsid w:val="00E848E6"/>
    <w:rsid w:val="00E849E5"/>
    <w:rsid w:val="00E84DE0"/>
    <w:rsid w:val="00E8563C"/>
    <w:rsid w:val="00E8600E"/>
    <w:rsid w:val="00E8624E"/>
    <w:rsid w:val="00E863E5"/>
    <w:rsid w:val="00E8732B"/>
    <w:rsid w:val="00E87B1B"/>
    <w:rsid w:val="00E913DD"/>
    <w:rsid w:val="00E91C7B"/>
    <w:rsid w:val="00E9356E"/>
    <w:rsid w:val="00E93E90"/>
    <w:rsid w:val="00E95097"/>
    <w:rsid w:val="00E955FB"/>
    <w:rsid w:val="00E95A99"/>
    <w:rsid w:val="00E95D38"/>
    <w:rsid w:val="00E965C8"/>
    <w:rsid w:val="00E96AB1"/>
    <w:rsid w:val="00E9724D"/>
    <w:rsid w:val="00EA0BD2"/>
    <w:rsid w:val="00EA2C20"/>
    <w:rsid w:val="00EA45A4"/>
    <w:rsid w:val="00EA6795"/>
    <w:rsid w:val="00EA7FCC"/>
    <w:rsid w:val="00EB0C95"/>
    <w:rsid w:val="00EB216E"/>
    <w:rsid w:val="00EB24E4"/>
    <w:rsid w:val="00EB38C9"/>
    <w:rsid w:val="00EB3D42"/>
    <w:rsid w:val="00EB4171"/>
    <w:rsid w:val="00EB463D"/>
    <w:rsid w:val="00EB6573"/>
    <w:rsid w:val="00EB65D5"/>
    <w:rsid w:val="00EB6E5D"/>
    <w:rsid w:val="00EB75E0"/>
    <w:rsid w:val="00EC310C"/>
    <w:rsid w:val="00EC33F7"/>
    <w:rsid w:val="00EC38ED"/>
    <w:rsid w:val="00EC44C9"/>
    <w:rsid w:val="00EC4DBC"/>
    <w:rsid w:val="00EC5219"/>
    <w:rsid w:val="00EC5AF8"/>
    <w:rsid w:val="00EC67A0"/>
    <w:rsid w:val="00EC6C4A"/>
    <w:rsid w:val="00EC7641"/>
    <w:rsid w:val="00ED06C7"/>
    <w:rsid w:val="00ED0B05"/>
    <w:rsid w:val="00ED1B56"/>
    <w:rsid w:val="00ED2F6B"/>
    <w:rsid w:val="00ED363C"/>
    <w:rsid w:val="00ED3FA7"/>
    <w:rsid w:val="00ED40B9"/>
    <w:rsid w:val="00ED4791"/>
    <w:rsid w:val="00ED4E71"/>
    <w:rsid w:val="00ED5A95"/>
    <w:rsid w:val="00ED65ED"/>
    <w:rsid w:val="00ED6C0F"/>
    <w:rsid w:val="00ED7BFD"/>
    <w:rsid w:val="00EE0754"/>
    <w:rsid w:val="00EE0EED"/>
    <w:rsid w:val="00EE128D"/>
    <w:rsid w:val="00EE2B85"/>
    <w:rsid w:val="00EE4BC4"/>
    <w:rsid w:val="00EE596B"/>
    <w:rsid w:val="00EE7906"/>
    <w:rsid w:val="00EE7EF8"/>
    <w:rsid w:val="00EF0291"/>
    <w:rsid w:val="00EF0930"/>
    <w:rsid w:val="00EF1D5C"/>
    <w:rsid w:val="00EF27A6"/>
    <w:rsid w:val="00EF2F7C"/>
    <w:rsid w:val="00EF333B"/>
    <w:rsid w:val="00EF3962"/>
    <w:rsid w:val="00EF3E8B"/>
    <w:rsid w:val="00EF42B7"/>
    <w:rsid w:val="00EF4C03"/>
    <w:rsid w:val="00EF4E35"/>
    <w:rsid w:val="00EF5BD3"/>
    <w:rsid w:val="00EF6E36"/>
    <w:rsid w:val="00EF7322"/>
    <w:rsid w:val="00EF760D"/>
    <w:rsid w:val="00EF77ED"/>
    <w:rsid w:val="00EF7B25"/>
    <w:rsid w:val="00F00A32"/>
    <w:rsid w:val="00F015E4"/>
    <w:rsid w:val="00F01662"/>
    <w:rsid w:val="00F02AFD"/>
    <w:rsid w:val="00F0308E"/>
    <w:rsid w:val="00F04429"/>
    <w:rsid w:val="00F04CCF"/>
    <w:rsid w:val="00F063D4"/>
    <w:rsid w:val="00F10025"/>
    <w:rsid w:val="00F101E6"/>
    <w:rsid w:val="00F10253"/>
    <w:rsid w:val="00F102A4"/>
    <w:rsid w:val="00F105BE"/>
    <w:rsid w:val="00F10CBF"/>
    <w:rsid w:val="00F11FC8"/>
    <w:rsid w:val="00F12389"/>
    <w:rsid w:val="00F124DF"/>
    <w:rsid w:val="00F14123"/>
    <w:rsid w:val="00F14DCE"/>
    <w:rsid w:val="00F15E1A"/>
    <w:rsid w:val="00F15EE8"/>
    <w:rsid w:val="00F175CA"/>
    <w:rsid w:val="00F17748"/>
    <w:rsid w:val="00F200C4"/>
    <w:rsid w:val="00F20151"/>
    <w:rsid w:val="00F20734"/>
    <w:rsid w:val="00F209A3"/>
    <w:rsid w:val="00F21251"/>
    <w:rsid w:val="00F216BE"/>
    <w:rsid w:val="00F216E8"/>
    <w:rsid w:val="00F21A8F"/>
    <w:rsid w:val="00F21D20"/>
    <w:rsid w:val="00F22544"/>
    <w:rsid w:val="00F22913"/>
    <w:rsid w:val="00F23955"/>
    <w:rsid w:val="00F23B1F"/>
    <w:rsid w:val="00F2470B"/>
    <w:rsid w:val="00F26557"/>
    <w:rsid w:val="00F27B8C"/>
    <w:rsid w:val="00F27CDF"/>
    <w:rsid w:val="00F30223"/>
    <w:rsid w:val="00F30DFF"/>
    <w:rsid w:val="00F320B2"/>
    <w:rsid w:val="00F322E9"/>
    <w:rsid w:val="00F32492"/>
    <w:rsid w:val="00F32B7E"/>
    <w:rsid w:val="00F3468B"/>
    <w:rsid w:val="00F34CEF"/>
    <w:rsid w:val="00F35351"/>
    <w:rsid w:val="00F35A14"/>
    <w:rsid w:val="00F3679D"/>
    <w:rsid w:val="00F36D60"/>
    <w:rsid w:val="00F37F75"/>
    <w:rsid w:val="00F4112F"/>
    <w:rsid w:val="00F412E4"/>
    <w:rsid w:val="00F42096"/>
    <w:rsid w:val="00F421EE"/>
    <w:rsid w:val="00F4291A"/>
    <w:rsid w:val="00F45213"/>
    <w:rsid w:val="00F45EB4"/>
    <w:rsid w:val="00F46F9F"/>
    <w:rsid w:val="00F4756E"/>
    <w:rsid w:val="00F47909"/>
    <w:rsid w:val="00F47BA8"/>
    <w:rsid w:val="00F506E3"/>
    <w:rsid w:val="00F50AA8"/>
    <w:rsid w:val="00F50E90"/>
    <w:rsid w:val="00F5195F"/>
    <w:rsid w:val="00F51AED"/>
    <w:rsid w:val="00F5234D"/>
    <w:rsid w:val="00F52837"/>
    <w:rsid w:val="00F52BA4"/>
    <w:rsid w:val="00F52DC7"/>
    <w:rsid w:val="00F53B81"/>
    <w:rsid w:val="00F53C8B"/>
    <w:rsid w:val="00F543BC"/>
    <w:rsid w:val="00F54AB6"/>
    <w:rsid w:val="00F55A35"/>
    <w:rsid w:val="00F55AB1"/>
    <w:rsid w:val="00F55E82"/>
    <w:rsid w:val="00F56155"/>
    <w:rsid w:val="00F56BBF"/>
    <w:rsid w:val="00F5780B"/>
    <w:rsid w:val="00F57834"/>
    <w:rsid w:val="00F60328"/>
    <w:rsid w:val="00F6090B"/>
    <w:rsid w:val="00F60D3E"/>
    <w:rsid w:val="00F61451"/>
    <w:rsid w:val="00F61A37"/>
    <w:rsid w:val="00F62894"/>
    <w:rsid w:val="00F63278"/>
    <w:rsid w:val="00F6331B"/>
    <w:rsid w:val="00F63BF7"/>
    <w:rsid w:val="00F63E35"/>
    <w:rsid w:val="00F649FB"/>
    <w:rsid w:val="00F66291"/>
    <w:rsid w:val="00F6794F"/>
    <w:rsid w:val="00F70B21"/>
    <w:rsid w:val="00F71C9A"/>
    <w:rsid w:val="00F71F73"/>
    <w:rsid w:val="00F7220A"/>
    <w:rsid w:val="00F72A4E"/>
    <w:rsid w:val="00F72A6A"/>
    <w:rsid w:val="00F72EBA"/>
    <w:rsid w:val="00F73E36"/>
    <w:rsid w:val="00F771CE"/>
    <w:rsid w:val="00F7724A"/>
    <w:rsid w:val="00F800D6"/>
    <w:rsid w:val="00F81531"/>
    <w:rsid w:val="00F820A1"/>
    <w:rsid w:val="00F823C6"/>
    <w:rsid w:val="00F83021"/>
    <w:rsid w:val="00F838D1"/>
    <w:rsid w:val="00F846D4"/>
    <w:rsid w:val="00F86046"/>
    <w:rsid w:val="00F86954"/>
    <w:rsid w:val="00F87D16"/>
    <w:rsid w:val="00F93327"/>
    <w:rsid w:val="00F940F4"/>
    <w:rsid w:val="00F94F13"/>
    <w:rsid w:val="00F952FB"/>
    <w:rsid w:val="00F95361"/>
    <w:rsid w:val="00F95D46"/>
    <w:rsid w:val="00F97356"/>
    <w:rsid w:val="00F97725"/>
    <w:rsid w:val="00FA1AE9"/>
    <w:rsid w:val="00FA1DA6"/>
    <w:rsid w:val="00FA1DF1"/>
    <w:rsid w:val="00FA1EA5"/>
    <w:rsid w:val="00FA3326"/>
    <w:rsid w:val="00FA51B8"/>
    <w:rsid w:val="00FA63C6"/>
    <w:rsid w:val="00FA73DC"/>
    <w:rsid w:val="00FB01E6"/>
    <w:rsid w:val="00FB030B"/>
    <w:rsid w:val="00FB0B3D"/>
    <w:rsid w:val="00FB1952"/>
    <w:rsid w:val="00FB1F4F"/>
    <w:rsid w:val="00FB2BDC"/>
    <w:rsid w:val="00FB2D41"/>
    <w:rsid w:val="00FB2FB7"/>
    <w:rsid w:val="00FB3906"/>
    <w:rsid w:val="00FB39FB"/>
    <w:rsid w:val="00FB3C70"/>
    <w:rsid w:val="00FB3F60"/>
    <w:rsid w:val="00FB45ED"/>
    <w:rsid w:val="00FB5503"/>
    <w:rsid w:val="00FB691B"/>
    <w:rsid w:val="00FB78BD"/>
    <w:rsid w:val="00FB7E1E"/>
    <w:rsid w:val="00FC0047"/>
    <w:rsid w:val="00FC0DF8"/>
    <w:rsid w:val="00FC1046"/>
    <w:rsid w:val="00FC1484"/>
    <w:rsid w:val="00FC167B"/>
    <w:rsid w:val="00FC1B79"/>
    <w:rsid w:val="00FC354D"/>
    <w:rsid w:val="00FC49CC"/>
    <w:rsid w:val="00FC62D1"/>
    <w:rsid w:val="00FC660C"/>
    <w:rsid w:val="00FC7A75"/>
    <w:rsid w:val="00FD15B7"/>
    <w:rsid w:val="00FD1F26"/>
    <w:rsid w:val="00FD3566"/>
    <w:rsid w:val="00FD36CC"/>
    <w:rsid w:val="00FD37E6"/>
    <w:rsid w:val="00FD48F7"/>
    <w:rsid w:val="00FD72AA"/>
    <w:rsid w:val="00FD7F03"/>
    <w:rsid w:val="00FE0368"/>
    <w:rsid w:val="00FE0415"/>
    <w:rsid w:val="00FE0469"/>
    <w:rsid w:val="00FE0A44"/>
    <w:rsid w:val="00FE10DA"/>
    <w:rsid w:val="00FE1813"/>
    <w:rsid w:val="00FE19CF"/>
    <w:rsid w:val="00FE1E8B"/>
    <w:rsid w:val="00FE2B7C"/>
    <w:rsid w:val="00FE2CC9"/>
    <w:rsid w:val="00FE2FF3"/>
    <w:rsid w:val="00FE384D"/>
    <w:rsid w:val="00FE3BDE"/>
    <w:rsid w:val="00FE4537"/>
    <w:rsid w:val="00FE473B"/>
    <w:rsid w:val="00FE61EA"/>
    <w:rsid w:val="00FE63A6"/>
    <w:rsid w:val="00FE7A1E"/>
    <w:rsid w:val="00FF06D7"/>
    <w:rsid w:val="00FF094C"/>
    <w:rsid w:val="00FF0D94"/>
    <w:rsid w:val="00FF1D55"/>
    <w:rsid w:val="00FF5E8A"/>
    <w:rsid w:val="00FF794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74B32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4791"/>
    <w:pPr>
      <w:widowControl w:val="0"/>
    </w:pPr>
    <w:rPr>
      <w:kern w:val="2"/>
      <w:sz w:val="24"/>
      <w:szCs w:val="24"/>
    </w:rPr>
  </w:style>
  <w:style w:type="paragraph" w:styleId="2">
    <w:name w:val="heading 2"/>
    <w:basedOn w:val="a"/>
    <w:next w:val="a"/>
    <w:link w:val="20"/>
    <w:semiHidden/>
    <w:unhideWhenUsed/>
    <w:qFormat/>
    <w:rsid w:val="00024ACF"/>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
    <w:basedOn w:val="a"/>
    <w:link w:val="a4"/>
    <w:rsid w:val="00CA4361"/>
    <w:pPr>
      <w:spacing w:before="60" w:after="60" w:line="420" w:lineRule="exact"/>
      <w:ind w:leftChars="150" w:left="360"/>
      <w:jc w:val="both"/>
    </w:pPr>
    <w:rPr>
      <w:rFonts w:ascii="標楷體" w:eastAsia="標楷體" w:hAnsi="標楷體"/>
      <w:b/>
      <w:sz w:val="32"/>
      <w:szCs w:val="32"/>
    </w:rPr>
  </w:style>
  <w:style w:type="paragraph" w:customStyle="1" w:styleId="21">
    <w:name w:val="空2格內文"/>
    <w:basedOn w:val="a"/>
    <w:link w:val="22"/>
    <w:rsid w:val="00CA4361"/>
    <w:pPr>
      <w:spacing w:line="420" w:lineRule="exact"/>
      <w:ind w:firstLine="561"/>
      <w:jc w:val="both"/>
    </w:pPr>
    <w:rPr>
      <w:rFonts w:ascii="標楷體" w:eastAsia="標楷體" w:hAnsi="標楷體"/>
      <w:spacing w:val="16"/>
      <w:lang w:val="x-none" w:eastAsia="x-none"/>
    </w:rPr>
  </w:style>
  <w:style w:type="character" w:customStyle="1" w:styleId="22">
    <w:name w:val="空2格內文 字元"/>
    <w:link w:val="21"/>
    <w:rsid w:val="00CA4361"/>
    <w:rPr>
      <w:rFonts w:ascii="標楷體" w:eastAsia="標楷體" w:hAnsi="標楷體"/>
      <w:spacing w:val="16"/>
      <w:kern w:val="2"/>
      <w:sz w:val="24"/>
      <w:szCs w:val="24"/>
      <w:lang w:val="x-none" w:eastAsia="x-none" w:bidi="ar-SA"/>
    </w:rPr>
  </w:style>
  <w:style w:type="paragraph" w:customStyle="1" w:styleId="a5">
    <w:name w:val="(一)"/>
    <w:basedOn w:val="a"/>
    <w:link w:val="a6"/>
    <w:rsid w:val="00CA4361"/>
    <w:pPr>
      <w:spacing w:before="60" w:after="60" w:line="420" w:lineRule="exact"/>
      <w:ind w:leftChars="300" w:left="720"/>
      <w:jc w:val="both"/>
    </w:pPr>
    <w:rPr>
      <w:rFonts w:ascii="標楷體" w:eastAsia="標楷體" w:hAnsi="標楷體" w:cs="新細明體"/>
      <w:b/>
      <w:sz w:val="28"/>
      <w:szCs w:val="28"/>
    </w:rPr>
  </w:style>
  <w:style w:type="paragraph" w:customStyle="1" w:styleId="1">
    <w:name w:val="(二)1"/>
    <w:basedOn w:val="a"/>
    <w:link w:val="10"/>
    <w:rsid w:val="00CA4361"/>
    <w:pPr>
      <w:spacing w:line="420" w:lineRule="exact"/>
      <w:ind w:firstLine="1077"/>
      <w:jc w:val="both"/>
    </w:pPr>
    <w:rPr>
      <w:rFonts w:ascii="標楷體" w:eastAsia="標楷體" w:hAnsi="標楷體"/>
      <w:spacing w:val="16"/>
    </w:rPr>
  </w:style>
  <w:style w:type="paragraph" w:styleId="a7">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w:basedOn w:val="a"/>
    <w:link w:val="a8"/>
    <w:rsid w:val="00CA4361"/>
    <w:rPr>
      <w:rFonts w:ascii="細明體" w:eastAsia="細明體" w:hAnsi="Courier New"/>
      <w:szCs w:val="20"/>
      <w:lang w:val="x-none" w:eastAsia="x-none"/>
    </w:rPr>
  </w:style>
  <w:style w:type="character" w:customStyle="1" w:styleId="a8">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link w:val="a7"/>
    <w:rsid w:val="00CA4361"/>
    <w:rPr>
      <w:rFonts w:ascii="細明體" w:eastAsia="細明體" w:hAnsi="Courier New"/>
      <w:kern w:val="2"/>
      <w:sz w:val="24"/>
      <w:lang w:val="x-none" w:eastAsia="x-none" w:bidi="ar-SA"/>
    </w:rPr>
  </w:style>
  <w:style w:type="paragraph" w:customStyle="1" w:styleId="a9">
    <w:name w:val="一"/>
    <w:basedOn w:val="a"/>
    <w:autoRedefine/>
    <w:qFormat/>
    <w:rsid w:val="005263F4"/>
    <w:pPr>
      <w:overflowPunct w:val="0"/>
      <w:spacing w:line="500" w:lineRule="exact"/>
      <w:ind w:firstLineChars="200" w:firstLine="480"/>
      <w:jc w:val="both"/>
    </w:pPr>
    <w:rPr>
      <w:rFonts w:ascii="標楷體" w:eastAsia="標楷體" w:hAnsi="標楷體"/>
      <w:bCs/>
      <w:noProof/>
      <w:snapToGrid w:val="0"/>
      <w:spacing w:val="-2"/>
      <w:kern w:val="0"/>
    </w:rPr>
  </w:style>
  <w:style w:type="paragraph" w:styleId="aa">
    <w:name w:val="Balloon Text"/>
    <w:basedOn w:val="a"/>
    <w:link w:val="ab"/>
    <w:uiPriority w:val="99"/>
    <w:rsid w:val="008771E8"/>
    <w:rPr>
      <w:rFonts w:ascii="Cambria" w:hAnsi="Cambria"/>
      <w:sz w:val="18"/>
      <w:szCs w:val="18"/>
    </w:rPr>
  </w:style>
  <w:style w:type="character" w:customStyle="1" w:styleId="ab">
    <w:name w:val="註解方塊文字 字元"/>
    <w:link w:val="aa"/>
    <w:uiPriority w:val="99"/>
    <w:rsid w:val="008771E8"/>
    <w:rPr>
      <w:rFonts w:ascii="Cambria" w:eastAsia="新細明體" w:hAnsi="Cambria" w:cs="Times New Roman"/>
      <w:kern w:val="2"/>
      <w:sz w:val="18"/>
      <w:szCs w:val="18"/>
    </w:rPr>
  </w:style>
  <w:style w:type="paragraph" w:styleId="ac">
    <w:name w:val="header"/>
    <w:basedOn w:val="a"/>
    <w:link w:val="ad"/>
    <w:rsid w:val="00CE7272"/>
    <w:pPr>
      <w:tabs>
        <w:tab w:val="center" w:pos="4153"/>
        <w:tab w:val="right" w:pos="8306"/>
      </w:tabs>
      <w:snapToGrid w:val="0"/>
    </w:pPr>
    <w:rPr>
      <w:sz w:val="20"/>
      <w:szCs w:val="20"/>
    </w:rPr>
  </w:style>
  <w:style w:type="character" w:customStyle="1" w:styleId="ad">
    <w:name w:val="頁首 字元"/>
    <w:link w:val="ac"/>
    <w:rsid w:val="00CE7272"/>
    <w:rPr>
      <w:kern w:val="2"/>
    </w:rPr>
  </w:style>
  <w:style w:type="paragraph" w:styleId="ae">
    <w:name w:val="footer"/>
    <w:basedOn w:val="a"/>
    <w:link w:val="af"/>
    <w:uiPriority w:val="99"/>
    <w:rsid w:val="00CE7272"/>
    <w:pPr>
      <w:tabs>
        <w:tab w:val="center" w:pos="4153"/>
        <w:tab w:val="right" w:pos="8306"/>
      </w:tabs>
      <w:snapToGrid w:val="0"/>
    </w:pPr>
    <w:rPr>
      <w:sz w:val="20"/>
      <w:szCs w:val="20"/>
    </w:rPr>
  </w:style>
  <w:style w:type="character" w:customStyle="1" w:styleId="af">
    <w:name w:val="頁尾 字元"/>
    <w:link w:val="ae"/>
    <w:uiPriority w:val="99"/>
    <w:rsid w:val="00CE7272"/>
    <w:rPr>
      <w:kern w:val="2"/>
    </w:rPr>
  </w:style>
  <w:style w:type="table" w:styleId="af0">
    <w:name w:val="Table Grid"/>
    <w:basedOn w:val="a1"/>
    <w:uiPriority w:val="59"/>
    <w:rsid w:val="00CE727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rsid w:val="00BA64F9"/>
    <w:rPr>
      <w:sz w:val="18"/>
      <w:szCs w:val="18"/>
    </w:rPr>
  </w:style>
  <w:style w:type="paragraph" w:styleId="af2">
    <w:name w:val="annotation text"/>
    <w:basedOn w:val="a"/>
    <w:link w:val="af3"/>
    <w:rsid w:val="00BA64F9"/>
  </w:style>
  <w:style w:type="character" w:customStyle="1" w:styleId="af3">
    <w:name w:val="註解文字 字元"/>
    <w:link w:val="af2"/>
    <w:rsid w:val="00BA64F9"/>
    <w:rPr>
      <w:kern w:val="2"/>
      <w:sz w:val="24"/>
      <w:szCs w:val="24"/>
    </w:rPr>
  </w:style>
  <w:style w:type="paragraph" w:styleId="af4">
    <w:name w:val="annotation subject"/>
    <w:basedOn w:val="af2"/>
    <w:next w:val="af2"/>
    <w:link w:val="af5"/>
    <w:rsid w:val="00BA64F9"/>
    <w:rPr>
      <w:b/>
      <w:bCs/>
    </w:rPr>
  </w:style>
  <w:style w:type="character" w:customStyle="1" w:styleId="af5">
    <w:name w:val="註解主旨 字元"/>
    <w:link w:val="af4"/>
    <w:rsid w:val="00BA64F9"/>
    <w:rPr>
      <w:b/>
      <w:bCs/>
      <w:kern w:val="2"/>
      <w:sz w:val="24"/>
      <w:szCs w:val="24"/>
    </w:rPr>
  </w:style>
  <w:style w:type="paragraph" w:styleId="af6">
    <w:name w:val="Revision"/>
    <w:hidden/>
    <w:uiPriority w:val="99"/>
    <w:semiHidden/>
    <w:rsid w:val="00BA64F9"/>
    <w:rPr>
      <w:kern w:val="2"/>
      <w:sz w:val="24"/>
      <w:szCs w:val="24"/>
    </w:rPr>
  </w:style>
  <w:style w:type="table" w:customStyle="1" w:styleId="11">
    <w:name w:val="表格格線1"/>
    <w:basedOn w:val="a1"/>
    <w:next w:val="af0"/>
    <w:rsid w:val="005304B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意見標題"/>
    <w:basedOn w:val="a"/>
    <w:link w:val="af8"/>
    <w:rsid w:val="00AE6542"/>
    <w:pPr>
      <w:spacing w:before="60" w:after="60" w:line="420" w:lineRule="exact"/>
      <w:ind w:firstLineChars="257" w:firstLine="720"/>
    </w:pPr>
    <w:rPr>
      <w:rFonts w:ascii="標楷體" w:eastAsia="標楷體" w:hAnsi="標楷體"/>
      <w:b/>
      <w:bCs/>
      <w:sz w:val="28"/>
      <w:szCs w:val="20"/>
      <w:lang w:val="x-none" w:eastAsia="x-none"/>
    </w:rPr>
  </w:style>
  <w:style w:type="character" w:customStyle="1" w:styleId="af8">
    <w:name w:val="意見標題 字元"/>
    <w:link w:val="af7"/>
    <w:rsid w:val="00AE6542"/>
    <w:rPr>
      <w:rFonts w:ascii="標楷體" w:eastAsia="標楷體" w:hAnsi="標楷體"/>
      <w:b/>
      <w:bCs/>
      <w:kern w:val="2"/>
      <w:sz w:val="28"/>
      <w:lang w:val="x-none" w:eastAsia="x-none"/>
    </w:rPr>
  </w:style>
  <w:style w:type="paragraph" w:customStyle="1" w:styleId="af9">
    <w:name w:val="甲乙丙"/>
    <w:basedOn w:val="a"/>
    <w:rsid w:val="00AE6542"/>
    <w:pPr>
      <w:spacing w:after="360" w:line="360" w:lineRule="auto"/>
      <w:jc w:val="center"/>
    </w:pPr>
    <w:rPr>
      <w:rFonts w:ascii="標楷體" w:eastAsia="標楷體"/>
      <w:b/>
      <w:spacing w:val="-10"/>
      <w:sz w:val="40"/>
      <w:szCs w:val="20"/>
    </w:rPr>
  </w:style>
  <w:style w:type="character" w:customStyle="1" w:styleId="12">
    <w:name w:val="乙篇主文 字元 字元 字元1"/>
    <w:basedOn w:val="a0"/>
    <w:locked/>
    <w:rsid w:val="003D6127"/>
    <w:rPr>
      <w:rFonts w:ascii="標楷體" w:eastAsia="標楷體"/>
      <w:kern w:val="2"/>
      <w:sz w:val="24"/>
      <w:szCs w:val="24"/>
      <w:lang w:val="en-US" w:eastAsia="zh-TW" w:bidi="ar-SA"/>
    </w:rPr>
  </w:style>
  <w:style w:type="paragraph" w:customStyle="1" w:styleId="3">
    <w:name w:val="表格欄3數字"/>
    <w:basedOn w:val="a"/>
    <w:rsid w:val="003D6127"/>
    <w:pPr>
      <w:jc w:val="right"/>
    </w:pPr>
    <w:rPr>
      <w:rFonts w:ascii="細明體" w:eastAsia="細明體" w:hAnsi="Arial"/>
      <w:bCs/>
      <w:w w:val="90"/>
      <w:sz w:val="18"/>
      <w:szCs w:val="20"/>
    </w:rPr>
  </w:style>
  <w:style w:type="paragraph" w:customStyle="1" w:styleId="afa">
    <w:name w:val="表頭"/>
    <w:basedOn w:val="a"/>
    <w:rsid w:val="003D6127"/>
    <w:pPr>
      <w:ind w:leftChars="30" w:left="30" w:rightChars="30" w:right="30"/>
      <w:jc w:val="distribute"/>
    </w:pPr>
    <w:rPr>
      <w:rFonts w:ascii="華康楷書體W5" w:eastAsia="標楷體"/>
      <w:sz w:val="20"/>
      <w:szCs w:val="20"/>
    </w:rPr>
  </w:style>
  <w:style w:type="paragraph" w:customStyle="1" w:styleId="1-1">
    <w:name w:val="表格欄1-1主管"/>
    <w:basedOn w:val="a"/>
    <w:rsid w:val="003D6127"/>
    <w:pPr>
      <w:jc w:val="distribute"/>
    </w:pPr>
    <w:rPr>
      <w:rFonts w:eastAsia="標楷體" w:cs="新細明體"/>
      <w:b/>
      <w:sz w:val="20"/>
      <w:szCs w:val="20"/>
    </w:rPr>
  </w:style>
  <w:style w:type="paragraph" w:customStyle="1" w:styleId="afb">
    <w:name w:val="單元"/>
    <w:basedOn w:val="a"/>
    <w:rsid w:val="003D6127"/>
    <w:pPr>
      <w:snapToGrid w:val="0"/>
      <w:ind w:rightChars="100" w:right="100"/>
      <w:jc w:val="right"/>
    </w:pPr>
    <w:rPr>
      <w:rFonts w:ascii="標楷體" w:eastAsia="標楷體" w:hAnsi="Arial Narrow"/>
      <w:w w:val="95"/>
      <w:sz w:val="20"/>
      <w:szCs w:val="20"/>
    </w:rPr>
  </w:style>
  <w:style w:type="paragraph" w:customStyle="1" w:styleId="afc">
    <w:name w:val="乙篇主文"/>
    <w:basedOn w:val="a"/>
    <w:link w:val="afd"/>
    <w:rsid w:val="00DC4D92"/>
    <w:pPr>
      <w:spacing w:line="400" w:lineRule="exact"/>
      <w:ind w:firstLineChars="200" w:firstLine="200"/>
      <w:jc w:val="both"/>
    </w:pPr>
    <w:rPr>
      <w:rFonts w:ascii="標楷體" w:eastAsia="標楷體"/>
      <w:szCs w:val="20"/>
    </w:rPr>
  </w:style>
  <w:style w:type="character" w:customStyle="1" w:styleId="afd">
    <w:name w:val="乙篇主文 字元"/>
    <w:link w:val="afc"/>
    <w:locked/>
    <w:rsid w:val="00DC4D92"/>
    <w:rPr>
      <w:rFonts w:ascii="標楷體" w:eastAsia="標楷體"/>
      <w:kern w:val="2"/>
      <w:sz w:val="24"/>
    </w:rPr>
  </w:style>
  <w:style w:type="paragraph" w:customStyle="1" w:styleId="afe">
    <w:name w:val="預算執行(一)"/>
    <w:basedOn w:val="a"/>
    <w:uiPriority w:val="99"/>
    <w:rsid w:val="006A75F3"/>
    <w:pPr>
      <w:spacing w:line="420" w:lineRule="exact"/>
      <w:ind w:firstLineChars="264" w:firstLine="718"/>
      <w:jc w:val="both"/>
    </w:pPr>
    <w:rPr>
      <w:rFonts w:ascii="標楷體" w:eastAsia="標楷體" w:hAnsi="標楷體" w:cs="標楷體"/>
      <w:bCs/>
      <w:spacing w:val="16"/>
    </w:rPr>
  </w:style>
  <w:style w:type="paragraph" w:customStyle="1" w:styleId="aff">
    <w:name w:val="壹"/>
    <w:basedOn w:val="a"/>
    <w:uiPriority w:val="99"/>
    <w:rsid w:val="00394621"/>
    <w:pPr>
      <w:spacing w:beforeLines="50" w:line="360" w:lineRule="auto"/>
      <w:jc w:val="both"/>
    </w:pPr>
    <w:rPr>
      <w:rFonts w:ascii="標楷體" w:eastAsia="標楷體" w:hAnsi="標楷體"/>
      <w:b/>
      <w:sz w:val="36"/>
      <w:szCs w:val="36"/>
    </w:rPr>
  </w:style>
  <w:style w:type="paragraph" w:styleId="Web">
    <w:name w:val="Normal (Web)"/>
    <w:basedOn w:val="a"/>
    <w:uiPriority w:val="99"/>
    <w:unhideWhenUsed/>
    <w:rsid w:val="00E06FC5"/>
    <w:pPr>
      <w:widowControl/>
      <w:spacing w:before="100" w:beforeAutospacing="1" w:after="100" w:afterAutospacing="1"/>
    </w:pPr>
    <w:rPr>
      <w:rFonts w:ascii="新細明體" w:hAnsi="新細明體" w:cs="新細明體"/>
      <w:kern w:val="0"/>
    </w:rPr>
  </w:style>
  <w:style w:type="character" w:customStyle="1" w:styleId="PlainTextChar">
    <w:name w:val="Plain Text Char"/>
    <w:aliases w:val="內文壹 Char,一般文字 字元 Char,一般文字 字元 字元 Char,一般文字 字元 字元 字元 字元 字元 字元 字元 字元 字元 字元 字元 字元 字元 字元 字元 字元 字元 字元 字元 字元 字元 字元 字元 Char,一般文字 字元 字元 字元 字元 字元 字元 字元 字元 字元 字元 字元 字元 字元 字元 Char"/>
    <w:uiPriority w:val="99"/>
    <w:semiHidden/>
    <w:rsid w:val="0081224F"/>
    <w:rPr>
      <w:rFonts w:ascii="細明體" w:eastAsia="細明體" w:hAnsi="Courier New" w:cs="Courier New"/>
      <w:szCs w:val="24"/>
    </w:rPr>
  </w:style>
  <w:style w:type="character" w:customStyle="1" w:styleId="PlainTextChar12">
    <w:name w:val="Plain Text Char12"/>
    <w:aliases w:val="內文壹 Char12,一般文字 字元 Char12,一般文字 字元 字元 Char12,一般文字 字元 字元 字元 字元 字元 字元 字元 字元 字元 字元 字元 字元 字元 字元 字元 字元 字元 字元 字元 字元 字元 字元 字元 Char12,一般文字 字元 字元 字元 字元 字元 字元 字元 字元 字元,Plain Text Char15,內文壹 Char15,一般文字 字元 Char15,一般文字 字元 字元 Char15"/>
    <w:uiPriority w:val="99"/>
    <w:semiHidden/>
    <w:locked/>
    <w:rsid w:val="0081224F"/>
    <w:rPr>
      <w:rFonts w:ascii="細明體" w:eastAsia="細明體" w:hAnsi="Courier New" w:cs="Courier New"/>
      <w:sz w:val="24"/>
      <w:szCs w:val="24"/>
    </w:rPr>
  </w:style>
  <w:style w:type="character" w:customStyle="1" w:styleId="PlainTextChar11">
    <w:name w:val="Plain Text Char11"/>
    <w:aliases w:val="內文壹 Char11,一般文字 字元 Char11,一般文字 字元 字元 Char11,一般文字 字元 字元 字元 字元 字元 字元 字元 字元 字元 字元 字元 字元 字元 字元 字元 字元 字元 字元 字元 字元 字元 字元 字元 Char11,一般文字 字元 字元 字元 字元 字元 字元 字元,Plain Text Char14,內文壹 Char14,一般文字 字元 Char14,一般文字 字元 字元 Char14"/>
    <w:uiPriority w:val="99"/>
    <w:semiHidden/>
    <w:locked/>
    <w:rsid w:val="0081224F"/>
    <w:rPr>
      <w:rFonts w:ascii="細明體" w:eastAsia="細明體" w:hAnsi="Courier New" w:cs="Courier New"/>
      <w:sz w:val="24"/>
      <w:szCs w:val="24"/>
    </w:rPr>
  </w:style>
  <w:style w:type="character" w:customStyle="1" w:styleId="PlainTextChar10">
    <w:name w:val="Plain Text Char10"/>
    <w:aliases w:val="內文壹 Char10,一般文字 字元 Char10,一般文字 字元 字元 Char10,一般文字 字元 字元 字元 字元 字元 字元 字元 字元 字元 字元 字元 字元 字元 字元 字元 字元 字元 字元 字元 字元 字元 字元 字元 Char10,一般文字 字元 字元 字元 字元 字元 字元 字元1"/>
    <w:uiPriority w:val="99"/>
    <w:semiHidden/>
    <w:locked/>
    <w:rsid w:val="0081224F"/>
    <w:rPr>
      <w:rFonts w:ascii="細明體" w:eastAsia="細明體" w:hAnsi="Courier New" w:cs="Courier New"/>
      <w:sz w:val="24"/>
      <w:szCs w:val="24"/>
    </w:rPr>
  </w:style>
  <w:style w:type="character" w:customStyle="1" w:styleId="PlainTextChar9">
    <w:name w:val="Plain Text Char9"/>
    <w:aliases w:val="內文壹 Char9,一般文字 字元 Char9,一般文字 字元 字元 Char9,一般文字 字元 字元 字元 字元 字元 字元 字元 字元 字元 字元 字元 字元 字元 字元 字元 字元 字元 字元 字元 字元 字元 字元 字元 Char9,一般文字 字元 字元 字元 字元 字元 字元 字元 字元"/>
    <w:uiPriority w:val="99"/>
    <w:semiHidden/>
    <w:locked/>
    <w:rsid w:val="0081224F"/>
    <w:rPr>
      <w:rFonts w:ascii="細明體" w:eastAsia="細明體" w:hAnsi="Courier New" w:cs="Courier New"/>
      <w:sz w:val="24"/>
      <w:szCs w:val="24"/>
    </w:rPr>
  </w:style>
  <w:style w:type="character" w:customStyle="1" w:styleId="PlainTextChar8">
    <w:name w:val="Plain Text Char8"/>
    <w:aliases w:val="內文壹 Char8,一般文字 字元 Char8,一般文字 字元 字元 Char8,一般文字 字元 字元 字元 字元 字元 字元 字元 字元 字元 字元 字元 字元 字元 字元 字元 字元 字元 字元 字元 字元 字元 字元 字元 Char8,一般文字 字元 字元 字元 字元 字元 字元 字元 字元8"/>
    <w:uiPriority w:val="99"/>
    <w:semiHidden/>
    <w:locked/>
    <w:rsid w:val="0081224F"/>
    <w:rPr>
      <w:rFonts w:ascii="細明體" w:eastAsia="細明體" w:hAnsi="Courier New" w:cs="Courier New"/>
      <w:sz w:val="24"/>
      <w:szCs w:val="24"/>
    </w:rPr>
  </w:style>
  <w:style w:type="character" w:customStyle="1" w:styleId="PlainTextChar7">
    <w:name w:val="Plain Text Char7"/>
    <w:aliases w:val="內文壹 Char7,一般文字 字元 Char7,一般文字 字元 字元 Char7,一般文字 字元 字元 字元 字元 字元 字元 字元 字元 字元 字元 字元 字元 字元 字元 字元 字元 字元 字元 字元 字元 字元 字元 字元 Char7,一般文字 字元 字元 字元 字元 字元 字元 字元 字元7"/>
    <w:uiPriority w:val="99"/>
    <w:semiHidden/>
    <w:rsid w:val="0081224F"/>
    <w:rPr>
      <w:rFonts w:ascii="細明體" w:eastAsia="細明體" w:hAnsi="Courier New"/>
      <w:sz w:val="24"/>
    </w:rPr>
  </w:style>
  <w:style w:type="character" w:customStyle="1" w:styleId="PlainTextChar6">
    <w:name w:val="Plain Text Char6"/>
    <w:aliases w:val="內文壹 Char6,一般文字 字元 Char6,一般文字 字元 字元 Char6,一般文字 字元 字元 字元 字元 字元 字元 字元 字元 字元 字元 字元 字元 字元 字元 字元 字元 字元 字元 字元 字元 字元 字元 字元 Char6,一般文字 字元 字元 字元 字元 字元 字元 字元 字元6"/>
    <w:uiPriority w:val="99"/>
    <w:semiHidden/>
    <w:locked/>
    <w:rsid w:val="0081224F"/>
    <w:rPr>
      <w:rFonts w:ascii="細明體" w:eastAsia="細明體" w:hAnsi="Courier New"/>
      <w:sz w:val="24"/>
    </w:rPr>
  </w:style>
  <w:style w:type="character" w:customStyle="1" w:styleId="PlainTextChar5">
    <w:name w:val="Plain Text Char5"/>
    <w:aliases w:val="內文壹 Char5,一般文字 字元 Char5,一般文字 字元 字元 Char5,一般文字 字元 字元 字元 字元 字元 字元 字元 字元 字元 字元 字元 字元 字元 字元 字元 字元 字元 字元 字元 字元 字元 字元 字元 Char5,一般文字 字元 字元 字元 字元 字元 字元 字元 字元5"/>
    <w:uiPriority w:val="99"/>
    <w:semiHidden/>
    <w:locked/>
    <w:rsid w:val="0081224F"/>
    <w:rPr>
      <w:rFonts w:ascii="細明體" w:eastAsia="細明體" w:hAnsi="Courier New"/>
      <w:sz w:val="24"/>
    </w:rPr>
  </w:style>
  <w:style w:type="character" w:customStyle="1" w:styleId="PlainTextChar4">
    <w:name w:val="Plain Text Char4"/>
    <w:aliases w:val="內文壹 Char4,一般文字 字元 Char4,一般文字 字元 字元 Char4,一般文字 字元 字元 字元 字元 字元 字元 字元 字元 字元 字元 字元 字元 字元 字元 字元 字元 字元 字元 字元 字元 字元 字元 字元 Char4,一般文字 字元 字元 字元 字元 字元 字元 字元 字元4"/>
    <w:uiPriority w:val="99"/>
    <w:semiHidden/>
    <w:rsid w:val="0081224F"/>
    <w:rPr>
      <w:rFonts w:ascii="細明體" w:eastAsia="細明體" w:hAnsi="Courier New"/>
      <w:sz w:val="24"/>
    </w:rPr>
  </w:style>
  <w:style w:type="character" w:customStyle="1" w:styleId="PlainTextChar3">
    <w:name w:val="Plain Text Char3"/>
    <w:aliases w:val="內文壹 Char3,一般文字 字元 Char3,一般文字 字元 字元 Char3,一般文字 字元 字元 字元 字元 字元 字元 字元 字元 字元 字元 字元 字元 字元 字元 字元 字元 字元 字元 字元 字元 字元 字元 字元 Char3,一般文字 字元 字元 字元 字元 字元 字元 字元 字元3"/>
    <w:uiPriority w:val="99"/>
    <w:semiHidden/>
    <w:locked/>
    <w:rsid w:val="0081224F"/>
    <w:rPr>
      <w:rFonts w:ascii="細明體" w:eastAsia="細明體" w:hAnsi="Courier New"/>
      <w:sz w:val="24"/>
    </w:rPr>
  </w:style>
  <w:style w:type="character" w:customStyle="1" w:styleId="PlainTextChar2">
    <w:name w:val="Plain Text Char2"/>
    <w:aliases w:val="內文壹 Char2,一般文字 字元 Char2,一般文字 字元 字元 Char2,一般文字 字元 字元 字元 字元 字元 字元 字元 字元 字元 字元 字元 字元 字元 字元 字元 字元 字元 字元 字元 字元 字元 字元 字元 Char2,一般文字 字元 字元 字元 字元 字元 字元 字元 字元2"/>
    <w:uiPriority w:val="99"/>
    <w:semiHidden/>
    <w:locked/>
    <w:rsid w:val="0081224F"/>
    <w:rPr>
      <w:rFonts w:ascii="細明體" w:eastAsia="細明體" w:hAnsi="Courier New"/>
      <w:sz w:val="24"/>
    </w:rPr>
  </w:style>
  <w:style w:type="character" w:styleId="aff0">
    <w:name w:val="page number"/>
    <w:uiPriority w:val="99"/>
    <w:rsid w:val="0081224F"/>
    <w:rPr>
      <w:rFonts w:cs="Times New Roman"/>
    </w:rPr>
  </w:style>
  <w:style w:type="paragraph" w:styleId="aff1">
    <w:name w:val="List Paragraph"/>
    <w:basedOn w:val="a"/>
    <w:link w:val="aff2"/>
    <w:uiPriority w:val="34"/>
    <w:qFormat/>
    <w:rsid w:val="0081224F"/>
    <w:pPr>
      <w:widowControl/>
      <w:ind w:left="720" w:rightChars="-104" w:right="-104"/>
      <w:contextualSpacing/>
    </w:pPr>
    <w:rPr>
      <w:rFonts w:ascii="Calibri" w:hAnsi="Calibri"/>
      <w:kern w:val="0"/>
      <w:lang w:eastAsia="en-US" w:bidi="en-US"/>
    </w:rPr>
  </w:style>
  <w:style w:type="paragraph" w:styleId="aff3">
    <w:name w:val="Subtitle"/>
    <w:basedOn w:val="a"/>
    <w:next w:val="a"/>
    <w:link w:val="aff4"/>
    <w:qFormat/>
    <w:rsid w:val="00874E60"/>
    <w:pPr>
      <w:spacing w:after="60"/>
      <w:jc w:val="center"/>
      <w:outlineLvl w:val="1"/>
    </w:pPr>
    <w:rPr>
      <w:rFonts w:asciiTheme="majorHAnsi" w:hAnsiTheme="majorHAnsi" w:cstheme="majorBidi"/>
      <w:i/>
      <w:iCs/>
    </w:rPr>
  </w:style>
  <w:style w:type="character" w:customStyle="1" w:styleId="aff4">
    <w:name w:val="副標題 字元"/>
    <w:basedOn w:val="a0"/>
    <w:link w:val="aff3"/>
    <w:rsid w:val="00874E60"/>
    <w:rPr>
      <w:rFonts w:asciiTheme="majorHAnsi" w:hAnsiTheme="majorHAnsi" w:cstheme="majorBidi"/>
      <w:i/>
      <w:iCs/>
      <w:kern w:val="2"/>
      <w:sz w:val="24"/>
      <w:szCs w:val="24"/>
    </w:rPr>
  </w:style>
  <w:style w:type="table" w:customStyle="1" w:styleId="23">
    <w:name w:val="表格格線2"/>
    <w:basedOn w:val="a1"/>
    <w:next w:val="af0"/>
    <w:uiPriority w:val="59"/>
    <w:rsid w:val="005771D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rmal Indent"/>
    <w:basedOn w:val="a"/>
    <w:uiPriority w:val="99"/>
    <w:unhideWhenUsed/>
    <w:rsid w:val="008A4CD8"/>
    <w:pPr>
      <w:ind w:leftChars="200" w:left="480"/>
    </w:pPr>
  </w:style>
  <w:style w:type="paragraph" w:styleId="aff6">
    <w:name w:val="Body Text Indent"/>
    <w:basedOn w:val="a"/>
    <w:link w:val="aff7"/>
    <w:rsid w:val="003C5362"/>
    <w:pPr>
      <w:spacing w:after="120"/>
      <w:ind w:leftChars="200" w:left="480"/>
    </w:pPr>
  </w:style>
  <w:style w:type="character" w:customStyle="1" w:styleId="aff7">
    <w:name w:val="本文縮排 字元"/>
    <w:basedOn w:val="a0"/>
    <w:link w:val="aff6"/>
    <w:rsid w:val="003C5362"/>
    <w:rPr>
      <w:kern w:val="2"/>
      <w:sz w:val="24"/>
      <w:szCs w:val="24"/>
    </w:rPr>
  </w:style>
  <w:style w:type="character" w:styleId="aff8">
    <w:name w:val="Hyperlink"/>
    <w:basedOn w:val="a0"/>
    <w:uiPriority w:val="99"/>
    <w:unhideWhenUsed/>
    <w:rsid w:val="002C21E0"/>
    <w:rPr>
      <w:color w:val="0000FF"/>
      <w:u w:val="single"/>
    </w:rPr>
  </w:style>
  <w:style w:type="paragraph" w:customStyle="1" w:styleId="13">
    <w:name w:val="內文1"/>
    <w:basedOn w:val="a"/>
    <w:uiPriority w:val="99"/>
    <w:rsid w:val="00DD743D"/>
    <w:pPr>
      <w:spacing w:before="100" w:beforeAutospacing="1" w:after="100" w:afterAutospacing="1" w:line="500" w:lineRule="exact"/>
      <w:ind w:left="357" w:firstLineChars="188" w:firstLine="602"/>
      <w:jc w:val="both"/>
    </w:pPr>
    <w:rPr>
      <w:rFonts w:ascii="標楷體" w:eastAsia="標楷體"/>
      <w:sz w:val="32"/>
      <w:szCs w:val="20"/>
    </w:rPr>
  </w:style>
  <w:style w:type="character" w:customStyle="1" w:styleId="20">
    <w:name w:val="標題 2 字元"/>
    <w:basedOn w:val="a0"/>
    <w:link w:val="2"/>
    <w:semiHidden/>
    <w:rsid w:val="00024ACF"/>
    <w:rPr>
      <w:rFonts w:asciiTheme="majorHAnsi" w:eastAsiaTheme="majorEastAsia" w:hAnsiTheme="majorHAnsi" w:cstheme="majorBidi"/>
      <w:b/>
      <w:bCs/>
      <w:kern w:val="2"/>
      <w:sz w:val="48"/>
      <w:szCs w:val="48"/>
    </w:rPr>
  </w:style>
  <w:style w:type="paragraph" w:customStyle="1" w:styleId="aff9">
    <w:name w:val="樣式壹"/>
    <w:basedOn w:val="2"/>
    <w:rsid w:val="00024ACF"/>
    <w:pPr>
      <w:topLinePunct/>
      <w:adjustRightInd w:val="0"/>
      <w:spacing w:line="360" w:lineRule="auto"/>
      <w:ind w:left="510"/>
    </w:pPr>
    <w:rPr>
      <w:rFonts w:ascii="標楷體" w:eastAsia="標楷體" w:hAnsi="Arial" w:cs="Times New Roman"/>
      <w:bCs w:val="0"/>
      <w:kern w:val="20"/>
      <w:sz w:val="36"/>
      <w:szCs w:val="20"/>
    </w:rPr>
  </w:style>
  <w:style w:type="paragraph" w:customStyle="1" w:styleId="affa">
    <w:name w:val="●主管大標壹"/>
    <w:basedOn w:val="a7"/>
    <w:link w:val="affb"/>
    <w:qFormat/>
    <w:rsid w:val="005A28F7"/>
    <w:pPr>
      <w:tabs>
        <w:tab w:val="left" w:leader="dot" w:pos="8460"/>
        <w:tab w:val="left" w:leader="dot" w:pos="8640"/>
      </w:tabs>
      <w:overflowPunct w:val="0"/>
      <w:snapToGrid w:val="0"/>
      <w:spacing w:beforeLines="50" w:before="180" w:line="460" w:lineRule="atLeast"/>
      <w:jc w:val="both"/>
    </w:pPr>
    <w:rPr>
      <w:rFonts w:ascii="標楷體" w:eastAsia="標楷體" w:hAnsi="標楷體"/>
      <w:b/>
      <w:sz w:val="36"/>
      <w:szCs w:val="32"/>
    </w:rPr>
  </w:style>
  <w:style w:type="paragraph" w:customStyle="1" w:styleId="affc">
    <w:name w:val="●大標一"/>
    <w:basedOn w:val="a3"/>
    <w:link w:val="affd"/>
    <w:qFormat/>
    <w:rsid w:val="005A28F7"/>
    <w:pPr>
      <w:overflowPunct w:val="0"/>
      <w:snapToGrid w:val="0"/>
      <w:spacing w:before="0" w:after="0" w:line="460" w:lineRule="atLeast"/>
      <w:ind w:leftChars="0" w:left="0" w:firstLineChars="100" w:firstLine="320"/>
    </w:pPr>
  </w:style>
  <w:style w:type="character" w:customStyle="1" w:styleId="affb">
    <w:name w:val="●主管大標壹 字元"/>
    <w:basedOn w:val="a8"/>
    <w:link w:val="affa"/>
    <w:rsid w:val="005A28F7"/>
    <w:rPr>
      <w:rFonts w:ascii="標楷體" w:eastAsia="標楷體" w:hAnsi="標楷體"/>
      <w:b/>
      <w:kern w:val="2"/>
      <w:sz w:val="36"/>
      <w:szCs w:val="32"/>
      <w:lang w:val="x-none" w:eastAsia="x-none" w:bidi="ar-SA"/>
    </w:rPr>
  </w:style>
  <w:style w:type="paragraph" w:customStyle="1" w:styleId="affe">
    <w:name w:val="●乙篇內文"/>
    <w:basedOn w:val="a"/>
    <w:link w:val="afff"/>
    <w:qFormat/>
    <w:rsid w:val="005A28F7"/>
    <w:pPr>
      <w:overflowPunct w:val="0"/>
      <w:snapToGrid w:val="0"/>
      <w:spacing w:line="460" w:lineRule="atLeast"/>
      <w:ind w:firstLineChars="200" w:firstLine="200"/>
      <w:jc w:val="both"/>
    </w:pPr>
    <w:rPr>
      <w:rFonts w:ascii="標楷體" w:eastAsia="標楷體" w:hAnsi="標楷體"/>
      <w:bCs/>
    </w:rPr>
  </w:style>
  <w:style w:type="character" w:customStyle="1" w:styleId="a4">
    <w:name w:val="一、 字元"/>
    <w:basedOn w:val="a0"/>
    <w:link w:val="a3"/>
    <w:rsid w:val="006B7002"/>
    <w:rPr>
      <w:rFonts w:ascii="標楷體" w:eastAsia="標楷體" w:hAnsi="標楷體"/>
      <w:b/>
      <w:kern w:val="2"/>
      <w:sz w:val="32"/>
      <w:szCs w:val="32"/>
    </w:rPr>
  </w:style>
  <w:style w:type="character" w:customStyle="1" w:styleId="affd">
    <w:name w:val="●大標一 字元"/>
    <w:basedOn w:val="a4"/>
    <w:link w:val="affc"/>
    <w:rsid w:val="005A28F7"/>
    <w:rPr>
      <w:rFonts w:ascii="標楷體" w:eastAsia="標楷體" w:hAnsi="標楷體"/>
      <w:b/>
      <w:kern w:val="2"/>
      <w:sz w:val="32"/>
      <w:szCs w:val="32"/>
    </w:rPr>
  </w:style>
  <w:style w:type="paragraph" w:customStyle="1" w:styleId="afff0">
    <w:name w:val="●小標(一)"/>
    <w:basedOn w:val="a5"/>
    <w:link w:val="afff1"/>
    <w:qFormat/>
    <w:rsid w:val="005A28F7"/>
    <w:pPr>
      <w:overflowPunct w:val="0"/>
      <w:snapToGrid w:val="0"/>
      <w:spacing w:before="0" w:after="0" w:line="460" w:lineRule="exact"/>
      <w:ind w:leftChars="0" w:left="0" w:firstLineChars="200" w:firstLine="561"/>
    </w:pPr>
    <w:rPr>
      <w:snapToGrid w:val="0"/>
      <w:kern w:val="0"/>
    </w:rPr>
  </w:style>
  <w:style w:type="character" w:customStyle="1" w:styleId="afff">
    <w:name w:val="●乙篇內文 字元"/>
    <w:basedOn w:val="a0"/>
    <w:link w:val="affe"/>
    <w:rsid w:val="005A28F7"/>
    <w:rPr>
      <w:rFonts w:ascii="標楷體" w:eastAsia="標楷體" w:hAnsi="標楷體"/>
      <w:bCs/>
      <w:kern w:val="2"/>
      <w:sz w:val="24"/>
      <w:szCs w:val="24"/>
    </w:rPr>
  </w:style>
  <w:style w:type="paragraph" w:customStyle="1" w:styleId="14">
    <w:name w:val="●內文小標1"/>
    <w:basedOn w:val="1"/>
    <w:link w:val="15"/>
    <w:qFormat/>
    <w:rsid w:val="005A28F7"/>
    <w:pPr>
      <w:overflowPunct w:val="0"/>
      <w:snapToGrid w:val="0"/>
      <w:spacing w:line="460" w:lineRule="exact"/>
      <w:ind w:firstLineChars="300" w:firstLine="720"/>
    </w:pPr>
    <w:rPr>
      <w:spacing w:val="0"/>
    </w:rPr>
  </w:style>
  <w:style w:type="character" w:customStyle="1" w:styleId="a6">
    <w:name w:val="(一) 字元"/>
    <w:basedOn w:val="a0"/>
    <w:link w:val="a5"/>
    <w:rsid w:val="00BD6095"/>
    <w:rPr>
      <w:rFonts w:ascii="標楷體" w:eastAsia="標楷體" w:hAnsi="標楷體" w:cs="新細明體"/>
      <w:b/>
      <w:kern w:val="2"/>
      <w:sz w:val="28"/>
      <w:szCs w:val="28"/>
    </w:rPr>
  </w:style>
  <w:style w:type="character" w:customStyle="1" w:styleId="afff1">
    <w:name w:val="●小標(一) 字元"/>
    <w:basedOn w:val="a6"/>
    <w:link w:val="afff0"/>
    <w:rsid w:val="005A28F7"/>
    <w:rPr>
      <w:rFonts w:ascii="標楷體" w:eastAsia="標楷體" w:hAnsi="標楷體" w:cs="新細明體"/>
      <w:b/>
      <w:snapToGrid w:val="0"/>
      <w:kern w:val="2"/>
      <w:sz w:val="28"/>
      <w:szCs w:val="28"/>
    </w:rPr>
  </w:style>
  <w:style w:type="character" w:styleId="afff2">
    <w:name w:val="Strong"/>
    <w:basedOn w:val="a0"/>
    <w:qFormat/>
    <w:rsid w:val="00E16473"/>
    <w:rPr>
      <w:b/>
      <w:bCs/>
    </w:rPr>
  </w:style>
  <w:style w:type="character" w:customStyle="1" w:styleId="10">
    <w:name w:val="(二)1 字元"/>
    <w:basedOn w:val="a0"/>
    <w:link w:val="1"/>
    <w:rsid w:val="000D1BA4"/>
    <w:rPr>
      <w:rFonts w:ascii="標楷體" w:eastAsia="標楷體" w:hAnsi="標楷體"/>
      <w:spacing w:val="16"/>
      <w:kern w:val="2"/>
      <w:sz w:val="24"/>
      <w:szCs w:val="24"/>
    </w:rPr>
  </w:style>
  <w:style w:type="character" w:customStyle="1" w:styleId="15">
    <w:name w:val="●內文小標1 字元"/>
    <w:basedOn w:val="10"/>
    <w:link w:val="14"/>
    <w:rsid w:val="005A28F7"/>
    <w:rPr>
      <w:rFonts w:ascii="標楷體" w:eastAsia="標楷體" w:hAnsi="標楷體"/>
      <w:spacing w:val="16"/>
      <w:kern w:val="2"/>
      <w:sz w:val="24"/>
      <w:szCs w:val="24"/>
    </w:rPr>
  </w:style>
  <w:style w:type="paragraph" w:customStyle="1" w:styleId="16">
    <w:name w:val="●意見粗體小標1"/>
    <w:basedOn w:val="af7"/>
    <w:link w:val="17"/>
    <w:qFormat/>
    <w:rsid w:val="00AE6DE1"/>
    <w:pPr>
      <w:overflowPunct w:val="0"/>
      <w:spacing w:before="0" w:after="0" w:line="460" w:lineRule="exact"/>
      <w:ind w:firstLineChars="300" w:firstLine="817"/>
      <w:jc w:val="both"/>
    </w:pPr>
    <w:rPr>
      <w:spacing w:val="-4"/>
      <w:szCs w:val="28"/>
    </w:rPr>
  </w:style>
  <w:style w:type="character" w:customStyle="1" w:styleId="17">
    <w:name w:val="●意見粗體小標1 字元"/>
    <w:basedOn w:val="af8"/>
    <w:link w:val="16"/>
    <w:rsid w:val="00AE6DE1"/>
    <w:rPr>
      <w:rFonts w:ascii="標楷體" w:eastAsia="標楷體" w:hAnsi="標楷體"/>
      <w:b/>
      <w:bCs/>
      <w:spacing w:val="-4"/>
      <w:kern w:val="2"/>
      <w:sz w:val="28"/>
      <w:szCs w:val="28"/>
      <w:lang w:val="x-none" w:eastAsia="x-none"/>
    </w:rPr>
  </w:style>
  <w:style w:type="character" w:customStyle="1" w:styleId="afff3">
    <w:name w:val="本文 字元 字元 字元"/>
    <w:basedOn w:val="a0"/>
    <w:rsid w:val="001A181F"/>
    <w:rPr>
      <w:rFonts w:ascii="標楷體" w:eastAsia="標楷體" w:hAnsi="標楷體" w:hint="eastAsia"/>
      <w:kern w:val="2"/>
      <w:sz w:val="32"/>
      <w:lang w:val="en-US" w:eastAsia="zh-TW" w:bidi="ar-SA"/>
    </w:rPr>
  </w:style>
  <w:style w:type="paragraph" w:customStyle="1" w:styleId="afff4">
    <w:name w:val="樣式內文"/>
    <w:basedOn w:val="a"/>
    <w:rsid w:val="001063B2"/>
    <w:pPr>
      <w:spacing w:line="440" w:lineRule="exact"/>
      <w:ind w:firstLine="567"/>
      <w:jc w:val="both"/>
    </w:pPr>
    <w:rPr>
      <w:rFonts w:ascii="標楷體" w:eastAsia="標楷體"/>
      <w:spacing w:val="10"/>
      <w:szCs w:val="20"/>
    </w:rPr>
  </w:style>
  <w:style w:type="character" w:styleId="afff5">
    <w:name w:val="footnote reference"/>
    <w:rsid w:val="00D407A1"/>
    <w:rPr>
      <w:vertAlign w:val="superscript"/>
    </w:rPr>
  </w:style>
  <w:style w:type="paragraph" w:styleId="afff6">
    <w:name w:val="footnote text"/>
    <w:aliases w:val="註腳文字1,註腳文字 字元 字元,字元, 字元"/>
    <w:basedOn w:val="a"/>
    <w:link w:val="afff7"/>
    <w:rsid w:val="00D407A1"/>
    <w:pPr>
      <w:snapToGrid w:val="0"/>
    </w:pPr>
    <w:rPr>
      <w:rFonts w:ascii="Calibri" w:hAnsi="Calibri"/>
      <w:sz w:val="20"/>
      <w:szCs w:val="20"/>
    </w:rPr>
  </w:style>
  <w:style w:type="character" w:customStyle="1" w:styleId="afff7">
    <w:name w:val="註腳文字 字元"/>
    <w:aliases w:val="註腳文字1 字元,註腳文字 字元 字元 字元,字元 字元, 字元 字元"/>
    <w:basedOn w:val="a0"/>
    <w:link w:val="afff6"/>
    <w:rsid w:val="00D407A1"/>
    <w:rPr>
      <w:rFonts w:ascii="Calibri" w:hAnsi="Calibri"/>
      <w:kern w:val="2"/>
    </w:rPr>
  </w:style>
  <w:style w:type="paragraph" w:styleId="24">
    <w:name w:val="Body Text Indent 2"/>
    <w:basedOn w:val="a"/>
    <w:link w:val="25"/>
    <w:semiHidden/>
    <w:unhideWhenUsed/>
    <w:rsid w:val="009F5FED"/>
    <w:pPr>
      <w:spacing w:after="120" w:line="480" w:lineRule="auto"/>
      <w:ind w:leftChars="200" w:left="480"/>
    </w:pPr>
  </w:style>
  <w:style w:type="character" w:customStyle="1" w:styleId="25">
    <w:name w:val="本文縮排 2 字元"/>
    <w:basedOn w:val="a0"/>
    <w:link w:val="24"/>
    <w:semiHidden/>
    <w:rsid w:val="009F5FED"/>
    <w:rPr>
      <w:kern w:val="2"/>
      <w:sz w:val="24"/>
      <w:szCs w:val="24"/>
    </w:rPr>
  </w:style>
  <w:style w:type="table" w:customStyle="1" w:styleId="110">
    <w:name w:val="表格格線11"/>
    <w:basedOn w:val="a1"/>
    <w:next w:val="af0"/>
    <w:uiPriority w:val="39"/>
    <w:rsid w:val="007D13B1"/>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格格線3"/>
    <w:basedOn w:val="a1"/>
    <w:next w:val="af0"/>
    <w:uiPriority w:val="39"/>
    <w:rsid w:val="007D13B1"/>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f0"/>
    <w:uiPriority w:val="39"/>
    <w:rsid w:val="007D13B1"/>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8">
    <w:name w:val="Emphasis"/>
    <w:basedOn w:val="a0"/>
    <w:uiPriority w:val="20"/>
    <w:qFormat/>
    <w:rsid w:val="00C71D8C"/>
    <w:rPr>
      <w:b w:val="0"/>
      <w:bCs w:val="0"/>
      <w:i w:val="0"/>
      <w:iCs w:val="0"/>
      <w:color w:val="DD4B39"/>
    </w:rPr>
  </w:style>
  <w:style w:type="character" w:customStyle="1" w:styleId="st1">
    <w:name w:val="st1"/>
    <w:basedOn w:val="a0"/>
    <w:rsid w:val="00C71D8C"/>
  </w:style>
  <w:style w:type="paragraph" w:styleId="afff9">
    <w:name w:val="Title"/>
    <w:basedOn w:val="a"/>
    <w:next w:val="a"/>
    <w:link w:val="afffa"/>
    <w:qFormat/>
    <w:rsid w:val="00C71D8C"/>
    <w:pPr>
      <w:spacing w:before="240" w:after="60"/>
      <w:jc w:val="center"/>
      <w:outlineLvl w:val="0"/>
    </w:pPr>
    <w:rPr>
      <w:rFonts w:ascii="Calibri Light" w:hAnsi="Calibri Light"/>
      <w:b/>
      <w:bCs/>
      <w:sz w:val="32"/>
      <w:szCs w:val="32"/>
    </w:rPr>
  </w:style>
  <w:style w:type="character" w:customStyle="1" w:styleId="afffa">
    <w:name w:val="標題 字元"/>
    <w:basedOn w:val="a0"/>
    <w:link w:val="afff9"/>
    <w:rsid w:val="00C71D8C"/>
    <w:rPr>
      <w:rFonts w:ascii="Calibri Light" w:hAnsi="Calibri Light"/>
      <w:b/>
      <w:bCs/>
      <w:kern w:val="2"/>
      <w:sz w:val="32"/>
      <w:szCs w:val="32"/>
    </w:rPr>
  </w:style>
  <w:style w:type="table" w:customStyle="1" w:styleId="31">
    <w:name w:val="表格格線31"/>
    <w:basedOn w:val="a1"/>
    <w:next w:val="af0"/>
    <w:uiPriority w:val="39"/>
    <w:rsid w:val="008718BE"/>
    <w:rPr>
      <w:rFonts w:ascii="標楷體" w:eastAsia="標楷體" w:hAnsi="標楷體"/>
      <w:bCs/>
      <w:kern w:val="2"/>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Salutation"/>
    <w:basedOn w:val="a"/>
    <w:next w:val="a"/>
    <w:link w:val="afffc"/>
    <w:rsid w:val="00E863E5"/>
    <w:rPr>
      <w:rFonts w:ascii="標楷體" w:eastAsia="標楷體" w:hAnsi="標楷體"/>
      <w:bCs/>
      <w:noProof/>
    </w:rPr>
  </w:style>
  <w:style w:type="character" w:customStyle="1" w:styleId="afffc">
    <w:name w:val="問候 字元"/>
    <w:basedOn w:val="a0"/>
    <w:link w:val="afffb"/>
    <w:rsid w:val="00E863E5"/>
    <w:rPr>
      <w:rFonts w:ascii="標楷體" w:eastAsia="標楷體" w:hAnsi="標楷體"/>
      <w:bCs/>
      <w:noProof/>
      <w:kern w:val="2"/>
      <w:sz w:val="24"/>
      <w:szCs w:val="24"/>
    </w:rPr>
  </w:style>
  <w:style w:type="paragraph" w:styleId="afffd">
    <w:name w:val="Closing"/>
    <w:basedOn w:val="a"/>
    <w:link w:val="afffe"/>
    <w:unhideWhenUsed/>
    <w:rsid w:val="00E863E5"/>
    <w:pPr>
      <w:ind w:leftChars="1800" w:left="100"/>
    </w:pPr>
    <w:rPr>
      <w:rFonts w:ascii="標楷體" w:eastAsia="標楷體" w:hAnsi="標楷體"/>
      <w:bCs/>
      <w:noProof/>
    </w:rPr>
  </w:style>
  <w:style w:type="character" w:customStyle="1" w:styleId="afffe">
    <w:name w:val="結語 字元"/>
    <w:basedOn w:val="a0"/>
    <w:link w:val="afffd"/>
    <w:rsid w:val="00E863E5"/>
    <w:rPr>
      <w:rFonts w:ascii="標楷體" w:eastAsia="標楷體" w:hAnsi="標楷體"/>
      <w:bCs/>
      <w:noProof/>
      <w:kern w:val="2"/>
      <w:sz w:val="24"/>
      <w:szCs w:val="24"/>
    </w:rPr>
  </w:style>
  <w:style w:type="paragraph" w:customStyle="1" w:styleId="18">
    <w:name w:val="1."/>
    <w:basedOn w:val="a"/>
    <w:rsid w:val="00837169"/>
    <w:pPr>
      <w:spacing w:line="400" w:lineRule="exact"/>
      <w:ind w:firstLineChars="300" w:firstLine="756"/>
      <w:jc w:val="both"/>
      <w:outlineLvl w:val="0"/>
    </w:pPr>
    <w:rPr>
      <w:rFonts w:ascii="標楷體" w:eastAsia="標楷體"/>
      <w:szCs w:val="20"/>
    </w:rPr>
  </w:style>
  <w:style w:type="character" w:customStyle="1" w:styleId="text1">
    <w:name w:val="text1"/>
    <w:rsid w:val="000B7A14"/>
    <w:rPr>
      <w:rFonts w:ascii="Arial" w:hAnsi="Arial" w:cs="Arial" w:hint="default"/>
      <w:color w:val="000000"/>
      <w:spacing w:val="14"/>
      <w:sz w:val="20"/>
      <w:szCs w:val="20"/>
    </w:rPr>
  </w:style>
  <w:style w:type="character" w:customStyle="1" w:styleId="aff2">
    <w:name w:val="清單段落 字元"/>
    <w:link w:val="aff1"/>
    <w:uiPriority w:val="34"/>
    <w:locked/>
    <w:rsid w:val="002F0C03"/>
    <w:rPr>
      <w:rFonts w:ascii="Calibri" w:hAnsi="Calibri"/>
      <w:sz w:val="24"/>
      <w:szCs w:val="24"/>
      <w:lang w:eastAsia="en-US" w:bidi="en-US"/>
    </w:rPr>
  </w:style>
  <w:style w:type="paragraph" w:customStyle="1" w:styleId="26">
    <w:name w:val="我的標題2"/>
    <w:basedOn w:val="a"/>
    <w:rsid w:val="002F0C03"/>
    <w:pPr>
      <w:spacing w:line="600" w:lineRule="exact"/>
      <w:ind w:leftChars="100" w:left="880" w:hangingChars="200" w:hanging="640"/>
      <w:jc w:val="both"/>
    </w:pPr>
    <w:rPr>
      <w:rFonts w:eastAsia="標楷體"/>
      <w:sz w:val="32"/>
    </w:rPr>
  </w:style>
  <w:style w:type="paragraph" w:styleId="40">
    <w:name w:val="toc 4"/>
    <w:basedOn w:val="a"/>
    <w:next w:val="a"/>
    <w:autoRedefine/>
    <w:semiHidden/>
    <w:rsid w:val="002F0C03"/>
    <w:pPr>
      <w:adjustRightInd w:val="0"/>
      <w:spacing w:line="500" w:lineRule="exact"/>
      <w:ind w:left="960"/>
      <w:textAlignment w:val="baseline"/>
    </w:pPr>
    <w:rPr>
      <w:rFonts w:eastAsia="標楷體"/>
      <w:kern w:val="0"/>
      <w:sz w:val="18"/>
      <w:szCs w:val="20"/>
    </w:rPr>
  </w:style>
  <w:style w:type="paragraph" w:customStyle="1" w:styleId="Default">
    <w:name w:val="Default"/>
    <w:rsid w:val="002F0C03"/>
    <w:pPr>
      <w:widowControl w:val="0"/>
      <w:autoSpaceDE w:val="0"/>
      <w:autoSpaceDN w:val="0"/>
      <w:adjustRightInd w:val="0"/>
    </w:pPr>
    <w:rPr>
      <w:rFonts w:ascii="標楷體" w:eastAsia="標楷體" w:hAnsiTheme="minorHAnsi" w:cs="標楷體"/>
      <w:color w:val="000000"/>
      <w:sz w:val="24"/>
      <w:szCs w:val="24"/>
    </w:rPr>
  </w:style>
  <w:style w:type="paragraph" w:customStyle="1" w:styleId="TableParagraph">
    <w:name w:val="Table Paragraph"/>
    <w:basedOn w:val="a"/>
    <w:uiPriority w:val="1"/>
    <w:qFormat/>
    <w:rsid w:val="002F0C03"/>
    <w:pPr>
      <w:autoSpaceDE w:val="0"/>
      <w:autoSpaceDN w:val="0"/>
    </w:pPr>
    <w:rPr>
      <w:rFonts w:ascii="細明體" w:eastAsia="細明體" w:hAnsi="細明體" w:cs="細明體"/>
      <w:kern w:val="0"/>
      <w:sz w:val="22"/>
      <w:szCs w:val="22"/>
      <w:lang w:eastAsia="en-US"/>
    </w:rPr>
  </w:style>
  <w:style w:type="paragraph" w:customStyle="1" w:styleId="affff">
    <w:name w:val="總決乙篇內文"/>
    <w:basedOn w:val="a"/>
    <w:qFormat/>
    <w:rsid w:val="002F0C03"/>
    <w:pPr>
      <w:overflowPunct w:val="0"/>
      <w:adjustRightInd w:val="0"/>
      <w:snapToGrid w:val="0"/>
      <w:spacing w:line="460" w:lineRule="exact"/>
      <w:ind w:firstLineChars="200" w:firstLine="200"/>
      <w:jc w:val="both"/>
    </w:pPr>
    <w:rPr>
      <w:rFonts w:ascii="標楷體" w:eastAsia="標楷體" w:hAnsiTheme="minorHAnsi" w:cstheme="minorBidi"/>
    </w:rPr>
  </w:style>
  <w:style w:type="paragraph" w:customStyle="1" w:styleId="affff0">
    <w:name w:val="總決乙篇標題(一)"/>
    <w:basedOn w:val="a"/>
    <w:qFormat/>
    <w:rsid w:val="002F0C03"/>
    <w:pPr>
      <w:overflowPunct w:val="0"/>
      <w:adjustRightInd w:val="0"/>
      <w:snapToGrid w:val="0"/>
      <w:spacing w:line="460" w:lineRule="exact"/>
      <w:ind w:firstLineChars="100" w:firstLine="100"/>
      <w:jc w:val="both"/>
    </w:pPr>
    <w:rPr>
      <w:rFonts w:ascii="標楷體" w:eastAsia="標楷體" w:hAnsi="標楷體" w:cstheme="minorBidi"/>
      <w:b/>
      <w:sz w:val="28"/>
      <w:szCs w:val="28"/>
    </w:rPr>
  </w:style>
  <w:style w:type="paragraph" w:styleId="affff1">
    <w:name w:val="Body Text"/>
    <w:basedOn w:val="a"/>
    <w:link w:val="affff2"/>
    <w:semiHidden/>
    <w:unhideWhenUsed/>
    <w:rsid w:val="002F0C03"/>
    <w:pPr>
      <w:spacing w:after="120"/>
    </w:pPr>
  </w:style>
  <w:style w:type="character" w:customStyle="1" w:styleId="affff2">
    <w:name w:val="本文 字元"/>
    <w:basedOn w:val="a0"/>
    <w:link w:val="affff1"/>
    <w:semiHidden/>
    <w:rsid w:val="002F0C03"/>
    <w:rPr>
      <w:kern w:val="2"/>
      <w:sz w:val="24"/>
      <w:szCs w:val="24"/>
    </w:rPr>
  </w:style>
  <w:style w:type="paragraph" w:customStyle="1" w:styleId="affff3">
    <w:name w:val="圖名"/>
    <w:basedOn w:val="a"/>
    <w:link w:val="affff4"/>
    <w:rsid w:val="002F0C03"/>
    <w:pPr>
      <w:numPr>
        <w:ilvl w:val="12"/>
      </w:numPr>
      <w:spacing w:before="240" w:after="120" w:line="240" w:lineRule="exact"/>
      <w:jc w:val="center"/>
    </w:pPr>
    <w:rPr>
      <w:rFonts w:ascii="Arial" w:eastAsia="標楷體" w:hAnsi="Arial" w:cs="Arial"/>
      <w:b/>
      <w:spacing w:val="6"/>
      <w:sz w:val="28"/>
    </w:rPr>
  </w:style>
  <w:style w:type="character" w:customStyle="1" w:styleId="affff4">
    <w:name w:val="圖名 字元"/>
    <w:link w:val="affff3"/>
    <w:rsid w:val="002F0C03"/>
    <w:rPr>
      <w:rFonts w:ascii="Arial" w:eastAsia="標楷體" w:hAnsi="Arial" w:cs="Arial"/>
      <w:b/>
      <w:spacing w:val="6"/>
      <w:kern w:val="2"/>
      <w:sz w:val="28"/>
      <w:szCs w:val="24"/>
    </w:rPr>
  </w:style>
  <w:style w:type="paragraph" w:customStyle="1" w:styleId="19">
    <w:name w:val="1 字元 字元 字元 字元"/>
    <w:basedOn w:val="a"/>
    <w:semiHidden/>
    <w:rsid w:val="002F0C03"/>
    <w:pPr>
      <w:widowControl/>
      <w:spacing w:after="160" w:line="240" w:lineRule="exact"/>
    </w:pPr>
    <w:rPr>
      <w:rFonts w:ascii="Verdana" w:eastAsia="Times New Roman" w:hAnsi="Verdana"/>
      <w:kern w:val="0"/>
      <w:sz w:val="20"/>
      <w:szCs w:val="20"/>
      <w:lang w:eastAsia="en-US"/>
    </w:rPr>
  </w:style>
  <w:style w:type="table" w:customStyle="1" w:styleId="111">
    <w:name w:val="純表格 11"/>
    <w:basedOn w:val="a1"/>
    <w:uiPriority w:val="41"/>
    <w:rsid w:val="00FD1F26"/>
    <w:rPr>
      <w:rFonts w:ascii="Calibri"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a">
    <w:name w:val="樣式1."/>
    <w:basedOn w:val="a"/>
    <w:rsid w:val="00FD1F26"/>
    <w:pPr>
      <w:spacing w:line="480" w:lineRule="exact"/>
      <w:ind w:left="1418"/>
      <w:jc w:val="both"/>
    </w:pPr>
    <w:rPr>
      <w:rFonts w:ascii="標楷體" w:eastAsia="標楷體"/>
      <w:sz w:val="28"/>
      <w:szCs w:val="20"/>
    </w:rPr>
  </w:style>
  <w:style w:type="paragraph" w:customStyle="1" w:styleId="affff5">
    <w:name w:val="(一)本文"/>
    <w:basedOn w:val="affff1"/>
    <w:rsid w:val="00FD1F26"/>
    <w:pPr>
      <w:autoSpaceDE w:val="0"/>
      <w:autoSpaceDN w:val="0"/>
      <w:snapToGrid w:val="0"/>
      <w:spacing w:after="0" w:line="500" w:lineRule="exact"/>
      <w:ind w:left="851" w:hangingChars="449" w:hanging="449"/>
      <w:jc w:val="both"/>
    </w:pPr>
    <w:rPr>
      <w:rFonts w:ascii="標楷體" w:eastAsia="標楷體" w:hAnsi="標楷體"/>
      <w:b/>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4791"/>
    <w:pPr>
      <w:widowControl w:val="0"/>
    </w:pPr>
    <w:rPr>
      <w:kern w:val="2"/>
      <w:sz w:val="24"/>
      <w:szCs w:val="24"/>
    </w:rPr>
  </w:style>
  <w:style w:type="paragraph" w:styleId="2">
    <w:name w:val="heading 2"/>
    <w:basedOn w:val="a"/>
    <w:next w:val="a"/>
    <w:link w:val="20"/>
    <w:semiHidden/>
    <w:unhideWhenUsed/>
    <w:qFormat/>
    <w:rsid w:val="00024ACF"/>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
    <w:basedOn w:val="a"/>
    <w:link w:val="a4"/>
    <w:rsid w:val="00CA4361"/>
    <w:pPr>
      <w:spacing w:before="60" w:after="60" w:line="420" w:lineRule="exact"/>
      <w:ind w:leftChars="150" w:left="360"/>
      <w:jc w:val="both"/>
    </w:pPr>
    <w:rPr>
      <w:rFonts w:ascii="標楷體" w:eastAsia="標楷體" w:hAnsi="標楷體"/>
      <w:b/>
      <w:sz w:val="32"/>
      <w:szCs w:val="32"/>
    </w:rPr>
  </w:style>
  <w:style w:type="paragraph" w:customStyle="1" w:styleId="21">
    <w:name w:val="空2格內文"/>
    <w:basedOn w:val="a"/>
    <w:link w:val="22"/>
    <w:rsid w:val="00CA4361"/>
    <w:pPr>
      <w:spacing w:line="420" w:lineRule="exact"/>
      <w:ind w:firstLine="561"/>
      <w:jc w:val="both"/>
    </w:pPr>
    <w:rPr>
      <w:rFonts w:ascii="標楷體" w:eastAsia="標楷體" w:hAnsi="標楷體"/>
      <w:spacing w:val="16"/>
      <w:lang w:val="x-none" w:eastAsia="x-none"/>
    </w:rPr>
  </w:style>
  <w:style w:type="character" w:customStyle="1" w:styleId="22">
    <w:name w:val="空2格內文 字元"/>
    <w:link w:val="21"/>
    <w:rsid w:val="00CA4361"/>
    <w:rPr>
      <w:rFonts w:ascii="標楷體" w:eastAsia="標楷體" w:hAnsi="標楷體"/>
      <w:spacing w:val="16"/>
      <w:kern w:val="2"/>
      <w:sz w:val="24"/>
      <w:szCs w:val="24"/>
      <w:lang w:val="x-none" w:eastAsia="x-none" w:bidi="ar-SA"/>
    </w:rPr>
  </w:style>
  <w:style w:type="paragraph" w:customStyle="1" w:styleId="a5">
    <w:name w:val="(一)"/>
    <w:basedOn w:val="a"/>
    <w:link w:val="a6"/>
    <w:rsid w:val="00CA4361"/>
    <w:pPr>
      <w:spacing w:before="60" w:after="60" w:line="420" w:lineRule="exact"/>
      <w:ind w:leftChars="300" w:left="720"/>
      <w:jc w:val="both"/>
    </w:pPr>
    <w:rPr>
      <w:rFonts w:ascii="標楷體" w:eastAsia="標楷體" w:hAnsi="標楷體" w:cs="新細明體"/>
      <w:b/>
      <w:sz w:val="28"/>
      <w:szCs w:val="28"/>
    </w:rPr>
  </w:style>
  <w:style w:type="paragraph" w:customStyle="1" w:styleId="1">
    <w:name w:val="(二)1"/>
    <w:basedOn w:val="a"/>
    <w:link w:val="10"/>
    <w:rsid w:val="00CA4361"/>
    <w:pPr>
      <w:spacing w:line="420" w:lineRule="exact"/>
      <w:ind w:firstLine="1077"/>
      <w:jc w:val="both"/>
    </w:pPr>
    <w:rPr>
      <w:rFonts w:ascii="標楷體" w:eastAsia="標楷體" w:hAnsi="標楷體"/>
      <w:spacing w:val="16"/>
    </w:rPr>
  </w:style>
  <w:style w:type="paragraph" w:styleId="a7">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w:basedOn w:val="a"/>
    <w:link w:val="a8"/>
    <w:rsid w:val="00CA4361"/>
    <w:rPr>
      <w:rFonts w:ascii="細明體" w:eastAsia="細明體" w:hAnsi="Courier New"/>
      <w:szCs w:val="20"/>
      <w:lang w:val="x-none" w:eastAsia="x-none"/>
    </w:rPr>
  </w:style>
  <w:style w:type="character" w:customStyle="1" w:styleId="a8">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link w:val="a7"/>
    <w:rsid w:val="00CA4361"/>
    <w:rPr>
      <w:rFonts w:ascii="細明體" w:eastAsia="細明體" w:hAnsi="Courier New"/>
      <w:kern w:val="2"/>
      <w:sz w:val="24"/>
      <w:lang w:val="x-none" w:eastAsia="x-none" w:bidi="ar-SA"/>
    </w:rPr>
  </w:style>
  <w:style w:type="paragraph" w:customStyle="1" w:styleId="a9">
    <w:name w:val="一"/>
    <w:basedOn w:val="a"/>
    <w:autoRedefine/>
    <w:qFormat/>
    <w:rsid w:val="005263F4"/>
    <w:pPr>
      <w:overflowPunct w:val="0"/>
      <w:spacing w:line="500" w:lineRule="exact"/>
      <w:ind w:firstLineChars="200" w:firstLine="480"/>
      <w:jc w:val="both"/>
    </w:pPr>
    <w:rPr>
      <w:rFonts w:ascii="標楷體" w:eastAsia="標楷體" w:hAnsi="標楷體"/>
      <w:bCs/>
      <w:noProof/>
      <w:snapToGrid w:val="0"/>
      <w:spacing w:val="-2"/>
      <w:kern w:val="0"/>
    </w:rPr>
  </w:style>
  <w:style w:type="paragraph" w:styleId="aa">
    <w:name w:val="Balloon Text"/>
    <w:basedOn w:val="a"/>
    <w:link w:val="ab"/>
    <w:uiPriority w:val="99"/>
    <w:rsid w:val="008771E8"/>
    <w:rPr>
      <w:rFonts w:ascii="Cambria" w:hAnsi="Cambria"/>
      <w:sz w:val="18"/>
      <w:szCs w:val="18"/>
    </w:rPr>
  </w:style>
  <w:style w:type="character" w:customStyle="1" w:styleId="ab">
    <w:name w:val="註解方塊文字 字元"/>
    <w:link w:val="aa"/>
    <w:uiPriority w:val="99"/>
    <w:rsid w:val="008771E8"/>
    <w:rPr>
      <w:rFonts w:ascii="Cambria" w:eastAsia="新細明體" w:hAnsi="Cambria" w:cs="Times New Roman"/>
      <w:kern w:val="2"/>
      <w:sz w:val="18"/>
      <w:szCs w:val="18"/>
    </w:rPr>
  </w:style>
  <w:style w:type="paragraph" w:styleId="ac">
    <w:name w:val="header"/>
    <w:basedOn w:val="a"/>
    <w:link w:val="ad"/>
    <w:rsid w:val="00CE7272"/>
    <w:pPr>
      <w:tabs>
        <w:tab w:val="center" w:pos="4153"/>
        <w:tab w:val="right" w:pos="8306"/>
      </w:tabs>
      <w:snapToGrid w:val="0"/>
    </w:pPr>
    <w:rPr>
      <w:sz w:val="20"/>
      <w:szCs w:val="20"/>
    </w:rPr>
  </w:style>
  <w:style w:type="character" w:customStyle="1" w:styleId="ad">
    <w:name w:val="頁首 字元"/>
    <w:link w:val="ac"/>
    <w:rsid w:val="00CE7272"/>
    <w:rPr>
      <w:kern w:val="2"/>
    </w:rPr>
  </w:style>
  <w:style w:type="paragraph" w:styleId="ae">
    <w:name w:val="footer"/>
    <w:basedOn w:val="a"/>
    <w:link w:val="af"/>
    <w:uiPriority w:val="99"/>
    <w:rsid w:val="00CE7272"/>
    <w:pPr>
      <w:tabs>
        <w:tab w:val="center" w:pos="4153"/>
        <w:tab w:val="right" w:pos="8306"/>
      </w:tabs>
      <w:snapToGrid w:val="0"/>
    </w:pPr>
    <w:rPr>
      <w:sz w:val="20"/>
      <w:szCs w:val="20"/>
    </w:rPr>
  </w:style>
  <w:style w:type="character" w:customStyle="1" w:styleId="af">
    <w:name w:val="頁尾 字元"/>
    <w:link w:val="ae"/>
    <w:uiPriority w:val="99"/>
    <w:rsid w:val="00CE7272"/>
    <w:rPr>
      <w:kern w:val="2"/>
    </w:rPr>
  </w:style>
  <w:style w:type="table" w:styleId="af0">
    <w:name w:val="Table Grid"/>
    <w:basedOn w:val="a1"/>
    <w:uiPriority w:val="59"/>
    <w:rsid w:val="00CE727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rsid w:val="00BA64F9"/>
    <w:rPr>
      <w:sz w:val="18"/>
      <w:szCs w:val="18"/>
    </w:rPr>
  </w:style>
  <w:style w:type="paragraph" w:styleId="af2">
    <w:name w:val="annotation text"/>
    <w:basedOn w:val="a"/>
    <w:link w:val="af3"/>
    <w:rsid w:val="00BA64F9"/>
  </w:style>
  <w:style w:type="character" w:customStyle="1" w:styleId="af3">
    <w:name w:val="註解文字 字元"/>
    <w:link w:val="af2"/>
    <w:rsid w:val="00BA64F9"/>
    <w:rPr>
      <w:kern w:val="2"/>
      <w:sz w:val="24"/>
      <w:szCs w:val="24"/>
    </w:rPr>
  </w:style>
  <w:style w:type="paragraph" w:styleId="af4">
    <w:name w:val="annotation subject"/>
    <w:basedOn w:val="af2"/>
    <w:next w:val="af2"/>
    <w:link w:val="af5"/>
    <w:rsid w:val="00BA64F9"/>
    <w:rPr>
      <w:b/>
      <w:bCs/>
    </w:rPr>
  </w:style>
  <w:style w:type="character" w:customStyle="1" w:styleId="af5">
    <w:name w:val="註解主旨 字元"/>
    <w:link w:val="af4"/>
    <w:rsid w:val="00BA64F9"/>
    <w:rPr>
      <w:b/>
      <w:bCs/>
      <w:kern w:val="2"/>
      <w:sz w:val="24"/>
      <w:szCs w:val="24"/>
    </w:rPr>
  </w:style>
  <w:style w:type="paragraph" w:styleId="af6">
    <w:name w:val="Revision"/>
    <w:hidden/>
    <w:uiPriority w:val="99"/>
    <w:semiHidden/>
    <w:rsid w:val="00BA64F9"/>
    <w:rPr>
      <w:kern w:val="2"/>
      <w:sz w:val="24"/>
      <w:szCs w:val="24"/>
    </w:rPr>
  </w:style>
  <w:style w:type="table" w:customStyle="1" w:styleId="11">
    <w:name w:val="表格格線1"/>
    <w:basedOn w:val="a1"/>
    <w:next w:val="af0"/>
    <w:rsid w:val="005304B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意見標題"/>
    <w:basedOn w:val="a"/>
    <w:link w:val="af8"/>
    <w:rsid w:val="00AE6542"/>
    <w:pPr>
      <w:spacing w:before="60" w:after="60" w:line="420" w:lineRule="exact"/>
      <w:ind w:firstLineChars="257" w:firstLine="720"/>
    </w:pPr>
    <w:rPr>
      <w:rFonts w:ascii="標楷體" w:eastAsia="標楷體" w:hAnsi="標楷體"/>
      <w:b/>
      <w:bCs/>
      <w:sz w:val="28"/>
      <w:szCs w:val="20"/>
      <w:lang w:val="x-none" w:eastAsia="x-none"/>
    </w:rPr>
  </w:style>
  <w:style w:type="character" w:customStyle="1" w:styleId="af8">
    <w:name w:val="意見標題 字元"/>
    <w:link w:val="af7"/>
    <w:rsid w:val="00AE6542"/>
    <w:rPr>
      <w:rFonts w:ascii="標楷體" w:eastAsia="標楷體" w:hAnsi="標楷體"/>
      <w:b/>
      <w:bCs/>
      <w:kern w:val="2"/>
      <w:sz w:val="28"/>
      <w:lang w:val="x-none" w:eastAsia="x-none"/>
    </w:rPr>
  </w:style>
  <w:style w:type="paragraph" w:customStyle="1" w:styleId="af9">
    <w:name w:val="甲乙丙"/>
    <w:basedOn w:val="a"/>
    <w:rsid w:val="00AE6542"/>
    <w:pPr>
      <w:spacing w:after="360" w:line="360" w:lineRule="auto"/>
      <w:jc w:val="center"/>
    </w:pPr>
    <w:rPr>
      <w:rFonts w:ascii="標楷體" w:eastAsia="標楷體"/>
      <w:b/>
      <w:spacing w:val="-10"/>
      <w:sz w:val="40"/>
      <w:szCs w:val="20"/>
    </w:rPr>
  </w:style>
  <w:style w:type="character" w:customStyle="1" w:styleId="12">
    <w:name w:val="乙篇主文 字元 字元 字元1"/>
    <w:basedOn w:val="a0"/>
    <w:locked/>
    <w:rsid w:val="003D6127"/>
    <w:rPr>
      <w:rFonts w:ascii="標楷體" w:eastAsia="標楷體"/>
      <w:kern w:val="2"/>
      <w:sz w:val="24"/>
      <w:szCs w:val="24"/>
      <w:lang w:val="en-US" w:eastAsia="zh-TW" w:bidi="ar-SA"/>
    </w:rPr>
  </w:style>
  <w:style w:type="paragraph" w:customStyle="1" w:styleId="3">
    <w:name w:val="表格欄3數字"/>
    <w:basedOn w:val="a"/>
    <w:rsid w:val="003D6127"/>
    <w:pPr>
      <w:jc w:val="right"/>
    </w:pPr>
    <w:rPr>
      <w:rFonts w:ascii="細明體" w:eastAsia="細明體" w:hAnsi="Arial"/>
      <w:bCs/>
      <w:w w:val="90"/>
      <w:sz w:val="18"/>
      <w:szCs w:val="20"/>
    </w:rPr>
  </w:style>
  <w:style w:type="paragraph" w:customStyle="1" w:styleId="afa">
    <w:name w:val="表頭"/>
    <w:basedOn w:val="a"/>
    <w:rsid w:val="003D6127"/>
    <w:pPr>
      <w:ind w:leftChars="30" w:left="30" w:rightChars="30" w:right="30"/>
      <w:jc w:val="distribute"/>
    </w:pPr>
    <w:rPr>
      <w:rFonts w:ascii="華康楷書體W5" w:eastAsia="標楷體"/>
      <w:sz w:val="20"/>
      <w:szCs w:val="20"/>
    </w:rPr>
  </w:style>
  <w:style w:type="paragraph" w:customStyle="1" w:styleId="1-1">
    <w:name w:val="表格欄1-1主管"/>
    <w:basedOn w:val="a"/>
    <w:rsid w:val="003D6127"/>
    <w:pPr>
      <w:jc w:val="distribute"/>
    </w:pPr>
    <w:rPr>
      <w:rFonts w:eastAsia="標楷體" w:cs="新細明體"/>
      <w:b/>
      <w:sz w:val="20"/>
      <w:szCs w:val="20"/>
    </w:rPr>
  </w:style>
  <w:style w:type="paragraph" w:customStyle="1" w:styleId="afb">
    <w:name w:val="單元"/>
    <w:basedOn w:val="a"/>
    <w:rsid w:val="003D6127"/>
    <w:pPr>
      <w:snapToGrid w:val="0"/>
      <w:ind w:rightChars="100" w:right="100"/>
      <w:jc w:val="right"/>
    </w:pPr>
    <w:rPr>
      <w:rFonts w:ascii="標楷體" w:eastAsia="標楷體" w:hAnsi="Arial Narrow"/>
      <w:w w:val="95"/>
      <w:sz w:val="20"/>
      <w:szCs w:val="20"/>
    </w:rPr>
  </w:style>
  <w:style w:type="paragraph" w:customStyle="1" w:styleId="afc">
    <w:name w:val="乙篇主文"/>
    <w:basedOn w:val="a"/>
    <w:link w:val="afd"/>
    <w:rsid w:val="00DC4D92"/>
    <w:pPr>
      <w:spacing w:line="400" w:lineRule="exact"/>
      <w:ind w:firstLineChars="200" w:firstLine="200"/>
      <w:jc w:val="both"/>
    </w:pPr>
    <w:rPr>
      <w:rFonts w:ascii="標楷體" w:eastAsia="標楷體"/>
      <w:szCs w:val="20"/>
    </w:rPr>
  </w:style>
  <w:style w:type="character" w:customStyle="1" w:styleId="afd">
    <w:name w:val="乙篇主文 字元"/>
    <w:link w:val="afc"/>
    <w:locked/>
    <w:rsid w:val="00DC4D92"/>
    <w:rPr>
      <w:rFonts w:ascii="標楷體" w:eastAsia="標楷體"/>
      <w:kern w:val="2"/>
      <w:sz w:val="24"/>
    </w:rPr>
  </w:style>
  <w:style w:type="paragraph" w:customStyle="1" w:styleId="afe">
    <w:name w:val="預算執行(一)"/>
    <w:basedOn w:val="a"/>
    <w:uiPriority w:val="99"/>
    <w:rsid w:val="006A75F3"/>
    <w:pPr>
      <w:spacing w:line="420" w:lineRule="exact"/>
      <w:ind w:firstLineChars="264" w:firstLine="718"/>
      <w:jc w:val="both"/>
    </w:pPr>
    <w:rPr>
      <w:rFonts w:ascii="標楷體" w:eastAsia="標楷體" w:hAnsi="標楷體" w:cs="標楷體"/>
      <w:bCs/>
      <w:spacing w:val="16"/>
    </w:rPr>
  </w:style>
  <w:style w:type="paragraph" w:customStyle="1" w:styleId="aff">
    <w:name w:val="壹"/>
    <w:basedOn w:val="a"/>
    <w:uiPriority w:val="99"/>
    <w:rsid w:val="00394621"/>
    <w:pPr>
      <w:spacing w:beforeLines="50" w:line="360" w:lineRule="auto"/>
      <w:jc w:val="both"/>
    </w:pPr>
    <w:rPr>
      <w:rFonts w:ascii="標楷體" w:eastAsia="標楷體" w:hAnsi="標楷體"/>
      <w:b/>
      <w:sz w:val="36"/>
      <w:szCs w:val="36"/>
    </w:rPr>
  </w:style>
  <w:style w:type="paragraph" w:styleId="Web">
    <w:name w:val="Normal (Web)"/>
    <w:basedOn w:val="a"/>
    <w:uiPriority w:val="99"/>
    <w:unhideWhenUsed/>
    <w:rsid w:val="00E06FC5"/>
    <w:pPr>
      <w:widowControl/>
      <w:spacing w:before="100" w:beforeAutospacing="1" w:after="100" w:afterAutospacing="1"/>
    </w:pPr>
    <w:rPr>
      <w:rFonts w:ascii="新細明體" w:hAnsi="新細明體" w:cs="新細明體"/>
      <w:kern w:val="0"/>
    </w:rPr>
  </w:style>
  <w:style w:type="character" w:customStyle="1" w:styleId="PlainTextChar">
    <w:name w:val="Plain Text Char"/>
    <w:aliases w:val="內文壹 Char,一般文字 字元 Char,一般文字 字元 字元 Char,一般文字 字元 字元 字元 字元 字元 字元 字元 字元 字元 字元 字元 字元 字元 字元 字元 字元 字元 字元 字元 字元 字元 字元 字元 Char,一般文字 字元 字元 字元 字元 字元 字元 字元 字元 字元 字元 字元 字元 字元 字元 Char"/>
    <w:uiPriority w:val="99"/>
    <w:semiHidden/>
    <w:rsid w:val="0081224F"/>
    <w:rPr>
      <w:rFonts w:ascii="細明體" w:eastAsia="細明體" w:hAnsi="Courier New" w:cs="Courier New"/>
      <w:szCs w:val="24"/>
    </w:rPr>
  </w:style>
  <w:style w:type="character" w:customStyle="1" w:styleId="PlainTextChar12">
    <w:name w:val="Plain Text Char12"/>
    <w:aliases w:val="內文壹 Char12,一般文字 字元 Char12,一般文字 字元 字元 Char12,一般文字 字元 字元 字元 字元 字元 字元 字元 字元 字元 字元 字元 字元 字元 字元 字元 字元 字元 字元 字元 字元 字元 字元 字元 Char12,一般文字 字元 字元 字元 字元 字元 字元 字元 字元 字元,Plain Text Char15,內文壹 Char15,一般文字 字元 Char15,一般文字 字元 字元 Char15"/>
    <w:uiPriority w:val="99"/>
    <w:semiHidden/>
    <w:locked/>
    <w:rsid w:val="0081224F"/>
    <w:rPr>
      <w:rFonts w:ascii="細明體" w:eastAsia="細明體" w:hAnsi="Courier New" w:cs="Courier New"/>
      <w:sz w:val="24"/>
      <w:szCs w:val="24"/>
    </w:rPr>
  </w:style>
  <w:style w:type="character" w:customStyle="1" w:styleId="PlainTextChar11">
    <w:name w:val="Plain Text Char11"/>
    <w:aliases w:val="內文壹 Char11,一般文字 字元 Char11,一般文字 字元 字元 Char11,一般文字 字元 字元 字元 字元 字元 字元 字元 字元 字元 字元 字元 字元 字元 字元 字元 字元 字元 字元 字元 字元 字元 字元 字元 Char11,一般文字 字元 字元 字元 字元 字元 字元 字元,Plain Text Char14,內文壹 Char14,一般文字 字元 Char14,一般文字 字元 字元 Char14"/>
    <w:uiPriority w:val="99"/>
    <w:semiHidden/>
    <w:locked/>
    <w:rsid w:val="0081224F"/>
    <w:rPr>
      <w:rFonts w:ascii="細明體" w:eastAsia="細明體" w:hAnsi="Courier New" w:cs="Courier New"/>
      <w:sz w:val="24"/>
      <w:szCs w:val="24"/>
    </w:rPr>
  </w:style>
  <w:style w:type="character" w:customStyle="1" w:styleId="PlainTextChar10">
    <w:name w:val="Plain Text Char10"/>
    <w:aliases w:val="內文壹 Char10,一般文字 字元 Char10,一般文字 字元 字元 Char10,一般文字 字元 字元 字元 字元 字元 字元 字元 字元 字元 字元 字元 字元 字元 字元 字元 字元 字元 字元 字元 字元 字元 字元 字元 Char10,一般文字 字元 字元 字元 字元 字元 字元 字元1"/>
    <w:uiPriority w:val="99"/>
    <w:semiHidden/>
    <w:locked/>
    <w:rsid w:val="0081224F"/>
    <w:rPr>
      <w:rFonts w:ascii="細明體" w:eastAsia="細明體" w:hAnsi="Courier New" w:cs="Courier New"/>
      <w:sz w:val="24"/>
      <w:szCs w:val="24"/>
    </w:rPr>
  </w:style>
  <w:style w:type="character" w:customStyle="1" w:styleId="PlainTextChar9">
    <w:name w:val="Plain Text Char9"/>
    <w:aliases w:val="內文壹 Char9,一般文字 字元 Char9,一般文字 字元 字元 Char9,一般文字 字元 字元 字元 字元 字元 字元 字元 字元 字元 字元 字元 字元 字元 字元 字元 字元 字元 字元 字元 字元 字元 字元 字元 Char9,一般文字 字元 字元 字元 字元 字元 字元 字元 字元"/>
    <w:uiPriority w:val="99"/>
    <w:semiHidden/>
    <w:locked/>
    <w:rsid w:val="0081224F"/>
    <w:rPr>
      <w:rFonts w:ascii="細明體" w:eastAsia="細明體" w:hAnsi="Courier New" w:cs="Courier New"/>
      <w:sz w:val="24"/>
      <w:szCs w:val="24"/>
    </w:rPr>
  </w:style>
  <w:style w:type="character" w:customStyle="1" w:styleId="PlainTextChar8">
    <w:name w:val="Plain Text Char8"/>
    <w:aliases w:val="內文壹 Char8,一般文字 字元 Char8,一般文字 字元 字元 Char8,一般文字 字元 字元 字元 字元 字元 字元 字元 字元 字元 字元 字元 字元 字元 字元 字元 字元 字元 字元 字元 字元 字元 字元 字元 Char8,一般文字 字元 字元 字元 字元 字元 字元 字元 字元8"/>
    <w:uiPriority w:val="99"/>
    <w:semiHidden/>
    <w:locked/>
    <w:rsid w:val="0081224F"/>
    <w:rPr>
      <w:rFonts w:ascii="細明體" w:eastAsia="細明體" w:hAnsi="Courier New" w:cs="Courier New"/>
      <w:sz w:val="24"/>
      <w:szCs w:val="24"/>
    </w:rPr>
  </w:style>
  <w:style w:type="character" w:customStyle="1" w:styleId="PlainTextChar7">
    <w:name w:val="Plain Text Char7"/>
    <w:aliases w:val="內文壹 Char7,一般文字 字元 Char7,一般文字 字元 字元 Char7,一般文字 字元 字元 字元 字元 字元 字元 字元 字元 字元 字元 字元 字元 字元 字元 字元 字元 字元 字元 字元 字元 字元 字元 字元 Char7,一般文字 字元 字元 字元 字元 字元 字元 字元 字元7"/>
    <w:uiPriority w:val="99"/>
    <w:semiHidden/>
    <w:rsid w:val="0081224F"/>
    <w:rPr>
      <w:rFonts w:ascii="細明體" w:eastAsia="細明體" w:hAnsi="Courier New"/>
      <w:sz w:val="24"/>
    </w:rPr>
  </w:style>
  <w:style w:type="character" w:customStyle="1" w:styleId="PlainTextChar6">
    <w:name w:val="Plain Text Char6"/>
    <w:aliases w:val="內文壹 Char6,一般文字 字元 Char6,一般文字 字元 字元 Char6,一般文字 字元 字元 字元 字元 字元 字元 字元 字元 字元 字元 字元 字元 字元 字元 字元 字元 字元 字元 字元 字元 字元 字元 字元 Char6,一般文字 字元 字元 字元 字元 字元 字元 字元 字元6"/>
    <w:uiPriority w:val="99"/>
    <w:semiHidden/>
    <w:locked/>
    <w:rsid w:val="0081224F"/>
    <w:rPr>
      <w:rFonts w:ascii="細明體" w:eastAsia="細明體" w:hAnsi="Courier New"/>
      <w:sz w:val="24"/>
    </w:rPr>
  </w:style>
  <w:style w:type="character" w:customStyle="1" w:styleId="PlainTextChar5">
    <w:name w:val="Plain Text Char5"/>
    <w:aliases w:val="內文壹 Char5,一般文字 字元 Char5,一般文字 字元 字元 Char5,一般文字 字元 字元 字元 字元 字元 字元 字元 字元 字元 字元 字元 字元 字元 字元 字元 字元 字元 字元 字元 字元 字元 字元 字元 Char5,一般文字 字元 字元 字元 字元 字元 字元 字元 字元5"/>
    <w:uiPriority w:val="99"/>
    <w:semiHidden/>
    <w:locked/>
    <w:rsid w:val="0081224F"/>
    <w:rPr>
      <w:rFonts w:ascii="細明體" w:eastAsia="細明體" w:hAnsi="Courier New"/>
      <w:sz w:val="24"/>
    </w:rPr>
  </w:style>
  <w:style w:type="character" w:customStyle="1" w:styleId="PlainTextChar4">
    <w:name w:val="Plain Text Char4"/>
    <w:aliases w:val="內文壹 Char4,一般文字 字元 Char4,一般文字 字元 字元 Char4,一般文字 字元 字元 字元 字元 字元 字元 字元 字元 字元 字元 字元 字元 字元 字元 字元 字元 字元 字元 字元 字元 字元 字元 字元 Char4,一般文字 字元 字元 字元 字元 字元 字元 字元 字元4"/>
    <w:uiPriority w:val="99"/>
    <w:semiHidden/>
    <w:rsid w:val="0081224F"/>
    <w:rPr>
      <w:rFonts w:ascii="細明體" w:eastAsia="細明體" w:hAnsi="Courier New"/>
      <w:sz w:val="24"/>
    </w:rPr>
  </w:style>
  <w:style w:type="character" w:customStyle="1" w:styleId="PlainTextChar3">
    <w:name w:val="Plain Text Char3"/>
    <w:aliases w:val="內文壹 Char3,一般文字 字元 Char3,一般文字 字元 字元 Char3,一般文字 字元 字元 字元 字元 字元 字元 字元 字元 字元 字元 字元 字元 字元 字元 字元 字元 字元 字元 字元 字元 字元 字元 字元 Char3,一般文字 字元 字元 字元 字元 字元 字元 字元 字元3"/>
    <w:uiPriority w:val="99"/>
    <w:semiHidden/>
    <w:locked/>
    <w:rsid w:val="0081224F"/>
    <w:rPr>
      <w:rFonts w:ascii="細明體" w:eastAsia="細明體" w:hAnsi="Courier New"/>
      <w:sz w:val="24"/>
    </w:rPr>
  </w:style>
  <w:style w:type="character" w:customStyle="1" w:styleId="PlainTextChar2">
    <w:name w:val="Plain Text Char2"/>
    <w:aliases w:val="內文壹 Char2,一般文字 字元 Char2,一般文字 字元 字元 Char2,一般文字 字元 字元 字元 字元 字元 字元 字元 字元 字元 字元 字元 字元 字元 字元 字元 字元 字元 字元 字元 字元 字元 字元 字元 Char2,一般文字 字元 字元 字元 字元 字元 字元 字元 字元2"/>
    <w:uiPriority w:val="99"/>
    <w:semiHidden/>
    <w:locked/>
    <w:rsid w:val="0081224F"/>
    <w:rPr>
      <w:rFonts w:ascii="細明體" w:eastAsia="細明體" w:hAnsi="Courier New"/>
      <w:sz w:val="24"/>
    </w:rPr>
  </w:style>
  <w:style w:type="character" w:styleId="aff0">
    <w:name w:val="page number"/>
    <w:uiPriority w:val="99"/>
    <w:rsid w:val="0081224F"/>
    <w:rPr>
      <w:rFonts w:cs="Times New Roman"/>
    </w:rPr>
  </w:style>
  <w:style w:type="paragraph" w:styleId="aff1">
    <w:name w:val="List Paragraph"/>
    <w:basedOn w:val="a"/>
    <w:link w:val="aff2"/>
    <w:uiPriority w:val="34"/>
    <w:qFormat/>
    <w:rsid w:val="0081224F"/>
    <w:pPr>
      <w:widowControl/>
      <w:ind w:left="720" w:rightChars="-104" w:right="-104"/>
      <w:contextualSpacing/>
    </w:pPr>
    <w:rPr>
      <w:rFonts w:ascii="Calibri" w:hAnsi="Calibri"/>
      <w:kern w:val="0"/>
      <w:lang w:eastAsia="en-US" w:bidi="en-US"/>
    </w:rPr>
  </w:style>
  <w:style w:type="paragraph" w:styleId="aff3">
    <w:name w:val="Subtitle"/>
    <w:basedOn w:val="a"/>
    <w:next w:val="a"/>
    <w:link w:val="aff4"/>
    <w:qFormat/>
    <w:rsid w:val="00874E60"/>
    <w:pPr>
      <w:spacing w:after="60"/>
      <w:jc w:val="center"/>
      <w:outlineLvl w:val="1"/>
    </w:pPr>
    <w:rPr>
      <w:rFonts w:asciiTheme="majorHAnsi" w:hAnsiTheme="majorHAnsi" w:cstheme="majorBidi"/>
      <w:i/>
      <w:iCs/>
    </w:rPr>
  </w:style>
  <w:style w:type="character" w:customStyle="1" w:styleId="aff4">
    <w:name w:val="副標題 字元"/>
    <w:basedOn w:val="a0"/>
    <w:link w:val="aff3"/>
    <w:rsid w:val="00874E60"/>
    <w:rPr>
      <w:rFonts w:asciiTheme="majorHAnsi" w:hAnsiTheme="majorHAnsi" w:cstheme="majorBidi"/>
      <w:i/>
      <w:iCs/>
      <w:kern w:val="2"/>
      <w:sz w:val="24"/>
      <w:szCs w:val="24"/>
    </w:rPr>
  </w:style>
  <w:style w:type="table" w:customStyle="1" w:styleId="23">
    <w:name w:val="表格格線2"/>
    <w:basedOn w:val="a1"/>
    <w:next w:val="af0"/>
    <w:uiPriority w:val="59"/>
    <w:rsid w:val="005771D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rmal Indent"/>
    <w:basedOn w:val="a"/>
    <w:uiPriority w:val="99"/>
    <w:unhideWhenUsed/>
    <w:rsid w:val="008A4CD8"/>
    <w:pPr>
      <w:ind w:leftChars="200" w:left="480"/>
    </w:pPr>
  </w:style>
  <w:style w:type="paragraph" w:styleId="aff6">
    <w:name w:val="Body Text Indent"/>
    <w:basedOn w:val="a"/>
    <w:link w:val="aff7"/>
    <w:rsid w:val="003C5362"/>
    <w:pPr>
      <w:spacing w:after="120"/>
      <w:ind w:leftChars="200" w:left="480"/>
    </w:pPr>
  </w:style>
  <w:style w:type="character" w:customStyle="1" w:styleId="aff7">
    <w:name w:val="本文縮排 字元"/>
    <w:basedOn w:val="a0"/>
    <w:link w:val="aff6"/>
    <w:rsid w:val="003C5362"/>
    <w:rPr>
      <w:kern w:val="2"/>
      <w:sz w:val="24"/>
      <w:szCs w:val="24"/>
    </w:rPr>
  </w:style>
  <w:style w:type="character" w:styleId="aff8">
    <w:name w:val="Hyperlink"/>
    <w:basedOn w:val="a0"/>
    <w:uiPriority w:val="99"/>
    <w:unhideWhenUsed/>
    <w:rsid w:val="002C21E0"/>
    <w:rPr>
      <w:color w:val="0000FF"/>
      <w:u w:val="single"/>
    </w:rPr>
  </w:style>
  <w:style w:type="paragraph" w:customStyle="1" w:styleId="13">
    <w:name w:val="內文1"/>
    <w:basedOn w:val="a"/>
    <w:uiPriority w:val="99"/>
    <w:rsid w:val="00DD743D"/>
    <w:pPr>
      <w:spacing w:before="100" w:beforeAutospacing="1" w:after="100" w:afterAutospacing="1" w:line="500" w:lineRule="exact"/>
      <w:ind w:left="357" w:firstLineChars="188" w:firstLine="602"/>
      <w:jc w:val="both"/>
    </w:pPr>
    <w:rPr>
      <w:rFonts w:ascii="標楷體" w:eastAsia="標楷體"/>
      <w:sz w:val="32"/>
      <w:szCs w:val="20"/>
    </w:rPr>
  </w:style>
  <w:style w:type="character" w:customStyle="1" w:styleId="20">
    <w:name w:val="標題 2 字元"/>
    <w:basedOn w:val="a0"/>
    <w:link w:val="2"/>
    <w:semiHidden/>
    <w:rsid w:val="00024ACF"/>
    <w:rPr>
      <w:rFonts w:asciiTheme="majorHAnsi" w:eastAsiaTheme="majorEastAsia" w:hAnsiTheme="majorHAnsi" w:cstheme="majorBidi"/>
      <w:b/>
      <w:bCs/>
      <w:kern w:val="2"/>
      <w:sz w:val="48"/>
      <w:szCs w:val="48"/>
    </w:rPr>
  </w:style>
  <w:style w:type="paragraph" w:customStyle="1" w:styleId="aff9">
    <w:name w:val="樣式壹"/>
    <w:basedOn w:val="2"/>
    <w:rsid w:val="00024ACF"/>
    <w:pPr>
      <w:topLinePunct/>
      <w:adjustRightInd w:val="0"/>
      <w:spacing w:line="360" w:lineRule="auto"/>
      <w:ind w:left="510"/>
    </w:pPr>
    <w:rPr>
      <w:rFonts w:ascii="標楷體" w:eastAsia="標楷體" w:hAnsi="Arial" w:cs="Times New Roman"/>
      <w:bCs w:val="0"/>
      <w:kern w:val="20"/>
      <w:sz w:val="36"/>
      <w:szCs w:val="20"/>
    </w:rPr>
  </w:style>
  <w:style w:type="paragraph" w:customStyle="1" w:styleId="affa">
    <w:name w:val="●主管大標壹"/>
    <w:basedOn w:val="a7"/>
    <w:link w:val="affb"/>
    <w:qFormat/>
    <w:rsid w:val="005A28F7"/>
    <w:pPr>
      <w:tabs>
        <w:tab w:val="left" w:leader="dot" w:pos="8460"/>
        <w:tab w:val="left" w:leader="dot" w:pos="8640"/>
      </w:tabs>
      <w:overflowPunct w:val="0"/>
      <w:snapToGrid w:val="0"/>
      <w:spacing w:beforeLines="50" w:before="180" w:line="460" w:lineRule="atLeast"/>
      <w:jc w:val="both"/>
    </w:pPr>
    <w:rPr>
      <w:rFonts w:ascii="標楷體" w:eastAsia="標楷體" w:hAnsi="標楷體"/>
      <w:b/>
      <w:sz w:val="36"/>
      <w:szCs w:val="32"/>
    </w:rPr>
  </w:style>
  <w:style w:type="paragraph" w:customStyle="1" w:styleId="affc">
    <w:name w:val="●大標一"/>
    <w:basedOn w:val="a3"/>
    <w:link w:val="affd"/>
    <w:qFormat/>
    <w:rsid w:val="005A28F7"/>
    <w:pPr>
      <w:overflowPunct w:val="0"/>
      <w:snapToGrid w:val="0"/>
      <w:spacing w:before="0" w:after="0" w:line="460" w:lineRule="atLeast"/>
      <w:ind w:leftChars="0" w:left="0" w:firstLineChars="100" w:firstLine="320"/>
    </w:pPr>
  </w:style>
  <w:style w:type="character" w:customStyle="1" w:styleId="affb">
    <w:name w:val="●主管大標壹 字元"/>
    <w:basedOn w:val="a8"/>
    <w:link w:val="affa"/>
    <w:rsid w:val="005A28F7"/>
    <w:rPr>
      <w:rFonts w:ascii="標楷體" w:eastAsia="標楷體" w:hAnsi="標楷體"/>
      <w:b/>
      <w:kern w:val="2"/>
      <w:sz w:val="36"/>
      <w:szCs w:val="32"/>
      <w:lang w:val="x-none" w:eastAsia="x-none" w:bidi="ar-SA"/>
    </w:rPr>
  </w:style>
  <w:style w:type="paragraph" w:customStyle="1" w:styleId="affe">
    <w:name w:val="●乙篇內文"/>
    <w:basedOn w:val="a"/>
    <w:link w:val="afff"/>
    <w:qFormat/>
    <w:rsid w:val="005A28F7"/>
    <w:pPr>
      <w:overflowPunct w:val="0"/>
      <w:snapToGrid w:val="0"/>
      <w:spacing w:line="460" w:lineRule="atLeast"/>
      <w:ind w:firstLineChars="200" w:firstLine="200"/>
      <w:jc w:val="both"/>
    </w:pPr>
    <w:rPr>
      <w:rFonts w:ascii="標楷體" w:eastAsia="標楷體" w:hAnsi="標楷體"/>
      <w:bCs/>
    </w:rPr>
  </w:style>
  <w:style w:type="character" w:customStyle="1" w:styleId="a4">
    <w:name w:val="一、 字元"/>
    <w:basedOn w:val="a0"/>
    <w:link w:val="a3"/>
    <w:rsid w:val="006B7002"/>
    <w:rPr>
      <w:rFonts w:ascii="標楷體" w:eastAsia="標楷體" w:hAnsi="標楷體"/>
      <w:b/>
      <w:kern w:val="2"/>
      <w:sz w:val="32"/>
      <w:szCs w:val="32"/>
    </w:rPr>
  </w:style>
  <w:style w:type="character" w:customStyle="1" w:styleId="affd">
    <w:name w:val="●大標一 字元"/>
    <w:basedOn w:val="a4"/>
    <w:link w:val="affc"/>
    <w:rsid w:val="005A28F7"/>
    <w:rPr>
      <w:rFonts w:ascii="標楷體" w:eastAsia="標楷體" w:hAnsi="標楷體"/>
      <w:b/>
      <w:kern w:val="2"/>
      <w:sz w:val="32"/>
      <w:szCs w:val="32"/>
    </w:rPr>
  </w:style>
  <w:style w:type="paragraph" w:customStyle="1" w:styleId="afff0">
    <w:name w:val="●小標(一)"/>
    <w:basedOn w:val="a5"/>
    <w:link w:val="afff1"/>
    <w:qFormat/>
    <w:rsid w:val="005A28F7"/>
    <w:pPr>
      <w:overflowPunct w:val="0"/>
      <w:snapToGrid w:val="0"/>
      <w:spacing w:before="0" w:after="0" w:line="460" w:lineRule="exact"/>
      <w:ind w:leftChars="0" w:left="0" w:firstLineChars="200" w:firstLine="561"/>
    </w:pPr>
    <w:rPr>
      <w:snapToGrid w:val="0"/>
      <w:kern w:val="0"/>
    </w:rPr>
  </w:style>
  <w:style w:type="character" w:customStyle="1" w:styleId="afff">
    <w:name w:val="●乙篇內文 字元"/>
    <w:basedOn w:val="a0"/>
    <w:link w:val="affe"/>
    <w:rsid w:val="005A28F7"/>
    <w:rPr>
      <w:rFonts w:ascii="標楷體" w:eastAsia="標楷體" w:hAnsi="標楷體"/>
      <w:bCs/>
      <w:kern w:val="2"/>
      <w:sz w:val="24"/>
      <w:szCs w:val="24"/>
    </w:rPr>
  </w:style>
  <w:style w:type="paragraph" w:customStyle="1" w:styleId="14">
    <w:name w:val="●內文小標1"/>
    <w:basedOn w:val="1"/>
    <w:link w:val="15"/>
    <w:qFormat/>
    <w:rsid w:val="005A28F7"/>
    <w:pPr>
      <w:overflowPunct w:val="0"/>
      <w:snapToGrid w:val="0"/>
      <w:spacing w:line="460" w:lineRule="exact"/>
      <w:ind w:firstLineChars="300" w:firstLine="720"/>
    </w:pPr>
    <w:rPr>
      <w:spacing w:val="0"/>
    </w:rPr>
  </w:style>
  <w:style w:type="character" w:customStyle="1" w:styleId="a6">
    <w:name w:val="(一) 字元"/>
    <w:basedOn w:val="a0"/>
    <w:link w:val="a5"/>
    <w:rsid w:val="00BD6095"/>
    <w:rPr>
      <w:rFonts w:ascii="標楷體" w:eastAsia="標楷體" w:hAnsi="標楷體" w:cs="新細明體"/>
      <w:b/>
      <w:kern w:val="2"/>
      <w:sz w:val="28"/>
      <w:szCs w:val="28"/>
    </w:rPr>
  </w:style>
  <w:style w:type="character" w:customStyle="1" w:styleId="afff1">
    <w:name w:val="●小標(一) 字元"/>
    <w:basedOn w:val="a6"/>
    <w:link w:val="afff0"/>
    <w:rsid w:val="005A28F7"/>
    <w:rPr>
      <w:rFonts w:ascii="標楷體" w:eastAsia="標楷體" w:hAnsi="標楷體" w:cs="新細明體"/>
      <w:b/>
      <w:snapToGrid w:val="0"/>
      <w:kern w:val="2"/>
      <w:sz w:val="28"/>
      <w:szCs w:val="28"/>
    </w:rPr>
  </w:style>
  <w:style w:type="character" w:styleId="afff2">
    <w:name w:val="Strong"/>
    <w:basedOn w:val="a0"/>
    <w:qFormat/>
    <w:rsid w:val="00E16473"/>
    <w:rPr>
      <w:b/>
      <w:bCs/>
    </w:rPr>
  </w:style>
  <w:style w:type="character" w:customStyle="1" w:styleId="10">
    <w:name w:val="(二)1 字元"/>
    <w:basedOn w:val="a0"/>
    <w:link w:val="1"/>
    <w:rsid w:val="000D1BA4"/>
    <w:rPr>
      <w:rFonts w:ascii="標楷體" w:eastAsia="標楷體" w:hAnsi="標楷體"/>
      <w:spacing w:val="16"/>
      <w:kern w:val="2"/>
      <w:sz w:val="24"/>
      <w:szCs w:val="24"/>
    </w:rPr>
  </w:style>
  <w:style w:type="character" w:customStyle="1" w:styleId="15">
    <w:name w:val="●內文小標1 字元"/>
    <w:basedOn w:val="10"/>
    <w:link w:val="14"/>
    <w:rsid w:val="005A28F7"/>
    <w:rPr>
      <w:rFonts w:ascii="標楷體" w:eastAsia="標楷體" w:hAnsi="標楷體"/>
      <w:spacing w:val="16"/>
      <w:kern w:val="2"/>
      <w:sz w:val="24"/>
      <w:szCs w:val="24"/>
    </w:rPr>
  </w:style>
  <w:style w:type="paragraph" w:customStyle="1" w:styleId="16">
    <w:name w:val="●意見粗體小標1"/>
    <w:basedOn w:val="af7"/>
    <w:link w:val="17"/>
    <w:qFormat/>
    <w:rsid w:val="00AE6DE1"/>
    <w:pPr>
      <w:overflowPunct w:val="0"/>
      <w:spacing w:before="0" w:after="0" w:line="460" w:lineRule="exact"/>
      <w:ind w:firstLineChars="300" w:firstLine="817"/>
      <w:jc w:val="both"/>
    </w:pPr>
    <w:rPr>
      <w:spacing w:val="-4"/>
      <w:szCs w:val="28"/>
    </w:rPr>
  </w:style>
  <w:style w:type="character" w:customStyle="1" w:styleId="17">
    <w:name w:val="●意見粗體小標1 字元"/>
    <w:basedOn w:val="af8"/>
    <w:link w:val="16"/>
    <w:rsid w:val="00AE6DE1"/>
    <w:rPr>
      <w:rFonts w:ascii="標楷體" w:eastAsia="標楷體" w:hAnsi="標楷體"/>
      <w:b/>
      <w:bCs/>
      <w:spacing w:val="-4"/>
      <w:kern w:val="2"/>
      <w:sz w:val="28"/>
      <w:szCs w:val="28"/>
      <w:lang w:val="x-none" w:eastAsia="x-none"/>
    </w:rPr>
  </w:style>
  <w:style w:type="character" w:customStyle="1" w:styleId="afff3">
    <w:name w:val="本文 字元 字元 字元"/>
    <w:basedOn w:val="a0"/>
    <w:rsid w:val="001A181F"/>
    <w:rPr>
      <w:rFonts w:ascii="標楷體" w:eastAsia="標楷體" w:hAnsi="標楷體" w:hint="eastAsia"/>
      <w:kern w:val="2"/>
      <w:sz w:val="32"/>
      <w:lang w:val="en-US" w:eastAsia="zh-TW" w:bidi="ar-SA"/>
    </w:rPr>
  </w:style>
  <w:style w:type="paragraph" w:customStyle="1" w:styleId="afff4">
    <w:name w:val="樣式內文"/>
    <w:basedOn w:val="a"/>
    <w:rsid w:val="001063B2"/>
    <w:pPr>
      <w:spacing w:line="440" w:lineRule="exact"/>
      <w:ind w:firstLine="567"/>
      <w:jc w:val="both"/>
    </w:pPr>
    <w:rPr>
      <w:rFonts w:ascii="標楷體" w:eastAsia="標楷體"/>
      <w:spacing w:val="10"/>
      <w:szCs w:val="20"/>
    </w:rPr>
  </w:style>
  <w:style w:type="character" w:styleId="afff5">
    <w:name w:val="footnote reference"/>
    <w:rsid w:val="00D407A1"/>
    <w:rPr>
      <w:vertAlign w:val="superscript"/>
    </w:rPr>
  </w:style>
  <w:style w:type="paragraph" w:styleId="afff6">
    <w:name w:val="footnote text"/>
    <w:aliases w:val="註腳文字1,註腳文字 字元 字元,字元, 字元"/>
    <w:basedOn w:val="a"/>
    <w:link w:val="afff7"/>
    <w:rsid w:val="00D407A1"/>
    <w:pPr>
      <w:snapToGrid w:val="0"/>
    </w:pPr>
    <w:rPr>
      <w:rFonts w:ascii="Calibri" w:hAnsi="Calibri"/>
      <w:sz w:val="20"/>
      <w:szCs w:val="20"/>
    </w:rPr>
  </w:style>
  <w:style w:type="character" w:customStyle="1" w:styleId="afff7">
    <w:name w:val="註腳文字 字元"/>
    <w:aliases w:val="註腳文字1 字元,註腳文字 字元 字元 字元,字元 字元, 字元 字元"/>
    <w:basedOn w:val="a0"/>
    <w:link w:val="afff6"/>
    <w:rsid w:val="00D407A1"/>
    <w:rPr>
      <w:rFonts w:ascii="Calibri" w:hAnsi="Calibri"/>
      <w:kern w:val="2"/>
    </w:rPr>
  </w:style>
  <w:style w:type="paragraph" w:styleId="24">
    <w:name w:val="Body Text Indent 2"/>
    <w:basedOn w:val="a"/>
    <w:link w:val="25"/>
    <w:semiHidden/>
    <w:unhideWhenUsed/>
    <w:rsid w:val="009F5FED"/>
    <w:pPr>
      <w:spacing w:after="120" w:line="480" w:lineRule="auto"/>
      <w:ind w:leftChars="200" w:left="480"/>
    </w:pPr>
  </w:style>
  <w:style w:type="character" w:customStyle="1" w:styleId="25">
    <w:name w:val="本文縮排 2 字元"/>
    <w:basedOn w:val="a0"/>
    <w:link w:val="24"/>
    <w:semiHidden/>
    <w:rsid w:val="009F5FED"/>
    <w:rPr>
      <w:kern w:val="2"/>
      <w:sz w:val="24"/>
      <w:szCs w:val="24"/>
    </w:rPr>
  </w:style>
  <w:style w:type="table" w:customStyle="1" w:styleId="110">
    <w:name w:val="表格格線11"/>
    <w:basedOn w:val="a1"/>
    <w:next w:val="af0"/>
    <w:uiPriority w:val="39"/>
    <w:rsid w:val="007D13B1"/>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格格線3"/>
    <w:basedOn w:val="a1"/>
    <w:next w:val="af0"/>
    <w:uiPriority w:val="39"/>
    <w:rsid w:val="007D13B1"/>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f0"/>
    <w:uiPriority w:val="39"/>
    <w:rsid w:val="007D13B1"/>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8">
    <w:name w:val="Emphasis"/>
    <w:basedOn w:val="a0"/>
    <w:uiPriority w:val="20"/>
    <w:qFormat/>
    <w:rsid w:val="00C71D8C"/>
    <w:rPr>
      <w:b w:val="0"/>
      <w:bCs w:val="0"/>
      <w:i w:val="0"/>
      <w:iCs w:val="0"/>
      <w:color w:val="DD4B39"/>
    </w:rPr>
  </w:style>
  <w:style w:type="character" w:customStyle="1" w:styleId="st1">
    <w:name w:val="st1"/>
    <w:basedOn w:val="a0"/>
    <w:rsid w:val="00C71D8C"/>
  </w:style>
  <w:style w:type="paragraph" w:styleId="afff9">
    <w:name w:val="Title"/>
    <w:basedOn w:val="a"/>
    <w:next w:val="a"/>
    <w:link w:val="afffa"/>
    <w:qFormat/>
    <w:rsid w:val="00C71D8C"/>
    <w:pPr>
      <w:spacing w:before="240" w:after="60"/>
      <w:jc w:val="center"/>
      <w:outlineLvl w:val="0"/>
    </w:pPr>
    <w:rPr>
      <w:rFonts w:ascii="Calibri Light" w:hAnsi="Calibri Light"/>
      <w:b/>
      <w:bCs/>
      <w:sz w:val="32"/>
      <w:szCs w:val="32"/>
    </w:rPr>
  </w:style>
  <w:style w:type="character" w:customStyle="1" w:styleId="afffa">
    <w:name w:val="標題 字元"/>
    <w:basedOn w:val="a0"/>
    <w:link w:val="afff9"/>
    <w:rsid w:val="00C71D8C"/>
    <w:rPr>
      <w:rFonts w:ascii="Calibri Light" w:hAnsi="Calibri Light"/>
      <w:b/>
      <w:bCs/>
      <w:kern w:val="2"/>
      <w:sz w:val="32"/>
      <w:szCs w:val="32"/>
    </w:rPr>
  </w:style>
  <w:style w:type="table" w:customStyle="1" w:styleId="31">
    <w:name w:val="表格格線31"/>
    <w:basedOn w:val="a1"/>
    <w:next w:val="af0"/>
    <w:uiPriority w:val="39"/>
    <w:rsid w:val="008718BE"/>
    <w:rPr>
      <w:rFonts w:ascii="標楷體" w:eastAsia="標楷體" w:hAnsi="標楷體"/>
      <w:bCs/>
      <w:kern w:val="2"/>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Salutation"/>
    <w:basedOn w:val="a"/>
    <w:next w:val="a"/>
    <w:link w:val="afffc"/>
    <w:rsid w:val="00E863E5"/>
    <w:rPr>
      <w:rFonts w:ascii="標楷體" w:eastAsia="標楷體" w:hAnsi="標楷體"/>
      <w:bCs/>
      <w:noProof/>
    </w:rPr>
  </w:style>
  <w:style w:type="character" w:customStyle="1" w:styleId="afffc">
    <w:name w:val="問候 字元"/>
    <w:basedOn w:val="a0"/>
    <w:link w:val="afffb"/>
    <w:rsid w:val="00E863E5"/>
    <w:rPr>
      <w:rFonts w:ascii="標楷體" w:eastAsia="標楷體" w:hAnsi="標楷體"/>
      <w:bCs/>
      <w:noProof/>
      <w:kern w:val="2"/>
      <w:sz w:val="24"/>
      <w:szCs w:val="24"/>
    </w:rPr>
  </w:style>
  <w:style w:type="paragraph" w:styleId="afffd">
    <w:name w:val="Closing"/>
    <w:basedOn w:val="a"/>
    <w:link w:val="afffe"/>
    <w:unhideWhenUsed/>
    <w:rsid w:val="00E863E5"/>
    <w:pPr>
      <w:ind w:leftChars="1800" w:left="100"/>
    </w:pPr>
    <w:rPr>
      <w:rFonts w:ascii="標楷體" w:eastAsia="標楷體" w:hAnsi="標楷體"/>
      <w:bCs/>
      <w:noProof/>
    </w:rPr>
  </w:style>
  <w:style w:type="character" w:customStyle="1" w:styleId="afffe">
    <w:name w:val="結語 字元"/>
    <w:basedOn w:val="a0"/>
    <w:link w:val="afffd"/>
    <w:rsid w:val="00E863E5"/>
    <w:rPr>
      <w:rFonts w:ascii="標楷體" w:eastAsia="標楷體" w:hAnsi="標楷體"/>
      <w:bCs/>
      <w:noProof/>
      <w:kern w:val="2"/>
      <w:sz w:val="24"/>
      <w:szCs w:val="24"/>
    </w:rPr>
  </w:style>
  <w:style w:type="paragraph" w:customStyle="1" w:styleId="18">
    <w:name w:val="1."/>
    <w:basedOn w:val="a"/>
    <w:rsid w:val="00837169"/>
    <w:pPr>
      <w:spacing w:line="400" w:lineRule="exact"/>
      <w:ind w:firstLineChars="300" w:firstLine="756"/>
      <w:jc w:val="both"/>
      <w:outlineLvl w:val="0"/>
    </w:pPr>
    <w:rPr>
      <w:rFonts w:ascii="標楷體" w:eastAsia="標楷體"/>
      <w:szCs w:val="20"/>
    </w:rPr>
  </w:style>
  <w:style w:type="character" w:customStyle="1" w:styleId="text1">
    <w:name w:val="text1"/>
    <w:rsid w:val="000B7A14"/>
    <w:rPr>
      <w:rFonts w:ascii="Arial" w:hAnsi="Arial" w:cs="Arial" w:hint="default"/>
      <w:color w:val="000000"/>
      <w:spacing w:val="14"/>
      <w:sz w:val="20"/>
      <w:szCs w:val="20"/>
    </w:rPr>
  </w:style>
  <w:style w:type="character" w:customStyle="1" w:styleId="aff2">
    <w:name w:val="清單段落 字元"/>
    <w:link w:val="aff1"/>
    <w:uiPriority w:val="34"/>
    <w:locked/>
    <w:rsid w:val="002F0C03"/>
    <w:rPr>
      <w:rFonts w:ascii="Calibri" w:hAnsi="Calibri"/>
      <w:sz w:val="24"/>
      <w:szCs w:val="24"/>
      <w:lang w:eastAsia="en-US" w:bidi="en-US"/>
    </w:rPr>
  </w:style>
  <w:style w:type="paragraph" w:customStyle="1" w:styleId="26">
    <w:name w:val="我的標題2"/>
    <w:basedOn w:val="a"/>
    <w:rsid w:val="002F0C03"/>
    <w:pPr>
      <w:spacing w:line="600" w:lineRule="exact"/>
      <w:ind w:leftChars="100" w:left="880" w:hangingChars="200" w:hanging="640"/>
      <w:jc w:val="both"/>
    </w:pPr>
    <w:rPr>
      <w:rFonts w:eastAsia="標楷體"/>
      <w:sz w:val="32"/>
    </w:rPr>
  </w:style>
  <w:style w:type="paragraph" w:styleId="40">
    <w:name w:val="toc 4"/>
    <w:basedOn w:val="a"/>
    <w:next w:val="a"/>
    <w:autoRedefine/>
    <w:semiHidden/>
    <w:rsid w:val="002F0C03"/>
    <w:pPr>
      <w:adjustRightInd w:val="0"/>
      <w:spacing w:line="500" w:lineRule="exact"/>
      <w:ind w:left="960"/>
      <w:textAlignment w:val="baseline"/>
    </w:pPr>
    <w:rPr>
      <w:rFonts w:eastAsia="標楷體"/>
      <w:kern w:val="0"/>
      <w:sz w:val="18"/>
      <w:szCs w:val="20"/>
    </w:rPr>
  </w:style>
  <w:style w:type="paragraph" w:customStyle="1" w:styleId="Default">
    <w:name w:val="Default"/>
    <w:rsid w:val="002F0C03"/>
    <w:pPr>
      <w:widowControl w:val="0"/>
      <w:autoSpaceDE w:val="0"/>
      <w:autoSpaceDN w:val="0"/>
      <w:adjustRightInd w:val="0"/>
    </w:pPr>
    <w:rPr>
      <w:rFonts w:ascii="標楷體" w:eastAsia="標楷體" w:hAnsiTheme="minorHAnsi" w:cs="標楷體"/>
      <w:color w:val="000000"/>
      <w:sz w:val="24"/>
      <w:szCs w:val="24"/>
    </w:rPr>
  </w:style>
  <w:style w:type="paragraph" w:customStyle="1" w:styleId="TableParagraph">
    <w:name w:val="Table Paragraph"/>
    <w:basedOn w:val="a"/>
    <w:uiPriority w:val="1"/>
    <w:qFormat/>
    <w:rsid w:val="002F0C03"/>
    <w:pPr>
      <w:autoSpaceDE w:val="0"/>
      <w:autoSpaceDN w:val="0"/>
    </w:pPr>
    <w:rPr>
      <w:rFonts w:ascii="細明體" w:eastAsia="細明體" w:hAnsi="細明體" w:cs="細明體"/>
      <w:kern w:val="0"/>
      <w:sz w:val="22"/>
      <w:szCs w:val="22"/>
      <w:lang w:eastAsia="en-US"/>
    </w:rPr>
  </w:style>
  <w:style w:type="paragraph" w:customStyle="1" w:styleId="affff">
    <w:name w:val="總決乙篇內文"/>
    <w:basedOn w:val="a"/>
    <w:qFormat/>
    <w:rsid w:val="002F0C03"/>
    <w:pPr>
      <w:overflowPunct w:val="0"/>
      <w:adjustRightInd w:val="0"/>
      <w:snapToGrid w:val="0"/>
      <w:spacing w:line="460" w:lineRule="exact"/>
      <w:ind w:firstLineChars="200" w:firstLine="200"/>
      <w:jc w:val="both"/>
    </w:pPr>
    <w:rPr>
      <w:rFonts w:ascii="標楷體" w:eastAsia="標楷體" w:hAnsiTheme="minorHAnsi" w:cstheme="minorBidi"/>
    </w:rPr>
  </w:style>
  <w:style w:type="paragraph" w:customStyle="1" w:styleId="affff0">
    <w:name w:val="總決乙篇標題(一)"/>
    <w:basedOn w:val="a"/>
    <w:qFormat/>
    <w:rsid w:val="002F0C03"/>
    <w:pPr>
      <w:overflowPunct w:val="0"/>
      <w:adjustRightInd w:val="0"/>
      <w:snapToGrid w:val="0"/>
      <w:spacing w:line="460" w:lineRule="exact"/>
      <w:ind w:firstLineChars="100" w:firstLine="100"/>
      <w:jc w:val="both"/>
    </w:pPr>
    <w:rPr>
      <w:rFonts w:ascii="標楷體" w:eastAsia="標楷體" w:hAnsi="標楷體" w:cstheme="minorBidi"/>
      <w:b/>
      <w:sz w:val="28"/>
      <w:szCs w:val="28"/>
    </w:rPr>
  </w:style>
  <w:style w:type="paragraph" w:styleId="affff1">
    <w:name w:val="Body Text"/>
    <w:basedOn w:val="a"/>
    <w:link w:val="affff2"/>
    <w:semiHidden/>
    <w:unhideWhenUsed/>
    <w:rsid w:val="002F0C03"/>
    <w:pPr>
      <w:spacing w:after="120"/>
    </w:pPr>
  </w:style>
  <w:style w:type="character" w:customStyle="1" w:styleId="affff2">
    <w:name w:val="本文 字元"/>
    <w:basedOn w:val="a0"/>
    <w:link w:val="affff1"/>
    <w:semiHidden/>
    <w:rsid w:val="002F0C03"/>
    <w:rPr>
      <w:kern w:val="2"/>
      <w:sz w:val="24"/>
      <w:szCs w:val="24"/>
    </w:rPr>
  </w:style>
  <w:style w:type="paragraph" w:customStyle="1" w:styleId="affff3">
    <w:name w:val="圖名"/>
    <w:basedOn w:val="a"/>
    <w:link w:val="affff4"/>
    <w:rsid w:val="002F0C03"/>
    <w:pPr>
      <w:numPr>
        <w:ilvl w:val="12"/>
      </w:numPr>
      <w:spacing w:before="240" w:after="120" w:line="240" w:lineRule="exact"/>
      <w:jc w:val="center"/>
    </w:pPr>
    <w:rPr>
      <w:rFonts w:ascii="Arial" w:eastAsia="標楷體" w:hAnsi="Arial" w:cs="Arial"/>
      <w:b/>
      <w:spacing w:val="6"/>
      <w:sz w:val="28"/>
    </w:rPr>
  </w:style>
  <w:style w:type="character" w:customStyle="1" w:styleId="affff4">
    <w:name w:val="圖名 字元"/>
    <w:link w:val="affff3"/>
    <w:rsid w:val="002F0C03"/>
    <w:rPr>
      <w:rFonts w:ascii="Arial" w:eastAsia="標楷體" w:hAnsi="Arial" w:cs="Arial"/>
      <w:b/>
      <w:spacing w:val="6"/>
      <w:kern w:val="2"/>
      <w:sz w:val="28"/>
      <w:szCs w:val="24"/>
    </w:rPr>
  </w:style>
  <w:style w:type="paragraph" w:customStyle="1" w:styleId="19">
    <w:name w:val="1 字元 字元 字元 字元"/>
    <w:basedOn w:val="a"/>
    <w:semiHidden/>
    <w:rsid w:val="002F0C03"/>
    <w:pPr>
      <w:widowControl/>
      <w:spacing w:after="160" w:line="240" w:lineRule="exact"/>
    </w:pPr>
    <w:rPr>
      <w:rFonts w:ascii="Verdana" w:eastAsia="Times New Roman" w:hAnsi="Verdana"/>
      <w:kern w:val="0"/>
      <w:sz w:val="20"/>
      <w:szCs w:val="20"/>
      <w:lang w:eastAsia="en-US"/>
    </w:rPr>
  </w:style>
  <w:style w:type="table" w:customStyle="1" w:styleId="111">
    <w:name w:val="純表格 11"/>
    <w:basedOn w:val="a1"/>
    <w:uiPriority w:val="41"/>
    <w:rsid w:val="00FD1F26"/>
    <w:rPr>
      <w:rFonts w:ascii="Calibri"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a">
    <w:name w:val="樣式1."/>
    <w:basedOn w:val="a"/>
    <w:rsid w:val="00FD1F26"/>
    <w:pPr>
      <w:spacing w:line="480" w:lineRule="exact"/>
      <w:ind w:left="1418"/>
      <w:jc w:val="both"/>
    </w:pPr>
    <w:rPr>
      <w:rFonts w:ascii="標楷體" w:eastAsia="標楷體"/>
      <w:sz w:val="28"/>
      <w:szCs w:val="20"/>
    </w:rPr>
  </w:style>
  <w:style w:type="paragraph" w:customStyle="1" w:styleId="affff5">
    <w:name w:val="(一)本文"/>
    <w:basedOn w:val="affff1"/>
    <w:rsid w:val="00FD1F26"/>
    <w:pPr>
      <w:autoSpaceDE w:val="0"/>
      <w:autoSpaceDN w:val="0"/>
      <w:snapToGrid w:val="0"/>
      <w:spacing w:after="0" w:line="500" w:lineRule="exact"/>
      <w:ind w:left="851" w:hangingChars="449" w:hanging="449"/>
      <w:jc w:val="both"/>
    </w:pPr>
    <w:rPr>
      <w:rFonts w:ascii="標楷體" w:eastAsia="標楷體" w:hAnsi="標楷體"/>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68627">
      <w:bodyDiv w:val="1"/>
      <w:marLeft w:val="0"/>
      <w:marRight w:val="0"/>
      <w:marTop w:val="0"/>
      <w:marBottom w:val="0"/>
      <w:divBdr>
        <w:top w:val="none" w:sz="0" w:space="0" w:color="auto"/>
        <w:left w:val="none" w:sz="0" w:space="0" w:color="auto"/>
        <w:bottom w:val="none" w:sz="0" w:space="0" w:color="auto"/>
        <w:right w:val="none" w:sz="0" w:space="0" w:color="auto"/>
      </w:divBdr>
    </w:div>
    <w:div w:id="221478781">
      <w:bodyDiv w:val="1"/>
      <w:marLeft w:val="0"/>
      <w:marRight w:val="0"/>
      <w:marTop w:val="0"/>
      <w:marBottom w:val="0"/>
      <w:divBdr>
        <w:top w:val="none" w:sz="0" w:space="0" w:color="auto"/>
        <w:left w:val="none" w:sz="0" w:space="0" w:color="auto"/>
        <w:bottom w:val="none" w:sz="0" w:space="0" w:color="auto"/>
        <w:right w:val="none" w:sz="0" w:space="0" w:color="auto"/>
      </w:divBdr>
    </w:div>
    <w:div w:id="300427098">
      <w:bodyDiv w:val="1"/>
      <w:marLeft w:val="0"/>
      <w:marRight w:val="0"/>
      <w:marTop w:val="0"/>
      <w:marBottom w:val="0"/>
      <w:divBdr>
        <w:top w:val="none" w:sz="0" w:space="0" w:color="auto"/>
        <w:left w:val="none" w:sz="0" w:space="0" w:color="auto"/>
        <w:bottom w:val="none" w:sz="0" w:space="0" w:color="auto"/>
        <w:right w:val="none" w:sz="0" w:space="0" w:color="auto"/>
      </w:divBdr>
    </w:div>
    <w:div w:id="506870687">
      <w:bodyDiv w:val="1"/>
      <w:marLeft w:val="0"/>
      <w:marRight w:val="0"/>
      <w:marTop w:val="0"/>
      <w:marBottom w:val="0"/>
      <w:divBdr>
        <w:top w:val="none" w:sz="0" w:space="0" w:color="auto"/>
        <w:left w:val="none" w:sz="0" w:space="0" w:color="auto"/>
        <w:bottom w:val="none" w:sz="0" w:space="0" w:color="auto"/>
        <w:right w:val="none" w:sz="0" w:space="0" w:color="auto"/>
      </w:divBdr>
    </w:div>
    <w:div w:id="525022344">
      <w:bodyDiv w:val="1"/>
      <w:marLeft w:val="0"/>
      <w:marRight w:val="0"/>
      <w:marTop w:val="0"/>
      <w:marBottom w:val="0"/>
      <w:divBdr>
        <w:top w:val="none" w:sz="0" w:space="0" w:color="auto"/>
        <w:left w:val="none" w:sz="0" w:space="0" w:color="auto"/>
        <w:bottom w:val="none" w:sz="0" w:space="0" w:color="auto"/>
        <w:right w:val="none" w:sz="0" w:space="0" w:color="auto"/>
      </w:divBdr>
    </w:div>
    <w:div w:id="639922987">
      <w:bodyDiv w:val="1"/>
      <w:marLeft w:val="0"/>
      <w:marRight w:val="0"/>
      <w:marTop w:val="0"/>
      <w:marBottom w:val="0"/>
      <w:divBdr>
        <w:top w:val="none" w:sz="0" w:space="0" w:color="auto"/>
        <w:left w:val="none" w:sz="0" w:space="0" w:color="auto"/>
        <w:bottom w:val="none" w:sz="0" w:space="0" w:color="auto"/>
        <w:right w:val="none" w:sz="0" w:space="0" w:color="auto"/>
      </w:divBdr>
    </w:div>
    <w:div w:id="713654108">
      <w:bodyDiv w:val="1"/>
      <w:marLeft w:val="0"/>
      <w:marRight w:val="0"/>
      <w:marTop w:val="0"/>
      <w:marBottom w:val="0"/>
      <w:divBdr>
        <w:top w:val="none" w:sz="0" w:space="0" w:color="auto"/>
        <w:left w:val="none" w:sz="0" w:space="0" w:color="auto"/>
        <w:bottom w:val="none" w:sz="0" w:space="0" w:color="auto"/>
        <w:right w:val="none" w:sz="0" w:space="0" w:color="auto"/>
      </w:divBdr>
    </w:div>
    <w:div w:id="989093850">
      <w:bodyDiv w:val="1"/>
      <w:marLeft w:val="0"/>
      <w:marRight w:val="0"/>
      <w:marTop w:val="0"/>
      <w:marBottom w:val="0"/>
      <w:divBdr>
        <w:top w:val="none" w:sz="0" w:space="0" w:color="auto"/>
        <w:left w:val="none" w:sz="0" w:space="0" w:color="auto"/>
        <w:bottom w:val="none" w:sz="0" w:space="0" w:color="auto"/>
        <w:right w:val="none" w:sz="0" w:space="0" w:color="auto"/>
      </w:divBdr>
    </w:div>
    <w:div w:id="992366003">
      <w:bodyDiv w:val="1"/>
      <w:marLeft w:val="0"/>
      <w:marRight w:val="0"/>
      <w:marTop w:val="0"/>
      <w:marBottom w:val="0"/>
      <w:divBdr>
        <w:top w:val="none" w:sz="0" w:space="0" w:color="auto"/>
        <w:left w:val="none" w:sz="0" w:space="0" w:color="auto"/>
        <w:bottom w:val="none" w:sz="0" w:space="0" w:color="auto"/>
        <w:right w:val="none" w:sz="0" w:space="0" w:color="auto"/>
      </w:divBdr>
    </w:div>
    <w:div w:id="1067606297">
      <w:bodyDiv w:val="1"/>
      <w:marLeft w:val="0"/>
      <w:marRight w:val="0"/>
      <w:marTop w:val="0"/>
      <w:marBottom w:val="0"/>
      <w:divBdr>
        <w:top w:val="none" w:sz="0" w:space="0" w:color="auto"/>
        <w:left w:val="none" w:sz="0" w:space="0" w:color="auto"/>
        <w:bottom w:val="none" w:sz="0" w:space="0" w:color="auto"/>
        <w:right w:val="none" w:sz="0" w:space="0" w:color="auto"/>
      </w:divBdr>
    </w:div>
    <w:div w:id="1151094005">
      <w:bodyDiv w:val="1"/>
      <w:marLeft w:val="0"/>
      <w:marRight w:val="0"/>
      <w:marTop w:val="0"/>
      <w:marBottom w:val="0"/>
      <w:divBdr>
        <w:top w:val="none" w:sz="0" w:space="0" w:color="auto"/>
        <w:left w:val="none" w:sz="0" w:space="0" w:color="auto"/>
        <w:bottom w:val="none" w:sz="0" w:space="0" w:color="auto"/>
        <w:right w:val="none" w:sz="0" w:space="0" w:color="auto"/>
      </w:divBdr>
    </w:div>
    <w:div w:id="1248344294">
      <w:bodyDiv w:val="1"/>
      <w:marLeft w:val="0"/>
      <w:marRight w:val="0"/>
      <w:marTop w:val="0"/>
      <w:marBottom w:val="0"/>
      <w:divBdr>
        <w:top w:val="none" w:sz="0" w:space="0" w:color="auto"/>
        <w:left w:val="none" w:sz="0" w:space="0" w:color="auto"/>
        <w:bottom w:val="none" w:sz="0" w:space="0" w:color="auto"/>
        <w:right w:val="none" w:sz="0" w:space="0" w:color="auto"/>
      </w:divBdr>
    </w:div>
    <w:div w:id="1320188526">
      <w:bodyDiv w:val="1"/>
      <w:marLeft w:val="0"/>
      <w:marRight w:val="0"/>
      <w:marTop w:val="0"/>
      <w:marBottom w:val="0"/>
      <w:divBdr>
        <w:top w:val="none" w:sz="0" w:space="0" w:color="auto"/>
        <w:left w:val="none" w:sz="0" w:space="0" w:color="auto"/>
        <w:bottom w:val="none" w:sz="0" w:space="0" w:color="auto"/>
        <w:right w:val="none" w:sz="0" w:space="0" w:color="auto"/>
      </w:divBdr>
    </w:div>
    <w:div w:id="1438602949">
      <w:bodyDiv w:val="1"/>
      <w:marLeft w:val="0"/>
      <w:marRight w:val="0"/>
      <w:marTop w:val="0"/>
      <w:marBottom w:val="0"/>
      <w:divBdr>
        <w:top w:val="none" w:sz="0" w:space="0" w:color="auto"/>
        <w:left w:val="none" w:sz="0" w:space="0" w:color="auto"/>
        <w:bottom w:val="none" w:sz="0" w:space="0" w:color="auto"/>
        <w:right w:val="none" w:sz="0" w:space="0" w:color="auto"/>
      </w:divBdr>
    </w:div>
    <w:div w:id="1466924436">
      <w:bodyDiv w:val="1"/>
      <w:marLeft w:val="0"/>
      <w:marRight w:val="0"/>
      <w:marTop w:val="0"/>
      <w:marBottom w:val="0"/>
      <w:divBdr>
        <w:top w:val="none" w:sz="0" w:space="0" w:color="auto"/>
        <w:left w:val="none" w:sz="0" w:space="0" w:color="auto"/>
        <w:bottom w:val="none" w:sz="0" w:space="0" w:color="auto"/>
        <w:right w:val="none" w:sz="0" w:space="0" w:color="auto"/>
      </w:divBdr>
    </w:div>
    <w:div w:id="1546060034">
      <w:bodyDiv w:val="1"/>
      <w:marLeft w:val="0"/>
      <w:marRight w:val="0"/>
      <w:marTop w:val="0"/>
      <w:marBottom w:val="0"/>
      <w:divBdr>
        <w:top w:val="none" w:sz="0" w:space="0" w:color="auto"/>
        <w:left w:val="none" w:sz="0" w:space="0" w:color="auto"/>
        <w:bottom w:val="none" w:sz="0" w:space="0" w:color="auto"/>
        <w:right w:val="none" w:sz="0" w:space="0" w:color="auto"/>
      </w:divBdr>
    </w:div>
    <w:div w:id="1553228305">
      <w:bodyDiv w:val="1"/>
      <w:marLeft w:val="0"/>
      <w:marRight w:val="0"/>
      <w:marTop w:val="0"/>
      <w:marBottom w:val="0"/>
      <w:divBdr>
        <w:top w:val="none" w:sz="0" w:space="0" w:color="auto"/>
        <w:left w:val="none" w:sz="0" w:space="0" w:color="auto"/>
        <w:bottom w:val="none" w:sz="0" w:space="0" w:color="auto"/>
        <w:right w:val="none" w:sz="0" w:space="0" w:color="auto"/>
      </w:divBdr>
    </w:div>
    <w:div w:id="1559435664">
      <w:bodyDiv w:val="1"/>
      <w:marLeft w:val="0"/>
      <w:marRight w:val="0"/>
      <w:marTop w:val="0"/>
      <w:marBottom w:val="0"/>
      <w:divBdr>
        <w:top w:val="none" w:sz="0" w:space="0" w:color="auto"/>
        <w:left w:val="none" w:sz="0" w:space="0" w:color="auto"/>
        <w:bottom w:val="none" w:sz="0" w:space="0" w:color="auto"/>
        <w:right w:val="none" w:sz="0" w:space="0" w:color="auto"/>
      </w:divBdr>
    </w:div>
    <w:div w:id="1592277824">
      <w:bodyDiv w:val="1"/>
      <w:marLeft w:val="0"/>
      <w:marRight w:val="0"/>
      <w:marTop w:val="0"/>
      <w:marBottom w:val="0"/>
      <w:divBdr>
        <w:top w:val="none" w:sz="0" w:space="0" w:color="auto"/>
        <w:left w:val="none" w:sz="0" w:space="0" w:color="auto"/>
        <w:bottom w:val="none" w:sz="0" w:space="0" w:color="auto"/>
        <w:right w:val="none" w:sz="0" w:space="0" w:color="auto"/>
      </w:divBdr>
    </w:div>
    <w:div w:id="1596087862">
      <w:bodyDiv w:val="1"/>
      <w:marLeft w:val="0"/>
      <w:marRight w:val="0"/>
      <w:marTop w:val="0"/>
      <w:marBottom w:val="0"/>
      <w:divBdr>
        <w:top w:val="none" w:sz="0" w:space="0" w:color="auto"/>
        <w:left w:val="none" w:sz="0" w:space="0" w:color="auto"/>
        <w:bottom w:val="none" w:sz="0" w:space="0" w:color="auto"/>
        <w:right w:val="none" w:sz="0" w:space="0" w:color="auto"/>
      </w:divBdr>
    </w:div>
    <w:div w:id="1631940639">
      <w:bodyDiv w:val="1"/>
      <w:marLeft w:val="0"/>
      <w:marRight w:val="0"/>
      <w:marTop w:val="0"/>
      <w:marBottom w:val="0"/>
      <w:divBdr>
        <w:top w:val="none" w:sz="0" w:space="0" w:color="auto"/>
        <w:left w:val="none" w:sz="0" w:space="0" w:color="auto"/>
        <w:bottom w:val="none" w:sz="0" w:space="0" w:color="auto"/>
        <w:right w:val="none" w:sz="0" w:space="0" w:color="auto"/>
      </w:divBdr>
    </w:div>
    <w:div w:id="1668896454">
      <w:bodyDiv w:val="1"/>
      <w:marLeft w:val="0"/>
      <w:marRight w:val="0"/>
      <w:marTop w:val="0"/>
      <w:marBottom w:val="0"/>
      <w:divBdr>
        <w:top w:val="none" w:sz="0" w:space="0" w:color="auto"/>
        <w:left w:val="none" w:sz="0" w:space="0" w:color="auto"/>
        <w:bottom w:val="none" w:sz="0" w:space="0" w:color="auto"/>
        <w:right w:val="none" w:sz="0" w:space="0" w:color="auto"/>
      </w:divBdr>
    </w:div>
    <w:div w:id="1732004110">
      <w:bodyDiv w:val="1"/>
      <w:marLeft w:val="0"/>
      <w:marRight w:val="0"/>
      <w:marTop w:val="0"/>
      <w:marBottom w:val="0"/>
      <w:divBdr>
        <w:top w:val="none" w:sz="0" w:space="0" w:color="auto"/>
        <w:left w:val="none" w:sz="0" w:space="0" w:color="auto"/>
        <w:bottom w:val="none" w:sz="0" w:space="0" w:color="auto"/>
        <w:right w:val="none" w:sz="0" w:space="0" w:color="auto"/>
      </w:divBdr>
    </w:div>
    <w:div w:id="1732926947">
      <w:bodyDiv w:val="1"/>
      <w:marLeft w:val="0"/>
      <w:marRight w:val="0"/>
      <w:marTop w:val="0"/>
      <w:marBottom w:val="0"/>
      <w:divBdr>
        <w:top w:val="none" w:sz="0" w:space="0" w:color="auto"/>
        <w:left w:val="none" w:sz="0" w:space="0" w:color="auto"/>
        <w:bottom w:val="none" w:sz="0" w:space="0" w:color="auto"/>
        <w:right w:val="none" w:sz="0" w:space="0" w:color="auto"/>
      </w:divBdr>
    </w:div>
    <w:div w:id="1735078504">
      <w:bodyDiv w:val="1"/>
      <w:marLeft w:val="0"/>
      <w:marRight w:val="0"/>
      <w:marTop w:val="0"/>
      <w:marBottom w:val="0"/>
      <w:divBdr>
        <w:top w:val="none" w:sz="0" w:space="0" w:color="auto"/>
        <w:left w:val="none" w:sz="0" w:space="0" w:color="auto"/>
        <w:bottom w:val="none" w:sz="0" w:space="0" w:color="auto"/>
        <w:right w:val="none" w:sz="0" w:space="0" w:color="auto"/>
      </w:divBdr>
    </w:div>
    <w:div w:id="1747454702">
      <w:bodyDiv w:val="1"/>
      <w:marLeft w:val="0"/>
      <w:marRight w:val="0"/>
      <w:marTop w:val="0"/>
      <w:marBottom w:val="0"/>
      <w:divBdr>
        <w:top w:val="none" w:sz="0" w:space="0" w:color="auto"/>
        <w:left w:val="none" w:sz="0" w:space="0" w:color="auto"/>
        <w:bottom w:val="none" w:sz="0" w:space="0" w:color="auto"/>
        <w:right w:val="none" w:sz="0" w:space="0" w:color="auto"/>
      </w:divBdr>
    </w:div>
    <w:div w:id="1814788258">
      <w:bodyDiv w:val="1"/>
      <w:marLeft w:val="0"/>
      <w:marRight w:val="0"/>
      <w:marTop w:val="0"/>
      <w:marBottom w:val="0"/>
      <w:divBdr>
        <w:top w:val="none" w:sz="0" w:space="0" w:color="auto"/>
        <w:left w:val="none" w:sz="0" w:space="0" w:color="auto"/>
        <w:bottom w:val="none" w:sz="0" w:space="0" w:color="auto"/>
        <w:right w:val="none" w:sz="0" w:space="0" w:color="auto"/>
      </w:divBdr>
    </w:div>
    <w:div w:id="2057200895">
      <w:bodyDiv w:val="1"/>
      <w:marLeft w:val="0"/>
      <w:marRight w:val="0"/>
      <w:marTop w:val="0"/>
      <w:marBottom w:val="0"/>
      <w:divBdr>
        <w:top w:val="none" w:sz="0" w:space="0" w:color="auto"/>
        <w:left w:val="none" w:sz="0" w:space="0" w:color="auto"/>
        <w:bottom w:val="none" w:sz="0" w:space="0" w:color="auto"/>
        <w:right w:val="none" w:sz="0" w:space="0" w:color="auto"/>
      </w:divBdr>
    </w:div>
    <w:div w:id="213864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no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55049-FE19-4E84-8A06-C0BC696B8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17</Pages>
  <Words>1692</Words>
  <Characters>9645</Characters>
  <Application>Microsoft Office Word</Application>
  <DocSecurity>0</DocSecurity>
  <Lines>80</Lines>
  <Paragraphs>22</Paragraphs>
  <ScaleCrop>false</ScaleCrop>
  <Company>NONE</Company>
  <LinksUpToDate>false</LinksUpToDate>
  <CharactersWithSpaces>11315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伍、臺中市政府教育局主管</dc:title>
  <dc:creator>Owner</dc:creator>
  <cp:lastModifiedBy>歐嘉甄</cp:lastModifiedBy>
  <cp:revision>90</cp:revision>
  <cp:lastPrinted>2022-07-07T08:07:00Z</cp:lastPrinted>
  <dcterms:created xsi:type="dcterms:W3CDTF">2023-06-28T08:44:00Z</dcterms:created>
  <dcterms:modified xsi:type="dcterms:W3CDTF">2023-07-12T01:22:00Z</dcterms:modified>
</cp:coreProperties>
</file>