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E3D" w:rsidRPr="00332C78" w:rsidRDefault="00016BE6" w:rsidP="00A730EC">
      <w:pPr>
        <w:pStyle w:val="a3"/>
        <w:overflowPunct w:val="0"/>
        <w:rPr>
          <w:rFonts w:ascii="標楷體" w:eastAsia="標楷體" w:hAnsi="標楷體"/>
        </w:rPr>
      </w:pPr>
      <w:r w:rsidRPr="00332C78">
        <w:rPr>
          <w:rFonts w:ascii="標楷體" w:eastAsia="標楷體" w:hAnsi="標楷體" w:hint="eastAsia"/>
        </w:rPr>
        <w:t>陸</w:t>
      </w:r>
      <w:r w:rsidR="00370E3D" w:rsidRPr="00332C78">
        <w:rPr>
          <w:rFonts w:ascii="標楷體" w:eastAsia="標楷體" w:hAnsi="標楷體" w:hint="eastAsia"/>
        </w:rPr>
        <w:t>、</w:t>
      </w:r>
      <w:r w:rsidRPr="00332C78">
        <w:rPr>
          <w:rFonts w:ascii="標楷體" w:eastAsia="標楷體" w:hAnsi="標楷體" w:hint="eastAsia"/>
        </w:rPr>
        <w:t>監察院</w:t>
      </w:r>
      <w:r w:rsidR="00370E3D" w:rsidRPr="00332C78">
        <w:rPr>
          <w:rFonts w:ascii="標楷體" w:eastAsia="標楷體" w:hAnsi="標楷體" w:hint="eastAsia"/>
        </w:rPr>
        <w:t>主管</w:t>
      </w:r>
    </w:p>
    <w:p w:rsidR="00370E3D" w:rsidRPr="00332C78" w:rsidRDefault="00B03051" w:rsidP="00B45053">
      <w:pPr>
        <w:pStyle w:val="a5"/>
        <w:overflowPunct w:val="0"/>
        <w:spacing w:line="440" w:lineRule="exact"/>
        <w:ind w:firstLine="480"/>
        <w:rPr>
          <w:rFonts w:hAnsi="標楷體"/>
          <w:szCs w:val="32"/>
        </w:rPr>
      </w:pPr>
      <w:r w:rsidRPr="00B03051">
        <w:rPr>
          <w:rFonts w:hAnsi="標楷體" w:hint="eastAsia"/>
          <w:szCs w:val="32"/>
        </w:rPr>
        <w:t>監察院主管</w:t>
      </w:r>
      <w:r w:rsidR="008A2A70">
        <w:rPr>
          <w:rFonts w:hAnsi="標楷體" w:hint="eastAsia"/>
          <w:szCs w:val="32"/>
        </w:rPr>
        <w:t>包括</w:t>
      </w:r>
      <w:r w:rsidRPr="00B03051">
        <w:rPr>
          <w:rFonts w:hAnsi="標楷體" w:hint="eastAsia"/>
          <w:szCs w:val="32"/>
        </w:rPr>
        <w:t>監察院、審計部、審計部臺北市審計處、</w:t>
      </w:r>
      <w:proofErr w:type="gramStart"/>
      <w:r w:rsidRPr="00B03051">
        <w:rPr>
          <w:rFonts w:hAnsi="標楷體" w:hint="eastAsia"/>
          <w:szCs w:val="32"/>
        </w:rPr>
        <w:t>審計部新北市</w:t>
      </w:r>
      <w:proofErr w:type="gramEnd"/>
      <w:r w:rsidRPr="00B03051">
        <w:rPr>
          <w:rFonts w:hAnsi="標楷體" w:hint="eastAsia"/>
          <w:szCs w:val="32"/>
        </w:rPr>
        <w:t>審計處、審計部桃園市審計處、審計部</w:t>
      </w:r>
      <w:proofErr w:type="gramStart"/>
      <w:r w:rsidRPr="00B03051">
        <w:rPr>
          <w:rFonts w:hAnsi="標楷體" w:hint="eastAsia"/>
          <w:szCs w:val="32"/>
        </w:rPr>
        <w:t>臺</w:t>
      </w:r>
      <w:proofErr w:type="gramEnd"/>
      <w:r w:rsidRPr="00B03051">
        <w:rPr>
          <w:rFonts w:hAnsi="標楷體" w:hint="eastAsia"/>
          <w:szCs w:val="32"/>
        </w:rPr>
        <w:t>中市審計處、審計部</w:t>
      </w:r>
      <w:proofErr w:type="gramStart"/>
      <w:r w:rsidRPr="00B03051">
        <w:rPr>
          <w:rFonts w:hAnsi="標楷體" w:hint="eastAsia"/>
          <w:szCs w:val="32"/>
        </w:rPr>
        <w:t>臺</w:t>
      </w:r>
      <w:proofErr w:type="gramEnd"/>
      <w:r w:rsidRPr="00B03051">
        <w:rPr>
          <w:rFonts w:hAnsi="標楷體" w:hint="eastAsia"/>
          <w:szCs w:val="32"/>
        </w:rPr>
        <w:t>南市審計處及審計部高雄市審計處等8個機關，依法行使彈劾、糾舉及審計權，</w:t>
      </w:r>
      <w:proofErr w:type="gramStart"/>
      <w:r w:rsidRPr="00B03051">
        <w:rPr>
          <w:rFonts w:hAnsi="標楷體" w:hint="eastAsia"/>
          <w:szCs w:val="32"/>
        </w:rPr>
        <w:t>暨收受</w:t>
      </w:r>
      <w:proofErr w:type="gramEnd"/>
      <w:r w:rsidR="00563556">
        <w:rPr>
          <w:rFonts w:hAnsi="標楷體" w:hint="eastAsia"/>
          <w:szCs w:val="32"/>
        </w:rPr>
        <w:t>人民書狀、調查、公職人員財產申報等業務。茲將</w:t>
      </w:r>
      <w:proofErr w:type="gramStart"/>
      <w:r w:rsidR="00563556">
        <w:rPr>
          <w:rFonts w:hAnsi="標楷體" w:hint="eastAsia"/>
          <w:szCs w:val="32"/>
        </w:rPr>
        <w:t>1</w:t>
      </w:r>
      <w:r w:rsidR="000D37F3">
        <w:rPr>
          <w:rFonts w:hAnsi="標楷體" w:hint="eastAsia"/>
          <w:szCs w:val="32"/>
        </w:rPr>
        <w:t>1</w:t>
      </w:r>
      <w:r w:rsidR="008D79B1">
        <w:rPr>
          <w:rFonts w:hAnsi="標楷體" w:hint="eastAsia"/>
          <w:szCs w:val="32"/>
        </w:rPr>
        <w:t>1</w:t>
      </w:r>
      <w:proofErr w:type="gramEnd"/>
      <w:r w:rsidR="00563556">
        <w:rPr>
          <w:rFonts w:hAnsi="標楷體" w:hint="eastAsia"/>
          <w:szCs w:val="32"/>
        </w:rPr>
        <w:t>年度決算審核結果</w:t>
      </w:r>
      <w:r w:rsidR="00F47622">
        <w:rPr>
          <w:rFonts w:hAnsi="標楷體" w:hint="eastAsia"/>
          <w:szCs w:val="32"/>
        </w:rPr>
        <w:t>說明如次</w:t>
      </w:r>
      <w:r w:rsidR="00897F78" w:rsidRPr="00897F78">
        <w:rPr>
          <w:rFonts w:hAnsi="標楷體" w:hint="eastAsia"/>
          <w:szCs w:val="32"/>
        </w:rPr>
        <w:t>（有關歲入、歲出決算之審定及各項差異之原因分析等詳細內容，請參閱總決算審核報告</w:t>
      </w:r>
      <w:proofErr w:type="gramStart"/>
      <w:r w:rsidR="00897F78" w:rsidRPr="00897F78">
        <w:rPr>
          <w:rFonts w:hAnsi="標楷體" w:hint="eastAsia"/>
          <w:szCs w:val="32"/>
        </w:rPr>
        <w:t>第1冊戊篇</w:t>
      </w:r>
      <w:proofErr w:type="gramEnd"/>
      <w:r w:rsidR="00897F78" w:rsidRPr="00897F78">
        <w:rPr>
          <w:rFonts w:hAnsi="標楷體" w:hint="eastAsia"/>
          <w:szCs w:val="32"/>
        </w:rPr>
        <w:t>「</w:t>
      </w:r>
      <w:r w:rsidR="00897F78">
        <w:rPr>
          <w:rFonts w:hAnsi="標楷體" w:hint="eastAsia"/>
          <w:szCs w:val="32"/>
        </w:rPr>
        <w:t>陸、監察院</w:t>
      </w:r>
      <w:r w:rsidR="00897F78" w:rsidRPr="00897F78">
        <w:rPr>
          <w:rFonts w:hAnsi="標楷體" w:hint="eastAsia"/>
          <w:szCs w:val="32"/>
        </w:rPr>
        <w:t>主管」）</w:t>
      </w:r>
      <w:r w:rsidRPr="00B03051">
        <w:rPr>
          <w:rFonts w:hAnsi="標楷體" w:hint="eastAsia"/>
          <w:szCs w:val="32"/>
        </w:rPr>
        <w:t>：</w:t>
      </w:r>
    </w:p>
    <w:p w:rsidR="006A1197" w:rsidRPr="00014420" w:rsidRDefault="0097143E" w:rsidP="00B45053">
      <w:pPr>
        <w:pStyle w:val="af2"/>
        <w:overflowPunct w:val="0"/>
        <w:spacing w:before="72" w:after="72" w:line="420" w:lineRule="exact"/>
        <w:ind w:firstLineChars="100" w:firstLine="320"/>
        <w:rPr>
          <w:rFonts w:ascii="標楷體" w:hAnsi="標楷體"/>
          <w:sz w:val="32"/>
          <w:szCs w:val="32"/>
        </w:rPr>
      </w:pPr>
      <w:r w:rsidRPr="00014420">
        <w:rPr>
          <w:rFonts w:ascii="標楷體" w:hAnsi="標楷體" w:hint="eastAsia"/>
          <w:sz w:val="32"/>
          <w:szCs w:val="32"/>
        </w:rPr>
        <w:t>一、</w:t>
      </w:r>
      <w:r w:rsidR="006A1197" w:rsidRPr="00014420">
        <w:rPr>
          <w:rFonts w:ascii="標楷體" w:hAnsi="標楷體" w:hint="eastAsia"/>
          <w:sz w:val="32"/>
          <w:szCs w:val="32"/>
        </w:rPr>
        <w:t>計畫實施之查核</w:t>
      </w:r>
    </w:p>
    <w:p w:rsidR="006A1197" w:rsidRPr="00351B37" w:rsidRDefault="00B03051" w:rsidP="00B45053">
      <w:pPr>
        <w:pStyle w:val="a5"/>
        <w:overflowPunct w:val="0"/>
        <w:spacing w:line="420" w:lineRule="exact"/>
        <w:ind w:firstLine="480"/>
        <w:rPr>
          <w:rFonts w:hAnsi="標楷體"/>
          <w:color w:val="000000" w:themeColor="text1"/>
          <w:szCs w:val="32"/>
        </w:rPr>
      </w:pPr>
      <w:r w:rsidRPr="00351B37">
        <w:rPr>
          <w:rFonts w:hAnsi="標楷體" w:hint="eastAsia"/>
          <w:color w:val="000000" w:themeColor="text1"/>
          <w:szCs w:val="32"/>
        </w:rPr>
        <w:t>業務計畫2</w:t>
      </w:r>
      <w:r w:rsidR="000D37F3" w:rsidRPr="00351B37">
        <w:rPr>
          <w:rFonts w:hAnsi="標楷體" w:hint="eastAsia"/>
          <w:color w:val="000000" w:themeColor="text1"/>
          <w:szCs w:val="32"/>
        </w:rPr>
        <w:t>3</w:t>
      </w:r>
      <w:r w:rsidRPr="00351B37">
        <w:rPr>
          <w:rFonts w:hAnsi="標楷體" w:hint="eastAsia"/>
          <w:color w:val="000000" w:themeColor="text1"/>
          <w:szCs w:val="32"/>
        </w:rPr>
        <w:t>項，下分工作計畫2</w:t>
      </w:r>
      <w:r w:rsidR="000D37F3" w:rsidRPr="00351B37">
        <w:rPr>
          <w:rFonts w:hAnsi="標楷體" w:hint="eastAsia"/>
          <w:color w:val="000000" w:themeColor="text1"/>
          <w:szCs w:val="32"/>
        </w:rPr>
        <w:t>6</w:t>
      </w:r>
      <w:r w:rsidRPr="00351B37">
        <w:rPr>
          <w:rFonts w:hAnsi="標楷體" w:hint="eastAsia"/>
          <w:color w:val="000000" w:themeColor="text1"/>
          <w:szCs w:val="32"/>
        </w:rPr>
        <w:t>項，包括依法行使彈劾、糾舉等權及審核決算暨提出總決算審核報告等重要施政項目，其中已執行完成者</w:t>
      </w:r>
      <w:r w:rsidR="00366907" w:rsidRPr="00351B37">
        <w:rPr>
          <w:rFonts w:hAnsi="標楷體" w:hint="eastAsia"/>
          <w:color w:val="000000" w:themeColor="text1"/>
          <w:szCs w:val="32"/>
        </w:rPr>
        <w:t>2</w:t>
      </w:r>
      <w:r w:rsidR="000D37F3" w:rsidRPr="00351B37">
        <w:rPr>
          <w:rFonts w:hAnsi="標楷體" w:hint="eastAsia"/>
          <w:color w:val="000000" w:themeColor="text1"/>
          <w:szCs w:val="32"/>
        </w:rPr>
        <w:t>3</w:t>
      </w:r>
      <w:r w:rsidRPr="00351B37">
        <w:rPr>
          <w:rFonts w:hAnsi="標楷體" w:hint="eastAsia"/>
          <w:color w:val="000000" w:themeColor="text1"/>
          <w:szCs w:val="32"/>
        </w:rPr>
        <w:t>項，尚在執行者</w:t>
      </w:r>
      <w:r w:rsidR="000D37F3" w:rsidRPr="00351B37">
        <w:rPr>
          <w:rFonts w:hAnsi="標楷體" w:hint="eastAsia"/>
          <w:color w:val="000000" w:themeColor="text1"/>
          <w:szCs w:val="32"/>
        </w:rPr>
        <w:t>3</w:t>
      </w:r>
      <w:r w:rsidRPr="00351B37">
        <w:rPr>
          <w:rFonts w:hAnsi="標楷體" w:hint="eastAsia"/>
          <w:color w:val="000000" w:themeColor="text1"/>
          <w:szCs w:val="32"/>
        </w:rPr>
        <w:t>項，主要係監察院辦理</w:t>
      </w:r>
      <w:r w:rsidR="005372DD" w:rsidRPr="00351B37">
        <w:rPr>
          <w:rFonts w:hAnsi="標楷體" w:hint="eastAsia"/>
          <w:color w:val="000000" w:themeColor="text1"/>
          <w:szCs w:val="32"/>
        </w:rPr>
        <w:t>重要人權議題國際比較分析、</w:t>
      </w:r>
      <w:r w:rsidR="00D76616" w:rsidRPr="00351B37">
        <w:rPr>
          <w:rFonts w:hAnsi="標楷體" w:hint="eastAsia"/>
          <w:color w:val="000000" w:themeColor="text1"/>
          <w:szCs w:val="32"/>
        </w:rPr>
        <w:t>會議室系統建置及整修工程、公職人員財產管理系統整合建置</w:t>
      </w:r>
      <w:r w:rsidR="007433C1" w:rsidRPr="00351B37">
        <w:rPr>
          <w:rFonts w:hAnsi="標楷體" w:hint="eastAsia"/>
          <w:color w:val="000000" w:themeColor="text1"/>
          <w:szCs w:val="32"/>
        </w:rPr>
        <w:t>等</w:t>
      </w:r>
      <w:r w:rsidR="0069194C" w:rsidRPr="00351B37">
        <w:rPr>
          <w:rFonts w:hAnsi="標楷體" w:hint="eastAsia"/>
          <w:color w:val="000000" w:themeColor="text1"/>
          <w:szCs w:val="32"/>
        </w:rPr>
        <w:t>，因</w:t>
      </w:r>
      <w:r w:rsidR="005372DD" w:rsidRPr="00351B37">
        <w:rPr>
          <w:rFonts w:hAnsi="標楷體" w:hint="eastAsia"/>
          <w:color w:val="000000" w:themeColor="text1"/>
          <w:szCs w:val="32"/>
        </w:rPr>
        <w:t>履約期程跨越年度，</w:t>
      </w:r>
      <w:proofErr w:type="gramStart"/>
      <w:r w:rsidR="005372DD" w:rsidRPr="00351B37">
        <w:rPr>
          <w:rFonts w:hAnsi="標楷體" w:hint="eastAsia"/>
          <w:color w:val="000000" w:themeColor="text1"/>
          <w:szCs w:val="32"/>
        </w:rPr>
        <w:t>爰</w:t>
      </w:r>
      <w:proofErr w:type="gramEnd"/>
      <w:r w:rsidR="005372DD" w:rsidRPr="00351B37">
        <w:rPr>
          <w:rFonts w:hAnsi="標楷體" w:hint="eastAsia"/>
          <w:color w:val="000000" w:themeColor="text1"/>
          <w:szCs w:val="32"/>
        </w:rPr>
        <w:t>須辦理保留</w:t>
      </w:r>
      <w:r w:rsidRPr="00351B37">
        <w:rPr>
          <w:rFonts w:hAnsi="標楷體" w:hint="eastAsia"/>
          <w:color w:val="000000" w:themeColor="text1"/>
          <w:szCs w:val="32"/>
        </w:rPr>
        <w:t>。</w:t>
      </w:r>
    </w:p>
    <w:p w:rsidR="006A1197" w:rsidRPr="00351B37" w:rsidRDefault="00860530" w:rsidP="00B45053">
      <w:pPr>
        <w:pStyle w:val="af2"/>
        <w:overflowPunct w:val="0"/>
        <w:spacing w:before="72" w:after="72" w:line="420" w:lineRule="exact"/>
        <w:ind w:firstLineChars="100" w:firstLine="320"/>
        <w:rPr>
          <w:rFonts w:ascii="標楷體" w:hAnsi="標楷體"/>
          <w:color w:val="000000" w:themeColor="text1"/>
          <w:sz w:val="32"/>
          <w:szCs w:val="32"/>
        </w:rPr>
      </w:pPr>
      <w:r w:rsidRPr="00351B37">
        <w:rPr>
          <w:rFonts w:ascii="標楷體" w:hAnsi="標楷體" w:hint="eastAsia"/>
          <w:color w:val="000000" w:themeColor="text1"/>
          <w:sz w:val="32"/>
          <w:szCs w:val="32"/>
        </w:rPr>
        <w:t>二、</w:t>
      </w:r>
      <w:r w:rsidR="006A1197" w:rsidRPr="00351B37">
        <w:rPr>
          <w:rFonts w:ascii="標楷體" w:hAnsi="標楷體" w:hint="eastAsia"/>
          <w:color w:val="000000" w:themeColor="text1"/>
          <w:sz w:val="32"/>
          <w:szCs w:val="32"/>
        </w:rPr>
        <w:t>預算執行之審核</w:t>
      </w:r>
    </w:p>
    <w:p w:rsidR="00BB2CE1" w:rsidRPr="00351B37" w:rsidRDefault="00794064" w:rsidP="00B45053">
      <w:pPr>
        <w:pStyle w:val="12"/>
        <w:overflowPunct w:val="0"/>
        <w:snapToGrid w:val="0"/>
        <w:spacing w:line="420" w:lineRule="exact"/>
        <w:ind w:firstLineChars="200" w:firstLine="480"/>
        <w:rPr>
          <w:rFonts w:eastAsia="標楷體" w:hAnsi="標楷體"/>
          <w:color w:val="000000" w:themeColor="text1"/>
          <w:szCs w:val="32"/>
        </w:rPr>
      </w:pPr>
      <w:r w:rsidRPr="00351B37">
        <w:rPr>
          <w:rFonts w:eastAsia="標楷體" w:hAnsi="標楷體" w:hint="eastAsia"/>
          <w:color w:val="000000" w:themeColor="text1"/>
          <w:szCs w:val="32"/>
        </w:rPr>
        <w:t>（</w:t>
      </w:r>
      <w:r w:rsidR="003A4A0C" w:rsidRPr="00351B37">
        <w:rPr>
          <w:rFonts w:eastAsia="標楷體" w:hAnsi="標楷體" w:hint="eastAsia"/>
          <w:color w:val="000000" w:themeColor="text1"/>
          <w:szCs w:val="32"/>
        </w:rPr>
        <w:t>一</w:t>
      </w:r>
      <w:r w:rsidRPr="00351B37">
        <w:rPr>
          <w:rFonts w:eastAsia="標楷體" w:hAnsi="標楷體" w:hint="eastAsia"/>
          <w:color w:val="000000" w:themeColor="text1"/>
          <w:szCs w:val="32"/>
        </w:rPr>
        <w:t>）</w:t>
      </w:r>
      <w:r w:rsidR="006A1197" w:rsidRPr="00351B37">
        <w:rPr>
          <w:rFonts w:eastAsia="標楷體" w:hAnsi="標楷體" w:hint="eastAsia"/>
          <w:color w:val="000000" w:themeColor="text1"/>
          <w:szCs w:val="32"/>
        </w:rPr>
        <w:t xml:space="preserve">　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歲入預算數</w:t>
      </w:r>
      <w:r w:rsidR="00785FC4" w:rsidRPr="00351B37">
        <w:rPr>
          <w:rFonts w:eastAsia="標楷體" w:hAnsi="標楷體" w:hint="eastAsia"/>
          <w:color w:val="000000" w:themeColor="text1"/>
          <w:szCs w:val="32"/>
        </w:rPr>
        <w:t>2</w:t>
      </w:r>
      <w:r w:rsidR="00663271" w:rsidRPr="00351B37">
        <w:rPr>
          <w:rFonts w:eastAsia="標楷體" w:hAnsi="標楷體" w:hint="eastAsia"/>
          <w:color w:val="000000" w:themeColor="text1"/>
          <w:szCs w:val="32"/>
        </w:rPr>
        <w:t>,</w:t>
      </w:r>
      <w:r w:rsidR="00785FC4" w:rsidRPr="00351B37">
        <w:rPr>
          <w:rFonts w:eastAsia="標楷體" w:hAnsi="標楷體" w:hint="eastAsia"/>
          <w:color w:val="000000" w:themeColor="text1"/>
          <w:szCs w:val="32"/>
        </w:rPr>
        <w:t>839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</w:t>
      </w:r>
      <w:r w:rsidR="00971D12" w:rsidRPr="00351B37">
        <w:rPr>
          <w:rFonts w:eastAsia="標楷體" w:hAnsi="標楷體" w:hint="eastAsia"/>
          <w:color w:val="000000" w:themeColor="text1"/>
          <w:szCs w:val="32"/>
        </w:rPr>
        <w:t>餘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元，決算審核結果，審定實現數</w:t>
      </w:r>
      <w:r w:rsidR="005F7CD2" w:rsidRPr="00351B37">
        <w:rPr>
          <w:rFonts w:eastAsia="標楷體" w:hAnsi="標楷體" w:hint="eastAsia"/>
          <w:color w:val="000000" w:themeColor="text1"/>
          <w:szCs w:val="32"/>
        </w:rPr>
        <w:t>3</w:t>
      </w:r>
      <w:r w:rsidR="00663271" w:rsidRPr="00351B37">
        <w:rPr>
          <w:rFonts w:eastAsia="標楷體" w:hAnsi="標楷體" w:hint="eastAsia"/>
          <w:color w:val="000000" w:themeColor="text1"/>
          <w:szCs w:val="32"/>
        </w:rPr>
        <w:t>,</w:t>
      </w:r>
      <w:r w:rsidR="005F7CD2" w:rsidRPr="00351B37">
        <w:rPr>
          <w:rFonts w:eastAsia="標楷體" w:hAnsi="標楷體" w:hint="eastAsia"/>
          <w:color w:val="000000" w:themeColor="text1"/>
          <w:szCs w:val="32"/>
        </w:rPr>
        <w:t>6</w:t>
      </w:r>
      <w:r w:rsidR="00785FC4" w:rsidRPr="00351B37">
        <w:rPr>
          <w:rFonts w:eastAsia="標楷體" w:hAnsi="標楷體" w:hint="eastAsia"/>
          <w:color w:val="000000" w:themeColor="text1"/>
          <w:szCs w:val="32"/>
        </w:rPr>
        <w:t>82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萬餘元，應收保留數</w:t>
      </w:r>
      <w:r w:rsidR="00785FC4" w:rsidRPr="00351B37">
        <w:rPr>
          <w:rFonts w:eastAsia="標楷體" w:hAnsi="標楷體" w:hint="eastAsia"/>
          <w:color w:val="000000" w:themeColor="text1"/>
          <w:szCs w:val="32"/>
        </w:rPr>
        <w:t>796</w:t>
      </w:r>
      <w:r w:rsidR="00C46606" w:rsidRPr="00351B37">
        <w:rPr>
          <w:rFonts w:eastAsia="標楷體" w:hAnsi="標楷體" w:hint="eastAsia"/>
          <w:color w:val="000000" w:themeColor="text1"/>
          <w:szCs w:val="32"/>
        </w:rPr>
        <w:t>萬餘元，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係監察院核處違反</w:t>
      </w:r>
      <w:r w:rsidR="0069030F" w:rsidRPr="00351B37">
        <w:rPr>
          <w:rFonts w:eastAsia="標楷體" w:hAnsi="標楷體" w:hint="eastAsia"/>
          <w:color w:val="000000" w:themeColor="text1"/>
          <w:szCs w:val="32"/>
        </w:rPr>
        <w:t>政治獻金法規定應沒入及繳交之款項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，尚待收繳；合計決算審定數為</w:t>
      </w:r>
      <w:r w:rsidR="005A71F9" w:rsidRPr="00351B37">
        <w:rPr>
          <w:rFonts w:eastAsia="標楷體" w:hAnsi="標楷體" w:hint="eastAsia"/>
          <w:color w:val="000000" w:themeColor="text1"/>
          <w:szCs w:val="32"/>
        </w:rPr>
        <w:t>4</w:t>
      </w:r>
      <w:r w:rsidR="00826C9F" w:rsidRPr="00351B37">
        <w:rPr>
          <w:rFonts w:eastAsia="標楷體" w:hAnsi="標楷體" w:hint="eastAsia"/>
          <w:color w:val="000000" w:themeColor="text1"/>
          <w:szCs w:val="32"/>
        </w:rPr>
        <w:t>,</w:t>
      </w:r>
      <w:r w:rsidR="00785FC4" w:rsidRPr="00351B37">
        <w:rPr>
          <w:rFonts w:eastAsia="標楷體" w:hAnsi="標楷體" w:hint="eastAsia"/>
          <w:color w:val="000000" w:themeColor="text1"/>
          <w:szCs w:val="32"/>
        </w:rPr>
        <w:t>4</w:t>
      </w:r>
      <w:r w:rsidR="004B78AF" w:rsidRPr="00351B37">
        <w:rPr>
          <w:rFonts w:eastAsia="標楷體" w:hAnsi="標楷體" w:hint="eastAsia"/>
          <w:color w:val="000000" w:themeColor="text1"/>
          <w:szCs w:val="32"/>
        </w:rPr>
        <w:t>78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萬餘元，較預算增加</w:t>
      </w:r>
      <w:r w:rsidR="004B78AF" w:rsidRPr="00351B37">
        <w:rPr>
          <w:rFonts w:eastAsia="標楷體" w:hAnsi="標楷體" w:hint="eastAsia"/>
          <w:color w:val="000000" w:themeColor="text1"/>
          <w:szCs w:val="32"/>
        </w:rPr>
        <w:t>1,639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4B78AF" w:rsidRPr="00351B37">
        <w:rPr>
          <w:rFonts w:eastAsia="標楷體" w:hAnsi="標楷體" w:hint="eastAsia"/>
          <w:color w:val="000000" w:themeColor="text1"/>
          <w:szCs w:val="32"/>
        </w:rPr>
        <w:t>57.74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％），主要係</w:t>
      </w:r>
      <w:r w:rsidR="0069030F" w:rsidRPr="00351B37">
        <w:rPr>
          <w:rFonts w:eastAsia="標楷體" w:hAnsi="標楷體" w:hint="eastAsia"/>
          <w:color w:val="000000" w:themeColor="text1"/>
          <w:szCs w:val="32"/>
        </w:rPr>
        <w:t>違反政治獻金法規定應沒入及繳交之款項</w:t>
      </w:r>
      <w:r w:rsidR="00435EDA" w:rsidRPr="00351B37">
        <w:rPr>
          <w:rFonts w:eastAsia="標楷體" w:hAnsi="標楷體" w:hint="eastAsia"/>
          <w:color w:val="000000" w:themeColor="text1"/>
          <w:szCs w:val="32"/>
        </w:rPr>
        <w:t>較預計增加所致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。</w:t>
      </w:r>
    </w:p>
    <w:p w:rsidR="00BE3EE4" w:rsidRPr="00351B37" w:rsidRDefault="00BB2CE1" w:rsidP="00B45053">
      <w:pPr>
        <w:pStyle w:val="12"/>
        <w:overflowPunct w:val="0"/>
        <w:snapToGrid w:val="0"/>
        <w:spacing w:line="420" w:lineRule="exact"/>
        <w:ind w:firstLineChars="200" w:firstLine="480"/>
        <w:rPr>
          <w:rFonts w:eastAsia="標楷體" w:hAnsi="標楷體"/>
          <w:color w:val="000000" w:themeColor="text1"/>
          <w:szCs w:val="32"/>
        </w:rPr>
      </w:pPr>
      <w:r w:rsidRPr="00351B37">
        <w:rPr>
          <w:rFonts w:eastAsia="標楷體" w:hAnsi="標楷體" w:hint="eastAsia"/>
          <w:color w:val="000000" w:themeColor="text1"/>
          <w:szCs w:val="32"/>
        </w:rPr>
        <w:t xml:space="preserve">（二）　</w:t>
      </w:r>
      <w:r w:rsidR="00B03051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以前年度歲入轉入數計</w:t>
      </w:r>
      <w:r w:rsidR="00641904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2</w:t>
      </w:r>
      <w:r w:rsidR="00B03051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,</w:t>
      </w:r>
      <w:r w:rsidR="00EE0A71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666</w:t>
      </w:r>
      <w:r w:rsidR="00B03051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萬餘元，決算審核結果，審定實現數</w:t>
      </w:r>
      <w:r w:rsidR="00EE0A71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755</w:t>
      </w:r>
      <w:r w:rsidR="00E5062E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萬餘元（</w:t>
      </w:r>
      <w:r w:rsidR="00E5062E" w:rsidRPr="00351B37">
        <w:rPr>
          <w:rFonts w:eastAsia="標楷體" w:hAnsi="標楷體"/>
          <w:color w:val="000000" w:themeColor="text1"/>
          <w:spacing w:val="-10"/>
          <w:kern w:val="16"/>
          <w:szCs w:val="32"/>
        </w:rPr>
        <w:t>28.35</w:t>
      </w:r>
      <w:r w:rsidR="00E5062E" w:rsidRPr="00351B37">
        <w:rPr>
          <w:rFonts w:eastAsia="標楷體" w:hAnsi="標楷體" w:hint="eastAsia"/>
          <w:color w:val="000000" w:themeColor="text1"/>
          <w:spacing w:val="-10"/>
          <w:kern w:val="16"/>
          <w:szCs w:val="32"/>
        </w:rPr>
        <w:t>％）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；減免</w:t>
      </w:r>
      <w:r w:rsidR="00E5062E" w:rsidRPr="00351B37">
        <w:rPr>
          <w:rFonts w:eastAsia="標楷體" w:hAnsi="標楷體" w:hint="eastAsia"/>
          <w:color w:val="000000" w:themeColor="text1"/>
          <w:szCs w:val="32"/>
        </w:rPr>
        <w:t>（註銷）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數</w:t>
      </w:r>
      <w:r w:rsidR="00EE0A71" w:rsidRPr="00351B37">
        <w:rPr>
          <w:rFonts w:eastAsia="標楷體" w:hAnsi="標楷體" w:hint="eastAsia"/>
          <w:color w:val="000000" w:themeColor="text1"/>
          <w:szCs w:val="32"/>
        </w:rPr>
        <w:t>153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EE0A71" w:rsidRPr="00351B37">
        <w:rPr>
          <w:rFonts w:eastAsia="標楷體" w:hAnsi="標楷體" w:hint="eastAsia"/>
          <w:color w:val="000000" w:themeColor="text1"/>
          <w:szCs w:val="32"/>
        </w:rPr>
        <w:t>5</w:t>
      </w:r>
      <w:r w:rsidR="0085341B" w:rsidRPr="00351B37">
        <w:rPr>
          <w:rFonts w:eastAsia="標楷體" w:hAnsi="標楷體" w:hint="eastAsia"/>
          <w:color w:val="000000" w:themeColor="text1"/>
          <w:szCs w:val="32"/>
        </w:rPr>
        <w:t>.</w:t>
      </w:r>
      <w:r w:rsidR="00EE0A71" w:rsidRPr="00351B37">
        <w:rPr>
          <w:rFonts w:eastAsia="標楷體" w:hAnsi="標楷體" w:hint="eastAsia"/>
          <w:color w:val="000000" w:themeColor="text1"/>
          <w:szCs w:val="32"/>
        </w:rPr>
        <w:t>77</w:t>
      </w:r>
      <w:r w:rsidR="00402D5B" w:rsidRPr="00351B37">
        <w:rPr>
          <w:rFonts w:eastAsia="標楷體" w:hAnsi="標楷體" w:hint="eastAsia"/>
          <w:color w:val="000000" w:themeColor="text1"/>
          <w:szCs w:val="32"/>
        </w:rPr>
        <w:t>％），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係監察院以前年度核處之罰鍰，經移送行政執行取得債權憑證，</w:t>
      </w:r>
      <w:proofErr w:type="gramStart"/>
      <w:r w:rsidR="00B03051" w:rsidRPr="00351B37">
        <w:rPr>
          <w:rFonts w:eastAsia="標楷體" w:hAnsi="標楷體" w:hint="eastAsia"/>
          <w:color w:val="000000" w:themeColor="text1"/>
          <w:szCs w:val="32"/>
        </w:rPr>
        <w:t>爰</w:t>
      </w:r>
      <w:proofErr w:type="gramEnd"/>
      <w:r w:rsidR="00B03051" w:rsidRPr="00351B37">
        <w:rPr>
          <w:rFonts w:eastAsia="標楷體" w:hAnsi="標楷體" w:hint="eastAsia"/>
          <w:color w:val="000000" w:themeColor="text1"/>
          <w:szCs w:val="32"/>
        </w:rPr>
        <w:t>辦理註銷；應收保留數1,</w:t>
      </w:r>
      <w:r w:rsidR="00EE0A71" w:rsidRPr="00351B37">
        <w:rPr>
          <w:rFonts w:eastAsia="標楷體" w:hAnsi="標楷體" w:hint="eastAsia"/>
          <w:color w:val="000000" w:themeColor="text1"/>
          <w:szCs w:val="32"/>
        </w:rPr>
        <w:t>756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882461" w:rsidRPr="00351B37">
        <w:rPr>
          <w:rFonts w:eastAsia="標楷體" w:hAnsi="標楷體" w:hint="eastAsia"/>
          <w:color w:val="000000" w:themeColor="text1"/>
          <w:szCs w:val="32"/>
        </w:rPr>
        <w:t>65</w:t>
      </w:r>
      <w:r w:rsidR="00892BA7" w:rsidRPr="00351B37">
        <w:rPr>
          <w:rFonts w:eastAsia="標楷體" w:hAnsi="標楷體" w:hint="eastAsia"/>
          <w:color w:val="000000" w:themeColor="text1"/>
          <w:szCs w:val="32"/>
        </w:rPr>
        <w:t>.</w:t>
      </w:r>
      <w:r w:rsidR="00882461" w:rsidRPr="00351B37">
        <w:rPr>
          <w:rFonts w:eastAsia="標楷體" w:hAnsi="標楷體" w:hint="eastAsia"/>
          <w:color w:val="000000" w:themeColor="text1"/>
          <w:szCs w:val="32"/>
        </w:rPr>
        <w:t>88</w:t>
      </w:r>
      <w:r w:rsidR="00402D5B" w:rsidRPr="00351B37">
        <w:rPr>
          <w:rFonts w:eastAsia="標楷體" w:hAnsi="標楷體" w:hint="eastAsia"/>
          <w:color w:val="000000" w:themeColor="text1"/>
          <w:szCs w:val="32"/>
        </w:rPr>
        <w:t>％），</w:t>
      </w:r>
      <w:r w:rsidR="00B60E24" w:rsidRPr="00351B37">
        <w:rPr>
          <w:rFonts w:eastAsia="標楷體" w:hAnsi="標楷體" w:hint="eastAsia"/>
          <w:color w:val="000000" w:themeColor="text1"/>
          <w:szCs w:val="32"/>
        </w:rPr>
        <w:t>主要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係監察院以前年度核處之罰鍰，尚待繼續收繳。</w:t>
      </w:r>
    </w:p>
    <w:p w:rsidR="00BB2CE1" w:rsidRPr="00351B37" w:rsidRDefault="00BB2CE1" w:rsidP="00B45053">
      <w:pPr>
        <w:pStyle w:val="12"/>
        <w:overflowPunct w:val="0"/>
        <w:snapToGrid w:val="0"/>
        <w:spacing w:line="420" w:lineRule="exact"/>
        <w:ind w:firstLineChars="200" w:firstLine="480"/>
        <w:rPr>
          <w:rFonts w:eastAsia="標楷體" w:hAnsi="標楷體"/>
          <w:color w:val="000000" w:themeColor="text1"/>
          <w:szCs w:val="32"/>
        </w:rPr>
      </w:pPr>
      <w:r w:rsidRPr="00351B37">
        <w:rPr>
          <w:rFonts w:eastAsia="標楷體" w:hAnsi="標楷體" w:hint="eastAsia"/>
          <w:color w:val="000000" w:themeColor="text1"/>
          <w:szCs w:val="32"/>
        </w:rPr>
        <w:t xml:space="preserve">（三）　</w:t>
      </w:r>
      <w:r w:rsidR="00006753" w:rsidRPr="00351B37">
        <w:rPr>
          <w:rFonts w:eastAsia="標楷體" w:hAnsi="標楷體" w:hint="eastAsia"/>
          <w:color w:val="000000" w:themeColor="text1"/>
          <w:szCs w:val="32"/>
        </w:rPr>
        <w:t>歲出原編列預算數</w:t>
      </w:r>
      <w:r w:rsidR="006D61B0" w:rsidRPr="00351B37">
        <w:rPr>
          <w:rFonts w:eastAsia="標楷體" w:hAnsi="標楷體" w:hint="eastAsia"/>
          <w:color w:val="000000" w:themeColor="text1"/>
          <w:szCs w:val="32"/>
        </w:rPr>
        <w:t>25</w:t>
      </w:r>
      <w:r w:rsidR="00006753" w:rsidRPr="00351B37">
        <w:rPr>
          <w:rFonts w:eastAsia="標楷體" w:hAnsi="標楷體" w:hint="eastAsia"/>
          <w:color w:val="000000" w:themeColor="text1"/>
          <w:szCs w:val="32"/>
        </w:rPr>
        <w:t>億</w:t>
      </w:r>
      <w:r w:rsidR="00851974" w:rsidRPr="00351B37">
        <w:rPr>
          <w:rFonts w:eastAsia="標楷體" w:hAnsi="標楷體"/>
          <w:color w:val="000000" w:themeColor="text1"/>
          <w:szCs w:val="32"/>
        </w:rPr>
        <w:t>321</w:t>
      </w:r>
      <w:r w:rsidR="00006753" w:rsidRPr="00351B37">
        <w:rPr>
          <w:rFonts w:eastAsia="標楷體" w:hAnsi="標楷體" w:hint="eastAsia"/>
          <w:color w:val="000000" w:themeColor="text1"/>
          <w:szCs w:val="32"/>
        </w:rPr>
        <w:t>萬餘元，因</w:t>
      </w:r>
      <w:r w:rsidR="00490FCF" w:rsidRPr="00351B37">
        <w:rPr>
          <w:rFonts w:eastAsia="標楷體" w:hAnsi="標楷體" w:hint="eastAsia"/>
          <w:color w:val="000000" w:themeColor="text1"/>
          <w:szCs w:val="32"/>
        </w:rPr>
        <w:t>監察院辦理國定古</w:t>
      </w:r>
      <w:r w:rsidR="00F91E05" w:rsidRPr="00351B37">
        <w:rPr>
          <w:rFonts w:eastAsia="標楷體" w:hAnsi="標楷體" w:hint="eastAsia"/>
          <w:color w:val="000000" w:themeColor="text1"/>
          <w:szCs w:val="32"/>
        </w:rPr>
        <w:t>蹟</w:t>
      </w:r>
      <w:proofErr w:type="gramStart"/>
      <w:r w:rsidR="00490FCF" w:rsidRPr="00351B37">
        <w:rPr>
          <w:rFonts w:eastAsia="標楷體" w:hAnsi="標楷體" w:hint="eastAsia"/>
          <w:color w:val="000000" w:themeColor="text1"/>
          <w:szCs w:val="32"/>
        </w:rPr>
        <w:t>穹</w:t>
      </w:r>
      <w:proofErr w:type="gramEnd"/>
      <w:r w:rsidR="00490FCF" w:rsidRPr="00351B37">
        <w:rPr>
          <w:rFonts w:eastAsia="標楷體" w:hAnsi="標楷體" w:hint="eastAsia"/>
          <w:color w:val="000000" w:themeColor="text1"/>
          <w:szCs w:val="32"/>
        </w:rPr>
        <w:t>頂區</w:t>
      </w:r>
      <w:r w:rsidR="00ED2C75" w:rsidRPr="00351B37">
        <w:rPr>
          <w:rFonts w:eastAsia="標楷體" w:hAnsi="標楷體" w:hint="eastAsia"/>
          <w:color w:val="000000" w:themeColor="text1"/>
          <w:szCs w:val="32"/>
        </w:rPr>
        <w:t>域</w:t>
      </w:r>
      <w:r w:rsidR="00490FCF" w:rsidRPr="00351B37">
        <w:rPr>
          <w:rFonts w:eastAsia="標楷體" w:hAnsi="標楷體" w:hint="eastAsia"/>
          <w:color w:val="000000" w:themeColor="text1"/>
          <w:szCs w:val="32"/>
        </w:rPr>
        <w:t>修繕及</w:t>
      </w:r>
      <w:r w:rsidR="006D61B0" w:rsidRPr="00351B37">
        <w:rPr>
          <w:rFonts w:eastAsia="標楷體" w:hAnsi="標楷體" w:hint="eastAsia"/>
          <w:color w:val="000000" w:themeColor="text1"/>
          <w:szCs w:val="32"/>
        </w:rPr>
        <w:t>審計部</w:t>
      </w:r>
      <w:r w:rsidR="00B85296" w:rsidRPr="00351B37">
        <w:rPr>
          <w:rFonts w:eastAsia="標楷體" w:hAnsi="標楷體" w:hint="eastAsia"/>
          <w:color w:val="000000" w:themeColor="text1"/>
          <w:szCs w:val="32"/>
        </w:rPr>
        <w:t>推動數位審計業務發展</w:t>
      </w:r>
      <w:r w:rsidR="00DC28FB" w:rsidRPr="00351B37">
        <w:rPr>
          <w:rFonts w:eastAsia="標楷體" w:hAnsi="標楷體" w:hint="eastAsia"/>
          <w:color w:val="000000" w:themeColor="text1"/>
          <w:szCs w:val="32"/>
        </w:rPr>
        <w:t>等</w:t>
      </w:r>
      <w:r w:rsidR="00006753" w:rsidRPr="00351B37">
        <w:rPr>
          <w:rFonts w:eastAsia="標楷體" w:hAnsi="標楷體" w:hint="eastAsia"/>
          <w:color w:val="000000" w:themeColor="text1"/>
          <w:szCs w:val="32"/>
        </w:rPr>
        <w:t>所需經費，經動支第二預備金</w:t>
      </w:r>
      <w:r w:rsidR="006D61B0" w:rsidRPr="00351B37">
        <w:rPr>
          <w:rFonts w:eastAsia="標楷體" w:hAnsi="標楷體" w:hint="eastAsia"/>
          <w:color w:val="000000" w:themeColor="text1"/>
          <w:szCs w:val="32"/>
        </w:rPr>
        <w:t>6</w:t>
      </w:r>
      <w:r w:rsidR="006D61B0" w:rsidRPr="00351B37">
        <w:rPr>
          <w:rFonts w:eastAsia="標楷體" w:hAnsi="標楷體"/>
          <w:color w:val="000000" w:themeColor="text1"/>
          <w:szCs w:val="32"/>
        </w:rPr>
        <w:t>,</w:t>
      </w:r>
      <w:r w:rsidR="006D61B0" w:rsidRPr="00351B37">
        <w:rPr>
          <w:rFonts w:eastAsia="標楷體" w:hAnsi="標楷體" w:hint="eastAsia"/>
          <w:color w:val="000000" w:themeColor="text1"/>
          <w:szCs w:val="32"/>
        </w:rPr>
        <w:t>628萬餘</w:t>
      </w:r>
      <w:r w:rsidR="00006753" w:rsidRPr="00351B37">
        <w:rPr>
          <w:rFonts w:eastAsia="標楷體" w:hAnsi="標楷體" w:hint="eastAsia"/>
          <w:color w:val="000000" w:themeColor="text1"/>
          <w:szCs w:val="32"/>
        </w:rPr>
        <w:t>元，合計</w:t>
      </w:r>
      <w:r w:rsidR="008633AC" w:rsidRPr="00351B37">
        <w:rPr>
          <w:rFonts w:eastAsia="標楷體" w:hAnsi="標楷體" w:hint="eastAsia"/>
          <w:color w:val="000000" w:themeColor="text1"/>
          <w:szCs w:val="32"/>
        </w:rPr>
        <w:t>25</w:t>
      </w:r>
      <w:r w:rsidR="00674FA6" w:rsidRPr="00351B37">
        <w:rPr>
          <w:rFonts w:eastAsia="標楷體" w:hAnsi="標楷體" w:hint="eastAsia"/>
          <w:color w:val="000000" w:themeColor="text1"/>
          <w:szCs w:val="32"/>
        </w:rPr>
        <w:t>億</w:t>
      </w:r>
      <w:r w:rsidR="008633AC" w:rsidRPr="00351B37">
        <w:rPr>
          <w:rFonts w:eastAsia="標楷體" w:hAnsi="標楷體" w:hint="eastAsia"/>
          <w:color w:val="000000" w:themeColor="text1"/>
          <w:szCs w:val="32"/>
        </w:rPr>
        <w:t>6,949</w:t>
      </w:r>
      <w:r w:rsidR="00674FA6" w:rsidRPr="00351B37">
        <w:rPr>
          <w:rFonts w:eastAsia="標楷體" w:hAnsi="標楷體" w:hint="eastAsia"/>
          <w:color w:val="000000" w:themeColor="text1"/>
          <w:szCs w:val="32"/>
        </w:rPr>
        <w:t>萬餘元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，決算審核結果，審定實現數</w:t>
      </w:r>
      <w:r w:rsidR="008633AC" w:rsidRPr="00351B37">
        <w:rPr>
          <w:rFonts w:eastAsia="標楷體" w:hAnsi="標楷體" w:hint="eastAsia"/>
          <w:color w:val="000000" w:themeColor="text1"/>
          <w:szCs w:val="32"/>
        </w:rPr>
        <w:t>25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億</w:t>
      </w:r>
      <w:r w:rsidR="008633AC" w:rsidRPr="00351B37">
        <w:rPr>
          <w:rFonts w:eastAsia="標楷體" w:hAnsi="標楷體" w:hint="eastAsia"/>
          <w:color w:val="000000" w:themeColor="text1"/>
          <w:szCs w:val="32"/>
        </w:rPr>
        <w:t>1,055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萬餘元（9</w:t>
      </w:r>
      <w:r w:rsidR="00674FA6" w:rsidRPr="00351B37">
        <w:rPr>
          <w:rFonts w:eastAsia="標楷體" w:hAnsi="標楷體" w:hint="eastAsia"/>
          <w:color w:val="000000" w:themeColor="text1"/>
          <w:szCs w:val="32"/>
        </w:rPr>
        <w:t>7</w:t>
      </w:r>
      <w:r w:rsidR="004C6687" w:rsidRPr="00351B37">
        <w:rPr>
          <w:rFonts w:eastAsia="標楷體" w:hAnsi="標楷體" w:hint="eastAsia"/>
          <w:color w:val="000000" w:themeColor="text1"/>
          <w:szCs w:val="32"/>
        </w:rPr>
        <w:t>.</w:t>
      </w:r>
      <w:r w:rsidR="00851974" w:rsidRPr="00351B37">
        <w:rPr>
          <w:rFonts w:eastAsia="標楷體" w:hAnsi="標楷體" w:hint="eastAsia"/>
          <w:color w:val="000000" w:themeColor="text1"/>
          <w:szCs w:val="32"/>
        </w:rPr>
        <w:t>7</w:t>
      </w:r>
      <w:r w:rsidR="00851974" w:rsidRPr="00351B37">
        <w:rPr>
          <w:rFonts w:eastAsia="標楷體" w:hAnsi="標楷體"/>
          <w:color w:val="000000" w:themeColor="text1"/>
          <w:szCs w:val="32"/>
        </w:rPr>
        <w:t>1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％），應付保留數</w:t>
      </w:r>
      <w:r w:rsidR="008633AC" w:rsidRPr="00351B37">
        <w:rPr>
          <w:rFonts w:eastAsia="標楷體" w:hAnsi="標楷體" w:hint="eastAsia"/>
          <w:color w:val="000000" w:themeColor="text1"/>
          <w:szCs w:val="32"/>
        </w:rPr>
        <w:t>2,963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851974" w:rsidRPr="00351B37">
        <w:rPr>
          <w:rFonts w:eastAsia="標楷體" w:hAnsi="標楷體" w:hint="eastAsia"/>
          <w:color w:val="000000" w:themeColor="text1"/>
          <w:szCs w:val="32"/>
        </w:rPr>
        <w:t>1.1</w:t>
      </w:r>
      <w:r w:rsidR="00851974" w:rsidRPr="00351B37">
        <w:rPr>
          <w:rFonts w:eastAsia="標楷體" w:hAnsi="標楷體"/>
          <w:color w:val="000000" w:themeColor="text1"/>
          <w:szCs w:val="32"/>
        </w:rPr>
        <w:t>5</w:t>
      </w:r>
      <w:r w:rsidR="00792F21" w:rsidRPr="00351B37">
        <w:rPr>
          <w:rFonts w:eastAsia="標楷體" w:hAnsi="標楷體" w:hint="eastAsia"/>
          <w:color w:val="000000" w:themeColor="text1"/>
          <w:szCs w:val="32"/>
        </w:rPr>
        <w:t>％），保留原因詳「一、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計畫實施之查核」說明；合計決算審定數為</w:t>
      </w:r>
      <w:r w:rsidR="001A5B1E" w:rsidRPr="00351B37">
        <w:rPr>
          <w:rFonts w:eastAsia="標楷體" w:hAnsi="標楷體" w:hint="eastAsia"/>
          <w:color w:val="000000" w:themeColor="text1"/>
          <w:szCs w:val="32"/>
        </w:rPr>
        <w:t>25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億</w:t>
      </w:r>
      <w:r w:rsidR="001A5B1E" w:rsidRPr="00351B37">
        <w:rPr>
          <w:rFonts w:eastAsia="標楷體" w:hAnsi="標楷體" w:hint="eastAsia"/>
          <w:color w:val="000000" w:themeColor="text1"/>
          <w:szCs w:val="32"/>
        </w:rPr>
        <w:t>4,018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萬餘元，預算賸餘</w:t>
      </w:r>
      <w:r w:rsidR="001A5B1E" w:rsidRPr="00351B37">
        <w:rPr>
          <w:rFonts w:eastAsia="標楷體" w:hAnsi="標楷體" w:hint="eastAsia"/>
          <w:color w:val="000000" w:themeColor="text1"/>
          <w:szCs w:val="32"/>
        </w:rPr>
        <w:t>2,931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851974" w:rsidRPr="00351B37">
        <w:rPr>
          <w:rFonts w:eastAsia="標楷體" w:hAnsi="標楷體" w:hint="eastAsia"/>
          <w:color w:val="000000" w:themeColor="text1"/>
          <w:szCs w:val="32"/>
        </w:rPr>
        <w:t>1.1</w:t>
      </w:r>
      <w:r w:rsidR="00851974" w:rsidRPr="00351B37">
        <w:rPr>
          <w:rFonts w:eastAsia="標楷體" w:hAnsi="標楷體"/>
          <w:color w:val="000000" w:themeColor="text1"/>
          <w:szCs w:val="32"/>
        </w:rPr>
        <w:t>4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％），主要係</w:t>
      </w:r>
      <w:r w:rsidR="007C36DC" w:rsidRPr="00351B37">
        <w:rPr>
          <w:rFonts w:eastAsia="標楷體" w:hAnsi="標楷體" w:hint="eastAsia"/>
          <w:color w:val="000000" w:themeColor="text1"/>
          <w:szCs w:val="32"/>
        </w:rPr>
        <w:t>監察院</w:t>
      </w:r>
      <w:r w:rsidR="005E7687" w:rsidRPr="00351B37">
        <w:rPr>
          <w:rFonts w:eastAsia="標楷體" w:hAnsi="標楷體" w:hint="eastAsia"/>
          <w:color w:val="000000" w:themeColor="text1"/>
          <w:szCs w:val="32"/>
        </w:rPr>
        <w:t>採購財物較預計減少之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結餘。</w:t>
      </w:r>
    </w:p>
    <w:p w:rsidR="000F7718" w:rsidRPr="00351B37" w:rsidRDefault="00BB2CE1" w:rsidP="00B45053">
      <w:pPr>
        <w:pStyle w:val="12"/>
        <w:overflowPunct w:val="0"/>
        <w:snapToGrid w:val="0"/>
        <w:spacing w:line="420" w:lineRule="exact"/>
        <w:ind w:firstLineChars="200" w:firstLine="480"/>
        <w:rPr>
          <w:rFonts w:eastAsia="標楷體" w:hAnsi="標楷體"/>
          <w:color w:val="000000" w:themeColor="text1"/>
          <w:szCs w:val="32"/>
        </w:rPr>
      </w:pPr>
      <w:r w:rsidRPr="00351B37">
        <w:rPr>
          <w:rFonts w:eastAsia="標楷體" w:hAnsi="標楷體" w:hint="eastAsia"/>
          <w:color w:val="000000" w:themeColor="text1"/>
          <w:szCs w:val="32"/>
        </w:rPr>
        <w:t xml:space="preserve">（四）　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以前年度歲出轉入數計</w:t>
      </w:r>
      <w:r w:rsidR="00535D6C" w:rsidRPr="00351B37">
        <w:rPr>
          <w:rFonts w:eastAsia="標楷體" w:hAnsi="標楷體" w:hint="eastAsia"/>
          <w:color w:val="000000" w:themeColor="text1"/>
          <w:szCs w:val="32"/>
        </w:rPr>
        <w:t>2,932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萬餘元，決算審核結果，審定實現數</w:t>
      </w:r>
      <w:r w:rsidR="00535D6C" w:rsidRPr="00351B37">
        <w:rPr>
          <w:rFonts w:eastAsia="標楷體" w:hAnsi="標楷體" w:hint="eastAsia"/>
          <w:color w:val="000000" w:themeColor="text1"/>
          <w:szCs w:val="32"/>
        </w:rPr>
        <w:t>2,820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CA3CEE" w:rsidRPr="00351B37">
        <w:rPr>
          <w:rFonts w:eastAsia="標楷體" w:hAnsi="標楷體" w:hint="eastAsia"/>
          <w:color w:val="000000" w:themeColor="text1"/>
          <w:szCs w:val="32"/>
        </w:rPr>
        <w:t>96.20</w:t>
      </w:r>
      <w:r w:rsidR="002A2017" w:rsidRPr="00351B37">
        <w:rPr>
          <w:rFonts w:eastAsia="標楷體" w:hAnsi="標楷體" w:hint="eastAsia"/>
          <w:color w:val="000000" w:themeColor="text1"/>
          <w:szCs w:val="32"/>
        </w:rPr>
        <w:t>％）</w:t>
      </w:r>
      <w:r w:rsidR="004C7834" w:rsidRPr="00351B37">
        <w:rPr>
          <w:rFonts w:eastAsia="標楷體" w:hAnsi="標楷體" w:hint="eastAsia"/>
          <w:color w:val="000000" w:themeColor="text1"/>
          <w:szCs w:val="32"/>
        </w:rPr>
        <w:t>，減免</w:t>
      </w:r>
      <w:r w:rsidR="00490FCF" w:rsidRPr="00351B37">
        <w:rPr>
          <w:rFonts w:eastAsia="標楷體" w:hAnsi="標楷體" w:hint="eastAsia"/>
          <w:color w:val="000000" w:themeColor="text1"/>
          <w:szCs w:val="32"/>
        </w:rPr>
        <w:t>（註銷）</w:t>
      </w:r>
      <w:r w:rsidR="004C7834" w:rsidRPr="00351B37">
        <w:rPr>
          <w:rFonts w:eastAsia="標楷體" w:hAnsi="標楷體" w:hint="eastAsia"/>
          <w:color w:val="000000" w:themeColor="text1"/>
          <w:szCs w:val="32"/>
        </w:rPr>
        <w:t>數</w:t>
      </w:r>
      <w:r w:rsidR="00535D6C" w:rsidRPr="00351B37">
        <w:rPr>
          <w:rFonts w:eastAsia="標楷體" w:hAnsi="標楷體" w:hint="eastAsia"/>
          <w:color w:val="000000" w:themeColor="text1"/>
          <w:szCs w:val="32"/>
        </w:rPr>
        <w:t>111</w:t>
      </w:r>
      <w:r w:rsidR="004C7834" w:rsidRPr="00351B37">
        <w:rPr>
          <w:rFonts w:eastAsia="標楷體" w:hAnsi="標楷體" w:hint="eastAsia"/>
          <w:color w:val="000000" w:themeColor="text1"/>
          <w:szCs w:val="32"/>
        </w:rPr>
        <w:t>萬餘元（</w:t>
      </w:r>
      <w:r w:rsidR="00CA3CEE" w:rsidRPr="00351B37">
        <w:rPr>
          <w:rFonts w:eastAsia="標楷體" w:hAnsi="標楷體" w:hint="eastAsia"/>
          <w:color w:val="000000" w:themeColor="text1"/>
          <w:szCs w:val="32"/>
        </w:rPr>
        <w:t>3.80</w:t>
      </w:r>
      <w:r w:rsidR="004C7834" w:rsidRPr="00351B37">
        <w:rPr>
          <w:rFonts w:eastAsia="標楷體" w:hAnsi="標楷體" w:hint="eastAsia"/>
          <w:color w:val="000000" w:themeColor="text1"/>
          <w:szCs w:val="32"/>
        </w:rPr>
        <w:t>％）</w:t>
      </w:r>
      <w:r w:rsidR="007C36DC" w:rsidRPr="00351B37">
        <w:rPr>
          <w:rFonts w:eastAsia="標楷體" w:hAnsi="標楷體" w:hint="eastAsia"/>
          <w:color w:val="000000" w:themeColor="text1"/>
          <w:szCs w:val="32"/>
        </w:rPr>
        <w:t>，</w:t>
      </w:r>
      <w:r w:rsidR="00DB2D9A" w:rsidRPr="00351B37">
        <w:rPr>
          <w:rFonts w:eastAsia="標楷體" w:hAnsi="標楷體" w:hint="eastAsia"/>
          <w:color w:val="000000" w:themeColor="text1"/>
          <w:szCs w:val="32"/>
        </w:rPr>
        <w:t>主要</w:t>
      </w:r>
      <w:r w:rsidR="00402D5B" w:rsidRPr="00351B37">
        <w:rPr>
          <w:rFonts w:eastAsia="標楷體" w:hAnsi="標楷體" w:hint="eastAsia"/>
          <w:color w:val="000000" w:themeColor="text1"/>
          <w:szCs w:val="32"/>
        </w:rPr>
        <w:t>係</w:t>
      </w:r>
      <w:r w:rsidR="00E04A5C" w:rsidRPr="00351B37">
        <w:rPr>
          <w:rFonts w:eastAsia="標楷體" w:hAnsi="標楷體" w:hint="eastAsia"/>
          <w:color w:val="000000" w:themeColor="text1"/>
          <w:szCs w:val="32"/>
        </w:rPr>
        <w:t>監察院</w:t>
      </w:r>
      <w:r w:rsidR="00245616" w:rsidRPr="00351B37">
        <w:rPr>
          <w:rFonts w:eastAsia="標楷體" w:hAnsi="標楷體" w:hint="eastAsia"/>
          <w:color w:val="000000" w:themeColor="text1"/>
          <w:szCs w:val="32"/>
        </w:rPr>
        <w:t>辦理</w:t>
      </w:r>
      <w:proofErr w:type="gramStart"/>
      <w:r w:rsidR="00831524" w:rsidRPr="00351B37">
        <w:rPr>
          <w:rFonts w:eastAsia="標楷體" w:hAnsi="標楷體" w:hint="eastAsia"/>
          <w:color w:val="000000" w:themeColor="text1"/>
          <w:szCs w:val="32"/>
        </w:rPr>
        <w:t>110</w:t>
      </w:r>
      <w:proofErr w:type="gramEnd"/>
      <w:r w:rsidR="00835D64" w:rsidRPr="00351B37">
        <w:rPr>
          <w:rFonts w:eastAsia="標楷體" w:hAnsi="標楷體" w:hint="eastAsia"/>
          <w:color w:val="000000" w:themeColor="text1"/>
          <w:szCs w:val="32"/>
        </w:rPr>
        <w:t>年度</w:t>
      </w:r>
      <w:r w:rsidR="00F21224" w:rsidRPr="00351B37">
        <w:rPr>
          <w:rFonts w:eastAsia="標楷體" w:hAnsi="標楷體" w:hint="eastAsia"/>
          <w:color w:val="000000" w:themeColor="text1"/>
          <w:szCs w:val="32"/>
        </w:rPr>
        <w:t>「</w:t>
      </w:r>
      <w:r w:rsidR="00831524" w:rsidRPr="00351B37">
        <w:rPr>
          <w:rFonts w:eastAsia="標楷體" w:hAnsi="標楷體" w:hint="eastAsia"/>
          <w:color w:val="000000" w:themeColor="text1"/>
          <w:szCs w:val="32"/>
        </w:rPr>
        <w:t>國家人權業務</w:t>
      </w:r>
      <w:r w:rsidR="00F21224" w:rsidRPr="00351B37">
        <w:rPr>
          <w:rFonts w:eastAsia="標楷體" w:hAnsi="標楷體" w:hint="eastAsia"/>
          <w:color w:val="000000" w:themeColor="text1"/>
          <w:szCs w:val="32"/>
        </w:rPr>
        <w:t>」</w:t>
      </w:r>
      <w:r w:rsidR="00E04A5C" w:rsidRPr="00351B37">
        <w:rPr>
          <w:rFonts w:eastAsia="標楷體" w:hAnsi="標楷體" w:hint="eastAsia"/>
          <w:color w:val="000000" w:themeColor="text1"/>
          <w:szCs w:val="32"/>
        </w:rPr>
        <w:t>，</w:t>
      </w:r>
      <w:r w:rsidR="001A1447" w:rsidRPr="00351B37">
        <w:rPr>
          <w:rFonts w:eastAsia="標楷體" w:hAnsi="標楷體" w:hint="eastAsia"/>
          <w:color w:val="000000" w:themeColor="text1"/>
          <w:szCs w:val="32"/>
        </w:rPr>
        <w:t>採購財物</w:t>
      </w:r>
      <w:r w:rsidR="00831524" w:rsidRPr="00351B37">
        <w:rPr>
          <w:rFonts w:eastAsia="標楷體" w:hAnsi="標楷體" w:hint="eastAsia"/>
          <w:color w:val="000000" w:themeColor="text1"/>
          <w:szCs w:val="32"/>
        </w:rPr>
        <w:t>結餘</w:t>
      </w:r>
      <w:r w:rsidR="00B03051" w:rsidRPr="00351B37">
        <w:rPr>
          <w:rFonts w:eastAsia="標楷體" w:hAnsi="標楷體" w:hint="eastAsia"/>
          <w:color w:val="000000" w:themeColor="text1"/>
          <w:szCs w:val="32"/>
        </w:rPr>
        <w:t>。</w:t>
      </w:r>
    </w:p>
    <w:p w:rsidR="00862132" w:rsidRDefault="008534E7" w:rsidP="00B45053">
      <w:pPr>
        <w:pStyle w:val="af2"/>
        <w:overflowPunct w:val="0"/>
        <w:spacing w:before="72" w:after="72" w:line="460" w:lineRule="exact"/>
        <w:ind w:firstLineChars="100" w:firstLine="320"/>
        <w:rPr>
          <w:rFonts w:ascii="標楷體" w:hAnsi="標楷體"/>
          <w:sz w:val="32"/>
          <w:szCs w:val="32"/>
        </w:rPr>
      </w:pPr>
      <w:r w:rsidRPr="000330D7">
        <w:rPr>
          <w:rFonts w:ascii="標楷體" w:hAnsi="標楷體" w:hint="eastAsia"/>
          <w:sz w:val="32"/>
          <w:szCs w:val="32"/>
        </w:rPr>
        <w:t>三、重要審核意見</w:t>
      </w:r>
    </w:p>
    <w:p w:rsidR="00590E9F" w:rsidRDefault="00590E9F" w:rsidP="00B45053">
      <w:pPr>
        <w:pStyle w:val="af2"/>
        <w:overflowPunct w:val="0"/>
        <w:spacing w:before="72" w:after="72" w:line="460" w:lineRule="exact"/>
        <w:ind w:firstLineChars="204" w:firstLine="572"/>
        <w:rPr>
          <w:rFonts w:ascii="標楷體" w:hAnsi="標楷體"/>
        </w:rPr>
      </w:pPr>
      <w:r w:rsidRPr="00590E9F">
        <w:rPr>
          <w:rFonts w:ascii="標楷體" w:hAnsi="標楷體" w:hint="eastAsia"/>
        </w:rPr>
        <w:t>因應國際數位轉型與創新趨勢，</w:t>
      </w:r>
      <w:proofErr w:type="gramStart"/>
      <w:r w:rsidRPr="00590E9F">
        <w:rPr>
          <w:rFonts w:ascii="標楷體" w:hAnsi="標楷體" w:hint="eastAsia"/>
        </w:rPr>
        <w:t>審計部允宜</w:t>
      </w:r>
      <w:proofErr w:type="gramEnd"/>
      <w:r w:rsidRPr="00590E9F">
        <w:rPr>
          <w:rFonts w:ascii="標楷體" w:hAnsi="標楷體" w:hint="eastAsia"/>
        </w:rPr>
        <w:t>持續推展智能審計發展重點項目，優化數位審計業務推展，以共同促進政府良善治理。</w:t>
      </w:r>
    </w:p>
    <w:tbl>
      <w:tblPr>
        <w:tblStyle w:val="2"/>
        <w:tblpPr w:leftFromText="180" w:rightFromText="180" w:vertAnchor="text" w:horzAnchor="margin" w:tblpY="5388"/>
        <w:tblW w:w="9781" w:type="dxa"/>
        <w:tblLayout w:type="fixed"/>
        <w:tblLook w:val="04A0" w:firstRow="1" w:lastRow="0" w:firstColumn="1" w:lastColumn="0" w:noHBand="0" w:noVBand="1"/>
      </w:tblPr>
      <w:tblGrid>
        <w:gridCol w:w="1161"/>
        <w:gridCol w:w="173"/>
        <w:gridCol w:w="2729"/>
        <w:gridCol w:w="451"/>
        <w:gridCol w:w="1534"/>
        <w:gridCol w:w="3733"/>
      </w:tblGrid>
      <w:tr w:rsidR="00501C32" w:rsidRPr="00882F8B" w:rsidTr="00E17F6D">
        <w:trPr>
          <w:trHeight w:hRule="exact" w:val="491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1C32" w:rsidRPr="00882F8B" w:rsidRDefault="00501C32" w:rsidP="00501C32">
            <w:pPr>
              <w:spacing w:afterLines="100" w:after="360" w:line="32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b/>
              </w:rPr>
            </w:pPr>
            <w:r w:rsidRPr="00882F8B">
              <w:rPr>
                <w:rFonts w:ascii="標楷體" w:eastAsia="標楷體" w:hAnsi="標楷體" w:hint="eastAsia"/>
                <w:b/>
              </w:rPr>
              <w:lastRenderedPageBreak/>
              <w:t>圖</w:t>
            </w:r>
            <w:r>
              <w:rPr>
                <w:rFonts w:ascii="標楷體" w:eastAsia="標楷體" w:hAnsi="標楷體" w:hint="eastAsia"/>
                <w:b/>
              </w:rPr>
              <w:t xml:space="preserve">1  </w:t>
            </w:r>
            <w:r w:rsidRPr="00882F8B">
              <w:rPr>
                <w:rFonts w:ascii="標楷體" w:eastAsia="標楷體" w:hAnsi="標楷體" w:hint="eastAsia"/>
                <w:b/>
              </w:rPr>
              <w:t>政府智能審計發展方案執行概況</w:t>
            </w:r>
          </w:p>
        </w:tc>
      </w:tr>
      <w:tr w:rsidR="00501C32" w:rsidRPr="00882F8B" w:rsidTr="00E17F6D">
        <w:trPr>
          <w:trHeight w:hRule="exact" w:val="370"/>
        </w:trPr>
        <w:tc>
          <w:tcPr>
            <w:tcW w:w="4063" w:type="dxa"/>
            <w:gridSpan w:val="3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00" w:lineRule="exac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b/>
                <w:sz w:val="20"/>
                <w:szCs w:val="20"/>
              </w:rPr>
              <w:t>發展願景</w:t>
            </w:r>
          </w:p>
        </w:tc>
        <w:tc>
          <w:tcPr>
            <w:tcW w:w="451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00" w:lineRule="exact"/>
              <w:ind w:leftChars="-56" w:left="-134" w:rightChars="-48" w:right="-115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001A">
              <w:rPr>
                <w:rFonts w:ascii="標楷體" w:eastAsia="標楷體" w:hAnsi="標楷體"/>
                <w:b/>
                <w:sz w:val="20"/>
                <w:szCs w:val="20"/>
              </w:rPr>
              <w:t>構面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0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001A">
              <w:rPr>
                <w:rFonts w:ascii="標楷體" w:eastAsia="標楷體" w:hAnsi="標楷體"/>
                <w:b/>
                <w:sz w:val="20"/>
                <w:szCs w:val="20"/>
              </w:rPr>
              <w:t>推動項目</w:t>
            </w: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0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B001A">
              <w:rPr>
                <w:rFonts w:ascii="標楷體" w:eastAsia="標楷體" w:hAnsi="標楷體"/>
                <w:b/>
                <w:sz w:val="20"/>
                <w:szCs w:val="20"/>
              </w:rPr>
              <w:t>執行概況</w:t>
            </w:r>
          </w:p>
        </w:tc>
      </w:tr>
      <w:tr w:rsidR="00501C32" w:rsidRPr="00882F8B" w:rsidTr="00E17F6D">
        <w:trPr>
          <w:trHeight w:val="1109"/>
        </w:trPr>
        <w:tc>
          <w:tcPr>
            <w:tcW w:w="116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501C32" w:rsidRPr="00882F8B" w:rsidRDefault="00501C32" w:rsidP="00501C32">
            <w:pPr>
              <w:spacing w:line="20" w:lineRule="exact"/>
              <w:jc w:val="right"/>
              <w:rPr>
                <w:rFonts w:ascii="標楷體" w:eastAsia="標楷體" w:hAnsi="標楷體"/>
              </w:rPr>
            </w:pPr>
            <w:r w:rsidRPr="00913735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167497BC" wp14:editId="11EDCACF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-956310</wp:posOffset>
                      </wp:positionV>
                      <wp:extent cx="962025" cy="946150"/>
                      <wp:effectExtent l="0" t="0" r="28575" b="25400"/>
                      <wp:wrapSquare wrapText="bothSides"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62025" cy="946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1C32" w:rsidRPr="00913735" w:rsidRDefault="00501C32" w:rsidP="00501C32">
                                  <w:pPr>
                                    <w:rPr>
                                      <w:color w:val="FFFFFF" w:themeColor="background1"/>
                                      <w14:textOutline w14:w="9525" w14:cap="rnd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noProof/>
                                      <w:color w:val="FFFFFF" w:themeColor="background1"/>
                                      <w14:textOutline w14:w="9525" w14:cap="rnd" w14:cmpd="sng" w14:algn="ctr">
                                        <w14:solidFill>
                                          <w14:schemeClr w14:val="bg1"/>
                                        </w14:solidFill>
                                        <w14:prstDash w14:val="solid"/>
                                        <w14:bevel/>
                                      </w14:textOutline>
                                    </w:rPr>
                                    <w:drawing>
                                      <wp:inline distT="0" distB="0" distL="0" distR="0" wp14:anchorId="6B6965CC" wp14:editId="45732C75">
                                        <wp:extent cx="756418" cy="689643"/>
                                        <wp:effectExtent l="0" t="0" r="5715" b="0"/>
                                        <wp:docPr id="19" name="圖片 19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9"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56418" cy="68964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7497B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-5.05pt;margin-top:-75.3pt;width:75.75pt;height:74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" strokecolor="white [3212]">
                      <v:textbox>
                        <w:txbxContent>
                          <w:p w:rsidR="00501C32" w:rsidRPr="00913735" w:rsidRDefault="00501C32" w:rsidP="00501C32">
                            <w:pPr>
                              <w:rPr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  <w:color w:val="FFFFFF" w:themeColor="background1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6B6965CC" wp14:editId="45732C75">
                                  <wp:extent cx="756418" cy="689643"/>
                                  <wp:effectExtent l="0" t="0" r="5715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1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6418" cy="6896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902" w:type="dxa"/>
            <w:gridSpan w:val="2"/>
            <w:vMerge w:val="restart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360" w:lineRule="exact"/>
              <w:ind w:rightChars="-27" w:right="-65"/>
              <w:rPr>
                <w:rFonts w:ascii="標楷體" w:eastAsia="標楷體" w:hAnsi="標楷體"/>
                <w:sz w:val="20"/>
                <w:szCs w:val="20"/>
              </w:rPr>
            </w:pPr>
            <w:r w:rsidRPr="00E31950">
              <w:rPr>
                <w:rFonts w:ascii="標楷體" w:eastAsia="標楷體" w:hAnsi="標楷體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77696" behindDoc="0" locked="0" layoutInCell="1" allowOverlap="1" wp14:anchorId="6A8A33EC" wp14:editId="52F6E4F0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260350</wp:posOffset>
                      </wp:positionV>
                      <wp:extent cx="1668145" cy="625475"/>
                      <wp:effectExtent l="0" t="0" r="8255" b="3175"/>
                      <wp:wrapSquare wrapText="bothSides"/>
                      <wp:docPr id="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145" cy="625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1C32" w:rsidRPr="00E31950" w:rsidRDefault="00501C32" w:rsidP="00501C32">
                                  <w:pPr>
                                    <w:jc w:val="distribut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E31950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善用AI及大數據資訊科技</w:t>
                                  </w:r>
                                </w:p>
                                <w:p w:rsidR="00501C32" w:rsidRPr="00E31950" w:rsidRDefault="00501C32" w:rsidP="00501C32">
                                  <w:pPr>
                                    <w:jc w:val="distribute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  <w:r w:rsidRPr="00E31950">
                                    <w:rPr>
                                      <w:rFonts w:ascii="標楷體" w:eastAsia="標楷體" w:hAnsi="標楷體" w:hint="eastAsia"/>
                                      <w:sz w:val="20"/>
                                      <w:szCs w:val="20"/>
                                    </w:rPr>
                                    <w:t>促進政府審計工作效能</w:t>
                                  </w:r>
                                </w:p>
                                <w:p w:rsidR="00501C32" w:rsidRDefault="00501C32" w:rsidP="00501C32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8A33EC" id="_x0000_s1027" type="#_x0000_t202" style="position:absolute;margin-left:2pt;margin-top:20.5pt;width:131.35pt;height:49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" stroked="f">
                      <v:textbox>
                        <w:txbxContent>
                          <w:p w:rsidR="00501C32" w:rsidRPr="00E31950" w:rsidRDefault="00501C32" w:rsidP="00501C32">
                            <w:pPr>
                              <w:jc w:val="distribut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E3195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善用AI及大數據資訊科技</w:t>
                            </w:r>
                          </w:p>
                          <w:p w:rsidR="00501C32" w:rsidRPr="00E31950" w:rsidRDefault="00501C32" w:rsidP="00501C32">
                            <w:pPr>
                              <w:jc w:val="distribute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E31950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促進政府審計工作效能</w:t>
                            </w:r>
                          </w:p>
                          <w:p w:rsidR="00501C32" w:rsidRDefault="00501C32" w:rsidP="00501C32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51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數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位</w:t>
            </w:r>
          </w:p>
          <w:p w:rsidR="00501C32" w:rsidRPr="002B001A" w:rsidRDefault="00501C32" w:rsidP="00501C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化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創新審計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數據分析技術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both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以使用者觀點建置數位審計專區，新增自動化稽核模組、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薦送人員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參與程式設計與資通安全訓練、進用資訊及數位人才、辦理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鏈結跨領域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資料庫輔助查核。</w:t>
            </w:r>
          </w:p>
        </w:tc>
      </w:tr>
      <w:tr w:rsidR="00501C32" w:rsidRPr="00882F8B" w:rsidTr="00E17F6D">
        <w:trPr>
          <w:trHeight w:val="652"/>
        </w:trPr>
        <w:tc>
          <w:tcPr>
            <w:tcW w:w="116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1C32" w:rsidRPr="00882F8B" w:rsidRDefault="00501C32" w:rsidP="00501C32">
            <w:pPr>
              <w:spacing w:line="20" w:lineRule="exact"/>
              <w:jc w:val="right"/>
              <w:rPr>
                <w:rFonts w:ascii="標楷體" w:eastAsia="標楷體" w:hAnsi="標楷體"/>
                <w:noProof/>
              </w:rPr>
            </w:pPr>
          </w:p>
        </w:tc>
        <w:tc>
          <w:tcPr>
            <w:tcW w:w="290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建置大數據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分析平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臺</w:t>
            </w:r>
            <w:proofErr w:type="gramEnd"/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購置虛擬主機系統、儲存空間雲端資源服務、專業電腦審計軟體及維持版本更新。</w:t>
            </w:r>
          </w:p>
        </w:tc>
      </w:tr>
      <w:tr w:rsidR="00501C32" w:rsidRPr="00882F8B" w:rsidTr="00E17F6D">
        <w:trPr>
          <w:trHeight w:val="939"/>
        </w:trPr>
        <w:tc>
          <w:tcPr>
            <w:tcW w:w="1334" w:type="dxa"/>
            <w:gridSpan w:val="2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01C32" w:rsidRPr="002B001A" w:rsidRDefault="00501C32" w:rsidP="00501C32">
            <w:pPr>
              <w:spacing w:line="2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13735">
              <w:rPr>
                <w:rFonts w:ascii="標楷體" w:eastAsia="標楷體" w:hAnsi="標楷體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76672" behindDoc="0" locked="0" layoutInCell="1" allowOverlap="1" wp14:anchorId="64B99CDC" wp14:editId="3FC37D50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71755</wp:posOffset>
                      </wp:positionV>
                      <wp:extent cx="544830" cy="504825"/>
                      <wp:effectExtent l="0" t="0" r="0" b="0"/>
                      <wp:wrapSquare wrapText="bothSides"/>
                      <wp:docPr id="4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4830" cy="5048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01C32" w:rsidRDefault="00501C32" w:rsidP="00501C32">
                                  <w:r w:rsidRPr="002B001A">
                                    <w:rPr>
                                      <w:rFonts w:ascii="標楷體" w:eastAsia="標楷體" w:hAnsi="標楷體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2BE88C78" wp14:editId="1361B110">
                                        <wp:extent cx="404765" cy="361114"/>
                                        <wp:effectExtent l="0" t="0" r="0" b="1270"/>
                                        <wp:docPr id="20" name="圖片 20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目標-removebg-preview (1).png"/>
                                                <pic:cNvPicPr/>
                                              </pic:nvPicPr>
                                              <pic:blipFill>
                                                <a:blip r:embed="rId12" cstate="print">
                                                  <a:extLst>
                                                    <a:ext uri="{BEBA8EAE-BF5A-486C-A8C5-ECC9F3942E4B}">
                                                      <a14:imgProps xmlns:a14="http://schemas.microsoft.com/office/drawing/2010/main">
                                                        <a14:imgLayer r:embed="rId13">
                                                          <a14:imgEffect>
                                                            <a14:saturation sat="0"/>
                                                          </a14:imgEffect>
                                                        </a14:imgLayer>
                                                      </a14:imgProps>
                                                    </a:ex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07463" cy="363521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99CDC" id="_x0000_s1028" type="#_x0000_t202" style="position:absolute;left:0;text-align:left;margin-left:13.8pt;margin-top:5.65pt;width:42.9pt;height:39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" filled="f" stroked="f">
                      <v:textbox>
                        <w:txbxContent>
                          <w:p w:rsidR="00501C32" w:rsidRDefault="00501C32" w:rsidP="00501C32">
                            <w:r w:rsidRPr="002B001A">
                              <w:rPr>
                                <w:rFonts w:ascii="標楷體" w:eastAsia="標楷體" w:hAnsi="標楷體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BE88C78" wp14:editId="1361B110">
                                  <wp:extent cx="404765" cy="361114"/>
                                  <wp:effectExtent l="0" t="0" r="0" b="127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目標-removebg-preview (1).png"/>
                                          <pic:cNvPicPr/>
                                        </pic:nvPicPr>
                                        <pic:blipFill>
                                          <a:blip r:embed="rId14" cstate="print">
                                            <a:extLst>
                                              <a:ext uri="{BEBA8EAE-BF5A-486C-A8C5-ECC9F3942E4B}">
                                                <a14:imgProps xmlns:a14="http://schemas.microsoft.com/office/drawing/2010/main">
                                                  <a14:imgLayer r:embed="rId15">
                                                    <a14:imgEffect>
                                                      <a14:saturation sat="0"/>
                                                    </a14:imgEffect>
                                                  </a14:imgLayer>
                                                </a14:imgProps>
                                              </a:ex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7463" cy="36352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2729" w:type="dxa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b/>
                <w:sz w:val="20"/>
                <w:szCs w:val="20"/>
              </w:rPr>
              <w:t>7項</w:t>
            </w:r>
            <w:r w:rsidRPr="002B001A">
              <w:rPr>
                <w:rFonts w:ascii="標楷體" w:eastAsia="標楷體" w:hAnsi="標楷體" w:hint="eastAsia"/>
                <w:b/>
                <w:sz w:val="20"/>
                <w:szCs w:val="20"/>
                <w:lang w:eastAsia="zh-HK"/>
              </w:rPr>
              <w:t>策略目標</w:t>
            </w:r>
          </w:p>
        </w:tc>
        <w:tc>
          <w:tcPr>
            <w:tcW w:w="451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知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識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化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建立政府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審計資料中心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完成審計資料中心雛型建置、資訊蒐集系統、知識地圖架構、串流媒體技術之自建私有雲平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，提供多元知識分享管道。</w:t>
            </w:r>
          </w:p>
        </w:tc>
      </w:tr>
      <w:tr w:rsidR="00501C32" w:rsidRPr="00882F8B" w:rsidTr="00E17F6D">
        <w:trPr>
          <w:trHeight w:val="652"/>
        </w:trPr>
        <w:tc>
          <w:tcPr>
            <w:tcW w:w="4063" w:type="dxa"/>
            <w:gridSpan w:val="3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1C32" w:rsidRPr="005819A9" w:rsidRDefault="00501C32" w:rsidP="00501C32">
            <w:pPr>
              <w:spacing w:beforeLines="10" w:before="36" w:afterLines="10" w:after="36" w:line="300" w:lineRule="exact"/>
              <w:ind w:leftChars="-39" w:left="-94"/>
              <w:jc w:val="center"/>
              <w:rPr>
                <w:rFonts w:ascii="標楷體" w:eastAsia="標楷體" w:hAnsi="標楷體"/>
                <w:spacing w:val="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2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擴展查核深度廣度，優化審核意見品質</w:t>
            </w:r>
          </w:p>
          <w:p w:rsidR="00501C32" w:rsidRPr="005819A9" w:rsidRDefault="00501C32" w:rsidP="00501C32">
            <w:pPr>
              <w:spacing w:beforeLines="10" w:before="36" w:afterLines="10" w:after="36" w:line="500" w:lineRule="exact"/>
              <w:ind w:leftChars="-39" w:left="-94"/>
              <w:jc w:val="center"/>
              <w:rPr>
                <w:rFonts w:ascii="標楷體" w:eastAsia="標楷體" w:hAnsi="標楷體"/>
                <w:spacing w:val="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善用電腦審計工具，促進審計技術革新</w:t>
            </w:r>
          </w:p>
          <w:p w:rsidR="00501C32" w:rsidRPr="005819A9" w:rsidRDefault="00501C32" w:rsidP="00501C32">
            <w:pPr>
              <w:spacing w:beforeLines="10" w:before="36" w:afterLines="10" w:after="36" w:line="500" w:lineRule="exact"/>
              <w:ind w:leftChars="-39" w:left="-94"/>
              <w:jc w:val="center"/>
              <w:rPr>
                <w:rFonts w:ascii="標楷體" w:eastAsia="標楷體" w:hAnsi="標楷體"/>
                <w:spacing w:val="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型塑審計專業團隊，提升科技運用素質</w:t>
            </w:r>
          </w:p>
          <w:p w:rsidR="00501C32" w:rsidRPr="005819A9" w:rsidRDefault="00501C32" w:rsidP="00501C32">
            <w:pPr>
              <w:spacing w:beforeLines="10" w:before="36" w:afterLines="10" w:after="36" w:line="500" w:lineRule="exact"/>
              <w:ind w:leftChars="-39" w:left="-94"/>
              <w:jc w:val="center"/>
              <w:rPr>
                <w:rFonts w:ascii="標楷體" w:eastAsia="標楷體" w:hAnsi="標楷體"/>
                <w:spacing w:val="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簡化審核作業流程，提升查核工作效率</w:t>
            </w:r>
          </w:p>
          <w:p w:rsidR="00501C32" w:rsidRPr="005819A9" w:rsidRDefault="00501C32" w:rsidP="00501C32">
            <w:pPr>
              <w:spacing w:beforeLines="10" w:before="36" w:afterLines="10" w:after="36" w:line="500" w:lineRule="exact"/>
              <w:ind w:leftChars="-39" w:left="-94"/>
              <w:jc w:val="center"/>
              <w:rPr>
                <w:rFonts w:ascii="標楷體" w:eastAsia="標楷體" w:hAnsi="標楷體"/>
                <w:spacing w:val="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完備外勤作業環境，促進即時協同查核</w:t>
            </w:r>
          </w:p>
          <w:p w:rsidR="00501C32" w:rsidRPr="005819A9" w:rsidRDefault="00501C32" w:rsidP="00501C32">
            <w:pPr>
              <w:spacing w:beforeLines="10" w:before="36" w:afterLines="10" w:after="36" w:line="500" w:lineRule="exact"/>
              <w:ind w:leftChars="-39" w:left="-94"/>
              <w:jc w:val="center"/>
              <w:rPr>
                <w:rFonts w:ascii="標楷體" w:eastAsia="標楷體" w:hAnsi="標楷體"/>
                <w:spacing w:val="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蓄積審計經驗能量，強化資料</w:t>
            </w:r>
            <w:proofErr w:type="gramStart"/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偵蒐</w:t>
            </w:r>
            <w:proofErr w:type="gramEnd"/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能力</w:t>
            </w:r>
          </w:p>
          <w:p w:rsidR="00501C32" w:rsidRPr="002B001A" w:rsidRDefault="00501C32" w:rsidP="00501C32">
            <w:pPr>
              <w:spacing w:beforeLines="10" w:before="36" w:afterLines="10" w:after="36" w:line="500" w:lineRule="exact"/>
              <w:ind w:leftChars="-39" w:left="-94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sym w:font="Wingdings" w:char="F0A5"/>
            </w:r>
            <w:r w:rsidRPr="005819A9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建構可靠</w:t>
            </w:r>
            <w:r w:rsidRPr="00896AFF">
              <w:rPr>
                <w:rFonts w:ascii="標楷體" w:eastAsia="標楷體" w:hAnsi="標楷體" w:hint="eastAsia"/>
                <w:spacing w:val="10"/>
                <w:sz w:val="20"/>
                <w:szCs w:val="20"/>
              </w:rPr>
              <w:t>資通環境，確保審計作業安全</w:t>
            </w:r>
          </w:p>
        </w:tc>
        <w:tc>
          <w:tcPr>
            <w:tcW w:w="45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421E50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pacing w:val="20"/>
                <w:sz w:val="20"/>
                <w:szCs w:val="20"/>
                <w:lang w:eastAsia="zh-HK"/>
              </w:rPr>
            </w:pPr>
            <w:r w:rsidRPr="00421E50">
              <w:rPr>
                <w:rFonts w:ascii="標楷體" w:eastAsia="標楷體" w:hAnsi="標楷體" w:hint="eastAsia"/>
                <w:spacing w:val="20"/>
                <w:sz w:val="20"/>
                <w:szCs w:val="20"/>
                <w:lang w:eastAsia="zh-HK"/>
              </w:rPr>
              <w:t>精進審計人員資訊技術能力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完成數位審計資料檔案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區塊鏈服務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平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臺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、大數據技術推動先導計畫委託研究案。</w:t>
            </w:r>
          </w:p>
        </w:tc>
      </w:tr>
      <w:tr w:rsidR="00501C32" w:rsidRPr="00882F8B" w:rsidTr="00E17F6D">
        <w:trPr>
          <w:trHeight w:val="855"/>
        </w:trPr>
        <w:tc>
          <w:tcPr>
            <w:tcW w:w="4063" w:type="dxa"/>
            <w:gridSpan w:val="3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1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自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動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化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優化審計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軟體機器人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優化審計機器人</w:t>
            </w: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，推廣運用協同知識編輯網頁，完成數位審計專區之建置；</w:t>
            </w: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規劃運用機器人流程自動化</w:t>
            </w:r>
            <w:r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（</w:t>
            </w: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RPA</w:t>
            </w:r>
            <w:r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）</w:t>
            </w: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簡化審計工作。</w:t>
            </w:r>
          </w:p>
        </w:tc>
      </w:tr>
      <w:tr w:rsidR="00501C32" w:rsidRPr="00882F8B" w:rsidTr="00E17F6D">
        <w:trPr>
          <w:trHeight w:val="652"/>
        </w:trPr>
        <w:tc>
          <w:tcPr>
            <w:tcW w:w="4063" w:type="dxa"/>
            <w:gridSpan w:val="3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發展審計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整合大系統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pacing w:val="-6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pacing w:val="-6"/>
                <w:sz w:val="20"/>
                <w:szCs w:val="20"/>
              </w:rPr>
              <w:t>規劃政府審計整合系統、派送人員參加資訊系統開發人員能力培訓。</w:t>
            </w:r>
          </w:p>
        </w:tc>
      </w:tr>
      <w:tr w:rsidR="00501C32" w:rsidRPr="00882F8B" w:rsidTr="00E17F6D">
        <w:trPr>
          <w:trHeight w:val="1053"/>
        </w:trPr>
        <w:tc>
          <w:tcPr>
            <w:tcW w:w="4063" w:type="dxa"/>
            <w:gridSpan w:val="3"/>
            <w:vMerge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1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行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動</w:t>
            </w:r>
          </w:p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化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佈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建審計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雲端服務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提供雲端電子郵件、檔案櫃、視訊會議服務；提升使用者端點設備效能及安全；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汰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換老舊網路設備及建置備</w:t>
            </w:r>
            <w:proofErr w:type="gramStart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援</w:t>
            </w:r>
            <w:proofErr w:type="gramEnd"/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機制；提升網路連線速率及區域網路線路品質。</w:t>
            </w:r>
          </w:p>
        </w:tc>
      </w:tr>
      <w:tr w:rsidR="00501C32" w:rsidRPr="00C142D5" w:rsidTr="00E17F6D">
        <w:trPr>
          <w:trHeight w:val="652"/>
        </w:trPr>
        <w:tc>
          <w:tcPr>
            <w:tcW w:w="4063" w:type="dxa"/>
            <w:gridSpan w:val="3"/>
            <w:vMerge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8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51" w:type="dxa"/>
            <w:vMerge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501C32" w:rsidRPr="002B001A" w:rsidRDefault="00501C32" w:rsidP="00501C32">
            <w:pPr>
              <w:spacing w:line="240" w:lineRule="exact"/>
              <w:ind w:leftChars="-46" w:left="-110" w:rightChars="-48" w:right="-115"/>
              <w:jc w:val="center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強化資通</w:t>
            </w:r>
          </w:p>
          <w:p w:rsidR="00501C32" w:rsidRPr="002B001A" w:rsidRDefault="00501C32" w:rsidP="00501C32">
            <w:pPr>
              <w:spacing w:line="240" w:lineRule="exact"/>
              <w:ind w:leftChars="-33" w:left="-79" w:rightChars="-39" w:right="-94"/>
              <w:jc w:val="distribute"/>
              <w:rPr>
                <w:rFonts w:ascii="標楷體" w:eastAsia="標楷體" w:hAnsi="標楷體"/>
                <w:sz w:val="20"/>
                <w:szCs w:val="20"/>
                <w:lang w:eastAsia="zh-HK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  <w:lang w:eastAsia="zh-HK"/>
              </w:rPr>
              <w:t>安全防護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C32" w:rsidRPr="002B001A" w:rsidRDefault="00501C32" w:rsidP="00501C32">
            <w:pPr>
              <w:spacing w:line="240" w:lineRule="exact"/>
              <w:ind w:leftChars="-33" w:left="-79" w:rightChars="-24" w:right="-58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導入資訊安全管理制度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I</w:t>
            </w:r>
            <w:r w:rsidRPr="002B001A">
              <w:rPr>
                <w:rFonts w:ascii="標楷體" w:eastAsia="標楷體" w:hAnsi="標楷體"/>
                <w:sz w:val="20"/>
                <w:szCs w:val="20"/>
              </w:rPr>
              <w:t>SMS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r w:rsidRPr="002B001A">
              <w:rPr>
                <w:rFonts w:ascii="標楷體" w:eastAsia="標楷體" w:hAnsi="標楷體" w:hint="eastAsia"/>
                <w:sz w:val="20"/>
                <w:szCs w:val="20"/>
              </w:rPr>
              <w:t>、強化資通安全教育訓練。</w:t>
            </w:r>
          </w:p>
        </w:tc>
      </w:tr>
      <w:tr w:rsidR="00501C32" w:rsidRPr="00882F8B" w:rsidTr="00E17F6D">
        <w:trPr>
          <w:trHeight w:hRule="exact" w:val="563"/>
        </w:trPr>
        <w:tc>
          <w:tcPr>
            <w:tcW w:w="9781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01C32" w:rsidRDefault="00501C32" w:rsidP="00501C32">
            <w:pPr>
              <w:spacing w:line="240" w:lineRule="exact"/>
              <w:ind w:leftChars="-47" w:left="-113"/>
              <w:jc w:val="both"/>
              <w:rPr>
                <w:rFonts w:ascii="標楷體" w:eastAsia="標楷體" w:hAnsi="標楷體"/>
                <w:sz w:val="18"/>
                <w:szCs w:val="18"/>
                <w:lang w:eastAsia="zh-HK"/>
              </w:rPr>
            </w:pPr>
            <w:proofErr w:type="gramStart"/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註︰</w:t>
            </w:r>
            <w:proofErr w:type="gramEnd"/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1.資料時點</w:t>
            </w:r>
            <w:proofErr w:type="gramStart"/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︰</w:t>
            </w:r>
            <w:proofErr w:type="gramEnd"/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截至111年底。</w:t>
            </w:r>
          </w:p>
          <w:p w:rsidR="00501C32" w:rsidRPr="00882F8B" w:rsidRDefault="00501C32" w:rsidP="00501C32">
            <w:pPr>
              <w:spacing w:line="240" w:lineRule="exact"/>
              <w:ind w:leftChars="-47" w:left="-113"/>
              <w:jc w:val="both"/>
              <w:rPr>
                <w:rFonts w:ascii="標楷體" w:eastAsia="標楷體" w:hAnsi="標楷體"/>
                <w:sz w:val="18"/>
                <w:szCs w:val="18"/>
                <w:lang w:eastAsia="zh-HK"/>
              </w:rPr>
            </w:pPr>
            <w:r>
              <w:rPr>
                <w:rFonts w:ascii="標楷體" w:eastAsia="標楷體" w:hAnsi="標楷體" w:hint="eastAsia"/>
                <w:sz w:val="18"/>
                <w:szCs w:val="18"/>
              </w:rPr>
              <w:t xml:space="preserve">    </w:t>
            </w:r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2.資料來源</w:t>
            </w:r>
            <w:proofErr w:type="gramStart"/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︰</w:t>
            </w:r>
            <w:proofErr w:type="gramEnd"/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整理自審計部</w:t>
            </w:r>
            <w:r w:rsidRPr="00882F8B">
              <w:rPr>
                <w:rFonts w:ascii="標楷體" w:eastAsia="標楷體" w:hAnsi="標楷體" w:hint="eastAsia"/>
                <w:sz w:val="18"/>
                <w:szCs w:val="18"/>
              </w:rPr>
              <w:t>第六廳及資訊處提供</w:t>
            </w:r>
            <w:r w:rsidRPr="00882F8B">
              <w:rPr>
                <w:rFonts w:ascii="標楷體" w:eastAsia="標楷體" w:hAnsi="標楷體" w:hint="eastAsia"/>
                <w:sz w:val="18"/>
                <w:szCs w:val="18"/>
                <w:lang w:eastAsia="zh-HK"/>
              </w:rPr>
              <w:t>資料。</w:t>
            </w:r>
          </w:p>
        </w:tc>
      </w:tr>
    </w:tbl>
    <w:p w:rsidR="00701070" w:rsidRPr="00501C32" w:rsidRDefault="00590E9F" w:rsidP="00501C32">
      <w:pPr>
        <w:pStyle w:val="af4"/>
        <w:overflowPunct w:val="0"/>
        <w:spacing w:line="430" w:lineRule="exact"/>
        <w:ind w:leftChars="-2" w:left="-5" w:firstLineChars="200" w:firstLine="480"/>
        <w:jc w:val="both"/>
        <w:rPr>
          <w:rFonts w:ascii="標楷體" w:eastAsia="標楷體" w:hAnsi="標楷體"/>
        </w:rPr>
      </w:pPr>
      <w:r w:rsidRPr="00882F8B">
        <w:rPr>
          <w:rFonts w:ascii="標楷體" w:eastAsia="標楷體" w:hAnsi="標楷體" w:hint="eastAsia"/>
        </w:rPr>
        <w:t>行政院為因應國際數位轉型與創新趨勢，於106年1</w:t>
      </w:r>
      <w:r w:rsidRPr="00882F8B">
        <w:rPr>
          <w:rFonts w:ascii="標楷體" w:eastAsia="標楷體" w:hAnsi="標楷體"/>
        </w:rPr>
        <w:t>0</w:t>
      </w:r>
      <w:r w:rsidRPr="00882F8B">
        <w:rPr>
          <w:rFonts w:ascii="標楷體" w:eastAsia="標楷體" w:hAnsi="標楷體" w:hint="eastAsia"/>
        </w:rPr>
        <w:t>月推動「數位國家</w:t>
      </w:r>
      <w:proofErr w:type="gramStart"/>
      <w:r w:rsidRPr="00882F8B">
        <w:rPr>
          <w:rFonts w:ascii="標楷體" w:eastAsia="標楷體" w:hAnsi="標楷體" w:hint="eastAsia"/>
        </w:rPr>
        <w:t>·</w:t>
      </w:r>
      <w:proofErr w:type="gramEnd"/>
      <w:r w:rsidRPr="00882F8B">
        <w:rPr>
          <w:rFonts w:ascii="標楷體" w:eastAsia="標楷體" w:hAnsi="標楷體" w:hint="eastAsia"/>
        </w:rPr>
        <w:t>創新經濟發展方案</w:t>
      </w:r>
      <w:r w:rsidR="00515F7A">
        <w:rPr>
          <w:rFonts w:ascii="標楷體" w:eastAsia="標楷體" w:hAnsi="標楷體" w:hint="eastAsia"/>
        </w:rPr>
        <w:t>（</w:t>
      </w:r>
      <w:r w:rsidRPr="00882F8B">
        <w:rPr>
          <w:rFonts w:ascii="標楷體" w:eastAsia="標楷體" w:hAnsi="標楷體" w:hint="eastAsia"/>
        </w:rPr>
        <w:t>2017</w:t>
      </w:r>
      <w:r w:rsidR="00F70010">
        <w:rPr>
          <w:rFonts w:ascii="標楷體" w:eastAsia="標楷體" w:hAnsi="標楷體" w:hint="eastAsia"/>
        </w:rPr>
        <w:t>－</w:t>
      </w:r>
      <w:r w:rsidRPr="00882F8B">
        <w:rPr>
          <w:rFonts w:ascii="標楷體" w:eastAsia="標楷體" w:hAnsi="標楷體" w:hint="eastAsia"/>
        </w:rPr>
        <w:t>2025年</w:t>
      </w:r>
      <w:r w:rsidR="00515F7A">
        <w:rPr>
          <w:rFonts w:ascii="標楷體" w:eastAsia="標楷體" w:hAnsi="標楷體" w:hint="eastAsia"/>
        </w:rPr>
        <w:t>）</w:t>
      </w:r>
      <w:r w:rsidRPr="00882F8B">
        <w:rPr>
          <w:rFonts w:ascii="標楷體" w:eastAsia="標楷體" w:hAnsi="標楷體" w:hint="eastAsia"/>
        </w:rPr>
        <w:t>」，</w:t>
      </w:r>
      <w:proofErr w:type="gramStart"/>
      <w:r w:rsidRPr="00882F8B">
        <w:rPr>
          <w:rFonts w:ascii="標楷體" w:eastAsia="標楷體" w:hAnsi="標楷體" w:hint="eastAsia"/>
        </w:rPr>
        <w:t>擘</w:t>
      </w:r>
      <w:proofErr w:type="gramEnd"/>
      <w:r w:rsidRPr="00882F8B">
        <w:rPr>
          <w:rFonts w:ascii="標楷體" w:eastAsia="標楷體" w:hAnsi="標楷體" w:hint="eastAsia"/>
        </w:rPr>
        <w:t>劃我國政府、產業、人才與社會發展之國家級數位轉型戰略。復為促進</w:t>
      </w:r>
      <w:bookmarkStart w:id="0" w:name="_Hlk131428354"/>
      <w:r w:rsidRPr="00882F8B">
        <w:rPr>
          <w:rFonts w:ascii="標楷體" w:eastAsia="標楷體" w:hAnsi="標楷體" w:hint="eastAsia"/>
        </w:rPr>
        <w:t>國家社會整體</w:t>
      </w:r>
      <w:bookmarkEnd w:id="0"/>
      <w:r w:rsidRPr="00882F8B">
        <w:rPr>
          <w:rFonts w:ascii="標楷體" w:eastAsia="標楷體" w:hAnsi="標楷體" w:hint="eastAsia"/>
        </w:rPr>
        <w:t>數位轉型，於</w:t>
      </w:r>
      <w:r w:rsidRPr="00882F8B">
        <w:rPr>
          <w:rFonts w:ascii="標楷體" w:eastAsia="標楷體" w:hAnsi="標楷體"/>
        </w:rPr>
        <w:t>110</w:t>
      </w:r>
      <w:r w:rsidRPr="00882F8B">
        <w:rPr>
          <w:rFonts w:ascii="標楷體" w:eastAsia="標楷體" w:hAnsi="標楷體" w:hint="eastAsia"/>
        </w:rPr>
        <w:t>年5月核定升級為「智慧國家方案（2</w:t>
      </w:r>
      <w:r w:rsidRPr="00882F8B">
        <w:rPr>
          <w:rFonts w:ascii="標楷體" w:eastAsia="標楷體" w:hAnsi="標楷體"/>
        </w:rPr>
        <w:t>021</w:t>
      </w:r>
      <w:r w:rsidR="00CC1FC6">
        <w:rPr>
          <w:rFonts w:ascii="標楷體" w:eastAsia="標楷體" w:hAnsi="標楷體" w:hint="eastAsia"/>
        </w:rPr>
        <w:t>－</w:t>
      </w:r>
      <w:r w:rsidRPr="00882F8B">
        <w:rPr>
          <w:rFonts w:ascii="標楷體" w:eastAsia="標楷體" w:hAnsi="標楷體"/>
        </w:rPr>
        <w:t>2025</w:t>
      </w:r>
      <w:r w:rsidRPr="00882F8B">
        <w:rPr>
          <w:rFonts w:ascii="標楷體" w:eastAsia="標楷體" w:hAnsi="標楷體" w:hint="eastAsia"/>
        </w:rPr>
        <w:t>）」，聚焦於「數位基盤」、「數位創新」、「數位治理」及「數位包容」4個主軸構面，透過智慧國家推動小組進行政策</w:t>
      </w:r>
      <w:proofErr w:type="gramStart"/>
      <w:r w:rsidRPr="00882F8B">
        <w:rPr>
          <w:rFonts w:ascii="標楷體" w:eastAsia="標楷體" w:hAnsi="標楷體" w:hint="eastAsia"/>
        </w:rPr>
        <w:t>研</w:t>
      </w:r>
      <w:proofErr w:type="gramEnd"/>
      <w:r w:rsidRPr="00882F8B">
        <w:rPr>
          <w:rFonts w:ascii="標楷體" w:eastAsia="標楷體" w:hAnsi="標楷體" w:hint="eastAsia"/>
        </w:rPr>
        <w:t>訂、協調推動與管考，以促成總體指標達成。「數位國家</w:t>
      </w:r>
      <w:proofErr w:type="gramStart"/>
      <w:r w:rsidRPr="00882F8B">
        <w:rPr>
          <w:rFonts w:ascii="標楷體" w:eastAsia="標楷體" w:hAnsi="標楷體" w:hint="eastAsia"/>
        </w:rPr>
        <w:t>·</w:t>
      </w:r>
      <w:proofErr w:type="gramEnd"/>
      <w:r w:rsidRPr="00882F8B">
        <w:rPr>
          <w:rFonts w:ascii="標楷體" w:eastAsia="標楷體" w:hAnsi="標楷體" w:hint="eastAsia"/>
        </w:rPr>
        <w:t>創新經濟發展方案」106至109年度第1階段已投入805億元，「智慧國家方案（2021</w:t>
      </w:r>
      <w:r w:rsidR="00CC1FC6">
        <w:rPr>
          <w:rFonts w:ascii="標楷體" w:eastAsia="標楷體" w:hAnsi="標楷體" w:hint="eastAsia"/>
        </w:rPr>
        <w:t>－</w:t>
      </w:r>
      <w:r w:rsidRPr="00882F8B">
        <w:rPr>
          <w:rFonts w:ascii="標楷體" w:eastAsia="標楷體" w:hAnsi="標楷體" w:hint="eastAsia"/>
        </w:rPr>
        <w:t>2025）」亦以平均每年約200億元之規模持續推動執行，</w:t>
      </w:r>
      <w:proofErr w:type="gramStart"/>
      <w:r w:rsidRPr="00882F8B">
        <w:rPr>
          <w:rFonts w:ascii="標楷體" w:eastAsia="標楷體" w:hAnsi="標楷體" w:hint="eastAsia"/>
        </w:rPr>
        <w:t>攸</w:t>
      </w:r>
      <w:proofErr w:type="gramEnd"/>
      <w:r w:rsidRPr="00882F8B">
        <w:rPr>
          <w:rFonts w:ascii="標楷體" w:eastAsia="標楷體" w:hAnsi="標楷體" w:hint="eastAsia"/>
        </w:rPr>
        <w:t>關國家整體數位建設發展。</w:t>
      </w:r>
      <w:r w:rsidRPr="00882F8B">
        <w:rPr>
          <w:rFonts w:ascii="標楷體" w:eastAsia="標楷體" w:hAnsi="標楷體"/>
        </w:rPr>
        <w:t>政府審計係</w:t>
      </w:r>
      <w:r w:rsidRPr="00882F8B">
        <w:rPr>
          <w:rFonts w:ascii="標楷體" w:eastAsia="標楷體" w:hAnsi="標楷體" w:hint="eastAsia"/>
        </w:rPr>
        <w:t>國家公共治理與</w:t>
      </w:r>
      <w:r w:rsidRPr="00882F8B">
        <w:rPr>
          <w:rFonts w:ascii="標楷體" w:eastAsia="標楷體" w:hAnsi="標楷體"/>
        </w:rPr>
        <w:t>財政監督體系重要之一環，</w:t>
      </w:r>
      <w:r w:rsidRPr="00882F8B">
        <w:rPr>
          <w:rFonts w:ascii="標楷體" w:eastAsia="標楷體" w:hAnsi="標楷體" w:hint="eastAsia"/>
        </w:rPr>
        <w:t>隨著</w:t>
      </w:r>
      <w:r w:rsidRPr="00882F8B">
        <w:rPr>
          <w:rFonts w:ascii="標楷體" w:eastAsia="標楷體" w:hAnsi="標楷體"/>
        </w:rPr>
        <w:t>政府職能發展</w:t>
      </w:r>
      <w:r w:rsidRPr="00882F8B">
        <w:rPr>
          <w:rFonts w:ascii="標楷體" w:eastAsia="標楷體" w:hAnsi="標楷體" w:hint="eastAsia"/>
        </w:rPr>
        <w:t>與數位轉型趨勢，</w:t>
      </w:r>
      <w:proofErr w:type="gramStart"/>
      <w:r w:rsidRPr="00882F8B">
        <w:rPr>
          <w:rFonts w:ascii="標楷體" w:eastAsia="標楷體" w:hAnsi="標楷體"/>
        </w:rPr>
        <w:t>審計部</w:t>
      </w:r>
      <w:r w:rsidRPr="00882F8B">
        <w:rPr>
          <w:rFonts w:ascii="標楷體" w:eastAsia="標楷體" w:hAnsi="標楷體" w:hint="eastAsia"/>
        </w:rPr>
        <w:t>為因應</w:t>
      </w:r>
      <w:proofErr w:type="gramEnd"/>
      <w:r w:rsidRPr="00882F8B">
        <w:rPr>
          <w:rFonts w:ascii="標楷體" w:eastAsia="標楷體" w:hAnsi="標楷體" w:hint="eastAsia"/>
        </w:rPr>
        <w:t>審計環境數位化及接軌國際審計趨勢，</w:t>
      </w:r>
      <w:r w:rsidRPr="00501C32">
        <w:rPr>
          <w:rFonts w:ascii="標楷體" w:eastAsia="標楷體" w:hAnsi="標楷體" w:hint="eastAsia"/>
        </w:rPr>
        <w:t>自</w:t>
      </w:r>
      <w:proofErr w:type="gramStart"/>
      <w:r w:rsidRPr="00501C32">
        <w:rPr>
          <w:rFonts w:ascii="標楷體" w:eastAsia="標楷體" w:hAnsi="標楷體" w:hint="eastAsia"/>
        </w:rPr>
        <w:t>109</w:t>
      </w:r>
      <w:proofErr w:type="gramEnd"/>
      <w:r w:rsidRPr="00501C32">
        <w:rPr>
          <w:rFonts w:ascii="標楷體" w:eastAsia="標楷體" w:hAnsi="標楷體" w:hint="eastAsia"/>
        </w:rPr>
        <w:t>年度起推展內部組織與職能分工之改造工程，獲立法機關支持，審計部組織法部分條文修正案於110年11月完成三讀程序，並經總統於同年12月公布。</w:t>
      </w:r>
      <w:proofErr w:type="gramStart"/>
      <w:r w:rsidRPr="00501C32">
        <w:rPr>
          <w:rFonts w:ascii="標楷體" w:eastAsia="標楷體" w:hAnsi="標楷體" w:hint="eastAsia"/>
        </w:rPr>
        <w:t>嗣</w:t>
      </w:r>
      <w:proofErr w:type="gramEnd"/>
      <w:r w:rsidRPr="00501C32">
        <w:rPr>
          <w:rFonts w:ascii="標楷體" w:eastAsia="標楷體" w:hAnsi="標楷體" w:hint="eastAsia"/>
        </w:rPr>
        <w:t>於110年12月及111年1月將原審計資訊委員會改制為資訊處，掌理資訊系統發展、資訊設備維運</w:t>
      </w:r>
      <w:proofErr w:type="gramStart"/>
      <w:r w:rsidRPr="00501C32">
        <w:rPr>
          <w:rFonts w:ascii="標楷體" w:eastAsia="標楷體" w:hAnsi="標楷體" w:hint="eastAsia"/>
        </w:rPr>
        <w:t>及資安管理</w:t>
      </w:r>
      <w:proofErr w:type="gramEnd"/>
      <w:r w:rsidRPr="00501C32">
        <w:rPr>
          <w:rFonts w:ascii="標楷體" w:eastAsia="標楷體" w:hAnsi="標楷體" w:hint="eastAsia"/>
        </w:rPr>
        <w:t>業務，</w:t>
      </w:r>
      <w:proofErr w:type="gramStart"/>
      <w:r w:rsidRPr="00501C32">
        <w:rPr>
          <w:rFonts w:ascii="標楷體" w:eastAsia="標楷體" w:hAnsi="標楷體" w:hint="eastAsia"/>
        </w:rPr>
        <w:t>暨增設</w:t>
      </w:r>
      <w:proofErr w:type="gramEnd"/>
      <w:r w:rsidRPr="00501C32">
        <w:rPr>
          <w:rFonts w:ascii="標楷體" w:eastAsia="標楷體" w:hAnsi="標楷體" w:hint="eastAsia"/>
        </w:rPr>
        <w:t>數位審計專責單位第六廳，掌理數位及科技發展審計業務。復為強化拓展智能審計業</w:t>
      </w:r>
      <w:r w:rsidRPr="00501C32">
        <w:rPr>
          <w:rFonts w:ascii="標楷體" w:eastAsia="標楷體" w:hAnsi="標楷體" w:hint="eastAsia"/>
        </w:rPr>
        <w:lastRenderedPageBreak/>
        <w:t>務，自</w:t>
      </w:r>
      <w:proofErr w:type="gramStart"/>
      <w:r w:rsidRPr="00501C32">
        <w:rPr>
          <w:rFonts w:ascii="標楷體" w:eastAsia="標楷體" w:hAnsi="標楷體" w:hint="eastAsia"/>
        </w:rPr>
        <w:t>110</w:t>
      </w:r>
      <w:proofErr w:type="gramEnd"/>
      <w:r w:rsidR="004A1949" w:rsidRPr="00501C32">
        <w:rPr>
          <w:rFonts w:ascii="標楷體" w:eastAsia="標楷體" w:hAnsi="標楷體" w:hint="eastAsia"/>
        </w:rPr>
        <w:t>年度起推動「政府智能審計發展方案」，以數位化、知識化、自動化、行動化</w:t>
      </w:r>
      <w:r w:rsidRPr="00501C32">
        <w:rPr>
          <w:rFonts w:ascii="標楷體" w:eastAsia="標楷體" w:hAnsi="標楷體" w:hint="eastAsia"/>
        </w:rPr>
        <w:t>4個發展構面及7項策略目標，並下分8項推動項目，作為政府智能審計發展藍圖，執行期程為110至113年度，截至111年底止，已完成審計資料中心雛型建置，以使用者觀點建置數位審計專區，新增自動化稽核模組，建置資訊蒐集系統與知識地圖架構，因應外勤作業與遠距辦公需求持續布建審計雲端服務，</w:t>
      </w:r>
      <w:proofErr w:type="gramStart"/>
      <w:r w:rsidRPr="00501C32">
        <w:rPr>
          <w:rFonts w:ascii="標楷體" w:eastAsia="標楷體" w:hAnsi="標楷體" w:hint="eastAsia"/>
        </w:rPr>
        <w:t>汰</w:t>
      </w:r>
      <w:proofErr w:type="gramEnd"/>
      <w:r w:rsidRPr="00501C32">
        <w:rPr>
          <w:rFonts w:ascii="標楷體" w:eastAsia="標楷體" w:hAnsi="標楷體" w:hint="eastAsia"/>
        </w:rPr>
        <w:t>換老舊網路設備及建置備</w:t>
      </w:r>
      <w:proofErr w:type="gramStart"/>
      <w:r w:rsidRPr="00501C32">
        <w:rPr>
          <w:rFonts w:ascii="標楷體" w:eastAsia="標楷體" w:hAnsi="標楷體" w:hint="eastAsia"/>
        </w:rPr>
        <w:t>援</w:t>
      </w:r>
      <w:proofErr w:type="gramEnd"/>
      <w:r w:rsidRPr="00501C32">
        <w:rPr>
          <w:rFonts w:ascii="標楷體" w:eastAsia="標楷體" w:hAnsi="標楷體" w:hint="eastAsia"/>
        </w:rPr>
        <w:t>機制，</w:t>
      </w:r>
      <w:proofErr w:type="gramStart"/>
      <w:r w:rsidRPr="00501C32">
        <w:rPr>
          <w:rFonts w:ascii="標楷體" w:eastAsia="標楷體" w:hAnsi="標楷體" w:hint="eastAsia"/>
        </w:rPr>
        <w:t>賡</w:t>
      </w:r>
      <w:proofErr w:type="gramEnd"/>
      <w:r w:rsidRPr="00501C32">
        <w:rPr>
          <w:rFonts w:ascii="標楷體" w:eastAsia="標楷體" w:hAnsi="標楷體" w:hint="eastAsia"/>
        </w:rPr>
        <w:t>續維持核心系統資訊安全管理制度</w:t>
      </w:r>
      <w:r w:rsidR="00515F7A" w:rsidRPr="00501C32">
        <w:rPr>
          <w:rFonts w:ascii="標楷體" w:eastAsia="標楷體" w:hAnsi="標楷體" w:hint="eastAsia"/>
        </w:rPr>
        <w:t>（</w:t>
      </w:r>
      <w:r w:rsidRPr="00501C32">
        <w:rPr>
          <w:rFonts w:ascii="標楷體" w:eastAsia="標楷體" w:hAnsi="標楷體" w:hint="eastAsia"/>
        </w:rPr>
        <w:t>I</w:t>
      </w:r>
      <w:r w:rsidRPr="00501C32">
        <w:rPr>
          <w:rFonts w:ascii="標楷體" w:eastAsia="標楷體" w:hAnsi="標楷體"/>
        </w:rPr>
        <w:t>SMS</w:t>
      </w:r>
      <w:r w:rsidR="00515F7A" w:rsidRPr="00501C32">
        <w:rPr>
          <w:rFonts w:ascii="標楷體" w:eastAsia="標楷體" w:hAnsi="標楷體" w:hint="eastAsia"/>
        </w:rPr>
        <w:t>）</w:t>
      </w:r>
      <w:r w:rsidRPr="00501C32">
        <w:rPr>
          <w:rFonts w:ascii="標楷體" w:eastAsia="標楷體" w:hAnsi="標楷體" w:hint="eastAsia"/>
        </w:rPr>
        <w:t>運作與驗證</w:t>
      </w:r>
      <w:r w:rsidRPr="00501C32">
        <w:rPr>
          <w:rFonts w:ascii="標楷體" w:eastAsia="標楷體" w:hAnsi="標楷體" w:hint="eastAsia"/>
          <w:spacing w:val="-2"/>
        </w:rPr>
        <w:t>，規劃運用機器人流程自動化</w:t>
      </w:r>
      <w:r w:rsidR="00C142D5" w:rsidRPr="00501C32">
        <w:rPr>
          <w:rFonts w:ascii="標楷體" w:eastAsia="標楷體" w:hAnsi="標楷體" w:hint="eastAsia"/>
          <w:spacing w:val="-2"/>
        </w:rPr>
        <w:t>（</w:t>
      </w:r>
      <w:r w:rsidRPr="00501C32">
        <w:rPr>
          <w:rFonts w:ascii="標楷體" w:eastAsia="標楷體" w:hAnsi="標楷體" w:hint="eastAsia"/>
          <w:spacing w:val="-2"/>
        </w:rPr>
        <w:t>R</w:t>
      </w:r>
      <w:r w:rsidRPr="00501C32">
        <w:rPr>
          <w:rFonts w:ascii="標楷體" w:eastAsia="標楷體" w:hAnsi="標楷體"/>
          <w:spacing w:val="-2"/>
        </w:rPr>
        <w:t>PA</w:t>
      </w:r>
      <w:r w:rsidR="00515F7A" w:rsidRPr="00501C32">
        <w:rPr>
          <w:rFonts w:ascii="標楷體" w:eastAsia="標楷體" w:hAnsi="標楷體" w:hint="eastAsia"/>
          <w:spacing w:val="-2"/>
        </w:rPr>
        <w:t>）</w:t>
      </w:r>
      <w:r w:rsidRPr="00501C32">
        <w:rPr>
          <w:rFonts w:ascii="標楷體" w:eastAsia="標楷體" w:hAnsi="標楷體" w:hint="eastAsia"/>
          <w:spacing w:val="-2"/>
        </w:rPr>
        <w:t>簡化審計工作，</w:t>
      </w:r>
      <w:proofErr w:type="gramStart"/>
      <w:r w:rsidRPr="00501C32">
        <w:rPr>
          <w:rFonts w:ascii="標楷體" w:eastAsia="標楷體" w:hAnsi="標楷體" w:hint="eastAsia"/>
          <w:spacing w:val="-2"/>
        </w:rPr>
        <w:t>暨進用</w:t>
      </w:r>
      <w:proofErr w:type="gramEnd"/>
      <w:r w:rsidRPr="00501C32">
        <w:rPr>
          <w:rFonts w:ascii="標楷體" w:eastAsia="標楷體" w:hAnsi="標楷體" w:hint="eastAsia"/>
          <w:spacing w:val="-2"/>
        </w:rPr>
        <w:t>資訊與數位人才等</w:t>
      </w:r>
      <w:r w:rsidR="00515F7A" w:rsidRPr="00501C32">
        <w:rPr>
          <w:rFonts w:ascii="標楷體" w:eastAsia="標楷體" w:hAnsi="標楷體" w:hint="eastAsia"/>
          <w:spacing w:val="-2"/>
        </w:rPr>
        <w:t>（</w:t>
      </w:r>
      <w:r w:rsidRPr="00501C32">
        <w:rPr>
          <w:rFonts w:ascii="標楷體" w:eastAsia="標楷體" w:hAnsi="標楷體" w:hint="eastAsia"/>
          <w:spacing w:val="-2"/>
        </w:rPr>
        <w:t>圖1</w:t>
      </w:r>
      <w:r w:rsidR="00515F7A" w:rsidRPr="00501C32">
        <w:rPr>
          <w:rFonts w:ascii="標楷體" w:eastAsia="標楷體" w:hAnsi="標楷體" w:hint="eastAsia"/>
          <w:spacing w:val="-2"/>
        </w:rPr>
        <w:t>）</w:t>
      </w:r>
      <w:r w:rsidRPr="00501C32">
        <w:rPr>
          <w:rFonts w:ascii="標楷體" w:eastAsia="標楷體" w:hAnsi="標楷體" w:hint="eastAsia"/>
          <w:spacing w:val="-2"/>
        </w:rPr>
        <w:t>。</w:t>
      </w:r>
    </w:p>
    <w:p w:rsidR="00590E9F" w:rsidRPr="00882F8B" w:rsidRDefault="00595097" w:rsidP="00501C32">
      <w:pPr>
        <w:pStyle w:val="af4"/>
        <w:overflowPunct w:val="0"/>
        <w:spacing w:line="430" w:lineRule="exact"/>
        <w:ind w:leftChars="-2" w:left="-5"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2508713</wp:posOffset>
                </wp:positionH>
                <wp:positionV relativeFrom="paragraph">
                  <wp:posOffset>440691</wp:posOffset>
                </wp:positionV>
                <wp:extent cx="3672205" cy="4183380"/>
                <wp:effectExtent l="0" t="0" r="23495" b="7620"/>
                <wp:wrapSquare wrapText="bothSides"/>
                <wp:docPr id="55" name="群組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2205" cy="4183380"/>
                          <a:chOff x="-28232" y="121061"/>
                          <a:chExt cx="3247684" cy="3917314"/>
                        </a:xfrm>
                      </wpg:grpSpPr>
                      <wpg:grpSp>
                        <wpg:cNvPr id="30" name="群組 30"/>
                        <wpg:cNvGrpSpPr/>
                        <wpg:grpSpPr>
                          <a:xfrm>
                            <a:off x="-28232" y="121061"/>
                            <a:ext cx="3247684" cy="3917314"/>
                            <a:chOff x="-25218" y="72233"/>
                            <a:chExt cx="2900986" cy="2337320"/>
                          </a:xfrm>
                        </wpg:grpSpPr>
                        <wpg:grpSp>
                          <wpg:cNvPr id="29" name="群組 29"/>
                          <wpg:cNvGrpSpPr/>
                          <wpg:grpSpPr>
                            <a:xfrm>
                              <a:off x="-25218" y="72233"/>
                              <a:ext cx="2900986" cy="2337320"/>
                              <a:chOff x="-25218" y="72242"/>
                              <a:chExt cx="2900986" cy="2337632"/>
                            </a:xfrm>
                          </wpg:grpSpPr>
                          <wps:wsp>
                            <wps:cNvPr id="307" name="文字方塊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25218" y="72242"/>
                                <a:ext cx="2900986" cy="233763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6381A" w:rsidRDefault="00F24BC5" w:rsidP="00B6381A">
                                  <w:pPr>
                                    <w:tabs>
                                      <w:tab w:val="left" w:pos="4678"/>
                                    </w:tabs>
                                    <w:ind w:leftChars="-17" w:left="-41" w:rightChars="-22" w:right="-53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b/>
                                      <w:spacing w:val="10"/>
                                    </w:rPr>
                                    <w:t>圖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  <w:spacing w:val="10"/>
                                    </w:rPr>
                                    <w:t>2</w:t>
                                  </w:r>
                                  <w:r w:rsidR="00B6381A" w:rsidRPr="00374BB3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0"/>
                                    </w:rPr>
                                    <w:t xml:space="preserve">  </w:t>
                                  </w:r>
                                  <w:r w:rsidR="00B6381A" w:rsidRPr="00374BB3">
                                    <w:rPr>
                                      <w:rFonts w:ascii="標楷體" w:eastAsia="標楷體" w:hAnsi="標楷體"/>
                                      <w:b/>
                                      <w:spacing w:val="10"/>
                                    </w:rPr>
                                    <w:t xml:space="preserve"> </w:t>
                                  </w:r>
                                  <w:r w:rsidR="00B6381A" w:rsidRPr="00374BB3">
                                    <w:rPr>
                                      <w:rFonts w:ascii="標楷體" w:eastAsia="標楷體" w:hAnsi="標楷體" w:hint="eastAsia"/>
                                      <w:b/>
                                      <w:spacing w:val="10"/>
                                    </w:rPr>
                                    <w:t>審計部數位審計發展委員會組織架構</w:t>
                                  </w: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leftChars="-35" w:left="-84" w:rightChars="-57" w:right="-137"/>
                                    <w:rPr>
                                      <w:b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ind w:rightChars="-57" w:right="-137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B6381A" w:rsidRDefault="00B6381A" w:rsidP="00B6381A">
                                  <w:pPr>
                                    <w:spacing w:line="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:rsidR="00374BB3" w:rsidRDefault="00374BB3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74BB3" w:rsidRDefault="00374BB3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374BB3" w:rsidRDefault="00374BB3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E8622E" w:rsidRDefault="00E8622E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E8622E" w:rsidRDefault="00E8622E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E8622E" w:rsidRDefault="00E8622E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E8622E" w:rsidRDefault="00E8622E" w:rsidP="00B6381A">
                                  <w:pPr>
                                    <w:spacing w:line="220" w:lineRule="exact"/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7833" w:rsidRDefault="00C57833" w:rsidP="00E8622E">
                                  <w:pPr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C57833" w:rsidRDefault="00C57833" w:rsidP="00E8622E">
                                  <w:pPr>
                                    <w:ind w:leftChars="-35" w:left="-84" w:rightChars="-57" w:right="-137"/>
                                    <w:rPr>
                                      <w:rFonts w:ascii="標楷體" w:eastAsia="標楷體" w:hAnsi="標楷體"/>
                                      <w:spacing w:val="-12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B6381A" w:rsidRPr="00ED1244" w:rsidRDefault="00B6381A" w:rsidP="0024016F">
                                  <w:pPr>
                                    <w:spacing w:line="240" w:lineRule="exact"/>
                                    <w:ind w:leftChars="27" w:left="1006" w:rightChars="-50" w:right="-120" w:hangingChars="523" w:hanging="941"/>
                                    <w:jc w:val="both"/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資料來源</w:t>
                                  </w:r>
                                  <w:proofErr w:type="gramStart"/>
                                  <w:r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︰</w:t>
                                  </w:r>
                                  <w:proofErr w:type="gramEnd"/>
                                  <w:r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整理自</w:t>
                                  </w:r>
                                  <w:r w:rsidR="00C33289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="00C33289" w:rsidRPr="00ED1244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11年</w:t>
                                  </w:r>
                                  <w:r w:rsidR="00C33289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="00C33289" w:rsidRPr="00ED1244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月14日</w:t>
                                  </w:r>
                                  <w:r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審計部數位審計發展委員會設置要點</w:t>
                                  </w:r>
                                  <w:r w:rsidR="00050749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，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其中「資訊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安全推動小組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」</w:t>
                                  </w:r>
                                  <w:r w:rsidR="00F26FB0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配合</w:t>
                                  </w:r>
                                  <w:r w:rsidR="00F26FB0" w:rsidRPr="00ED1244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實務作業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更名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為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「資通</w:t>
                                  </w:r>
                                  <w:r w:rsidR="00D765BF" w:rsidRPr="00ED1244">
                                    <w:rPr>
                                      <w:rFonts w:ascii="標楷體" w:eastAsia="標楷體" w:hAnsi="標楷體"/>
                                      <w:sz w:val="18"/>
                                      <w:szCs w:val="18"/>
                                    </w:rPr>
                                    <w:t>訊科技查核推動小組</w:t>
                                  </w:r>
                                  <w:r w:rsidR="00050749"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」</w:t>
                                  </w:r>
                                  <w:r w:rsidRPr="00ED1244">
                                    <w:rPr>
                                      <w:rFonts w:ascii="標楷體" w:eastAsia="標楷體" w:hAnsi="標楷體" w:hint="eastAsia"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g:grpSp>
                            <wpg:cNvPr id="27" name="群組 27"/>
                            <wpg:cNvGrpSpPr/>
                            <wpg:grpSpPr>
                              <a:xfrm>
                                <a:off x="70338" y="289169"/>
                                <a:ext cx="2805430" cy="1768035"/>
                                <a:chOff x="0" y="0"/>
                                <a:chExt cx="2805723" cy="1768585"/>
                              </a:xfrm>
                            </wpg:grpSpPr>
                            <wps:wsp>
                              <wps:cNvPr id="10" name="矩形 10"/>
                              <wps:cNvSpPr/>
                              <wps:spPr>
                                <a:xfrm>
                                  <a:off x="0" y="453292"/>
                                  <a:ext cx="508000" cy="1315293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F177A" w:rsidRPr="005819A9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587545" w:rsidRPr="005819A9" w:rsidRDefault="00587545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B6381A" w:rsidRPr="005819A9" w:rsidRDefault="00B6381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5819A9">
                                      <w:rPr>
                                        <w:rFonts w:ascii="標楷體" w:eastAsia="標楷體" w:hAnsi="標楷體" w:hint="eastAsia"/>
                                        <w:b/>
                                        <w:sz w:val="20"/>
                                        <w:szCs w:val="20"/>
                                      </w:rPr>
                                      <w:t xml:space="preserve">財 </w:t>
                                    </w:r>
                                    <w:proofErr w:type="gramStart"/>
                                    <w:r w:rsidRPr="005819A9">
                                      <w:rPr>
                                        <w:rFonts w:ascii="標楷體" w:eastAsia="標楷體" w:hAnsi="標楷體" w:hint="eastAsia"/>
                                        <w:b/>
                                        <w:sz w:val="20"/>
                                        <w:szCs w:val="20"/>
                                      </w:rPr>
                                      <w:t>務</w:t>
                                    </w:r>
                                    <w:proofErr w:type="gramEnd"/>
                                    <w:r w:rsidRPr="005819A9">
                                      <w:rPr>
                                        <w:rFonts w:ascii="標楷體" w:eastAsia="標楷體" w:hAnsi="標楷體" w:hint="eastAsia"/>
                                        <w:b/>
                                        <w:sz w:val="20"/>
                                        <w:szCs w:val="20"/>
                                      </w:rPr>
                                      <w:t xml:space="preserve">數 據分 </w:t>
                                    </w:r>
                                    <w:proofErr w:type="gramStart"/>
                                    <w:r w:rsidRPr="005819A9">
                                      <w:rPr>
                                        <w:rFonts w:ascii="標楷體" w:eastAsia="標楷體" w:hAnsi="標楷體" w:hint="eastAsia"/>
                                        <w:b/>
                                        <w:sz w:val="20"/>
                                        <w:szCs w:val="20"/>
                                      </w:rPr>
                                      <w:t>析推 動小</w:t>
                                    </w:r>
                                    <w:proofErr w:type="gramEnd"/>
                                    <w:r w:rsidRPr="005819A9"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  <w:t xml:space="preserve"> </w:t>
                                    </w:r>
                                    <w:r w:rsidRPr="005819A9">
                                      <w:rPr>
                                        <w:rFonts w:ascii="標楷體" w:eastAsia="標楷體" w:hAnsi="標楷體" w:hint="eastAsia"/>
                                        <w:b/>
                                        <w:sz w:val="20"/>
                                        <w:szCs w:val="20"/>
                                      </w:rPr>
                                      <w:t>組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矩形 3"/>
                              <wps:cNvSpPr/>
                              <wps:spPr>
                                <a:xfrm>
                                  <a:off x="343877" y="0"/>
                                  <a:ext cx="2070735" cy="312322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6381A" w:rsidRPr="005819A9" w:rsidRDefault="00B6381A" w:rsidP="00587545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r w:rsidRPr="005819A9">
                                      <w:rPr>
                                        <w:rFonts w:ascii="標楷體" w:eastAsia="標楷體" w:hAnsi="標楷體" w:hint="eastAsia"/>
                                        <w:b/>
                                        <w:sz w:val="20"/>
                                        <w:szCs w:val="20"/>
                                      </w:rPr>
                                      <w:t>審計部數位審計發展委員會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" name="矩形 9"/>
                              <wps:cNvSpPr/>
                              <wps:spPr>
                                <a:xfrm>
                                  <a:off x="570523" y="453292"/>
                                  <a:ext cx="508000" cy="1315293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F177A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2F177A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B6381A" w:rsidRPr="0027240A" w:rsidRDefault="00B6381A" w:rsidP="00595097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pacing w:val="24"/>
                                        <w:sz w:val="20"/>
                                        <w:szCs w:val="20"/>
                                      </w:rPr>
                                    </w:pPr>
                                    <w:r w:rsidRPr="0027240A">
                                      <w:rPr>
                                        <w:rFonts w:ascii="標楷體" w:eastAsia="標楷體" w:hAnsi="標楷體" w:hint="eastAsia"/>
                                        <w:b/>
                                        <w:spacing w:val="24"/>
                                        <w:sz w:val="20"/>
                                        <w:szCs w:val="20"/>
                                      </w:rPr>
                                      <w:t>數位審計創新推動小 組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矩形 12"/>
                              <wps:cNvSpPr/>
                              <wps:spPr>
                                <a:xfrm>
                                  <a:off x="1141046" y="453292"/>
                                  <a:ext cx="508000" cy="1315293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F177A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2F177A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B6381A" w:rsidRPr="0027240A" w:rsidRDefault="00B6381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pacing w:val="24"/>
                                        <w:sz w:val="20"/>
                                        <w:szCs w:val="20"/>
                                      </w:rPr>
                                    </w:pPr>
                                    <w:r w:rsidRPr="0027240A">
                                      <w:rPr>
                                        <w:rFonts w:ascii="標楷體" w:eastAsia="標楷體" w:hAnsi="標楷體" w:hint="eastAsia"/>
                                        <w:b/>
                                        <w:spacing w:val="24"/>
                                        <w:sz w:val="20"/>
                                        <w:szCs w:val="20"/>
                                      </w:rPr>
                                      <w:t>採購數據分析推動小 組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矩形 13"/>
                              <wps:cNvSpPr/>
                              <wps:spPr>
                                <a:xfrm>
                                  <a:off x="1719385" y="453292"/>
                                  <a:ext cx="508000" cy="1315293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F177A" w:rsidRPr="005819A9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  <w:bookmarkStart w:id="1" w:name="_GoBack"/>
                                  </w:p>
                                  <w:p w:rsidR="002F177A" w:rsidRDefault="002F177A" w:rsidP="002F177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B6381A" w:rsidRPr="0027240A" w:rsidRDefault="00B6381A" w:rsidP="0027240A">
                                    <w:pPr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spacing w:val="24"/>
                                        <w:sz w:val="20"/>
                                        <w:szCs w:val="20"/>
                                      </w:rPr>
                                    </w:pPr>
                                    <w:r w:rsidRPr="0027240A">
                                      <w:rPr>
                                        <w:rFonts w:ascii="標楷體" w:eastAsia="標楷體" w:hAnsi="標楷體" w:hint="eastAsia"/>
                                        <w:b/>
                                        <w:spacing w:val="24"/>
                                        <w:sz w:val="20"/>
                                        <w:szCs w:val="20"/>
                                      </w:rPr>
                                      <w:t>審計資料中心推動小 組</w:t>
                                    </w:r>
                                    <w:bookmarkEnd w:id="1"/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矩形 14"/>
                              <wps:cNvSpPr/>
                              <wps:spPr>
                                <a:xfrm>
                                  <a:off x="2297723" y="453291"/>
                                  <a:ext cx="508000" cy="1315294"/>
                                </a:xfrm>
                                <a:prstGeom prst="rect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2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F177A" w:rsidRDefault="002F177A" w:rsidP="002F177A">
                                    <w:pPr>
                                      <w:jc w:val="both"/>
                                      <w:rPr>
                                        <w:rFonts w:ascii="標楷體" w:eastAsia="標楷體" w:hAnsi="標楷體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587545" w:rsidRDefault="00587545" w:rsidP="002F177A">
                                    <w:pPr>
                                      <w:jc w:val="both"/>
                                      <w:rPr>
                                        <w:rFonts w:ascii="標楷體" w:eastAsia="標楷體" w:hAnsi="標楷體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587545" w:rsidRDefault="00587545" w:rsidP="002F177A">
                                    <w:pPr>
                                      <w:jc w:val="both"/>
                                      <w:rPr>
                                        <w:rFonts w:ascii="標楷體" w:eastAsia="標楷體" w:hAnsi="標楷體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  <w:p w:rsidR="00784FC0" w:rsidRDefault="00B6381A" w:rsidP="00784FC0">
                                    <w:pPr>
                                      <w:spacing w:line="240" w:lineRule="exact"/>
                                      <w:jc w:val="distribute"/>
                                      <w:rPr>
                                        <w:rFonts w:ascii="標楷體" w:eastAsia="標楷體" w:hAnsi="標楷體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  <w:r w:rsidRPr="00E9435D">
                                      <w:rPr>
                                        <w:rFonts w:ascii="標楷體" w:eastAsia="標楷體" w:hAnsi="標楷體" w:hint="eastAsia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  <w:t>資 通</w:t>
                                    </w:r>
                                  </w:p>
                                  <w:p w:rsidR="00B6381A" w:rsidRPr="00E9435D" w:rsidRDefault="00B6381A" w:rsidP="00784FC0">
                                    <w:pPr>
                                      <w:spacing w:line="280" w:lineRule="exact"/>
                                      <w:jc w:val="both"/>
                                      <w:rPr>
                                        <w:rFonts w:ascii="標楷體" w:eastAsia="標楷體" w:hAnsi="標楷體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</w:pPr>
                                    <w:r w:rsidRPr="00E9435D">
                                      <w:rPr>
                                        <w:rFonts w:ascii="標楷體" w:eastAsia="標楷體" w:hAnsi="標楷體" w:hint="eastAsia"/>
                                        <w:b/>
                                        <w:kern w:val="0"/>
                                        <w:sz w:val="20"/>
                                        <w:szCs w:val="20"/>
                                      </w:rPr>
                                      <w:t>訊 科技 查核 推動 小組</w:t>
                                    </w:r>
                                  </w:p>
                                  <w:p w:rsidR="007B596F" w:rsidRDefault="007B596F"/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8" name="群組 28"/>
                          <wpg:cNvGrpSpPr/>
                          <wpg:grpSpPr>
                            <a:xfrm>
                              <a:off x="351693" y="601785"/>
                              <a:ext cx="2305050" cy="140335"/>
                              <a:chOff x="0" y="0"/>
                              <a:chExt cx="2305538" cy="140677"/>
                            </a:xfrm>
                          </wpg:grpSpPr>
                          <wps:wsp>
                            <wps:cNvPr id="15" name="直線接點 15"/>
                            <wps:cNvCnPr/>
                            <wps:spPr>
                              <a:xfrm>
                                <a:off x="0" y="62523"/>
                                <a:ext cx="230553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直線接點 16"/>
                            <wps:cNvCnPr/>
                            <wps:spPr>
                              <a:xfrm flipV="1">
                                <a:off x="1117600" y="0"/>
                                <a:ext cx="0" cy="1331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直線接點 17"/>
                            <wps:cNvCnPr/>
                            <wps:spPr>
                              <a:xfrm>
                                <a:off x="0" y="62523"/>
                                <a:ext cx="0" cy="7033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直線接點 24"/>
                            <wps:cNvCnPr/>
                            <wps:spPr>
                              <a:xfrm flipV="1">
                                <a:off x="578338" y="62523"/>
                                <a:ext cx="0" cy="781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直線接點 25"/>
                            <wps:cNvCnPr/>
                            <wps:spPr>
                              <a:xfrm flipV="1">
                                <a:off x="1727200" y="62523"/>
                                <a:ext cx="0" cy="7815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直線接點 26"/>
                            <wps:cNvCnPr/>
                            <wps:spPr>
                              <a:xfrm flipV="1">
                                <a:off x="2305538" y="62523"/>
                                <a:ext cx="0" cy="70338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pic:pic xmlns:pic="http://schemas.openxmlformats.org/drawingml/2006/picture">
                        <pic:nvPicPr>
                          <pic:cNvPr id="8" name="圖片 3"/>
                          <pic:cNvPicPr>
                            <a:picLocks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8147" y="1401203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圖片 5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82831" y="1394624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圖片 4"/>
                          <pic:cNvPicPr>
                            <a:picLocks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420938" y="1420938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圖片 8"/>
                          <pic:cNvPicPr>
                            <a:picLocks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65623" y="1427517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" name="圖片 7"/>
                          <pic:cNvPicPr>
                            <a:picLocks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716886" y="1427517"/>
                            <a:ext cx="431800" cy="4318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群組 55" o:spid="_x0000_s1029" style="position:absolute;left:0;text-align:left;margin-left:197.55pt;margin-top:34.7pt;width:289.15pt;height:329.4pt;z-index:251673600;mso-width-relative:margin;mso-height-relative:margin" coordorigin="-282,1210" coordsize="32476,391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">
                <v:group id="群組 30" o:spid="_x0000_s1030" style="position:absolute;left:-282;top:1210;width:32476;height:39173" coordorigin="-252,722" coordsize="29009,2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group id="群組 29" o:spid="_x0000_s1031" style="position:absolute;left:-252;top:722;width:29009;height:23373" coordorigin="-252,722" coordsize="29009,23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2" type="#_x0000_t202" style="position:absolute;left:-252;top:722;width:29009;height:23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    <v:textbox>
                        <w:txbxContent>
                          <w:p w:rsidR="00B6381A" w:rsidRDefault="00F24BC5" w:rsidP="00B6381A">
                            <w:pPr>
                              <w:tabs>
                                <w:tab w:val="left" w:pos="4678"/>
                              </w:tabs>
                              <w:ind w:leftChars="-17" w:left="-41" w:rightChars="-22" w:right="-53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pacing w:val="10"/>
                              </w:rPr>
                              <w:t>圖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pacing w:val="10"/>
                              </w:rPr>
                              <w:t>2</w:t>
                            </w:r>
                            <w:r w:rsidR="00B6381A" w:rsidRPr="00374BB3">
                              <w:rPr>
                                <w:rFonts w:ascii="標楷體" w:eastAsia="標楷體" w:hAnsi="標楷體" w:hint="eastAsia"/>
                                <w:b/>
                                <w:spacing w:val="10"/>
                              </w:rPr>
                              <w:t xml:space="preserve">  </w:t>
                            </w:r>
                            <w:r w:rsidR="00B6381A" w:rsidRPr="00374BB3">
                              <w:rPr>
                                <w:rFonts w:ascii="標楷體" w:eastAsia="標楷體" w:hAnsi="標楷體"/>
                                <w:b/>
                                <w:spacing w:val="10"/>
                              </w:rPr>
                              <w:t xml:space="preserve"> </w:t>
                            </w:r>
                            <w:r w:rsidR="00B6381A" w:rsidRPr="00374BB3">
                              <w:rPr>
                                <w:rFonts w:ascii="標楷體" w:eastAsia="標楷體" w:hAnsi="標楷體" w:hint="eastAsia"/>
                                <w:b/>
                                <w:spacing w:val="10"/>
                              </w:rPr>
                              <w:t>審計部數位審計發展委員會組織架構</w:t>
                            </w: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leftChars="-35" w:left="-84" w:rightChars="-57" w:right="-137"/>
                              <w:rPr>
                                <w:b/>
                              </w:rPr>
                            </w:pPr>
                          </w:p>
                          <w:p w:rsidR="00B6381A" w:rsidRDefault="00B6381A" w:rsidP="00B6381A">
                            <w:pPr>
                              <w:ind w:rightChars="-57" w:right="-137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  <w:p w:rsidR="00B6381A" w:rsidRDefault="00B6381A" w:rsidP="00B6381A">
                            <w:pPr>
                              <w:spacing w:line="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</w:p>
                          <w:p w:rsidR="00374BB3" w:rsidRDefault="00374BB3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374BB3" w:rsidRDefault="00374BB3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374BB3" w:rsidRDefault="00374BB3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E8622E" w:rsidRDefault="00E8622E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E8622E" w:rsidRDefault="00E8622E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E8622E" w:rsidRDefault="00E8622E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E8622E" w:rsidRDefault="00E8622E" w:rsidP="00B6381A">
                            <w:pPr>
                              <w:spacing w:line="220" w:lineRule="exact"/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C57833" w:rsidRDefault="00C57833" w:rsidP="00E8622E">
                            <w:pPr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C57833" w:rsidRDefault="00C57833" w:rsidP="00E8622E">
                            <w:pPr>
                              <w:ind w:leftChars="-35" w:left="-84" w:rightChars="-57" w:right="-137"/>
                              <w:rPr>
                                <w:rFonts w:ascii="標楷體" w:eastAsia="標楷體" w:hAnsi="標楷體"/>
                                <w:spacing w:val="-12"/>
                                <w:sz w:val="18"/>
                                <w:szCs w:val="18"/>
                              </w:rPr>
                            </w:pPr>
                          </w:p>
                          <w:p w:rsidR="00B6381A" w:rsidRPr="00ED1244" w:rsidRDefault="00B6381A" w:rsidP="0024016F">
                            <w:pPr>
                              <w:spacing w:line="240" w:lineRule="exact"/>
                              <w:ind w:leftChars="27" w:left="1006" w:rightChars="-50" w:right="-120" w:hangingChars="523" w:hanging="941"/>
                              <w:jc w:val="both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</w:t>
                            </w:r>
                            <w:proofErr w:type="gramStart"/>
                            <w:r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︰</w:t>
                            </w:r>
                            <w:proofErr w:type="gramEnd"/>
                            <w:r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整理自</w:t>
                            </w:r>
                            <w:r w:rsidR="00C33289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="00C33289" w:rsidRPr="00ED1244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11年</w:t>
                            </w:r>
                            <w:r w:rsidR="00C33289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9</w:t>
                            </w:r>
                            <w:r w:rsidR="00C33289" w:rsidRPr="00ED1244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月14日</w:t>
                            </w:r>
                            <w:r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審計部數位審計發展委員會設置要點</w:t>
                            </w:r>
                            <w:r w:rsidR="00050749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，</w:t>
                            </w:r>
                            <w:r w:rsidR="00D765BF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其中「資訊</w:t>
                            </w:r>
                            <w:r w:rsidR="00D765BF" w:rsidRPr="00ED1244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安全推動小組</w:t>
                            </w:r>
                            <w:r w:rsidR="00D765BF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」</w:t>
                            </w:r>
                            <w:r w:rsidR="00F26FB0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配合</w:t>
                            </w:r>
                            <w:r w:rsidR="00F26FB0" w:rsidRPr="00ED1244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實務作業</w:t>
                            </w:r>
                            <w:r w:rsidR="00D765BF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更名</w:t>
                            </w:r>
                            <w:r w:rsidR="00D765BF" w:rsidRPr="00ED1244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為</w:t>
                            </w:r>
                            <w:r w:rsidR="00D765BF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「資通</w:t>
                            </w:r>
                            <w:r w:rsidR="00D765BF" w:rsidRPr="00ED1244">
                              <w:rPr>
                                <w:rFonts w:ascii="標楷體" w:eastAsia="標楷體" w:hAnsi="標楷體"/>
                                <w:sz w:val="18"/>
                                <w:szCs w:val="18"/>
                              </w:rPr>
                              <w:t>訊科技查核推動小組</w:t>
                            </w:r>
                            <w:r w:rsidR="00050749"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」</w:t>
                            </w:r>
                            <w:r w:rsidRPr="00ED1244"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v:textbox>
                    </v:shape>
                    <v:group id="群組 27" o:spid="_x0000_s1033" style="position:absolute;left:703;top:2891;width:28054;height:17681" coordsize="28057,17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  <v:rect id="矩形 10" o:spid="_x0000_s1034" style="position:absolute;top:4532;width:5080;height:13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" fillcolor="white [3201]" strokecolor="black [3213]" strokeweight="2pt">
                        <v:textbox>
                          <w:txbxContent>
                            <w:p w:rsidR="002F177A" w:rsidRPr="005819A9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587545" w:rsidRPr="005819A9" w:rsidRDefault="00587545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B6381A" w:rsidRPr="005819A9" w:rsidRDefault="00B6381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819A9">
                                <w:rPr>
                                  <w:rFonts w:ascii="標楷體" w:eastAsia="標楷體" w:hAnsi="標楷體" w:hint="eastAsia"/>
                                  <w:b/>
                                  <w:sz w:val="20"/>
                                  <w:szCs w:val="20"/>
                                </w:rPr>
                                <w:t xml:space="preserve">財 </w:t>
                              </w:r>
                              <w:proofErr w:type="gramStart"/>
                              <w:r w:rsidRPr="005819A9">
                                <w:rPr>
                                  <w:rFonts w:ascii="標楷體" w:eastAsia="標楷體" w:hAnsi="標楷體" w:hint="eastAsia"/>
                                  <w:b/>
                                  <w:sz w:val="20"/>
                                  <w:szCs w:val="20"/>
                                </w:rPr>
                                <w:t>務</w:t>
                              </w:r>
                              <w:proofErr w:type="gramEnd"/>
                              <w:r w:rsidRPr="005819A9">
                                <w:rPr>
                                  <w:rFonts w:ascii="標楷體" w:eastAsia="標楷體" w:hAnsi="標楷體" w:hint="eastAsia"/>
                                  <w:b/>
                                  <w:sz w:val="20"/>
                                  <w:szCs w:val="20"/>
                                </w:rPr>
                                <w:t xml:space="preserve">數 據分 </w:t>
                              </w:r>
                              <w:proofErr w:type="gramStart"/>
                              <w:r w:rsidRPr="005819A9">
                                <w:rPr>
                                  <w:rFonts w:ascii="標楷體" w:eastAsia="標楷體" w:hAnsi="標楷體" w:hint="eastAsia"/>
                                  <w:b/>
                                  <w:sz w:val="20"/>
                                  <w:szCs w:val="20"/>
                                </w:rPr>
                                <w:t>析推 動小</w:t>
                              </w:r>
                              <w:proofErr w:type="gramEnd"/>
                              <w:r w:rsidRPr="005819A9"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5819A9">
                                <w:rPr>
                                  <w:rFonts w:ascii="標楷體" w:eastAsia="標楷體" w:hAnsi="標楷體" w:hint="eastAsia"/>
                                  <w:b/>
                                  <w:sz w:val="20"/>
                                  <w:szCs w:val="20"/>
                                </w:rPr>
                                <w:t>組</w:t>
                              </w:r>
                            </w:p>
                          </w:txbxContent>
                        </v:textbox>
                      </v:rect>
                      <v:rect id="矩形 3" o:spid="_x0000_s1035" style="position:absolute;left:3438;width:20708;height:31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" fillcolor="white [3201]" strokecolor="black [3213]" strokeweight="2pt">
                        <v:textbox>
                          <w:txbxContent>
                            <w:p w:rsidR="00B6381A" w:rsidRPr="005819A9" w:rsidRDefault="00B6381A" w:rsidP="00587545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5819A9">
                                <w:rPr>
                                  <w:rFonts w:ascii="標楷體" w:eastAsia="標楷體" w:hAnsi="標楷體" w:hint="eastAsia"/>
                                  <w:b/>
                                  <w:sz w:val="20"/>
                                  <w:szCs w:val="20"/>
                                </w:rPr>
                                <w:t>審計部數位審計發展委員會</w:t>
                              </w:r>
                            </w:p>
                          </w:txbxContent>
                        </v:textbox>
                      </v:rect>
                      <v:rect id="矩形 9" o:spid="_x0000_s1036" style="position:absolute;left:5705;top:4532;width:5080;height:13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" fillcolor="white [3201]" strokecolor="black [3213]" strokeweight="2pt">
                        <v:textbox>
                          <w:txbxContent>
                            <w:p w:rsidR="002F177A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2F177A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B6381A" w:rsidRPr="0027240A" w:rsidRDefault="00B6381A" w:rsidP="00595097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pacing w:val="24"/>
                                  <w:sz w:val="20"/>
                                  <w:szCs w:val="20"/>
                                </w:rPr>
                              </w:pPr>
                              <w:r w:rsidRPr="0027240A">
                                <w:rPr>
                                  <w:rFonts w:ascii="標楷體" w:eastAsia="標楷體" w:hAnsi="標楷體" w:hint="eastAsia"/>
                                  <w:b/>
                                  <w:spacing w:val="24"/>
                                  <w:sz w:val="20"/>
                                  <w:szCs w:val="20"/>
                                </w:rPr>
                                <w:t>數位審計創新推動小 組</w:t>
                              </w:r>
                            </w:p>
                          </w:txbxContent>
                        </v:textbox>
                      </v:rect>
                      <v:rect id="矩形 12" o:spid="_x0000_s1037" style="position:absolute;left:11410;top:4532;width:5080;height:13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" fillcolor="white [3201]" strokecolor="black [3213]" strokeweight="2pt">
                        <v:textbox>
                          <w:txbxContent>
                            <w:p w:rsidR="002F177A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2F177A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B6381A" w:rsidRPr="0027240A" w:rsidRDefault="00B6381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pacing w:val="24"/>
                                  <w:sz w:val="20"/>
                                  <w:szCs w:val="20"/>
                                </w:rPr>
                              </w:pPr>
                              <w:r w:rsidRPr="0027240A">
                                <w:rPr>
                                  <w:rFonts w:ascii="標楷體" w:eastAsia="標楷體" w:hAnsi="標楷體" w:hint="eastAsia"/>
                                  <w:b/>
                                  <w:spacing w:val="24"/>
                                  <w:sz w:val="20"/>
                                  <w:szCs w:val="20"/>
                                </w:rPr>
                                <w:t>採購數據分析推動小 組</w:t>
                              </w:r>
                            </w:p>
                          </w:txbxContent>
                        </v:textbox>
                      </v:rect>
                      <v:rect id="矩形 13" o:spid="_x0000_s1038" style="position:absolute;left:17193;top:4532;width:5080;height:13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" fillcolor="white [3201]" strokecolor="black [3213]" strokeweight="2pt">
                        <v:textbox>
                          <w:txbxContent>
                            <w:p w:rsidR="002F177A" w:rsidRPr="005819A9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  <w:bookmarkStart w:id="2" w:name="_GoBack"/>
                            </w:p>
                            <w:p w:rsidR="002F177A" w:rsidRDefault="002F177A" w:rsidP="002F177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:rsidR="00B6381A" w:rsidRPr="0027240A" w:rsidRDefault="00B6381A" w:rsidP="0027240A">
                              <w:pPr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pacing w:val="24"/>
                                  <w:sz w:val="20"/>
                                  <w:szCs w:val="20"/>
                                </w:rPr>
                              </w:pPr>
                              <w:r w:rsidRPr="0027240A">
                                <w:rPr>
                                  <w:rFonts w:ascii="標楷體" w:eastAsia="標楷體" w:hAnsi="標楷體" w:hint="eastAsia"/>
                                  <w:b/>
                                  <w:spacing w:val="24"/>
                                  <w:sz w:val="20"/>
                                  <w:szCs w:val="20"/>
                                </w:rPr>
                                <w:t>審計資料中心推動小 組</w:t>
                              </w:r>
                              <w:bookmarkEnd w:id="2"/>
                            </w:p>
                          </w:txbxContent>
                        </v:textbox>
                      </v:rect>
                      <v:rect id="矩形 14" o:spid="_x0000_s1039" style="position:absolute;left:22977;top:4532;width:5080;height:13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" fillcolor="white [3201]" strokecolor="black [3213]" strokeweight="2pt">
                        <v:textbox>
                          <w:txbxContent>
                            <w:p w:rsidR="002F177A" w:rsidRDefault="002F177A" w:rsidP="002F177A">
                              <w:pPr>
                                <w:jc w:val="both"/>
                                <w:rPr>
                                  <w:rFonts w:ascii="標楷體" w:eastAsia="標楷體" w:hAnsi="標楷體"/>
                                  <w:b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  <w:p w:rsidR="00587545" w:rsidRDefault="00587545" w:rsidP="002F177A">
                              <w:pPr>
                                <w:jc w:val="both"/>
                                <w:rPr>
                                  <w:rFonts w:ascii="標楷體" w:eastAsia="標楷體" w:hAnsi="標楷體"/>
                                  <w:b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  <w:p w:rsidR="00587545" w:rsidRDefault="00587545" w:rsidP="002F177A">
                              <w:pPr>
                                <w:jc w:val="both"/>
                                <w:rPr>
                                  <w:rFonts w:ascii="標楷體" w:eastAsia="標楷體" w:hAnsi="標楷體"/>
                                  <w:b/>
                                  <w:kern w:val="0"/>
                                  <w:sz w:val="20"/>
                                  <w:szCs w:val="20"/>
                                </w:rPr>
                              </w:pPr>
                            </w:p>
                            <w:p w:rsidR="00784FC0" w:rsidRDefault="00B6381A" w:rsidP="00784FC0">
                              <w:pPr>
                                <w:spacing w:line="240" w:lineRule="exact"/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E9435D">
                                <w:rPr>
                                  <w:rFonts w:ascii="標楷體" w:eastAsia="標楷體" w:hAnsi="標楷體" w:hint="eastAsia"/>
                                  <w:b/>
                                  <w:kern w:val="0"/>
                                  <w:sz w:val="20"/>
                                  <w:szCs w:val="20"/>
                                </w:rPr>
                                <w:t>資 通</w:t>
                              </w:r>
                            </w:p>
                            <w:p w:rsidR="00B6381A" w:rsidRPr="00E9435D" w:rsidRDefault="00B6381A" w:rsidP="00784FC0">
                              <w:pPr>
                                <w:spacing w:line="280" w:lineRule="exact"/>
                                <w:jc w:val="both"/>
                                <w:rPr>
                                  <w:rFonts w:ascii="標楷體" w:eastAsia="標楷體" w:hAnsi="標楷體"/>
                                  <w:b/>
                                  <w:kern w:val="0"/>
                                  <w:sz w:val="20"/>
                                  <w:szCs w:val="20"/>
                                </w:rPr>
                              </w:pPr>
                              <w:r w:rsidRPr="00E9435D">
                                <w:rPr>
                                  <w:rFonts w:ascii="標楷體" w:eastAsia="標楷體" w:hAnsi="標楷體" w:hint="eastAsia"/>
                                  <w:b/>
                                  <w:kern w:val="0"/>
                                  <w:sz w:val="20"/>
                                  <w:szCs w:val="20"/>
                                </w:rPr>
                                <w:t>訊 科技 查核 推動 小組</w:t>
                              </w:r>
                            </w:p>
                            <w:p w:rsidR="007B596F" w:rsidRDefault="007B596F"/>
                          </w:txbxContent>
                        </v:textbox>
                      </v:rect>
                    </v:group>
                  </v:group>
                  <v:group id="群組 28" o:spid="_x0000_s1040" style="position:absolute;left:3516;top:6017;width:23051;height:1404" coordsize="23055,14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line id="直線接點 15" o:spid="_x0000_s1041" style="position:absolute;visibility:visible;mso-wrap-style:square" from="0,625" to="23055,6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" strokecolor="#4579b8 [3044]"/>
                    <v:line id="直線接點 16" o:spid="_x0000_s1042" style="position:absolute;flip:y;visibility:visible;mso-wrap-style:square" from="11176,0" to="11176,1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" strokecolor="#4579b8 [3044]"/>
                    <v:line id="直線接點 17" o:spid="_x0000_s1043" style="position:absolute;visibility:visible;mso-wrap-style:square" from="0,625" to="0,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" strokecolor="#4579b8 [3044]"/>
                    <v:line id="直線接點 24" o:spid="_x0000_s1044" style="position:absolute;flip:y;visibility:visible;mso-wrap-style:square" from="5783,625" to="5783,1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" strokecolor="#4579b8 [3044]"/>
                    <v:line id="直線接點 25" o:spid="_x0000_s1045" style="position:absolute;flip:y;visibility:visible;mso-wrap-style:square" from="17272,625" to="17272,1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" strokecolor="#4579b8 [3044]"/>
                    <v:line id="直線接點 26" o:spid="_x0000_s1046" style="position:absolute;flip:y;visibility:visible;mso-wrap-style:square" from="23055,625" to="23055,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" strokecolor="#4579b8 [3044]"/>
                  </v:group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47" type="#_x0000_t75" style="position:absolute;left:1381;top:14012;width:431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">
                  <v:imagedata r:id="rId21" o:title=""/>
                  <v:path arrowok="t"/>
                  <o:lock v:ext="edit" aspectratio="f"/>
                </v:shape>
                <v:shape id="圖片 5" o:spid="_x0000_s1048" type="#_x0000_t75" style="position:absolute;left:7828;top:13946;width:431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">
                  <v:imagedata r:id="rId22" o:title=""/>
                  <v:path arrowok="t"/>
                  <o:lock v:ext="edit" aspectratio="f"/>
                </v:shape>
                <v:shape id="圖片 4" o:spid="_x0000_s1049" type="#_x0000_t75" style="position:absolute;left:14209;top:14209;width:431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">
                  <v:imagedata r:id="rId23" o:title=""/>
                  <v:path arrowok="t"/>
                  <o:lock v:ext="edit" aspectratio="f"/>
                </v:shape>
                <v:shape id="圖片 8" o:spid="_x0000_s1050" type="#_x0000_t75" style="position:absolute;left:20656;top:14275;width:431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">
                  <v:imagedata r:id="rId24" o:title=""/>
                  <v:path arrowok="t"/>
                  <o:lock v:ext="edit" aspectratio="f"/>
                </v:shape>
                <v:shape id="圖片 7" o:spid="_x0000_s1051" type="#_x0000_t75" style="position:absolute;left:27168;top:14275;width:4318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">
                  <v:imagedata r:id="rId25" o:title=""/>
                  <v:path arrowok="t"/>
                  <o:lock v:ext="edit" aspectratio="f"/>
                </v:shape>
                <w10:wrap type="square"/>
              </v:group>
            </w:pict>
          </mc:Fallback>
        </mc:AlternateContent>
      </w:r>
      <w:proofErr w:type="gramStart"/>
      <w:r w:rsidR="004A1949" w:rsidRPr="004A1949">
        <w:rPr>
          <w:rFonts w:ascii="標楷體" w:eastAsia="標楷體" w:hAnsi="標楷體" w:hint="eastAsia"/>
        </w:rPr>
        <w:t>審計部</w:t>
      </w:r>
      <w:r w:rsidR="00590E9F" w:rsidRPr="00882F8B">
        <w:rPr>
          <w:rFonts w:ascii="標楷體" w:eastAsia="標楷體" w:hAnsi="標楷體" w:hint="eastAsia"/>
        </w:rPr>
        <w:t>為深化</w:t>
      </w:r>
      <w:proofErr w:type="gramEnd"/>
      <w:r w:rsidR="00590E9F" w:rsidRPr="00882F8B">
        <w:rPr>
          <w:rFonts w:ascii="標楷體" w:eastAsia="標楷體" w:hAnsi="標楷體" w:hint="eastAsia"/>
        </w:rPr>
        <w:t>策進數位審計業務推展，於111年11月成立審計部數位審計發展委員會，下設財務數據分析等5個推動小組</w:t>
      </w:r>
      <w:r w:rsidR="00515F7A">
        <w:rPr>
          <w:rFonts w:ascii="標楷體" w:eastAsia="標楷體" w:hAnsi="標楷體" w:hint="eastAsia"/>
        </w:rPr>
        <w:t>（</w:t>
      </w:r>
      <w:r w:rsidR="00590E9F" w:rsidRPr="00882F8B">
        <w:rPr>
          <w:rFonts w:ascii="標楷體" w:eastAsia="標楷體" w:hAnsi="標楷體" w:hint="eastAsia"/>
        </w:rPr>
        <w:t>圖2</w:t>
      </w:r>
      <w:r w:rsidR="00515F7A">
        <w:rPr>
          <w:rFonts w:ascii="標楷體" w:eastAsia="標楷體" w:hAnsi="標楷體" w:hint="eastAsia"/>
        </w:rPr>
        <w:t>）</w:t>
      </w:r>
      <w:r w:rsidR="00590E9F" w:rsidRPr="00882F8B">
        <w:rPr>
          <w:rFonts w:ascii="標楷體" w:eastAsia="標楷體" w:hAnsi="標楷體" w:hint="eastAsia"/>
        </w:rPr>
        <w:t>，聘請外部專家學者協同</w:t>
      </w:r>
      <w:proofErr w:type="gramStart"/>
      <w:r w:rsidR="00590E9F" w:rsidRPr="00882F8B">
        <w:rPr>
          <w:rFonts w:ascii="標楷體" w:eastAsia="標楷體" w:hAnsi="標楷體" w:hint="eastAsia"/>
        </w:rPr>
        <w:t>研</w:t>
      </w:r>
      <w:proofErr w:type="gramEnd"/>
      <w:r w:rsidR="00590E9F" w:rsidRPr="00882F8B">
        <w:rPr>
          <w:rFonts w:ascii="標楷體" w:eastAsia="標楷體" w:hAnsi="標楷體" w:hint="eastAsia"/>
        </w:rPr>
        <w:t>議發展政府數位審計推動策略，循序完善數位審計軟硬體建置與審計人員能力建構，以有效推展數位審計工作，共同促進政府推展智慧國家方案。</w:t>
      </w:r>
      <w:proofErr w:type="gramStart"/>
      <w:r w:rsidR="00590E9F" w:rsidRPr="00882F8B">
        <w:rPr>
          <w:rFonts w:ascii="標楷體" w:eastAsia="標楷體" w:hAnsi="標楷體" w:hint="eastAsia"/>
        </w:rPr>
        <w:t>嗣</w:t>
      </w:r>
      <w:proofErr w:type="gramEnd"/>
      <w:r w:rsidR="00590E9F" w:rsidRPr="00882F8B">
        <w:rPr>
          <w:rFonts w:ascii="標楷體" w:eastAsia="標楷體" w:hAnsi="標楷體" w:hint="eastAsia"/>
        </w:rPr>
        <w:t>為優化數位審計環境，經滾動檢討</w:t>
      </w:r>
      <w:r w:rsidR="00EC4D49" w:rsidRPr="00EC4D49">
        <w:rPr>
          <w:rFonts w:ascii="標楷體" w:eastAsia="標楷體" w:hAnsi="標楷體" w:hint="eastAsia"/>
        </w:rPr>
        <w:t>於112年5月修正</w:t>
      </w:r>
      <w:r w:rsidR="00EC4D49">
        <w:rPr>
          <w:rFonts w:ascii="標楷體" w:eastAsia="標楷體" w:hAnsi="標楷體" w:hint="eastAsia"/>
        </w:rPr>
        <w:t>「政府智能審計發展方案」</w:t>
      </w:r>
      <w:r w:rsidR="00590E9F" w:rsidRPr="00882F8B">
        <w:rPr>
          <w:rFonts w:ascii="標楷體" w:eastAsia="標楷體" w:hAnsi="標楷體" w:hint="eastAsia"/>
        </w:rPr>
        <w:t>，增列</w:t>
      </w:r>
      <w:r w:rsidR="00294279" w:rsidRPr="00294279">
        <w:rPr>
          <w:rFonts w:ascii="標楷體" w:eastAsia="標楷體" w:hAnsi="標楷體" w:hint="eastAsia"/>
        </w:rPr>
        <w:t>「建置大數據分析平</w:t>
      </w:r>
      <w:proofErr w:type="gramStart"/>
      <w:r w:rsidR="00294279" w:rsidRPr="00294279">
        <w:rPr>
          <w:rFonts w:ascii="標楷體" w:eastAsia="標楷體" w:hAnsi="標楷體" w:hint="eastAsia"/>
        </w:rPr>
        <w:t>臺</w:t>
      </w:r>
      <w:proofErr w:type="gramEnd"/>
      <w:r w:rsidR="00294279" w:rsidRPr="00294279">
        <w:rPr>
          <w:rFonts w:ascii="標楷體" w:eastAsia="標楷體" w:hAnsi="標楷體" w:hint="eastAsia"/>
        </w:rPr>
        <w:t>」</w:t>
      </w:r>
      <w:r w:rsidR="00EC4D49">
        <w:rPr>
          <w:rFonts w:ascii="標楷體" w:eastAsia="標楷體" w:hAnsi="標楷體" w:hint="eastAsia"/>
        </w:rPr>
        <w:t>及「精進審計人員資訊技術能力」等</w:t>
      </w:r>
      <w:r w:rsidR="00590E9F" w:rsidRPr="00882F8B">
        <w:rPr>
          <w:rFonts w:ascii="標楷體" w:eastAsia="標楷體" w:hAnsi="標楷體" w:hint="eastAsia"/>
        </w:rPr>
        <w:t>推動項目之工作細項，暨「建立政府審計資料中心」因應實際需求拓展原規劃內容等，執行期程調整為110至114年度。</w:t>
      </w:r>
      <w:proofErr w:type="gramStart"/>
      <w:r w:rsidR="00590E9F" w:rsidRPr="00882F8B">
        <w:rPr>
          <w:rFonts w:ascii="標楷體" w:eastAsia="標楷體" w:hAnsi="標楷體" w:hint="eastAsia"/>
        </w:rPr>
        <w:t>鑑</w:t>
      </w:r>
      <w:proofErr w:type="gramEnd"/>
      <w:r w:rsidR="00590E9F" w:rsidRPr="00882F8B">
        <w:rPr>
          <w:rFonts w:ascii="標楷體" w:eastAsia="標楷體" w:hAnsi="標楷體" w:hint="eastAsia"/>
        </w:rPr>
        <w:t>於資通訊科技技術發展快速，為持續致力發揮政府審計監督、洞察及前瞻功能，允宜因應國際趨勢及數位環境發展，結合外部專家學者專業知能，按「政府智能審計發展方案」</w:t>
      </w:r>
      <w:proofErr w:type="gramStart"/>
      <w:r w:rsidR="00590E9F" w:rsidRPr="00882F8B">
        <w:rPr>
          <w:rFonts w:ascii="標楷體" w:eastAsia="標楷體" w:hAnsi="標楷體" w:hint="eastAsia"/>
        </w:rPr>
        <w:t>擘</w:t>
      </w:r>
      <w:proofErr w:type="gramEnd"/>
      <w:r w:rsidR="00590E9F" w:rsidRPr="00882F8B">
        <w:rPr>
          <w:rFonts w:ascii="標楷體" w:eastAsia="標楷體" w:hAnsi="標楷體" w:hint="eastAsia"/>
        </w:rPr>
        <w:t>劃藍圖，持續精進方案推動項目，優化數位審計業務推展，妥適運用多元資通訊科技技術，拓展多面向查核應用領域，以共同促進政府良善治理。</w:t>
      </w:r>
    </w:p>
    <w:p w:rsidR="00033FAE" w:rsidRPr="000330D7" w:rsidRDefault="00170CD6" w:rsidP="00B45053">
      <w:pPr>
        <w:pStyle w:val="af2"/>
        <w:overflowPunct w:val="0"/>
        <w:spacing w:before="72" w:after="72" w:line="460" w:lineRule="exact"/>
        <w:ind w:firstLineChars="100" w:firstLine="320"/>
        <w:rPr>
          <w:rFonts w:ascii="標楷體" w:hAnsi="標楷體"/>
          <w:sz w:val="32"/>
          <w:szCs w:val="32"/>
        </w:rPr>
      </w:pPr>
      <w:r w:rsidRPr="000330D7">
        <w:rPr>
          <w:rFonts w:ascii="標楷體" w:hAnsi="標楷體" w:hint="eastAsia"/>
          <w:sz w:val="32"/>
          <w:szCs w:val="32"/>
        </w:rPr>
        <w:t>四</w:t>
      </w:r>
      <w:r w:rsidR="00A5466F" w:rsidRPr="000330D7">
        <w:rPr>
          <w:rFonts w:ascii="標楷體" w:hAnsi="標楷體" w:hint="eastAsia"/>
          <w:sz w:val="32"/>
          <w:szCs w:val="32"/>
        </w:rPr>
        <w:t>、</w:t>
      </w:r>
      <w:proofErr w:type="gramStart"/>
      <w:r w:rsidR="00480744">
        <w:rPr>
          <w:rFonts w:ascii="標楷體" w:hAnsi="標楷體" w:hint="eastAsia"/>
          <w:sz w:val="32"/>
          <w:szCs w:val="32"/>
        </w:rPr>
        <w:t>110</w:t>
      </w:r>
      <w:proofErr w:type="gramEnd"/>
      <w:r w:rsidR="00033FAE" w:rsidRPr="000330D7">
        <w:rPr>
          <w:rFonts w:ascii="標楷體" w:hAnsi="標楷體" w:hint="eastAsia"/>
          <w:sz w:val="32"/>
          <w:szCs w:val="32"/>
        </w:rPr>
        <w:t>年度重要審核意見追蹤查核情形</w:t>
      </w:r>
    </w:p>
    <w:p w:rsidR="00C57833" w:rsidRPr="000F77BB" w:rsidRDefault="00E23F93" w:rsidP="00501C32">
      <w:pPr>
        <w:overflowPunct w:val="0"/>
        <w:spacing w:line="430" w:lineRule="exact"/>
        <w:ind w:firstLineChars="200" w:firstLine="480"/>
        <w:jc w:val="both"/>
        <w:rPr>
          <w:rFonts w:ascii="標楷體" w:eastAsia="標楷體" w:hAnsi="標楷體"/>
          <w:szCs w:val="32"/>
        </w:rPr>
      </w:pPr>
      <w:r w:rsidRPr="000330D7">
        <w:rPr>
          <w:rFonts w:ascii="標楷體" w:eastAsia="標楷體" w:hAnsi="標楷體" w:hint="eastAsia"/>
          <w:szCs w:val="32"/>
        </w:rPr>
        <w:t>本部於</w:t>
      </w:r>
      <w:proofErr w:type="gramStart"/>
      <w:r w:rsidR="00591114">
        <w:rPr>
          <w:rFonts w:ascii="標楷體" w:eastAsia="標楷體" w:hAnsi="標楷體" w:hint="eastAsia"/>
          <w:szCs w:val="32"/>
        </w:rPr>
        <w:t>110</w:t>
      </w:r>
      <w:proofErr w:type="gramEnd"/>
      <w:r w:rsidR="00B03051" w:rsidRPr="000330D7">
        <w:rPr>
          <w:rFonts w:ascii="標楷體" w:eastAsia="標楷體" w:hAnsi="標楷體" w:hint="eastAsia"/>
          <w:szCs w:val="32"/>
        </w:rPr>
        <w:t>年度審核報告</w:t>
      </w:r>
      <w:r w:rsidRPr="000330D7">
        <w:rPr>
          <w:rFonts w:ascii="標楷體" w:eastAsia="標楷體" w:hAnsi="標楷體" w:hint="eastAsia"/>
          <w:szCs w:val="32"/>
        </w:rPr>
        <w:t>內</w:t>
      </w:r>
      <w:r w:rsidR="00B03051" w:rsidRPr="000330D7">
        <w:rPr>
          <w:rFonts w:ascii="標楷體" w:eastAsia="標楷體" w:hAnsi="標楷體" w:hint="eastAsia"/>
          <w:szCs w:val="32"/>
        </w:rPr>
        <w:t>列</w:t>
      </w:r>
      <w:r w:rsidR="0002229F" w:rsidRPr="000330D7">
        <w:rPr>
          <w:rFonts w:ascii="標楷體" w:eastAsia="標楷體" w:hAnsi="標楷體" w:hint="eastAsia"/>
          <w:szCs w:val="32"/>
        </w:rPr>
        <w:t>普通公務</w:t>
      </w:r>
      <w:r w:rsidR="00297F0A" w:rsidRPr="000330D7">
        <w:rPr>
          <w:rFonts w:ascii="標楷體" w:eastAsia="標楷體" w:hAnsi="標楷體" w:hint="eastAsia"/>
          <w:szCs w:val="32"/>
        </w:rPr>
        <w:t>相</w:t>
      </w:r>
      <w:r w:rsidR="0002229F" w:rsidRPr="000330D7">
        <w:rPr>
          <w:rFonts w:ascii="標楷體" w:eastAsia="標楷體" w:hAnsi="標楷體" w:hint="eastAsia"/>
          <w:szCs w:val="32"/>
        </w:rPr>
        <w:t>關</w:t>
      </w:r>
      <w:r w:rsidR="00B03051" w:rsidRPr="000330D7">
        <w:rPr>
          <w:rFonts w:ascii="標楷體" w:eastAsia="標楷體" w:hAnsi="標楷體" w:hint="eastAsia"/>
          <w:szCs w:val="32"/>
        </w:rPr>
        <w:t>重要審核意見</w:t>
      </w:r>
      <w:r w:rsidR="00FA08A1">
        <w:rPr>
          <w:rFonts w:ascii="標楷體" w:eastAsia="標楷體" w:hAnsi="標楷體" w:hint="eastAsia"/>
          <w:szCs w:val="32"/>
        </w:rPr>
        <w:t>，計有</w:t>
      </w:r>
      <w:r w:rsidR="00591114" w:rsidRPr="00591114">
        <w:rPr>
          <w:rFonts w:ascii="標楷體" w:eastAsia="標楷體" w:hAnsi="標楷體" w:hint="eastAsia"/>
          <w:szCs w:val="32"/>
        </w:rPr>
        <w:t>因應政府數位轉型之進展與趨勢，審計</w:t>
      </w:r>
      <w:proofErr w:type="gramStart"/>
      <w:r w:rsidR="00591114" w:rsidRPr="00591114">
        <w:rPr>
          <w:rFonts w:ascii="標楷體" w:eastAsia="標楷體" w:hAnsi="標楷體" w:hint="eastAsia"/>
          <w:szCs w:val="32"/>
        </w:rPr>
        <w:t>部允宜賡</w:t>
      </w:r>
      <w:proofErr w:type="gramEnd"/>
      <w:r w:rsidR="00591114" w:rsidRPr="00591114">
        <w:rPr>
          <w:rFonts w:ascii="標楷體" w:eastAsia="標楷體" w:hAnsi="標楷體" w:hint="eastAsia"/>
          <w:szCs w:val="32"/>
        </w:rPr>
        <w:t>續培訓數位審計資訊人才，暨持續發展多元資訊科技審計技術、布建審計雲端服務，</w:t>
      </w:r>
      <w:proofErr w:type="gramStart"/>
      <w:r w:rsidR="00591114" w:rsidRPr="00591114">
        <w:rPr>
          <w:rFonts w:ascii="標楷體" w:eastAsia="標楷體" w:hAnsi="標楷體" w:hint="eastAsia"/>
          <w:szCs w:val="32"/>
        </w:rPr>
        <w:t>俾</w:t>
      </w:r>
      <w:proofErr w:type="gramEnd"/>
      <w:r w:rsidR="00591114" w:rsidRPr="00591114">
        <w:rPr>
          <w:rFonts w:ascii="標楷體" w:eastAsia="標楷體" w:hAnsi="標楷體" w:hint="eastAsia"/>
          <w:szCs w:val="32"/>
        </w:rPr>
        <w:t>利相關數位審計業務之遂行</w:t>
      </w:r>
      <w:r w:rsidR="000330D7" w:rsidRPr="000330D7">
        <w:rPr>
          <w:rFonts w:ascii="標楷體" w:eastAsia="標楷體" w:hAnsi="標楷體" w:hint="eastAsia"/>
          <w:szCs w:val="32"/>
        </w:rPr>
        <w:t>1</w:t>
      </w:r>
      <w:r w:rsidR="00B03051" w:rsidRPr="000330D7">
        <w:rPr>
          <w:rFonts w:ascii="標楷體" w:eastAsia="標楷體" w:hAnsi="標楷體" w:hint="eastAsia"/>
          <w:szCs w:val="32"/>
        </w:rPr>
        <w:t>項，經</w:t>
      </w:r>
      <w:proofErr w:type="gramStart"/>
      <w:r w:rsidR="00B03051" w:rsidRPr="000330D7">
        <w:rPr>
          <w:rFonts w:ascii="標楷體" w:eastAsia="標楷體" w:hAnsi="標楷體" w:hint="eastAsia"/>
          <w:szCs w:val="32"/>
        </w:rPr>
        <w:t>賡</w:t>
      </w:r>
      <w:proofErr w:type="gramEnd"/>
      <w:r w:rsidR="00B03051" w:rsidRPr="000330D7">
        <w:rPr>
          <w:rFonts w:ascii="標楷體" w:eastAsia="標楷體" w:hAnsi="標楷體" w:hint="eastAsia"/>
          <w:szCs w:val="32"/>
        </w:rPr>
        <w:t>續追蹤查核實際辦理結果，</w:t>
      </w:r>
      <w:r w:rsidR="00522CC5" w:rsidRPr="000330D7">
        <w:rPr>
          <w:rFonts w:ascii="標楷體" w:eastAsia="標楷體" w:hAnsi="標楷體" w:hint="eastAsia"/>
          <w:szCs w:val="32"/>
        </w:rPr>
        <w:t>已</w:t>
      </w:r>
      <w:r w:rsidR="00FA08A1">
        <w:rPr>
          <w:rFonts w:ascii="標楷體" w:eastAsia="標楷體" w:hAnsi="標楷體" w:hint="eastAsia"/>
          <w:szCs w:val="32"/>
        </w:rPr>
        <w:t>依改善措施持續辦理</w:t>
      </w:r>
      <w:r w:rsidR="00B03051" w:rsidRPr="000330D7">
        <w:rPr>
          <w:rFonts w:ascii="標楷體" w:eastAsia="標楷體" w:hAnsi="標楷體" w:hint="eastAsia"/>
          <w:szCs w:val="32"/>
        </w:rPr>
        <w:t>。</w:t>
      </w:r>
    </w:p>
    <w:sectPr w:rsidR="00C57833" w:rsidRPr="000F77BB" w:rsidSect="00A1402F">
      <w:footerReference w:type="even" r:id="rId26"/>
      <w:footerReference w:type="default" r:id="rId27"/>
      <w:footerReference w:type="first" r:id="rId28"/>
      <w:pgSz w:w="11907" w:h="16839" w:code="9"/>
      <w:pgMar w:top="1418" w:right="851" w:bottom="1418" w:left="851" w:header="1021" w:footer="737" w:gutter="284"/>
      <w:paperSrc w:first="7" w:other="7"/>
      <w:pgNumType w:start="1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AF3" w:rsidRDefault="00D01AF3">
      <w:r>
        <w:separator/>
      </w:r>
    </w:p>
  </w:endnote>
  <w:endnote w:type="continuationSeparator" w:id="0">
    <w:p w:rsidR="00D01AF3" w:rsidRDefault="00D0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2270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0"/>
        <w:szCs w:val="20"/>
      </w:rPr>
    </w:sdtEndPr>
    <w:sdtContent>
      <w:p w:rsidR="00CF135B" w:rsidRPr="005A2651" w:rsidRDefault="0049707D" w:rsidP="005A2651">
        <w:pPr>
          <w:jc w:val="center"/>
          <w:rPr>
            <w:rFonts w:ascii="Calibri" w:hAnsi="Calibri"/>
            <w:sz w:val="20"/>
            <w:szCs w:val="20"/>
          </w:rPr>
        </w:pPr>
        <w:r w:rsidRPr="005A2651">
          <w:rPr>
            <w:rFonts w:ascii="標楷體" w:eastAsia="標楷體" w:hAnsi="標楷體" w:hint="eastAsia"/>
            <w:sz w:val="20"/>
            <w:szCs w:val="20"/>
          </w:rPr>
          <w:t>丙</w:t>
        </w:r>
        <w:r w:rsidR="00670677" w:rsidRPr="005A2651">
          <w:rPr>
            <w:rFonts w:ascii="標楷體" w:eastAsia="標楷體" w:hAnsi="標楷體" w:hint="eastAsia"/>
            <w:sz w:val="20"/>
            <w:szCs w:val="20"/>
          </w:rPr>
          <w:t>－</w:t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fldChar w:fldCharType="begin"/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instrText xml:space="preserve"> PAGE </w:instrText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fldChar w:fldCharType="separate"/>
        </w:r>
        <w:r w:rsidR="009A1E00">
          <w:rPr>
            <w:rFonts w:ascii="標楷體" w:eastAsia="標楷體" w:hAnsi="標楷體"/>
            <w:noProof/>
            <w:sz w:val="20"/>
            <w:szCs w:val="20"/>
          </w:rPr>
          <w:t>134</w:t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5330627"/>
      <w:docPartObj>
        <w:docPartGallery w:val="Page Numbers (Bottom of Page)"/>
        <w:docPartUnique/>
      </w:docPartObj>
    </w:sdtPr>
    <w:sdtEndPr>
      <w:rPr>
        <w:rFonts w:ascii="標楷體" w:eastAsia="標楷體" w:hAnsi="標楷體"/>
        <w:sz w:val="20"/>
        <w:szCs w:val="20"/>
      </w:rPr>
    </w:sdtEndPr>
    <w:sdtContent>
      <w:p w:rsidR="00CF135B" w:rsidRPr="005A2651" w:rsidRDefault="0049707D" w:rsidP="005A2651">
        <w:pPr>
          <w:jc w:val="center"/>
          <w:rPr>
            <w:rFonts w:ascii="Calibri" w:hAnsi="Calibri"/>
            <w:sz w:val="20"/>
            <w:szCs w:val="20"/>
          </w:rPr>
        </w:pPr>
        <w:r w:rsidRPr="005A2651">
          <w:rPr>
            <w:rFonts w:ascii="標楷體" w:eastAsia="標楷體" w:hAnsi="標楷體" w:hint="eastAsia"/>
            <w:sz w:val="20"/>
            <w:szCs w:val="20"/>
          </w:rPr>
          <w:t>丙</w:t>
        </w:r>
        <w:r w:rsidR="00670677" w:rsidRPr="005A2651">
          <w:rPr>
            <w:rFonts w:ascii="標楷體" w:eastAsia="標楷體" w:hAnsi="標楷體" w:hint="eastAsia"/>
            <w:sz w:val="20"/>
            <w:szCs w:val="20"/>
          </w:rPr>
          <w:t>－</w:t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fldChar w:fldCharType="begin"/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instrText xml:space="preserve"> PAGE </w:instrText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fldChar w:fldCharType="separate"/>
        </w:r>
        <w:r w:rsidR="000C6BF1">
          <w:rPr>
            <w:rFonts w:ascii="標楷體" w:eastAsia="標楷體" w:hAnsi="標楷體"/>
            <w:noProof/>
            <w:sz w:val="20"/>
            <w:szCs w:val="20"/>
          </w:rPr>
          <w:t>135</w:t>
        </w:r>
        <w:r w:rsidR="005A2651" w:rsidRPr="005A2651">
          <w:rPr>
            <w:rFonts w:ascii="標楷體" w:eastAsia="標楷體" w:hAnsi="標楷體" w:hint="eastAsia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3287505"/>
      <w:docPartObj>
        <w:docPartGallery w:val="Page Numbers (Bottom of Page)"/>
        <w:docPartUnique/>
      </w:docPartObj>
    </w:sdtPr>
    <w:sdtEndPr/>
    <w:sdtContent>
      <w:p w:rsidR="00CF135B" w:rsidRDefault="0049707D">
        <w:pPr>
          <w:pStyle w:val="ab"/>
          <w:jc w:val="center"/>
        </w:pPr>
        <w:r>
          <w:rPr>
            <w:rFonts w:ascii="標楷體" w:eastAsia="標楷體" w:hAnsi="標楷體" w:hint="eastAsia"/>
            <w:lang w:eastAsia="zh-TW"/>
          </w:rPr>
          <w:t>丙</w:t>
        </w:r>
        <w:r w:rsidR="00670677" w:rsidRPr="00670677">
          <w:rPr>
            <w:rFonts w:ascii="標楷體" w:eastAsia="標楷體" w:hAnsi="標楷體" w:hint="eastAsia"/>
            <w:lang w:eastAsia="zh-TW"/>
          </w:rPr>
          <w:t>－</w:t>
        </w:r>
        <w:r w:rsidR="006666A9">
          <w:rPr>
            <w:rFonts w:ascii="標楷體" w:eastAsia="標楷體" w:hAnsi="標楷體" w:hint="eastAsia"/>
            <w:lang w:eastAsia="zh-TW"/>
          </w:rPr>
          <w:t>1</w:t>
        </w:r>
      </w:p>
    </w:sdtContent>
  </w:sdt>
  <w:p w:rsidR="00CF135B" w:rsidRDefault="00CF135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AF3" w:rsidRDefault="00D01AF3">
      <w:r>
        <w:separator/>
      </w:r>
    </w:p>
  </w:footnote>
  <w:footnote w:type="continuationSeparator" w:id="0">
    <w:p w:rsidR="00D01AF3" w:rsidRDefault="00D01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04C0B"/>
    <w:multiLevelType w:val="hybridMultilevel"/>
    <w:tmpl w:val="41A24546"/>
    <w:lvl w:ilvl="0" w:tplc="F8E87EFA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414521"/>
    <w:multiLevelType w:val="hybridMultilevel"/>
    <w:tmpl w:val="69A8DD7A"/>
    <w:lvl w:ilvl="0" w:tplc="D8D29C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1D35F54"/>
    <w:multiLevelType w:val="hybridMultilevel"/>
    <w:tmpl w:val="B6EACB84"/>
    <w:lvl w:ilvl="0" w:tplc="0409000F">
      <w:start w:val="1"/>
      <w:numFmt w:val="decimal"/>
      <w:lvlText w:val="%1."/>
      <w:lvlJc w:val="left"/>
      <w:pPr>
        <w:ind w:left="48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3" w15:restartNumberingAfterBreak="0">
    <w:nsid w:val="623A2650"/>
    <w:multiLevelType w:val="hybridMultilevel"/>
    <w:tmpl w:val="8CA4E6E0"/>
    <w:lvl w:ilvl="0" w:tplc="F32A5B4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4" w15:restartNumberingAfterBreak="0">
    <w:nsid w:val="73211A63"/>
    <w:multiLevelType w:val="hybridMultilevel"/>
    <w:tmpl w:val="F90ABBC6"/>
    <w:lvl w:ilvl="0" w:tplc="DBC238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187"/>
    <w:rsid w:val="0000096A"/>
    <w:rsid w:val="00001703"/>
    <w:rsid w:val="00002850"/>
    <w:rsid w:val="00003978"/>
    <w:rsid w:val="0000454A"/>
    <w:rsid w:val="00004D3D"/>
    <w:rsid w:val="00006090"/>
    <w:rsid w:val="00006753"/>
    <w:rsid w:val="00011E19"/>
    <w:rsid w:val="00014420"/>
    <w:rsid w:val="00015345"/>
    <w:rsid w:val="00016063"/>
    <w:rsid w:val="00016BE6"/>
    <w:rsid w:val="0002229F"/>
    <w:rsid w:val="00025497"/>
    <w:rsid w:val="00031C41"/>
    <w:rsid w:val="0003303E"/>
    <w:rsid w:val="000330D7"/>
    <w:rsid w:val="00033D42"/>
    <w:rsid w:val="00033F81"/>
    <w:rsid w:val="00033FAE"/>
    <w:rsid w:val="000365F3"/>
    <w:rsid w:val="000376D4"/>
    <w:rsid w:val="00040519"/>
    <w:rsid w:val="000415D8"/>
    <w:rsid w:val="00042A5E"/>
    <w:rsid w:val="00043019"/>
    <w:rsid w:val="000435ED"/>
    <w:rsid w:val="00043E9D"/>
    <w:rsid w:val="00044C43"/>
    <w:rsid w:val="0004780A"/>
    <w:rsid w:val="00047FFD"/>
    <w:rsid w:val="00050749"/>
    <w:rsid w:val="000546F1"/>
    <w:rsid w:val="00055093"/>
    <w:rsid w:val="000568F4"/>
    <w:rsid w:val="00061E66"/>
    <w:rsid w:val="000631E1"/>
    <w:rsid w:val="00063475"/>
    <w:rsid w:val="00063543"/>
    <w:rsid w:val="00063765"/>
    <w:rsid w:val="000651E4"/>
    <w:rsid w:val="0007139F"/>
    <w:rsid w:val="00071A09"/>
    <w:rsid w:val="0007582A"/>
    <w:rsid w:val="00080386"/>
    <w:rsid w:val="00084BA2"/>
    <w:rsid w:val="00086CAB"/>
    <w:rsid w:val="00090CBE"/>
    <w:rsid w:val="00091F28"/>
    <w:rsid w:val="000A50B8"/>
    <w:rsid w:val="000A638D"/>
    <w:rsid w:val="000A719A"/>
    <w:rsid w:val="000B3DDA"/>
    <w:rsid w:val="000B4EF2"/>
    <w:rsid w:val="000B52E8"/>
    <w:rsid w:val="000B6694"/>
    <w:rsid w:val="000C04C6"/>
    <w:rsid w:val="000C07B1"/>
    <w:rsid w:val="000C0826"/>
    <w:rsid w:val="000C12B1"/>
    <w:rsid w:val="000C54D5"/>
    <w:rsid w:val="000C607F"/>
    <w:rsid w:val="000C6A2F"/>
    <w:rsid w:val="000C6BF1"/>
    <w:rsid w:val="000D37F3"/>
    <w:rsid w:val="000D7292"/>
    <w:rsid w:val="000D7F35"/>
    <w:rsid w:val="000E015E"/>
    <w:rsid w:val="000E0A61"/>
    <w:rsid w:val="000E0C77"/>
    <w:rsid w:val="000E2395"/>
    <w:rsid w:val="000E54AF"/>
    <w:rsid w:val="000E57B2"/>
    <w:rsid w:val="000F589A"/>
    <w:rsid w:val="000F5C98"/>
    <w:rsid w:val="000F7718"/>
    <w:rsid w:val="000F77BB"/>
    <w:rsid w:val="001044A8"/>
    <w:rsid w:val="00105E19"/>
    <w:rsid w:val="0010648D"/>
    <w:rsid w:val="0011078D"/>
    <w:rsid w:val="00112637"/>
    <w:rsid w:val="00113195"/>
    <w:rsid w:val="001144BF"/>
    <w:rsid w:val="00116C41"/>
    <w:rsid w:val="00122A30"/>
    <w:rsid w:val="00123F58"/>
    <w:rsid w:val="00124196"/>
    <w:rsid w:val="00124C4B"/>
    <w:rsid w:val="00132ED1"/>
    <w:rsid w:val="00134EDA"/>
    <w:rsid w:val="00136727"/>
    <w:rsid w:val="00137149"/>
    <w:rsid w:val="001379EB"/>
    <w:rsid w:val="001400A2"/>
    <w:rsid w:val="001408B3"/>
    <w:rsid w:val="00140B99"/>
    <w:rsid w:val="00144F35"/>
    <w:rsid w:val="00145167"/>
    <w:rsid w:val="00145670"/>
    <w:rsid w:val="001474C9"/>
    <w:rsid w:val="00150AD3"/>
    <w:rsid w:val="00150EB7"/>
    <w:rsid w:val="00151A77"/>
    <w:rsid w:val="00152F65"/>
    <w:rsid w:val="00153DFA"/>
    <w:rsid w:val="0015678F"/>
    <w:rsid w:val="00156E84"/>
    <w:rsid w:val="00160E97"/>
    <w:rsid w:val="001613C0"/>
    <w:rsid w:val="00161965"/>
    <w:rsid w:val="0016400B"/>
    <w:rsid w:val="00164C04"/>
    <w:rsid w:val="00164EEB"/>
    <w:rsid w:val="0016646A"/>
    <w:rsid w:val="00170CD6"/>
    <w:rsid w:val="0017417D"/>
    <w:rsid w:val="001761B2"/>
    <w:rsid w:val="00177E78"/>
    <w:rsid w:val="00181F89"/>
    <w:rsid w:val="00182441"/>
    <w:rsid w:val="00184353"/>
    <w:rsid w:val="00185C9E"/>
    <w:rsid w:val="00190E44"/>
    <w:rsid w:val="001923C6"/>
    <w:rsid w:val="001943C1"/>
    <w:rsid w:val="00194A60"/>
    <w:rsid w:val="00197E35"/>
    <w:rsid w:val="00197FEE"/>
    <w:rsid w:val="001A04C9"/>
    <w:rsid w:val="001A1447"/>
    <w:rsid w:val="001A5B1E"/>
    <w:rsid w:val="001A7EC0"/>
    <w:rsid w:val="001B0825"/>
    <w:rsid w:val="001B2024"/>
    <w:rsid w:val="001B2FFD"/>
    <w:rsid w:val="001B33C6"/>
    <w:rsid w:val="001B6F71"/>
    <w:rsid w:val="001C07D6"/>
    <w:rsid w:val="001C11FD"/>
    <w:rsid w:val="001C3029"/>
    <w:rsid w:val="001C4434"/>
    <w:rsid w:val="001C6AC7"/>
    <w:rsid w:val="001C7075"/>
    <w:rsid w:val="001C718E"/>
    <w:rsid w:val="001D2AB8"/>
    <w:rsid w:val="001D3A8F"/>
    <w:rsid w:val="001E072A"/>
    <w:rsid w:val="001E2964"/>
    <w:rsid w:val="001E3DA6"/>
    <w:rsid w:val="001E462D"/>
    <w:rsid w:val="001E5E21"/>
    <w:rsid w:val="001E7BF2"/>
    <w:rsid w:val="001E7E61"/>
    <w:rsid w:val="001F0EC2"/>
    <w:rsid w:val="001F707E"/>
    <w:rsid w:val="0020008B"/>
    <w:rsid w:val="002012C3"/>
    <w:rsid w:val="0020560B"/>
    <w:rsid w:val="00213838"/>
    <w:rsid w:val="002155BA"/>
    <w:rsid w:val="00220F62"/>
    <w:rsid w:val="0022212C"/>
    <w:rsid w:val="00222349"/>
    <w:rsid w:val="00223542"/>
    <w:rsid w:val="0022754F"/>
    <w:rsid w:val="00227A5F"/>
    <w:rsid w:val="002301AB"/>
    <w:rsid w:val="00231B6D"/>
    <w:rsid w:val="00231DC7"/>
    <w:rsid w:val="00232D3F"/>
    <w:rsid w:val="00234004"/>
    <w:rsid w:val="00234187"/>
    <w:rsid w:val="002346A0"/>
    <w:rsid w:val="002360E3"/>
    <w:rsid w:val="0024016F"/>
    <w:rsid w:val="002406C4"/>
    <w:rsid w:val="00241779"/>
    <w:rsid w:val="0024220E"/>
    <w:rsid w:val="00242F5D"/>
    <w:rsid w:val="0024429A"/>
    <w:rsid w:val="002448B2"/>
    <w:rsid w:val="00245616"/>
    <w:rsid w:val="00245DFD"/>
    <w:rsid w:val="002506CA"/>
    <w:rsid w:val="0025222B"/>
    <w:rsid w:val="00253D71"/>
    <w:rsid w:val="0026252A"/>
    <w:rsid w:val="002635F5"/>
    <w:rsid w:val="00263AEE"/>
    <w:rsid w:val="00263EDA"/>
    <w:rsid w:val="00270651"/>
    <w:rsid w:val="0027240A"/>
    <w:rsid w:val="0027326A"/>
    <w:rsid w:val="00273657"/>
    <w:rsid w:val="00274223"/>
    <w:rsid w:val="00276918"/>
    <w:rsid w:val="00280E01"/>
    <w:rsid w:val="0028132A"/>
    <w:rsid w:val="00286CFD"/>
    <w:rsid w:val="00291885"/>
    <w:rsid w:val="00292C57"/>
    <w:rsid w:val="00294279"/>
    <w:rsid w:val="0029457C"/>
    <w:rsid w:val="00294CFD"/>
    <w:rsid w:val="002966C0"/>
    <w:rsid w:val="00296811"/>
    <w:rsid w:val="00297BCA"/>
    <w:rsid w:val="00297F0A"/>
    <w:rsid w:val="002A1291"/>
    <w:rsid w:val="002A2017"/>
    <w:rsid w:val="002A3790"/>
    <w:rsid w:val="002B47D1"/>
    <w:rsid w:val="002B59D2"/>
    <w:rsid w:val="002B6DAC"/>
    <w:rsid w:val="002B712B"/>
    <w:rsid w:val="002B7B17"/>
    <w:rsid w:val="002C2AA9"/>
    <w:rsid w:val="002C541D"/>
    <w:rsid w:val="002D55DE"/>
    <w:rsid w:val="002D6C0B"/>
    <w:rsid w:val="002E1180"/>
    <w:rsid w:val="002E30AB"/>
    <w:rsid w:val="002E46AD"/>
    <w:rsid w:val="002E4DF0"/>
    <w:rsid w:val="002E6A3C"/>
    <w:rsid w:val="002F02A2"/>
    <w:rsid w:val="002F177A"/>
    <w:rsid w:val="002F1DBD"/>
    <w:rsid w:val="002F36E9"/>
    <w:rsid w:val="002F4BB6"/>
    <w:rsid w:val="002F6E72"/>
    <w:rsid w:val="003016B8"/>
    <w:rsid w:val="00302B3D"/>
    <w:rsid w:val="003037EE"/>
    <w:rsid w:val="003042D4"/>
    <w:rsid w:val="00304787"/>
    <w:rsid w:val="003056C0"/>
    <w:rsid w:val="00305D94"/>
    <w:rsid w:val="00306688"/>
    <w:rsid w:val="0030731F"/>
    <w:rsid w:val="00307E1D"/>
    <w:rsid w:val="003128DF"/>
    <w:rsid w:val="00315616"/>
    <w:rsid w:val="003178C5"/>
    <w:rsid w:val="0032043E"/>
    <w:rsid w:val="00323505"/>
    <w:rsid w:val="00324805"/>
    <w:rsid w:val="00327A94"/>
    <w:rsid w:val="00332111"/>
    <w:rsid w:val="00332C78"/>
    <w:rsid w:val="003334B0"/>
    <w:rsid w:val="003352EB"/>
    <w:rsid w:val="0033669E"/>
    <w:rsid w:val="00341993"/>
    <w:rsid w:val="00343E0A"/>
    <w:rsid w:val="00350E83"/>
    <w:rsid w:val="00351B37"/>
    <w:rsid w:val="00352952"/>
    <w:rsid w:val="003558DB"/>
    <w:rsid w:val="003566CE"/>
    <w:rsid w:val="00360DA6"/>
    <w:rsid w:val="003636F1"/>
    <w:rsid w:val="00364160"/>
    <w:rsid w:val="00366907"/>
    <w:rsid w:val="00366C74"/>
    <w:rsid w:val="00367273"/>
    <w:rsid w:val="00370E3D"/>
    <w:rsid w:val="00371238"/>
    <w:rsid w:val="00372ED7"/>
    <w:rsid w:val="00373E75"/>
    <w:rsid w:val="00373F04"/>
    <w:rsid w:val="00374BB3"/>
    <w:rsid w:val="003762A7"/>
    <w:rsid w:val="00377502"/>
    <w:rsid w:val="00377A10"/>
    <w:rsid w:val="00380891"/>
    <w:rsid w:val="00380F8E"/>
    <w:rsid w:val="00382079"/>
    <w:rsid w:val="00382F76"/>
    <w:rsid w:val="00384E21"/>
    <w:rsid w:val="00386884"/>
    <w:rsid w:val="0039207C"/>
    <w:rsid w:val="00396101"/>
    <w:rsid w:val="003965B6"/>
    <w:rsid w:val="00396644"/>
    <w:rsid w:val="00396FB2"/>
    <w:rsid w:val="00396FFA"/>
    <w:rsid w:val="003970FA"/>
    <w:rsid w:val="00397E8F"/>
    <w:rsid w:val="003A0483"/>
    <w:rsid w:val="003A0825"/>
    <w:rsid w:val="003A0C94"/>
    <w:rsid w:val="003A1B8D"/>
    <w:rsid w:val="003A3012"/>
    <w:rsid w:val="003A350D"/>
    <w:rsid w:val="003A361E"/>
    <w:rsid w:val="003A47E3"/>
    <w:rsid w:val="003A4A0C"/>
    <w:rsid w:val="003A4BE2"/>
    <w:rsid w:val="003A5D25"/>
    <w:rsid w:val="003A7D01"/>
    <w:rsid w:val="003B2448"/>
    <w:rsid w:val="003B2B85"/>
    <w:rsid w:val="003B3030"/>
    <w:rsid w:val="003B3741"/>
    <w:rsid w:val="003B7B19"/>
    <w:rsid w:val="003C07FE"/>
    <w:rsid w:val="003C16CA"/>
    <w:rsid w:val="003C4129"/>
    <w:rsid w:val="003D03CA"/>
    <w:rsid w:val="003D0D76"/>
    <w:rsid w:val="003D1601"/>
    <w:rsid w:val="003D394C"/>
    <w:rsid w:val="003D635D"/>
    <w:rsid w:val="003D785D"/>
    <w:rsid w:val="003D785E"/>
    <w:rsid w:val="003E1140"/>
    <w:rsid w:val="003E193B"/>
    <w:rsid w:val="003E2773"/>
    <w:rsid w:val="003E5812"/>
    <w:rsid w:val="003E5BAE"/>
    <w:rsid w:val="003E74FB"/>
    <w:rsid w:val="003F0111"/>
    <w:rsid w:val="003F1071"/>
    <w:rsid w:val="003F1B31"/>
    <w:rsid w:val="003F2B7B"/>
    <w:rsid w:val="003F2E70"/>
    <w:rsid w:val="003F37C1"/>
    <w:rsid w:val="003F3E39"/>
    <w:rsid w:val="003F5134"/>
    <w:rsid w:val="003F64ED"/>
    <w:rsid w:val="003F7726"/>
    <w:rsid w:val="003F79B0"/>
    <w:rsid w:val="004004FD"/>
    <w:rsid w:val="00400C2C"/>
    <w:rsid w:val="00402D5B"/>
    <w:rsid w:val="00403336"/>
    <w:rsid w:val="004052CE"/>
    <w:rsid w:val="004110DC"/>
    <w:rsid w:val="0041174B"/>
    <w:rsid w:val="00412F83"/>
    <w:rsid w:val="0041620D"/>
    <w:rsid w:val="0041698D"/>
    <w:rsid w:val="00420764"/>
    <w:rsid w:val="0042192D"/>
    <w:rsid w:val="00421E50"/>
    <w:rsid w:val="0042388A"/>
    <w:rsid w:val="00423DBC"/>
    <w:rsid w:val="004240E7"/>
    <w:rsid w:val="00425D4C"/>
    <w:rsid w:val="00431446"/>
    <w:rsid w:val="0043391D"/>
    <w:rsid w:val="00435EDA"/>
    <w:rsid w:val="00437D6C"/>
    <w:rsid w:val="004404CA"/>
    <w:rsid w:val="00442AA7"/>
    <w:rsid w:val="004438DB"/>
    <w:rsid w:val="00446D2D"/>
    <w:rsid w:val="0044741E"/>
    <w:rsid w:val="00451113"/>
    <w:rsid w:val="00451361"/>
    <w:rsid w:val="004518B3"/>
    <w:rsid w:val="00451BD4"/>
    <w:rsid w:val="00452884"/>
    <w:rsid w:val="00457AE5"/>
    <w:rsid w:val="004610B7"/>
    <w:rsid w:val="00462E03"/>
    <w:rsid w:val="00465011"/>
    <w:rsid w:val="00466C1F"/>
    <w:rsid w:val="004708AC"/>
    <w:rsid w:val="004708C4"/>
    <w:rsid w:val="00471D84"/>
    <w:rsid w:val="0047269D"/>
    <w:rsid w:val="00472CA2"/>
    <w:rsid w:val="004743EC"/>
    <w:rsid w:val="00477802"/>
    <w:rsid w:val="00477808"/>
    <w:rsid w:val="00480744"/>
    <w:rsid w:val="004816C3"/>
    <w:rsid w:val="00483C18"/>
    <w:rsid w:val="00485A96"/>
    <w:rsid w:val="00487CF2"/>
    <w:rsid w:val="00490EC8"/>
    <w:rsid w:val="00490FCF"/>
    <w:rsid w:val="004928BB"/>
    <w:rsid w:val="004934BF"/>
    <w:rsid w:val="004947A2"/>
    <w:rsid w:val="00495CFF"/>
    <w:rsid w:val="0049707D"/>
    <w:rsid w:val="004A0880"/>
    <w:rsid w:val="004A18A2"/>
    <w:rsid w:val="004A1949"/>
    <w:rsid w:val="004A2979"/>
    <w:rsid w:val="004A3A01"/>
    <w:rsid w:val="004A66F3"/>
    <w:rsid w:val="004A7CF6"/>
    <w:rsid w:val="004B1C47"/>
    <w:rsid w:val="004B2C85"/>
    <w:rsid w:val="004B3BFE"/>
    <w:rsid w:val="004B70A8"/>
    <w:rsid w:val="004B78AF"/>
    <w:rsid w:val="004C0260"/>
    <w:rsid w:val="004C0FA5"/>
    <w:rsid w:val="004C18F2"/>
    <w:rsid w:val="004C4D6A"/>
    <w:rsid w:val="004C6687"/>
    <w:rsid w:val="004C7834"/>
    <w:rsid w:val="004D0F0D"/>
    <w:rsid w:val="004D20A1"/>
    <w:rsid w:val="004D2F99"/>
    <w:rsid w:val="004D446C"/>
    <w:rsid w:val="004D4D3C"/>
    <w:rsid w:val="004D591F"/>
    <w:rsid w:val="004D7E4A"/>
    <w:rsid w:val="004E2B7D"/>
    <w:rsid w:val="004E520F"/>
    <w:rsid w:val="004F00EF"/>
    <w:rsid w:val="004F45AE"/>
    <w:rsid w:val="004F7F2C"/>
    <w:rsid w:val="005001CE"/>
    <w:rsid w:val="00501C32"/>
    <w:rsid w:val="00501E67"/>
    <w:rsid w:val="00505F1B"/>
    <w:rsid w:val="00507DBC"/>
    <w:rsid w:val="005122F5"/>
    <w:rsid w:val="00514D25"/>
    <w:rsid w:val="0051529A"/>
    <w:rsid w:val="00515F7A"/>
    <w:rsid w:val="005163A5"/>
    <w:rsid w:val="005210E2"/>
    <w:rsid w:val="005227D6"/>
    <w:rsid w:val="00522CC5"/>
    <w:rsid w:val="00530720"/>
    <w:rsid w:val="00532D60"/>
    <w:rsid w:val="0053365B"/>
    <w:rsid w:val="00533D1D"/>
    <w:rsid w:val="0053410A"/>
    <w:rsid w:val="005342CA"/>
    <w:rsid w:val="00534490"/>
    <w:rsid w:val="0053452B"/>
    <w:rsid w:val="00535D6C"/>
    <w:rsid w:val="0053680C"/>
    <w:rsid w:val="005372DD"/>
    <w:rsid w:val="005420CD"/>
    <w:rsid w:val="00542945"/>
    <w:rsid w:val="00546D34"/>
    <w:rsid w:val="005518CD"/>
    <w:rsid w:val="0055211C"/>
    <w:rsid w:val="00553643"/>
    <w:rsid w:val="00557008"/>
    <w:rsid w:val="00561ACA"/>
    <w:rsid w:val="0056224B"/>
    <w:rsid w:val="00563556"/>
    <w:rsid w:val="005669B4"/>
    <w:rsid w:val="00581040"/>
    <w:rsid w:val="005819A9"/>
    <w:rsid w:val="00584604"/>
    <w:rsid w:val="0058553E"/>
    <w:rsid w:val="0058737D"/>
    <w:rsid w:val="00587545"/>
    <w:rsid w:val="00590942"/>
    <w:rsid w:val="0059095E"/>
    <w:rsid w:val="00590AB3"/>
    <w:rsid w:val="00590E9F"/>
    <w:rsid w:val="00591114"/>
    <w:rsid w:val="005920F8"/>
    <w:rsid w:val="0059245E"/>
    <w:rsid w:val="00593D9B"/>
    <w:rsid w:val="00595097"/>
    <w:rsid w:val="00597AB7"/>
    <w:rsid w:val="005A2651"/>
    <w:rsid w:val="005A4982"/>
    <w:rsid w:val="005A71F9"/>
    <w:rsid w:val="005A7B81"/>
    <w:rsid w:val="005B0232"/>
    <w:rsid w:val="005B40FE"/>
    <w:rsid w:val="005B5652"/>
    <w:rsid w:val="005C00A9"/>
    <w:rsid w:val="005C07E3"/>
    <w:rsid w:val="005C1965"/>
    <w:rsid w:val="005C5324"/>
    <w:rsid w:val="005C565A"/>
    <w:rsid w:val="005D03F7"/>
    <w:rsid w:val="005D0C04"/>
    <w:rsid w:val="005D3C9F"/>
    <w:rsid w:val="005D58C2"/>
    <w:rsid w:val="005D5CA5"/>
    <w:rsid w:val="005D634D"/>
    <w:rsid w:val="005E1694"/>
    <w:rsid w:val="005E197F"/>
    <w:rsid w:val="005E61E1"/>
    <w:rsid w:val="005E7687"/>
    <w:rsid w:val="005F08E9"/>
    <w:rsid w:val="005F2957"/>
    <w:rsid w:val="005F388B"/>
    <w:rsid w:val="005F67B3"/>
    <w:rsid w:val="005F705C"/>
    <w:rsid w:val="005F7CD2"/>
    <w:rsid w:val="0060011C"/>
    <w:rsid w:val="00602252"/>
    <w:rsid w:val="00602CFF"/>
    <w:rsid w:val="00602F07"/>
    <w:rsid w:val="00606601"/>
    <w:rsid w:val="00611835"/>
    <w:rsid w:val="00611C40"/>
    <w:rsid w:val="0061254A"/>
    <w:rsid w:val="006142B0"/>
    <w:rsid w:val="00615510"/>
    <w:rsid w:val="00615D75"/>
    <w:rsid w:val="00617DB1"/>
    <w:rsid w:val="00621E50"/>
    <w:rsid w:val="00622E0F"/>
    <w:rsid w:val="0062403B"/>
    <w:rsid w:val="0062693A"/>
    <w:rsid w:val="006274A9"/>
    <w:rsid w:val="006300F7"/>
    <w:rsid w:val="0063059D"/>
    <w:rsid w:val="00630FBC"/>
    <w:rsid w:val="0063654D"/>
    <w:rsid w:val="00637827"/>
    <w:rsid w:val="00637F29"/>
    <w:rsid w:val="00641904"/>
    <w:rsid w:val="00643888"/>
    <w:rsid w:val="0064416D"/>
    <w:rsid w:val="0064591E"/>
    <w:rsid w:val="00647C2C"/>
    <w:rsid w:val="00650306"/>
    <w:rsid w:val="00652164"/>
    <w:rsid w:val="006527CC"/>
    <w:rsid w:val="006536D9"/>
    <w:rsid w:val="00653CBC"/>
    <w:rsid w:val="006543DD"/>
    <w:rsid w:val="006546FC"/>
    <w:rsid w:val="00654925"/>
    <w:rsid w:val="00656462"/>
    <w:rsid w:val="00657D0B"/>
    <w:rsid w:val="006617CF"/>
    <w:rsid w:val="00662842"/>
    <w:rsid w:val="00663271"/>
    <w:rsid w:val="006666A9"/>
    <w:rsid w:val="00666FBE"/>
    <w:rsid w:val="0066763C"/>
    <w:rsid w:val="00670677"/>
    <w:rsid w:val="00671E6F"/>
    <w:rsid w:val="006733B0"/>
    <w:rsid w:val="006745D9"/>
    <w:rsid w:val="00674FA6"/>
    <w:rsid w:val="00677255"/>
    <w:rsid w:val="00677738"/>
    <w:rsid w:val="00680B67"/>
    <w:rsid w:val="006841E2"/>
    <w:rsid w:val="00684F2D"/>
    <w:rsid w:val="00690148"/>
    <w:rsid w:val="0069030F"/>
    <w:rsid w:val="006906B5"/>
    <w:rsid w:val="00691275"/>
    <w:rsid w:val="0069194C"/>
    <w:rsid w:val="00692235"/>
    <w:rsid w:val="00692C46"/>
    <w:rsid w:val="006A0158"/>
    <w:rsid w:val="006A1054"/>
    <w:rsid w:val="006A1197"/>
    <w:rsid w:val="006A2FCF"/>
    <w:rsid w:val="006A4ACF"/>
    <w:rsid w:val="006B26EC"/>
    <w:rsid w:val="006B2756"/>
    <w:rsid w:val="006B34E1"/>
    <w:rsid w:val="006B70DD"/>
    <w:rsid w:val="006C1DB8"/>
    <w:rsid w:val="006C29A4"/>
    <w:rsid w:val="006C5DB1"/>
    <w:rsid w:val="006D27DC"/>
    <w:rsid w:val="006D61B0"/>
    <w:rsid w:val="006D742F"/>
    <w:rsid w:val="006E099E"/>
    <w:rsid w:val="006E17A0"/>
    <w:rsid w:val="006E2C9D"/>
    <w:rsid w:val="006E57F4"/>
    <w:rsid w:val="006F0FE1"/>
    <w:rsid w:val="006F56B7"/>
    <w:rsid w:val="00700818"/>
    <w:rsid w:val="00701070"/>
    <w:rsid w:val="0070468C"/>
    <w:rsid w:val="007057EC"/>
    <w:rsid w:val="00705A05"/>
    <w:rsid w:val="00707699"/>
    <w:rsid w:val="007102B1"/>
    <w:rsid w:val="007114FD"/>
    <w:rsid w:val="00712BBF"/>
    <w:rsid w:val="00713561"/>
    <w:rsid w:val="00713ED1"/>
    <w:rsid w:val="00714BE3"/>
    <w:rsid w:val="00715CC1"/>
    <w:rsid w:val="007168AE"/>
    <w:rsid w:val="00720647"/>
    <w:rsid w:val="00721E10"/>
    <w:rsid w:val="00724B3E"/>
    <w:rsid w:val="00725695"/>
    <w:rsid w:val="00727112"/>
    <w:rsid w:val="007310C8"/>
    <w:rsid w:val="007311C3"/>
    <w:rsid w:val="00731754"/>
    <w:rsid w:val="00732269"/>
    <w:rsid w:val="00734C9F"/>
    <w:rsid w:val="007350EB"/>
    <w:rsid w:val="00735470"/>
    <w:rsid w:val="00735FF7"/>
    <w:rsid w:val="007366B2"/>
    <w:rsid w:val="00741249"/>
    <w:rsid w:val="007433C1"/>
    <w:rsid w:val="00743B2E"/>
    <w:rsid w:val="00743C87"/>
    <w:rsid w:val="00747BBC"/>
    <w:rsid w:val="00747F19"/>
    <w:rsid w:val="0075052B"/>
    <w:rsid w:val="00750564"/>
    <w:rsid w:val="0075134C"/>
    <w:rsid w:val="007519B3"/>
    <w:rsid w:val="00752731"/>
    <w:rsid w:val="00752EF2"/>
    <w:rsid w:val="00753254"/>
    <w:rsid w:val="0075510E"/>
    <w:rsid w:val="007557CE"/>
    <w:rsid w:val="0075587B"/>
    <w:rsid w:val="00755CB1"/>
    <w:rsid w:val="00756DFB"/>
    <w:rsid w:val="0076170A"/>
    <w:rsid w:val="00763506"/>
    <w:rsid w:val="00767EA8"/>
    <w:rsid w:val="00770402"/>
    <w:rsid w:val="007709D6"/>
    <w:rsid w:val="00772FE2"/>
    <w:rsid w:val="00773CD2"/>
    <w:rsid w:val="00775348"/>
    <w:rsid w:val="007767EF"/>
    <w:rsid w:val="00776915"/>
    <w:rsid w:val="00777512"/>
    <w:rsid w:val="007776F6"/>
    <w:rsid w:val="00780B02"/>
    <w:rsid w:val="00782617"/>
    <w:rsid w:val="00782F17"/>
    <w:rsid w:val="00784FC0"/>
    <w:rsid w:val="00785FC4"/>
    <w:rsid w:val="0078664A"/>
    <w:rsid w:val="00786DD7"/>
    <w:rsid w:val="00790A67"/>
    <w:rsid w:val="00790BEF"/>
    <w:rsid w:val="00792F21"/>
    <w:rsid w:val="00794064"/>
    <w:rsid w:val="007963C6"/>
    <w:rsid w:val="0079668B"/>
    <w:rsid w:val="0079726C"/>
    <w:rsid w:val="007A0B77"/>
    <w:rsid w:val="007A16A2"/>
    <w:rsid w:val="007B4F7D"/>
    <w:rsid w:val="007B596F"/>
    <w:rsid w:val="007B6022"/>
    <w:rsid w:val="007C2755"/>
    <w:rsid w:val="007C36DC"/>
    <w:rsid w:val="007C4504"/>
    <w:rsid w:val="007D2480"/>
    <w:rsid w:val="007D39D9"/>
    <w:rsid w:val="007D5F5A"/>
    <w:rsid w:val="007D6EF2"/>
    <w:rsid w:val="007D75DF"/>
    <w:rsid w:val="007E045C"/>
    <w:rsid w:val="007E0592"/>
    <w:rsid w:val="007E1192"/>
    <w:rsid w:val="007E1CA8"/>
    <w:rsid w:val="007E2AC4"/>
    <w:rsid w:val="007E3B26"/>
    <w:rsid w:val="007E6105"/>
    <w:rsid w:val="007E7768"/>
    <w:rsid w:val="007F03DD"/>
    <w:rsid w:val="007F140A"/>
    <w:rsid w:val="007F4E42"/>
    <w:rsid w:val="007F5580"/>
    <w:rsid w:val="007F6BFC"/>
    <w:rsid w:val="00800BEC"/>
    <w:rsid w:val="008018DF"/>
    <w:rsid w:val="00802217"/>
    <w:rsid w:val="00803A2C"/>
    <w:rsid w:val="00815FBF"/>
    <w:rsid w:val="0082479A"/>
    <w:rsid w:val="0082612D"/>
    <w:rsid w:val="00826C9F"/>
    <w:rsid w:val="00831524"/>
    <w:rsid w:val="00833057"/>
    <w:rsid w:val="00834C40"/>
    <w:rsid w:val="00835D64"/>
    <w:rsid w:val="00841A33"/>
    <w:rsid w:val="008421CA"/>
    <w:rsid w:val="00842AAE"/>
    <w:rsid w:val="0084534B"/>
    <w:rsid w:val="00850C99"/>
    <w:rsid w:val="00851974"/>
    <w:rsid w:val="0085341B"/>
    <w:rsid w:val="008534E7"/>
    <w:rsid w:val="00853784"/>
    <w:rsid w:val="00860530"/>
    <w:rsid w:val="00862132"/>
    <w:rsid w:val="00862C30"/>
    <w:rsid w:val="008633AC"/>
    <w:rsid w:val="00863AD8"/>
    <w:rsid w:val="00882226"/>
    <w:rsid w:val="00882461"/>
    <w:rsid w:val="00882F8B"/>
    <w:rsid w:val="008918BB"/>
    <w:rsid w:val="0089251E"/>
    <w:rsid w:val="00892BA7"/>
    <w:rsid w:val="008932CD"/>
    <w:rsid w:val="00894D3B"/>
    <w:rsid w:val="00897F78"/>
    <w:rsid w:val="008A13B1"/>
    <w:rsid w:val="008A2A70"/>
    <w:rsid w:val="008B247A"/>
    <w:rsid w:val="008B38B0"/>
    <w:rsid w:val="008B43F2"/>
    <w:rsid w:val="008B4A85"/>
    <w:rsid w:val="008B6BA8"/>
    <w:rsid w:val="008B6C1E"/>
    <w:rsid w:val="008B78F8"/>
    <w:rsid w:val="008C113A"/>
    <w:rsid w:val="008C730E"/>
    <w:rsid w:val="008D0900"/>
    <w:rsid w:val="008D327F"/>
    <w:rsid w:val="008D71B4"/>
    <w:rsid w:val="008D79B1"/>
    <w:rsid w:val="008D7EE2"/>
    <w:rsid w:val="008D7F30"/>
    <w:rsid w:val="008E00C4"/>
    <w:rsid w:val="008E01C8"/>
    <w:rsid w:val="008E082A"/>
    <w:rsid w:val="008E56B4"/>
    <w:rsid w:val="008E664D"/>
    <w:rsid w:val="008E76D9"/>
    <w:rsid w:val="008E7950"/>
    <w:rsid w:val="008F0F6E"/>
    <w:rsid w:val="008F322C"/>
    <w:rsid w:val="008F383F"/>
    <w:rsid w:val="008F4ED1"/>
    <w:rsid w:val="008F4EED"/>
    <w:rsid w:val="008F61F2"/>
    <w:rsid w:val="008F7988"/>
    <w:rsid w:val="00900C8C"/>
    <w:rsid w:val="009026CC"/>
    <w:rsid w:val="00905712"/>
    <w:rsid w:val="00911EA4"/>
    <w:rsid w:val="00912A07"/>
    <w:rsid w:val="00913735"/>
    <w:rsid w:val="00915948"/>
    <w:rsid w:val="00916F17"/>
    <w:rsid w:val="00927A27"/>
    <w:rsid w:val="00927EDB"/>
    <w:rsid w:val="009356B6"/>
    <w:rsid w:val="0093655F"/>
    <w:rsid w:val="00936FAB"/>
    <w:rsid w:val="00937EA6"/>
    <w:rsid w:val="00940437"/>
    <w:rsid w:val="009426D7"/>
    <w:rsid w:val="009434B1"/>
    <w:rsid w:val="00943740"/>
    <w:rsid w:val="00943E3D"/>
    <w:rsid w:val="00947260"/>
    <w:rsid w:val="00950D06"/>
    <w:rsid w:val="00952B68"/>
    <w:rsid w:val="00953685"/>
    <w:rsid w:val="009574ED"/>
    <w:rsid w:val="00957AF5"/>
    <w:rsid w:val="00961539"/>
    <w:rsid w:val="00961F6B"/>
    <w:rsid w:val="00963F21"/>
    <w:rsid w:val="00964261"/>
    <w:rsid w:val="00964B79"/>
    <w:rsid w:val="00966F2B"/>
    <w:rsid w:val="00970DBD"/>
    <w:rsid w:val="009712C5"/>
    <w:rsid w:val="0097143E"/>
    <w:rsid w:val="00971D12"/>
    <w:rsid w:val="00971E33"/>
    <w:rsid w:val="00972040"/>
    <w:rsid w:val="009720B4"/>
    <w:rsid w:val="00973A31"/>
    <w:rsid w:val="00975D0F"/>
    <w:rsid w:val="009800B3"/>
    <w:rsid w:val="00981193"/>
    <w:rsid w:val="00981E0D"/>
    <w:rsid w:val="00983F29"/>
    <w:rsid w:val="00984313"/>
    <w:rsid w:val="00986095"/>
    <w:rsid w:val="00987847"/>
    <w:rsid w:val="00987D04"/>
    <w:rsid w:val="009955C0"/>
    <w:rsid w:val="00997D06"/>
    <w:rsid w:val="009A1B0A"/>
    <w:rsid w:val="009A1E00"/>
    <w:rsid w:val="009A3953"/>
    <w:rsid w:val="009A3E0A"/>
    <w:rsid w:val="009A4BB5"/>
    <w:rsid w:val="009A6C2D"/>
    <w:rsid w:val="009A79E4"/>
    <w:rsid w:val="009A7A02"/>
    <w:rsid w:val="009A7A03"/>
    <w:rsid w:val="009B42AC"/>
    <w:rsid w:val="009B4702"/>
    <w:rsid w:val="009B4BEA"/>
    <w:rsid w:val="009B5E8E"/>
    <w:rsid w:val="009B66D2"/>
    <w:rsid w:val="009C0BEB"/>
    <w:rsid w:val="009C0CDD"/>
    <w:rsid w:val="009C2C08"/>
    <w:rsid w:val="009C5ABE"/>
    <w:rsid w:val="009D4AD4"/>
    <w:rsid w:val="009D5DFE"/>
    <w:rsid w:val="009E0310"/>
    <w:rsid w:val="009E12CB"/>
    <w:rsid w:val="009E1F8F"/>
    <w:rsid w:val="009E3804"/>
    <w:rsid w:val="009F097C"/>
    <w:rsid w:val="009F16D3"/>
    <w:rsid w:val="009F4B1C"/>
    <w:rsid w:val="009F6A5C"/>
    <w:rsid w:val="00A00EEF"/>
    <w:rsid w:val="00A0178A"/>
    <w:rsid w:val="00A01CFC"/>
    <w:rsid w:val="00A02054"/>
    <w:rsid w:val="00A03E89"/>
    <w:rsid w:val="00A043A8"/>
    <w:rsid w:val="00A07360"/>
    <w:rsid w:val="00A079BD"/>
    <w:rsid w:val="00A07BE8"/>
    <w:rsid w:val="00A11700"/>
    <w:rsid w:val="00A1402F"/>
    <w:rsid w:val="00A14653"/>
    <w:rsid w:val="00A14DAB"/>
    <w:rsid w:val="00A15120"/>
    <w:rsid w:val="00A20F98"/>
    <w:rsid w:val="00A225DE"/>
    <w:rsid w:val="00A240D7"/>
    <w:rsid w:val="00A354B5"/>
    <w:rsid w:val="00A37025"/>
    <w:rsid w:val="00A4199D"/>
    <w:rsid w:val="00A42101"/>
    <w:rsid w:val="00A5225F"/>
    <w:rsid w:val="00A5466F"/>
    <w:rsid w:val="00A57848"/>
    <w:rsid w:val="00A6021E"/>
    <w:rsid w:val="00A61E26"/>
    <w:rsid w:val="00A63D36"/>
    <w:rsid w:val="00A660BC"/>
    <w:rsid w:val="00A7032E"/>
    <w:rsid w:val="00A730EC"/>
    <w:rsid w:val="00A731E0"/>
    <w:rsid w:val="00A753F4"/>
    <w:rsid w:val="00A7632E"/>
    <w:rsid w:val="00A77FC6"/>
    <w:rsid w:val="00A807F7"/>
    <w:rsid w:val="00A81730"/>
    <w:rsid w:val="00A82C49"/>
    <w:rsid w:val="00A83432"/>
    <w:rsid w:val="00A84BCD"/>
    <w:rsid w:val="00A8629B"/>
    <w:rsid w:val="00A86333"/>
    <w:rsid w:val="00A86BE5"/>
    <w:rsid w:val="00A92BB0"/>
    <w:rsid w:val="00A933B6"/>
    <w:rsid w:val="00AA2737"/>
    <w:rsid w:val="00AA3110"/>
    <w:rsid w:val="00AA3279"/>
    <w:rsid w:val="00AA33C5"/>
    <w:rsid w:val="00AA6151"/>
    <w:rsid w:val="00AA742C"/>
    <w:rsid w:val="00AB1582"/>
    <w:rsid w:val="00AB2DB8"/>
    <w:rsid w:val="00AB3B45"/>
    <w:rsid w:val="00AB49A6"/>
    <w:rsid w:val="00AC11B8"/>
    <w:rsid w:val="00AC172B"/>
    <w:rsid w:val="00AC1B3E"/>
    <w:rsid w:val="00AC65D3"/>
    <w:rsid w:val="00AC68D7"/>
    <w:rsid w:val="00AD0EE0"/>
    <w:rsid w:val="00AD0F51"/>
    <w:rsid w:val="00AD2DBF"/>
    <w:rsid w:val="00AD752E"/>
    <w:rsid w:val="00AD7DC8"/>
    <w:rsid w:val="00AE0159"/>
    <w:rsid w:val="00AE13E3"/>
    <w:rsid w:val="00AE262D"/>
    <w:rsid w:val="00AE3C54"/>
    <w:rsid w:val="00AE443A"/>
    <w:rsid w:val="00AE4C95"/>
    <w:rsid w:val="00AE6F6C"/>
    <w:rsid w:val="00AF4462"/>
    <w:rsid w:val="00AF74EB"/>
    <w:rsid w:val="00B00F74"/>
    <w:rsid w:val="00B010AD"/>
    <w:rsid w:val="00B01BE0"/>
    <w:rsid w:val="00B0249B"/>
    <w:rsid w:val="00B03051"/>
    <w:rsid w:val="00B036EE"/>
    <w:rsid w:val="00B042E1"/>
    <w:rsid w:val="00B06533"/>
    <w:rsid w:val="00B07667"/>
    <w:rsid w:val="00B110AA"/>
    <w:rsid w:val="00B1328B"/>
    <w:rsid w:val="00B13540"/>
    <w:rsid w:val="00B14B57"/>
    <w:rsid w:val="00B203DD"/>
    <w:rsid w:val="00B25ED6"/>
    <w:rsid w:val="00B27EF4"/>
    <w:rsid w:val="00B30590"/>
    <w:rsid w:val="00B32432"/>
    <w:rsid w:val="00B336D7"/>
    <w:rsid w:val="00B40953"/>
    <w:rsid w:val="00B423C2"/>
    <w:rsid w:val="00B45053"/>
    <w:rsid w:val="00B502C1"/>
    <w:rsid w:val="00B51063"/>
    <w:rsid w:val="00B54D48"/>
    <w:rsid w:val="00B56F5D"/>
    <w:rsid w:val="00B6012E"/>
    <w:rsid w:val="00B60E24"/>
    <w:rsid w:val="00B62A7C"/>
    <w:rsid w:val="00B6381A"/>
    <w:rsid w:val="00B64AF2"/>
    <w:rsid w:val="00B663E3"/>
    <w:rsid w:val="00B715F5"/>
    <w:rsid w:val="00B73744"/>
    <w:rsid w:val="00B74C59"/>
    <w:rsid w:val="00B74EB3"/>
    <w:rsid w:val="00B76554"/>
    <w:rsid w:val="00B766DB"/>
    <w:rsid w:val="00B76841"/>
    <w:rsid w:val="00B85296"/>
    <w:rsid w:val="00B85466"/>
    <w:rsid w:val="00B85E6A"/>
    <w:rsid w:val="00B86DEB"/>
    <w:rsid w:val="00B94F8C"/>
    <w:rsid w:val="00BA0A07"/>
    <w:rsid w:val="00BA0A1A"/>
    <w:rsid w:val="00BA0E0E"/>
    <w:rsid w:val="00BA2F12"/>
    <w:rsid w:val="00BA3D23"/>
    <w:rsid w:val="00BA4A0F"/>
    <w:rsid w:val="00BA4D80"/>
    <w:rsid w:val="00BA692C"/>
    <w:rsid w:val="00BB19DD"/>
    <w:rsid w:val="00BB2146"/>
    <w:rsid w:val="00BB2CE1"/>
    <w:rsid w:val="00BB3E71"/>
    <w:rsid w:val="00BB406D"/>
    <w:rsid w:val="00BB5EFC"/>
    <w:rsid w:val="00BC6D8B"/>
    <w:rsid w:val="00BC7557"/>
    <w:rsid w:val="00BD1DEA"/>
    <w:rsid w:val="00BD281C"/>
    <w:rsid w:val="00BD2EB6"/>
    <w:rsid w:val="00BD336D"/>
    <w:rsid w:val="00BD35C2"/>
    <w:rsid w:val="00BD3790"/>
    <w:rsid w:val="00BD3E13"/>
    <w:rsid w:val="00BD6555"/>
    <w:rsid w:val="00BD6591"/>
    <w:rsid w:val="00BE186A"/>
    <w:rsid w:val="00BE3EE4"/>
    <w:rsid w:val="00BE4F66"/>
    <w:rsid w:val="00BE5A15"/>
    <w:rsid w:val="00BE6ED9"/>
    <w:rsid w:val="00BE71E4"/>
    <w:rsid w:val="00BF2671"/>
    <w:rsid w:val="00BF336B"/>
    <w:rsid w:val="00BF38CF"/>
    <w:rsid w:val="00BF5974"/>
    <w:rsid w:val="00BF6C46"/>
    <w:rsid w:val="00BF77B2"/>
    <w:rsid w:val="00C00682"/>
    <w:rsid w:val="00C00FF8"/>
    <w:rsid w:val="00C01EBE"/>
    <w:rsid w:val="00C0635C"/>
    <w:rsid w:val="00C06F48"/>
    <w:rsid w:val="00C070B1"/>
    <w:rsid w:val="00C0728C"/>
    <w:rsid w:val="00C079D7"/>
    <w:rsid w:val="00C1040C"/>
    <w:rsid w:val="00C10E33"/>
    <w:rsid w:val="00C13311"/>
    <w:rsid w:val="00C142D5"/>
    <w:rsid w:val="00C21285"/>
    <w:rsid w:val="00C2445B"/>
    <w:rsid w:val="00C3072E"/>
    <w:rsid w:val="00C310FE"/>
    <w:rsid w:val="00C31CF1"/>
    <w:rsid w:val="00C33289"/>
    <w:rsid w:val="00C335B9"/>
    <w:rsid w:val="00C33B05"/>
    <w:rsid w:val="00C37590"/>
    <w:rsid w:val="00C41026"/>
    <w:rsid w:val="00C4491A"/>
    <w:rsid w:val="00C46606"/>
    <w:rsid w:val="00C539F7"/>
    <w:rsid w:val="00C53DC0"/>
    <w:rsid w:val="00C546A1"/>
    <w:rsid w:val="00C569EF"/>
    <w:rsid w:val="00C57833"/>
    <w:rsid w:val="00C57D33"/>
    <w:rsid w:val="00C57FE4"/>
    <w:rsid w:val="00C60145"/>
    <w:rsid w:val="00C6027D"/>
    <w:rsid w:val="00C6108F"/>
    <w:rsid w:val="00C65ABD"/>
    <w:rsid w:val="00C66EDF"/>
    <w:rsid w:val="00C67DAF"/>
    <w:rsid w:val="00C72A20"/>
    <w:rsid w:val="00C72B1C"/>
    <w:rsid w:val="00C77378"/>
    <w:rsid w:val="00C80509"/>
    <w:rsid w:val="00C84219"/>
    <w:rsid w:val="00C846D8"/>
    <w:rsid w:val="00C8713B"/>
    <w:rsid w:val="00C9180F"/>
    <w:rsid w:val="00C92E7B"/>
    <w:rsid w:val="00CA211E"/>
    <w:rsid w:val="00CA2B42"/>
    <w:rsid w:val="00CA3CEE"/>
    <w:rsid w:val="00CB08AE"/>
    <w:rsid w:val="00CB1B20"/>
    <w:rsid w:val="00CB2866"/>
    <w:rsid w:val="00CB48EF"/>
    <w:rsid w:val="00CB4A1B"/>
    <w:rsid w:val="00CB658A"/>
    <w:rsid w:val="00CB72DC"/>
    <w:rsid w:val="00CB7EF9"/>
    <w:rsid w:val="00CC09B0"/>
    <w:rsid w:val="00CC1FC6"/>
    <w:rsid w:val="00CC1FE1"/>
    <w:rsid w:val="00CC22E4"/>
    <w:rsid w:val="00CC5317"/>
    <w:rsid w:val="00CC6448"/>
    <w:rsid w:val="00CC6809"/>
    <w:rsid w:val="00CD0299"/>
    <w:rsid w:val="00CD1233"/>
    <w:rsid w:val="00CD1DCE"/>
    <w:rsid w:val="00CD345B"/>
    <w:rsid w:val="00CD53E9"/>
    <w:rsid w:val="00CD6500"/>
    <w:rsid w:val="00CE009E"/>
    <w:rsid w:val="00CE148D"/>
    <w:rsid w:val="00CE40D8"/>
    <w:rsid w:val="00CF135B"/>
    <w:rsid w:val="00CF3B99"/>
    <w:rsid w:val="00CF6940"/>
    <w:rsid w:val="00CF7793"/>
    <w:rsid w:val="00D00836"/>
    <w:rsid w:val="00D014CF"/>
    <w:rsid w:val="00D01AF3"/>
    <w:rsid w:val="00D04395"/>
    <w:rsid w:val="00D047E8"/>
    <w:rsid w:val="00D05E41"/>
    <w:rsid w:val="00D05E68"/>
    <w:rsid w:val="00D065A2"/>
    <w:rsid w:val="00D066AC"/>
    <w:rsid w:val="00D07F2A"/>
    <w:rsid w:val="00D13EDB"/>
    <w:rsid w:val="00D14501"/>
    <w:rsid w:val="00D145AA"/>
    <w:rsid w:val="00D161F6"/>
    <w:rsid w:val="00D16753"/>
    <w:rsid w:val="00D16DBC"/>
    <w:rsid w:val="00D21814"/>
    <w:rsid w:val="00D232D9"/>
    <w:rsid w:val="00D243C3"/>
    <w:rsid w:val="00D26247"/>
    <w:rsid w:val="00D269A7"/>
    <w:rsid w:val="00D27960"/>
    <w:rsid w:val="00D27A9C"/>
    <w:rsid w:val="00D27DC3"/>
    <w:rsid w:val="00D31A82"/>
    <w:rsid w:val="00D32B57"/>
    <w:rsid w:val="00D34AD4"/>
    <w:rsid w:val="00D35860"/>
    <w:rsid w:val="00D37B84"/>
    <w:rsid w:val="00D42C57"/>
    <w:rsid w:val="00D4358F"/>
    <w:rsid w:val="00D448BC"/>
    <w:rsid w:val="00D457DF"/>
    <w:rsid w:val="00D46A2A"/>
    <w:rsid w:val="00D52AA8"/>
    <w:rsid w:val="00D532E5"/>
    <w:rsid w:val="00D57E39"/>
    <w:rsid w:val="00D6006D"/>
    <w:rsid w:val="00D613F2"/>
    <w:rsid w:val="00D62E0C"/>
    <w:rsid w:val="00D63B00"/>
    <w:rsid w:val="00D65C78"/>
    <w:rsid w:val="00D65EB4"/>
    <w:rsid w:val="00D6609E"/>
    <w:rsid w:val="00D6674E"/>
    <w:rsid w:val="00D70284"/>
    <w:rsid w:val="00D72488"/>
    <w:rsid w:val="00D73822"/>
    <w:rsid w:val="00D765BF"/>
    <w:rsid w:val="00D76616"/>
    <w:rsid w:val="00D774E5"/>
    <w:rsid w:val="00D80086"/>
    <w:rsid w:val="00D8012D"/>
    <w:rsid w:val="00D839F2"/>
    <w:rsid w:val="00D83D66"/>
    <w:rsid w:val="00D84C47"/>
    <w:rsid w:val="00D860FB"/>
    <w:rsid w:val="00D86F06"/>
    <w:rsid w:val="00D878D1"/>
    <w:rsid w:val="00D9017A"/>
    <w:rsid w:val="00D902D7"/>
    <w:rsid w:val="00D935B8"/>
    <w:rsid w:val="00D946FD"/>
    <w:rsid w:val="00D954D0"/>
    <w:rsid w:val="00DA0588"/>
    <w:rsid w:val="00DA365D"/>
    <w:rsid w:val="00DA4A30"/>
    <w:rsid w:val="00DA6DDD"/>
    <w:rsid w:val="00DA7B59"/>
    <w:rsid w:val="00DB0B34"/>
    <w:rsid w:val="00DB28D5"/>
    <w:rsid w:val="00DB2D9A"/>
    <w:rsid w:val="00DB3479"/>
    <w:rsid w:val="00DB3A8F"/>
    <w:rsid w:val="00DB42DC"/>
    <w:rsid w:val="00DB4E1F"/>
    <w:rsid w:val="00DB6938"/>
    <w:rsid w:val="00DB7DEA"/>
    <w:rsid w:val="00DC1A18"/>
    <w:rsid w:val="00DC25CD"/>
    <w:rsid w:val="00DC28FB"/>
    <w:rsid w:val="00DC4979"/>
    <w:rsid w:val="00DC56A5"/>
    <w:rsid w:val="00DC78A3"/>
    <w:rsid w:val="00DD036A"/>
    <w:rsid w:val="00DD2F0A"/>
    <w:rsid w:val="00DD3A58"/>
    <w:rsid w:val="00DD4DAD"/>
    <w:rsid w:val="00DD5A2A"/>
    <w:rsid w:val="00DE1980"/>
    <w:rsid w:val="00DE4922"/>
    <w:rsid w:val="00DE51F8"/>
    <w:rsid w:val="00DE530A"/>
    <w:rsid w:val="00DE5D2E"/>
    <w:rsid w:val="00DE7ED0"/>
    <w:rsid w:val="00DF133D"/>
    <w:rsid w:val="00DF2C74"/>
    <w:rsid w:val="00DF6E58"/>
    <w:rsid w:val="00DF70E7"/>
    <w:rsid w:val="00E019A1"/>
    <w:rsid w:val="00E01C0E"/>
    <w:rsid w:val="00E01D44"/>
    <w:rsid w:val="00E04A5C"/>
    <w:rsid w:val="00E0512D"/>
    <w:rsid w:val="00E054DB"/>
    <w:rsid w:val="00E05CAE"/>
    <w:rsid w:val="00E10068"/>
    <w:rsid w:val="00E101FB"/>
    <w:rsid w:val="00E129D3"/>
    <w:rsid w:val="00E1392C"/>
    <w:rsid w:val="00E14D40"/>
    <w:rsid w:val="00E15756"/>
    <w:rsid w:val="00E17F6D"/>
    <w:rsid w:val="00E2151D"/>
    <w:rsid w:val="00E23048"/>
    <w:rsid w:val="00E23F93"/>
    <w:rsid w:val="00E25B2C"/>
    <w:rsid w:val="00E30F22"/>
    <w:rsid w:val="00E31157"/>
    <w:rsid w:val="00E31950"/>
    <w:rsid w:val="00E32643"/>
    <w:rsid w:val="00E439C2"/>
    <w:rsid w:val="00E43EF5"/>
    <w:rsid w:val="00E45236"/>
    <w:rsid w:val="00E4529C"/>
    <w:rsid w:val="00E47DFE"/>
    <w:rsid w:val="00E5062E"/>
    <w:rsid w:val="00E50C93"/>
    <w:rsid w:val="00E51984"/>
    <w:rsid w:val="00E52096"/>
    <w:rsid w:val="00E521FD"/>
    <w:rsid w:val="00E54314"/>
    <w:rsid w:val="00E54B60"/>
    <w:rsid w:val="00E55AE4"/>
    <w:rsid w:val="00E56F8F"/>
    <w:rsid w:val="00E57CBE"/>
    <w:rsid w:val="00E57FB0"/>
    <w:rsid w:val="00E613C3"/>
    <w:rsid w:val="00E6392A"/>
    <w:rsid w:val="00E64611"/>
    <w:rsid w:val="00E64B6B"/>
    <w:rsid w:val="00E65548"/>
    <w:rsid w:val="00E65E7C"/>
    <w:rsid w:val="00E65EC9"/>
    <w:rsid w:val="00E67580"/>
    <w:rsid w:val="00E67652"/>
    <w:rsid w:val="00E702B5"/>
    <w:rsid w:val="00E718A7"/>
    <w:rsid w:val="00E71FE9"/>
    <w:rsid w:val="00E72B49"/>
    <w:rsid w:val="00E7735F"/>
    <w:rsid w:val="00E826F1"/>
    <w:rsid w:val="00E827AA"/>
    <w:rsid w:val="00E82AE6"/>
    <w:rsid w:val="00E82E00"/>
    <w:rsid w:val="00E8622E"/>
    <w:rsid w:val="00E90ABF"/>
    <w:rsid w:val="00E91170"/>
    <w:rsid w:val="00E93434"/>
    <w:rsid w:val="00E93F89"/>
    <w:rsid w:val="00E9755B"/>
    <w:rsid w:val="00E97B8D"/>
    <w:rsid w:val="00EA27E8"/>
    <w:rsid w:val="00EA3057"/>
    <w:rsid w:val="00EA4380"/>
    <w:rsid w:val="00EA5294"/>
    <w:rsid w:val="00EB1924"/>
    <w:rsid w:val="00EB2201"/>
    <w:rsid w:val="00EB4C9D"/>
    <w:rsid w:val="00EB5AB7"/>
    <w:rsid w:val="00EB6B9B"/>
    <w:rsid w:val="00EB7104"/>
    <w:rsid w:val="00EC1E61"/>
    <w:rsid w:val="00EC2EA8"/>
    <w:rsid w:val="00EC4D49"/>
    <w:rsid w:val="00EC69AF"/>
    <w:rsid w:val="00EC6ACD"/>
    <w:rsid w:val="00ED010F"/>
    <w:rsid w:val="00ED1244"/>
    <w:rsid w:val="00ED1FA2"/>
    <w:rsid w:val="00ED2C75"/>
    <w:rsid w:val="00ED321F"/>
    <w:rsid w:val="00ED411C"/>
    <w:rsid w:val="00ED4683"/>
    <w:rsid w:val="00ED518D"/>
    <w:rsid w:val="00EE0A71"/>
    <w:rsid w:val="00EE318D"/>
    <w:rsid w:val="00EE61E0"/>
    <w:rsid w:val="00EE6801"/>
    <w:rsid w:val="00EF0F80"/>
    <w:rsid w:val="00EF3C40"/>
    <w:rsid w:val="00EF3DDF"/>
    <w:rsid w:val="00EF5C66"/>
    <w:rsid w:val="00EF6C45"/>
    <w:rsid w:val="00EF72F4"/>
    <w:rsid w:val="00F013A1"/>
    <w:rsid w:val="00F02B16"/>
    <w:rsid w:val="00F044A2"/>
    <w:rsid w:val="00F077E9"/>
    <w:rsid w:val="00F1071F"/>
    <w:rsid w:val="00F10FEB"/>
    <w:rsid w:val="00F13CDD"/>
    <w:rsid w:val="00F153FA"/>
    <w:rsid w:val="00F2097F"/>
    <w:rsid w:val="00F20D01"/>
    <w:rsid w:val="00F21224"/>
    <w:rsid w:val="00F24383"/>
    <w:rsid w:val="00F24BC5"/>
    <w:rsid w:val="00F24D29"/>
    <w:rsid w:val="00F26E1C"/>
    <w:rsid w:val="00F26FB0"/>
    <w:rsid w:val="00F279E8"/>
    <w:rsid w:val="00F3358F"/>
    <w:rsid w:val="00F410D5"/>
    <w:rsid w:val="00F41C5E"/>
    <w:rsid w:val="00F42D60"/>
    <w:rsid w:val="00F45490"/>
    <w:rsid w:val="00F47622"/>
    <w:rsid w:val="00F47E8F"/>
    <w:rsid w:val="00F50DB9"/>
    <w:rsid w:val="00F562C4"/>
    <w:rsid w:val="00F56514"/>
    <w:rsid w:val="00F56A18"/>
    <w:rsid w:val="00F609F3"/>
    <w:rsid w:val="00F6250D"/>
    <w:rsid w:val="00F63763"/>
    <w:rsid w:val="00F64A9A"/>
    <w:rsid w:val="00F70010"/>
    <w:rsid w:val="00F70079"/>
    <w:rsid w:val="00F72306"/>
    <w:rsid w:val="00F76783"/>
    <w:rsid w:val="00F77689"/>
    <w:rsid w:val="00F802C9"/>
    <w:rsid w:val="00F80D77"/>
    <w:rsid w:val="00F91E05"/>
    <w:rsid w:val="00F922D2"/>
    <w:rsid w:val="00F945FE"/>
    <w:rsid w:val="00F95535"/>
    <w:rsid w:val="00FA08A1"/>
    <w:rsid w:val="00FA4F1B"/>
    <w:rsid w:val="00FA6BA1"/>
    <w:rsid w:val="00FB0788"/>
    <w:rsid w:val="00FB36B1"/>
    <w:rsid w:val="00FB3DA3"/>
    <w:rsid w:val="00FB52D9"/>
    <w:rsid w:val="00FC0BFB"/>
    <w:rsid w:val="00FC51E1"/>
    <w:rsid w:val="00FC6570"/>
    <w:rsid w:val="00FD02D8"/>
    <w:rsid w:val="00FD040D"/>
    <w:rsid w:val="00FD0C7D"/>
    <w:rsid w:val="00FD34B4"/>
    <w:rsid w:val="00FD4384"/>
    <w:rsid w:val="00FD4894"/>
    <w:rsid w:val="00FD4DD8"/>
    <w:rsid w:val="00FD5494"/>
    <w:rsid w:val="00FD6E96"/>
    <w:rsid w:val="00FE09CF"/>
    <w:rsid w:val="00FE26DD"/>
    <w:rsid w:val="00FE38DF"/>
    <w:rsid w:val="00FE4870"/>
    <w:rsid w:val="00FE7B9D"/>
    <w:rsid w:val="00FF02AE"/>
    <w:rsid w:val="00FF0A04"/>
    <w:rsid w:val="00FF2AD9"/>
    <w:rsid w:val="00FF410C"/>
    <w:rsid w:val="00F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B22A35C9-713D-4DCE-A734-6E449407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E3D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qFormat/>
    <w:rsid w:val="00234187"/>
    <w:pPr>
      <w:spacing w:line="360" w:lineRule="auto"/>
      <w:jc w:val="both"/>
    </w:pPr>
    <w:rPr>
      <w:rFonts w:cs="新細明體"/>
      <w:b/>
      <w:bCs/>
      <w:sz w:val="36"/>
      <w:szCs w:val="36"/>
    </w:rPr>
  </w:style>
  <w:style w:type="paragraph" w:customStyle="1" w:styleId="1">
    <w:name w:val="標題1.加粗"/>
    <w:basedOn w:val="a"/>
    <w:link w:val="10"/>
    <w:uiPriority w:val="99"/>
    <w:rsid w:val="00234187"/>
    <w:pPr>
      <w:spacing w:line="400" w:lineRule="exact"/>
      <w:ind w:firstLineChars="450" w:firstLine="1080"/>
      <w:jc w:val="both"/>
    </w:pPr>
    <w:rPr>
      <w:rFonts w:ascii="標楷體" w:eastAsia="標楷體" w:cs="新細明體"/>
      <w:b/>
      <w:bCs/>
      <w:sz w:val="28"/>
      <w:szCs w:val="28"/>
    </w:rPr>
  </w:style>
  <w:style w:type="character" w:customStyle="1" w:styleId="10">
    <w:name w:val="標題1.加粗 字元"/>
    <w:link w:val="1"/>
    <w:uiPriority w:val="99"/>
    <w:rsid w:val="00234187"/>
    <w:rPr>
      <w:rFonts w:ascii="標楷體"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a4">
    <w:name w:val="標題（一）"/>
    <w:basedOn w:val="a"/>
    <w:link w:val="11"/>
    <w:uiPriority w:val="99"/>
    <w:rsid w:val="00234187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character" w:customStyle="1" w:styleId="11">
    <w:name w:val="標題（一） 字元1"/>
    <w:link w:val="a4"/>
    <w:uiPriority w:val="99"/>
    <w:rsid w:val="00234187"/>
    <w:rPr>
      <w:rFonts w:eastAsia="標楷體" w:cs="新細明體"/>
      <w:b/>
      <w:bCs/>
      <w:kern w:val="2"/>
      <w:sz w:val="28"/>
      <w:szCs w:val="28"/>
      <w:lang w:val="en-US" w:eastAsia="zh-TW" w:bidi="ar-SA"/>
    </w:rPr>
  </w:style>
  <w:style w:type="paragraph" w:customStyle="1" w:styleId="12">
    <w:name w:val="標題1."/>
    <w:basedOn w:val="a"/>
    <w:rsid w:val="00234187"/>
    <w:pPr>
      <w:spacing w:line="400" w:lineRule="exact"/>
      <w:ind w:firstLineChars="450" w:firstLine="450"/>
      <w:jc w:val="both"/>
    </w:pPr>
    <w:rPr>
      <w:rFonts w:ascii="標楷體" w:cs="新細明體"/>
      <w:bCs/>
    </w:rPr>
  </w:style>
  <w:style w:type="paragraph" w:customStyle="1" w:styleId="a5">
    <w:name w:val="乙篇主文"/>
    <w:basedOn w:val="a"/>
    <w:link w:val="a6"/>
    <w:rsid w:val="00234187"/>
    <w:pPr>
      <w:spacing w:line="400" w:lineRule="exact"/>
      <w:ind w:firstLineChars="200" w:firstLine="200"/>
      <w:jc w:val="both"/>
    </w:pPr>
    <w:rPr>
      <w:rFonts w:ascii="標楷體" w:eastAsia="標楷體"/>
    </w:rPr>
  </w:style>
  <w:style w:type="character" w:customStyle="1" w:styleId="a6">
    <w:name w:val="乙篇主文 字元"/>
    <w:link w:val="a5"/>
    <w:rsid w:val="00234187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13">
    <w:name w:val="字元 字元1"/>
    <w:basedOn w:val="a"/>
    <w:semiHidden/>
    <w:rsid w:val="00234187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14">
    <w:name w:val="字元 字元1 字元 字元 字元 字元"/>
    <w:basedOn w:val="a"/>
    <w:rsid w:val="007114FD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a7">
    <w:name w:val="header"/>
    <w:basedOn w:val="a"/>
    <w:rsid w:val="003037EE"/>
    <w:pPr>
      <w:tabs>
        <w:tab w:val="center" w:pos="4153"/>
        <w:tab w:val="right" w:pos="8306"/>
      </w:tabs>
      <w:snapToGrid w:val="0"/>
      <w:jc w:val="right"/>
    </w:pPr>
    <w:rPr>
      <w:rFonts w:ascii="標楷體"/>
      <w:sz w:val="20"/>
      <w:szCs w:val="20"/>
    </w:rPr>
  </w:style>
  <w:style w:type="paragraph" w:customStyle="1" w:styleId="a8">
    <w:name w:val="乙篇主文 字元 字元"/>
    <w:basedOn w:val="a"/>
    <w:rsid w:val="00AA3110"/>
    <w:pPr>
      <w:spacing w:line="400" w:lineRule="exact"/>
      <w:ind w:firstLineChars="200" w:firstLine="200"/>
      <w:jc w:val="both"/>
    </w:pPr>
    <w:rPr>
      <w:rFonts w:ascii="標楷體"/>
    </w:rPr>
  </w:style>
  <w:style w:type="paragraph" w:styleId="a9">
    <w:name w:val="Balloon Text"/>
    <w:basedOn w:val="a"/>
    <w:semiHidden/>
    <w:rsid w:val="0064591E"/>
    <w:rPr>
      <w:rFonts w:ascii="Arial" w:hAnsi="Arial"/>
      <w:sz w:val="18"/>
      <w:szCs w:val="18"/>
    </w:rPr>
  </w:style>
  <w:style w:type="paragraph" w:customStyle="1" w:styleId="aa">
    <w:name w:val="甲乙丙"/>
    <w:basedOn w:val="a"/>
    <w:rsid w:val="00370E3D"/>
    <w:pPr>
      <w:spacing w:after="360" w:line="360" w:lineRule="auto"/>
      <w:jc w:val="center"/>
    </w:pPr>
    <w:rPr>
      <w:rFonts w:ascii="標楷體" w:eastAsia="標楷體"/>
      <w:b/>
      <w:spacing w:val="-10"/>
      <w:sz w:val="40"/>
      <w:szCs w:val="20"/>
    </w:rPr>
  </w:style>
  <w:style w:type="paragraph" w:styleId="ab">
    <w:name w:val="footer"/>
    <w:basedOn w:val="a"/>
    <w:link w:val="ac"/>
    <w:uiPriority w:val="99"/>
    <w:rsid w:val="00637F2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c">
    <w:name w:val="頁尾 字元"/>
    <w:link w:val="ab"/>
    <w:uiPriority w:val="99"/>
    <w:rsid w:val="00637F29"/>
    <w:rPr>
      <w:kern w:val="2"/>
    </w:rPr>
  </w:style>
  <w:style w:type="character" w:customStyle="1" w:styleId="15">
    <w:name w:val="乙篇主文 字元 字元 字元1"/>
    <w:locked/>
    <w:rsid w:val="00C335B9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3">
    <w:name w:val="表格欄3數字"/>
    <w:basedOn w:val="a"/>
    <w:rsid w:val="00C335B9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customStyle="1" w:styleId="ad">
    <w:name w:val="表頭"/>
    <w:basedOn w:val="a"/>
    <w:rsid w:val="00C335B9"/>
    <w:pPr>
      <w:ind w:leftChars="30" w:left="30" w:rightChars="30" w:right="30"/>
      <w:jc w:val="distribute"/>
    </w:pPr>
    <w:rPr>
      <w:rFonts w:ascii="華康楷書體W5" w:eastAsia="標楷體"/>
      <w:sz w:val="20"/>
      <w:szCs w:val="20"/>
    </w:rPr>
  </w:style>
  <w:style w:type="paragraph" w:customStyle="1" w:styleId="1-1">
    <w:name w:val="表格欄1-1主管"/>
    <w:basedOn w:val="a"/>
    <w:rsid w:val="00C335B9"/>
    <w:pPr>
      <w:jc w:val="distribute"/>
    </w:pPr>
    <w:rPr>
      <w:rFonts w:eastAsia="標楷體" w:cs="新細明體"/>
      <w:b/>
      <w:sz w:val="20"/>
      <w:szCs w:val="20"/>
    </w:rPr>
  </w:style>
  <w:style w:type="paragraph" w:customStyle="1" w:styleId="ae">
    <w:name w:val="單元"/>
    <w:basedOn w:val="a"/>
    <w:rsid w:val="00C335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styleId="af">
    <w:name w:val="footnote text"/>
    <w:basedOn w:val="a"/>
    <w:link w:val="af0"/>
    <w:uiPriority w:val="99"/>
    <w:rsid w:val="00E72B49"/>
    <w:pPr>
      <w:snapToGrid w:val="0"/>
    </w:pPr>
    <w:rPr>
      <w:sz w:val="20"/>
      <w:szCs w:val="20"/>
      <w:lang w:val="x-none" w:eastAsia="x-none"/>
    </w:rPr>
  </w:style>
  <w:style w:type="character" w:customStyle="1" w:styleId="af0">
    <w:name w:val="註腳文字 字元"/>
    <w:link w:val="af"/>
    <w:uiPriority w:val="99"/>
    <w:rsid w:val="00E72B49"/>
    <w:rPr>
      <w:kern w:val="2"/>
    </w:rPr>
  </w:style>
  <w:style w:type="character" w:styleId="af1">
    <w:name w:val="footnote reference"/>
    <w:uiPriority w:val="99"/>
    <w:rsid w:val="00E72B49"/>
    <w:rPr>
      <w:rFonts w:cs="Times New Roman"/>
      <w:vertAlign w:val="superscript"/>
    </w:rPr>
  </w:style>
  <w:style w:type="paragraph" w:customStyle="1" w:styleId="af2">
    <w:name w:val="標題（一） 字元"/>
    <w:basedOn w:val="a"/>
    <w:link w:val="af3"/>
    <w:rsid w:val="00CB72DC"/>
    <w:pPr>
      <w:spacing w:beforeLines="20" w:afterLines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character" w:customStyle="1" w:styleId="af3">
    <w:name w:val="標題（一） 字元 字元"/>
    <w:link w:val="af2"/>
    <w:rsid w:val="00CB72DC"/>
    <w:rPr>
      <w:rFonts w:eastAsia="標楷體" w:cs="新細明體"/>
      <w:b/>
      <w:bCs/>
      <w:kern w:val="2"/>
      <w:sz w:val="28"/>
      <w:szCs w:val="28"/>
    </w:rPr>
  </w:style>
  <w:style w:type="paragraph" w:styleId="af4">
    <w:name w:val="List Paragraph"/>
    <w:aliases w:val="卑南壹,List Paragraph,詳細說明"/>
    <w:basedOn w:val="a"/>
    <w:link w:val="af5"/>
    <w:uiPriority w:val="34"/>
    <w:qFormat/>
    <w:rsid w:val="002E4DF0"/>
    <w:pPr>
      <w:ind w:leftChars="200" w:left="480"/>
    </w:pPr>
  </w:style>
  <w:style w:type="character" w:styleId="af6">
    <w:name w:val="Placeholder Text"/>
    <w:basedOn w:val="a0"/>
    <w:uiPriority w:val="99"/>
    <w:semiHidden/>
    <w:rsid w:val="0082612D"/>
    <w:rPr>
      <w:color w:val="808080"/>
    </w:rPr>
  </w:style>
  <w:style w:type="character" w:customStyle="1" w:styleId="af5">
    <w:name w:val="清單段落 字元"/>
    <w:aliases w:val="卑南壹 字元,List Paragraph 字元,詳細說明 字元"/>
    <w:link w:val="af4"/>
    <w:uiPriority w:val="34"/>
    <w:locked/>
    <w:rsid w:val="00590E9F"/>
    <w:rPr>
      <w:kern w:val="2"/>
      <w:sz w:val="24"/>
      <w:szCs w:val="24"/>
    </w:rPr>
  </w:style>
  <w:style w:type="table" w:customStyle="1" w:styleId="2">
    <w:name w:val="表格格線2"/>
    <w:basedOn w:val="a1"/>
    <w:next w:val="af7"/>
    <w:uiPriority w:val="59"/>
    <w:rsid w:val="00590E9F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rsid w:val="00590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6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5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0.wdp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microsoft.com/office/2007/relationships/hdphoto" Target="media/hdphoto20.wdp"/><Relationship Id="rId23" Type="http://schemas.openxmlformats.org/officeDocument/2006/relationships/image" Target="media/image10.png"/><Relationship Id="rId28" Type="http://schemas.openxmlformats.org/officeDocument/2006/relationships/footer" Target="footer3.xml"/><Relationship Id="rId10" Type="http://schemas.openxmlformats.org/officeDocument/2006/relationships/image" Target="media/image13.png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20.png"/><Relationship Id="rId22" Type="http://schemas.openxmlformats.org/officeDocument/2006/relationships/image" Target="media/image9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3548A-A756-4A89-8573-BB6741665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2854</Words>
  <Characters>290</Characters>
  <Application>Microsoft Office Word</Application>
  <DocSecurity>0</DocSecurity>
  <Lines>2</Lines>
  <Paragraphs>6</Paragraphs>
  <ScaleCrop>false</ScaleCrop>
  <Company>CMT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拾陸、僑務委員會主管</dc:title>
  <dc:creator>naopc</dc:creator>
  <cp:lastModifiedBy>蔡容韶</cp:lastModifiedBy>
  <cp:revision>65</cp:revision>
  <cp:lastPrinted>2023-06-26T02:22:00Z</cp:lastPrinted>
  <dcterms:created xsi:type="dcterms:W3CDTF">2023-07-04T08:07:00Z</dcterms:created>
  <dcterms:modified xsi:type="dcterms:W3CDTF">2023-07-12T03:38:00Z</dcterms:modified>
</cp:coreProperties>
</file>