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13D8478B" w14:textId="77777777" w:rsidR="009A0192" w:rsidRPr="00A76C5A" w:rsidRDefault="009A0192" w:rsidP="00A76C5A">
      <w:pPr>
        <w:snapToGrid w:val="0"/>
        <w:spacing w:line="360" w:lineRule="auto"/>
        <w:rPr>
          <w:sz w:val="32"/>
          <w:szCs w:val="32"/>
        </w:rPr>
      </w:pPr>
      <w:r w:rsidRPr="00A76C5A">
        <w:rPr>
          <w:rFonts w:ascii="標楷體" w:eastAsia="標楷體" w:hAnsi="標楷體" w:cs="標楷體" w:hint="eastAsia"/>
          <w:b/>
          <w:sz w:val="32"/>
          <w:szCs w:val="32"/>
        </w:rPr>
        <w:t>十</w:t>
      </w:r>
      <w:r w:rsidR="007945BA" w:rsidRPr="00A76C5A">
        <w:rPr>
          <w:rFonts w:ascii="標楷體" w:eastAsia="標楷體" w:hAnsi="標楷體" w:cs="標楷體" w:hint="eastAsia"/>
          <w:b/>
          <w:sz w:val="32"/>
          <w:szCs w:val="32"/>
        </w:rPr>
        <w:t>四</w:t>
      </w:r>
      <w:r w:rsidRPr="00A76C5A">
        <w:rPr>
          <w:rFonts w:ascii="標楷體" w:eastAsia="標楷體" w:hAnsi="標楷體" w:cs="標楷體" w:hint="eastAsia"/>
          <w:b/>
          <w:sz w:val="32"/>
          <w:szCs w:val="32"/>
        </w:rPr>
        <w:t>、國家通訊傳播委員會主管</w:t>
      </w:r>
    </w:p>
    <w:p w14:paraId="6B3D68EC" w14:textId="687DAD3D" w:rsidR="009A0192" w:rsidRDefault="00BF28ED" w:rsidP="00D712FC">
      <w:pPr>
        <w:snapToGrid w:val="0"/>
        <w:spacing w:line="360" w:lineRule="auto"/>
        <w:ind w:firstLineChars="150" w:firstLine="480"/>
      </w:pPr>
      <w:r>
        <w:rPr>
          <w:rFonts w:ascii="標楷體" w:eastAsia="標楷體" w:hAnsi="標楷體" w:cs="標楷體" w:hint="eastAsia"/>
          <w:b/>
          <w:sz w:val="32"/>
          <w:szCs w:val="28"/>
        </w:rPr>
        <w:t>(</w:t>
      </w:r>
      <w:proofErr w:type="gramStart"/>
      <w:r>
        <w:rPr>
          <w:rFonts w:ascii="標楷體" w:eastAsia="標楷體" w:hAnsi="標楷體" w:cs="標楷體" w:hint="eastAsia"/>
          <w:b/>
          <w:sz w:val="32"/>
          <w:szCs w:val="28"/>
        </w:rPr>
        <w:t>一</w:t>
      </w:r>
      <w:proofErr w:type="gramEnd"/>
      <w:r>
        <w:rPr>
          <w:rFonts w:ascii="標楷體" w:eastAsia="標楷體" w:hAnsi="標楷體" w:cs="標楷體" w:hint="eastAsia"/>
          <w:b/>
          <w:sz w:val="32"/>
          <w:szCs w:val="28"/>
        </w:rPr>
        <w:t>)</w:t>
      </w:r>
      <w:r w:rsidR="009A0192">
        <w:rPr>
          <w:rFonts w:ascii="標楷體" w:eastAsia="標楷體" w:hAnsi="標楷體" w:cs="標楷體" w:hint="eastAsia"/>
          <w:b/>
          <w:sz w:val="32"/>
        </w:rPr>
        <w:t>通訊傳播監督管理基金</w:t>
      </w:r>
    </w:p>
    <w:p w14:paraId="2DEF263D" w14:textId="77777777" w:rsidR="009A0192" w:rsidRPr="00D712FC" w:rsidRDefault="009A0192" w:rsidP="00D82D5B">
      <w:pPr>
        <w:suppressAutoHyphens w:val="0"/>
        <w:adjustRightInd w:val="0"/>
        <w:snapToGrid w:val="0"/>
        <w:spacing w:line="360" w:lineRule="auto"/>
        <w:ind w:firstLineChars="200" w:firstLine="480"/>
        <w:jc w:val="both"/>
      </w:pPr>
      <w:r w:rsidRPr="00D712FC">
        <w:rPr>
          <w:rFonts w:ascii="標楷體" w:eastAsia="標楷體" w:hAnsi="標楷體" w:cs="標楷體" w:hint="eastAsia"/>
          <w:color w:val="000000"/>
        </w:rPr>
        <w:t>政府為有效辦理通訊傳播管理事項，促</w:t>
      </w:r>
      <w:r w:rsidRPr="00D712FC">
        <w:rPr>
          <w:rFonts w:ascii="標楷體" w:eastAsia="標楷體" w:hAnsi="標楷體" w:cs="標楷體"/>
          <w:color w:val="000000"/>
        </w:rPr>
        <w:t>進</w:t>
      </w:r>
      <w:r w:rsidRPr="00D712FC">
        <w:rPr>
          <w:rFonts w:ascii="標楷體" w:eastAsia="標楷體" w:hAnsi="標楷體" w:cs="標楷體" w:hint="eastAsia"/>
          <w:color w:val="000000"/>
        </w:rPr>
        <w:t>通訊傳播市場公平有效競爭，保障國民通</w:t>
      </w:r>
      <w:r w:rsidRPr="00D712FC">
        <w:rPr>
          <w:rFonts w:ascii="標楷體" w:eastAsia="標楷體" w:hAnsi="標楷體" w:cs="標楷體"/>
          <w:color w:val="000000"/>
        </w:rPr>
        <w:t>訊</w:t>
      </w:r>
      <w:r w:rsidRPr="00D712FC">
        <w:rPr>
          <w:rFonts w:ascii="標楷體" w:eastAsia="標楷體" w:hAnsi="標楷體" w:cs="標楷體" w:hint="eastAsia"/>
          <w:color w:val="000000"/>
        </w:rPr>
        <w:t>傳</w:t>
      </w:r>
      <w:r w:rsidRPr="00D712FC">
        <w:rPr>
          <w:rFonts w:ascii="標楷體" w:eastAsia="標楷體" w:hAnsi="標楷體" w:cs="標楷體"/>
          <w:color w:val="000000"/>
        </w:rPr>
        <w:t>播</w:t>
      </w:r>
      <w:r w:rsidRPr="00D712FC">
        <w:rPr>
          <w:rFonts w:ascii="標楷體" w:eastAsia="標楷體" w:hAnsi="標楷體" w:cs="標楷體" w:hint="eastAsia"/>
          <w:color w:val="000000"/>
        </w:rPr>
        <w:t>權益，依通訊傳播基本法規定，設立通訊傳播監督管理基金。該基金</w:t>
      </w:r>
      <w:proofErr w:type="gramStart"/>
      <w:r w:rsidR="009C6943" w:rsidRPr="00D712FC">
        <w:rPr>
          <w:rFonts w:ascii="標楷體" w:eastAsia="標楷體" w:hAnsi="標楷體" w:cs="標楷體" w:hint="eastAsia"/>
          <w:color w:val="000000"/>
        </w:rPr>
        <w:t>11</w:t>
      </w:r>
      <w:r w:rsidR="004C24F7" w:rsidRPr="00D712FC">
        <w:rPr>
          <w:rFonts w:ascii="標楷體" w:eastAsia="標楷體" w:hAnsi="標楷體" w:cs="標楷體" w:hint="eastAsia"/>
          <w:color w:val="000000"/>
        </w:rPr>
        <w:t>1</w:t>
      </w:r>
      <w:proofErr w:type="gramEnd"/>
      <w:r w:rsidR="009C6943" w:rsidRPr="00D712FC">
        <w:rPr>
          <w:rFonts w:ascii="標楷體" w:eastAsia="標楷體" w:hAnsi="標楷體" w:cs="標楷體" w:hint="eastAsia"/>
          <w:color w:val="000000"/>
        </w:rPr>
        <w:t>年度</w:t>
      </w:r>
      <w:r w:rsidRPr="00D712FC">
        <w:rPr>
          <w:rFonts w:ascii="標楷體" w:eastAsia="標楷體" w:hAnsi="標楷體" w:cs="標楷體" w:hint="eastAsia"/>
          <w:color w:val="000000"/>
        </w:rPr>
        <w:t>各項業務計畫及預算之執行等，經予書面審核，</w:t>
      </w:r>
      <w:r w:rsidR="00C25835" w:rsidRPr="00D712FC">
        <w:rPr>
          <w:rFonts w:ascii="標楷體" w:eastAsia="標楷體" w:hAnsi="標楷體" w:hint="eastAsia"/>
          <w:snapToGrid w:val="0"/>
          <w:kern w:val="0"/>
        </w:rPr>
        <w:t>並派員就地抽查，</w:t>
      </w:r>
      <w:r w:rsidR="00566ADA" w:rsidRPr="00D712FC">
        <w:rPr>
          <w:rFonts w:ascii="標楷體" w:eastAsia="標楷體" w:hAnsi="標楷體" w:hint="eastAsia"/>
          <w:bCs/>
        </w:rPr>
        <w:t>茲將</w:t>
      </w:r>
      <w:r w:rsidR="00E43BCF" w:rsidRPr="00D712FC">
        <w:rPr>
          <w:rFonts w:ascii="標楷體" w:eastAsia="標楷體" w:hAnsi="標楷體" w:hint="eastAsia"/>
          <w:bCs/>
        </w:rPr>
        <w:t>查</w:t>
      </w:r>
      <w:r w:rsidR="00566ADA" w:rsidRPr="00D712FC">
        <w:rPr>
          <w:rFonts w:ascii="標楷體" w:eastAsia="標楷體" w:hAnsi="標楷體" w:hint="eastAsia"/>
          <w:bCs/>
        </w:rPr>
        <w:t>核結果說明如次</w:t>
      </w:r>
      <w:r w:rsidRPr="00D712FC">
        <w:rPr>
          <w:rFonts w:ascii="標楷體" w:eastAsia="標楷體" w:hAnsi="標楷體" w:cs="標楷體" w:hint="eastAsia"/>
          <w:color w:val="000000"/>
        </w:rPr>
        <w:t>：</w:t>
      </w:r>
    </w:p>
    <w:p w14:paraId="4A9AB96B" w14:textId="77777777" w:rsidR="009A0192" w:rsidRPr="00D712FC" w:rsidRDefault="009A0192" w:rsidP="00D712FC">
      <w:pPr>
        <w:suppressAutoHyphens w:val="0"/>
        <w:adjustRightInd w:val="0"/>
        <w:snapToGrid w:val="0"/>
        <w:spacing w:line="360" w:lineRule="auto"/>
        <w:ind w:firstLineChars="450" w:firstLine="1261"/>
        <w:jc w:val="both"/>
        <w:outlineLvl w:val="0"/>
        <w:rPr>
          <w:sz w:val="28"/>
          <w:szCs w:val="28"/>
        </w:rPr>
      </w:pPr>
      <w:r w:rsidRPr="00D712FC">
        <w:rPr>
          <w:rFonts w:ascii="標楷體" w:eastAsia="標楷體" w:hAnsi="標楷體" w:cs="標楷體" w:hint="eastAsia"/>
          <w:b/>
          <w:sz w:val="28"/>
          <w:szCs w:val="28"/>
        </w:rPr>
        <w:t>1.　業務計畫實施</w:t>
      </w:r>
      <w:r w:rsidRPr="00D712FC">
        <w:rPr>
          <w:rFonts w:ascii="標楷體" w:eastAsia="標楷體" w:hAnsi="標楷體" w:hint="eastAsia"/>
          <w:b/>
          <w:snapToGrid w:val="0"/>
          <w:kern w:val="0"/>
          <w:sz w:val="28"/>
          <w:szCs w:val="28"/>
        </w:rPr>
        <w:t>情形</w:t>
      </w:r>
      <w:r w:rsidRPr="00D712FC">
        <w:rPr>
          <w:rFonts w:ascii="標楷體" w:eastAsia="標楷體" w:hAnsi="標楷體" w:cs="標楷體" w:hint="eastAsia"/>
          <w:b/>
          <w:sz w:val="28"/>
          <w:szCs w:val="28"/>
        </w:rPr>
        <w:t>之查核</w:t>
      </w:r>
    </w:p>
    <w:p w14:paraId="2CC80DBF" w14:textId="06C8C015" w:rsidR="00373FF3" w:rsidRPr="00D712FC" w:rsidRDefault="009A0192" w:rsidP="00D82D5B">
      <w:pPr>
        <w:suppressAutoHyphens w:val="0"/>
        <w:adjustRightInd w:val="0"/>
        <w:snapToGrid w:val="0"/>
        <w:spacing w:line="360" w:lineRule="auto"/>
        <w:ind w:firstLineChars="200" w:firstLine="480"/>
        <w:jc w:val="both"/>
        <w:rPr>
          <w:rFonts w:ascii="標楷體" w:eastAsia="標楷體" w:hAnsi="標楷體" w:cs="標楷體"/>
        </w:rPr>
      </w:pPr>
      <w:r w:rsidRPr="00D712FC">
        <w:rPr>
          <w:rFonts w:ascii="標楷體" w:eastAsia="標楷體" w:hAnsi="標楷體" w:cs="標楷體" w:hint="eastAsia"/>
        </w:rPr>
        <w:t>該基金主要業務係辦理通訊傳播監理政策企劃、通訊傳播基礎設施事務監理、平</w:t>
      </w:r>
      <w:proofErr w:type="gramStart"/>
      <w:r w:rsidRPr="00D712FC">
        <w:rPr>
          <w:rFonts w:ascii="標楷體" w:eastAsia="標楷體" w:hAnsi="標楷體" w:cs="標楷體" w:hint="eastAsia"/>
        </w:rPr>
        <w:t>臺</w:t>
      </w:r>
      <w:proofErr w:type="gramEnd"/>
      <w:r w:rsidRPr="00D712FC">
        <w:rPr>
          <w:rFonts w:ascii="標楷體" w:eastAsia="標楷體" w:hAnsi="標楷體" w:cs="標楷體" w:hint="eastAsia"/>
        </w:rPr>
        <w:t>事業監理、通訊</w:t>
      </w:r>
      <w:r w:rsidRPr="00D712FC">
        <w:rPr>
          <w:rFonts w:ascii="標楷體" w:eastAsia="標楷體" w:hAnsi="標楷體" w:hint="eastAsia"/>
          <w:snapToGrid w:val="0"/>
          <w:kern w:val="0"/>
        </w:rPr>
        <w:t>傳播</w:t>
      </w:r>
      <w:r w:rsidRPr="00D712FC">
        <w:rPr>
          <w:rFonts w:ascii="標楷體" w:eastAsia="標楷體" w:hAnsi="標楷體" w:cs="標楷體" w:hint="eastAsia"/>
        </w:rPr>
        <w:t>射頻與資源業務監理、傳播事務監理、法制業務及地區監理等。</w:t>
      </w:r>
      <w:proofErr w:type="gramStart"/>
      <w:r w:rsidR="009C6943" w:rsidRPr="00D712FC">
        <w:rPr>
          <w:rFonts w:ascii="標楷體" w:eastAsia="標楷體" w:hAnsi="標楷體" w:cs="標楷體" w:hint="eastAsia"/>
        </w:rPr>
        <w:t>11</w:t>
      </w:r>
      <w:r w:rsidR="004C24F7" w:rsidRPr="00D712FC">
        <w:rPr>
          <w:rFonts w:ascii="標楷體" w:eastAsia="標楷體" w:hAnsi="標楷體" w:cs="標楷體" w:hint="eastAsia"/>
        </w:rPr>
        <w:t>1</w:t>
      </w:r>
      <w:proofErr w:type="gramEnd"/>
      <w:r w:rsidR="009C6943" w:rsidRPr="00D712FC">
        <w:rPr>
          <w:rFonts w:ascii="標楷體" w:eastAsia="標楷體" w:hAnsi="標楷體" w:cs="標楷體" w:hint="eastAsia"/>
        </w:rPr>
        <w:t>年度</w:t>
      </w:r>
      <w:r w:rsidR="007925AC">
        <w:rPr>
          <w:rFonts w:ascii="標楷體" w:eastAsia="標楷體" w:hAnsi="標楷體" w:cs="標楷體" w:hint="eastAsia"/>
        </w:rPr>
        <w:t>主要</w:t>
      </w:r>
      <w:r w:rsidRPr="00D712FC">
        <w:rPr>
          <w:rFonts w:ascii="標楷體" w:eastAsia="標楷體" w:hAnsi="標楷體" w:cs="標楷體" w:hint="eastAsia"/>
        </w:rPr>
        <w:t>業務計畫</w:t>
      </w:r>
      <w:r w:rsidR="007A466C" w:rsidRPr="00D712FC">
        <w:rPr>
          <w:rFonts w:ascii="標楷體" w:eastAsia="標楷體" w:hAnsi="標楷體" w:cs="標楷體" w:hint="eastAsia"/>
        </w:rPr>
        <w:t>3</w:t>
      </w:r>
      <w:r w:rsidRPr="00D712FC">
        <w:rPr>
          <w:rFonts w:ascii="標楷體" w:eastAsia="標楷體" w:hAnsi="標楷體" w:cs="標楷體" w:hint="eastAsia"/>
        </w:rPr>
        <w:t>項，實施結果，實際</w:t>
      </w:r>
      <w:proofErr w:type="gramStart"/>
      <w:r w:rsidRPr="00D712FC">
        <w:rPr>
          <w:rFonts w:ascii="標楷體" w:eastAsia="標楷體" w:hAnsi="標楷體" w:cs="標楷體" w:hint="eastAsia"/>
        </w:rPr>
        <w:t>數</w:t>
      </w:r>
      <w:r w:rsidR="007925AC">
        <w:rPr>
          <w:rFonts w:ascii="標楷體" w:eastAsia="標楷體" w:hAnsi="標楷體" w:cs="標楷體" w:hint="eastAsia"/>
        </w:rPr>
        <w:t>均</w:t>
      </w:r>
      <w:r w:rsidRPr="00D712FC">
        <w:rPr>
          <w:rFonts w:ascii="標楷體" w:eastAsia="標楷體" w:hAnsi="標楷體" w:cs="標楷體" w:hint="eastAsia"/>
        </w:rPr>
        <w:t>較原</w:t>
      </w:r>
      <w:proofErr w:type="gramEnd"/>
      <w:r w:rsidRPr="00D712FC">
        <w:rPr>
          <w:rFonts w:ascii="標楷體" w:eastAsia="標楷體" w:hAnsi="標楷體" w:cs="標楷體" w:hint="eastAsia"/>
        </w:rPr>
        <w:t>預計減少，其執行情形列表</w:t>
      </w:r>
      <w:r w:rsidRPr="00D712FC">
        <w:rPr>
          <w:rFonts w:ascii="標楷體" w:eastAsia="標楷體" w:hAnsi="標楷體" w:cs="標楷體"/>
        </w:rPr>
        <w:t>如次：</w:t>
      </w:r>
    </w:p>
    <w:tbl>
      <w:tblPr>
        <w:tblW w:w="9953" w:type="dxa"/>
        <w:jc w:val="center"/>
        <w:tblLayout w:type="fixed"/>
        <w:tblCellMar>
          <w:left w:w="28" w:type="dxa"/>
          <w:right w:w="28" w:type="dxa"/>
        </w:tblCellMar>
        <w:tblLook w:val="0000" w:firstRow="0" w:lastRow="0" w:firstColumn="0" w:lastColumn="0" w:noHBand="0" w:noVBand="0"/>
      </w:tblPr>
      <w:tblGrid>
        <w:gridCol w:w="1965"/>
        <w:gridCol w:w="767"/>
        <w:gridCol w:w="1213"/>
        <w:gridCol w:w="1213"/>
        <w:gridCol w:w="1213"/>
        <w:gridCol w:w="1000"/>
        <w:gridCol w:w="2582"/>
      </w:tblGrid>
      <w:tr w:rsidR="00580511" w:rsidRPr="00580511" w14:paraId="0667647B" w14:textId="77777777" w:rsidTr="00CF6EE5">
        <w:trPr>
          <w:cantSplit/>
          <w:trHeight w:val="390"/>
          <w:jc w:val="center"/>
        </w:trPr>
        <w:tc>
          <w:tcPr>
            <w:tcW w:w="1965" w:type="dxa"/>
            <w:vMerge w:val="restart"/>
            <w:tcBorders>
              <w:top w:val="single" w:sz="8" w:space="0" w:color="auto"/>
              <w:right w:val="single" w:sz="4" w:space="0" w:color="auto"/>
            </w:tcBorders>
            <w:vAlign w:val="center"/>
          </w:tcPr>
          <w:p w14:paraId="11C423FE" w14:textId="77777777" w:rsidR="00580511" w:rsidRPr="00580511" w:rsidRDefault="00580511" w:rsidP="00580511">
            <w:pPr>
              <w:widowControl/>
              <w:suppressAutoHyphens w:val="0"/>
              <w:overflowPunct w:val="0"/>
              <w:jc w:val="distribute"/>
              <w:rPr>
                <w:rFonts w:eastAsia="標楷體"/>
                <w:bCs/>
                <w:sz w:val="22"/>
                <w:szCs w:val="20"/>
              </w:rPr>
            </w:pPr>
            <w:r w:rsidRPr="00580511">
              <w:rPr>
                <w:rFonts w:eastAsia="標楷體" w:hint="eastAsia"/>
                <w:bCs/>
                <w:sz w:val="22"/>
                <w:szCs w:val="20"/>
              </w:rPr>
              <w:t>項目</w:t>
            </w:r>
          </w:p>
        </w:tc>
        <w:tc>
          <w:tcPr>
            <w:tcW w:w="767" w:type="dxa"/>
            <w:vMerge w:val="restart"/>
            <w:tcBorders>
              <w:top w:val="single" w:sz="8" w:space="0" w:color="auto"/>
              <w:left w:val="single" w:sz="4" w:space="0" w:color="auto"/>
              <w:right w:val="single" w:sz="4" w:space="0" w:color="auto"/>
            </w:tcBorders>
            <w:vAlign w:val="center"/>
          </w:tcPr>
          <w:p w14:paraId="2CA58551" w14:textId="77777777" w:rsidR="00580511" w:rsidRPr="00580511" w:rsidRDefault="00580511" w:rsidP="00580511">
            <w:pPr>
              <w:widowControl/>
              <w:suppressAutoHyphens w:val="0"/>
              <w:overflowPunct w:val="0"/>
              <w:jc w:val="distribute"/>
              <w:rPr>
                <w:rFonts w:eastAsia="標楷體"/>
                <w:bCs/>
                <w:sz w:val="22"/>
                <w:szCs w:val="20"/>
              </w:rPr>
            </w:pPr>
            <w:r w:rsidRPr="00580511">
              <w:rPr>
                <w:rFonts w:eastAsia="標楷體" w:hint="eastAsia"/>
                <w:bCs/>
                <w:sz w:val="22"/>
                <w:szCs w:val="20"/>
              </w:rPr>
              <w:t>單位</w:t>
            </w:r>
          </w:p>
        </w:tc>
        <w:tc>
          <w:tcPr>
            <w:tcW w:w="1213" w:type="dxa"/>
            <w:vMerge w:val="restart"/>
            <w:tcBorders>
              <w:top w:val="single" w:sz="8" w:space="0" w:color="auto"/>
              <w:left w:val="single" w:sz="4" w:space="0" w:color="auto"/>
              <w:right w:val="single" w:sz="4" w:space="0" w:color="auto"/>
            </w:tcBorders>
            <w:vAlign w:val="center"/>
          </w:tcPr>
          <w:p w14:paraId="64F8372F" w14:textId="77777777" w:rsidR="00580511" w:rsidRPr="00580511" w:rsidRDefault="00580511" w:rsidP="00580511">
            <w:pPr>
              <w:widowControl/>
              <w:suppressAutoHyphens w:val="0"/>
              <w:overflowPunct w:val="0"/>
              <w:jc w:val="distribute"/>
              <w:rPr>
                <w:rFonts w:eastAsia="標楷體"/>
                <w:bCs/>
                <w:sz w:val="22"/>
                <w:szCs w:val="20"/>
              </w:rPr>
            </w:pPr>
            <w:r w:rsidRPr="00580511">
              <w:rPr>
                <w:rFonts w:eastAsia="標楷體" w:hint="eastAsia"/>
                <w:bCs/>
                <w:sz w:val="22"/>
                <w:szCs w:val="20"/>
              </w:rPr>
              <w:t>預計數</w:t>
            </w:r>
          </w:p>
        </w:tc>
        <w:tc>
          <w:tcPr>
            <w:tcW w:w="1213" w:type="dxa"/>
            <w:vMerge w:val="restart"/>
            <w:tcBorders>
              <w:top w:val="single" w:sz="8" w:space="0" w:color="auto"/>
              <w:left w:val="single" w:sz="4" w:space="0" w:color="auto"/>
              <w:right w:val="single" w:sz="4" w:space="0" w:color="auto"/>
            </w:tcBorders>
            <w:vAlign w:val="center"/>
          </w:tcPr>
          <w:p w14:paraId="216A0036" w14:textId="77777777" w:rsidR="00580511" w:rsidRPr="00580511" w:rsidRDefault="00580511" w:rsidP="00580511">
            <w:pPr>
              <w:widowControl/>
              <w:suppressAutoHyphens w:val="0"/>
              <w:overflowPunct w:val="0"/>
              <w:jc w:val="distribute"/>
              <w:rPr>
                <w:rFonts w:eastAsia="標楷體"/>
                <w:bCs/>
                <w:sz w:val="22"/>
                <w:szCs w:val="20"/>
              </w:rPr>
            </w:pPr>
            <w:r w:rsidRPr="00580511">
              <w:rPr>
                <w:rFonts w:eastAsia="標楷體" w:hint="eastAsia"/>
                <w:bCs/>
                <w:sz w:val="22"/>
                <w:szCs w:val="20"/>
              </w:rPr>
              <w:t>實際數</w:t>
            </w:r>
          </w:p>
        </w:tc>
        <w:tc>
          <w:tcPr>
            <w:tcW w:w="4795" w:type="dxa"/>
            <w:gridSpan w:val="3"/>
            <w:tcBorders>
              <w:top w:val="single" w:sz="8" w:space="0" w:color="auto"/>
              <w:left w:val="single" w:sz="4" w:space="0" w:color="auto"/>
              <w:bottom w:val="single" w:sz="4" w:space="0" w:color="auto"/>
            </w:tcBorders>
            <w:vAlign w:val="center"/>
          </w:tcPr>
          <w:p w14:paraId="7A96CDF0" w14:textId="77777777" w:rsidR="00580511" w:rsidRPr="00580511" w:rsidRDefault="00580511" w:rsidP="00580511">
            <w:pPr>
              <w:widowControl/>
              <w:suppressAutoHyphens w:val="0"/>
              <w:overflowPunct w:val="0"/>
              <w:jc w:val="distribute"/>
              <w:rPr>
                <w:rFonts w:eastAsia="標楷體"/>
                <w:bCs/>
                <w:sz w:val="22"/>
                <w:szCs w:val="20"/>
              </w:rPr>
            </w:pPr>
            <w:r w:rsidRPr="00580511">
              <w:rPr>
                <w:rFonts w:eastAsia="標楷體" w:hint="eastAsia"/>
                <w:bCs/>
                <w:sz w:val="22"/>
                <w:szCs w:val="20"/>
              </w:rPr>
              <w:t>比較增減</w:t>
            </w:r>
          </w:p>
        </w:tc>
      </w:tr>
      <w:tr w:rsidR="00580511" w:rsidRPr="00580511" w14:paraId="37448380" w14:textId="77777777" w:rsidTr="00FD2E84">
        <w:trPr>
          <w:cantSplit/>
          <w:trHeight w:val="390"/>
          <w:jc w:val="center"/>
        </w:trPr>
        <w:tc>
          <w:tcPr>
            <w:tcW w:w="1965" w:type="dxa"/>
            <w:vMerge/>
            <w:tcBorders>
              <w:bottom w:val="single" w:sz="8" w:space="0" w:color="auto"/>
              <w:right w:val="single" w:sz="4" w:space="0" w:color="auto"/>
            </w:tcBorders>
          </w:tcPr>
          <w:p w14:paraId="47867290" w14:textId="77777777" w:rsidR="00580511" w:rsidRPr="00580511" w:rsidRDefault="00580511" w:rsidP="00580511">
            <w:pPr>
              <w:widowControl/>
              <w:suppressAutoHyphens w:val="0"/>
              <w:overflowPunct w:val="0"/>
              <w:jc w:val="distribute"/>
              <w:rPr>
                <w:rFonts w:eastAsia="標楷體"/>
                <w:bCs/>
                <w:sz w:val="22"/>
                <w:szCs w:val="20"/>
              </w:rPr>
            </w:pPr>
          </w:p>
        </w:tc>
        <w:tc>
          <w:tcPr>
            <w:tcW w:w="767" w:type="dxa"/>
            <w:vMerge/>
            <w:tcBorders>
              <w:left w:val="single" w:sz="4" w:space="0" w:color="auto"/>
              <w:bottom w:val="single" w:sz="8" w:space="0" w:color="auto"/>
              <w:right w:val="single" w:sz="4" w:space="0" w:color="auto"/>
            </w:tcBorders>
          </w:tcPr>
          <w:p w14:paraId="0BE5DAC7" w14:textId="77777777" w:rsidR="00580511" w:rsidRPr="00580511" w:rsidRDefault="00580511" w:rsidP="00580511">
            <w:pPr>
              <w:widowControl/>
              <w:suppressAutoHyphens w:val="0"/>
              <w:overflowPunct w:val="0"/>
              <w:jc w:val="distribute"/>
              <w:rPr>
                <w:rFonts w:eastAsia="標楷體"/>
                <w:bCs/>
                <w:sz w:val="22"/>
                <w:szCs w:val="20"/>
              </w:rPr>
            </w:pPr>
          </w:p>
        </w:tc>
        <w:tc>
          <w:tcPr>
            <w:tcW w:w="1213" w:type="dxa"/>
            <w:vMerge/>
            <w:tcBorders>
              <w:left w:val="single" w:sz="4" w:space="0" w:color="auto"/>
              <w:bottom w:val="single" w:sz="8" w:space="0" w:color="auto"/>
              <w:right w:val="single" w:sz="4" w:space="0" w:color="auto"/>
            </w:tcBorders>
          </w:tcPr>
          <w:p w14:paraId="0C06BD51" w14:textId="77777777" w:rsidR="00580511" w:rsidRPr="00580511" w:rsidRDefault="00580511" w:rsidP="00580511">
            <w:pPr>
              <w:widowControl/>
              <w:suppressAutoHyphens w:val="0"/>
              <w:overflowPunct w:val="0"/>
              <w:jc w:val="distribute"/>
              <w:rPr>
                <w:rFonts w:eastAsia="標楷體"/>
                <w:bCs/>
                <w:sz w:val="22"/>
                <w:szCs w:val="20"/>
              </w:rPr>
            </w:pPr>
          </w:p>
        </w:tc>
        <w:tc>
          <w:tcPr>
            <w:tcW w:w="1213" w:type="dxa"/>
            <w:vMerge/>
            <w:tcBorders>
              <w:left w:val="single" w:sz="4" w:space="0" w:color="auto"/>
              <w:bottom w:val="single" w:sz="8" w:space="0" w:color="auto"/>
              <w:right w:val="single" w:sz="4" w:space="0" w:color="auto"/>
            </w:tcBorders>
          </w:tcPr>
          <w:p w14:paraId="799988AA" w14:textId="77777777" w:rsidR="00580511" w:rsidRPr="00580511" w:rsidRDefault="00580511" w:rsidP="00580511">
            <w:pPr>
              <w:widowControl/>
              <w:suppressAutoHyphens w:val="0"/>
              <w:overflowPunct w:val="0"/>
              <w:jc w:val="distribute"/>
              <w:rPr>
                <w:rFonts w:eastAsia="標楷體"/>
                <w:bCs/>
                <w:sz w:val="22"/>
                <w:szCs w:val="20"/>
              </w:rPr>
            </w:pPr>
          </w:p>
        </w:tc>
        <w:tc>
          <w:tcPr>
            <w:tcW w:w="1213" w:type="dxa"/>
            <w:tcBorders>
              <w:top w:val="single" w:sz="4" w:space="0" w:color="auto"/>
              <w:left w:val="single" w:sz="4" w:space="0" w:color="auto"/>
              <w:bottom w:val="single" w:sz="8" w:space="0" w:color="auto"/>
              <w:right w:val="single" w:sz="4" w:space="0" w:color="auto"/>
            </w:tcBorders>
            <w:vAlign w:val="center"/>
          </w:tcPr>
          <w:p w14:paraId="121CE376" w14:textId="77777777" w:rsidR="00580511" w:rsidRPr="00580511" w:rsidRDefault="00580511" w:rsidP="00580511">
            <w:pPr>
              <w:widowControl/>
              <w:suppressAutoHyphens w:val="0"/>
              <w:overflowPunct w:val="0"/>
              <w:jc w:val="distribute"/>
              <w:rPr>
                <w:rFonts w:eastAsia="標楷體"/>
                <w:bCs/>
                <w:sz w:val="22"/>
                <w:szCs w:val="20"/>
              </w:rPr>
            </w:pPr>
            <w:r w:rsidRPr="00580511">
              <w:rPr>
                <w:rFonts w:eastAsia="標楷體" w:hint="eastAsia"/>
                <w:bCs/>
                <w:sz w:val="22"/>
                <w:szCs w:val="20"/>
              </w:rPr>
              <w:t>增減數</w:t>
            </w:r>
          </w:p>
        </w:tc>
        <w:tc>
          <w:tcPr>
            <w:tcW w:w="1000" w:type="dxa"/>
            <w:tcBorders>
              <w:top w:val="single" w:sz="4" w:space="0" w:color="auto"/>
              <w:left w:val="single" w:sz="4" w:space="0" w:color="auto"/>
              <w:bottom w:val="single" w:sz="8" w:space="0" w:color="auto"/>
              <w:right w:val="single" w:sz="4" w:space="0" w:color="auto"/>
            </w:tcBorders>
            <w:vAlign w:val="center"/>
          </w:tcPr>
          <w:p w14:paraId="794EE986" w14:textId="77777777" w:rsidR="00580511" w:rsidRPr="00580511" w:rsidRDefault="00580511" w:rsidP="00580511">
            <w:pPr>
              <w:widowControl/>
              <w:suppressAutoHyphens w:val="0"/>
              <w:overflowPunct w:val="0"/>
              <w:jc w:val="distribute"/>
              <w:rPr>
                <w:rFonts w:eastAsia="標楷體"/>
                <w:bCs/>
                <w:sz w:val="22"/>
                <w:szCs w:val="20"/>
              </w:rPr>
            </w:pPr>
            <w:r w:rsidRPr="00580511">
              <w:rPr>
                <w:rFonts w:eastAsia="標楷體" w:hint="eastAsia"/>
                <w:bCs/>
                <w:sz w:val="22"/>
                <w:szCs w:val="20"/>
              </w:rPr>
              <w:t>％</w:t>
            </w:r>
          </w:p>
        </w:tc>
        <w:tc>
          <w:tcPr>
            <w:tcW w:w="2582" w:type="dxa"/>
            <w:tcBorders>
              <w:top w:val="single" w:sz="4" w:space="0" w:color="auto"/>
              <w:left w:val="single" w:sz="4" w:space="0" w:color="auto"/>
              <w:bottom w:val="single" w:sz="8" w:space="0" w:color="auto"/>
            </w:tcBorders>
            <w:vAlign w:val="center"/>
          </w:tcPr>
          <w:p w14:paraId="6361BAB4" w14:textId="77777777" w:rsidR="00580511" w:rsidRPr="00580511" w:rsidRDefault="00580511" w:rsidP="00580511">
            <w:pPr>
              <w:widowControl/>
              <w:suppressAutoHyphens w:val="0"/>
              <w:overflowPunct w:val="0"/>
              <w:jc w:val="distribute"/>
              <w:rPr>
                <w:rFonts w:eastAsia="標楷體"/>
                <w:bCs/>
                <w:sz w:val="22"/>
                <w:szCs w:val="20"/>
              </w:rPr>
            </w:pPr>
            <w:r w:rsidRPr="00580511">
              <w:rPr>
                <w:rFonts w:eastAsia="標楷體" w:hint="eastAsia"/>
                <w:bCs/>
                <w:sz w:val="22"/>
                <w:szCs w:val="20"/>
              </w:rPr>
              <w:t>原因</w:t>
            </w:r>
          </w:p>
        </w:tc>
      </w:tr>
      <w:tr w:rsidR="00580511" w:rsidRPr="00580511" w14:paraId="2E95DCDB" w14:textId="77777777" w:rsidTr="00FD2E84">
        <w:trPr>
          <w:cantSplit/>
          <w:trHeight w:val="851"/>
          <w:jc w:val="center"/>
        </w:trPr>
        <w:tc>
          <w:tcPr>
            <w:tcW w:w="1965" w:type="dxa"/>
            <w:tcBorders>
              <w:right w:val="single" w:sz="4" w:space="0" w:color="auto"/>
            </w:tcBorders>
          </w:tcPr>
          <w:p w14:paraId="5A75A5DB" w14:textId="77777777" w:rsidR="00580511" w:rsidRPr="00580511" w:rsidRDefault="00580511" w:rsidP="00580511">
            <w:pPr>
              <w:kinsoku w:val="0"/>
              <w:overflowPunct w:val="0"/>
              <w:topLinePunct/>
              <w:snapToGrid w:val="0"/>
              <w:spacing w:beforeLines="15" w:before="54" w:afterLines="15" w:after="54" w:line="260" w:lineRule="exact"/>
              <w:jc w:val="distribute"/>
              <w:rPr>
                <w:rFonts w:ascii="標楷體" w:eastAsia="標楷體" w:hAnsi="標楷體"/>
                <w:sz w:val="22"/>
                <w:szCs w:val="22"/>
                <w:highlight w:val="yellow"/>
              </w:rPr>
            </w:pPr>
            <w:r w:rsidRPr="00580511">
              <w:rPr>
                <w:rFonts w:ascii="標楷體" w:eastAsia="標楷體" w:hAnsi="標楷體" w:hint="eastAsia"/>
                <w:sz w:val="22"/>
                <w:szCs w:val="22"/>
              </w:rPr>
              <w:t>通訊傳播基礎設施事務監理計畫</w:t>
            </w:r>
          </w:p>
        </w:tc>
        <w:tc>
          <w:tcPr>
            <w:tcW w:w="767" w:type="dxa"/>
            <w:tcBorders>
              <w:left w:val="single" w:sz="4" w:space="0" w:color="auto"/>
              <w:right w:val="single" w:sz="4" w:space="0" w:color="auto"/>
            </w:tcBorders>
          </w:tcPr>
          <w:p w14:paraId="6E68B306" w14:textId="77777777" w:rsidR="00580511" w:rsidRPr="00580511" w:rsidRDefault="00580511" w:rsidP="00580511">
            <w:pPr>
              <w:kinsoku w:val="0"/>
              <w:overflowPunct w:val="0"/>
              <w:topLinePunct/>
              <w:snapToGrid w:val="0"/>
              <w:spacing w:beforeLines="15" w:before="54" w:afterLines="15" w:after="54" w:line="260" w:lineRule="exact"/>
              <w:jc w:val="distribute"/>
              <w:rPr>
                <w:rFonts w:ascii="標楷體" w:eastAsia="標楷體" w:hAnsi="標楷體"/>
                <w:sz w:val="22"/>
                <w:szCs w:val="22"/>
                <w:highlight w:val="yellow"/>
              </w:rPr>
            </w:pPr>
            <w:r w:rsidRPr="00580511">
              <w:rPr>
                <w:rFonts w:ascii="標楷體" w:eastAsia="標楷體" w:hAnsi="標楷體" w:hint="eastAsia"/>
                <w:sz w:val="22"/>
                <w:szCs w:val="22"/>
              </w:rPr>
              <w:t>千元</w:t>
            </w:r>
          </w:p>
        </w:tc>
        <w:tc>
          <w:tcPr>
            <w:tcW w:w="1213" w:type="dxa"/>
            <w:tcBorders>
              <w:left w:val="single" w:sz="4" w:space="0" w:color="auto"/>
              <w:right w:val="single" w:sz="4" w:space="0" w:color="auto"/>
            </w:tcBorders>
          </w:tcPr>
          <w:p w14:paraId="41A8DFAC" w14:textId="77777777" w:rsidR="00580511" w:rsidRPr="00FD2E84" w:rsidRDefault="00580511" w:rsidP="00580511">
            <w:pPr>
              <w:kinsoku w:val="0"/>
              <w:overflowPunct w:val="0"/>
              <w:topLinePunct/>
              <w:snapToGrid w:val="0"/>
              <w:spacing w:beforeLines="15" w:before="54" w:afterLines="15" w:after="54" w:line="260" w:lineRule="exact"/>
              <w:jc w:val="right"/>
              <w:rPr>
                <w:rFonts w:ascii="標楷體" w:eastAsia="標楷體" w:hAnsi="標楷體"/>
                <w:sz w:val="22"/>
                <w:szCs w:val="22"/>
                <w:highlight w:val="yellow"/>
              </w:rPr>
            </w:pPr>
            <w:r w:rsidRPr="00FD2E84">
              <w:rPr>
                <w:rFonts w:ascii="標楷體" w:eastAsia="標楷體" w:hAnsi="標楷體" w:hint="eastAsia"/>
                <w:sz w:val="22"/>
                <w:szCs w:val="22"/>
              </w:rPr>
              <w:t>178,781</w:t>
            </w:r>
          </w:p>
        </w:tc>
        <w:tc>
          <w:tcPr>
            <w:tcW w:w="1213" w:type="dxa"/>
            <w:tcBorders>
              <w:left w:val="single" w:sz="4" w:space="0" w:color="auto"/>
              <w:right w:val="single" w:sz="4" w:space="0" w:color="auto"/>
            </w:tcBorders>
          </w:tcPr>
          <w:p w14:paraId="069991F2" w14:textId="77777777" w:rsidR="00580511" w:rsidRPr="00FD2E84" w:rsidRDefault="00580511" w:rsidP="00580511">
            <w:pPr>
              <w:kinsoku w:val="0"/>
              <w:overflowPunct w:val="0"/>
              <w:topLinePunct/>
              <w:snapToGrid w:val="0"/>
              <w:spacing w:beforeLines="15" w:before="54" w:afterLines="15" w:after="54" w:line="260" w:lineRule="exact"/>
              <w:jc w:val="right"/>
              <w:rPr>
                <w:rFonts w:ascii="標楷體" w:eastAsia="標楷體" w:hAnsi="標楷體"/>
                <w:sz w:val="22"/>
                <w:szCs w:val="22"/>
                <w:highlight w:val="yellow"/>
              </w:rPr>
            </w:pPr>
            <w:r w:rsidRPr="00FD2E84">
              <w:rPr>
                <w:rFonts w:ascii="標楷體" w:eastAsia="標楷體" w:hAnsi="標楷體" w:hint="eastAsia"/>
                <w:sz w:val="22"/>
                <w:szCs w:val="22"/>
              </w:rPr>
              <w:t>175,039</w:t>
            </w:r>
          </w:p>
        </w:tc>
        <w:tc>
          <w:tcPr>
            <w:tcW w:w="1213" w:type="dxa"/>
            <w:tcBorders>
              <w:left w:val="single" w:sz="4" w:space="0" w:color="auto"/>
              <w:right w:val="single" w:sz="4" w:space="0" w:color="auto"/>
            </w:tcBorders>
          </w:tcPr>
          <w:p w14:paraId="4C8096D4" w14:textId="77777777" w:rsidR="00580511" w:rsidRPr="00FD2E84" w:rsidRDefault="00580511" w:rsidP="00580511">
            <w:pPr>
              <w:kinsoku w:val="0"/>
              <w:overflowPunct w:val="0"/>
              <w:topLinePunct/>
              <w:snapToGrid w:val="0"/>
              <w:spacing w:beforeLines="15" w:before="54" w:afterLines="15" w:after="54" w:line="260" w:lineRule="exact"/>
              <w:jc w:val="right"/>
              <w:rPr>
                <w:rFonts w:ascii="標楷體" w:eastAsia="標楷體" w:hAnsi="標楷體"/>
                <w:spacing w:val="-6"/>
                <w:sz w:val="22"/>
                <w:szCs w:val="22"/>
                <w:highlight w:val="yellow"/>
              </w:rPr>
            </w:pPr>
            <w:r w:rsidRPr="00FD2E84">
              <w:rPr>
                <w:rFonts w:ascii="標楷體" w:eastAsia="標楷體" w:hAnsi="標楷體" w:hint="eastAsia"/>
                <w:spacing w:val="-6"/>
                <w:sz w:val="22"/>
                <w:szCs w:val="22"/>
              </w:rPr>
              <w:t>- 3,741</w:t>
            </w:r>
          </w:p>
        </w:tc>
        <w:tc>
          <w:tcPr>
            <w:tcW w:w="1000" w:type="dxa"/>
            <w:tcBorders>
              <w:left w:val="single" w:sz="4" w:space="0" w:color="auto"/>
              <w:right w:val="single" w:sz="4" w:space="0" w:color="auto"/>
            </w:tcBorders>
          </w:tcPr>
          <w:p w14:paraId="7C271968" w14:textId="77777777" w:rsidR="00580511" w:rsidRPr="00FD2E84" w:rsidRDefault="00580511" w:rsidP="00580511">
            <w:pPr>
              <w:kinsoku w:val="0"/>
              <w:overflowPunct w:val="0"/>
              <w:topLinePunct/>
              <w:snapToGrid w:val="0"/>
              <w:spacing w:beforeLines="15" w:before="54" w:afterLines="15" w:after="54" w:line="260" w:lineRule="exact"/>
              <w:jc w:val="right"/>
              <w:rPr>
                <w:rFonts w:ascii="標楷體" w:eastAsia="標楷體" w:hAnsi="標楷體"/>
                <w:sz w:val="22"/>
                <w:szCs w:val="22"/>
                <w:highlight w:val="yellow"/>
              </w:rPr>
            </w:pPr>
            <w:r w:rsidRPr="00FD2E84">
              <w:rPr>
                <w:rFonts w:ascii="標楷體" w:eastAsia="標楷體" w:hAnsi="標楷體" w:hint="eastAsia"/>
                <w:sz w:val="22"/>
                <w:szCs w:val="22"/>
              </w:rPr>
              <w:t>- 2.09</w:t>
            </w:r>
          </w:p>
        </w:tc>
        <w:tc>
          <w:tcPr>
            <w:tcW w:w="2582" w:type="dxa"/>
            <w:tcBorders>
              <w:left w:val="single" w:sz="4" w:space="0" w:color="auto"/>
            </w:tcBorders>
          </w:tcPr>
          <w:p w14:paraId="0306952F" w14:textId="77777777" w:rsidR="00580511" w:rsidRPr="00580511" w:rsidRDefault="00580511" w:rsidP="00580511">
            <w:pPr>
              <w:kinsoku w:val="0"/>
              <w:overflowPunct w:val="0"/>
              <w:topLinePunct/>
              <w:snapToGrid w:val="0"/>
              <w:spacing w:beforeLines="15" w:before="54" w:afterLines="15" w:after="54" w:line="260" w:lineRule="exact"/>
              <w:jc w:val="both"/>
              <w:rPr>
                <w:rFonts w:ascii="標楷體" w:eastAsia="標楷體" w:hAnsi="標楷體"/>
                <w:sz w:val="22"/>
                <w:szCs w:val="22"/>
                <w:highlight w:val="yellow"/>
              </w:rPr>
            </w:pPr>
          </w:p>
        </w:tc>
      </w:tr>
      <w:tr w:rsidR="00580511" w:rsidRPr="00580511" w14:paraId="26C272CC" w14:textId="77777777" w:rsidTr="00FD2E84">
        <w:trPr>
          <w:cantSplit/>
          <w:trHeight w:val="851"/>
          <w:jc w:val="center"/>
        </w:trPr>
        <w:tc>
          <w:tcPr>
            <w:tcW w:w="1965" w:type="dxa"/>
            <w:tcBorders>
              <w:right w:val="single" w:sz="4" w:space="0" w:color="auto"/>
            </w:tcBorders>
          </w:tcPr>
          <w:p w14:paraId="46467A8D" w14:textId="77777777" w:rsidR="00580511" w:rsidRPr="00580511" w:rsidRDefault="00580511" w:rsidP="00580511">
            <w:pPr>
              <w:kinsoku w:val="0"/>
              <w:overflowPunct w:val="0"/>
              <w:topLinePunct/>
              <w:snapToGrid w:val="0"/>
              <w:spacing w:beforeLines="15" w:before="54" w:afterLines="15" w:after="54" w:line="260" w:lineRule="exact"/>
              <w:jc w:val="distribute"/>
              <w:rPr>
                <w:rFonts w:ascii="標楷體" w:eastAsia="標楷體" w:hAnsi="標楷體"/>
                <w:sz w:val="22"/>
                <w:szCs w:val="22"/>
                <w:highlight w:val="yellow"/>
              </w:rPr>
            </w:pPr>
            <w:r w:rsidRPr="00580511">
              <w:rPr>
                <w:rFonts w:ascii="標楷體" w:eastAsia="標楷體" w:hAnsi="標楷體" w:hint="eastAsia"/>
                <w:sz w:val="22"/>
                <w:szCs w:val="22"/>
              </w:rPr>
              <w:t>通訊傳播射頻與資源業務監理計畫</w:t>
            </w:r>
          </w:p>
        </w:tc>
        <w:tc>
          <w:tcPr>
            <w:tcW w:w="767" w:type="dxa"/>
            <w:tcBorders>
              <w:left w:val="single" w:sz="4" w:space="0" w:color="auto"/>
              <w:right w:val="single" w:sz="4" w:space="0" w:color="auto"/>
            </w:tcBorders>
          </w:tcPr>
          <w:p w14:paraId="18D85E86" w14:textId="77777777" w:rsidR="00580511" w:rsidRPr="00580511" w:rsidRDefault="00580511" w:rsidP="00580511">
            <w:pPr>
              <w:kinsoku w:val="0"/>
              <w:overflowPunct w:val="0"/>
              <w:topLinePunct/>
              <w:snapToGrid w:val="0"/>
              <w:spacing w:beforeLines="15" w:before="54" w:afterLines="15" w:after="54" w:line="260" w:lineRule="exact"/>
              <w:jc w:val="distribute"/>
              <w:rPr>
                <w:rFonts w:ascii="標楷體" w:eastAsia="標楷體" w:hAnsi="標楷體"/>
                <w:sz w:val="22"/>
                <w:szCs w:val="22"/>
                <w:highlight w:val="yellow"/>
              </w:rPr>
            </w:pPr>
            <w:r w:rsidRPr="00580511">
              <w:rPr>
                <w:rFonts w:ascii="標楷體" w:eastAsia="標楷體" w:hAnsi="標楷體" w:hint="eastAsia"/>
                <w:sz w:val="22"/>
                <w:szCs w:val="22"/>
              </w:rPr>
              <w:t>千元</w:t>
            </w:r>
          </w:p>
        </w:tc>
        <w:tc>
          <w:tcPr>
            <w:tcW w:w="1213" w:type="dxa"/>
            <w:tcBorders>
              <w:left w:val="single" w:sz="4" w:space="0" w:color="auto"/>
              <w:right w:val="single" w:sz="4" w:space="0" w:color="auto"/>
            </w:tcBorders>
          </w:tcPr>
          <w:p w14:paraId="3FAEF25A" w14:textId="77777777" w:rsidR="00580511" w:rsidRPr="00FD2E84" w:rsidRDefault="00580511" w:rsidP="00580511">
            <w:pPr>
              <w:kinsoku w:val="0"/>
              <w:overflowPunct w:val="0"/>
              <w:topLinePunct/>
              <w:snapToGrid w:val="0"/>
              <w:spacing w:beforeLines="15" w:before="54" w:afterLines="15" w:after="54" w:line="260" w:lineRule="exact"/>
              <w:jc w:val="right"/>
              <w:rPr>
                <w:rFonts w:ascii="標楷體" w:eastAsia="標楷體" w:hAnsi="標楷體"/>
                <w:sz w:val="22"/>
                <w:szCs w:val="22"/>
                <w:highlight w:val="yellow"/>
              </w:rPr>
            </w:pPr>
            <w:r w:rsidRPr="00FD2E84">
              <w:rPr>
                <w:rFonts w:ascii="標楷體" w:eastAsia="標楷體" w:hAnsi="標楷體" w:hint="eastAsia"/>
                <w:sz w:val="22"/>
                <w:szCs w:val="22"/>
              </w:rPr>
              <w:t>94,783</w:t>
            </w:r>
          </w:p>
        </w:tc>
        <w:tc>
          <w:tcPr>
            <w:tcW w:w="1213" w:type="dxa"/>
            <w:tcBorders>
              <w:left w:val="single" w:sz="4" w:space="0" w:color="auto"/>
              <w:right w:val="single" w:sz="4" w:space="0" w:color="auto"/>
            </w:tcBorders>
          </w:tcPr>
          <w:p w14:paraId="35943EF6" w14:textId="77777777" w:rsidR="00580511" w:rsidRPr="00FD2E84" w:rsidRDefault="00580511" w:rsidP="00580511">
            <w:pPr>
              <w:kinsoku w:val="0"/>
              <w:overflowPunct w:val="0"/>
              <w:topLinePunct/>
              <w:snapToGrid w:val="0"/>
              <w:spacing w:beforeLines="15" w:before="54" w:afterLines="15" w:after="54" w:line="260" w:lineRule="exact"/>
              <w:jc w:val="right"/>
              <w:rPr>
                <w:rFonts w:ascii="標楷體" w:eastAsia="標楷體" w:hAnsi="標楷體"/>
                <w:sz w:val="22"/>
                <w:szCs w:val="22"/>
                <w:highlight w:val="yellow"/>
              </w:rPr>
            </w:pPr>
            <w:r w:rsidRPr="00FD2E84">
              <w:rPr>
                <w:rFonts w:ascii="標楷體" w:eastAsia="標楷體" w:hAnsi="標楷體" w:hint="eastAsia"/>
                <w:sz w:val="22"/>
                <w:szCs w:val="22"/>
              </w:rPr>
              <w:t>90,356</w:t>
            </w:r>
          </w:p>
        </w:tc>
        <w:tc>
          <w:tcPr>
            <w:tcW w:w="1213" w:type="dxa"/>
            <w:tcBorders>
              <w:left w:val="single" w:sz="4" w:space="0" w:color="auto"/>
              <w:right w:val="single" w:sz="4" w:space="0" w:color="auto"/>
            </w:tcBorders>
          </w:tcPr>
          <w:p w14:paraId="13403C29" w14:textId="77777777" w:rsidR="00580511" w:rsidRPr="00FD2E84" w:rsidRDefault="00580511" w:rsidP="00580511">
            <w:pPr>
              <w:kinsoku w:val="0"/>
              <w:overflowPunct w:val="0"/>
              <w:topLinePunct/>
              <w:snapToGrid w:val="0"/>
              <w:spacing w:beforeLines="15" w:before="54" w:afterLines="15" w:after="54" w:line="260" w:lineRule="exact"/>
              <w:jc w:val="right"/>
              <w:rPr>
                <w:rFonts w:ascii="標楷體" w:eastAsia="標楷體" w:hAnsi="標楷體"/>
                <w:spacing w:val="-6"/>
                <w:sz w:val="22"/>
                <w:szCs w:val="22"/>
                <w:highlight w:val="yellow"/>
              </w:rPr>
            </w:pPr>
            <w:r w:rsidRPr="00FD2E84">
              <w:rPr>
                <w:rFonts w:ascii="標楷體" w:eastAsia="標楷體" w:hAnsi="標楷體" w:hint="eastAsia"/>
                <w:spacing w:val="-6"/>
                <w:sz w:val="22"/>
                <w:szCs w:val="22"/>
              </w:rPr>
              <w:t>- 4,426</w:t>
            </w:r>
          </w:p>
        </w:tc>
        <w:tc>
          <w:tcPr>
            <w:tcW w:w="1000" w:type="dxa"/>
            <w:tcBorders>
              <w:left w:val="single" w:sz="4" w:space="0" w:color="auto"/>
              <w:right w:val="single" w:sz="4" w:space="0" w:color="auto"/>
            </w:tcBorders>
          </w:tcPr>
          <w:p w14:paraId="2250ADBD" w14:textId="77777777" w:rsidR="00580511" w:rsidRPr="00FD2E84" w:rsidRDefault="00580511" w:rsidP="00580511">
            <w:pPr>
              <w:kinsoku w:val="0"/>
              <w:overflowPunct w:val="0"/>
              <w:topLinePunct/>
              <w:snapToGrid w:val="0"/>
              <w:spacing w:beforeLines="15" w:before="54" w:afterLines="15" w:after="54" w:line="260" w:lineRule="exact"/>
              <w:jc w:val="right"/>
              <w:rPr>
                <w:rFonts w:ascii="標楷體" w:eastAsia="標楷體" w:hAnsi="標楷體"/>
                <w:sz w:val="22"/>
                <w:szCs w:val="22"/>
                <w:highlight w:val="yellow"/>
              </w:rPr>
            </w:pPr>
            <w:r w:rsidRPr="00FD2E84">
              <w:rPr>
                <w:rFonts w:ascii="標楷體" w:eastAsia="標楷體" w:hAnsi="標楷體" w:hint="eastAsia"/>
                <w:sz w:val="22"/>
                <w:szCs w:val="22"/>
              </w:rPr>
              <w:t>- 4.67</w:t>
            </w:r>
          </w:p>
        </w:tc>
        <w:tc>
          <w:tcPr>
            <w:tcW w:w="2582" w:type="dxa"/>
            <w:tcBorders>
              <w:left w:val="single" w:sz="4" w:space="0" w:color="auto"/>
            </w:tcBorders>
          </w:tcPr>
          <w:p w14:paraId="0C25F205" w14:textId="77777777" w:rsidR="00580511" w:rsidRPr="00580511" w:rsidRDefault="00580511" w:rsidP="00580511">
            <w:pPr>
              <w:kinsoku w:val="0"/>
              <w:overflowPunct w:val="0"/>
              <w:topLinePunct/>
              <w:snapToGrid w:val="0"/>
              <w:spacing w:beforeLines="15" w:before="54" w:afterLines="15" w:after="54" w:line="260" w:lineRule="exact"/>
              <w:jc w:val="both"/>
              <w:rPr>
                <w:rFonts w:ascii="標楷體" w:eastAsia="標楷體" w:hAnsi="標楷體"/>
                <w:sz w:val="22"/>
                <w:szCs w:val="22"/>
                <w:highlight w:val="yellow"/>
              </w:rPr>
            </w:pPr>
          </w:p>
        </w:tc>
      </w:tr>
      <w:tr w:rsidR="00580511" w:rsidRPr="00580511" w14:paraId="27D82FF1" w14:textId="77777777" w:rsidTr="00925206">
        <w:trPr>
          <w:cantSplit/>
          <w:trHeight w:val="1474"/>
          <w:jc w:val="center"/>
        </w:trPr>
        <w:tc>
          <w:tcPr>
            <w:tcW w:w="1965" w:type="dxa"/>
            <w:tcBorders>
              <w:bottom w:val="single" w:sz="8" w:space="0" w:color="auto"/>
              <w:right w:val="single" w:sz="4" w:space="0" w:color="auto"/>
            </w:tcBorders>
          </w:tcPr>
          <w:p w14:paraId="0CBAD2CE" w14:textId="77777777" w:rsidR="00580511" w:rsidRPr="00580511" w:rsidRDefault="00580511" w:rsidP="00580511">
            <w:pPr>
              <w:kinsoku w:val="0"/>
              <w:overflowPunct w:val="0"/>
              <w:topLinePunct/>
              <w:snapToGrid w:val="0"/>
              <w:spacing w:beforeLines="15" w:before="54" w:afterLines="15" w:after="54" w:line="260" w:lineRule="exact"/>
              <w:jc w:val="distribute"/>
              <w:rPr>
                <w:rFonts w:ascii="標楷體" w:eastAsia="標楷體" w:hAnsi="標楷體"/>
                <w:sz w:val="22"/>
                <w:szCs w:val="22"/>
                <w:highlight w:val="yellow"/>
              </w:rPr>
            </w:pPr>
            <w:r w:rsidRPr="00580511">
              <w:rPr>
                <w:rFonts w:ascii="標楷體" w:eastAsia="標楷體" w:hAnsi="標楷體" w:hint="eastAsia"/>
                <w:sz w:val="22"/>
                <w:szCs w:val="22"/>
              </w:rPr>
              <w:t>地區監理計畫</w:t>
            </w:r>
          </w:p>
        </w:tc>
        <w:tc>
          <w:tcPr>
            <w:tcW w:w="767" w:type="dxa"/>
            <w:tcBorders>
              <w:left w:val="single" w:sz="4" w:space="0" w:color="auto"/>
              <w:bottom w:val="single" w:sz="8" w:space="0" w:color="auto"/>
              <w:right w:val="single" w:sz="4" w:space="0" w:color="auto"/>
            </w:tcBorders>
          </w:tcPr>
          <w:p w14:paraId="7635E261" w14:textId="77777777" w:rsidR="00580511" w:rsidRPr="00580511" w:rsidRDefault="00580511" w:rsidP="00580511">
            <w:pPr>
              <w:kinsoku w:val="0"/>
              <w:overflowPunct w:val="0"/>
              <w:topLinePunct/>
              <w:snapToGrid w:val="0"/>
              <w:spacing w:beforeLines="15" w:before="54" w:afterLines="15" w:after="54" w:line="260" w:lineRule="exact"/>
              <w:jc w:val="distribute"/>
              <w:rPr>
                <w:rFonts w:ascii="標楷體" w:eastAsia="標楷體" w:hAnsi="標楷體"/>
                <w:sz w:val="22"/>
                <w:szCs w:val="22"/>
                <w:highlight w:val="yellow"/>
              </w:rPr>
            </w:pPr>
            <w:r w:rsidRPr="00580511">
              <w:rPr>
                <w:rFonts w:ascii="標楷體" w:eastAsia="標楷體" w:hAnsi="標楷體" w:hint="eastAsia"/>
                <w:sz w:val="22"/>
                <w:szCs w:val="22"/>
              </w:rPr>
              <w:t>千元</w:t>
            </w:r>
          </w:p>
        </w:tc>
        <w:tc>
          <w:tcPr>
            <w:tcW w:w="1213" w:type="dxa"/>
            <w:tcBorders>
              <w:left w:val="single" w:sz="4" w:space="0" w:color="auto"/>
              <w:bottom w:val="single" w:sz="8" w:space="0" w:color="auto"/>
              <w:right w:val="single" w:sz="4" w:space="0" w:color="auto"/>
            </w:tcBorders>
          </w:tcPr>
          <w:p w14:paraId="0C3A9043" w14:textId="77777777" w:rsidR="00580511" w:rsidRPr="00FD2E84" w:rsidRDefault="00580511" w:rsidP="00580511">
            <w:pPr>
              <w:kinsoku w:val="0"/>
              <w:overflowPunct w:val="0"/>
              <w:topLinePunct/>
              <w:snapToGrid w:val="0"/>
              <w:spacing w:beforeLines="15" w:before="54" w:afterLines="15" w:after="54" w:line="260" w:lineRule="exact"/>
              <w:jc w:val="right"/>
              <w:rPr>
                <w:rFonts w:ascii="標楷體" w:eastAsia="標楷體" w:hAnsi="標楷體"/>
                <w:sz w:val="22"/>
                <w:szCs w:val="22"/>
                <w:highlight w:val="yellow"/>
              </w:rPr>
            </w:pPr>
            <w:r w:rsidRPr="00FD2E84">
              <w:rPr>
                <w:rFonts w:ascii="標楷體" w:eastAsia="標楷體" w:hAnsi="標楷體" w:hint="eastAsia"/>
                <w:sz w:val="22"/>
                <w:szCs w:val="22"/>
              </w:rPr>
              <w:t>147,689</w:t>
            </w:r>
          </w:p>
        </w:tc>
        <w:tc>
          <w:tcPr>
            <w:tcW w:w="1213" w:type="dxa"/>
            <w:tcBorders>
              <w:left w:val="single" w:sz="4" w:space="0" w:color="auto"/>
              <w:bottom w:val="single" w:sz="8" w:space="0" w:color="auto"/>
              <w:right w:val="single" w:sz="4" w:space="0" w:color="auto"/>
            </w:tcBorders>
          </w:tcPr>
          <w:p w14:paraId="3DBD18E8" w14:textId="77777777" w:rsidR="00580511" w:rsidRPr="00FD2E84" w:rsidRDefault="00580511" w:rsidP="00580511">
            <w:pPr>
              <w:kinsoku w:val="0"/>
              <w:overflowPunct w:val="0"/>
              <w:topLinePunct/>
              <w:snapToGrid w:val="0"/>
              <w:spacing w:beforeLines="15" w:before="54" w:afterLines="15" w:after="54" w:line="260" w:lineRule="exact"/>
              <w:jc w:val="right"/>
              <w:rPr>
                <w:rFonts w:ascii="標楷體" w:eastAsia="標楷體" w:hAnsi="標楷體"/>
                <w:sz w:val="22"/>
                <w:szCs w:val="22"/>
                <w:highlight w:val="yellow"/>
              </w:rPr>
            </w:pPr>
            <w:r w:rsidRPr="00FD2E84">
              <w:rPr>
                <w:rFonts w:ascii="標楷體" w:eastAsia="標楷體" w:hAnsi="標楷體" w:hint="eastAsia"/>
                <w:sz w:val="22"/>
                <w:szCs w:val="22"/>
              </w:rPr>
              <w:t>131,310</w:t>
            </w:r>
          </w:p>
        </w:tc>
        <w:tc>
          <w:tcPr>
            <w:tcW w:w="1213" w:type="dxa"/>
            <w:tcBorders>
              <w:left w:val="single" w:sz="4" w:space="0" w:color="auto"/>
              <w:bottom w:val="single" w:sz="8" w:space="0" w:color="auto"/>
              <w:right w:val="single" w:sz="4" w:space="0" w:color="auto"/>
            </w:tcBorders>
          </w:tcPr>
          <w:p w14:paraId="1A714976" w14:textId="77777777" w:rsidR="00580511" w:rsidRPr="00FD2E84" w:rsidRDefault="00580511" w:rsidP="00580511">
            <w:pPr>
              <w:kinsoku w:val="0"/>
              <w:overflowPunct w:val="0"/>
              <w:topLinePunct/>
              <w:snapToGrid w:val="0"/>
              <w:spacing w:beforeLines="15" w:before="54" w:afterLines="15" w:after="54" w:line="260" w:lineRule="exact"/>
              <w:jc w:val="right"/>
              <w:rPr>
                <w:rFonts w:ascii="標楷體" w:eastAsia="標楷體" w:hAnsi="標楷體"/>
                <w:spacing w:val="-6"/>
                <w:sz w:val="22"/>
                <w:szCs w:val="22"/>
                <w:highlight w:val="yellow"/>
              </w:rPr>
            </w:pPr>
            <w:r w:rsidRPr="00FD2E84">
              <w:rPr>
                <w:rFonts w:ascii="標楷體" w:eastAsia="標楷體" w:hAnsi="標楷體" w:hint="eastAsia"/>
                <w:spacing w:val="-6"/>
                <w:sz w:val="22"/>
                <w:szCs w:val="22"/>
              </w:rPr>
              <w:t>- 16,378</w:t>
            </w:r>
          </w:p>
        </w:tc>
        <w:tc>
          <w:tcPr>
            <w:tcW w:w="1000" w:type="dxa"/>
            <w:tcBorders>
              <w:left w:val="single" w:sz="4" w:space="0" w:color="auto"/>
              <w:bottom w:val="single" w:sz="8" w:space="0" w:color="auto"/>
              <w:right w:val="single" w:sz="4" w:space="0" w:color="auto"/>
            </w:tcBorders>
          </w:tcPr>
          <w:p w14:paraId="071BEACB" w14:textId="77777777" w:rsidR="00580511" w:rsidRPr="00FD2E84" w:rsidRDefault="00580511" w:rsidP="00580511">
            <w:pPr>
              <w:kinsoku w:val="0"/>
              <w:overflowPunct w:val="0"/>
              <w:topLinePunct/>
              <w:snapToGrid w:val="0"/>
              <w:spacing w:beforeLines="15" w:before="54" w:afterLines="15" w:after="54" w:line="260" w:lineRule="exact"/>
              <w:jc w:val="right"/>
              <w:rPr>
                <w:rFonts w:ascii="標楷體" w:eastAsia="標楷體" w:hAnsi="標楷體"/>
                <w:sz w:val="22"/>
                <w:szCs w:val="22"/>
                <w:highlight w:val="yellow"/>
              </w:rPr>
            </w:pPr>
            <w:r w:rsidRPr="00FD2E84">
              <w:rPr>
                <w:rFonts w:ascii="標楷體" w:eastAsia="標楷體" w:hAnsi="標楷體" w:hint="eastAsia"/>
                <w:sz w:val="22"/>
                <w:szCs w:val="22"/>
              </w:rPr>
              <w:t>- 11.09</w:t>
            </w:r>
          </w:p>
        </w:tc>
        <w:tc>
          <w:tcPr>
            <w:tcW w:w="2582" w:type="dxa"/>
            <w:tcBorders>
              <w:left w:val="single" w:sz="4" w:space="0" w:color="auto"/>
              <w:bottom w:val="single" w:sz="8" w:space="0" w:color="auto"/>
            </w:tcBorders>
          </w:tcPr>
          <w:p w14:paraId="550B26B1" w14:textId="29B25624" w:rsidR="00580511" w:rsidRPr="00580511" w:rsidRDefault="00580511" w:rsidP="00925206">
            <w:pPr>
              <w:kinsoku w:val="0"/>
              <w:overflowPunct w:val="0"/>
              <w:topLinePunct/>
              <w:snapToGrid w:val="0"/>
              <w:spacing w:afterLines="15" w:after="54" w:line="320" w:lineRule="exact"/>
              <w:jc w:val="both"/>
              <w:rPr>
                <w:rFonts w:ascii="標楷體" w:eastAsia="標楷體" w:hAnsi="標楷體"/>
                <w:sz w:val="22"/>
                <w:szCs w:val="22"/>
                <w:highlight w:val="yellow"/>
              </w:rPr>
            </w:pPr>
            <w:r w:rsidRPr="00580511">
              <w:rPr>
                <w:rFonts w:ascii="標楷體" w:eastAsia="標楷體" w:hAnsi="標楷體" w:hint="eastAsia"/>
                <w:sz w:val="22"/>
                <w:szCs w:val="22"/>
              </w:rPr>
              <w:t>配合數位發展部成立，部分單位遷移至既有辦公大樓，</w:t>
            </w:r>
            <w:r w:rsidR="00502175">
              <w:rPr>
                <w:rFonts w:ascii="標楷體" w:eastAsia="標楷體" w:hAnsi="標楷體" w:hint="eastAsia"/>
                <w:sz w:val="22"/>
                <w:szCs w:val="22"/>
              </w:rPr>
              <w:t>水電及大樓維護保養費等</w:t>
            </w:r>
            <w:r w:rsidRPr="00580511">
              <w:rPr>
                <w:rFonts w:ascii="標楷體" w:eastAsia="標楷體" w:hAnsi="標楷體" w:hint="eastAsia"/>
                <w:sz w:val="22"/>
                <w:szCs w:val="22"/>
              </w:rPr>
              <w:t>支出</w:t>
            </w:r>
            <w:r w:rsidR="007925AC">
              <w:rPr>
                <w:rFonts w:ascii="標楷體" w:eastAsia="標楷體" w:hAnsi="標楷體" w:hint="eastAsia"/>
                <w:sz w:val="22"/>
                <w:szCs w:val="22"/>
              </w:rPr>
              <w:t>較預計減少</w:t>
            </w:r>
            <w:r w:rsidRPr="00580511">
              <w:rPr>
                <w:rFonts w:ascii="標楷體" w:eastAsia="標楷體" w:hAnsi="標楷體" w:hint="eastAsia"/>
                <w:sz w:val="22"/>
                <w:szCs w:val="22"/>
              </w:rPr>
              <w:t>。</w:t>
            </w:r>
          </w:p>
        </w:tc>
      </w:tr>
    </w:tbl>
    <w:p w14:paraId="2BB3E9A6" w14:textId="77777777" w:rsidR="009A0192" w:rsidRDefault="009A0192" w:rsidP="00C4119C">
      <w:pPr>
        <w:pStyle w:val="a7"/>
        <w:kinsoku w:val="0"/>
        <w:spacing w:line="240" w:lineRule="auto"/>
        <w:ind w:leftChars="-30" w:left="-72" w:firstLine="0"/>
        <w:jc w:val="left"/>
        <w:rPr>
          <w:sz w:val="20"/>
        </w:rPr>
      </w:pPr>
      <w:proofErr w:type="gramStart"/>
      <w:r>
        <w:rPr>
          <w:rFonts w:hint="eastAsia"/>
          <w:sz w:val="20"/>
        </w:rPr>
        <w:t>註</w:t>
      </w:r>
      <w:proofErr w:type="gramEnd"/>
      <w:r>
        <w:rPr>
          <w:rFonts w:hint="eastAsia"/>
          <w:sz w:val="20"/>
        </w:rPr>
        <w:t>：</w:t>
      </w:r>
      <w:r w:rsidR="00D44B4F" w:rsidRPr="00D44B4F">
        <w:rPr>
          <w:rFonts w:hint="eastAsia"/>
          <w:sz w:val="20"/>
        </w:rPr>
        <w:t>本表係就業務計畫實際數與預計數差異達10％或達3</w:t>
      </w:r>
      <w:proofErr w:type="gramStart"/>
      <w:r w:rsidR="00D44B4F" w:rsidRPr="00D44B4F">
        <w:rPr>
          <w:rFonts w:hint="eastAsia"/>
          <w:sz w:val="20"/>
        </w:rPr>
        <w:t>千萬</w:t>
      </w:r>
      <w:proofErr w:type="gramEnd"/>
      <w:r w:rsidR="00D44B4F" w:rsidRPr="00D44B4F">
        <w:rPr>
          <w:rFonts w:hint="eastAsia"/>
          <w:sz w:val="20"/>
        </w:rPr>
        <w:t>以上者，說明差異原因</w:t>
      </w:r>
      <w:r>
        <w:rPr>
          <w:rFonts w:hint="eastAsia"/>
          <w:sz w:val="20"/>
        </w:rPr>
        <w:t>。</w:t>
      </w:r>
    </w:p>
    <w:p w14:paraId="30174884" w14:textId="77777777" w:rsidR="009A0192" w:rsidRPr="00D712FC" w:rsidRDefault="009A0192" w:rsidP="009034E2">
      <w:pPr>
        <w:suppressAutoHyphens w:val="0"/>
        <w:adjustRightInd w:val="0"/>
        <w:snapToGrid w:val="0"/>
        <w:spacing w:beforeLines="50" w:before="180" w:line="360" w:lineRule="auto"/>
        <w:ind w:firstLineChars="450" w:firstLine="1261"/>
        <w:jc w:val="both"/>
        <w:outlineLvl w:val="0"/>
        <w:rPr>
          <w:rFonts w:ascii="標楷體" w:eastAsia="標楷體" w:hAnsi="標楷體" w:cs="標楷體"/>
          <w:b/>
          <w:sz w:val="28"/>
          <w:szCs w:val="28"/>
        </w:rPr>
      </w:pPr>
      <w:r w:rsidRPr="00D712FC">
        <w:rPr>
          <w:rFonts w:ascii="標楷體" w:eastAsia="標楷體" w:hAnsi="標楷體" w:cs="標楷體" w:hint="eastAsia"/>
          <w:b/>
          <w:sz w:val="28"/>
          <w:szCs w:val="28"/>
        </w:rPr>
        <w:t>2.　預算執行情形之審核</w:t>
      </w:r>
    </w:p>
    <w:p w14:paraId="0845C72C" w14:textId="2B2E1E06" w:rsidR="00AE3C4C" w:rsidRPr="00D712FC" w:rsidRDefault="009C6943" w:rsidP="009034E2">
      <w:pPr>
        <w:suppressAutoHyphens w:val="0"/>
        <w:adjustRightInd w:val="0"/>
        <w:snapToGrid w:val="0"/>
        <w:spacing w:line="360" w:lineRule="auto"/>
        <w:ind w:firstLineChars="200" w:firstLine="480"/>
        <w:jc w:val="both"/>
        <w:rPr>
          <w:rFonts w:ascii="標楷體" w:eastAsia="標楷體" w:hAnsi="標楷體" w:cs="標楷體"/>
        </w:rPr>
      </w:pPr>
      <w:proofErr w:type="gramStart"/>
      <w:r w:rsidRPr="00D712FC">
        <w:rPr>
          <w:rFonts w:ascii="標楷體" w:eastAsia="標楷體" w:hAnsi="標楷體" w:cs="標楷體" w:hint="eastAsia"/>
        </w:rPr>
        <w:t>11</w:t>
      </w:r>
      <w:r w:rsidR="006E7873" w:rsidRPr="00D712FC">
        <w:rPr>
          <w:rFonts w:ascii="標楷體" w:eastAsia="標楷體" w:hAnsi="標楷體" w:cs="標楷體" w:hint="eastAsia"/>
        </w:rPr>
        <w:t>1</w:t>
      </w:r>
      <w:proofErr w:type="gramEnd"/>
      <w:r w:rsidRPr="00D712FC">
        <w:rPr>
          <w:rFonts w:ascii="標楷體" w:eastAsia="標楷體" w:hAnsi="標楷體" w:cs="標楷體" w:hint="eastAsia"/>
        </w:rPr>
        <w:t>年度</w:t>
      </w:r>
      <w:r w:rsidR="009A0192" w:rsidRPr="00D712FC">
        <w:rPr>
          <w:rFonts w:ascii="標楷體" w:eastAsia="標楷體" w:hAnsi="標楷體" w:cs="標楷體" w:hint="eastAsia"/>
        </w:rPr>
        <w:t>決算審核結果，審定本期短</w:t>
      </w:r>
      <w:proofErr w:type="gramStart"/>
      <w:r w:rsidR="009A0192" w:rsidRPr="00D712FC">
        <w:rPr>
          <w:rFonts w:ascii="標楷體" w:eastAsia="標楷體" w:hAnsi="標楷體" w:cs="標楷體"/>
        </w:rPr>
        <w:t>絀</w:t>
      </w:r>
      <w:proofErr w:type="gramEnd"/>
      <w:r w:rsidR="00FA09EC" w:rsidRPr="00D712FC">
        <w:rPr>
          <w:rFonts w:ascii="標楷體" w:eastAsia="標楷體" w:hAnsi="標楷體" w:cs="標楷體" w:hint="eastAsia"/>
        </w:rPr>
        <w:t>2億</w:t>
      </w:r>
      <w:r w:rsidR="006E7873" w:rsidRPr="00D712FC">
        <w:rPr>
          <w:rFonts w:ascii="標楷體" w:eastAsia="標楷體" w:hAnsi="標楷體" w:cs="標楷體" w:hint="eastAsia"/>
        </w:rPr>
        <w:t>6,494</w:t>
      </w:r>
      <w:r w:rsidR="00FA09EC" w:rsidRPr="00D712FC">
        <w:rPr>
          <w:rFonts w:ascii="標楷體" w:eastAsia="標楷體" w:hAnsi="標楷體" w:cs="標楷體" w:hint="eastAsia"/>
        </w:rPr>
        <w:t>萬餘元</w:t>
      </w:r>
      <w:r w:rsidR="009A0192" w:rsidRPr="00D712FC">
        <w:rPr>
          <w:rFonts w:ascii="標楷體" w:eastAsia="標楷體" w:hAnsi="標楷體" w:cs="標楷體" w:hint="eastAsia"/>
        </w:rPr>
        <w:t>，</w:t>
      </w:r>
      <w:r w:rsidR="00FA09EC" w:rsidRPr="00D712FC">
        <w:rPr>
          <w:rFonts w:ascii="標楷體" w:eastAsia="標楷體" w:hAnsi="標楷體" w:cs="標楷體" w:hint="eastAsia"/>
        </w:rPr>
        <w:t>較預算短</w:t>
      </w:r>
      <w:proofErr w:type="gramStart"/>
      <w:r w:rsidR="00FA09EC" w:rsidRPr="00D712FC">
        <w:rPr>
          <w:rFonts w:ascii="標楷體" w:eastAsia="標楷體" w:hAnsi="標楷體" w:cs="標楷體" w:hint="eastAsia"/>
        </w:rPr>
        <w:t>絀</w:t>
      </w:r>
      <w:proofErr w:type="gramEnd"/>
      <w:r w:rsidR="006E7873" w:rsidRPr="00D712FC">
        <w:rPr>
          <w:rFonts w:ascii="標楷體" w:eastAsia="標楷體" w:hAnsi="標楷體" w:cs="標楷體"/>
        </w:rPr>
        <w:t>3</w:t>
      </w:r>
      <w:r w:rsidR="00FA09EC" w:rsidRPr="00D712FC">
        <w:rPr>
          <w:rFonts w:ascii="標楷體" w:eastAsia="標楷體" w:hAnsi="標楷體" w:cs="標楷體" w:hint="eastAsia"/>
        </w:rPr>
        <w:t>億</w:t>
      </w:r>
      <w:r w:rsidR="006E7873" w:rsidRPr="00D712FC">
        <w:rPr>
          <w:rFonts w:ascii="標楷體" w:eastAsia="標楷體" w:hAnsi="標楷體" w:cs="標楷體"/>
        </w:rPr>
        <w:t>1</w:t>
      </w:r>
      <w:r w:rsidR="006E7873" w:rsidRPr="00D712FC">
        <w:rPr>
          <w:rFonts w:ascii="標楷體" w:eastAsia="標楷體" w:hAnsi="標楷體" w:cs="標楷體" w:hint="eastAsia"/>
        </w:rPr>
        <w:t>,</w:t>
      </w:r>
      <w:r w:rsidR="006E7873" w:rsidRPr="00D712FC">
        <w:rPr>
          <w:rFonts w:ascii="標楷體" w:eastAsia="標楷體" w:hAnsi="標楷體" w:cs="標楷體"/>
        </w:rPr>
        <w:t>139</w:t>
      </w:r>
      <w:r w:rsidR="00FA09EC" w:rsidRPr="00D712FC">
        <w:rPr>
          <w:rFonts w:ascii="標楷體" w:eastAsia="標楷體" w:hAnsi="標楷體" w:cs="標楷體" w:hint="eastAsia"/>
        </w:rPr>
        <w:t>萬餘元，</w:t>
      </w:r>
      <w:r w:rsidR="006E7873" w:rsidRPr="00D712FC">
        <w:rPr>
          <w:rFonts w:ascii="標楷體" w:eastAsia="標楷體" w:hAnsi="標楷體" w:cs="標楷體" w:hint="eastAsia"/>
        </w:rPr>
        <w:t>減少4,645</w:t>
      </w:r>
      <w:r w:rsidR="00FA09EC" w:rsidRPr="00D712FC">
        <w:rPr>
          <w:rFonts w:ascii="標楷體" w:eastAsia="標楷體" w:hAnsi="標楷體" w:cs="標楷體" w:hint="eastAsia"/>
        </w:rPr>
        <w:t>萬餘元，約</w:t>
      </w:r>
      <w:r w:rsidR="006E7873" w:rsidRPr="00D712FC">
        <w:rPr>
          <w:rFonts w:ascii="標楷體" w:eastAsia="標楷體" w:hAnsi="標楷體" w:cs="標楷體"/>
        </w:rPr>
        <w:t>14.92</w:t>
      </w:r>
      <w:r w:rsidR="00FA09EC" w:rsidRPr="00D712FC">
        <w:rPr>
          <w:rFonts w:ascii="標楷體" w:eastAsia="標楷體" w:hAnsi="標楷體" w:cs="標楷體" w:hint="eastAsia"/>
        </w:rPr>
        <w:t>％，主要係</w:t>
      </w:r>
      <w:r w:rsidR="008C5261" w:rsidRPr="00D712FC">
        <w:rPr>
          <w:rFonts w:ascii="標楷體" w:eastAsia="標楷體" w:hAnsi="標楷體" w:cs="標楷體" w:hint="eastAsia"/>
        </w:rPr>
        <w:t>配合數位發展部成立，部分單位遷移至既有辦公大樓，減少大樓維護保養及水電</w:t>
      </w:r>
      <w:r w:rsidR="007925AC">
        <w:rPr>
          <w:rFonts w:ascii="標楷體" w:eastAsia="標楷體" w:hAnsi="標楷體" w:cs="標楷體" w:hint="eastAsia"/>
        </w:rPr>
        <w:t>費等</w:t>
      </w:r>
      <w:r w:rsidR="008C5261" w:rsidRPr="00D712FC">
        <w:rPr>
          <w:rFonts w:ascii="標楷體" w:eastAsia="標楷體" w:hAnsi="標楷體" w:cs="標楷體" w:hint="eastAsia"/>
        </w:rPr>
        <w:t>支出</w:t>
      </w:r>
      <w:r w:rsidR="00FA09EC" w:rsidRPr="00D712FC">
        <w:rPr>
          <w:rFonts w:ascii="標楷體" w:eastAsia="標楷體" w:hAnsi="標楷體" w:cs="標楷體" w:hint="eastAsia"/>
        </w:rPr>
        <w:t>所致</w:t>
      </w:r>
      <w:r w:rsidR="00FB37E7" w:rsidRPr="00D712FC">
        <w:rPr>
          <w:rFonts w:ascii="標楷體" w:eastAsia="標楷體" w:hAnsi="標楷體" w:cs="標楷體" w:hint="eastAsia"/>
        </w:rPr>
        <w:t>。</w:t>
      </w:r>
    </w:p>
    <w:p w14:paraId="77F6A6F1" w14:textId="77777777" w:rsidR="009A0192" w:rsidRPr="00D712FC" w:rsidRDefault="009A0192" w:rsidP="009034E2">
      <w:pPr>
        <w:suppressAutoHyphens w:val="0"/>
        <w:adjustRightInd w:val="0"/>
        <w:snapToGrid w:val="0"/>
        <w:spacing w:beforeLines="50" w:before="180" w:line="360" w:lineRule="auto"/>
        <w:ind w:firstLineChars="450" w:firstLine="1261"/>
        <w:jc w:val="both"/>
        <w:outlineLvl w:val="0"/>
        <w:rPr>
          <w:rFonts w:ascii="標楷體" w:eastAsia="標楷體" w:hAnsi="標楷體" w:cs="標楷體"/>
          <w:b/>
          <w:sz w:val="28"/>
          <w:szCs w:val="28"/>
        </w:rPr>
      </w:pPr>
      <w:r w:rsidRPr="00D712FC">
        <w:rPr>
          <w:rFonts w:ascii="標楷體" w:eastAsia="標楷體" w:hAnsi="標楷體" w:cs="標楷體" w:hint="eastAsia"/>
          <w:b/>
          <w:sz w:val="28"/>
          <w:szCs w:val="28"/>
        </w:rPr>
        <w:t>3.　餘</w:t>
      </w:r>
      <w:proofErr w:type="gramStart"/>
      <w:r w:rsidRPr="00D712FC">
        <w:rPr>
          <w:rFonts w:ascii="標楷體" w:eastAsia="標楷體" w:hAnsi="標楷體" w:cs="標楷體" w:hint="eastAsia"/>
          <w:b/>
          <w:sz w:val="28"/>
          <w:szCs w:val="28"/>
        </w:rPr>
        <w:t>絀</w:t>
      </w:r>
      <w:proofErr w:type="gramEnd"/>
      <w:r w:rsidRPr="00D712FC">
        <w:rPr>
          <w:rFonts w:ascii="標楷體" w:eastAsia="標楷體" w:hAnsi="標楷體" w:cs="標楷體" w:hint="eastAsia"/>
          <w:b/>
          <w:sz w:val="28"/>
          <w:szCs w:val="28"/>
        </w:rPr>
        <w:t>之審定</w:t>
      </w:r>
    </w:p>
    <w:p w14:paraId="4C6F6216" w14:textId="77777777" w:rsidR="009A0192" w:rsidRPr="00D712FC" w:rsidRDefault="009C6943" w:rsidP="009034E2">
      <w:pPr>
        <w:suppressAutoHyphens w:val="0"/>
        <w:adjustRightInd w:val="0"/>
        <w:snapToGrid w:val="0"/>
        <w:spacing w:line="360" w:lineRule="auto"/>
        <w:ind w:firstLineChars="200" w:firstLine="480"/>
        <w:jc w:val="both"/>
      </w:pPr>
      <w:proofErr w:type="gramStart"/>
      <w:r w:rsidRPr="00D712FC">
        <w:rPr>
          <w:rFonts w:ascii="標楷體" w:eastAsia="標楷體" w:hAnsi="標楷體" w:cs="標楷體" w:hint="eastAsia"/>
        </w:rPr>
        <w:t>11</w:t>
      </w:r>
      <w:r w:rsidR="008C5261" w:rsidRPr="00D712FC">
        <w:rPr>
          <w:rFonts w:ascii="標楷體" w:eastAsia="標楷體" w:hAnsi="標楷體" w:cs="標楷體"/>
        </w:rPr>
        <w:t>1</w:t>
      </w:r>
      <w:proofErr w:type="gramEnd"/>
      <w:r w:rsidRPr="00D712FC">
        <w:rPr>
          <w:rFonts w:ascii="標楷體" w:eastAsia="標楷體" w:hAnsi="標楷體" w:cs="標楷體" w:hint="eastAsia"/>
        </w:rPr>
        <w:t>年度</w:t>
      </w:r>
      <w:r w:rsidR="009A0192" w:rsidRPr="00D712FC">
        <w:rPr>
          <w:rFonts w:ascii="標楷體" w:eastAsia="標楷體" w:hAnsi="標楷體" w:cs="標楷體" w:hint="eastAsia"/>
        </w:rPr>
        <w:t>決算經行政院核定短</w:t>
      </w:r>
      <w:proofErr w:type="gramStart"/>
      <w:r w:rsidR="009A0192" w:rsidRPr="00D712FC">
        <w:rPr>
          <w:rFonts w:ascii="標楷體" w:eastAsia="標楷體" w:hAnsi="標楷體" w:cs="標楷體"/>
        </w:rPr>
        <w:t>絀</w:t>
      </w:r>
      <w:proofErr w:type="gramEnd"/>
      <w:r w:rsidR="008F0999" w:rsidRPr="00D712FC">
        <w:rPr>
          <w:rFonts w:ascii="標楷體" w:eastAsia="標楷體" w:hAnsi="標楷體" w:cs="標楷體" w:hint="eastAsia"/>
        </w:rPr>
        <w:t>2</w:t>
      </w:r>
      <w:r w:rsidR="008C5261" w:rsidRPr="00D712FC">
        <w:rPr>
          <w:rFonts w:ascii="標楷體" w:eastAsia="標楷體" w:hAnsi="標楷體" w:cs="標楷體"/>
        </w:rPr>
        <w:t>64,947,937</w:t>
      </w:r>
      <w:r w:rsidR="009A0192" w:rsidRPr="00D712FC">
        <w:rPr>
          <w:rFonts w:ascii="標楷體" w:eastAsia="標楷體" w:hAnsi="標楷體" w:cs="標楷體" w:hint="eastAsia"/>
        </w:rPr>
        <w:t>元，</w:t>
      </w:r>
      <w:proofErr w:type="gramStart"/>
      <w:r w:rsidR="009A0192" w:rsidRPr="00D712FC">
        <w:rPr>
          <w:rFonts w:ascii="標楷體" w:eastAsia="標楷體" w:hAnsi="標楷體" w:cs="標楷體" w:hint="eastAsia"/>
        </w:rPr>
        <w:t>經核尚無</w:t>
      </w:r>
      <w:proofErr w:type="gramEnd"/>
      <w:r w:rsidR="009A0192" w:rsidRPr="00D712FC">
        <w:rPr>
          <w:rFonts w:ascii="標楷體" w:eastAsia="標楷體" w:hAnsi="標楷體" w:cs="標楷體" w:hint="eastAsia"/>
        </w:rPr>
        <w:t>不合，予以照數審定。</w:t>
      </w:r>
    </w:p>
    <w:p w14:paraId="6812CD9E" w14:textId="77777777" w:rsidR="009A0192" w:rsidRPr="00D712FC" w:rsidRDefault="009A0192" w:rsidP="009034E2">
      <w:pPr>
        <w:suppressAutoHyphens w:val="0"/>
        <w:adjustRightInd w:val="0"/>
        <w:snapToGrid w:val="0"/>
        <w:spacing w:beforeLines="50" w:before="180" w:line="360" w:lineRule="auto"/>
        <w:ind w:firstLineChars="450" w:firstLine="1261"/>
        <w:jc w:val="both"/>
        <w:outlineLvl w:val="0"/>
        <w:rPr>
          <w:rFonts w:ascii="標楷體" w:eastAsia="標楷體" w:hAnsi="標楷體" w:cs="標楷體"/>
          <w:b/>
          <w:sz w:val="28"/>
          <w:szCs w:val="28"/>
        </w:rPr>
      </w:pPr>
      <w:r w:rsidRPr="00D712FC">
        <w:rPr>
          <w:rFonts w:ascii="標楷體" w:eastAsia="標楷體" w:hAnsi="標楷體" w:cs="標楷體" w:hint="eastAsia"/>
          <w:b/>
          <w:sz w:val="28"/>
          <w:szCs w:val="28"/>
        </w:rPr>
        <w:t>4.　現金流量之查核</w:t>
      </w:r>
    </w:p>
    <w:p w14:paraId="34670841" w14:textId="77777777" w:rsidR="00CE3B25" w:rsidRPr="00D712FC" w:rsidRDefault="009C6943" w:rsidP="009034E2">
      <w:pPr>
        <w:suppressAutoHyphens w:val="0"/>
        <w:adjustRightInd w:val="0"/>
        <w:snapToGrid w:val="0"/>
        <w:spacing w:line="360" w:lineRule="auto"/>
        <w:ind w:firstLineChars="200" w:firstLine="480"/>
        <w:jc w:val="both"/>
        <w:rPr>
          <w:rFonts w:ascii="標楷體" w:eastAsia="標楷體" w:hAnsi="標楷體" w:cs="標楷體"/>
          <w:b/>
        </w:rPr>
      </w:pPr>
      <w:proofErr w:type="gramStart"/>
      <w:r w:rsidRPr="00D712FC">
        <w:rPr>
          <w:rFonts w:ascii="標楷體" w:eastAsia="標楷體" w:hAnsi="標楷體" w:cs="標楷體" w:hint="eastAsia"/>
        </w:rPr>
        <w:t>11</w:t>
      </w:r>
      <w:r w:rsidR="008C5261" w:rsidRPr="00D712FC">
        <w:rPr>
          <w:rFonts w:ascii="標楷體" w:eastAsia="標楷體" w:hAnsi="標楷體" w:cs="標楷體"/>
        </w:rPr>
        <w:t>1</w:t>
      </w:r>
      <w:proofErr w:type="gramEnd"/>
      <w:r w:rsidRPr="00D712FC">
        <w:rPr>
          <w:rFonts w:ascii="標楷體" w:eastAsia="標楷體" w:hAnsi="標楷體" w:cs="標楷體" w:hint="eastAsia"/>
        </w:rPr>
        <w:t>年度</w:t>
      </w:r>
      <w:r w:rsidR="009A0192" w:rsidRPr="00D712FC">
        <w:rPr>
          <w:rFonts w:ascii="標楷體" w:eastAsia="標楷體" w:hAnsi="標楷體" w:cs="標楷體" w:hint="eastAsia"/>
        </w:rPr>
        <w:t>期初現金及約當</w:t>
      </w:r>
      <w:r w:rsidR="009A0192" w:rsidRPr="00D712FC">
        <w:rPr>
          <w:rFonts w:ascii="標楷體" w:eastAsia="標楷體" w:hAnsi="標楷體" w:hint="eastAsia"/>
          <w:snapToGrid w:val="0"/>
          <w:kern w:val="0"/>
        </w:rPr>
        <w:t>現金</w:t>
      </w:r>
      <w:r w:rsidR="00005DE8" w:rsidRPr="00D712FC">
        <w:rPr>
          <w:rFonts w:ascii="標楷體" w:eastAsia="標楷體" w:hAnsi="標楷體" w:cs="標楷體" w:hint="eastAsia"/>
        </w:rPr>
        <w:t>9</w:t>
      </w:r>
      <w:r w:rsidR="009A0192" w:rsidRPr="00D712FC">
        <w:rPr>
          <w:rFonts w:ascii="標楷體" w:eastAsia="標楷體" w:hAnsi="標楷體" w:cs="標楷體" w:hint="eastAsia"/>
        </w:rPr>
        <w:t>億</w:t>
      </w:r>
      <w:r w:rsidR="00005DE8" w:rsidRPr="00D712FC">
        <w:rPr>
          <w:rFonts w:ascii="標楷體" w:eastAsia="標楷體" w:hAnsi="標楷體" w:cs="標楷體" w:hint="eastAsia"/>
        </w:rPr>
        <w:t>2,797</w:t>
      </w:r>
      <w:r w:rsidR="009A0192" w:rsidRPr="00D712FC">
        <w:rPr>
          <w:rFonts w:ascii="標楷體" w:eastAsia="標楷體" w:hAnsi="標楷體" w:cs="標楷體" w:hint="eastAsia"/>
        </w:rPr>
        <w:t>萬餘元，經業務</w:t>
      </w:r>
      <w:r w:rsidR="004E3A2E" w:rsidRPr="00D712FC">
        <w:rPr>
          <w:rFonts w:ascii="標楷體" w:eastAsia="標楷體" w:hAnsi="標楷體" w:cs="標楷體" w:hint="eastAsia"/>
        </w:rPr>
        <w:t>、投資</w:t>
      </w:r>
      <w:r w:rsidR="009A0192" w:rsidRPr="00D712FC">
        <w:rPr>
          <w:rFonts w:ascii="標楷體" w:eastAsia="標楷體" w:hAnsi="標楷體" w:cs="標楷體" w:hint="eastAsia"/>
        </w:rPr>
        <w:t>及</w:t>
      </w:r>
      <w:r w:rsidR="004E3A2E" w:rsidRPr="00D712FC">
        <w:rPr>
          <w:rFonts w:ascii="標楷體" w:eastAsia="標楷體" w:hAnsi="標楷體" w:cs="標楷體" w:hint="eastAsia"/>
        </w:rPr>
        <w:t>籌資</w:t>
      </w:r>
      <w:r w:rsidR="009A0192" w:rsidRPr="00D712FC">
        <w:rPr>
          <w:rFonts w:ascii="標楷體" w:eastAsia="標楷體" w:hAnsi="標楷體" w:cs="標楷體" w:hint="eastAsia"/>
        </w:rPr>
        <w:t>活動結果，現金及約當</w:t>
      </w:r>
      <w:proofErr w:type="gramStart"/>
      <w:r w:rsidR="009A0192" w:rsidRPr="00D712FC">
        <w:rPr>
          <w:rFonts w:ascii="標楷體" w:eastAsia="標楷體" w:hAnsi="標楷體" w:cs="標楷體" w:hint="eastAsia"/>
        </w:rPr>
        <w:t>現金淨減</w:t>
      </w:r>
      <w:r w:rsidR="00005DE8" w:rsidRPr="00D712FC">
        <w:rPr>
          <w:rFonts w:ascii="標楷體" w:eastAsia="標楷體" w:hAnsi="標楷體" w:cs="標楷體"/>
        </w:rPr>
        <w:t>2</w:t>
      </w:r>
      <w:r w:rsidR="008F0999" w:rsidRPr="00D712FC">
        <w:rPr>
          <w:rFonts w:ascii="標楷體" w:eastAsia="標楷體" w:hAnsi="標楷體" w:cs="標楷體" w:hint="eastAsia"/>
        </w:rPr>
        <w:t>億</w:t>
      </w:r>
      <w:proofErr w:type="gramEnd"/>
      <w:r w:rsidR="00005DE8" w:rsidRPr="00D712FC">
        <w:rPr>
          <w:rFonts w:ascii="標楷體" w:eastAsia="標楷體" w:hAnsi="標楷體" w:cs="標楷體"/>
        </w:rPr>
        <w:t>8,606</w:t>
      </w:r>
      <w:r w:rsidR="009A0192" w:rsidRPr="00D712FC">
        <w:rPr>
          <w:rFonts w:ascii="標楷體" w:eastAsia="標楷體" w:hAnsi="標楷體" w:cs="標楷體" w:hint="eastAsia"/>
        </w:rPr>
        <w:t>萬餘元，期末現金及約當現金為</w:t>
      </w:r>
      <w:r w:rsidR="00005DE8" w:rsidRPr="00D712FC">
        <w:rPr>
          <w:rFonts w:ascii="標楷體" w:eastAsia="標楷體" w:hAnsi="標楷體" w:cs="標楷體"/>
        </w:rPr>
        <w:t>6</w:t>
      </w:r>
      <w:r w:rsidR="009A0192" w:rsidRPr="00D712FC">
        <w:rPr>
          <w:rFonts w:ascii="標楷體" w:eastAsia="標楷體" w:hAnsi="標楷體" w:cs="標楷體" w:hint="eastAsia"/>
        </w:rPr>
        <w:t>億</w:t>
      </w:r>
      <w:r w:rsidR="00005DE8" w:rsidRPr="00D712FC">
        <w:rPr>
          <w:rFonts w:ascii="標楷體" w:eastAsia="標楷體" w:hAnsi="標楷體" w:cs="標楷體"/>
        </w:rPr>
        <w:t>4,191</w:t>
      </w:r>
      <w:r w:rsidR="009A0192" w:rsidRPr="00D712FC">
        <w:rPr>
          <w:rFonts w:ascii="標楷體" w:eastAsia="標楷體" w:hAnsi="標楷體" w:cs="標楷體" w:hint="eastAsia"/>
        </w:rPr>
        <w:t>萬餘元。</w:t>
      </w:r>
    </w:p>
    <w:p w14:paraId="6FB487FE" w14:textId="77777777" w:rsidR="00AA1F1A" w:rsidRPr="00D712FC" w:rsidRDefault="00AA1F1A" w:rsidP="00A1030B">
      <w:pPr>
        <w:suppressAutoHyphens w:val="0"/>
        <w:adjustRightInd w:val="0"/>
        <w:snapToGrid w:val="0"/>
        <w:spacing w:line="550" w:lineRule="exact"/>
        <w:ind w:firstLineChars="450" w:firstLine="1261"/>
        <w:jc w:val="both"/>
        <w:outlineLvl w:val="0"/>
        <w:rPr>
          <w:rFonts w:ascii="標楷體" w:eastAsia="標楷體" w:hAnsi="標楷體" w:cs="標楷體"/>
          <w:b/>
          <w:sz w:val="28"/>
          <w:szCs w:val="28"/>
        </w:rPr>
      </w:pPr>
      <w:r w:rsidRPr="00D712FC">
        <w:rPr>
          <w:rFonts w:ascii="標楷體" w:eastAsia="標楷體" w:hAnsi="標楷體" w:cs="標楷體" w:hint="eastAsia"/>
          <w:b/>
          <w:sz w:val="28"/>
          <w:szCs w:val="28"/>
        </w:rPr>
        <w:lastRenderedPageBreak/>
        <w:t>5.　重要審核意見</w:t>
      </w:r>
    </w:p>
    <w:p w14:paraId="7BD20811" w14:textId="24EB3CFB" w:rsidR="00AA1F1A" w:rsidRPr="00D712FC" w:rsidRDefault="007649A6" w:rsidP="00A1030B">
      <w:pPr>
        <w:snapToGrid w:val="0"/>
        <w:spacing w:line="550" w:lineRule="exact"/>
        <w:ind w:firstLineChars="450" w:firstLine="1261"/>
        <w:jc w:val="both"/>
        <w:rPr>
          <w:rFonts w:ascii="標楷體" w:eastAsia="標楷體" w:hAnsi="標楷體" w:cs="新細明體"/>
          <w:b/>
          <w:bCs/>
          <w:color w:val="FF0000"/>
          <w:kern w:val="0"/>
          <w:sz w:val="28"/>
          <w:szCs w:val="28"/>
          <w:u w:val="single"/>
        </w:rPr>
      </w:pPr>
      <w:r w:rsidRPr="00D712FC">
        <w:rPr>
          <w:rFonts w:ascii="標楷體" w:eastAsia="標楷體" w:hAnsi="標楷體" w:hint="eastAsia"/>
          <w:b/>
          <w:snapToGrid w:val="0"/>
          <w:kern w:val="0"/>
          <w:sz w:val="28"/>
          <w:szCs w:val="28"/>
        </w:rPr>
        <w:t>（</w:t>
      </w:r>
      <w:r w:rsidR="007D66D3" w:rsidRPr="00D712FC">
        <w:rPr>
          <w:rFonts w:ascii="標楷體" w:eastAsia="標楷體" w:hAnsi="標楷體" w:hint="eastAsia"/>
          <w:b/>
          <w:snapToGrid w:val="0"/>
          <w:kern w:val="0"/>
          <w:sz w:val="28"/>
          <w:szCs w:val="28"/>
        </w:rPr>
        <w:t>1</w:t>
      </w:r>
      <w:r w:rsidRPr="00D712FC">
        <w:rPr>
          <w:rFonts w:ascii="標楷體" w:eastAsia="標楷體" w:hAnsi="標楷體" w:hint="eastAsia"/>
          <w:b/>
          <w:snapToGrid w:val="0"/>
          <w:kern w:val="0"/>
          <w:sz w:val="28"/>
          <w:szCs w:val="28"/>
        </w:rPr>
        <w:t>）</w:t>
      </w:r>
      <w:r w:rsidR="002B3B80" w:rsidRPr="00D712FC">
        <w:rPr>
          <w:rFonts w:ascii="標楷體" w:eastAsia="標楷體" w:hAnsi="標楷體" w:hint="eastAsia"/>
          <w:b/>
          <w:snapToGrid w:val="0"/>
          <w:kern w:val="0"/>
          <w:sz w:val="28"/>
          <w:szCs w:val="28"/>
        </w:rPr>
        <w:t xml:space="preserve">　</w:t>
      </w:r>
      <w:r w:rsidR="008E2A48" w:rsidRPr="00D712FC">
        <w:rPr>
          <w:rFonts w:ascii="標楷體" w:eastAsia="標楷體" w:hAnsi="標楷體" w:hint="eastAsia"/>
          <w:b/>
          <w:snapToGrid w:val="0"/>
          <w:kern w:val="0"/>
          <w:sz w:val="28"/>
          <w:szCs w:val="28"/>
        </w:rPr>
        <w:t>國家通訊傳播委員會為建構安全及可信賴之網際網路環境，</w:t>
      </w:r>
      <w:proofErr w:type="gramStart"/>
      <w:r w:rsidR="008E2A48" w:rsidRPr="00D712FC">
        <w:rPr>
          <w:rFonts w:ascii="標楷體" w:eastAsia="標楷體" w:hAnsi="標楷體" w:hint="eastAsia"/>
          <w:b/>
          <w:snapToGrid w:val="0"/>
          <w:kern w:val="0"/>
          <w:sz w:val="28"/>
          <w:szCs w:val="28"/>
        </w:rPr>
        <w:t>研</w:t>
      </w:r>
      <w:proofErr w:type="gramEnd"/>
      <w:r w:rsidR="008E2A48" w:rsidRPr="00D712FC">
        <w:rPr>
          <w:rFonts w:ascii="標楷體" w:eastAsia="標楷體" w:hAnsi="標楷體" w:hint="eastAsia"/>
          <w:b/>
          <w:snapToGrid w:val="0"/>
          <w:kern w:val="0"/>
          <w:sz w:val="28"/>
          <w:szCs w:val="28"/>
        </w:rPr>
        <w:t>擬</w:t>
      </w:r>
      <w:r w:rsidR="00D6311C">
        <w:rPr>
          <w:rFonts w:ascii="標楷體" w:eastAsia="標楷體" w:hAnsi="標楷體" w:hint="eastAsia"/>
          <w:b/>
          <w:snapToGrid w:val="0"/>
          <w:kern w:val="0"/>
          <w:sz w:val="28"/>
          <w:szCs w:val="28"/>
        </w:rPr>
        <w:t>「</w:t>
      </w:r>
      <w:r w:rsidR="008E2A48" w:rsidRPr="00D712FC">
        <w:rPr>
          <w:rFonts w:ascii="標楷體" w:eastAsia="標楷體" w:hAnsi="標楷體" w:hint="eastAsia"/>
          <w:b/>
          <w:snapToGrid w:val="0"/>
          <w:kern w:val="0"/>
          <w:sz w:val="28"/>
          <w:szCs w:val="28"/>
        </w:rPr>
        <w:t>數位中介服務法</w:t>
      </w:r>
      <w:r w:rsidR="00D6311C">
        <w:rPr>
          <w:rFonts w:ascii="標楷體" w:eastAsia="標楷體" w:hAnsi="標楷體" w:hint="eastAsia"/>
          <w:b/>
          <w:snapToGrid w:val="0"/>
          <w:kern w:val="0"/>
          <w:sz w:val="28"/>
          <w:szCs w:val="28"/>
        </w:rPr>
        <w:t>」</w:t>
      </w:r>
      <w:r w:rsidR="008E2A48" w:rsidRPr="00D712FC">
        <w:rPr>
          <w:rFonts w:ascii="標楷體" w:eastAsia="標楷體" w:hAnsi="標楷體" w:hint="eastAsia"/>
          <w:b/>
          <w:snapToGrid w:val="0"/>
          <w:kern w:val="0"/>
          <w:sz w:val="28"/>
          <w:szCs w:val="28"/>
        </w:rPr>
        <w:t>草案，惟宣導</w:t>
      </w:r>
      <w:r w:rsidR="00527120" w:rsidRPr="00D712FC">
        <w:rPr>
          <w:rFonts w:ascii="標楷體" w:eastAsia="標楷體" w:hAnsi="標楷體" w:hint="eastAsia"/>
          <w:b/>
          <w:snapToGrid w:val="0"/>
          <w:kern w:val="0"/>
          <w:sz w:val="28"/>
          <w:szCs w:val="28"/>
        </w:rPr>
        <w:t>內容</w:t>
      </w:r>
      <w:proofErr w:type="gramStart"/>
      <w:r w:rsidR="00527120" w:rsidRPr="00D712FC">
        <w:rPr>
          <w:rFonts w:ascii="標楷體" w:eastAsia="標楷體" w:hAnsi="標楷體" w:hint="eastAsia"/>
          <w:b/>
          <w:snapToGrid w:val="0"/>
          <w:kern w:val="0"/>
          <w:sz w:val="28"/>
          <w:szCs w:val="28"/>
        </w:rPr>
        <w:t>未盡適</w:t>
      </w:r>
      <w:r w:rsidR="008E2A48" w:rsidRPr="00D712FC">
        <w:rPr>
          <w:rFonts w:ascii="標楷體" w:eastAsia="標楷體" w:hAnsi="標楷體" w:hint="eastAsia"/>
          <w:b/>
          <w:snapToGrid w:val="0"/>
          <w:kern w:val="0"/>
          <w:sz w:val="28"/>
          <w:szCs w:val="28"/>
        </w:rPr>
        <w:t>足</w:t>
      </w:r>
      <w:proofErr w:type="gramEnd"/>
      <w:r w:rsidR="008E2A48" w:rsidRPr="00D712FC">
        <w:rPr>
          <w:rFonts w:ascii="標楷體" w:eastAsia="標楷體" w:hAnsi="標楷體" w:hint="eastAsia"/>
          <w:b/>
          <w:snapToGrid w:val="0"/>
          <w:kern w:val="0"/>
          <w:sz w:val="28"/>
          <w:szCs w:val="28"/>
        </w:rPr>
        <w:t>，輿論反映成立專責機構與民間自律機構業務重疊，</w:t>
      </w:r>
      <w:r w:rsidR="007925AC">
        <w:rPr>
          <w:rFonts w:ascii="標楷體" w:eastAsia="標楷體" w:hAnsi="標楷體" w:hint="eastAsia"/>
          <w:b/>
          <w:snapToGrid w:val="0"/>
          <w:kern w:val="0"/>
          <w:sz w:val="28"/>
          <w:szCs w:val="28"/>
        </w:rPr>
        <w:t>且有</w:t>
      </w:r>
      <w:r w:rsidR="008E2A48" w:rsidRPr="00D712FC">
        <w:rPr>
          <w:rFonts w:ascii="標楷體" w:eastAsia="標楷體" w:hAnsi="標楷體" w:hint="eastAsia"/>
          <w:b/>
          <w:snapToGrid w:val="0"/>
          <w:kern w:val="0"/>
          <w:sz w:val="28"/>
          <w:szCs w:val="28"/>
        </w:rPr>
        <w:t>損及言論自由之虞，</w:t>
      </w:r>
      <w:proofErr w:type="gramStart"/>
      <w:r w:rsidR="008E2A48" w:rsidRPr="00D712FC">
        <w:rPr>
          <w:rFonts w:ascii="標楷體" w:eastAsia="標楷體" w:hAnsi="標楷體" w:hint="eastAsia"/>
          <w:b/>
          <w:snapToGrid w:val="0"/>
          <w:kern w:val="0"/>
          <w:sz w:val="28"/>
          <w:szCs w:val="28"/>
        </w:rPr>
        <w:t>允宜廣納</w:t>
      </w:r>
      <w:proofErr w:type="gramEnd"/>
      <w:r w:rsidR="008E2A48" w:rsidRPr="00D712FC">
        <w:rPr>
          <w:rFonts w:ascii="標楷體" w:eastAsia="標楷體" w:hAnsi="標楷體" w:hint="eastAsia"/>
          <w:b/>
          <w:snapToGrid w:val="0"/>
          <w:kern w:val="0"/>
          <w:sz w:val="28"/>
          <w:szCs w:val="28"/>
        </w:rPr>
        <w:t>各方意見，並加強溝通及因應，以健全數位良善治理。</w:t>
      </w:r>
    </w:p>
    <w:p w14:paraId="438C6A7D" w14:textId="0ECC04D3" w:rsidR="005776C0" w:rsidRPr="00126B2A" w:rsidRDefault="006516F1" w:rsidP="00A1030B">
      <w:pPr>
        <w:overflowPunct w:val="0"/>
        <w:snapToGrid w:val="0"/>
        <w:spacing w:line="550" w:lineRule="exact"/>
        <w:ind w:firstLineChars="200" w:firstLine="496"/>
        <w:jc w:val="both"/>
        <w:rPr>
          <w:rFonts w:ascii="標楷體" w:eastAsia="標楷體" w:hAnsi="標楷體" w:cs="新細明體"/>
          <w:bCs/>
          <w:spacing w:val="4"/>
          <w:kern w:val="0"/>
        </w:rPr>
      </w:pPr>
      <w:r w:rsidRPr="00126B2A">
        <w:rPr>
          <w:rFonts w:ascii="標楷體" w:eastAsia="標楷體" w:hAnsi="標楷體" w:cs="新細明體" w:hint="eastAsia"/>
          <w:bCs/>
          <w:spacing w:val="4"/>
          <w:kern w:val="0"/>
        </w:rPr>
        <w:t>隨著全球資通訊發展及產業匯流趨勢，通訊傳播科技傳輸速度大幅提升，民眾因公眾電信網路設置日益普及與行動終端連網裝置蓬勃發展，已普遍使用</w:t>
      </w:r>
      <w:proofErr w:type="gramStart"/>
      <w:r w:rsidRPr="00126B2A">
        <w:rPr>
          <w:rFonts w:ascii="標楷體" w:eastAsia="標楷體" w:hAnsi="標楷體" w:cs="新細明體" w:hint="eastAsia"/>
          <w:bCs/>
          <w:spacing w:val="4"/>
          <w:kern w:val="0"/>
        </w:rPr>
        <w:t>線上平臺</w:t>
      </w:r>
      <w:proofErr w:type="gramEnd"/>
      <w:r w:rsidRPr="00126B2A">
        <w:rPr>
          <w:rFonts w:ascii="標楷體" w:eastAsia="標楷體" w:hAnsi="標楷體" w:cs="新細明體" w:hint="eastAsia"/>
          <w:bCs/>
          <w:spacing w:val="4"/>
          <w:kern w:val="0"/>
        </w:rPr>
        <w:t>等數位中介服務</w:t>
      </w:r>
      <w:r w:rsidR="007B2D75">
        <w:rPr>
          <w:rFonts w:ascii="標楷體" w:eastAsia="標楷體" w:hAnsi="標楷體" w:cs="新細明體" w:hint="eastAsia"/>
          <w:bCs/>
          <w:spacing w:val="4"/>
          <w:kern w:val="0"/>
        </w:rPr>
        <w:t>。</w:t>
      </w:r>
      <w:r w:rsidR="003C6859" w:rsidRPr="00126B2A">
        <w:rPr>
          <w:rFonts w:ascii="標楷體" w:eastAsia="標楷體" w:hAnsi="標楷體" w:cs="新細明體" w:hint="eastAsia"/>
          <w:bCs/>
          <w:spacing w:val="4"/>
          <w:kern w:val="0"/>
        </w:rPr>
        <w:t>國家通訊傳播委員會（下稱通傳會）</w:t>
      </w:r>
      <w:r w:rsidR="008E2A48" w:rsidRPr="00126B2A">
        <w:rPr>
          <w:rFonts w:ascii="標楷體" w:eastAsia="標楷體" w:hAnsi="標楷體" w:cs="新細明體" w:hint="eastAsia"/>
          <w:bCs/>
          <w:spacing w:val="4"/>
          <w:kern w:val="0"/>
        </w:rPr>
        <w:t>為落實數位中介服務提供者</w:t>
      </w:r>
      <w:proofErr w:type="gramStart"/>
      <w:r w:rsidR="008E2A48" w:rsidRPr="00126B2A">
        <w:rPr>
          <w:rFonts w:ascii="標楷體" w:eastAsia="標楷體" w:hAnsi="標楷體" w:cs="新細明體" w:hint="eastAsia"/>
          <w:bCs/>
          <w:spacing w:val="4"/>
          <w:kern w:val="0"/>
        </w:rPr>
        <w:t>之問責</w:t>
      </w:r>
      <w:r w:rsidR="007925AC" w:rsidRPr="00126B2A">
        <w:rPr>
          <w:rFonts w:ascii="標楷體" w:eastAsia="標楷體" w:hAnsi="標楷體" w:cs="新細明體" w:hint="eastAsia"/>
          <w:bCs/>
          <w:spacing w:val="4"/>
          <w:kern w:val="0"/>
        </w:rPr>
        <w:t>並</w:t>
      </w:r>
      <w:proofErr w:type="gramEnd"/>
      <w:r w:rsidR="007925AC" w:rsidRPr="00126B2A">
        <w:rPr>
          <w:rFonts w:ascii="標楷體" w:eastAsia="標楷體" w:hAnsi="標楷體" w:cs="新細明體" w:hint="eastAsia"/>
          <w:bCs/>
          <w:spacing w:val="4"/>
          <w:kern w:val="0"/>
        </w:rPr>
        <w:t>維護</w:t>
      </w:r>
      <w:r w:rsidR="008E2A48" w:rsidRPr="00126B2A">
        <w:rPr>
          <w:rFonts w:ascii="標楷體" w:eastAsia="標楷體" w:hAnsi="標楷體" w:cs="新細明體" w:hint="eastAsia"/>
          <w:bCs/>
          <w:spacing w:val="4"/>
          <w:kern w:val="0"/>
        </w:rPr>
        <w:t>使用者權益，以建立自由、安全及可信賴之數位環境，於111年6月29日通過「數位中介服務法」草案，草案條文明定，主管機關應成立數位中介服務之財團法人專責機構，創立基金為25億元，由主管機關捐助，並以歷年編列籌設專責機構預算所購之財產逕行捐贈設置，不受預算法第25條第1項政府不得於預算</w:t>
      </w:r>
      <w:proofErr w:type="gramStart"/>
      <w:r w:rsidR="008E2A48" w:rsidRPr="00126B2A">
        <w:rPr>
          <w:rFonts w:ascii="標楷體" w:eastAsia="標楷體" w:hAnsi="標楷體" w:cs="新細明體" w:hint="eastAsia"/>
          <w:bCs/>
          <w:spacing w:val="4"/>
          <w:kern w:val="0"/>
        </w:rPr>
        <w:t>所定外</w:t>
      </w:r>
      <w:proofErr w:type="gramEnd"/>
      <w:r w:rsidR="008E2A48" w:rsidRPr="00126B2A">
        <w:rPr>
          <w:rFonts w:ascii="標楷體" w:eastAsia="標楷體" w:hAnsi="標楷體" w:cs="新細明體" w:hint="eastAsia"/>
          <w:bCs/>
          <w:spacing w:val="4"/>
          <w:kern w:val="0"/>
        </w:rPr>
        <w:t>，動用公款、處分公有財物或為投資之行為規定之限制；專責機構設立時，因業務必要使用之國有財產，除依前揭規定逕行捐贈者外，由中央政府無償提供專責機構使用；專責機構應設置維運基金，其基金來源包含中央各部、會、署每年編列預算之捐贈、其他政府捐贈或有關收入等；專責機構之業務執行項目，應至少包括協助業者訂定自律行為準則、建立推動網路新聞傳播之自律及標章機制、強化使用者及數位中介服務從業人員之資訊素養、通訊傳播相關之統計與研究及其他有助於達成該法目的之業務；主管機關調查數位中介服務提供者依使用者要求所傳輸或儲存之資訊，認有違反法律強制或禁止規定者，為避免或減輕公共利益之危害，得向法院聲請資訊限制令，該</w:t>
      </w:r>
      <w:proofErr w:type="gramStart"/>
      <w:r w:rsidR="008E2A48" w:rsidRPr="00126B2A">
        <w:rPr>
          <w:rFonts w:ascii="標楷體" w:eastAsia="標楷體" w:hAnsi="標楷體" w:cs="新細明體" w:hint="eastAsia"/>
          <w:bCs/>
          <w:spacing w:val="4"/>
          <w:kern w:val="0"/>
        </w:rPr>
        <w:t>聲請經法院</w:t>
      </w:r>
      <w:proofErr w:type="gramEnd"/>
      <w:r w:rsidR="008E2A48" w:rsidRPr="00126B2A">
        <w:rPr>
          <w:rFonts w:ascii="標楷體" w:eastAsia="標楷體" w:hAnsi="標楷體" w:cs="新細明體" w:hint="eastAsia"/>
          <w:bCs/>
          <w:spacing w:val="4"/>
          <w:kern w:val="0"/>
        </w:rPr>
        <w:t>裁定前，如認為相關資訊為謠言或不實訊息，得對該資訊為暫時加</w:t>
      </w:r>
      <w:proofErr w:type="gramStart"/>
      <w:r w:rsidR="008E2A48" w:rsidRPr="00126B2A">
        <w:rPr>
          <w:rFonts w:ascii="標楷體" w:eastAsia="標楷體" w:hAnsi="標楷體" w:cs="新細明體" w:hint="eastAsia"/>
          <w:bCs/>
          <w:spacing w:val="4"/>
          <w:kern w:val="0"/>
        </w:rPr>
        <w:t>註</w:t>
      </w:r>
      <w:proofErr w:type="gramEnd"/>
      <w:r w:rsidR="008E2A48" w:rsidRPr="00126B2A">
        <w:rPr>
          <w:rFonts w:ascii="標楷體" w:eastAsia="標楷體" w:hAnsi="標楷體" w:cs="新細明體" w:hint="eastAsia"/>
          <w:bCs/>
          <w:spacing w:val="4"/>
          <w:kern w:val="0"/>
        </w:rPr>
        <w:t>警示之處分。</w:t>
      </w:r>
      <w:r w:rsidR="007925AC" w:rsidRPr="00126B2A">
        <w:rPr>
          <w:rFonts w:ascii="標楷體" w:eastAsia="標楷體" w:hAnsi="標楷體" w:cs="新細明體" w:hint="eastAsia"/>
          <w:bCs/>
          <w:spacing w:val="4"/>
          <w:kern w:val="0"/>
        </w:rPr>
        <w:t>通傳</w:t>
      </w:r>
      <w:r w:rsidR="008E2A48" w:rsidRPr="00126B2A">
        <w:rPr>
          <w:rFonts w:ascii="標楷體" w:eastAsia="標楷體" w:hAnsi="標楷體" w:cs="新細明體" w:hint="eastAsia"/>
          <w:bCs/>
          <w:spacing w:val="4"/>
          <w:kern w:val="0"/>
        </w:rPr>
        <w:t>會</w:t>
      </w:r>
      <w:proofErr w:type="gramStart"/>
      <w:r w:rsidR="008E2A48" w:rsidRPr="00126B2A">
        <w:rPr>
          <w:rFonts w:ascii="標楷體" w:eastAsia="標楷體" w:hAnsi="標楷體" w:cs="新細明體" w:hint="eastAsia"/>
          <w:bCs/>
          <w:spacing w:val="4"/>
          <w:kern w:val="0"/>
        </w:rPr>
        <w:t>嗣</w:t>
      </w:r>
      <w:proofErr w:type="gramEnd"/>
      <w:r w:rsidR="008E2A48" w:rsidRPr="00126B2A">
        <w:rPr>
          <w:rFonts w:ascii="標楷體" w:eastAsia="標楷體" w:hAnsi="標楷體" w:cs="新細明體" w:hint="eastAsia"/>
          <w:bCs/>
          <w:spacing w:val="4"/>
          <w:kern w:val="0"/>
        </w:rPr>
        <w:t>於111年8月間辦理3場分眾公開說明會，廣納業者、公民團體及專家學者等就草案提出之建言，因該會事前對於草案內容宣導</w:t>
      </w:r>
      <w:proofErr w:type="gramStart"/>
      <w:r w:rsidR="008E2A48" w:rsidRPr="00126B2A">
        <w:rPr>
          <w:rFonts w:ascii="標楷體" w:eastAsia="標楷體" w:hAnsi="標楷體" w:cs="新細明體" w:hint="eastAsia"/>
          <w:bCs/>
          <w:spacing w:val="4"/>
          <w:kern w:val="0"/>
        </w:rPr>
        <w:t>未盡適足</w:t>
      </w:r>
      <w:proofErr w:type="gramEnd"/>
      <w:r w:rsidR="008E2A48" w:rsidRPr="00126B2A">
        <w:rPr>
          <w:rFonts w:ascii="標楷體" w:eastAsia="標楷體" w:hAnsi="標楷體" w:cs="新細明體" w:hint="eastAsia"/>
          <w:bCs/>
          <w:spacing w:val="4"/>
          <w:kern w:val="0"/>
        </w:rPr>
        <w:t>，且未與利害關係人充分溝通，致各界提出：草案內容與現行機制及法規或有重疊，部分跨國平</w:t>
      </w:r>
      <w:proofErr w:type="gramStart"/>
      <w:r w:rsidR="008E2A48" w:rsidRPr="00126B2A">
        <w:rPr>
          <w:rFonts w:ascii="標楷體" w:eastAsia="標楷體" w:hAnsi="標楷體" w:cs="新細明體" w:hint="eastAsia"/>
          <w:bCs/>
          <w:spacing w:val="4"/>
          <w:kern w:val="0"/>
        </w:rPr>
        <w:t>臺</w:t>
      </w:r>
      <w:proofErr w:type="gramEnd"/>
      <w:r w:rsidR="008E2A48" w:rsidRPr="00126B2A">
        <w:rPr>
          <w:rFonts w:ascii="標楷體" w:eastAsia="標楷體" w:hAnsi="標楷體" w:cs="新細明體" w:hint="eastAsia"/>
          <w:bCs/>
          <w:spacing w:val="4"/>
          <w:kern w:val="0"/>
        </w:rPr>
        <w:t>業者原本即具備審核不當言論、受理用戶檢舉之機制；政府面對不當內容或不實訊息，各部會擁有發布正確資訊之澄清話語權，現行法規亦足以因應處置，無論主管機關裁罰或追究刑責，法院具最終裁決權，惟該法草案授權行政部</w:t>
      </w:r>
      <w:r w:rsidR="008E2A48" w:rsidRPr="00126B2A">
        <w:rPr>
          <w:rFonts w:ascii="標楷體" w:eastAsia="標楷體" w:hAnsi="標楷體" w:cs="新細明體" w:hint="eastAsia"/>
          <w:bCs/>
          <w:spacing w:val="4"/>
          <w:kern w:val="0"/>
        </w:rPr>
        <w:lastRenderedPageBreak/>
        <w:t>門於法院裁決前要求業者針對特定內容加</w:t>
      </w:r>
      <w:proofErr w:type="gramStart"/>
      <w:r w:rsidR="008E2A48" w:rsidRPr="00126B2A">
        <w:rPr>
          <w:rFonts w:ascii="標楷體" w:eastAsia="標楷體" w:hAnsi="標楷體" w:cs="新細明體" w:hint="eastAsia"/>
          <w:bCs/>
          <w:spacing w:val="4"/>
          <w:kern w:val="0"/>
        </w:rPr>
        <w:t>註</w:t>
      </w:r>
      <w:proofErr w:type="gramEnd"/>
      <w:r w:rsidR="008E2A48" w:rsidRPr="00126B2A">
        <w:rPr>
          <w:rFonts w:ascii="標楷體" w:eastAsia="標楷體" w:hAnsi="標楷體" w:cs="新細明體" w:hint="eastAsia"/>
          <w:bCs/>
          <w:spacing w:val="4"/>
          <w:kern w:val="0"/>
        </w:rPr>
        <w:t>警語，逕行認定訊息不實，亦有侵害言論自由之虞等訾議，經</w:t>
      </w:r>
      <w:proofErr w:type="gramStart"/>
      <w:r w:rsidR="008E2A48" w:rsidRPr="00126B2A">
        <w:rPr>
          <w:rFonts w:ascii="標楷體" w:eastAsia="標楷體" w:hAnsi="標楷體" w:cs="新細明體" w:hint="eastAsia"/>
          <w:bCs/>
          <w:spacing w:val="4"/>
          <w:kern w:val="0"/>
        </w:rPr>
        <w:t>函請</w:t>
      </w:r>
      <w:r w:rsidR="003C6859" w:rsidRPr="00126B2A">
        <w:rPr>
          <w:rFonts w:ascii="標楷體" w:eastAsia="標楷體" w:hAnsi="標楷體" w:cs="新細明體" w:hint="eastAsia"/>
          <w:bCs/>
          <w:spacing w:val="4"/>
          <w:kern w:val="0"/>
        </w:rPr>
        <w:t>通傳</w:t>
      </w:r>
      <w:proofErr w:type="gramEnd"/>
      <w:r w:rsidR="003C6859" w:rsidRPr="00126B2A">
        <w:rPr>
          <w:rFonts w:ascii="標楷體" w:eastAsia="標楷體" w:hAnsi="標楷體" w:cs="新細明體" w:hint="eastAsia"/>
          <w:bCs/>
          <w:spacing w:val="4"/>
          <w:kern w:val="0"/>
        </w:rPr>
        <w:t>會</w:t>
      </w:r>
      <w:r w:rsidR="008E2A48" w:rsidRPr="00126B2A">
        <w:rPr>
          <w:rFonts w:ascii="標楷體" w:eastAsia="標楷體" w:hAnsi="標楷體" w:cs="新細明體" w:hint="eastAsia"/>
          <w:bCs/>
          <w:spacing w:val="4"/>
          <w:kern w:val="0"/>
        </w:rPr>
        <w:t>通盤</w:t>
      </w:r>
      <w:proofErr w:type="gramStart"/>
      <w:r w:rsidR="008E2A48" w:rsidRPr="00126B2A">
        <w:rPr>
          <w:rFonts w:ascii="標楷體" w:eastAsia="標楷體" w:hAnsi="標楷體" w:cs="新細明體" w:hint="eastAsia"/>
          <w:bCs/>
          <w:spacing w:val="4"/>
          <w:kern w:val="0"/>
        </w:rPr>
        <w:t>研</w:t>
      </w:r>
      <w:proofErr w:type="gramEnd"/>
      <w:r w:rsidR="008E2A48" w:rsidRPr="00126B2A">
        <w:rPr>
          <w:rFonts w:ascii="標楷體" w:eastAsia="標楷體" w:hAnsi="標楷體" w:cs="新細明體" w:hint="eastAsia"/>
          <w:bCs/>
          <w:spacing w:val="4"/>
          <w:kern w:val="0"/>
        </w:rPr>
        <w:t>析各界多元意見，並加強與利害關係人協調溝通取得共識</w:t>
      </w:r>
      <w:r w:rsidR="007925AC" w:rsidRPr="00126B2A">
        <w:rPr>
          <w:rFonts w:ascii="標楷體" w:eastAsia="標楷體" w:hAnsi="標楷體" w:cs="新細明體" w:hint="eastAsia"/>
          <w:bCs/>
          <w:spacing w:val="4"/>
          <w:kern w:val="0"/>
        </w:rPr>
        <w:t>，審慎考量草案內容及設置專責機構之合宜性，以健全數位良善治理</w:t>
      </w:r>
      <w:r w:rsidR="008E2A48" w:rsidRPr="00126B2A">
        <w:rPr>
          <w:rFonts w:ascii="標楷體" w:eastAsia="標楷體" w:hAnsi="標楷體" w:cs="新細明體" w:hint="eastAsia"/>
          <w:bCs/>
          <w:spacing w:val="4"/>
          <w:kern w:val="0"/>
        </w:rPr>
        <w:t>。據復：針對各界眾多意見回饋與指教，將審慎評估考量，</w:t>
      </w:r>
      <w:proofErr w:type="gramStart"/>
      <w:r w:rsidR="008E2A48" w:rsidRPr="00126B2A">
        <w:rPr>
          <w:rFonts w:ascii="標楷體" w:eastAsia="標楷體" w:hAnsi="標楷體" w:cs="新細明體" w:hint="eastAsia"/>
          <w:bCs/>
          <w:spacing w:val="4"/>
          <w:kern w:val="0"/>
        </w:rPr>
        <w:t>釐</w:t>
      </w:r>
      <w:proofErr w:type="gramEnd"/>
      <w:r w:rsidR="008E2A48" w:rsidRPr="00126B2A">
        <w:rPr>
          <w:rFonts w:ascii="標楷體" w:eastAsia="標楷體" w:hAnsi="標楷體" w:cs="新細明體" w:hint="eastAsia"/>
          <w:bCs/>
          <w:spacing w:val="4"/>
          <w:kern w:val="0"/>
        </w:rPr>
        <w:t>清與</w:t>
      </w:r>
      <w:proofErr w:type="gramStart"/>
      <w:r w:rsidR="008E2A48" w:rsidRPr="00126B2A">
        <w:rPr>
          <w:rFonts w:ascii="標楷體" w:eastAsia="標楷體" w:hAnsi="標楷體" w:cs="新細明體" w:hint="eastAsia"/>
          <w:bCs/>
          <w:spacing w:val="4"/>
          <w:kern w:val="0"/>
        </w:rPr>
        <w:t>研</w:t>
      </w:r>
      <w:proofErr w:type="gramEnd"/>
      <w:r w:rsidR="008E2A48" w:rsidRPr="00126B2A">
        <w:rPr>
          <w:rFonts w:ascii="標楷體" w:eastAsia="標楷體" w:hAnsi="標楷體" w:cs="新細明體" w:hint="eastAsia"/>
          <w:bCs/>
          <w:spacing w:val="4"/>
          <w:kern w:val="0"/>
        </w:rPr>
        <w:t>析網路問題，並秉持公開透明原則，持續盤點思考及與各界溝通對話，盼促進平</w:t>
      </w:r>
      <w:proofErr w:type="gramStart"/>
      <w:r w:rsidR="008E2A48" w:rsidRPr="00126B2A">
        <w:rPr>
          <w:rFonts w:ascii="標楷體" w:eastAsia="標楷體" w:hAnsi="標楷體" w:cs="新細明體" w:hint="eastAsia"/>
          <w:bCs/>
          <w:spacing w:val="4"/>
          <w:kern w:val="0"/>
        </w:rPr>
        <w:t>臺</w:t>
      </w:r>
      <w:proofErr w:type="gramEnd"/>
      <w:r w:rsidR="008E2A48" w:rsidRPr="00126B2A">
        <w:rPr>
          <w:rFonts w:ascii="標楷體" w:eastAsia="標楷體" w:hAnsi="標楷體" w:cs="新細明體" w:hint="eastAsia"/>
          <w:bCs/>
          <w:spacing w:val="4"/>
          <w:kern w:val="0"/>
        </w:rPr>
        <w:t>自律與治理。</w:t>
      </w:r>
    </w:p>
    <w:p w14:paraId="7CDE100D" w14:textId="77777777" w:rsidR="00F07973" w:rsidRDefault="007649A6" w:rsidP="00A1030B">
      <w:pPr>
        <w:snapToGrid w:val="0"/>
        <w:spacing w:line="550" w:lineRule="exact"/>
        <w:ind w:firstLineChars="450" w:firstLine="1261"/>
        <w:jc w:val="both"/>
        <w:rPr>
          <w:rFonts w:ascii="標楷體" w:eastAsia="標楷體" w:hAnsi="標楷體" w:cs="新細明體"/>
          <w:b/>
          <w:bCs/>
          <w:kern w:val="0"/>
          <w:sz w:val="32"/>
          <w:szCs w:val="32"/>
        </w:rPr>
      </w:pPr>
      <w:r w:rsidRPr="00D712FC">
        <w:rPr>
          <w:rFonts w:ascii="標楷體" w:eastAsia="標楷體" w:hAnsi="標楷體" w:hint="eastAsia"/>
          <w:b/>
          <w:snapToGrid w:val="0"/>
          <w:kern w:val="0"/>
          <w:sz w:val="28"/>
          <w:szCs w:val="28"/>
        </w:rPr>
        <w:t>（</w:t>
      </w:r>
      <w:r w:rsidR="007D66D3" w:rsidRPr="00D712FC">
        <w:rPr>
          <w:rFonts w:ascii="標楷體" w:eastAsia="標楷體" w:hAnsi="標楷體" w:hint="eastAsia"/>
          <w:b/>
          <w:snapToGrid w:val="0"/>
          <w:kern w:val="0"/>
          <w:sz w:val="28"/>
          <w:szCs w:val="28"/>
        </w:rPr>
        <w:t>2</w:t>
      </w:r>
      <w:r w:rsidRPr="00D712FC">
        <w:rPr>
          <w:rFonts w:ascii="標楷體" w:eastAsia="標楷體" w:hAnsi="標楷體" w:hint="eastAsia"/>
          <w:b/>
          <w:snapToGrid w:val="0"/>
          <w:kern w:val="0"/>
          <w:sz w:val="28"/>
          <w:szCs w:val="28"/>
        </w:rPr>
        <w:t>）</w:t>
      </w:r>
      <w:r w:rsidR="002B3B80" w:rsidRPr="00D712FC">
        <w:rPr>
          <w:rFonts w:ascii="標楷體" w:eastAsia="標楷體" w:hAnsi="標楷體" w:hint="eastAsia"/>
          <w:b/>
          <w:snapToGrid w:val="0"/>
          <w:kern w:val="0"/>
          <w:sz w:val="28"/>
          <w:szCs w:val="28"/>
        </w:rPr>
        <w:t xml:space="preserve">　</w:t>
      </w:r>
      <w:r w:rsidR="00856B1D" w:rsidRPr="00D712FC">
        <w:rPr>
          <w:rFonts w:ascii="標楷體" w:eastAsia="標楷體" w:hAnsi="標楷體" w:hint="eastAsia"/>
          <w:b/>
          <w:snapToGrid w:val="0"/>
          <w:kern w:val="0"/>
          <w:sz w:val="28"/>
          <w:szCs w:val="28"/>
        </w:rPr>
        <w:t>為因應通訊傳播科技匯流及產業發展趨勢，公告「網際網路視聽服務管理法」草案，惟仍未完成立法程序，允宜積極協調整合各方意見，加速推動完成法制作業，以為產業監管遵循</w:t>
      </w:r>
      <w:proofErr w:type="gramStart"/>
      <w:r w:rsidR="00856B1D" w:rsidRPr="00D712FC">
        <w:rPr>
          <w:rFonts w:ascii="標楷體" w:eastAsia="標楷體" w:hAnsi="標楷體" w:hint="eastAsia"/>
          <w:b/>
          <w:snapToGrid w:val="0"/>
          <w:kern w:val="0"/>
          <w:sz w:val="28"/>
          <w:szCs w:val="28"/>
        </w:rPr>
        <w:t>準</w:t>
      </w:r>
      <w:proofErr w:type="gramEnd"/>
      <w:r w:rsidR="00856B1D" w:rsidRPr="00D712FC">
        <w:rPr>
          <w:rFonts w:ascii="標楷體" w:eastAsia="標楷體" w:hAnsi="標楷體" w:hint="eastAsia"/>
          <w:b/>
          <w:snapToGrid w:val="0"/>
          <w:kern w:val="0"/>
          <w:sz w:val="28"/>
          <w:szCs w:val="28"/>
        </w:rPr>
        <w:t>據，並利產業發展及保障消費者權益。</w:t>
      </w:r>
    </w:p>
    <w:p w14:paraId="6E1AD056" w14:textId="7FCD5DBD" w:rsidR="00856B1D" w:rsidRPr="00585EEB" w:rsidRDefault="00CC6E42" w:rsidP="00BA131B">
      <w:pPr>
        <w:overflowPunct w:val="0"/>
        <w:snapToGrid w:val="0"/>
        <w:spacing w:line="580" w:lineRule="exact"/>
        <w:ind w:rightChars="58" w:right="139" w:firstLineChars="200" w:firstLine="480"/>
        <w:jc w:val="both"/>
        <w:rPr>
          <w:rFonts w:ascii="標楷體" w:eastAsia="標楷體" w:hAnsi="標楷體"/>
        </w:rPr>
      </w:pPr>
      <w:r w:rsidRPr="00F2006C">
        <w:rPr>
          <w:rFonts w:ascii="標楷體" w:eastAsia="標楷體" w:hAnsi="標楷體"/>
          <w:noProof/>
          <w:spacing w:val="4"/>
        </w:rPr>
        <mc:AlternateContent>
          <mc:Choice Requires="wps">
            <w:drawing>
              <wp:anchor distT="45720" distB="45720" distL="71755" distR="71755" simplePos="0" relativeHeight="251659264" behindDoc="1" locked="0" layoutInCell="1" allowOverlap="1" wp14:anchorId="03BB6C90" wp14:editId="00525861">
                <wp:simplePos x="0" y="0"/>
                <wp:positionH relativeFrom="margin">
                  <wp:posOffset>2813685</wp:posOffset>
                </wp:positionH>
                <wp:positionV relativeFrom="paragraph">
                  <wp:posOffset>1191260</wp:posOffset>
                </wp:positionV>
                <wp:extent cx="3556000" cy="2390775"/>
                <wp:effectExtent l="0" t="0" r="6350" b="9525"/>
                <wp:wrapSquare wrapText="bothSides"/>
                <wp:docPr id="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56000" cy="2390775"/>
                        </a:xfrm>
                        <a:prstGeom prst="rect">
                          <a:avLst/>
                        </a:prstGeom>
                        <a:solidFill>
                          <a:srgbClr val="FFFFFF"/>
                        </a:solidFill>
                        <a:ln w="9525">
                          <a:noFill/>
                          <a:miter lim="800000"/>
                          <a:headEnd/>
                          <a:tailEnd/>
                        </a:ln>
                      </wps:spPr>
                      <wps:txbx>
                        <w:txbxContent>
                          <w:tbl>
                            <w:tblPr>
                              <w:tblW w:w="52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8"/>
                              <w:gridCol w:w="1628"/>
                              <w:gridCol w:w="1335"/>
                              <w:gridCol w:w="1200"/>
                            </w:tblGrid>
                            <w:tr w:rsidR="004237BB" w:rsidRPr="003E284E" w14:paraId="62C60752" w14:textId="77777777" w:rsidTr="00CC6E42">
                              <w:trPr>
                                <w:trHeight w:val="525"/>
                              </w:trPr>
                              <w:tc>
                                <w:tcPr>
                                  <w:tcW w:w="5231" w:type="dxa"/>
                                  <w:gridSpan w:val="4"/>
                                  <w:tcBorders>
                                    <w:top w:val="nil"/>
                                    <w:left w:val="nil"/>
                                    <w:bottom w:val="nil"/>
                                    <w:right w:val="nil"/>
                                  </w:tcBorders>
                                  <w:shd w:val="clear" w:color="auto" w:fill="auto"/>
                                  <w:vAlign w:val="center"/>
                                </w:tcPr>
                                <w:p w14:paraId="128A680A" w14:textId="77777777" w:rsidR="004237BB" w:rsidRPr="009034E2" w:rsidRDefault="004237BB" w:rsidP="00C5259E">
                                  <w:pPr>
                                    <w:spacing w:line="240" w:lineRule="exact"/>
                                    <w:ind w:left="721" w:hangingChars="300" w:hanging="721"/>
                                    <w:suppressOverlap/>
                                    <w:jc w:val="center"/>
                                    <w:rPr>
                                      <w:rFonts w:ascii="標楷體" w:eastAsia="標楷體" w:hAnsi="標楷體"/>
                                    </w:rPr>
                                  </w:pPr>
                                  <w:r w:rsidRPr="009034E2">
                                    <w:rPr>
                                      <w:rFonts w:ascii="標楷體" w:eastAsia="標楷體" w:hAnsi="標楷體" w:hint="eastAsia"/>
                                      <w:b/>
                                    </w:rPr>
                                    <w:t>表1　有線廣播電視系統</w:t>
                                  </w:r>
                                  <w:proofErr w:type="gramStart"/>
                                  <w:r w:rsidRPr="009034E2">
                                    <w:rPr>
                                      <w:rFonts w:ascii="標楷體" w:eastAsia="標楷體" w:hAnsi="標楷體" w:hint="eastAsia"/>
                                      <w:b/>
                                    </w:rPr>
                                    <w:t>訂戶數暨普及率</w:t>
                                  </w:r>
                                  <w:proofErr w:type="gramEnd"/>
                                </w:p>
                              </w:tc>
                            </w:tr>
                            <w:tr w:rsidR="004237BB" w:rsidRPr="003E284E" w14:paraId="2A63CE0A" w14:textId="77777777" w:rsidTr="00CC6E42">
                              <w:trPr>
                                <w:trHeight w:val="291"/>
                              </w:trPr>
                              <w:tc>
                                <w:tcPr>
                                  <w:tcW w:w="5231" w:type="dxa"/>
                                  <w:gridSpan w:val="4"/>
                                  <w:tcBorders>
                                    <w:top w:val="nil"/>
                                    <w:left w:val="nil"/>
                                    <w:right w:val="nil"/>
                                  </w:tcBorders>
                                  <w:shd w:val="clear" w:color="auto" w:fill="auto"/>
                                  <w:vAlign w:val="center"/>
                                </w:tcPr>
                                <w:p w14:paraId="6213BDC3" w14:textId="77777777" w:rsidR="004237BB" w:rsidRPr="00886420" w:rsidRDefault="004237BB" w:rsidP="00AA392D">
                                  <w:pPr>
                                    <w:spacing w:line="200" w:lineRule="exact"/>
                                    <w:ind w:left="600" w:rightChars="-15" w:right="-36" w:hangingChars="300" w:hanging="600"/>
                                    <w:suppressOverlap/>
                                    <w:jc w:val="right"/>
                                    <w:rPr>
                                      <w:rFonts w:ascii="標楷體" w:eastAsia="標楷體" w:hAnsi="標楷體"/>
                                    </w:rPr>
                                  </w:pPr>
                                  <w:r w:rsidRPr="00886420">
                                    <w:rPr>
                                      <w:rFonts w:ascii="標楷體" w:eastAsia="標楷體" w:hAnsi="標楷體" w:hint="eastAsia"/>
                                      <w:sz w:val="20"/>
                                    </w:rPr>
                                    <w:t>單位：千戶、％</w:t>
                                  </w:r>
                                </w:p>
                              </w:tc>
                            </w:tr>
                            <w:tr w:rsidR="004237BB" w:rsidRPr="003E284E" w14:paraId="4C4FA214" w14:textId="77777777" w:rsidTr="00CC6E42">
                              <w:trPr>
                                <w:trHeight w:val="467"/>
                              </w:trPr>
                              <w:tc>
                                <w:tcPr>
                                  <w:tcW w:w="1068" w:type="dxa"/>
                                  <w:tcBorders>
                                    <w:tl2br w:val="single" w:sz="4" w:space="0" w:color="auto"/>
                                  </w:tcBorders>
                                  <w:shd w:val="clear" w:color="auto" w:fill="auto"/>
                                  <w:vAlign w:val="center"/>
                                </w:tcPr>
                                <w:p w14:paraId="56E3329E" w14:textId="6519BE59" w:rsidR="004237BB" w:rsidRDefault="004237BB" w:rsidP="00AA392D">
                                  <w:pPr>
                                    <w:spacing w:line="240" w:lineRule="exact"/>
                                    <w:ind w:left="600" w:rightChars="-15" w:right="-36" w:hangingChars="300" w:hanging="600"/>
                                    <w:suppressOverlap/>
                                    <w:jc w:val="right"/>
                                    <w:rPr>
                                      <w:rFonts w:ascii="標楷體" w:eastAsia="標楷體" w:hAnsi="標楷體"/>
                                      <w:sz w:val="20"/>
                                      <w:szCs w:val="20"/>
                                    </w:rPr>
                                  </w:pPr>
                                  <w:bookmarkStart w:id="0" w:name="_Hlk130387206"/>
                                  <w:r>
                                    <w:rPr>
                                      <w:rFonts w:ascii="標楷體" w:eastAsia="標楷體" w:hAnsi="標楷體" w:hint="eastAsia"/>
                                      <w:sz w:val="20"/>
                                      <w:szCs w:val="20"/>
                                    </w:rPr>
                                    <w:t>項目</w:t>
                                  </w:r>
                                </w:p>
                                <w:p w14:paraId="51E41432" w14:textId="77777777" w:rsidR="004237BB" w:rsidRPr="009034E2" w:rsidRDefault="004237BB" w:rsidP="00AA392D">
                                  <w:pPr>
                                    <w:spacing w:line="240" w:lineRule="exact"/>
                                    <w:ind w:left="600" w:rightChars="-15" w:right="-36" w:hangingChars="300" w:hanging="600"/>
                                    <w:suppressOverlap/>
                                    <w:rPr>
                                      <w:rFonts w:ascii="標楷體" w:eastAsia="標楷體" w:hAnsi="標楷體"/>
                                      <w:sz w:val="20"/>
                                      <w:szCs w:val="20"/>
                                    </w:rPr>
                                  </w:pPr>
                                  <w:r w:rsidRPr="009034E2">
                                    <w:rPr>
                                      <w:rFonts w:ascii="標楷體" w:eastAsia="標楷體" w:hAnsi="標楷體" w:hint="eastAsia"/>
                                      <w:sz w:val="20"/>
                                      <w:szCs w:val="20"/>
                                    </w:rPr>
                                    <w:t>年底</w:t>
                                  </w:r>
                                </w:p>
                              </w:tc>
                              <w:tc>
                                <w:tcPr>
                                  <w:tcW w:w="1628" w:type="dxa"/>
                                  <w:shd w:val="clear" w:color="auto" w:fill="auto"/>
                                  <w:vAlign w:val="center"/>
                                </w:tcPr>
                                <w:p w14:paraId="35E7B5B4" w14:textId="77777777" w:rsidR="004237BB" w:rsidRPr="009034E2" w:rsidRDefault="004237BB" w:rsidP="00AA392D">
                                  <w:pPr>
                                    <w:spacing w:line="240" w:lineRule="exact"/>
                                    <w:ind w:left="540" w:rightChars="-15" w:right="-36" w:hangingChars="300" w:hanging="540"/>
                                    <w:suppressOverlap/>
                                    <w:jc w:val="center"/>
                                    <w:rPr>
                                      <w:rFonts w:ascii="標楷體" w:eastAsia="標楷體" w:hAnsi="標楷體"/>
                                      <w:spacing w:val="-10"/>
                                      <w:sz w:val="20"/>
                                      <w:szCs w:val="20"/>
                                    </w:rPr>
                                  </w:pPr>
                                  <w:r w:rsidRPr="009034E2">
                                    <w:rPr>
                                      <w:rFonts w:ascii="標楷體" w:eastAsia="標楷體" w:hAnsi="標楷體" w:hint="eastAsia"/>
                                      <w:spacing w:val="-10"/>
                                      <w:sz w:val="20"/>
                                      <w:szCs w:val="20"/>
                                    </w:rPr>
                                    <w:t>全國總戶數</w:t>
                                  </w:r>
                                </w:p>
                              </w:tc>
                              <w:tc>
                                <w:tcPr>
                                  <w:tcW w:w="1335" w:type="dxa"/>
                                  <w:shd w:val="clear" w:color="auto" w:fill="auto"/>
                                  <w:vAlign w:val="center"/>
                                </w:tcPr>
                                <w:p w14:paraId="153297AE" w14:textId="77777777" w:rsidR="004237BB" w:rsidRPr="009034E2" w:rsidRDefault="004237BB" w:rsidP="00AA392D">
                                  <w:pPr>
                                    <w:spacing w:line="240" w:lineRule="exact"/>
                                    <w:ind w:left="540" w:rightChars="-15" w:right="-36" w:hangingChars="300" w:hanging="540"/>
                                    <w:suppressOverlap/>
                                    <w:jc w:val="center"/>
                                    <w:rPr>
                                      <w:rFonts w:ascii="標楷體" w:eastAsia="標楷體" w:hAnsi="標楷體"/>
                                      <w:spacing w:val="-10"/>
                                      <w:sz w:val="20"/>
                                      <w:szCs w:val="20"/>
                                    </w:rPr>
                                  </w:pPr>
                                  <w:r w:rsidRPr="009034E2">
                                    <w:rPr>
                                      <w:rFonts w:ascii="標楷體" w:eastAsia="標楷體" w:hAnsi="標楷體" w:hint="eastAsia"/>
                                      <w:spacing w:val="-10"/>
                                      <w:sz w:val="20"/>
                                      <w:szCs w:val="20"/>
                                    </w:rPr>
                                    <w:t>總訂戶數</w:t>
                                  </w:r>
                                </w:p>
                              </w:tc>
                              <w:tc>
                                <w:tcPr>
                                  <w:tcW w:w="1200" w:type="dxa"/>
                                  <w:shd w:val="clear" w:color="auto" w:fill="auto"/>
                                  <w:vAlign w:val="center"/>
                                </w:tcPr>
                                <w:p w14:paraId="61A6852B" w14:textId="4523E45F" w:rsidR="004237BB" w:rsidRPr="009034E2" w:rsidRDefault="004237BB" w:rsidP="00AA392D">
                                  <w:pPr>
                                    <w:spacing w:line="240" w:lineRule="exact"/>
                                    <w:ind w:left="540" w:rightChars="-15" w:right="-36" w:hangingChars="300" w:hanging="540"/>
                                    <w:suppressOverlap/>
                                    <w:jc w:val="center"/>
                                    <w:rPr>
                                      <w:rFonts w:ascii="標楷體" w:eastAsia="標楷體" w:hAnsi="標楷體"/>
                                      <w:sz w:val="20"/>
                                      <w:szCs w:val="20"/>
                                    </w:rPr>
                                  </w:pPr>
                                  <w:r w:rsidRPr="009034E2">
                                    <w:rPr>
                                      <w:rFonts w:ascii="標楷體" w:eastAsia="標楷體" w:hAnsi="標楷體" w:hint="eastAsia"/>
                                      <w:spacing w:val="-10"/>
                                      <w:sz w:val="20"/>
                                      <w:szCs w:val="20"/>
                                    </w:rPr>
                                    <w:t>普及率</w:t>
                                  </w:r>
                                </w:p>
                              </w:tc>
                            </w:tr>
                            <w:tr w:rsidR="004237BB" w:rsidRPr="003E284E" w14:paraId="2F213B19" w14:textId="77777777" w:rsidTr="00CC6E42">
                              <w:trPr>
                                <w:trHeight w:val="321"/>
                              </w:trPr>
                              <w:tc>
                                <w:tcPr>
                                  <w:tcW w:w="1068" w:type="dxa"/>
                                  <w:shd w:val="clear" w:color="auto" w:fill="auto"/>
                                  <w:vAlign w:val="center"/>
                                </w:tcPr>
                                <w:p w14:paraId="2609C2D7" w14:textId="77777777" w:rsidR="004237BB" w:rsidRPr="009034E2" w:rsidRDefault="004237BB" w:rsidP="00AA392D">
                                  <w:pPr>
                                    <w:spacing w:line="240" w:lineRule="exact"/>
                                    <w:ind w:left="600" w:rightChars="-15" w:right="-36" w:hangingChars="300" w:hanging="600"/>
                                    <w:suppressOverlap/>
                                    <w:jc w:val="center"/>
                                    <w:rPr>
                                      <w:rFonts w:ascii="標楷體" w:eastAsia="標楷體" w:hAnsi="標楷體"/>
                                      <w:sz w:val="20"/>
                                      <w:szCs w:val="20"/>
                                    </w:rPr>
                                  </w:pPr>
                                  <w:r w:rsidRPr="009034E2">
                                    <w:rPr>
                                      <w:rFonts w:ascii="標楷體" w:eastAsia="標楷體" w:hAnsi="標楷體" w:hint="eastAsia"/>
                                      <w:sz w:val="20"/>
                                      <w:szCs w:val="20"/>
                                    </w:rPr>
                                    <w:t>106</w:t>
                                  </w:r>
                                </w:p>
                              </w:tc>
                              <w:tc>
                                <w:tcPr>
                                  <w:tcW w:w="1628" w:type="dxa"/>
                                  <w:shd w:val="clear" w:color="auto" w:fill="auto"/>
                                  <w:vAlign w:val="center"/>
                                </w:tcPr>
                                <w:p w14:paraId="5F848952" w14:textId="77777777" w:rsidR="004237BB" w:rsidRPr="009034E2" w:rsidRDefault="004237BB" w:rsidP="00AA392D">
                                  <w:pPr>
                                    <w:widowControl/>
                                    <w:spacing w:before="100" w:beforeAutospacing="1" w:after="100" w:afterAutospacing="1" w:line="240" w:lineRule="exact"/>
                                    <w:ind w:left="600" w:rightChars="-15" w:right="-36" w:hangingChars="300" w:hanging="600"/>
                                    <w:suppressOverlap/>
                                    <w:jc w:val="right"/>
                                    <w:rPr>
                                      <w:rFonts w:ascii="標楷體" w:eastAsia="標楷體" w:hAnsi="標楷體" w:cs="Arial"/>
                                      <w:bCs/>
                                      <w:sz w:val="20"/>
                                      <w:szCs w:val="20"/>
                                    </w:rPr>
                                  </w:pPr>
                                  <w:r w:rsidRPr="009034E2">
                                    <w:rPr>
                                      <w:rFonts w:ascii="標楷體" w:eastAsia="標楷體" w:hAnsi="標楷體" w:cs="Arial" w:hint="eastAsia"/>
                                      <w:bCs/>
                                      <w:sz w:val="20"/>
                                      <w:szCs w:val="20"/>
                                    </w:rPr>
                                    <w:t>8,649</w:t>
                                  </w:r>
                                </w:p>
                              </w:tc>
                              <w:tc>
                                <w:tcPr>
                                  <w:tcW w:w="1335" w:type="dxa"/>
                                  <w:shd w:val="clear" w:color="auto" w:fill="auto"/>
                                  <w:vAlign w:val="center"/>
                                </w:tcPr>
                                <w:p w14:paraId="7A94F91C" w14:textId="77777777" w:rsidR="004237BB" w:rsidRPr="009034E2" w:rsidRDefault="004237BB" w:rsidP="00AA392D">
                                  <w:pPr>
                                    <w:widowControl/>
                                    <w:spacing w:before="100" w:beforeAutospacing="1" w:after="100" w:afterAutospacing="1" w:line="240" w:lineRule="exact"/>
                                    <w:ind w:left="600" w:rightChars="-15" w:right="-36" w:hangingChars="300" w:hanging="600"/>
                                    <w:suppressOverlap/>
                                    <w:jc w:val="right"/>
                                    <w:rPr>
                                      <w:rFonts w:ascii="標楷體" w:eastAsia="標楷體" w:hAnsi="標楷體" w:cs="Arial"/>
                                      <w:bCs/>
                                      <w:sz w:val="20"/>
                                      <w:szCs w:val="20"/>
                                    </w:rPr>
                                  </w:pPr>
                                  <w:r w:rsidRPr="009034E2">
                                    <w:rPr>
                                      <w:rFonts w:ascii="標楷體" w:eastAsia="標楷體" w:hAnsi="標楷體" w:cs="Arial"/>
                                      <w:bCs/>
                                      <w:sz w:val="20"/>
                                      <w:szCs w:val="20"/>
                                    </w:rPr>
                                    <w:t>5</w:t>
                                  </w:r>
                                  <w:r w:rsidRPr="009034E2">
                                    <w:rPr>
                                      <w:rFonts w:ascii="標楷體" w:eastAsia="標楷體" w:hAnsi="標楷體" w:cs="Arial" w:hint="eastAsia"/>
                                      <w:bCs/>
                                      <w:sz w:val="20"/>
                                      <w:szCs w:val="20"/>
                                    </w:rPr>
                                    <w:t>,</w:t>
                                  </w:r>
                                  <w:r w:rsidRPr="009034E2">
                                    <w:rPr>
                                      <w:rFonts w:ascii="標楷體" w:eastAsia="標楷體" w:hAnsi="標楷體" w:cs="Arial"/>
                                      <w:bCs/>
                                      <w:sz w:val="20"/>
                                      <w:szCs w:val="20"/>
                                    </w:rPr>
                                    <w:t>247</w:t>
                                  </w:r>
                                </w:p>
                              </w:tc>
                              <w:tc>
                                <w:tcPr>
                                  <w:tcW w:w="1200" w:type="dxa"/>
                                  <w:shd w:val="clear" w:color="auto" w:fill="auto"/>
                                  <w:vAlign w:val="center"/>
                                </w:tcPr>
                                <w:p w14:paraId="7E201060" w14:textId="3554BC01" w:rsidR="004237BB" w:rsidRPr="009034E2" w:rsidRDefault="004237BB" w:rsidP="00AA392D">
                                  <w:pPr>
                                    <w:spacing w:line="240" w:lineRule="exact"/>
                                    <w:ind w:left="600" w:rightChars="-15" w:right="-36" w:hangingChars="300" w:hanging="600"/>
                                    <w:suppressOverlap/>
                                    <w:jc w:val="right"/>
                                    <w:rPr>
                                      <w:rFonts w:ascii="標楷體" w:eastAsia="標楷體" w:hAnsi="標楷體"/>
                                      <w:sz w:val="20"/>
                                      <w:szCs w:val="20"/>
                                    </w:rPr>
                                  </w:pPr>
                                  <w:r w:rsidRPr="009034E2">
                                    <w:rPr>
                                      <w:rFonts w:ascii="標楷體" w:eastAsia="標楷體" w:hAnsi="標楷體" w:cs="Arial"/>
                                      <w:bCs/>
                                      <w:sz w:val="20"/>
                                      <w:szCs w:val="20"/>
                                    </w:rPr>
                                    <w:t>60.68</w:t>
                                  </w:r>
                                </w:p>
                              </w:tc>
                            </w:tr>
                            <w:tr w:rsidR="004237BB" w:rsidRPr="003E284E" w14:paraId="29B7654D" w14:textId="77777777" w:rsidTr="00CC6E42">
                              <w:trPr>
                                <w:trHeight w:val="321"/>
                              </w:trPr>
                              <w:tc>
                                <w:tcPr>
                                  <w:tcW w:w="1068" w:type="dxa"/>
                                  <w:shd w:val="clear" w:color="auto" w:fill="auto"/>
                                  <w:vAlign w:val="center"/>
                                </w:tcPr>
                                <w:p w14:paraId="28E4EA40" w14:textId="77777777" w:rsidR="004237BB" w:rsidRPr="009034E2" w:rsidRDefault="004237BB" w:rsidP="00AA392D">
                                  <w:pPr>
                                    <w:spacing w:line="240" w:lineRule="exact"/>
                                    <w:ind w:left="600" w:rightChars="-15" w:right="-36" w:hangingChars="300" w:hanging="600"/>
                                    <w:suppressOverlap/>
                                    <w:jc w:val="center"/>
                                    <w:rPr>
                                      <w:rFonts w:ascii="標楷體" w:eastAsia="標楷體" w:hAnsi="標楷體"/>
                                      <w:sz w:val="20"/>
                                      <w:szCs w:val="20"/>
                                    </w:rPr>
                                  </w:pPr>
                                  <w:r w:rsidRPr="009034E2">
                                    <w:rPr>
                                      <w:rFonts w:ascii="標楷體" w:eastAsia="標楷體" w:hAnsi="標楷體" w:hint="eastAsia"/>
                                      <w:sz w:val="20"/>
                                      <w:szCs w:val="20"/>
                                    </w:rPr>
                                    <w:t>107</w:t>
                                  </w:r>
                                </w:p>
                              </w:tc>
                              <w:tc>
                                <w:tcPr>
                                  <w:tcW w:w="1628" w:type="dxa"/>
                                  <w:shd w:val="clear" w:color="auto" w:fill="auto"/>
                                  <w:vAlign w:val="center"/>
                                </w:tcPr>
                                <w:p w14:paraId="70FB6D9E" w14:textId="77777777" w:rsidR="004237BB" w:rsidRPr="009034E2" w:rsidRDefault="004237BB" w:rsidP="00AA392D">
                                  <w:pPr>
                                    <w:spacing w:line="240" w:lineRule="exact"/>
                                    <w:ind w:left="600" w:rightChars="-15" w:right="-36" w:hangingChars="300" w:hanging="600"/>
                                    <w:suppressOverlap/>
                                    <w:jc w:val="right"/>
                                    <w:rPr>
                                      <w:rFonts w:ascii="標楷體" w:eastAsia="標楷體" w:hAnsi="標楷體"/>
                                      <w:sz w:val="20"/>
                                      <w:szCs w:val="20"/>
                                    </w:rPr>
                                  </w:pPr>
                                  <w:r w:rsidRPr="009034E2">
                                    <w:rPr>
                                      <w:rFonts w:ascii="標楷體" w:eastAsia="標楷體" w:hAnsi="標楷體"/>
                                      <w:sz w:val="20"/>
                                      <w:szCs w:val="20"/>
                                    </w:rPr>
                                    <w:t>8</w:t>
                                  </w:r>
                                  <w:r w:rsidRPr="009034E2">
                                    <w:rPr>
                                      <w:rFonts w:ascii="標楷體" w:eastAsia="標楷體" w:hAnsi="標楷體" w:hint="eastAsia"/>
                                      <w:sz w:val="20"/>
                                      <w:szCs w:val="20"/>
                                    </w:rPr>
                                    <w:t>,</w:t>
                                  </w:r>
                                  <w:r w:rsidRPr="009034E2">
                                    <w:rPr>
                                      <w:rFonts w:ascii="標楷體" w:eastAsia="標楷體" w:hAnsi="標楷體"/>
                                      <w:sz w:val="20"/>
                                      <w:szCs w:val="20"/>
                                    </w:rPr>
                                    <w:t>734</w:t>
                                  </w:r>
                                </w:p>
                              </w:tc>
                              <w:tc>
                                <w:tcPr>
                                  <w:tcW w:w="1335" w:type="dxa"/>
                                  <w:shd w:val="clear" w:color="auto" w:fill="auto"/>
                                  <w:vAlign w:val="center"/>
                                </w:tcPr>
                                <w:p w14:paraId="78A93477" w14:textId="77777777" w:rsidR="004237BB" w:rsidRPr="009034E2" w:rsidRDefault="004237BB" w:rsidP="00AA392D">
                                  <w:pPr>
                                    <w:widowControl/>
                                    <w:spacing w:before="100" w:beforeAutospacing="1" w:after="100" w:afterAutospacing="1" w:line="240" w:lineRule="exact"/>
                                    <w:ind w:left="600" w:rightChars="-15" w:right="-36" w:hangingChars="300" w:hanging="600"/>
                                    <w:suppressOverlap/>
                                    <w:jc w:val="right"/>
                                    <w:rPr>
                                      <w:rFonts w:ascii="標楷體" w:eastAsia="標楷體" w:hAnsi="標楷體" w:cs="新細明體"/>
                                      <w:sz w:val="20"/>
                                      <w:szCs w:val="20"/>
                                    </w:rPr>
                                  </w:pPr>
                                  <w:r w:rsidRPr="009034E2">
                                    <w:rPr>
                                      <w:rFonts w:ascii="標楷體" w:eastAsia="標楷體" w:hAnsi="標楷體" w:cs="Arial" w:hint="eastAsia"/>
                                      <w:bCs/>
                                      <w:sz w:val="20"/>
                                      <w:szCs w:val="20"/>
                                    </w:rPr>
                                    <w:t>5,104</w:t>
                                  </w:r>
                                </w:p>
                              </w:tc>
                              <w:tc>
                                <w:tcPr>
                                  <w:tcW w:w="1200" w:type="dxa"/>
                                  <w:shd w:val="clear" w:color="auto" w:fill="auto"/>
                                  <w:vAlign w:val="center"/>
                                </w:tcPr>
                                <w:p w14:paraId="7C357431" w14:textId="64DAF345" w:rsidR="004237BB" w:rsidRPr="009034E2" w:rsidRDefault="004237BB" w:rsidP="00AA392D">
                                  <w:pPr>
                                    <w:spacing w:line="240" w:lineRule="exact"/>
                                    <w:ind w:left="600" w:rightChars="-15" w:right="-36" w:hangingChars="300" w:hanging="600"/>
                                    <w:suppressOverlap/>
                                    <w:jc w:val="right"/>
                                    <w:rPr>
                                      <w:rFonts w:ascii="標楷體" w:eastAsia="標楷體" w:hAnsi="標楷體"/>
                                      <w:sz w:val="20"/>
                                      <w:szCs w:val="20"/>
                                    </w:rPr>
                                  </w:pPr>
                                  <w:r w:rsidRPr="009034E2">
                                    <w:rPr>
                                      <w:rFonts w:ascii="標楷體" w:eastAsia="標楷體" w:hAnsi="標楷體" w:cs="Arial" w:hint="eastAsia"/>
                                      <w:bCs/>
                                      <w:sz w:val="20"/>
                                      <w:szCs w:val="20"/>
                                    </w:rPr>
                                    <w:t>58.44</w:t>
                                  </w:r>
                                </w:p>
                              </w:tc>
                            </w:tr>
                            <w:tr w:rsidR="004237BB" w:rsidRPr="003E284E" w14:paraId="650D25F2" w14:textId="77777777" w:rsidTr="00CC6E42">
                              <w:trPr>
                                <w:trHeight w:val="321"/>
                              </w:trPr>
                              <w:tc>
                                <w:tcPr>
                                  <w:tcW w:w="1068" w:type="dxa"/>
                                  <w:shd w:val="clear" w:color="auto" w:fill="auto"/>
                                  <w:vAlign w:val="center"/>
                                </w:tcPr>
                                <w:p w14:paraId="7BB60B38" w14:textId="77777777" w:rsidR="004237BB" w:rsidRPr="009034E2" w:rsidRDefault="004237BB" w:rsidP="00AA392D">
                                  <w:pPr>
                                    <w:spacing w:line="240" w:lineRule="exact"/>
                                    <w:ind w:left="600" w:rightChars="-15" w:right="-36" w:hangingChars="300" w:hanging="600"/>
                                    <w:suppressOverlap/>
                                    <w:jc w:val="center"/>
                                    <w:rPr>
                                      <w:rFonts w:ascii="標楷體" w:eastAsia="標楷體" w:hAnsi="標楷體"/>
                                      <w:sz w:val="20"/>
                                      <w:szCs w:val="20"/>
                                    </w:rPr>
                                  </w:pPr>
                                  <w:r w:rsidRPr="009034E2">
                                    <w:rPr>
                                      <w:rFonts w:ascii="標楷體" w:eastAsia="標楷體" w:hAnsi="標楷體" w:hint="eastAsia"/>
                                      <w:sz w:val="20"/>
                                      <w:szCs w:val="20"/>
                                    </w:rPr>
                                    <w:t>108</w:t>
                                  </w:r>
                                </w:p>
                              </w:tc>
                              <w:tc>
                                <w:tcPr>
                                  <w:tcW w:w="1628" w:type="dxa"/>
                                  <w:shd w:val="clear" w:color="auto" w:fill="auto"/>
                                  <w:vAlign w:val="center"/>
                                </w:tcPr>
                                <w:p w14:paraId="11D951CB" w14:textId="77777777" w:rsidR="004237BB" w:rsidRPr="009034E2" w:rsidRDefault="004237BB" w:rsidP="00AA392D">
                                  <w:pPr>
                                    <w:spacing w:line="240" w:lineRule="exact"/>
                                    <w:ind w:left="600" w:rightChars="-15" w:right="-36" w:hangingChars="300" w:hanging="600"/>
                                    <w:suppressOverlap/>
                                    <w:jc w:val="right"/>
                                    <w:rPr>
                                      <w:rFonts w:ascii="標楷體" w:eastAsia="標楷體" w:hAnsi="標楷體"/>
                                      <w:sz w:val="20"/>
                                      <w:szCs w:val="20"/>
                                    </w:rPr>
                                  </w:pPr>
                                  <w:r w:rsidRPr="009034E2">
                                    <w:rPr>
                                      <w:rFonts w:ascii="標楷體" w:eastAsia="標楷體" w:hAnsi="標楷體"/>
                                      <w:sz w:val="20"/>
                                      <w:szCs w:val="20"/>
                                    </w:rPr>
                                    <w:t>8</w:t>
                                  </w:r>
                                  <w:r w:rsidRPr="009034E2">
                                    <w:rPr>
                                      <w:rFonts w:ascii="標楷體" w:eastAsia="標楷體" w:hAnsi="標楷體" w:hint="eastAsia"/>
                                      <w:sz w:val="20"/>
                                      <w:szCs w:val="20"/>
                                    </w:rPr>
                                    <w:t>,</w:t>
                                  </w:r>
                                  <w:r w:rsidRPr="009034E2">
                                    <w:rPr>
                                      <w:rFonts w:ascii="標楷體" w:eastAsia="標楷體" w:hAnsi="標楷體"/>
                                      <w:sz w:val="20"/>
                                      <w:szCs w:val="20"/>
                                    </w:rPr>
                                    <w:t>832</w:t>
                                  </w:r>
                                </w:p>
                              </w:tc>
                              <w:tc>
                                <w:tcPr>
                                  <w:tcW w:w="1335" w:type="dxa"/>
                                  <w:shd w:val="clear" w:color="auto" w:fill="auto"/>
                                  <w:vAlign w:val="center"/>
                                </w:tcPr>
                                <w:p w14:paraId="59238255" w14:textId="77777777" w:rsidR="004237BB" w:rsidRPr="009034E2" w:rsidRDefault="004237BB" w:rsidP="00AA392D">
                                  <w:pPr>
                                    <w:spacing w:line="240" w:lineRule="exact"/>
                                    <w:ind w:left="600" w:rightChars="-15" w:right="-36" w:hangingChars="300" w:hanging="600"/>
                                    <w:suppressOverlap/>
                                    <w:jc w:val="right"/>
                                    <w:rPr>
                                      <w:rFonts w:ascii="標楷體" w:eastAsia="標楷體" w:hAnsi="標楷體"/>
                                      <w:sz w:val="20"/>
                                      <w:szCs w:val="20"/>
                                    </w:rPr>
                                  </w:pPr>
                                  <w:r w:rsidRPr="009034E2">
                                    <w:rPr>
                                      <w:rFonts w:ascii="標楷體" w:eastAsia="標楷體" w:hAnsi="標楷體"/>
                                      <w:sz w:val="20"/>
                                      <w:szCs w:val="20"/>
                                    </w:rPr>
                                    <w:t>4</w:t>
                                  </w:r>
                                  <w:r w:rsidRPr="009034E2">
                                    <w:rPr>
                                      <w:rFonts w:ascii="標楷體" w:eastAsia="標楷體" w:hAnsi="標楷體" w:hint="eastAsia"/>
                                      <w:sz w:val="20"/>
                                      <w:szCs w:val="20"/>
                                    </w:rPr>
                                    <w:t>,</w:t>
                                  </w:r>
                                  <w:r w:rsidRPr="009034E2">
                                    <w:rPr>
                                      <w:rFonts w:ascii="標楷體" w:eastAsia="標楷體" w:hAnsi="標楷體"/>
                                      <w:sz w:val="20"/>
                                      <w:szCs w:val="20"/>
                                    </w:rPr>
                                    <w:t>974</w:t>
                                  </w:r>
                                </w:p>
                              </w:tc>
                              <w:tc>
                                <w:tcPr>
                                  <w:tcW w:w="1200" w:type="dxa"/>
                                  <w:shd w:val="clear" w:color="auto" w:fill="auto"/>
                                  <w:vAlign w:val="center"/>
                                </w:tcPr>
                                <w:p w14:paraId="707C210F" w14:textId="7CBC89CE" w:rsidR="004237BB" w:rsidRPr="009034E2" w:rsidRDefault="004237BB" w:rsidP="00AA392D">
                                  <w:pPr>
                                    <w:spacing w:line="240" w:lineRule="exact"/>
                                    <w:ind w:left="600" w:rightChars="-15" w:right="-36" w:hangingChars="300" w:hanging="600"/>
                                    <w:suppressOverlap/>
                                    <w:jc w:val="right"/>
                                    <w:rPr>
                                      <w:rFonts w:ascii="標楷體" w:eastAsia="標楷體" w:hAnsi="標楷體"/>
                                      <w:sz w:val="20"/>
                                      <w:szCs w:val="20"/>
                                    </w:rPr>
                                  </w:pPr>
                                  <w:r w:rsidRPr="009034E2">
                                    <w:rPr>
                                      <w:rFonts w:ascii="標楷體" w:eastAsia="標楷體" w:hAnsi="標楷體"/>
                                      <w:sz w:val="20"/>
                                      <w:szCs w:val="20"/>
                                    </w:rPr>
                                    <w:t>56.32</w:t>
                                  </w:r>
                                </w:p>
                              </w:tc>
                            </w:tr>
                            <w:tr w:rsidR="004237BB" w:rsidRPr="003E284E" w14:paraId="22DF9FA5" w14:textId="77777777" w:rsidTr="00CC6E42">
                              <w:trPr>
                                <w:trHeight w:val="321"/>
                              </w:trPr>
                              <w:tc>
                                <w:tcPr>
                                  <w:tcW w:w="1068" w:type="dxa"/>
                                  <w:shd w:val="clear" w:color="auto" w:fill="auto"/>
                                  <w:vAlign w:val="center"/>
                                </w:tcPr>
                                <w:p w14:paraId="4475AB87" w14:textId="77777777" w:rsidR="004237BB" w:rsidRPr="009034E2" w:rsidRDefault="004237BB" w:rsidP="00AA392D">
                                  <w:pPr>
                                    <w:spacing w:line="240" w:lineRule="exact"/>
                                    <w:ind w:left="600" w:rightChars="-15" w:right="-36" w:hangingChars="300" w:hanging="600"/>
                                    <w:suppressOverlap/>
                                    <w:jc w:val="center"/>
                                    <w:rPr>
                                      <w:rFonts w:ascii="標楷體" w:eastAsia="標楷體" w:hAnsi="標楷體"/>
                                      <w:sz w:val="20"/>
                                      <w:szCs w:val="20"/>
                                    </w:rPr>
                                  </w:pPr>
                                  <w:r w:rsidRPr="009034E2">
                                    <w:rPr>
                                      <w:rFonts w:ascii="標楷體" w:eastAsia="標楷體" w:hAnsi="標楷體" w:hint="eastAsia"/>
                                      <w:sz w:val="20"/>
                                      <w:szCs w:val="20"/>
                                    </w:rPr>
                                    <w:t>109</w:t>
                                  </w:r>
                                </w:p>
                              </w:tc>
                              <w:tc>
                                <w:tcPr>
                                  <w:tcW w:w="1628" w:type="dxa"/>
                                  <w:shd w:val="clear" w:color="auto" w:fill="auto"/>
                                  <w:vAlign w:val="center"/>
                                </w:tcPr>
                                <w:p w14:paraId="7142221F" w14:textId="77777777" w:rsidR="004237BB" w:rsidRPr="009034E2" w:rsidRDefault="004237BB" w:rsidP="00AA392D">
                                  <w:pPr>
                                    <w:spacing w:line="240" w:lineRule="exact"/>
                                    <w:ind w:left="600" w:rightChars="-15" w:right="-36" w:hangingChars="300" w:hanging="600"/>
                                    <w:suppressOverlap/>
                                    <w:jc w:val="right"/>
                                    <w:rPr>
                                      <w:rFonts w:ascii="標楷體" w:eastAsia="標楷體" w:hAnsi="標楷體"/>
                                      <w:sz w:val="20"/>
                                      <w:szCs w:val="20"/>
                                    </w:rPr>
                                  </w:pPr>
                                  <w:r w:rsidRPr="009034E2">
                                    <w:rPr>
                                      <w:rFonts w:ascii="標楷體" w:eastAsia="標楷體" w:hAnsi="標楷體"/>
                                      <w:sz w:val="20"/>
                                      <w:szCs w:val="20"/>
                                    </w:rPr>
                                    <w:t>8</w:t>
                                  </w:r>
                                  <w:r w:rsidRPr="009034E2">
                                    <w:rPr>
                                      <w:rFonts w:ascii="標楷體" w:eastAsia="標楷體" w:hAnsi="標楷體" w:hint="eastAsia"/>
                                      <w:sz w:val="20"/>
                                      <w:szCs w:val="20"/>
                                    </w:rPr>
                                    <w:t>,</w:t>
                                  </w:r>
                                  <w:r w:rsidRPr="009034E2">
                                    <w:rPr>
                                      <w:rFonts w:ascii="標楷體" w:eastAsia="標楷體" w:hAnsi="標楷體"/>
                                      <w:sz w:val="20"/>
                                      <w:szCs w:val="20"/>
                                    </w:rPr>
                                    <w:t>933</w:t>
                                  </w:r>
                                </w:p>
                              </w:tc>
                              <w:tc>
                                <w:tcPr>
                                  <w:tcW w:w="1335" w:type="dxa"/>
                                  <w:shd w:val="clear" w:color="auto" w:fill="auto"/>
                                  <w:vAlign w:val="center"/>
                                </w:tcPr>
                                <w:p w14:paraId="1123F56D" w14:textId="77777777" w:rsidR="004237BB" w:rsidRPr="009034E2" w:rsidRDefault="004237BB" w:rsidP="00AA392D">
                                  <w:pPr>
                                    <w:spacing w:line="240" w:lineRule="exact"/>
                                    <w:ind w:left="600" w:rightChars="-15" w:right="-36" w:hangingChars="300" w:hanging="600"/>
                                    <w:suppressOverlap/>
                                    <w:jc w:val="right"/>
                                    <w:rPr>
                                      <w:rFonts w:ascii="標楷體" w:eastAsia="標楷體" w:hAnsi="標楷體"/>
                                      <w:sz w:val="20"/>
                                      <w:szCs w:val="20"/>
                                    </w:rPr>
                                  </w:pPr>
                                  <w:r w:rsidRPr="009034E2">
                                    <w:rPr>
                                      <w:rFonts w:ascii="標楷體" w:eastAsia="標楷體" w:hAnsi="標楷體"/>
                                      <w:sz w:val="20"/>
                                      <w:szCs w:val="20"/>
                                    </w:rPr>
                                    <w:t>4</w:t>
                                  </w:r>
                                  <w:r w:rsidRPr="009034E2">
                                    <w:rPr>
                                      <w:rFonts w:ascii="標楷體" w:eastAsia="標楷體" w:hAnsi="標楷體" w:hint="eastAsia"/>
                                      <w:sz w:val="20"/>
                                      <w:szCs w:val="20"/>
                                    </w:rPr>
                                    <w:t>,</w:t>
                                  </w:r>
                                  <w:r w:rsidRPr="009034E2">
                                    <w:rPr>
                                      <w:rFonts w:ascii="標楷體" w:eastAsia="標楷體" w:hAnsi="標楷體"/>
                                      <w:sz w:val="20"/>
                                      <w:szCs w:val="20"/>
                                    </w:rPr>
                                    <w:t>867</w:t>
                                  </w:r>
                                </w:p>
                              </w:tc>
                              <w:tc>
                                <w:tcPr>
                                  <w:tcW w:w="1200" w:type="dxa"/>
                                  <w:shd w:val="clear" w:color="auto" w:fill="auto"/>
                                  <w:vAlign w:val="center"/>
                                </w:tcPr>
                                <w:p w14:paraId="12A36ED5" w14:textId="02587852" w:rsidR="004237BB" w:rsidRPr="009034E2" w:rsidRDefault="004237BB" w:rsidP="00AA392D">
                                  <w:pPr>
                                    <w:spacing w:line="240" w:lineRule="exact"/>
                                    <w:ind w:left="600" w:rightChars="-15" w:right="-36" w:hangingChars="300" w:hanging="600"/>
                                    <w:suppressOverlap/>
                                    <w:jc w:val="right"/>
                                    <w:rPr>
                                      <w:rFonts w:ascii="標楷體" w:eastAsia="標楷體" w:hAnsi="標楷體"/>
                                      <w:sz w:val="20"/>
                                      <w:szCs w:val="20"/>
                                    </w:rPr>
                                  </w:pPr>
                                  <w:r w:rsidRPr="009034E2">
                                    <w:rPr>
                                      <w:rFonts w:ascii="標楷體" w:eastAsia="標楷體" w:hAnsi="標楷體"/>
                                      <w:sz w:val="20"/>
                                      <w:szCs w:val="20"/>
                                    </w:rPr>
                                    <w:t>54.49</w:t>
                                  </w:r>
                                </w:p>
                              </w:tc>
                            </w:tr>
                            <w:tr w:rsidR="004237BB" w:rsidRPr="003E284E" w14:paraId="5559F676" w14:textId="77777777" w:rsidTr="00CC6E42">
                              <w:trPr>
                                <w:trHeight w:val="321"/>
                              </w:trPr>
                              <w:tc>
                                <w:tcPr>
                                  <w:tcW w:w="1068" w:type="dxa"/>
                                  <w:shd w:val="clear" w:color="auto" w:fill="auto"/>
                                  <w:vAlign w:val="center"/>
                                </w:tcPr>
                                <w:p w14:paraId="77FC549B" w14:textId="77777777" w:rsidR="004237BB" w:rsidRPr="009034E2" w:rsidRDefault="004237BB" w:rsidP="00AA392D">
                                  <w:pPr>
                                    <w:spacing w:line="240" w:lineRule="exact"/>
                                    <w:ind w:left="600" w:rightChars="-15" w:right="-36" w:hangingChars="300" w:hanging="600"/>
                                    <w:suppressOverlap/>
                                    <w:jc w:val="center"/>
                                    <w:rPr>
                                      <w:rFonts w:ascii="標楷體" w:eastAsia="標楷體" w:hAnsi="標楷體"/>
                                      <w:sz w:val="20"/>
                                      <w:szCs w:val="20"/>
                                    </w:rPr>
                                  </w:pPr>
                                  <w:r w:rsidRPr="009034E2">
                                    <w:rPr>
                                      <w:rFonts w:ascii="標楷體" w:eastAsia="標楷體" w:hAnsi="標楷體" w:hint="eastAsia"/>
                                      <w:sz w:val="20"/>
                                      <w:szCs w:val="20"/>
                                    </w:rPr>
                                    <w:t>110</w:t>
                                  </w:r>
                                </w:p>
                              </w:tc>
                              <w:tc>
                                <w:tcPr>
                                  <w:tcW w:w="1628" w:type="dxa"/>
                                  <w:shd w:val="clear" w:color="auto" w:fill="auto"/>
                                  <w:vAlign w:val="center"/>
                                </w:tcPr>
                                <w:p w14:paraId="2646AC15" w14:textId="77777777" w:rsidR="004237BB" w:rsidRPr="009034E2" w:rsidRDefault="004237BB" w:rsidP="00AA392D">
                                  <w:pPr>
                                    <w:spacing w:line="240" w:lineRule="exact"/>
                                    <w:ind w:left="600" w:rightChars="-15" w:right="-36" w:hangingChars="300" w:hanging="600"/>
                                    <w:suppressOverlap/>
                                    <w:jc w:val="right"/>
                                    <w:rPr>
                                      <w:rFonts w:ascii="標楷體" w:eastAsia="標楷體" w:hAnsi="標楷體"/>
                                      <w:sz w:val="20"/>
                                      <w:szCs w:val="20"/>
                                    </w:rPr>
                                  </w:pPr>
                                  <w:r w:rsidRPr="009034E2">
                                    <w:rPr>
                                      <w:rFonts w:ascii="標楷體" w:eastAsia="標楷體" w:hAnsi="標楷體"/>
                                      <w:sz w:val="20"/>
                                      <w:szCs w:val="20"/>
                                    </w:rPr>
                                    <w:t>9</w:t>
                                  </w:r>
                                  <w:r w:rsidRPr="009034E2">
                                    <w:rPr>
                                      <w:rFonts w:ascii="標楷體" w:eastAsia="標楷體" w:hAnsi="標楷體" w:hint="eastAsia"/>
                                      <w:sz w:val="20"/>
                                      <w:szCs w:val="20"/>
                                    </w:rPr>
                                    <w:t>,</w:t>
                                  </w:r>
                                  <w:r w:rsidRPr="009034E2">
                                    <w:rPr>
                                      <w:rFonts w:ascii="標楷體" w:eastAsia="標楷體" w:hAnsi="標楷體"/>
                                      <w:sz w:val="20"/>
                                      <w:szCs w:val="20"/>
                                    </w:rPr>
                                    <w:t>006</w:t>
                                  </w:r>
                                </w:p>
                              </w:tc>
                              <w:tc>
                                <w:tcPr>
                                  <w:tcW w:w="1335" w:type="dxa"/>
                                  <w:shd w:val="clear" w:color="auto" w:fill="auto"/>
                                  <w:vAlign w:val="center"/>
                                </w:tcPr>
                                <w:p w14:paraId="00445928" w14:textId="77777777" w:rsidR="004237BB" w:rsidRPr="009034E2" w:rsidRDefault="004237BB" w:rsidP="00AA392D">
                                  <w:pPr>
                                    <w:spacing w:line="240" w:lineRule="exact"/>
                                    <w:ind w:left="600" w:rightChars="-15" w:right="-36" w:hangingChars="300" w:hanging="600"/>
                                    <w:suppressOverlap/>
                                    <w:jc w:val="right"/>
                                    <w:rPr>
                                      <w:rFonts w:ascii="標楷體" w:eastAsia="標楷體" w:hAnsi="標楷體"/>
                                      <w:sz w:val="20"/>
                                      <w:szCs w:val="20"/>
                                    </w:rPr>
                                  </w:pPr>
                                  <w:r w:rsidRPr="009034E2">
                                    <w:rPr>
                                      <w:rFonts w:ascii="標楷體" w:eastAsia="標楷體" w:hAnsi="標楷體"/>
                                      <w:sz w:val="20"/>
                                      <w:szCs w:val="20"/>
                                    </w:rPr>
                                    <w:t>4</w:t>
                                  </w:r>
                                  <w:r w:rsidRPr="009034E2">
                                    <w:rPr>
                                      <w:rFonts w:ascii="標楷體" w:eastAsia="標楷體" w:hAnsi="標楷體" w:hint="eastAsia"/>
                                      <w:sz w:val="20"/>
                                      <w:szCs w:val="20"/>
                                    </w:rPr>
                                    <w:t>,</w:t>
                                  </w:r>
                                  <w:r w:rsidRPr="009034E2">
                                    <w:rPr>
                                      <w:rFonts w:ascii="標楷體" w:eastAsia="標楷體" w:hAnsi="標楷體"/>
                                      <w:sz w:val="20"/>
                                      <w:szCs w:val="20"/>
                                    </w:rPr>
                                    <w:t>740</w:t>
                                  </w:r>
                                </w:p>
                              </w:tc>
                              <w:tc>
                                <w:tcPr>
                                  <w:tcW w:w="1200" w:type="dxa"/>
                                  <w:shd w:val="clear" w:color="auto" w:fill="auto"/>
                                  <w:vAlign w:val="center"/>
                                </w:tcPr>
                                <w:p w14:paraId="474FA42C" w14:textId="0F201EB1" w:rsidR="004237BB" w:rsidRPr="009034E2" w:rsidRDefault="004237BB" w:rsidP="00AA392D">
                                  <w:pPr>
                                    <w:spacing w:line="240" w:lineRule="exact"/>
                                    <w:ind w:left="600" w:rightChars="-15" w:right="-36" w:hangingChars="300" w:hanging="600"/>
                                    <w:suppressOverlap/>
                                    <w:jc w:val="right"/>
                                    <w:rPr>
                                      <w:rFonts w:ascii="標楷體" w:eastAsia="標楷體" w:hAnsi="標楷體"/>
                                      <w:sz w:val="20"/>
                                      <w:szCs w:val="20"/>
                                    </w:rPr>
                                  </w:pPr>
                                  <w:r w:rsidRPr="009034E2">
                                    <w:rPr>
                                      <w:rFonts w:ascii="標楷體" w:eastAsia="標楷體" w:hAnsi="標楷體"/>
                                      <w:sz w:val="20"/>
                                      <w:szCs w:val="20"/>
                                    </w:rPr>
                                    <w:t>52.63</w:t>
                                  </w:r>
                                </w:p>
                              </w:tc>
                            </w:tr>
                            <w:tr w:rsidR="004237BB" w:rsidRPr="003E284E" w14:paraId="2FA09414" w14:textId="1671BD01" w:rsidTr="00CC6E42">
                              <w:trPr>
                                <w:trHeight w:val="321"/>
                              </w:trPr>
                              <w:tc>
                                <w:tcPr>
                                  <w:tcW w:w="1068" w:type="dxa"/>
                                  <w:tcBorders>
                                    <w:bottom w:val="single" w:sz="4" w:space="0" w:color="auto"/>
                                  </w:tcBorders>
                                  <w:shd w:val="clear" w:color="auto" w:fill="auto"/>
                                  <w:vAlign w:val="center"/>
                                </w:tcPr>
                                <w:p w14:paraId="7750FBD5" w14:textId="77777777" w:rsidR="004237BB" w:rsidRPr="009034E2" w:rsidRDefault="004237BB" w:rsidP="00AA392D">
                                  <w:pPr>
                                    <w:spacing w:line="240" w:lineRule="exact"/>
                                    <w:ind w:left="600" w:rightChars="-15" w:right="-36" w:hangingChars="300" w:hanging="600"/>
                                    <w:suppressOverlap/>
                                    <w:jc w:val="center"/>
                                    <w:rPr>
                                      <w:rFonts w:ascii="標楷體" w:eastAsia="標楷體" w:hAnsi="標楷體"/>
                                      <w:sz w:val="20"/>
                                      <w:szCs w:val="20"/>
                                    </w:rPr>
                                  </w:pPr>
                                  <w:r w:rsidRPr="009034E2">
                                    <w:rPr>
                                      <w:rFonts w:ascii="標楷體" w:eastAsia="標楷體" w:hAnsi="標楷體" w:hint="eastAsia"/>
                                      <w:sz w:val="20"/>
                                      <w:szCs w:val="20"/>
                                    </w:rPr>
                                    <w:t>111</w:t>
                                  </w:r>
                                </w:p>
                              </w:tc>
                              <w:tc>
                                <w:tcPr>
                                  <w:tcW w:w="1628" w:type="dxa"/>
                                  <w:tcBorders>
                                    <w:bottom w:val="single" w:sz="4" w:space="0" w:color="auto"/>
                                  </w:tcBorders>
                                  <w:shd w:val="clear" w:color="auto" w:fill="auto"/>
                                  <w:vAlign w:val="center"/>
                                </w:tcPr>
                                <w:p w14:paraId="78DA1AF4" w14:textId="77777777" w:rsidR="004237BB" w:rsidRPr="009034E2" w:rsidRDefault="004237BB" w:rsidP="00AA392D">
                                  <w:pPr>
                                    <w:spacing w:line="240" w:lineRule="exact"/>
                                    <w:ind w:left="600" w:rightChars="-15" w:right="-36" w:hangingChars="300" w:hanging="600"/>
                                    <w:suppressOverlap/>
                                    <w:jc w:val="right"/>
                                    <w:rPr>
                                      <w:rFonts w:ascii="標楷體" w:eastAsia="標楷體" w:hAnsi="標楷體"/>
                                      <w:sz w:val="20"/>
                                      <w:szCs w:val="20"/>
                                    </w:rPr>
                                  </w:pPr>
                                  <w:r w:rsidRPr="009034E2">
                                    <w:rPr>
                                      <w:rFonts w:ascii="標楷體" w:eastAsia="標楷體" w:hAnsi="標楷體"/>
                                      <w:sz w:val="20"/>
                                      <w:szCs w:val="20"/>
                                    </w:rPr>
                                    <w:t>9</w:t>
                                  </w:r>
                                  <w:r w:rsidRPr="009034E2">
                                    <w:rPr>
                                      <w:rFonts w:ascii="標楷體" w:eastAsia="標楷體" w:hAnsi="標楷體" w:hint="eastAsia"/>
                                      <w:sz w:val="20"/>
                                      <w:szCs w:val="20"/>
                                    </w:rPr>
                                    <w:t>,</w:t>
                                  </w:r>
                                  <w:r w:rsidRPr="009034E2">
                                    <w:rPr>
                                      <w:rFonts w:ascii="標楷體" w:eastAsia="標楷體" w:hAnsi="標楷體"/>
                                      <w:sz w:val="20"/>
                                      <w:szCs w:val="20"/>
                                    </w:rPr>
                                    <w:t>089</w:t>
                                  </w:r>
                                </w:p>
                              </w:tc>
                              <w:tc>
                                <w:tcPr>
                                  <w:tcW w:w="1335" w:type="dxa"/>
                                  <w:tcBorders>
                                    <w:bottom w:val="single" w:sz="4" w:space="0" w:color="auto"/>
                                  </w:tcBorders>
                                  <w:shd w:val="clear" w:color="auto" w:fill="auto"/>
                                  <w:vAlign w:val="center"/>
                                </w:tcPr>
                                <w:p w14:paraId="6248F727" w14:textId="77777777" w:rsidR="004237BB" w:rsidRPr="009034E2" w:rsidRDefault="004237BB" w:rsidP="00AA392D">
                                  <w:pPr>
                                    <w:spacing w:line="240" w:lineRule="exact"/>
                                    <w:ind w:left="600" w:rightChars="-15" w:right="-36" w:hangingChars="300" w:hanging="600"/>
                                    <w:suppressOverlap/>
                                    <w:jc w:val="right"/>
                                    <w:rPr>
                                      <w:rFonts w:ascii="標楷體" w:eastAsia="標楷體" w:hAnsi="標楷體"/>
                                      <w:sz w:val="20"/>
                                      <w:szCs w:val="20"/>
                                    </w:rPr>
                                  </w:pPr>
                                  <w:r w:rsidRPr="009034E2">
                                    <w:rPr>
                                      <w:rFonts w:ascii="標楷體" w:eastAsia="標楷體" w:hAnsi="標楷體"/>
                                      <w:sz w:val="20"/>
                                      <w:szCs w:val="20"/>
                                    </w:rPr>
                                    <w:t>4</w:t>
                                  </w:r>
                                  <w:r w:rsidRPr="009034E2">
                                    <w:rPr>
                                      <w:rFonts w:ascii="標楷體" w:eastAsia="標楷體" w:hAnsi="標楷體" w:hint="eastAsia"/>
                                      <w:sz w:val="20"/>
                                      <w:szCs w:val="20"/>
                                    </w:rPr>
                                    <w:t>,</w:t>
                                  </w:r>
                                  <w:r w:rsidRPr="009034E2">
                                    <w:rPr>
                                      <w:rFonts w:ascii="標楷體" w:eastAsia="標楷體" w:hAnsi="標楷體"/>
                                      <w:sz w:val="20"/>
                                      <w:szCs w:val="20"/>
                                    </w:rPr>
                                    <w:t>647</w:t>
                                  </w:r>
                                </w:p>
                              </w:tc>
                              <w:tc>
                                <w:tcPr>
                                  <w:tcW w:w="1200" w:type="dxa"/>
                                  <w:tcBorders>
                                    <w:bottom w:val="single" w:sz="4" w:space="0" w:color="auto"/>
                                  </w:tcBorders>
                                  <w:shd w:val="clear" w:color="auto" w:fill="auto"/>
                                  <w:vAlign w:val="center"/>
                                </w:tcPr>
                                <w:p w14:paraId="0C839966" w14:textId="55FBC256" w:rsidR="004237BB" w:rsidRPr="009034E2" w:rsidRDefault="004237BB" w:rsidP="00AA392D">
                                  <w:pPr>
                                    <w:spacing w:line="240" w:lineRule="exact"/>
                                    <w:ind w:left="600" w:rightChars="-15" w:right="-36" w:hangingChars="300" w:hanging="600"/>
                                    <w:suppressOverlap/>
                                    <w:jc w:val="right"/>
                                    <w:rPr>
                                      <w:rFonts w:ascii="標楷體" w:eastAsia="標楷體" w:hAnsi="標楷體"/>
                                      <w:sz w:val="20"/>
                                      <w:szCs w:val="20"/>
                                    </w:rPr>
                                  </w:pPr>
                                  <w:r w:rsidRPr="009034E2">
                                    <w:rPr>
                                      <w:rFonts w:ascii="標楷體" w:eastAsia="標楷體" w:hAnsi="標楷體"/>
                                      <w:sz w:val="20"/>
                                      <w:szCs w:val="20"/>
                                    </w:rPr>
                                    <w:t>51.13</w:t>
                                  </w:r>
                                </w:p>
                              </w:tc>
                            </w:tr>
                            <w:tr w:rsidR="004237BB" w:rsidRPr="003E284E" w14:paraId="282A48F0" w14:textId="77777777" w:rsidTr="00CC6E42">
                              <w:trPr>
                                <w:trHeight w:val="291"/>
                              </w:trPr>
                              <w:tc>
                                <w:tcPr>
                                  <w:tcW w:w="5231" w:type="dxa"/>
                                  <w:gridSpan w:val="4"/>
                                  <w:tcBorders>
                                    <w:left w:val="nil"/>
                                    <w:bottom w:val="nil"/>
                                    <w:right w:val="nil"/>
                                  </w:tcBorders>
                                  <w:shd w:val="clear" w:color="auto" w:fill="auto"/>
                                  <w:vAlign w:val="center"/>
                                </w:tcPr>
                                <w:p w14:paraId="3E5D9BAE" w14:textId="5D350A91" w:rsidR="004237BB" w:rsidRPr="009034E2" w:rsidRDefault="004237BB" w:rsidP="00776092">
                                  <w:pPr>
                                    <w:spacing w:line="200" w:lineRule="exact"/>
                                    <w:ind w:leftChars="-44" w:left="538" w:hangingChars="358" w:hanging="644"/>
                                    <w:suppressOverlap/>
                                    <w:rPr>
                                      <w:rFonts w:ascii="標楷體" w:eastAsia="標楷體" w:hAnsi="標楷體"/>
                                      <w:sz w:val="18"/>
                                      <w:szCs w:val="18"/>
                                    </w:rPr>
                                  </w:pPr>
                                  <w:r w:rsidRPr="009034E2">
                                    <w:rPr>
                                      <w:rFonts w:ascii="標楷體" w:eastAsia="標楷體" w:hAnsi="標楷體" w:hint="eastAsia"/>
                                      <w:sz w:val="18"/>
                                      <w:szCs w:val="18"/>
                                    </w:rPr>
                                    <w:t>資</w:t>
                                  </w:r>
                                  <w:bookmarkStart w:id="1" w:name="_GoBack"/>
                                  <w:bookmarkEnd w:id="1"/>
                                  <w:r w:rsidRPr="009034E2">
                                    <w:rPr>
                                      <w:rFonts w:ascii="標楷體" w:eastAsia="標楷體" w:hAnsi="標楷體" w:hint="eastAsia"/>
                                      <w:sz w:val="18"/>
                                      <w:szCs w:val="18"/>
                                    </w:rPr>
                                    <w:t>料來源：整理自通傳會網站</w:t>
                                  </w:r>
                                  <w:r>
                                    <w:rPr>
                                      <w:rFonts w:ascii="標楷體" w:eastAsia="標楷體" w:hAnsi="標楷體" w:hint="eastAsia"/>
                                      <w:sz w:val="18"/>
                                      <w:szCs w:val="18"/>
                                    </w:rPr>
                                    <w:t>資料</w:t>
                                  </w:r>
                                  <w:r w:rsidRPr="009034E2">
                                    <w:rPr>
                                      <w:rFonts w:ascii="標楷體" w:eastAsia="標楷體" w:hAnsi="標楷體" w:hint="eastAsia"/>
                                      <w:sz w:val="18"/>
                                      <w:szCs w:val="18"/>
                                    </w:rPr>
                                    <w:t>。</w:t>
                                  </w:r>
                                </w:p>
                              </w:tc>
                            </w:tr>
                            <w:bookmarkEnd w:id="0"/>
                          </w:tbl>
                          <w:p w14:paraId="793CFA26" w14:textId="77777777" w:rsidR="004237BB" w:rsidRDefault="004237BB" w:rsidP="00AA392D">
                            <w:pPr>
                              <w:ind w:left="720" w:hangingChars="300" w:hanging="72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3BB6C90" id="_x0000_t202" coordsize="21600,21600" o:spt="202" path="m,l,21600r21600,l21600,xe">
                <v:stroke joinstyle="miter"/>
                <v:path gradientshapeok="t" o:connecttype="rect"/>
              </v:shapetype>
              <v:shape id="文字方塊 2" o:spid="_x0000_s1026" type="#_x0000_t202" style="position:absolute;left:0;text-align:left;margin-left:221.55pt;margin-top:93.8pt;width:280pt;height:188.25pt;z-index:-251657216;visibility:visible;mso-wrap-style:square;mso-width-percent:0;mso-height-percent:0;mso-wrap-distance-left:5.65pt;mso-wrap-distance-top:3.6pt;mso-wrap-distance-right:5.65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SWFYOgIAACcEAAAOAAAAZHJzL2Uyb0RvYy54bWysU11uEzEQfkfiDpbfyW62SdOssqlKShBS&#10;+ZEKB/B6vVkL27PYTnbLBZA4QHnmAByAA7XnYOxN0wBvCD9YM57x52++GS/Oe63ITlgnwRR0PEop&#10;EYZDJc2moB/er5+dUeI8MxVTYERBb4Sj58unTxZdm4sMGlCVsARBjMu7tqCN922eJI43QjM3glYY&#10;DNZgNfPo2k1SWdYhulZJlqanSQe2ai1w4RyeXg5Buoz4dS24f1vXTniiCorcfNxt3MuwJ8sFyzeW&#10;tY3kexrsH1hoJg0+eoC6ZJ6RrZV/QWnJLTio/YiDTqCuJRexBqxmnP5RzXXDWhFrQXFce5DJ/T9Y&#10;/mb3zhJZFXRGiWEaW3R/++Xux7f7259337+SLCjUtS7HxOsWU33/HHrsdKzWtVfAPzpiYNUwsxEX&#10;1kLXCFYhw3G4mRxdHXBcACm711DhU2zrIQL1tdVBPhSEIDp26ubQHdF7wvHwZDo9TVMMcYxlJ/N0&#10;NpvGN1j+cL21zr8UoEkwCmqx/RGe7a6cD3RY/pASXnOgZLWWSkXHbsqVsmTHcFTWce3Rf0tThnQF&#10;nU+zaUQ2EO7HKdLS4ygrqQt6hjyRaTwOcrwwVbQ9k2qwkYkye32CJIM4vi/72IwoXtCuhOoGBbMw&#10;TC7+NDQasJ8p6XBqC+o+bZkVlKhXBkWfjyeTMObRmUxnGTr2OFIeR5jhCFVQT8lgrnz8GkEOAxfY&#10;nFpG2R6Z7CnjNEY19z8njPuxH7Me//fyFwAAAP//AwBQSwMEFAAGAAgAAAAhAAfbmZ7eAAAADAEA&#10;AA8AAABkcnMvZG93bnJldi54bWxMj8FOg0AQhu8mvsNmTLwYu6AUKrI0aqLx2toHGNgpENlZwm4L&#10;fXuXkz3O/F/++abYzqYXZxpdZ1lBvIpAENdWd9woOPx8Pm5AOI+ssbdMCi7kYFve3hSYazvxjs57&#10;34hQwi5HBa33Qy6lq1sy6FZ2IA7Z0Y4GfRjHRuoRp1BuevkURak02HG40OJAHy3Vv/uTUXD8nh7W&#10;L1P15Q/ZLknfscsqe1Hq/m5+ewXhafb/MCz6QR3K4FTZE2snegVJ8hwHNASbLAWxEFG0rCoF6zSJ&#10;QZaFvH6i/AMAAP//AwBQSwECLQAUAAYACAAAACEAtoM4kv4AAADhAQAAEwAAAAAAAAAAAAAAAAAA&#10;AAAAW0NvbnRlbnRfVHlwZXNdLnhtbFBLAQItABQABgAIAAAAIQA4/SH/1gAAAJQBAAALAAAAAAAA&#10;AAAAAAAAAC8BAABfcmVscy8ucmVsc1BLAQItABQABgAIAAAAIQCKSWFYOgIAACcEAAAOAAAAAAAA&#10;AAAAAAAAAC4CAABkcnMvZTJvRG9jLnhtbFBLAQItABQABgAIAAAAIQAH25me3gAAAAwBAAAPAAAA&#10;AAAAAAAAAAAAAJQEAABkcnMvZG93bnJldi54bWxQSwUGAAAAAAQABADzAAAAnwUAAAAA&#10;" stroked="f">
                <v:textbox>
                  <w:txbxContent>
                    <w:tbl>
                      <w:tblPr>
                        <w:tblW w:w="52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8"/>
                        <w:gridCol w:w="1628"/>
                        <w:gridCol w:w="1335"/>
                        <w:gridCol w:w="1200"/>
                      </w:tblGrid>
                      <w:tr w:rsidR="004237BB" w:rsidRPr="003E284E" w14:paraId="62C60752" w14:textId="77777777" w:rsidTr="00CC6E42">
                        <w:trPr>
                          <w:trHeight w:val="525"/>
                        </w:trPr>
                        <w:tc>
                          <w:tcPr>
                            <w:tcW w:w="5231" w:type="dxa"/>
                            <w:gridSpan w:val="4"/>
                            <w:tcBorders>
                              <w:top w:val="nil"/>
                              <w:left w:val="nil"/>
                              <w:bottom w:val="nil"/>
                              <w:right w:val="nil"/>
                            </w:tcBorders>
                            <w:shd w:val="clear" w:color="auto" w:fill="auto"/>
                            <w:vAlign w:val="center"/>
                          </w:tcPr>
                          <w:p w14:paraId="128A680A" w14:textId="77777777" w:rsidR="004237BB" w:rsidRPr="009034E2" w:rsidRDefault="004237BB" w:rsidP="00C5259E">
                            <w:pPr>
                              <w:spacing w:line="240" w:lineRule="exact"/>
                              <w:ind w:left="721" w:hangingChars="300" w:hanging="721"/>
                              <w:suppressOverlap/>
                              <w:jc w:val="center"/>
                              <w:rPr>
                                <w:rFonts w:ascii="標楷體" w:eastAsia="標楷體" w:hAnsi="標楷體"/>
                              </w:rPr>
                            </w:pPr>
                            <w:r w:rsidRPr="009034E2">
                              <w:rPr>
                                <w:rFonts w:ascii="標楷體" w:eastAsia="標楷體" w:hAnsi="標楷體" w:hint="eastAsia"/>
                                <w:b/>
                              </w:rPr>
                              <w:t>表1　有線廣播電視系統</w:t>
                            </w:r>
                            <w:proofErr w:type="gramStart"/>
                            <w:r w:rsidRPr="009034E2">
                              <w:rPr>
                                <w:rFonts w:ascii="標楷體" w:eastAsia="標楷體" w:hAnsi="標楷體" w:hint="eastAsia"/>
                                <w:b/>
                              </w:rPr>
                              <w:t>訂戶數暨普及率</w:t>
                            </w:r>
                            <w:proofErr w:type="gramEnd"/>
                          </w:p>
                        </w:tc>
                      </w:tr>
                      <w:tr w:rsidR="004237BB" w:rsidRPr="003E284E" w14:paraId="2A63CE0A" w14:textId="77777777" w:rsidTr="00CC6E42">
                        <w:trPr>
                          <w:trHeight w:val="291"/>
                        </w:trPr>
                        <w:tc>
                          <w:tcPr>
                            <w:tcW w:w="5231" w:type="dxa"/>
                            <w:gridSpan w:val="4"/>
                            <w:tcBorders>
                              <w:top w:val="nil"/>
                              <w:left w:val="nil"/>
                              <w:right w:val="nil"/>
                            </w:tcBorders>
                            <w:shd w:val="clear" w:color="auto" w:fill="auto"/>
                            <w:vAlign w:val="center"/>
                          </w:tcPr>
                          <w:p w14:paraId="6213BDC3" w14:textId="77777777" w:rsidR="004237BB" w:rsidRPr="00886420" w:rsidRDefault="004237BB" w:rsidP="00AA392D">
                            <w:pPr>
                              <w:spacing w:line="200" w:lineRule="exact"/>
                              <w:ind w:left="600" w:rightChars="-15" w:right="-36" w:hangingChars="300" w:hanging="600"/>
                              <w:suppressOverlap/>
                              <w:jc w:val="right"/>
                              <w:rPr>
                                <w:rFonts w:ascii="標楷體" w:eastAsia="標楷體" w:hAnsi="標楷體"/>
                              </w:rPr>
                            </w:pPr>
                            <w:r w:rsidRPr="00886420">
                              <w:rPr>
                                <w:rFonts w:ascii="標楷體" w:eastAsia="標楷體" w:hAnsi="標楷體" w:hint="eastAsia"/>
                                <w:sz w:val="20"/>
                              </w:rPr>
                              <w:t>單位：千戶、％</w:t>
                            </w:r>
                          </w:p>
                        </w:tc>
                      </w:tr>
                      <w:tr w:rsidR="004237BB" w:rsidRPr="003E284E" w14:paraId="4C4FA214" w14:textId="77777777" w:rsidTr="00CC6E42">
                        <w:trPr>
                          <w:trHeight w:val="467"/>
                        </w:trPr>
                        <w:tc>
                          <w:tcPr>
                            <w:tcW w:w="1068" w:type="dxa"/>
                            <w:tcBorders>
                              <w:tl2br w:val="single" w:sz="4" w:space="0" w:color="auto"/>
                            </w:tcBorders>
                            <w:shd w:val="clear" w:color="auto" w:fill="auto"/>
                            <w:vAlign w:val="center"/>
                          </w:tcPr>
                          <w:p w14:paraId="56E3329E" w14:textId="6519BE59" w:rsidR="004237BB" w:rsidRDefault="004237BB" w:rsidP="00AA392D">
                            <w:pPr>
                              <w:spacing w:line="240" w:lineRule="exact"/>
                              <w:ind w:left="600" w:rightChars="-15" w:right="-36" w:hangingChars="300" w:hanging="600"/>
                              <w:suppressOverlap/>
                              <w:jc w:val="right"/>
                              <w:rPr>
                                <w:rFonts w:ascii="標楷體" w:eastAsia="標楷體" w:hAnsi="標楷體"/>
                                <w:sz w:val="20"/>
                                <w:szCs w:val="20"/>
                              </w:rPr>
                            </w:pPr>
                            <w:bookmarkStart w:id="2" w:name="_Hlk130387206"/>
                            <w:r>
                              <w:rPr>
                                <w:rFonts w:ascii="標楷體" w:eastAsia="標楷體" w:hAnsi="標楷體" w:hint="eastAsia"/>
                                <w:sz w:val="20"/>
                                <w:szCs w:val="20"/>
                              </w:rPr>
                              <w:t>項目</w:t>
                            </w:r>
                          </w:p>
                          <w:p w14:paraId="51E41432" w14:textId="77777777" w:rsidR="004237BB" w:rsidRPr="009034E2" w:rsidRDefault="004237BB" w:rsidP="00AA392D">
                            <w:pPr>
                              <w:spacing w:line="240" w:lineRule="exact"/>
                              <w:ind w:left="600" w:rightChars="-15" w:right="-36" w:hangingChars="300" w:hanging="600"/>
                              <w:suppressOverlap/>
                              <w:rPr>
                                <w:rFonts w:ascii="標楷體" w:eastAsia="標楷體" w:hAnsi="標楷體"/>
                                <w:sz w:val="20"/>
                                <w:szCs w:val="20"/>
                              </w:rPr>
                            </w:pPr>
                            <w:r w:rsidRPr="009034E2">
                              <w:rPr>
                                <w:rFonts w:ascii="標楷體" w:eastAsia="標楷體" w:hAnsi="標楷體" w:hint="eastAsia"/>
                                <w:sz w:val="20"/>
                                <w:szCs w:val="20"/>
                              </w:rPr>
                              <w:t>年底</w:t>
                            </w:r>
                          </w:p>
                        </w:tc>
                        <w:tc>
                          <w:tcPr>
                            <w:tcW w:w="1628" w:type="dxa"/>
                            <w:shd w:val="clear" w:color="auto" w:fill="auto"/>
                            <w:vAlign w:val="center"/>
                          </w:tcPr>
                          <w:p w14:paraId="35E7B5B4" w14:textId="77777777" w:rsidR="004237BB" w:rsidRPr="009034E2" w:rsidRDefault="004237BB" w:rsidP="00AA392D">
                            <w:pPr>
                              <w:spacing w:line="240" w:lineRule="exact"/>
                              <w:ind w:left="540" w:rightChars="-15" w:right="-36" w:hangingChars="300" w:hanging="540"/>
                              <w:suppressOverlap/>
                              <w:jc w:val="center"/>
                              <w:rPr>
                                <w:rFonts w:ascii="標楷體" w:eastAsia="標楷體" w:hAnsi="標楷體"/>
                                <w:spacing w:val="-10"/>
                                <w:sz w:val="20"/>
                                <w:szCs w:val="20"/>
                              </w:rPr>
                            </w:pPr>
                            <w:r w:rsidRPr="009034E2">
                              <w:rPr>
                                <w:rFonts w:ascii="標楷體" w:eastAsia="標楷體" w:hAnsi="標楷體" w:hint="eastAsia"/>
                                <w:spacing w:val="-10"/>
                                <w:sz w:val="20"/>
                                <w:szCs w:val="20"/>
                              </w:rPr>
                              <w:t>全國總戶數</w:t>
                            </w:r>
                          </w:p>
                        </w:tc>
                        <w:tc>
                          <w:tcPr>
                            <w:tcW w:w="1335" w:type="dxa"/>
                            <w:shd w:val="clear" w:color="auto" w:fill="auto"/>
                            <w:vAlign w:val="center"/>
                          </w:tcPr>
                          <w:p w14:paraId="153297AE" w14:textId="77777777" w:rsidR="004237BB" w:rsidRPr="009034E2" w:rsidRDefault="004237BB" w:rsidP="00AA392D">
                            <w:pPr>
                              <w:spacing w:line="240" w:lineRule="exact"/>
                              <w:ind w:left="540" w:rightChars="-15" w:right="-36" w:hangingChars="300" w:hanging="540"/>
                              <w:suppressOverlap/>
                              <w:jc w:val="center"/>
                              <w:rPr>
                                <w:rFonts w:ascii="標楷體" w:eastAsia="標楷體" w:hAnsi="標楷體"/>
                                <w:spacing w:val="-10"/>
                                <w:sz w:val="20"/>
                                <w:szCs w:val="20"/>
                              </w:rPr>
                            </w:pPr>
                            <w:r w:rsidRPr="009034E2">
                              <w:rPr>
                                <w:rFonts w:ascii="標楷體" w:eastAsia="標楷體" w:hAnsi="標楷體" w:hint="eastAsia"/>
                                <w:spacing w:val="-10"/>
                                <w:sz w:val="20"/>
                                <w:szCs w:val="20"/>
                              </w:rPr>
                              <w:t>總訂戶數</w:t>
                            </w:r>
                          </w:p>
                        </w:tc>
                        <w:tc>
                          <w:tcPr>
                            <w:tcW w:w="1200" w:type="dxa"/>
                            <w:shd w:val="clear" w:color="auto" w:fill="auto"/>
                            <w:vAlign w:val="center"/>
                          </w:tcPr>
                          <w:p w14:paraId="61A6852B" w14:textId="4523E45F" w:rsidR="004237BB" w:rsidRPr="009034E2" w:rsidRDefault="004237BB" w:rsidP="00AA392D">
                            <w:pPr>
                              <w:spacing w:line="240" w:lineRule="exact"/>
                              <w:ind w:left="540" w:rightChars="-15" w:right="-36" w:hangingChars="300" w:hanging="540"/>
                              <w:suppressOverlap/>
                              <w:jc w:val="center"/>
                              <w:rPr>
                                <w:rFonts w:ascii="標楷體" w:eastAsia="標楷體" w:hAnsi="標楷體"/>
                                <w:sz w:val="20"/>
                                <w:szCs w:val="20"/>
                              </w:rPr>
                            </w:pPr>
                            <w:r w:rsidRPr="009034E2">
                              <w:rPr>
                                <w:rFonts w:ascii="標楷體" w:eastAsia="標楷體" w:hAnsi="標楷體" w:hint="eastAsia"/>
                                <w:spacing w:val="-10"/>
                                <w:sz w:val="20"/>
                                <w:szCs w:val="20"/>
                              </w:rPr>
                              <w:t>普及率</w:t>
                            </w:r>
                          </w:p>
                        </w:tc>
                      </w:tr>
                      <w:tr w:rsidR="004237BB" w:rsidRPr="003E284E" w14:paraId="2F213B19" w14:textId="77777777" w:rsidTr="00CC6E42">
                        <w:trPr>
                          <w:trHeight w:val="321"/>
                        </w:trPr>
                        <w:tc>
                          <w:tcPr>
                            <w:tcW w:w="1068" w:type="dxa"/>
                            <w:shd w:val="clear" w:color="auto" w:fill="auto"/>
                            <w:vAlign w:val="center"/>
                          </w:tcPr>
                          <w:p w14:paraId="2609C2D7" w14:textId="77777777" w:rsidR="004237BB" w:rsidRPr="009034E2" w:rsidRDefault="004237BB" w:rsidP="00AA392D">
                            <w:pPr>
                              <w:spacing w:line="240" w:lineRule="exact"/>
                              <w:ind w:left="600" w:rightChars="-15" w:right="-36" w:hangingChars="300" w:hanging="600"/>
                              <w:suppressOverlap/>
                              <w:jc w:val="center"/>
                              <w:rPr>
                                <w:rFonts w:ascii="標楷體" w:eastAsia="標楷體" w:hAnsi="標楷體"/>
                                <w:sz w:val="20"/>
                                <w:szCs w:val="20"/>
                              </w:rPr>
                            </w:pPr>
                            <w:r w:rsidRPr="009034E2">
                              <w:rPr>
                                <w:rFonts w:ascii="標楷體" w:eastAsia="標楷體" w:hAnsi="標楷體" w:hint="eastAsia"/>
                                <w:sz w:val="20"/>
                                <w:szCs w:val="20"/>
                              </w:rPr>
                              <w:t>106</w:t>
                            </w:r>
                          </w:p>
                        </w:tc>
                        <w:tc>
                          <w:tcPr>
                            <w:tcW w:w="1628" w:type="dxa"/>
                            <w:shd w:val="clear" w:color="auto" w:fill="auto"/>
                            <w:vAlign w:val="center"/>
                          </w:tcPr>
                          <w:p w14:paraId="5F848952" w14:textId="77777777" w:rsidR="004237BB" w:rsidRPr="009034E2" w:rsidRDefault="004237BB" w:rsidP="00AA392D">
                            <w:pPr>
                              <w:widowControl/>
                              <w:spacing w:before="100" w:beforeAutospacing="1" w:after="100" w:afterAutospacing="1" w:line="240" w:lineRule="exact"/>
                              <w:ind w:left="600" w:rightChars="-15" w:right="-36" w:hangingChars="300" w:hanging="600"/>
                              <w:suppressOverlap/>
                              <w:jc w:val="right"/>
                              <w:rPr>
                                <w:rFonts w:ascii="標楷體" w:eastAsia="標楷體" w:hAnsi="標楷體" w:cs="Arial"/>
                                <w:bCs/>
                                <w:sz w:val="20"/>
                                <w:szCs w:val="20"/>
                              </w:rPr>
                            </w:pPr>
                            <w:r w:rsidRPr="009034E2">
                              <w:rPr>
                                <w:rFonts w:ascii="標楷體" w:eastAsia="標楷體" w:hAnsi="標楷體" w:cs="Arial" w:hint="eastAsia"/>
                                <w:bCs/>
                                <w:sz w:val="20"/>
                                <w:szCs w:val="20"/>
                              </w:rPr>
                              <w:t>8,649</w:t>
                            </w:r>
                          </w:p>
                        </w:tc>
                        <w:tc>
                          <w:tcPr>
                            <w:tcW w:w="1335" w:type="dxa"/>
                            <w:shd w:val="clear" w:color="auto" w:fill="auto"/>
                            <w:vAlign w:val="center"/>
                          </w:tcPr>
                          <w:p w14:paraId="7A94F91C" w14:textId="77777777" w:rsidR="004237BB" w:rsidRPr="009034E2" w:rsidRDefault="004237BB" w:rsidP="00AA392D">
                            <w:pPr>
                              <w:widowControl/>
                              <w:spacing w:before="100" w:beforeAutospacing="1" w:after="100" w:afterAutospacing="1" w:line="240" w:lineRule="exact"/>
                              <w:ind w:left="600" w:rightChars="-15" w:right="-36" w:hangingChars="300" w:hanging="600"/>
                              <w:suppressOverlap/>
                              <w:jc w:val="right"/>
                              <w:rPr>
                                <w:rFonts w:ascii="標楷體" w:eastAsia="標楷體" w:hAnsi="標楷體" w:cs="Arial"/>
                                <w:bCs/>
                                <w:sz w:val="20"/>
                                <w:szCs w:val="20"/>
                              </w:rPr>
                            </w:pPr>
                            <w:r w:rsidRPr="009034E2">
                              <w:rPr>
                                <w:rFonts w:ascii="標楷體" w:eastAsia="標楷體" w:hAnsi="標楷體" w:cs="Arial"/>
                                <w:bCs/>
                                <w:sz w:val="20"/>
                                <w:szCs w:val="20"/>
                              </w:rPr>
                              <w:t>5</w:t>
                            </w:r>
                            <w:r w:rsidRPr="009034E2">
                              <w:rPr>
                                <w:rFonts w:ascii="標楷體" w:eastAsia="標楷體" w:hAnsi="標楷體" w:cs="Arial" w:hint="eastAsia"/>
                                <w:bCs/>
                                <w:sz w:val="20"/>
                                <w:szCs w:val="20"/>
                              </w:rPr>
                              <w:t>,</w:t>
                            </w:r>
                            <w:r w:rsidRPr="009034E2">
                              <w:rPr>
                                <w:rFonts w:ascii="標楷體" w:eastAsia="標楷體" w:hAnsi="標楷體" w:cs="Arial"/>
                                <w:bCs/>
                                <w:sz w:val="20"/>
                                <w:szCs w:val="20"/>
                              </w:rPr>
                              <w:t>247</w:t>
                            </w:r>
                          </w:p>
                        </w:tc>
                        <w:tc>
                          <w:tcPr>
                            <w:tcW w:w="1200" w:type="dxa"/>
                            <w:shd w:val="clear" w:color="auto" w:fill="auto"/>
                            <w:vAlign w:val="center"/>
                          </w:tcPr>
                          <w:p w14:paraId="7E201060" w14:textId="3554BC01" w:rsidR="004237BB" w:rsidRPr="009034E2" w:rsidRDefault="004237BB" w:rsidP="00AA392D">
                            <w:pPr>
                              <w:spacing w:line="240" w:lineRule="exact"/>
                              <w:ind w:left="600" w:rightChars="-15" w:right="-36" w:hangingChars="300" w:hanging="600"/>
                              <w:suppressOverlap/>
                              <w:jc w:val="right"/>
                              <w:rPr>
                                <w:rFonts w:ascii="標楷體" w:eastAsia="標楷體" w:hAnsi="標楷體"/>
                                <w:sz w:val="20"/>
                                <w:szCs w:val="20"/>
                              </w:rPr>
                            </w:pPr>
                            <w:r w:rsidRPr="009034E2">
                              <w:rPr>
                                <w:rFonts w:ascii="標楷體" w:eastAsia="標楷體" w:hAnsi="標楷體" w:cs="Arial"/>
                                <w:bCs/>
                                <w:sz w:val="20"/>
                                <w:szCs w:val="20"/>
                              </w:rPr>
                              <w:t>60.68</w:t>
                            </w:r>
                          </w:p>
                        </w:tc>
                      </w:tr>
                      <w:tr w:rsidR="004237BB" w:rsidRPr="003E284E" w14:paraId="29B7654D" w14:textId="77777777" w:rsidTr="00CC6E42">
                        <w:trPr>
                          <w:trHeight w:val="321"/>
                        </w:trPr>
                        <w:tc>
                          <w:tcPr>
                            <w:tcW w:w="1068" w:type="dxa"/>
                            <w:shd w:val="clear" w:color="auto" w:fill="auto"/>
                            <w:vAlign w:val="center"/>
                          </w:tcPr>
                          <w:p w14:paraId="28E4EA40" w14:textId="77777777" w:rsidR="004237BB" w:rsidRPr="009034E2" w:rsidRDefault="004237BB" w:rsidP="00AA392D">
                            <w:pPr>
                              <w:spacing w:line="240" w:lineRule="exact"/>
                              <w:ind w:left="600" w:rightChars="-15" w:right="-36" w:hangingChars="300" w:hanging="600"/>
                              <w:suppressOverlap/>
                              <w:jc w:val="center"/>
                              <w:rPr>
                                <w:rFonts w:ascii="標楷體" w:eastAsia="標楷體" w:hAnsi="標楷體"/>
                                <w:sz w:val="20"/>
                                <w:szCs w:val="20"/>
                              </w:rPr>
                            </w:pPr>
                            <w:r w:rsidRPr="009034E2">
                              <w:rPr>
                                <w:rFonts w:ascii="標楷體" w:eastAsia="標楷體" w:hAnsi="標楷體" w:hint="eastAsia"/>
                                <w:sz w:val="20"/>
                                <w:szCs w:val="20"/>
                              </w:rPr>
                              <w:t>107</w:t>
                            </w:r>
                          </w:p>
                        </w:tc>
                        <w:tc>
                          <w:tcPr>
                            <w:tcW w:w="1628" w:type="dxa"/>
                            <w:shd w:val="clear" w:color="auto" w:fill="auto"/>
                            <w:vAlign w:val="center"/>
                          </w:tcPr>
                          <w:p w14:paraId="70FB6D9E" w14:textId="77777777" w:rsidR="004237BB" w:rsidRPr="009034E2" w:rsidRDefault="004237BB" w:rsidP="00AA392D">
                            <w:pPr>
                              <w:spacing w:line="240" w:lineRule="exact"/>
                              <w:ind w:left="600" w:rightChars="-15" w:right="-36" w:hangingChars="300" w:hanging="600"/>
                              <w:suppressOverlap/>
                              <w:jc w:val="right"/>
                              <w:rPr>
                                <w:rFonts w:ascii="標楷體" w:eastAsia="標楷體" w:hAnsi="標楷體"/>
                                <w:sz w:val="20"/>
                                <w:szCs w:val="20"/>
                              </w:rPr>
                            </w:pPr>
                            <w:r w:rsidRPr="009034E2">
                              <w:rPr>
                                <w:rFonts w:ascii="標楷體" w:eastAsia="標楷體" w:hAnsi="標楷體"/>
                                <w:sz w:val="20"/>
                                <w:szCs w:val="20"/>
                              </w:rPr>
                              <w:t>8</w:t>
                            </w:r>
                            <w:r w:rsidRPr="009034E2">
                              <w:rPr>
                                <w:rFonts w:ascii="標楷體" w:eastAsia="標楷體" w:hAnsi="標楷體" w:hint="eastAsia"/>
                                <w:sz w:val="20"/>
                                <w:szCs w:val="20"/>
                              </w:rPr>
                              <w:t>,</w:t>
                            </w:r>
                            <w:r w:rsidRPr="009034E2">
                              <w:rPr>
                                <w:rFonts w:ascii="標楷體" w:eastAsia="標楷體" w:hAnsi="標楷體"/>
                                <w:sz w:val="20"/>
                                <w:szCs w:val="20"/>
                              </w:rPr>
                              <w:t>734</w:t>
                            </w:r>
                          </w:p>
                        </w:tc>
                        <w:tc>
                          <w:tcPr>
                            <w:tcW w:w="1335" w:type="dxa"/>
                            <w:shd w:val="clear" w:color="auto" w:fill="auto"/>
                            <w:vAlign w:val="center"/>
                          </w:tcPr>
                          <w:p w14:paraId="78A93477" w14:textId="77777777" w:rsidR="004237BB" w:rsidRPr="009034E2" w:rsidRDefault="004237BB" w:rsidP="00AA392D">
                            <w:pPr>
                              <w:widowControl/>
                              <w:spacing w:before="100" w:beforeAutospacing="1" w:after="100" w:afterAutospacing="1" w:line="240" w:lineRule="exact"/>
                              <w:ind w:left="600" w:rightChars="-15" w:right="-36" w:hangingChars="300" w:hanging="600"/>
                              <w:suppressOverlap/>
                              <w:jc w:val="right"/>
                              <w:rPr>
                                <w:rFonts w:ascii="標楷體" w:eastAsia="標楷體" w:hAnsi="標楷體" w:cs="新細明體"/>
                                <w:sz w:val="20"/>
                                <w:szCs w:val="20"/>
                              </w:rPr>
                            </w:pPr>
                            <w:r w:rsidRPr="009034E2">
                              <w:rPr>
                                <w:rFonts w:ascii="標楷體" w:eastAsia="標楷體" w:hAnsi="標楷體" w:cs="Arial" w:hint="eastAsia"/>
                                <w:bCs/>
                                <w:sz w:val="20"/>
                                <w:szCs w:val="20"/>
                              </w:rPr>
                              <w:t>5,104</w:t>
                            </w:r>
                          </w:p>
                        </w:tc>
                        <w:tc>
                          <w:tcPr>
                            <w:tcW w:w="1200" w:type="dxa"/>
                            <w:shd w:val="clear" w:color="auto" w:fill="auto"/>
                            <w:vAlign w:val="center"/>
                          </w:tcPr>
                          <w:p w14:paraId="7C357431" w14:textId="64DAF345" w:rsidR="004237BB" w:rsidRPr="009034E2" w:rsidRDefault="004237BB" w:rsidP="00AA392D">
                            <w:pPr>
                              <w:spacing w:line="240" w:lineRule="exact"/>
                              <w:ind w:left="600" w:rightChars="-15" w:right="-36" w:hangingChars="300" w:hanging="600"/>
                              <w:suppressOverlap/>
                              <w:jc w:val="right"/>
                              <w:rPr>
                                <w:rFonts w:ascii="標楷體" w:eastAsia="標楷體" w:hAnsi="標楷體"/>
                                <w:sz w:val="20"/>
                                <w:szCs w:val="20"/>
                              </w:rPr>
                            </w:pPr>
                            <w:r w:rsidRPr="009034E2">
                              <w:rPr>
                                <w:rFonts w:ascii="標楷體" w:eastAsia="標楷體" w:hAnsi="標楷體" w:cs="Arial" w:hint="eastAsia"/>
                                <w:bCs/>
                                <w:sz w:val="20"/>
                                <w:szCs w:val="20"/>
                              </w:rPr>
                              <w:t>58.44</w:t>
                            </w:r>
                          </w:p>
                        </w:tc>
                      </w:tr>
                      <w:tr w:rsidR="004237BB" w:rsidRPr="003E284E" w14:paraId="650D25F2" w14:textId="77777777" w:rsidTr="00CC6E42">
                        <w:trPr>
                          <w:trHeight w:val="321"/>
                        </w:trPr>
                        <w:tc>
                          <w:tcPr>
                            <w:tcW w:w="1068" w:type="dxa"/>
                            <w:shd w:val="clear" w:color="auto" w:fill="auto"/>
                            <w:vAlign w:val="center"/>
                          </w:tcPr>
                          <w:p w14:paraId="7BB60B38" w14:textId="77777777" w:rsidR="004237BB" w:rsidRPr="009034E2" w:rsidRDefault="004237BB" w:rsidP="00AA392D">
                            <w:pPr>
                              <w:spacing w:line="240" w:lineRule="exact"/>
                              <w:ind w:left="600" w:rightChars="-15" w:right="-36" w:hangingChars="300" w:hanging="600"/>
                              <w:suppressOverlap/>
                              <w:jc w:val="center"/>
                              <w:rPr>
                                <w:rFonts w:ascii="標楷體" w:eastAsia="標楷體" w:hAnsi="標楷體"/>
                                <w:sz w:val="20"/>
                                <w:szCs w:val="20"/>
                              </w:rPr>
                            </w:pPr>
                            <w:r w:rsidRPr="009034E2">
                              <w:rPr>
                                <w:rFonts w:ascii="標楷體" w:eastAsia="標楷體" w:hAnsi="標楷體" w:hint="eastAsia"/>
                                <w:sz w:val="20"/>
                                <w:szCs w:val="20"/>
                              </w:rPr>
                              <w:t>108</w:t>
                            </w:r>
                          </w:p>
                        </w:tc>
                        <w:tc>
                          <w:tcPr>
                            <w:tcW w:w="1628" w:type="dxa"/>
                            <w:shd w:val="clear" w:color="auto" w:fill="auto"/>
                            <w:vAlign w:val="center"/>
                          </w:tcPr>
                          <w:p w14:paraId="11D951CB" w14:textId="77777777" w:rsidR="004237BB" w:rsidRPr="009034E2" w:rsidRDefault="004237BB" w:rsidP="00AA392D">
                            <w:pPr>
                              <w:spacing w:line="240" w:lineRule="exact"/>
                              <w:ind w:left="600" w:rightChars="-15" w:right="-36" w:hangingChars="300" w:hanging="600"/>
                              <w:suppressOverlap/>
                              <w:jc w:val="right"/>
                              <w:rPr>
                                <w:rFonts w:ascii="標楷體" w:eastAsia="標楷體" w:hAnsi="標楷體"/>
                                <w:sz w:val="20"/>
                                <w:szCs w:val="20"/>
                              </w:rPr>
                            </w:pPr>
                            <w:r w:rsidRPr="009034E2">
                              <w:rPr>
                                <w:rFonts w:ascii="標楷體" w:eastAsia="標楷體" w:hAnsi="標楷體"/>
                                <w:sz w:val="20"/>
                                <w:szCs w:val="20"/>
                              </w:rPr>
                              <w:t>8</w:t>
                            </w:r>
                            <w:r w:rsidRPr="009034E2">
                              <w:rPr>
                                <w:rFonts w:ascii="標楷體" w:eastAsia="標楷體" w:hAnsi="標楷體" w:hint="eastAsia"/>
                                <w:sz w:val="20"/>
                                <w:szCs w:val="20"/>
                              </w:rPr>
                              <w:t>,</w:t>
                            </w:r>
                            <w:r w:rsidRPr="009034E2">
                              <w:rPr>
                                <w:rFonts w:ascii="標楷體" w:eastAsia="標楷體" w:hAnsi="標楷體"/>
                                <w:sz w:val="20"/>
                                <w:szCs w:val="20"/>
                              </w:rPr>
                              <w:t>832</w:t>
                            </w:r>
                          </w:p>
                        </w:tc>
                        <w:tc>
                          <w:tcPr>
                            <w:tcW w:w="1335" w:type="dxa"/>
                            <w:shd w:val="clear" w:color="auto" w:fill="auto"/>
                            <w:vAlign w:val="center"/>
                          </w:tcPr>
                          <w:p w14:paraId="59238255" w14:textId="77777777" w:rsidR="004237BB" w:rsidRPr="009034E2" w:rsidRDefault="004237BB" w:rsidP="00AA392D">
                            <w:pPr>
                              <w:spacing w:line="240" w:lineRule="exact"/>
                              <w:ind w:left="600" w:rightChars="-15" w:right="-36" w:hangingChars="300" w:hanging="600"/>
                              <w:suppressOverlap/>
                              <w:jc w:val="right"/>
                              <w:rPr>
                                <w:rFonts w:ascii="標楷體" w:eastAsia="標楷體" w:hAnsi="標楷體"/>
                                <w:sz w:val="20"/>
                                <w:szCs w:val="20"/>
                              </w:rPr>
                            </w:pPr>
                            <w:r w:rsidRPr="009034E2">
                              <w:rPr>
                                <w:rFonts w:ascii="標楷體" w:eastAsia="標楷體" w:hAnsi="標楷體"/>
                                <w:sz w:val="20"/>
                                <w:szCs w:val="20"/>
                              </w:rPr>
                              <w:t>4</w:t>
                            </w:r>
                            <w:r w:rsidRPr="009034E2">
                              <w:rPr>
                                <w:rFonts w:ascii="標楷體" w:eastAsia="標楷體" w:hAnsi="標楷體" w:hint="eastAsia"/>
                                <w:sz w:val="20"/>
                                <w:szCs w:val="20"/>
                              </w:rPr>
                              <w:t>,</w:t>
                            </w:r>
                            <w:r w:rsidRPr="009034E2">
                              <w:rPr>
                                <w:rFonts w:ascii="標楷體" w:eastAsia="標楷體" w:hAnsi="標楷體"/>
                                <w:sz w:val="20"/>
                                <w:szCs w:val="20"/>
                              </w:rPr>
                              <w:t>974</w:t>
                            </w:r>
                          </w:p>
                        </w:tc>
                        <w:tc>
                          <w:tcPr>
                            <w:tcW w:w="1200" w:type="dxa"/>
                            <w:shd w:val="clear" w:color="auto" w:fill="auto"/>
                            <w:vAlign w:val="center"/>
                          </w:tcPr>
                          <w:p w14:paraId="707C210F" w14:textId="7CBC89CE" w:rsidR="004237BB" w:rsidRPr="009034E2" w:rsidRDefault="004237BB" w:rsidP="00AA392D">
                            <w:pPr>
                              <w:spacing w:line="240" w:lineRule="exact"/>
                              <w:ind w:left="600" w:rightChars="-15" w:right="-36" w:hangingChars="300" w:hanging="600"/>
                              <w:suppressOverlap/>
                              <w:jc w:val="right"/>
                              <w:rPr>
                                <w:rFonts w:ascii="標楷體" w:eastAsia="標楷體" w:hAnsi="標楷體"/>
                                <w:sz w:val="20"/>
                                <w:szCs w:val="20"/>
                              </w:rPr>
                            </w:pPr>
                            <w:r w:rsidRPr="009034E2">
                              <w:rPr>
                                <w:rFonts w:ascii="標楷體" w:eastAsia="標楷體" w:hAnsi="標楷體"/>
                                <w:sz w:val="20"/>
                                <w:szCs w:val="20"/>
                              </w:rPr>
                              <w:t>56.32</w:t>
                            </w:r>
                          </w:p>
                        </w:tc>
                      </w:tr>
                      <w:tr w:rsidR="004237BB" w:rsidRPr="003E284E" w14:paraId="22DF9FA5" w14:textId="77777777" w:rsidTr="00CC6E42">
                        <w:trPr>
                          <w:trHeight w:val="321"/>
                        </w:trPr>
                        <w:tc>
                          <w:tcPr>
                            <w:tcW w:w="1068" w:type="dxa"/>
                            <w:shd w:val="clear" w:color="auto" w:fill="auto"/>
                            <w:vAlign w:val="center"/>
                          </w:tcPr>
                          <w:p w14:paraId="4475AB87" w14:textId="77777777" w:rsidR="004237BB" w:rsidRPr="009034E2" w:rsidRDefault="004237BB" w:rsidP="00AA392D">
                            <w:pPr>
                              <w:spacing w:line="240" w:lineRule="exact"/>
                              <w:ind w:left="600" w:rightChars="-15" w:right="-36" w:hangingChars="300" w:hanging="600"/>
                              <w:suppressOverlap/>
                              <w:jc w:val="center"/>
                              <w:rPr>
                                <w:rFonts w:ascii="標楷體" w:eastAsia="標楷體" w:hAnsi="標楷體"/>
                                <w:sz w:val="20"/>
                                <w:szCs w:val="20"/>
                              </w:rPr>
                            </w:pPr>
                            <w:r w:rsidRPr="009034E2">
                              <w:rPr>
                                <w:rFonts w:ascii="標楷體" w:eastAsia="標楷體" w:hAnsi="標楷體" w:hint="eastAsia"/>
                                <w:sz w:val="20"/>
                                <w:szCs w:val="20"/>
                              </w:rPr>
                              <w:t>109</w:t>
                            </w:r>
                          </w:p>
                        </w:tc>
                        <w:tc>
                          <w:tcPr>
                            <w:tcW w:w="1628" w:type="dxa"/>
                            <w:shd w:val="clear" w:color="auto" w:fill="auto"/>
                            <w:vAlign w:val="center"/>
                          </w:tcPr>
                          <w:p w14:paraId="7142221F" w14:textId="77777777" w:rsidR="004237BB" w:rsidRPr="009034E2" w:rsidRDefault="004237BB" w:rsidP="00AA392D">
                            <w:pPr>
                              <w:spacing w:line="240" w:lineRule="exact"/>
                              <w:ind w:left="600" w:rightChars="-15" w:right="-36" w:hangingChars="300" w:hanging="600"/>
                              <w:suppressOverlap/>
                              <w:jc w:val="right"/>
                              <w:rPr>
                                <w:rFonts w:ascii="標楷體" w:eastAsia="標楷體" w:hAnsi="標楷體"/>
                                <w:sz w:val="20"/>
                                <w:szCs w:val="20"/>
                              </w:rPr>
                            </w:pPr>
                            <w:r w:rsidRPr="009034E2">
                              <w:rPr>
                                <w:rFonts w:ascii="標楷體" w:eastAsia="標楷體" w:hAnsi="標楷體"/>
                                <w:sz w:val="20"/>
                                <w:szCs w:val="20"/>
                              </w:rPr>
                              <w:t>8</w:t>
                            </w:r>
                            <w:r w:rsidRPr="009034E2">
                              <w:rPr>
                                <w:rFonts w:ascii="標楷體" w:eastAsia="標楷體" w:hAnsi="標楷體" w:hint="eastAsia"/>
                                <w:sz w:val="20"/>
                                <w:szCs w:val="20"/>
                              </w:rPr>
                              <w:t>,</w:t>
                            </w:r>
                            <w:r w:rsidRPr="009034E2">
                              <w:rPr>
                                <w:rFonts w:ascii="標楷體" w:eastAsia="標楷體" w:hAnsi="標楷體"/>
                                <w:sz w:val="20"/>
                                <w:szCs w:val="20"/>
                              </w:rPr>
                              <w:t>933</w:t>
                            </w:r>
                          </w:p>
                        </w:tc>
                        <w:tc>
                          <w:tcPr>
                            <w:tcW w:w="1335" w:type="dxa"/>
                            <w:shd w:val="clear" w:color="auto" w:fill="auto"/>
                            <w:vAlign w:val="center"/>
                          </w:tcPr>
                          <w:p w14:paraId="1123F56D" w14:textId="77777777" w:rsidR="004237BB" w:rsidRPr="009034E2" w:rsidRDefault="004237BB" w:rsidP="00AA392D">
                            <w:pPr>
                              <w:spacing w:line="240" w:lineRule="exact"/>
                              <w:ind w:left="600" w:rightChars="-15" w:right="-36" w:hangingChars="300" w:hanging="600"/>
                              <w:suppressOverlap/>
                              <w:jc w:val="right"/>
                              <w:rPr>
                                <w:rFonts w:ascii="標楷體" w:eastAsia="標楷體" w:hAnsi="標楷體"/>
                                <w:sz w:val="20"/>
                                <w:szCs w:val="20"/>
                              </w:rPr>
                            </w:pPr>
                            <w:r w:rsidRPr="009034E2">
                              <w:rPr>
                                <w:rFonts w:ascii="標楷體" w:eastAsia="標楷體" w:hAnsi="標楷體"/>
                                <w:sz w:val="20"/>
                                <w:szCs w:val="20"/>
                              </w:rPr>
                              <w:t>4</w:t>
                            </w:r>
                            <w:r w:rsidRPr="009034E2">
                              <w:rPr>
                                <w:rFonts w:ascii="標楷體" w:eastAsia="標楷體" w:hAnsi="標楷體" w:hint="eastAsia"/>
                                <w:sz w:val="20"/>
                                <w:szCs w:val="20"/>
                              </w:rPr>
                              <w:t>,</w:t>
                            </w:r>
                            <w:r w:rsidRPr="009034E2">
                              <w:rPr>
                                <w:rFonts w:ascii="標楷體" w:eastAsia="標楷體" w:hAnsi="標楷體"/>
                                <w:sz w:val="20"/>
                                <w:szCs w:val="20"/>
                              </w:rPr>
                              <w:t>867</w:t>
                            </w:r>
                          </w:p>
                        </w:tc>
                        <w:tc>
                          <w:tcPr>
                            <w:tcW w:w="1200" w:type="dxa"/>
                            <w:shd w:val="clear" w:color="auto" w:fill="auto"/>
                            <w:vAlign w:val="center"/>
                          </w:tcPr>
                          <w:p w14:paraId="12A36ED5" w14:textId="02587852" w:rsidR="004237BB" w:rsidRPr="009034E2" w:rsidRDefault="004237BB" w:rsidP="00AA392D">
                            <w:pPr>
                              <w:spacing w:line="240" w:lineRule="exact"/>
                              <w:ind w:left="600" w:rightChars="-15" w:right="-36" w:hangingChars="300" w:hanging="600"/>
                              <w:suppressOverlap/>
                              <w:jc w:val="right"/>
                              <w:rPr>
                                <w:rFonts w:ascii="標楷體" w:eastAsia="標楷體" w:hAnsi="標楷體"/>
                                <w:sz w:val="20"/>
                                <w:szCs w:val="20"/>
                              </w:rPr>
                            </w:pPr>
                            <w:r w:rsidRPr="009034E2">
                              <w:rPr>
                                <w:rFonts w:ascii="標楷體" w:eastAsia="標楷體" w:hAnsi="標楷體"/>
                                <w:sz w:val="20"/>
                                <w:szCs w:val="20"/>
                              </w:rPr>
                              <w:t>54.49</w:t>
                            </w:r>
                          </w:p>
                        </w:tc>
                      </w:tr>
                      <w:tr w:rsidR="004237BB" w:rsidRPr="003E284E" w14:paraId="5559F676" w14:textId="77777777" w:rsidTr="00CC6E42">
                        <w:trPr>
                          <w:trHeight w:val="321"/>
                        </w:trPr>
                        <w:tc>
                          <w:tcPr>
                            <w:tcW w:w="1068" w:type="dxa"/>
                            <w:shd w:val="clear" w:color="auto" w:fill="auto"/>
                            <w:vAlign w:val="center"/>
                          </w:tcPr>
                          <w:p w14:paraId="77FC549B" w14:textId="77777777" w:rsidR="004237BB" w:rsidRPr="009034E2" w:rsidRDefault="004237BB" w:rsidP="00AA392D">
                            <w:pPr>
                              <w:spacing w:line="240" w:lineRule="exact"/>
                              <w:ind w:left="600" w:rightChars="-15" w:right="-36" w:hangingChars="300" w:hanging="600"/>
                              <w:suppressOverlap/>
                              <w:jc w:val="center"/>
                              <w:rPr>
                                <w:rFonts w:ascii="標楷體" w:eastAsia="標楷體" w:hAnsi="標楷體"/>
                                <w:sz w:val="20"/>
                                <w:szCs w:val="20"/>
                              </w:rPr>
                            </w:pPr>
                            <w:r w:rsidRPr="009034E2">
                              <w:rPr>
                                <w:rFonts w:ascii="標楷體" w:eastAsia="標楷體" w:hAnsi="標楷體" w:hint="eastAsia"/>
                                <w:sz w:val="20"/>
                                <w:szCs w:val="20"/>
                              </w:rPr>
                              <w:t>110</w:t>
                            </w:r>
                          </w:p>
                        </w:tc>
                        <w:tc>
                          <w:tcPr>
                            <w:tcW w:w="1628" w:type="dxa"/>
                            <w:shd w:val="clear" w:color="auto" w:fill="auto"/>
                            <w:vAlign w:val="center"/>
                          </w:tcPr>
                          <w:p w14:paraId="2646AC15" w14:textId="77777777" w:rsidR="004237BB" w:rsidRPr="009034E2" w:rsidRDefault="004237BB" w:rsidP="00AA392D">
                            <w:pPr>
                              <w:spacing w:line="240" w:lineRule="exact"/>
                              <w:ind w:left="600" w:rightChars="-15" w:right="-36" w:hangingChars="300" w:hanging="600"/>
                              <w:suppressOverlap/>
                              <w:jc w:val="right"/>
                              <w:rPr>
                                <w:rFonts w:ascii="標楷體" w:eastAsia="標楷體" w:hAnsi="標楷體"/>
                                <w:sz w:val="20"/>
                                <w:szCs w:val="20"/>
                              </w:rPr>
                            </w:pPr>
                            <w:r w:rsidRPr="009034E2">
                              <w:rPr>
                                <w:rFonts w:ascii="標楷體" w:eastAsia="標楷體" w:hAnsi="標楷體"/>
                                <w:sz w:val="20"/>
                                <w:szCs w:val="20"/>
                              </w:rPr>
                              <w:t>9</w:t>
                            </w:r>
                            <w:r w:rsidRPr="009034E2">
                              <w:rPr>
                                <w:rFonts w:ascii="標楷體" w:eastAsia="標楷體" w:hAnsi="標楷體" w:hint="eastAsia"/>
                                <w:sz w:val="20"/>
                                <w:szCs w:val="20"/>
                              </w:rPr>
                              <w:t>,</w:t>
                            </w:r>
                            <w:r w:rsidRPr="009034E2">
                              <w:rPr>
                                <w:rFonts w:ascii="標楷體" w:eastAsia="標楷體" w:hAnsi="標楷體"/>
                                <w:sz w:val="20"/>
                                <w:szCs w:val="20"/>
                              </w:rPr>
                              <w:t>006</w:t>
                            </w:r>
                          </w:p>
                        </w:tc>
                        <w:tc>
                          <w:tcPr>
                            <w:tcW w:w="1335" w:type="dxa"/>
                            <w:shd w:val="clear" w:color="auto" w:fill="auto"/>
                            <w:vAlign w:val="center"/>
                          </w:tcPr>
                          <w:p w14:paraId="00445928" w14:textId="77777777" w:rsidR="004237BB" w:rsidRPr="009034E2" w:rsidRDefault="004237BB" w:rsidP="00AA392D">
                            <w:pPr>
                              <w:spacing w:line="240" w:lineRule="exact"/>
                              <w:ind w:left="600" w:rightChars="-15" w:right="-36" w:hangingChars="300" w:hanging="600"/>
                              <w:suppressOverlap/>
                              <w:jc w:val="right"/>
                              <w:rPr>
                                <w:rFonts w:ascii="標楷體" w:eastAsia="標楷體" w:hAnsi="標楷體"/>
                                <w:sz w:val="20"/>
                                <w:szCs w:val="20"/>
                              </w:rPr>
                            </w:pPr>
                            <w:r w:rsidRPr="009034E2">
                              <w:rPr>
                                <w:rFonts w:ascii="標楷體" w:eastAsia="標楷體" w:hAnsi="標楷體"/>
                                <w:sz w:val="20"/>
                                <w:szCs w:val="20"/>
                              </w:rPr>
                              <w:t>4</w:t>
                            </w:r>
                            <w:r w:rsidRPr="009034E2">
                              <w:rPr>
                                <w:rFonts w:ascii="標楷體" w:eastAsia="標楷體" w:hAnsi="標楷體" w:hint="eastAsia"/>
                                <w:sz w:val="20"/>
                                <w:szCs w:val="20"/>
                              </w:rPr>
                              <w:t>,</w:t>
                            </w:r>
                            <w:r w:rsidRPr="009034E2">
                              <w:rPr>
                                <w:rFonts w:ascii="標楷體" w:eastAsia="標楷體" w:hAnsi="標楷體"/>
                                <w:sz w:val="20"/>
                                <w:szCs w:val="20"/>
                              </w:rPr>
                              <w:t>740</w:t>
                            </w:r>
                          </w:p>
                        </w:tc>
                        <w:tc>
                          <w:tcPr>
                            <w:tcW w:w="1200" w:type="dxa"/>
                            <w:shd w:val="clear" w:color="auto" w:fill="auto"/>
                            <w:vAlign w:val="center"/>
                          </w:tcPr>
                          <w:p w14:paraId="474FA42C" w14:textId="0F201EB1" w:rsidR="004237BB" w:rsidRPr="009034E2" w:rsidRDefault="004237BB" w:rsidP="00AA392D">
                            <w:pPr>
                              <w:spacing w:line="240" w:lineRule="exact"/>
                              <w:ind w:left="600" w:rightChars="-15" w:right="-36" w:hangingChars="300" w:hanging="600"/>
                              <w:suppressOverlap/>
                              <w:jc w:val="right"/>
                              <w:rPr>
                                <w:rFonts w:ascii="標楷體" w:eastAsia="標楷體" w:hAnsi="標楷體"/>
                                <w:sz w:val="20"/>
                                <w:szCs w:val="20"/>
                              </w:rPr>
                            </w:pPr>
                            <w:r w:rsidRPr="009034E2">
                              <w:rPr>
                                <w:rFonts w:ascii="標楷體" w:eastAsia="標楷體" w:hAnsi="標楷體"/>
                                <w:sz w:val="20"/>
                                <w:szCs w:val="20"/>
                              </w:rPr>
                              <w:t>52.63</w:t>
                            </w:r>
                          </w:p>
                        </w:tc>
                      </w:tr>
                      <w:tr w:rsidR="004237BB" w:rsidRPr="003E284E" w14:paraId="2FA09414" w14:textId="1671BD01" w:rsidTr="00CC6E42">
                        <w:trPr>
                          <w:trHeight w:val="321"/>
                        </w:trPr>
                        <w:tc>
                          <w:tcPr>
                            <w:tcW w:w="1068" w:type="dxa"/>
                            <w:tcBorders>
                              <w:bottom w:val="single" w:sz="4" w:space="0" w:color="auto"/>
                            </w:tcBorders>
                            <w:shd w:val="clear" w:color="auto" w:fill="auto"/>
                            <w:vAlign w:val="center"/>
                          </w:tcPr>
                          <w:p w14:paraId="7750FBD5" w14:textId="77777777" w:rsidR="004237BB" w:rsidRPr="009034E2" w:rsidRDefault="004237BB" w:rsidP="00AA392D">
                            <w:pPr>
                              <w:spacing w:line="240" w:lineRule="exact"/>
                              <w:ind w:left="600" w:rightChars="-15" w:right="-36" w:hangingChars="300" w:hanging="600"/>
                              <w:suppressOverlap/>
                              <w:jc w:val="center"/>
                              <w:rPr>
                                <w:rFonts w:ascii="標楷體" w:eastAsia="標楷體" w:hAnsi="標楷體"/>
                                <w:sz w:val="20"/>
                                <w:szCs w:val="20"/>
                              </w:rPr>
                            </w:pPr>
                            <w:r w:rsidRPr="009034E2">
                              <w:rPr>
                                <w:rFonts w:ascii="標楷體" w:eastAsia="標楷體" w:hAnsi="標楷體" w:hint="eastAsia"/>
                                <w:sz w:val="20"/>
                                <w:szCs w:val="20"/>
                              </w:rPr>
                              <w:t>111</w:t>
                            </w:r>
                          </w:p>
                        </w:tc>
                        <w:tc>
                          <w:tcPr>
                            <w:tcW w:w="1628" w:type="dxa"/>
                            <w:tcBorders>
                              <w:bottom w:val="single" w:sz="4" w:space="0" w:color="auto"/>
                            </w:tcBorders>
                            <w:shd w:val="clear" w:color="auto" w:fill="auto"/>
                            <w:vAlign w:val="center"/>
                          </w:tcPr>
                          <w:p w14:paraId="78DA1AF4" w14:textId="77777777" w:rsidR="004237BB" w:rsidRPr="009034E2" w:rsidRDefault="004237BB" w:rsidP="00AA392D">
                            <w:pPr>
                              <w:spacing w:line="240" w:lineRule="exact"/>
                              <w:ind w:left="600" w:rightChars="-15" w:right="-36" w:hangingChars="300" w:hanging="600"/>
                              <w:suppressOverlap/>
                              <w:jc w:val="right"/>
                              <w:rPr>
                                <w:rFonts w:ascii="標楷體" w:eastAsia="標楷體" w:hAnsi="標楷體"/>
                                <w:sz w:val="20"/>
                                <w:szCs w:val="20"/>
                              </w:rPr>
                            </w:pPr>
                            <w:r w:rsidRPr="009034E2">
                              <w:rPr>
                                <w:rFonts w:ascii="標楷體" w:eastAsia="標楷體" w:hAnsi="標楷體"/>
                                <w:sz w:val="20"/>
                                <w:szCs w:val="20"/>
                              </w:rPr>
                              <w:t>9</w:t>
                            </w:r>
                            <w:r w:rsidRPr="009034E2">
                              <w:rPr>
                                <w:rFonts w:ascii="標楷體" w:eastAsia="標楷體" w:hAnsi="標楷體" w:hint="eastAsia"/>
                                <w:sz w:val="20"/>
                                <w:szCs w:val="20"/>
                              </w:rPr>
                              <w:t>,</w:t>
                            </w:r>
                            <w:r w:rsidRPr="009034E2">
                              <w:rPr>
                                <w:rFonts w:ascii="標楷體" w:eastAsia="標楷體" w:hAnsi="標楷體"/>
                                <w:sz w:val="20"/>
                                <w:szCs w:val="20"/>
                              </w:rPr>
                              <w:t>089</w:t>
                            </w:r>
                          </w:p>
                        </w:tc>
                        <w:tc>
                          <w:tcPr>
                            <w:tcW w:w="1335" w:type="dxa"/>
                            <w:tcBorders>
                              <w:bottom w:val="single" w:sz="4" w:space="0" w:color="auto"/>
                            </w:tcBorders>
                            <w:shd w:val="clear" w:color="auto" w:fill="auto"/>
                            <w:vAlign w:val="center"/>
                          </w:tcPr>
                          <w:p w14:paraId="6248F727" w14:textId="77777777" w:rsidR="004237BB" w:rsidRPr="009034E2" w:rsidRDefault="004237BB" w:rsidP="00AA392D">
                            <w:pPr>
                              <w:spacing w:line="240" w:lineRule="exact"/>
                              <w:ind w:left="600" w:rightChars="-15" w:right="-36" w:hangingChars="300" w:hanging="600"/>
                              <w:suppressOverlap/>
                              <w:jc w:val="right"/>
                              <w:rPr>
                                <w:rFonts w:ascii="標楷體" w:eastAsia="標楷體" w:hAnsi="標楷體"/>
                                <w:sz w:val="20"/>
                                <w:szCs w:val="20"/>
                              </w:rPr>
                            </w:pPr>
                            <w:r w:rsidRPr="009034E2">
                              <w:rPr>
                                <w:rFonts w:ascii="標楷體" w:eastAsia="標楷體" w:hAnsi="標楷體"/>
                                <w:sz w:val="20"/>
                                <w:szCs w:val="20"/>
                              </w:rPr>
                              <w:t>4</w:t>
                            </w:r>
                            <w:r w:rsidRPr="009034E2">
                              <w:rPr>
                                <w:rFonts w:ascii="標楷體" w:eastAsia="標楷體" w:hAnsi="標楷體" w:hint="eastAsia"/>
                                <w:sz w:val="20"/>
                                <w:szCs w:val="20"/>
                              </w:rPr>
                              <w:t>,</w:t>
                            </w:r>
                            <w:r w:rsidRPr="009034E2">
                              <w:rPr>
                                <w:rFonts w:ascii="標楷體" w:eastAsia="標楷體" w:hAnsi="標楷體"/>
                                <w:sz w:val="20"/>
                                <w:szCs w:val="20"/>
                              </w:rPr>
                              <w:t>647</w:t>
                            </w:r>
                          </w:p>
                        </w:tc>
                        <w:tc>
                          <w:tcPr>
                            <w:tcW w:w="1200" w:type="dxa"/>
                            <w:tcBorders>
                              <w:bottom w:val="single" w:sz="4" w:space="0" w:color="auto"/>
                            </w:tcBorders>
                            <w:shd w:val="clear" w:color="auto" w:fill="auto"/>
                            <w:vAlign w:val="center"/>
                          </w:tcPr>
                          <w:p w14:paraId="0C839966" w14:textId="55FBC256" w:rsidR="004237BB" w:rsidRPr="009034E2" w:rsidRDefault="004237BB" w:rsidP="00AA392D">
                            <w:pPr>
                              <w:spacing w:line="240" w:lineRule="exact"/>
                              <w:ind w:left="600" w:rightChars="-15" w:right="-36" w:hangingChars="300" w:hanging="600"/>
                              <w:suppressOverlap/>
                              <w:jc w:val="right"/>
                              <w:rPr>
                                <w:rFonts w:ascii="標楷體" w:eastAsia="標楷體" w:hAnsi="標楷體"/>
                                <w:sz w:val="20"/>
                                <w:szCs w:val="20"/>
                              </w:rPr>
                            </w:pPr>
                            <w:r w:rsidRPr="009034E2">
                              <w:rPr>
                                <w:rFonts w:ascii="標楷體" w:eastAsia="標楷體" w:hAnsi="標楷體"/>
                                <w:sz w:val="20"/>
                                <w:szCs w:val="20"/>
                              </w:rPr>
                              <w:t>51.13</w:t>
                            </w:r>
                          </w:p>
                        </w:tc>
                      </w:tr>
                      <w:tr w:rsidR="004237BB" w:rsidRPr="003E284E" w14:paraId="282A48F0" w14:textId="77777777" w:rsidTr="00CC6E42">
                        <w:trPr>
                          <w:trHeight w:val="291"/>
                        </w:trPr>
                        <w:tc>
                          <w:tcPr>
                            <w:tcW w:w="5231" w:type="dxa"/>
                            <w:gridSpan w:val="4"/>
                            <w:tcBorders>
                              <w:left w:val="nil"/>
                              <w:bottom w:val="nil"/>
                              <w:right w:val="nil"/>
                            </w:tcBorders>
                            <w:shd w:val="clear" w:color="auto" w:fill="auto"/>
                            <w:vAlign w:val="center"/>
                          </w:tcPr>
                          <w:p w14:paraId="3E5D9BAE" w14:textId="5D350A91" w:rsidR="004237BB" w:rsidRPr="009034E2" w:rsidRDefault="004237BB" w:rsidP="00776092">
                            <w:pPr>
                              <w:spacing w:line="200" w:lineRule="exact"/>
                              <w:ind w:leftChars="-44" w:left="538" w:hangingChars="358" w:hanging="644"/>
                              <w:suppressOverlap/>
                              <w:rPr>
                                <w:rFonts w:ascii="標楷體" w:eastAsia="標楷體" w:hAnsi="標楷體"/>
                                <w:sz w:val="18"/>
                                <w:szCs w:val="18"/>
                              </w:rPr>
                            </w:pPr>
                            <w:r w:rsidRPr="009034E2">
                              <w:rPr>
                                <w:rFonts w:ascii="標楷體" w:eastAsia="標楷體" w:hAnsi="標楷體" w:hint="eastAsia"/>
                                <w:sz w:val="18"/>
                                <w:szCs w:val="18"/>
                              </w:rPr>
                              <w:t>資</w:t>
                            </w:r>
                            <w:bookmarkStart w:id="3" w:name="_GoBack"/>
                            <w:bookmarkEnd w:id="3"/>
                            <w:r w:rsidRPr="009034E2">
                              <w:rPr>
                                <w:rFonts w:ascii="標楷體" w:eastAsia="標楷體" w:hAnsi="標楷體" w:hint="eastAsia"/>
                                <w:sz w:val="18"/>
                                <w:szCs w:val="18"/>
                              </w:rPr>
                              <w:t>料來源：整理自通傳會網站</w:t>
                            </w:r>
                            <w:r>
                              <w:rPr>
                                <w:rFonts w:ascii="標楷體" w:eastAsia="標楷體" w:hAnsi="標楷體" w:hint="eastAsia"/>
                                <w:sz w:val="18"/>
                                <w:szCs w:val="18"/>
                              </w:rPr>
                              <w:t>資料</w:t>
                            </w:r>
                            <w:r w:rsidRPr="009034E2">
                              <w:rPr>
                                <w:rFonts w:ascii="標楷體" w:eastAsia="標楷體" w:hAnsi="標楷體" w:hint="eastAsia"/>
                                <w:sz w:val="18"/>
                                <w:szCs w:val="18"/>
                              </w:rPr>
                              <w:t>。</w:t>
                            </w:r>
                          </w:p>
                        </w:tc>
                      </w:tr>
                      <w:bookmarkEnd w:id="2"/>
                    </w:tbl>
                    <w:p w14:paraId="793CFA26" w14:textId="77777777" w:rsidR="004237BB" w:rsidRDefault="004237BB" w:rsidP="00AA392D">
                      <w:pPr>
                        <w:ind w:left="720" w:hangingChars="300" w:hanging="720"/>
                      </w:pPr>
                    </w:p>
                  </w:txbxContent>
                </v:textbox>
                <w10:wrap type="square" anchorx="margin"/>
              </v:shape>
            </w:pict>
          </mc:Fallback>
        </mc:AlternateContent>
      </w:r>
      <w:r w:rsidR="00AA392D" w:rsidRPr="00F2006C">
        <w:rPr>
          <w:rFonts w:ascii="標楷體" w:hAnsi="標楷體"/>
          <w:noProof/>
          <w:spacing w:val="4"/>
        </w:rPr>
        <mc:AlternateContent>
          <mc:Choice Requires="wps">
            <w:drawing>
              <wp:anchor distT="45720" distB="45720" distL="71755" distR="71755" simplePos="0" relativeHeight="251661312" behindDoc="1" locked="0" layoutInCell="1" allowOverlap="1" wp14:anchorId="3ED33A06" wp14:editId="43DD45E0">
                <wp:simplePos x="0" y="0"/>
                <wp:positionH relativeFrom="margin">
                  <wp:posOffset>2821305</wp:posOffset>
                </wp:positionH>
                <wp:positionV relativeFrom="paragraph">
                  <wp:posOffset>3602355</wp:posOffset>
                </wp:positionV>
                <wp:extent cx="3566795" cy="2319020"/>
                <wp:effectExtent l="0" t="0" r="0" b="5080"/>
                <wp:wrapTight wrapText="bothSides">
                  <wp:wrapPolygon edited="0">
                    <wp:start x="0" y="0"/>
                    <wp:lineTo x="0" y="21470"/>
                    <wp:lineTo x="21458" y="21470"/>
                    <wp:lineTo x="21458" y="0"/>
                    <wp:lineTo x="0" y="0"/>
                  </wp:wrapPolygon>
                </wp:wrapTight>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6795" cy="2319020"/>
                        </a:xfrm>
                        <a:prstGeom prst="rect">
                          <a:avLst/>
                        </a:prstGeom>
                        <a:solidFill>
                          <a:srgbClr val="FFFFFF"/>
                        </a:solidFill>
                        <a:ln w="9525">
                          <a:noFill/>
                          <a:miter lim="800000"/>
                          <a:headEnd/>
                          <a:tailEnd/>
                        </a:ln>
                      </wps:spPr>
                      <wps:txbx>
                        <w:txbxContent>
                          <w:tbl>
                            <w:tblPr>
                              <w:tblW w:w="5364"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755"/>
                              <w:gridCol w:w="754"/>
                              <w:gridCol w:w="754"/>
                              <w:gridCol w:w="754"/>
                              <w:gridCol w:w="754"/>
                            </w:tblGrid>
                            <w:tr w:rsidR="004237BB" w:rsidRPr="003E284E" w14:paraId="1D5B3162" w14:textId="77777777" w:rsidTr="00C5259E">
                              <w:trPr>
                                <w:jc w:val="right"/>
                              </w:trPr>
                              <w:tc>
                                <w:tcPr>
                                  <w:tcW w:w="5364" w:type="dxa"/>
                                  <w:gridSpan w:val="6"/>
                                  <w:tcBorders>
                                    <w:top w:val="nil"/>
                                    <w:left w:val="nil"/>
                                    <w:bottom w:val="nil"/>
                                    <w:right w:val="nil"/>
                                  </w:tcBorders>
                                  <w:shd w:val="clear" w:color="auto" w:fill="auto"/>
                                </w:tcPr>
                                <w:p w14:paraId="49715F20" w14:textId="22E58A6A" w:rsidR="004237BB" w:rsidRPr="008E6602" w:rsidRDefault="004237BB" w:rsidP="00AA392D">
                                  <w:pPr>
                                    <w:ind w:leftChars="-25" w:left="-60" w:rightChars="-75" w:right="-180"/>
                                    <w:jc w:val="center"/>
                                    <w:rPr>
                                      <w:rFonts w:ascii="標楷體" w:eastAsia="標楷體" w:hAnsi="標楷體"/>
                                      <w:b/>
                                    </w:rPr>
                                  </w:pPr>
                                  <w:r w:rsidRPr="008E6602">
                                    <w:rPr>
                                      <w:rFonts w:ascii="標楷體" w:eastAsia="標楷體" w:hAnsi="標楷體" w:hint="eastAsia"/>
                                      <w:b/>
                                    </w:rPr>
                                    <w:t>表</w:t>
                                  </w:r>
                                  <w:r>
                                    <w:rPr>
                                      <w:rFonts w:ascii="標楷體" w:eastAsia="標楷體" w:hAnsi="標楷體"/>
                                      <w:b/>
                                    </w:rPr>
                                    <w:t>2</w:t>
                                  </w:r>
                                  <w:r w:rsidRPr="008E6602">
                                    <w:rPr>
                                      <w:rFonts w:ascii="標楷體" w:eastAsia="標楷體" w:hAnsi="標楷體" w:hint="eastAsia"/>
                                      <w:b/>
                                    </w:rPr>
                                    <w:t xml:space="preserve">　國人電視收視來源</w:t>
                                  </w:r>
                                  <w:r>
                                    <w:rPr>
                                      <w:rFonts w:ascii="標楷體" w:eastAsia="標楷體" w:hAnsi="標楷體" w:hint="eastAsia"/>
                                      <w:b/>
                                    </w:rPr>
                                    <w:t>占比</w:t>
                                  </w:r>
                                </w:p>
                              </w:tc>
                            </w:tr>
                            <w:tr w:rsidR="004237BB" w:rsidRPr="003E284E" w14:paraId="75CB664B" w14:textId="77777777" w:rsidTr="00C5259E">
                              <w:trPr>
                                <w:trHeight w:val="207"/>
                                <w:jc w:val="right"/>
                              </w:trPr>
                              <w:tc>
                                <w:tcPr>
                                  <w:tcW w:w="5364" w:type="dxa"/>
                                  <w:gridSpan w:val="6"/>
                                  <w:tcBorders>
                                    <w:top w:val="nil"/>
                                    <w:left w:val="nil"/>
                                    <w:right w:val="nil"/>
                                  </w:tcBorders>
                                  <w:shd w:val="clear" w:color="auto" w:fill="auto"/>
                                </w:tcPr>
                                <w:p w14:paraId="4E823F83" w14:textId="77777777" w:rsidR="004237BB" w:rsidRPr="008E6602" w:rsidRDefault="004237BB" w:rsidP="00A1030B">
                                  <w:pPr>
                                    <w:spacing w:line="200" w:lineRule="exact"/>
                                    <w:jc w:val="right"/>
                                    <w:rPr>
                                      <w:rFonts w:ascii="標楷體" w:eastAsia="標楷體" w:hAnsi="標楷體"/>
                                      <w:sz w:val="20"/>
                                    </w:rPr>
                                  </w:pPr>
                                  <w:r w:rsidRPr="008E6602">
                                    <w:rPr>
                                      <w:rFonts w:ascii="標楷體" w:eastAsia="標楷體" w:hAnsi="標楷體"/>
                                      <w:sz w:val="20"/>
                                    </w:rPr>
                                    <w:t>單位：％</w:t>
                                  </w:r>
                                </w:p>
                              </w:tc>
                            </w:tr>
                            <w:tr w:rsidR="004237BB" w:rsidRPr="003E284E" w14:paraId="2C970E43" w14:textId="77777777" w:rsidTr="00C5259E">
                              <w:trPr>
                                <w:trHeight w:val="425"/>
                                <w:jc w:val="right"/>
                              </w:trPr>
                              <w:tc>
                                <w:tcPr>
                                  <w:tcW w:w="1593" w:type="dxa"/>
                                  <w:tcBorders>
                                    <w:tl2br w:val="single" w:sz="4" w:space="0" w:color="auto"/>
                                  </w:tcBorders>
                                  <w:shd w:val="clear" w:color="auto" w:fill="auto"/>
                                  <w:vAlign w:val="center"/>
                                </w:tcPr>
                                <w:p w14:paraId="69C6788E" w14:textId="77777777" w:rsidR="004237BB" w:rsidRDefault="004237BB" w:rsidP="007925AC">
                                  <w:pPr>
                                    <w:spacing w:line="280" w:lineRule="exact"/>
                                    <w:jc w:val="right"/>
                                    <w:rPr>
                                      <w:rFonts w:ascii="標楷體" w:eastAsia="標楷體" w:hAnsi="標楷體"/>
                                      <w:sz w:val="20"/>
                                      <w:szCs w:val="20"/>
                                    </w:rPr>
                                  </w:pPr>
                                  <w:r w:rsidRPr="009034E2">
                                    <w:rPr>
                                      <w:rFonts w:ascii="標楷體" w:eastAsia="標楷體" w:hAnsi="標楷體" w:hint="eastAsia"/>
                                      <w:sz w:val="20"/>
                                      <w:szCs w:val="20"/>
                                    </w:rPr>
                                    <w:t>年度</w:t>
                                  </w:r>
                                </w:p>
                                <w:p w14:paraId="1720460E" w14:textId="7E0BD658" w:rsidR="004237BB" w:rsidRPr="009034E2" w:rsidRDefault="004237BB" w:rsidP="007925AC">
                                  <w:pPr>
                                    <w:spacing w:line="280" w:lineRule="exact"/>
                                    <w:rPr>
                                      <w:rFonts w:ascii="標楷體" w:eastAsia="標楷體" w:hAnsi="標楷體"/>
                                      <w:sz w:val="20"/>
                                      <w:szCs w:val="20"/>
                                    </w:rPr>
                                  </w:pPr>
                                  <w:r>
                                    <w:rPr>
                                      <w:rFonts w:ascii="標楷體" w:eastAsia="標楷體" w:hAnsi="標楷體" w:hint="eastAsia"/>
                                      <w:sz w:val="20"/>
                                      <w:szCs w:val="20"/>
                                    </w:rPr>
                                    <w:t>收視來源</w:t>
                                  </w:r>
                                </w:p>
                              </w:tc>
                              <w:tc>
                                <w:tcPr>
                                  <w:tcW w:w="755" w:type="dxa"/>
                                  <w:shd w:val="clear" w:color="auto" w:fill="auto"/>
                                  <w:vAlign w:val="center"/>
                                </w:tcPr>
                                <w:p w14:paraId="4C2C55D6" w14:textId="77777777" w:rsidR="004237BB" w:rsidRPr="009034E2" w:rsidRDefault="004237BB" w:rsidP="009034E2">
                                  <w:pPr>
                                    <w:spacing w:line="280" w:lineRule="exact"/>
                                    <w:jc w:val="center"/>
                                    <w:rPr>
                                      <w:rFonts w:ascii="標楷體" w:eastAsia="標楷體" w:hAnsi="標楷體"/>
                                      <w:sz w:val="20"/>
                                      <w:szCs w:val="20"/>
                                    </w:rPr>
                                  </w:pPr>
                                  <w:r w:rsidRPr="009034E2">
                                    <w:rPr>
                                      <w:rFonts w:ascii="標楷體" w:eastAsia="標楷體" w:hAnsi="標楷體" w:hint="eastAsia"/>
                                      <w:sz w:val="20"/>
                                      <w:szCs w:val="20"/>
                                    </w:rPr>
                                    <w:t>1</w:t>
                                  </w:r>
                                  <w:r w:rsidRPr="009034E2">
                                    <w:rPr>
                                      <w:rFonts w:ascii="標楷體" w:eastAsia="標楷體" w:hAnsi="標楷體"/>
                                      <w:sz w:val="20"/>
                                      <w:szCs w:val="20"/>
                                    </w:rPr>
                                    <w:t>07</w:t>
                                  </w:r>
                                </w:p>
                              </w:tc>
                              <w:tc>
                                <w:tcPr>
                                  <w:tcW w:w="754" w:type="dxa"/>
                                  <w:shd w:val="clear" w:color="auto" w:fill="auto"/>
                                  <w:vAlign w:val="center"/>
                                </w:tcPr>
                                <w:p w14:paraId="5BE5C8E9" w14:textId="77777777" w:rsidR="004237BB" w:rsidRPr="009034E2" w:rsidRDefault="004237BB" w:rsidP="009034E2">
                                  <w:pPr>
                                    <w:spacing w:line="280" w:lineRule="exact"/>
                                    <w:jc w:val="center"/>
                                    <w:rPr>
                                      <w:rFonts w:ascii="標楷體" w:eastAsia="標楷體" w:hAnsi="標楷體"/>
                                      <w:sz w:val="20"/>
                                      <w:szCs w:val="20"/>
                                    </w:rPr>
                                  </w:pPr>
                                  <w:r w:rsidRPr="009034E2">
                                    <w:rPr>
                                      <w:rFonts w:ascii="標楷體" w:eastAsia="標楷體" w:hAnsi="標楷體" w:hint="eastAsia"/>
                                      <w:sz w:val="20"/>
                                      <w:szCs w:val="20"/>
                                    </w:rPr>
                                    <w:t>1</w:t>
                                  </w:r>
                                  <w:r w:rsidRPr="009034E2">
                                    <w:rPr>
                                      <w:rFonts w:ascii="標楷體" w:eastAsia="標楷體" w:hAnsi="標楷體"/>
                                      <w:sz w:val="20"/>
                                      <w:szCs w:val="20"/>
                                    </w:rPr>
                                    <w:t>08</w:t>
                                  </w:r>
                                </w:p>
                              </w:tc>
                              <w:tc>
                                <w:tcPr>
                                  <w:tcW w:w="754" w:type="dxa"/>
                                  <w:shd w:val="clear" w:color="auto" w:fill="auto"/>
                                  <w:vAlign w:val="center"/>
                                </w:tcPr>
                                <w:p w14:paraId="19596824" w14:textId="77777777" w:rsidR="004237BB" w:rsidRPr="009034E2" w:rsidRDefault="004237BB" w:rsidP="009034E2">
                                  <w:pPr>
                                    <w:spacing w:line="280" w:lineRule="exact"/>
                                    <w:jc w:val="center"/>
                                    <w:rPr>
                                      <w:rFonts w:ascii="標楷體" w:eastAsia="標楷體" w:hAnsi="標楷體"/>
                                      <w:sz w:val="20"/>
                                      <w:szCs w:val="20"/>
                                    </w:rPr>
                                  </w:pPr>
                                  <w:r w:rsidRPr="009034E2">
                                    <w:rPr>
                                      <w:rFonts w:ascii="標楷體" w:eastAsia="標楷體" w:hAnsi="標楷體" w:hint="eastAsia"/>
                                      <w:sz w:val="20"/>
                                      <w:szCs w:val="20"/>
                                    </w:rPr>
                                    <w:t>1</w:t>
                                  </w:r>
                                  <w:r w:rsidRPr="009034E2">
                                    <w:rPr>
                                      <w:rFonts w:ascii="標楷體" w:eastAsia="標楷體" w:hAnsi="標楷體"/>
                                      <w:sz w:val="20"/>
                                      <w:szCs w:val="20"/>
                                    </w:rPr>
                                    <w:t>09</w:t>
                                  </w:r>
                                </w:p>
                              </w:tc>
                              <w:tc>
                                <w:tcPr>
                                  <w:tcW w:w="754" w:type="dxa"/>
                                  <w:shd w:val="clear" w:color="auto" w:fill="auto"/>
                                  <w:vAlign w:val="center"/>
                                </w:tcPr>
                                <w:p w14:paraId="15FCEA39" w14:textId="77777777" w:rsidR="004237BB" w:rsidRPr="009034E2" w:rsidRDefault="004237BB" w:rsidP="009034E2">
                                  <w:pPr>
                                    <w:spacing w:line="280" w:lineRule="exact"/>
                                    <w:jc w:val="center"/>
                                    <w:rPr>
                                      <w:rFonts w:ascii="標楷體" w:eastAsia="標楷體" w:hAnsi="標楷體"/>
                                      <w:sz w:val="20"/>
                                      <w:szCs w:val="20"/>
                                    </w:rPr>
                                  </w:pPr>
                                  <w:r w:rsidRPr="009034E2">
                                    <w:rPr>
                                      <w:rFonts w:ascii="標楷體" w:eastAsia="標楷體" w:hAnsi="標楷體" w:hint="eastAsia"/>
                                      <w:sz w:val="20"/>
                                      <w:szCs w:val="20"/>
                                    </w:rPr>
                                    <w:t>1</w:t>
                                  </w:r>
                                  <w:r w:rsidRPr="009034E2">
                                    <w:rPr>
                                      <w:rFonts w:ascii="標楷體" w:eastAsia="標楷體" w:hAnsi="標楷體"/>
                                      <w:sz w:val="20"/>
                                      <w:szCs w:val="20"/>
                                    </w:rPr>
                                    <w:t>10</w:t>
                                  </w:r>
                                </w:p>
                              </w:tc>
                              <w:tc>
                                <w:tcPr>
                                  <w:tcW w:w="754" w:type="dxa"/>
                                  <w:shd w:val="clear" w:color="auto" w:fill="auto"/>
                                  <w:vAlign w:val="center"/>
                                </w:tcPr>
                                <w:p w14:paraId="22B24894" w14:textId="77777777" w:rsidR="004237BB" w:rsidRPr="009034E2" w:rsidRDefault="004237BB" w:rsidP="009034E2">
                                  <w:pPr>
                                    <w:spacing w:line="280" w:lineRule="exact"/>
                                    <w:jc w:val="center"/>
                                    <w:rPr>
                                      <w:rFonts w:ascii="標楷體" w:eastAsia="標楷體" w:hAnsi="標楷體"/>
                                      <w:sz w:val="20"/>
                                      <w:szCs w:val="20"/>
                                    </w:rPr>
                                  </w:pPr>
                                  <w:r w:rsidRPr="009034E2">
                                    <w:rPr>
                                      <w:rFonts w:ascii="標楷體" w:eastAsia="標楷體" w:hAnsi="標楷體" w:hint="eastAsia"/>
                                      <w:sz w:val="20"/>
                                      <w:szCs w:val="20"/>
                                    </w:rPr>
                                    <w:t>1</w:t>
                                  </w:r>
                                  <w:r w:rsidRPr="009034E2">
                                    <w:rPr>
                                      <w:rFonts w:ascii="標楷體" w:eastAsia="標楷體" w:hAnsi="標楷體"/>
                                      <w:sz w:val="20"/>
                                      <w:szCs w:val="20"/>
                                    </w:rPr>
                                    <w:t>11</w:t>
                                  </w:r>
                                </w:p>
                              </w:tc>
                            </w:tr>
                            <w:tr w:rsidR="004237BB" w:rsidRPr="003E284E" w14:paraId="50485357" w14:textId="77777777" w:rsidTr="00C5259E">
                              <w:trPr>
                                <w:trHeight w:val="340"/>
                                <w:jc w:val="right"/>
                              </w:trPr>
                              <w:tc>
                                <w:tcPr>
                                  <w:tcW w:w="1593" w:type="dxa"/>
                                  <w:shd w:val="clear" w:color="auto" w:fill="auto"/>
                                  <w:vAlign w:val="center"/>
                                </w:tcPr>
                                <w:p w14:paraId="3A0AF888" w14:textId="77777777" w:rsidR="004237BB" w:rsidRPr="009034E2" w:rsidRDefault="004237BB" w:rsidP="00171F7A">
                                  <w:pPr>
                                    <w:spacing w:line="280" w:lineRule="exact"/>
                                    <w:rPr>
                                      <w:rFonts w:ascii="標楷體" w:eastAsia="標楷體" w:hAnsi="標楷體"/>
                                      <w:sz w:val="20"/>
                                      <w:szCs w:val="20"/>
                                    </w:rPr>
                                  </w:pPr>
                                  <w:r w:rsidRPr="009034E2">
                                    <w:rPr>
                                      <w:rFonts w:ascii="標楷體" w:eastAsia="標楷體" w:hAnsi="標楷體" w:hint="eastAsia"/>
                                      <w:sz w:val="20"/>
                                      <w:szCs w:val="20"/>
                                    </w:rPr>
                                    <w:t>有線電視</w:t>
                                  </w:r>
                                </w:p>
                              </w:tc>
                              <w:tc>
                                <w:tcPr>
                                  <w:tcW w:w="755" w:type="dxa"/>
                                  <w:shd w:val="clear" w:color="auto" w:fill="auto"/>
                                  <w:vAlign w:val="center"/>
                                </w:tcPr>
                                <w:p w14:paraId="51ED4B3A" w14:textId="77777777" w:rsidR="004237BB" w:rsidRPr="009034E2" w:rsidRDefault="004237BB" w:rsidP="00171F7A">
                                  <w:pPr>
                                    <w:spacing w:line="280" w:lineRule="exact"/>
                                    <w:jc w:val="right"/>
                                    <w:rPr>
                                      <w:rFonts w:ascii="標楷體" w:eastAsia="標楷體" w:hAnsi="標楷體"/>
                                      <w:sz w:val="20"/>
                                      <w:szCs w:val="20"/>
                                    </w:rPr>
                                  </w:pPr>
                                  <w:r w:rsidRPr="009034E2">
                                    <w:rPr>
                                      <w:rFonts w:ascii="標楷體" w:eastAsia="標楷體" w:hAnsi="標楷體" w:hint="eastAsia"/>
                                      <w:sz w:val="20"/>
                                      <w:szCs w:val="20"/>
                                    </w:rPr>
                                    <w:t>63.1</w:t>
                                  </w:r>
                                </w:p>
                              </w:tc>
                              <w:tc>
                                <w:tcPr>
                                  <w:tcW w:w="754" w:type="dxa"/>
                                  <w:shd w:val="clear" w:color="auto" w:fill="auto"/>
                                  <w:vAlign w:val="center"/>
                                </w:tcPr>
                                <w:p w14:paraId="176BD766" w14:textId="77777777" w:rsidR="004237BB" w:rsidRPr="009034E2" w:rsidRDefault="004237BB" w:rsidP="00171F7A">
                                  <w:pPr>
                                    <w:spacing w:line="280" w:lineRule="exact"/>
                                    <w:jc w:val="right"/>
                                    <w:rPr>
                                      <w:rFonts w:ascii="標楷體" w:eastAsia="標楷體" w:hAnsi="標楷體"/>
                                      <w:sz w:val="20"/>
                                      <w:szCs w:val="20"/>
                                    </w:rPr>
                                  </w:pPr>
                                  <w:r w:rsidRPr="009034E2">
                                    <w:rPr>
                                      <w:rFonts w:ascii="標楷體" w:eastAsia="標楷體" w:hAnsi="標楷體" w:hint="eastAsia"/>
                                      <w:sz w:val="20"/>
                                      <w:szCs w:val="20"/>
                                    </w:rPr>
                                    <w:t>56.1</w:t>
                                  </w:r>
                                </w:p>
                              </w:tc>
                              <w:tc>
                                <w:tcPr>
                                  <w:tcW w:w="754" w:type="dxa"/>
                                  <w:shd w:val="clear" w:color="auto" w:fill="auto"/>
                                  <w:vAlign w:val="center"/>
                                </w:tcPr>
                                <w:p w14:paraId="1F332A0A" w14:textId="77777777" w:rsidR="004237BB" w:rsidRPr="009034E2" w:rsidRDefault="004237BB" w:rsidP="00171F7A">
                                  <w:pPr>
                                    <w:spacing w:line="280" w:lineRule="exact"/>
                                    <w:jc w:val="right"/>
                                    <w:rPr>
                                      <w:rFonts w:ascii="標楷體" w:eastAsia="標楷體" w:hAnsi="標楷體"/>
                                      <w:sz w:val="20"/>
                                      <w:szCs w:val="20"/>
                                    </w:rPr>
                                  </w:pPr>
                                  <w:r w:rsidRPr="009034E2">
                                    <w:rPr>
                                      <w:rFonts w:ascii="標楷體" w:eastAsia="標楷體" w:hAnsi="標楷體" w:hint="eastAsia"/>
                                      <w:sz w:val="20"/>
                                      <w:szCs w:val="20"/>
                                    </w:rPr>
                                    <w:t>64.3</w:t>
                                  </w:r>
                                </w:p>
                              </w:tc>
                              <w:tc>
                                <w:tcPr>
                                  <w:tcW w:w="754" w:type="dxa"/>
                                  <w:shd w:val="clear" w:color="auto" w:fill="auto"/>
                                  <w:vAlign w:val="center"/>
                                </w:tcPr>
                                <w:p w14:paraId="08E08E23" w14:textId="5EB3B017" w:rsidR="004237BB" w:rsidRPr="009034E2" w:rsidRDefault="004237BB" w:rsidP="00171F7A">
                                  <w:pPr>
                                    <w:spacing w:line="280" w:lineRule="exact"/>
                                    <w:jc w:val="right"/>
                                    <w:rPr>
                                      <w:rFonts w:ascii="標楷體" w:eastAsia="標楷體" w:hAnsi="標楷體"/>
                                      <w:sz w:val="20"/>
                                      <w:szCs w:val="20"/>
                                    </w:rPr>
                                  </w:pPr>
                                  <w:r w:rsidRPr="00433096">
                                    <w:rPr>
                                      <w:rFonts w:hint="eastAsia"/>
                                    </w:rPr>
                                    <w:t>－</w:t>
                                  </w:r>
                                </w:p>
                              </w:tc>
                              <w:tc>
                                <w:tcPr>
                                  <w:tcW w:w="754" w:type="dxa"/>
                                  <w:shd w:val="clear" w:color="auto" w:fill="auto"/>
                                  <w:vAlign w:val="center"/>
                                </w:tcPr>
                                <w:p w14:paraId="29B999A7" w14:textId="77777777" w:rsidR="004237BB" w:rsidRPr="009034E2" w:rsidRDefault="004237BB" w:rsidP="00171F7A">
                                  <w:pPr>
                                    <w:spacing w:line="280" w:lineRule="exact"/>
                                    <w:jc w:val="right"/>
                                    <w:rPr>
                                      <w:rFonts w:ascii="標楷體" w:eastAsia="標楷體" w:hAnsi="標楷體"/>
                                      <w:sz w:val="20"/>
                                      <w:szCs w:val="20"/>
                                    </w:rPr>
                                  </w:pPr>
                                  <w:r w:rsidRPr="009034E2">
                                    <w:rPr>
                                      <w:rFonts w:ascii="標楷體" w:eastAsia="標楷體" w:hAnsi="標楷體" w:hint="eastAsia"/>
                                      <w:sz w:val="20"/>
                                      <w:szCs w:val="20"/>
                                    </w:rPr>
                                    <w:t>5</w:t>
                                  </w:r>
                                  <w:r w:rsidRPr="009034E2">
                                    <w:rPr>
                                      <w:rFonts w:ascii="標楷體" w:eastAsia="標楷體" w:hAnsi="標楷體"/>
                                      <w:sz w:val="20"/>
                                      <w:szCs w:val="20"/>
                                    </w:rPr>
                                    <w:t>7.2</w:t>
                                  </w:r>
                                </w:p>
                              </w:tc>
                            </w:tr>
                            <w:tr w:rsidR="004237BB" w:rsidRPr="003E284E" w14:paraId="1FBD1863" w14:textId="77777777" w:rsidTr="00C5259E">
                              <w:trPr>
                                <w:trHeight w:val="340"/>
                                <w:jc w:val="right"/>
                              </w:trPr>
                              <w:tc>
                                <w:tcPr>
                                  <w:tcW w:w="1593" w:type="dxa"/>
                                  <w:shd w:val="clear" w:color="auto" w:fill="auto"/>
                                  <w:vAlign w:val="center"/>
                                </w:tcPr>
                                <w:p w14:paraId="01B208E0" w14:textId="24F5B823" w:rsidR="004237BB" w:rsidRPr="009034E2" w:rsidRDefault="004237BB" w:rsidP="003776A2">
                                  <w:pPr>
                                    <w:spacing w:line="280" w:lineRule="exact"/>
                                    <w:rPr>
                                      <w:rFonts w:ascii="標楷體" w:eastAsia="標楷體" w:hAnsi="標楷體"/>
                                      <w:sz w:val="20"/>
                                      <w:szCs w:val="20"/>
                                    </w:rPr>
                                  </w:pPr>
                                  <w:r w:rsidRPr="009034E2">
                                    <w:rPr>
                                      <w:rFonts w:ascii="標楷體" w:eastAsia="標楷體" w:hAnsi="標楷體" w:hint="eastAsia"/>
                                      <w:sz w:val="20"/>
                                      <w:szCs w:val="20"/>
                                    </w:rPr>
                                    <w:t>OTT TV</w:t>
                                  </w:r>
                                  <w:r>
                                    <w:rPr>
                                      <w:rFonts w:ascii="標楷體" w:eastAsia="標楷體" w:hAnsi="標楷體" w:hint="eastAsia"/>
                                      <w:sz w:val="20"/>
                                      <w:szCs w:val="20"/>
                                    </w:rPr>
                                    <w:t>（</w:t>
                                  </w:r>
                                  <w:proofErr w:type="gramStart"/>
                                  <w:r w:rsidRPr="009034E2">
                                    <w:rPr>
                                      <w:rFonts w:ascii="標楷體" w:eastAsia="標楷體" w:hAnsi="標楷體" w:hint="eastAsia"/>
                                      <w:sz w:val="20"/>
                                      <w:szCs w:val="20"/>
                                    </w:rPr>
                                    <w:t>註</w:t>
                                  </w:r>
                                  <w:proofErr w:type="gramEnd"/>
                                  <w:r w:rsidRPr="009034E2">
                                    <w:rPr>
                                      <w:rFonts w:ascii="標楷體" w:eastAsia="標楷體" w:hAnsi="標楷體" w:hint="eastAsia"/>
                                      <w:sz w:val="20"/>
                                      <w:szCs w:val="20"/>
                                    </w:rPr>
                                    <w:t>2</w:t>
                                  </w:r>
                                  <w:r>
                                    <w:rPr>
                                      <w:rFonts w:ascii="標楷體" w:eastAsia="標楷體" w:hAnsi="標楷體" w:hint="eastAsia"/>
                                      <w:sz w:val="20"/>
                                      <w:szCs w:val="20"/>
                                    </w:rPr>
                                    <w:t>）</w:t>
                                  </w:r>
                                </w:p>
                              </w:tc>
                              <w:tc>
                                <w:tcPr>
                                  <w:tcW w:w="755" w:type="dxa"/>
                                  <w:shd w:val="clear" w:color="auto" w:fill="auto"/>
                                  <w:vAlign w:val="center"/>
                                </w:tcPr>
                                <w:p w14:paraId="260B2BCE" w14:textId="77777777" w:rsidR="004237BB" w:rsidRPr="009034E2" w:rsidRDefault="004237BB" w:rsidP="00171F7A">
                                  <w:pPr>
                                    <w:spacing w:line="280" w:lineRule="exact"/>
                                    <w:jc w:val="right"/>
                                    <w:rPr>
                                      <w:rFonts w:ascii="標楷體" w:eastAsia="標楷體" w:hAnsi="標楷體"/>
                                      <w:sz w:val="20"/>
                                      <w:szCs w:val="20"/>
                                    </w:rPr>
                                  </w:pPr>
                                  <w:r w:rsidRPr="009034E2">
                                    <w:rPr>
                                      <w:rFonts w:ascii="標楷體" w:eastAsia="標楷體" w:hAnsi="標楷體" w:hint="eastAsia"/>
                                      <w:sz w:val="20"/>
                                      <w:szCs w:val="20"/>
                                    </w:rPr>
                                    <w:t>3.4</w:t>
                                  </w:r>
                                </w:p>
                              </w:tc>
                              <w:tc>
                                <w:tcPr>
                                  <w:tcW w:w="754" w:type="dxa"/>
                                  <w:shd w:val="clear" w:color="auto" w:fill="auto"/>
                                  <w:vAlign w:val="center"/>
                                </w:tcPr>
                                <w:p w14:paraId="159C3AAF" w14:textId="77777777" w:rsidR="004237BB" w:rsidRPr="009034E2" w:rsidRDefault="004237BB" w:rsidP="00171F7A">
                                  <w:pPr>
                                    <w:spacing w:line="280" w:lineRule="exact"/>
                                    <w:jc w:val="right"/>
                                    <w:rPr>
                                      <w:rFonts w:ascii="標楷體" w:eastAsia="標楷體" w:hAnsi="標楷體"/>
                                      <w:sz w:val="20"/>
                                      <w:szCs w:val="20"/>
                                    </w:rPr>
                                  </w:pPr>
                                  <w:r w:rsidRPr="009034E2">
                                    <w:rPr>
                                      <w:rFonts w:ascii="標楷體" w:eastAsia="標楷體" w:hAnsi="標楷體" w:hint="eastAsia"/>
                                      <w:sz w:val="20"/>
                                      <w:szCs w:val="20"/>
                                    </w:rPr>
                                    <w:t>10.5</w:t>
                                  </w:r>
                                </w:p>
                              </w:tc>
                              <w:tc>
                                <w:tcPr>
                                  <w:tcW w:w="754" w:type="dxa"/>
                                  <w:shd w:val="clear" w:color="auto" w:fill="auto"/>
                                  <w:vAlign w:val="center"/>
                                </w:tcPr>
                                <w:p w14:paraId="25840293" w14:textId="77777777" w:rsidR="004237BB" w:rsidRPr="009034E2" w:rsidRDefault="004237BB" w:rsidP="00171F7A">
                                  <w:pPr>
                                    <w:spacing w:line="280" w:lineRule="exact"/>
                                    <w:jc w:val="right"/>
                                    <w:rPr>
                                      <w:rFonts w:ascii="標楷體" w:eastAsia="標楷體" w:hAnsi="標楷體"/>
                                      <w:sz w:val="20"/>
                                      <w:szCs w:val="20"/>
                                    </w:rPr>
                                  </w:pPr>
                                  <w:r w:rsidRPr="009034E2">
                                    <w:rPr>
                                      <w:rFonts w:ascii="標楷體" w:eastAsia="標楷體" w:hAnsi="標楷體" w:hint="eastAsia"/>
                                      <w:sz w:val="20"/>
                                      <w:szCs w:val="20"/>
                                    </w:rPr>
                                    <w:t>11.4</w:t>
                                  </w:r>
                                </w:p>
                              </w:tc>
                              <w:tc>
                                <w:tcPr>
                                  <w:tcW w:w="754" w:type="dxa"/>
                                  <w:shd w:val="clear" w:color="auto" w:fill="auto"/>
                                  <w:vAlign w:val="center"/>
                                </w:tcPr>
                                <w:p w14:paraId="54638151" w14:textId="30EB0937" w:rsidR="004237BB" w:rsidRPr="009034E2" w:rsidRDefault="004237BB" w:rsidP="00171F7A">
                                  <w:pPr>
                                    <w:spacing w:line="280" w:lineRule="exact"/>
                                    <w:jc w:val="right"/>
                                    <w:rPr>
                                      <w:rFonts w:ascii="標楷體" w:eastAsia="標楷體" w:hAnsi="標楷體"/>
                                      <w:sz w:val="20"/>
                                      <w:szCs w:val="20"/>
                                    </w:rPr>
                                  </w:pPr>
                                  <w:r w:rsidRPr="00433096">
                                    <w:rPr>
                                      <w:rFonts w:hint="eastAsia"/>
                                    </w:rPr>
                                    <w:t>－</w:t>
                                  </w:r>
                                </w:p>
                              </w:tc>
                              <w:tc>
                                <w:tcPr>
                                  <w:tcW w:w="754" w:type="dxa"/>
                                  <w:shd w:val="clear" w:color="auto" w:fill="auto"/>
                                  <w:vAlign w:val="center"/>
                                </w:tcPr>
                                <w:p w14:paraId="0864D7F2" w14:textId="77777777" w:rsidR="004237BB" w:rsidRPr="009034E2" w:rsidRDefault="004237BB" w:rsidP="00171F7A">
                                  <w:pPr>
                                    <w:spacing w:line="280" w:lineRule="exact"/>
                                    <w:jc w:val="right"/>
                                    <w:rPr>
                                      <w:rFonts w:ascii="標楷體" w:eastAsia="標楷體" w:hAnsi="標楷體"/>
                                      <w:sz w:val="20"/>
                                      <w:szCs w:val="20"/>
                                    </w:rPr>
                                  </w:pPr>
                                  <w:r w:rsidRPr="009034E2">
                                    <w:rPr>
                                      <w:rFonts w:ascii="標楷體" w:eastAsia="標楷體" w:hAnsi="標楷體" w:hint="eastAsia"/>
                                      <w:sz w:val="20"/>
                                      <w:szCs w:val="20"/>
                                    </w:rPr>
                                    <w:t>1</w:t>
                                  </w:r>
                                  <w:r w:rsidRPr="009034E2">
                                    <w:rPr>
                                      <w:rFonts w:ascii="標楷體" w:eastAsia="標楷體" w:hAnsi="標楷體"/>
                                      <w:sz w:val="20"/>
                                      <w:szCs w:val="20"/>
                                    </w:rPr>
                                    <w:t>5.3</w:t>
                                  </w:r>
                                </w:p>
                              </w:tc>
                            </w:tr>
                            <w:tr w:rsidR="004237BB" w:rsidRPr="003E284E" w14:paraId="78059574" w14:textId="77777777" w:rsidTr="00C5259E">
                              <w:trPr>
                                <w:trHeight w:val="340"/>
                                <w:jc w:val="right"/>
                              </w:trPr>
                              <w:tc>
                                <w:tcPr>
                                  <w:tcW w:w="1593" w:type="dxa"/>
                                  <w:shd w:val="clear" w:color="auto" w:fill="auto"/>
                                  <w:vAlign w:val="center"/>
                                </w:tcPr>
                                <w:p w14:paraId="345D4DA8" w14:textId="77777777" w:rsidR="004237BB" w:rsidRPr="009034E2" w:rsidRDefault="004237BB" w:rsidP="00171F7A">
                                  <w:pPr>
                                    <w:spacing w:line="280" w:lineRule="exact"/>
                                    <w:rPr>
                                      <w:rFonts w:ascii="標楷體" w:eastAsia="標楷體" w:hAnsi="標楷體"/>
                                      <w:sz w:val="20"/>
                                      <w:szCs w:val="20"/>
                                    </w:rPr>
                                  </w:pPr>
                                  <w:r w:rsidRPr="009034E2">
                                    <w:rPr>
                                      <w:rFonts w:ascii="標楷體" w:eastAsia="標楷體" w:hAnsi="標楷體" w:hint="eastAsia"/>
                                      <w:sz w:val="20"/>
                                      <w:szCs w:val="20"/>
                                    </w:rPr>
                                    <w:t>中華電信MOD</w:t>
                                  </w:r>
                                </w:p>
                              </w:tc>
                              <w:tc>
                                <w:tcPr>
                                  <w:tcW w:w="755" w:type="dxa"/>
                                  <w:shd w:val="clear" w:color="auto" w:fill="auto"/>
                                  <w:vAlign w:val="center"/>
                                </w:tcPr>
                                <w:p w14:paraId="7A78E8A4" w14:textId="77777777" w:rsidR="004237BB" w:rsidRPr="009034E2" w:rsidRDefault="004237BB" w:rsidP="00171F7A">
                                  <w:pPr>
                                    <w:spacing w:line="280" w:lineRule="exact"/>
                                    <w:jc w:val="right"/>
                                    <w:rPr>
                                      <w:rFonts w:ascii="標楷體" w:eastAsia="標楷體" w:hAnsi="標楷體"/>
                                      <w:sz w:val="20"/>
                                      <w:szCs w:val="20"/>
                                    </w:rPr>
                                  </w:pPr>
                                  <w:r w:rsidRPr="009034E2">
                                    <w:rPr>
                                      <w:rFonts w:ascii="標楷體" w:eastAsia="標楷體" w:hAnsi="標楷體" w:hint="eastAsia"/>
                                      <w:sz w:val="20"/>
                                      <w:szCs w:val="20"/>
                                    </w:rPr>
                                    <w:t>16.5</w:t>
                                  </w:r>
                                </w:p>
                              </w:tc>
                              <w:tc>
                                <w:tcPr>
                                  <w:tcW w:w="754" w:type="dxa"/>
                                  <w:shd w:val="clear" w:color="auto" w:fill="auto"/>
                                  <w:vAlign w:val="center"/>
                                </w:tcPr>
                                <w:p w14:paraId="0B81C7C7" w14:textId="77777777" w:rsidR="004237BB" w:rsidRPr="009034E2" w:rsidRDefault="004237BB" w:rsidP="00171F7A">
                                  <w:pPr>
                                    <w:spacing w:line="280" w:lineRule="exact"/>
                                    <w:jc w:val="right"/>
                                    <w:rPr>
                                      <w:rFonts w:ascii="標楷體" w:eastAsia="標楷體" w:hAnsi="標楷體"/>
                                      <w:sz w:val="20"/>
                                      <w:szCs w:val="20"/>
                                    </w:rPr>
                                  </w:pPr>
                                  <w:r w:rsidRPr="009034E2">
                                    <w:rPr>
                                      <w:rFonts w:ascii="標楷體" w:eastAsia="標楷體" w:hAnsi="標楷體" w:hint="eastAsia"/>
                                      <w:sz w:val="20"/>
                                      <w:szCs w:val="20"/>
                                    </w:rPr>
                                    <w:t>14.3</w:t>
                                  </w:r>
                                </w:p>
                              </w:tc>
                              <w:tc>
                                <w:tcPr>
                                  <w:tcW w:w="754" w:type="dxa"/>
                                  <w:shd w:val="clear" w:color="auto" w:fill="auto"/>
                                  <w:vAlign w:val="center"/>
                                </w:tcPr>
                                <w:p w14:paraId="0CD9DBDD" w14:textId="77777777" w:rsidR="004237BB" w:rsidRPr="009034E2" w:rsidRDefault="004237BB" w:rsidP="00171F7A">
                                  <w:pPr>
                                    <w:spacing w:line="280" w:lineRule="exact"/>
                                    <w:jc w:val="right"/>
                                    <w:rPr>
                                      <w:rFonts w:ascii="標楷體" w:eastAsia="標楷體" w:hAnsi="標楷體"/>
                                      <w:sz w:val="20"/>
                                      <w:szCs w:val="20"/>
                                    </w:rPr>
                                  </w:pPr>
                                  <w:r w:rsidRPr="009034E2">
                                    <w:rPr>
                                      <w:rFonts w:ascii="標楷體" w:eastAsia="標楷體" w:hAnsi="標楷體" w:hint="eastAsia"/>
                                      <w:sz w:val="20"/>
                                      <w:szCs w:val="20"/>
                                    </w:rPr>
                                    <w:t>13.1</w:t>
                                  </w:r>
                                </w:p>
                              </w:tc>
                              <w:tc>
                                <w:tcPr>
                                  <w:tcW w:w="754" w:type="dxa"/>
                                  <w:shd w:val="clear" w:color="auto" w:fill="auto"/>
                                  <w:vAlign w:val="center"/>
                                </w:tcPr>
                                <w:p w14:paraId="1CD4541A" w14:textId="35AB95C7" w:rsidR="004237BB" w:rsidRPr="009034E2" w:rsidRDefault="004237BB" w:rsidP="00171F7A">
                                  <w:pPr>
                                    <w:spacing w:line="280" w:lineRule="exact"/>
                                    <w:jc w:val="right"/>
                                    <w:rPr>
                                      <w:rFonts w:ascii="標楷體" w:eastAsia="標楷體" w:hAnsi="標楷體"/>
                                      <w:sz w:val="20"/>
                                      <w:szCs w:val="20"/>
                                    </w:rPr>
                                  </w:pPr>
                                  <w:r w:rsidRPr="00433096">
                                    <w:rPr>
                                      <w:rFonts w:hint="eastAsia"/>
                                    </w:rPr>
                                    <w:t>－</w:t>
                                  </w:r>
                                </w:p>
                              </w:tc>
                              <w:tc>
                                <w:tcPr>
                                  <w:tcW w:w="754" w:type="dxa"/>
                                  <w:shd w:val="clear" w:color="auto" w:fill="auto"/>
                                  <w:vAlign w:val="center"/>
                                </w:tcPr>
                                <w:p w14:paraId="18AB205F" w14:textId="77777777" w:rsidR="004237BB" w:rsidRPr="009034E2" w:rsidRDefault="004237BB" w:rsidP="00171F7A">
                                  <w:pPr>
                                    <w:spacing w:line="280" w:lineRule="exact"/>
                                    <w:jc w:val="right"/>
                                    <w:rPr>
                                      <w:rFonts w:ascii="標楷體" w:eastAsia="標楷體" w:hAnsi="標楷體"/>
                                      <w:sz w:val="20"/>
                                      <w:szCs w:val="20"/>
                                    </w:rPr>
                                  </w:pPr>
                                  <w:r w:rsidRPr="009034E2">
                                    <w:rPr>
                                      <w:rFonts w:ascii="標楷體" w:eastAsia="標楷體" w:hAnsi="標楷體" w:hint="eastAsia"/>
                                      <w:sz w:val="20"/>
                                      <w:szCs w:val="20"/>
                                    </w:rPr>
                                    <w:t>1</w:t>
                                  </w:r>
                                  <w:r w:rsidRPr="009034E2">
                                    <w:rPr>
                                      <w:rFonts w:ascii="標楷體" w:eastAsia="標楷體" w:hAnsi="標楷體"/>
                                      <w:sz w:val="20"/>
                                      <w:szCs w:val="20"/>
                                    </w:rPr>
                                    <w:t>3.9</w:t>
                                  </w:r>
                                </w:p>
                              </w:tc>
                            </w:tr>
                            <w:tr w:rsidR="004237BB" w:rsidRPr="003E284E" w14:paraId="25830F13" w14:textId="77777777" w:rsidTr="00C5259E">
                              <w:trPr>
                                <w:trHeight w:val="340"/>
                                <w:jc w:val="right"/>
                              </w:trPr>
                              <w:tc>
                                <w:tcPr>
                                  <w:tcW w:w="1593" w:type="dxa"/>
                                  <w:shd w:val="clear" w:color="auto" w:fill="auto"/>
                                  <w:vAlign w:val="center"/>
                                </w:tcPr>
                                <w:p w14:paraId="09438525" w14:textId="77777777" w:rsidR="004237BB" w:rsidRPr="009034E2" w:rsidRDefault="004237BB" w:rsidP="00171F7A">
                                  <w:pPr>
                                    <w:spacing w:line="280" w:lineRule="exact"/>
                                    <w:rPr>
                                      <w:rFonts w:ascii="標楷體" w:eastAsia="標楷體" w:hAnsi="標楷體"/>
                                      <w:sz w:val="20"/>
                                      <w:szCs w:val="20"/>
                                    </w:rPr>
                                  </w:pPr>
                                  <w:r w:rsidRPr="009034E2">
                                    <w:rPr>
                                      <w:rFonts w:ascii="標楷體" w:eastAsia="標楷體" w:hAnsi="標楷體" w:hint="eastAsia"/>
                                      <w:sz w:val="20"/>
                                      <w:szCs w:val="20"/>
                                    </w:rPr>
                                    <w:t>無線電視</w:t>
                                  </w:r>
                                </w:p>
                              </w:tc>
                              <w:tc>
                                <w:tcPr>
                                  <w:tcW w:w="755" w:type="dxa"/>
                                  <w:shd w:val="clear" w:color="auto" w:fill="auto"/>
                                  <w:vAlign w:val="center"/>
                                </w:tcPr>
                                <w:p w14:paraId="7E57959C" w14:textId="77777777" w:rsidR="004237BB" w:rsidRPr="009034E2" w:rsidRDefault="004237BB" w:rsidP="00171F7A">
                                  <w:pPr>
                                    <w:spacing w:line="280" w:lineRule="exact"/>
                                    <w:jc w:val="right"/>
                                    <w:rPr>
                                      <w:rFonts w:ascii="標楷體" w:eastAsia="標楷體" w:hAnsi="標楷體"/>
                                      <w:sz w:val="20"/>
                                      <w:szCs w:val="20"/>
                                    </w:rPr>
                                  </w:pPr>
                                  <w:r w:rsidRPr="009034E2">
                                    <w:rPr>
                                      <w:rFonts w:ascii="標楷體" w:eastAsia="標楷體" w:hAnsi="標楷體" w:hint="eastAsia"/>
                                      <w:sz w:val="20"/>
                                      <w:szCs w:val="20"/>
                                    </w:rPr>
                                    <w:t>13.2</w:t>
                                  </w:r>
                                </w:p>
                              </w:tc>
                              <w:tc>
                                <w:tcPr>
                                  <w:tcW w:w="754" w:type="dxa"/>
                                  <w:shd w:val="clear" w:color="auto" w:fill="auto"/>
                                  <w:vAlign w:val="center"/>
                                </w:tcPr>
                                <w:p w14:paraId="01137238" w14:textId="77777777" w:rsidR="004237BB" w:rsidRPr="009034E2" w:rsidRDefault="004237BB" w:rsidP="00171F7A">
                                  <w:pPr>
                                    <w:spacing w:line="280" w:lineRule="exact"/>
                                    <w:jc w:val="right"/>
                                    <w:rPr>
                                      <w:rFonts w:ascii="標楷體" w:eastAsia="標楷體" w:hAnsi="標楷體"/>
                                      <w:sz w:val="20"/>
                                      <w:szCs w:val="20"/>
                                    </w:rPr>
                                  </w:pPr>
                                  <w:r w:rsidRPr="009034E2">
                                    <w:rPr>
                                      <w:rFonts w:ascii="標楷體" w:eastAsia="標楷體" w:hAnsi="標楷體" w:hint="eastAsia"/>
                                      <w:sz w:val="20"/>
                                      <w:szCs w:val="20"/>
                                    </w:rPr>
                                    <w:t>16.7</w:t>
                                  </w:r>
                                </w:p>
                              </w:tc>
                              <w:tc>
                                <w:tcPr>
                                  <w:tcW w:w="754" w:type="dxa"/>
                                  <w:shd w:val="clear" w:color="auto" w:fill="auto"/>
                                  <w:vAlign w:val="center"/>
                                </w:tcPr>
                                <w:p w14:paraId="62117B39" w14:textId="77777777" w:rsidR="004237BB" w:rsidRPr="009034E2" w:rsidRDefault="004237BB" w:rsidP="00171F7A">
                                  <w:pPr>
                                    <w:spacing w:line="280" w:lineRule="exact"/>
                                    <w:jc w:val="right"/>
                                    <w:rPr>
                                      <w:rFonts w:ascii="標楷體" w:eastAsia="標楷體" w:hAnsi="標楷體"/>
                                      <w:sz w:val="20"/>
                                      <w:szCs w:val="20"/>
                                    </w:rPr>
                                  </w:pPr>
                                  <w:r w:rsidRPr="009034E2">
                                    <w:rPr>
                                      <w:rFonts w:ascii="標楷體" w:eastAsia="標楷體" w:hAnsi="標楷體" w:hint="eastAsia"/>
                                      <w:sz w:val="20"/>
                                      <w:szCs w:val="20"/>
                                    </w:rPr>
                                    <w:t>9.4</w:t>
                                  </w:r>
                                </w:p>
                              </w:tc>
                              <w:tc>
                                <w:tcPr>
                                  <w:tcW w:w="754" w:type="dxa"/>
                                  <w:shd w:val="clear" w:color="auto" w:fill="auto"/>
                                  <w:vAlign w:val="center"/>
                                </w:tcPr>
                                <w:p w14:paraId="53B13258" w14:textId="477509D2" w:rsidR="004237BB" w:rsidRPr="009034E2" w:rsidRDefault="004237BB" w:rsidP="00171F7A">
                                  <w:pPr>
                                    <w:spacing w:line="280" w:lineRule="exact"/>
                                    <w:jc w:val="right"/>
                                    <w:rPr>
                                      <w:rFonts w:ascii="標楷體" w:eastAsia="標楷體" w:hAnsi="標楷體"/>
                                      <w:sz w:val="20"/>
                                      <w:szCs w:val="20"/>
                                    </w:rPr>
                                  </w:pPr>
                                  <w:r w:rsidRPr="00433096">
                                    <w:rPr>
                                      <w:rFonts w:hint="eastAsia"/>
                                    </w:rPr>
                                    <w:t>－</w:t>
                                  </w:r>
                                </w:p>
                              </w:tc>
                              <w:tc>
                                <w:tcPr>
                                  <w:tcW w:w="754" w:type="dxa"/>
                                  <w:shd w:val="clear" w:color="auto" w:fill="auto"/>
                                  <w:vAlign w:val="center"/>
                                </w:tcPr>
                                <w:p w14:paraId="4FE529D7" w14:textId="77777777" w:rsidR="004237BB" w:rsidRPr="009034E2" w:rsidRDefault="004237BB" w:rsidP="00171F7A">
                                  <w:pPr>
                                    <w:spacing w:line="280" w:lineRule="exact"/>
                                    <w:jc w:val="right"/>
                                    <w:rPr>
                                      <w:rFonts w:ascii="標楷體" w:eastAsia="標楷體" w:hAnsi="標楷體"/>
                                      <w:sz w:val="20"/>
                                      <w:szCs w:val="20"/>
                                    </w:rPr>
                                  </w:pPr>
                                  <w:r w:rsidRPr="009034E2">
                                    <w:rPr>
                                      <w:rFonts w:ascii="標楷體" w:eastAsia="標楷體" w:hAnsi="標楷體" w:hint="eastAsia"/>
                                      <w:sz w:val="20"/>
                                      <w:szCs w:val="20"/>
                                    </w:rPr>
                                    <w:t>1</w:t>
                                  </w:r>
                                  <w:r w:rsidRPr="009034E2">
                                    <w:rPr>
                                      <w:rFonts w:ascii="標楷體" w:eastAsia="標楷體" w:hAnsi="標楷體"/>
                                      <w:sz w:val="20"/>
                                      <w:szCs w:val="20"/>
                                    </w:rPr>
                                    <w:t>3.3</w:t>
                                  </w:r>
                                </w:p>
                              </w:tc>
                            </w:tr>
                            <w:tr w:rsidR="004237BB" w:rsidRPr="003E284E" w14:paraId="7C9A9E7E" w14:textId="77777777" w:rsidTr="00C5259E">
                              <w:trPr>
                                <w:trHeight w:val="340"/>
                                <w:jc w:val="right"/>
                              </w:trPr>
                              <w:tc>
                                <w:tcPr>
                                  <w:tcW w:w="1593" w:type="dxa"/>
                                  <w:tcBorders>
                                    <w:bottom w:val="single" w:sz="4" w:space="0" w:color="auto"/>
                                  </w:tcBorders>
                                  <w:shd w:val="clear" w:color="auto" w:fill="auto"/>
                                  <w:vAlign w:val="center"/>
                                </w:tcPr>
                                <w:p w14:paraId="2FE609F2" w14:textId="77777777" w:rsidR="004237BB" w:rsidRPr="009034E2" w:rsidRDefault="004237BB" w:rsidP="00171F7A">
                                  <w:pPr>
                                    <w:spacing w:line="280" w:lineRule="exact"/>
                                    <w:rPr>
                                      <w:rFonts w:ascii="標楷體" w:eastAsia="標楷體" w:hAnsi="標楷體"/>
                                      <w:sz w:val="20"/>
                                      <w:szCs w:val="20"/>
                                    </w:rPr>
                                  </w:pPr>
                                  <w:r w:rsidRPr="009034E2">
                                    <w:rPr>
                                      <w:rFonts w:ascii="標楷體" w:eastAsia="標楷體" w:hAnsi="標楷體" w:hint="eastAsia"/>
                                      <w:sz w:val="20"/>
                                      <w:szCs w:val="20"/>
                                    </w:rPr>
                                    <w:t>其他</w:t>
                                  </w:r>
                                </w:p>
                              </w:tc>
                              <w:tc>
                                <w:tcPr>
                                  <w:tcW w:w="755" w:type="dxa"/>
                                  <w:tcBorders>
                                    <w:bottom w:val="single" w:sz="4" w:space="0" w:color="auto"/>
                                  </w:tcBorders>
                                  <w:shd w:val="clear" w:color="auto" w:fill="auto"/>
                                  <w:vAlign w:val="center"/>
                                </w:tcPr>
                                <w:p w14:paraId="27184BAD" w14:textId="69BE964B" w:rsidR="004237BB" w:rsidRPr="009034E2" w:rsidRDefault="004237BB" w:rsidP="00171F7A">
                                  <w:pPr>
                                    <w:spacing w:line="280" w:lineRule="exact"/>
                                    <w:jc w:val="right"/>
                                    <w:rPr>
                                      <w:rFonts w:ascii="標楷體" w:eastAsia="標楷體" w:hAnsi="標楷體"/>
                                      <w:sz w:val="20"/>
                                      <w:szCs w:val="20"/>
                                    </w:rPr>
                                  </w:pPr>
                                  <w:r>
                                    <w:rPr>
                                      <w:rFonts w:ascii="標楷體" w:eastAsia="標楷體" w:hAnsi="標楷體" w:hint="eastAsia"/>
                                      <w:sz w:val="20"/>
                                      <w:szCs w:val="20"/>
                                    </w:rPr>
                                    <w:t>3.8</w:t>
                                  </w:r>
                                </w:p>
                              </w:tc>
                              <w:tc>
                                <w:tcPr>
                                  <w:tcW w:w="754" w:type="dxa"/>
                                  <w:tcBorders>
                                    <w:bottom w:val="single" w:sz="4" w:space="0" w:color="auto"/>
                                  </w:tcBorders>
                                  <w:shd w:val="clear" w:color="auto" w:fill="auto"/>
                                  <w:vAlign w:val="center"/>
                                </w:tcPr>
                                <w:p w14:paraId="6A1BFF9E" w14:textId="1D3B0DCF" w:rsidR="004237BB" w:rsidRPr="009034E2" w:rsidRDefault="004237BB" w:rsidP="00171F7A">
                                  <w:pPr>
                                    <w:spacing w:line="280" w:lineRule="exact"/>
                                    <w:jc w:val="right"/>
                                    <w:rPr>
                                      <w:rFonts w:ascii="標楷體" w:eastAsia="標楷體" w:hAnsi="標楷體"/>
                                      <w:sz w:val="20"/>
                                      <w:szCs w:val="20"/>
                                    </w:rPr>
                                  </w:pPr>
                                  <w:r>
                                    <w:rPr>
                                      <w:rFonts w:ascii="標楷體" w:eastAsia="標楷體" w:hAnsi="標楷體" w:hint="eastAsia"/>
                                      <w:sz w:val="20"/>
                                      <w:szCs w:val="20"/>
                                    </w:rPr>
                                    <w:t>2.4</w:t>
                                  </w:r>
                                </w:p>
                              </w:tc>
                              <w:tc>
                                <w:tcPr>
                                  <w:tcW w:w="754" w:type="dxa"/>
                                  <w:tcBorders>
                                    <w:bottom w:val="single" w:sz="4" w:space="0" w:color="auto"/>
                                  </w:tcBorders>
                                  <w:shd w:val="clear" w:color="auto" w:fill="auto"/>
                                  <w:vAlign w:val="center"/>
                                </w:tcPr>
                                <w:p w14:paraId="4F2A2D16" w14:textId="2EAAC01C" w:rsidR="004237BB" w:rsidRPr="009034E2" w:rsidRDefault="004237BB" w:rsidP="00171F7A">
                                  <w:pPr>
                                    <w:spacing w:line="280" w:lineRule="exact"/>
                                    <w:jc w:val="right"/>
                                    <w:rPr>
                                      <w:rFonts w:ascii="標楷體" w:eastAsia="標楷體" w:hAnsi="標楷體"/>
                                      <w:sz w:val="20"/>
                                      <w:szCs w:val="20"/>
                                    </w:rPr>
                                  </w:pPr>
                                  <w:r>
                                    <w:rPr>
                                      <w:rFonts w:ascii="標楷體" w:eastAsia="標楷體" w:hAnsi="標楷體" w:hint="eastAsia"/>
                                      <w:sz w:val="20"/>
                                      <w:szCs w:val="20"/>
                                    </w:rPr>
                                    <w:t>1.8</w:t>
                                  </w:r>
                                </w:p>
                              </w:tc>
                              <w:tc>
                                <w:tcPr>
                                  <w:tcW w:w="754" w:type="dxa"/>
                                  <w:tcBorders>
                                    <w:bottom w:val="single" w:sz="4" w:space="0" w:color="auto"/>
                                  </w:tcBorders>
                                  <w:shd w:val="clear" w:color="auto" w:fill="auto"/>
                                  <w:vAlign w:val="center"/>
                                </w:tcPr>
                                <w:p w14:paraId="201072EB" w14:textId="491CD06F" w:rsidR="004237BB" w:rsidRPr="009034E2" w:rsidRDefault="004237BB" w:rsidP="00171F7A">
                                  <w:pPr>
                                    <w:spacing w:line="280" w:lineRule="exact"/>
                                    <w:jc w:val="right"/>
                                    <w:rPr>
                                      <w:rFonts w:ascii="標楷體" w:eastAsia="標楷體" w:hAnsi="標楷體"/>
                                      <w:sz w:val="20"/>
                                      <w:szCs w:val="20"/>
                                    </w:rPr>
                                  </w:pPr>
                                  <w:r w:rsidRPr="00433096">
                                    <w:rPr>
                                      <w:rFonts w:hint="eastAsia"/>
                                    </w:rPr>
                                    <w:t>－</w:t>
                                  </w:r>
                                </w:p>
                              </w:tc>
                              <w:tc>
                                <w:tcPr>
                                  <w:tcW w:w="754" w:type="dxa"/>
                                  <w:tcBorders>
                                    <w:bottom w:val="single" w:sz="4" w:space="0" w:color="auto"/>
                                  </w:tcBorders>
                                  <w:shd w:val="clear" w:color="auto" w:fill="auto"/>
                                  <w:vAlign w:val="center"/>
                                </w:tcPr>
                                <w:p w14:paraId="3215779D" w14:textId="77777777" w:rsidR="004237BB" w:rsidRPr="009034E2" w:rsidRDefault="004237BB" w:rsidP="00171F7A">
                                  <w:pPr>
                                    <w:spacing w:line="280" w:lineRule="exact"/>
                                    <w:jc w:val="right"/>
                                    <w:rPr>
                                      <w:rFonts w:ascii="標楷體" w:eastAsia="標楷體" w:hAnsi="標楷體"/>
                                      <w:sz w:val="20"/>
                                      <w:szCs w:val="20"/>
                                    </w:rPr>
                                  </w:pPr>
                                  <w:r w:rsidRPr="009034E2">
                                    <w:rPr>
                                      <w:rFonts w:ascii="標楷體" w:eastAsia="標楷體" w:hAnsi="標楷體" w:hint="eastAsia"/>
                                      <w:sz w:val="20"/>
                                      <w:szCs w:val="20"/>
                                    </w:rPr>
                                    <w:t>0</w:t>
                                  </w:r>
                                  <w:r w:rsidRPr="009034E2">
                                    <w:rPr>
                                      <w:rFonts w:ascii="標楷體" w:eastAsia="標楷體" w:hAnsi="標楷體"/>
                                      <w:sz w:val="20"/>
                                      <w:szCs w:val="20"/>
                                    </w:rPr>
                                    <w:t>.3</w:t>
                                  </w:r>
                                </w:p>
                              </w:tc>
                            </w:tr>
                            <w:tr w:rsidR="004237BB" w:rsidRPr="003E284E" w14:paraId="51888C61" w14:textId="77777777" w:rsidTr="00C5259E">
                              <w:trPr>
                                <w:jc w:val="right"/>
                              </w:trPr>
                              <w:tc>
                                <w:tcPr>
                                  <w:tcW w:w="5364" w:type="dxa"/>
                                  <w:gridSpan w:val="6"/>
                                  <w:tcBorders>
                                    <w:left w:val="nil"/>
                                    <w:bottom w:val="nil"/>
                                    <w:right w:val="nil"/>
                                  </w:tcBorders>
                                  <w:shd w:val="clear" w:color="auto" w:fill="auto"/>
                                </w:tcPr>
                                <w:p w14:paraId="52BF4D85" w14:textId="77777777" w:rsidR="004237BB" w:rsidRPr="009034E2" w:rsidRDefault="004237BB" w:rsidP="003C1CF5">
                                  <w:pPr>
                                    <w:spacing w:line="200" w:lineRule="exact"/>
                                    <w:rPr>
                                      <w:rFonts w:ascii="標楷體" w:eastAsia="標楷體" w:hAnsi="標楷體"/>
                                      <w:sz w:val="18"/>
                                      <w:szCs w:val="18"/>
                                    </w:rPr>
                                  </w:pPr>
                                  <w:proofErr w:type="gramStart"/>
                                  <w:r w:rsidRPr="009034E2">
                                    <w:rPr>
                                      <w:rFonts w:ascii="標楷體" w:eastAsia="標楷體" w:hAnsi="標楷體"/>
                                      <w:sz w:val="18"/>
                                      <w:szCs w:val="18"/>
                                    </w:rPr>
                                    <w:t>註</w:t>
                                  </w:r>
                                  <w:proofErr w:type="gramEnd"/>
                                  <w:r w:rsidRPr="009034E2">
                                    <w:rPr>
                                      <w:rFonts w:ascii="標楷體" w:eastAsia="標楷體" w:hAnsi="標楷體"/>
                                      <w:sz w:val="18"/>
                                      <w:szCs w:val="18"/>
                                    </w:rPr>
                                    <w:t>：1.110年度未辦理調查。</w:t>
                                  </w:r>
                                </w:p>
                                <w:p w14:paraId="100DCA00" w14:textId="77777777" w:rsidR="004237BB" w:rsidRPr="009034E2" w:rsidRDefault="004237BB" w:rsidP="009034E2">
                                  <w:pPr>
                                    <w:spacing w:line="200" w:lineRule="exact"/>
                                    <w:ind w:leftChars="150" w:left="360"/>
                                    <w:rPr>
                                      <w:rFonts w:ascii="標楷體" w:eastAsia="標楷體" w:hAnsi="標楷體"/>
                                      <w:sz w:val="18"/>
                                      <w:szCs w:val="18"/>
                                    </w:rPr>
                                  </w:pPr>
                                  <w:r w:rsidRPr="009034E2">
                                    <w:rPr>
                                      <w:rFonts w:ascii="標楷體" w:eastAsia="標楷體" w:hAnsi="標楷體" w:hint="eastAsia"/>
                                      <w:sz w:val="18"/>
                                      <w:szCs w:val="18"/>
                                    </w:rPr>
                                    <w:t>2.指透過網際網路直接向觀眾提供串流媒體服務。</w:t>
                                  </w:r>
                                </w:p>
                                <w:p w14:paraId="7C0B1DF0" w14:textId="77777777" w:rsidR="004237BB" w:rsidRPr="008E6602" w:rsidRDefault="004237BB" w:rsidP="009034E2">
                                  <w:pPr>
                                    <w:spacing w:line="200" w:lineRule="exact"/>
                                    <w:ind w:leftChars="150" w:left="360"/>
                                    <w:rPr>
                                      <w:rFonts w:ascii="標楷體" w:eastAsia="標楷體" w:hAnsi="標楷體"/>
                                    </w:rPr>
                                  </w:pPr>
                                  <w:r w:rsidRPr="009034E2">
                                    <w:rPr>
                                      <w:rFonts w:ascii="標楷體" w:eastAsia="標楷體" w:hAnsi="標楷體" w:hint="eastAsia"/>
                                      <w:sz w:val="18"/>
                                      <w:szCs w:val="18"/>
                                    </w:rPr>
                                    <w:t>3.資料來源：整理自通傳會提供資料。</w:t>
                                  </w:r>
                                </w:p>
                              </w:tc>
                            </w:tr>
                          </w:tbl>
                          <w:p w14:paraId="7E7E3961" w14:textId="77777777" w:rsidR="004237BB" w:rsidRDefault="004237BB" w:rsidP="008E660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ED33A06" id="_x0000_s1027" type="#_x0000_t202" style="position:absolute;left:0;text-align:left;margin-left:222.15pt;margin-top:283.65pt;width:280.85pt;height:182.6pt;z-index:-251655168;visibility:visible;mso-wrap-style:square;mso-width-percent:0;mso-height-percent:0;mso-wrap-distance-left:5.65pt;mso-wrap-distance-top:3.6pt;mso-wrap-distance-right:5.65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9piOAIAACAEAAAOAAAAZHJzL2Uyb0RvYy54bWysU11uEzEQfkfiDpbfyW62SdqssqlKShBS&#10;+ZEKB/B6vVkL27PYTnbLBZA4QHnmAByAA7XnYOxN06i8IfxgjT3jzzPffLM477UiO2GdBFPQ8Sil&#10;RBgOlTSbgn76uH5xRonzzFRMgREFvRGOni+fP1t0bS4yaEBVwhIEMS7v2oI23rd5kjjeCM3cCFph&#10;0FmD1czj0W6SyrIO0bVKsjSdJR3YqrXAhXN4ezk46TLi17Xg/n1dO+GJKijm5uNu416GPVkuWL6x&#10;rG0k36fB/iELzaTBTw9Ql8wzsrXyLygtuQUHtR9x0AnUteQi1oDVjNMn1Vw3rBWxFiTHtQea3P+D&#10;5e92HyyRVUEzSgzT2KL72293v37c3/6++/mdZIGhrnU5Bl63GOr7l9Bjp2O1rr0C/tkRA6uGmY24&#10;sBa6RrAKMxyHl8nR0wHHBZCyewsVfsW2HiJQX1sd6ENCCKJjp24O3RG9JxwvT6az2el8SglHX3Yy&#10;nqdZ7F/C8ofnrXX+tQBNglFQi+2P8Gx35XxIh+UPIeE3B0pWa6lUPNhNuVKW7BhKZR1XrOBJmDKk&#10;K+h8mk0jsoHwPqpIS49SVlIX9CwNaxBXoOOVqWKIZ1INNmaizJ6fQMlAju/LHgMDaSVUN8iUhUGy&#10;OGJoNGC/UtKhXAvqvmyZFZSoNwbZno8nk6DveJhMT5EaYo895bGHGY5QBfWUDObKx5kIPBi4wK7U&#10;MvL1mMk+V5RhpHE/MkHnx+cY9TjYyz8AAAD//wMAUEsDBBQABgAIAAAAIQBjAaYj3wAAAAwBAAAP&#10;AAAAZHJzL2Rvd25yZXYueG1sTI/LTsMwEEX3SPyDNUhsEHVo82jTOBUggdi29AMm8TSJiO0odpv0&#10;75muYDdXc3QfxW42vbjQ6DtnFbwsIhBka6c72yg4fn88r0H4gFZj7ywpuJKHXXl/V2Cu3WT3dDmE&#10;RrCJ9TkqaEMYcil93ZJBv3ADWf6d3GgwsBwbqUec2Nz0chlFqTTYWU5ocaD3luqfw9koOH1NT8lm&#10;qj7DMdvH6Rt2WeWuSj0+zK9bEIHm8AfDrT5Xh5I7Ve5stRe9gjiOV4wqSNKMjxvBeTyvUrBZLROQ&#10;ZSH/jyh/AQAA//8DAFBLAQItABQABgAIAAAAIQC2gziS/gAAAOEBAAATAAAAAAAAAAAAAAAAAAAA&#10;AABbQ29udGVudF9UeXBlc10ueG1sUEsBAi0AFAAGAAgAAAAhADj9If/WAAAAlAEAAAsAAAAAAAAA&#10;AAAAAAAALwEAAF9yZWxzLy5yZWxzUEsBAi0AFAAGAAgAAAAhACZP2mI4AgAAIAQAAA4AAAAAAAAA&#10;AAAAAAAALgIAAGRycy9lMm9Eb2MueG1sUEsBAi0AFAAGAAgAAAAhAGMBpiPfAAAADAEAAA8AAAAA&#10;AAAAAAAAAAAAkgQAAGRycy9kb3ducmV2LnhtbFBLBQYAAAAABAAEAPMAAACeBQAAAAA=&#10;" stroked="f">
                <v:textbox>
                  <w:txbxContent>
                    <w:tbl>
                      <w:tblPr>
                        <w:tblW w:w="5364"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755"/>
                        <w:gridCol w:w="754"/>
                        <w:gridCol w:w="754"/>
                        <w:gridCol w:w="754"/>
                        <w:gridCol w:w="754"/>
                      </w:tblGrid>
                      <w:tr w:rsidR="004237BB" w:rsidRPr="003E284E" w14:paraId="1D5B3162" w14:textId="77777777" w:rsidTr="00C5259E">
                        <w:trPr>
                          <w:jc w:val="right"/>
                        </w:trPr>
                        <w:tc>
                          <w:tcPr>
                            <w:tcW w:w="5364" w:type="dxa"/>
                            <w:gridSpan w:val="6"/>
                            <w:tcBorders>
                              <w:top w:val="nil"/>
                              <w:left w:val="nil"/>
                              <w:bottom w:val="nil"/>
                              <w:right w:val="nil"/>
                            </w:tcBorders>
                            <w:shd w:val="clear" w:color="auto" w:fill="auto"/>
                          </w:tcPr>
                          <w:p w14:paraId="49715F20" w14:textId="22E58A6A" w:rsidR="004237BB" w:rsidRPr="008E6602" w:rsidRDefault="004237BB" w:rsidP="00AA392D">
                            <w:pPr>
                              <w:ind w:leftChars="-25" w:left="-60" w:rightChars="-75" w:right="-180"/>
                              <w:jc w:val="center"/>
                              <w:rPr>
                                <w:rFonts w:ascii="標楷體" w:eastAsia="標楷體" w:hAnsi="標楷體"/>
                                <w:b/>
                              </w:rPr>
                            </w:pPr>
                            <w:r w:rsidRPr="008E6602">
                              <w:rPr>
                                <w:rFonts w:ascii="標楷體" w:eastAsia="標楷體" w:hAnsi="標楷體" w:hint="eastAsia"/>
                                <w:b/>
                              </w:rPr>
                              <w:t>表</w:t>
                            </w:r>
                            <w:r>
                              <w:rPr>
                                <w:rFonts w:ascii="標楷體" w:eastAsia="標楷體" w:hAnsi="標楷體"/>
                                <w:b/>
                              </w:rPr>
                              <w:t>2</w:t>
                            </w:r>
                            <w:r w:rsidRPr="008E6602">
                              <w:rPr>
                                <w:rFonts w:ascii="標楷體" w:eastAsia="標楷體" w:hAnsi="標楷體" w:hint="eastAsia"/>
                                <w:b/>
                              </w:rPr>
                              <w:t xml:space="preserve">　國人電視收視來源</w:t>
                            </w:r>
                            <w:r>
                              <w:rPr>
                                <w:rFonts w:ascii="標楷體" w:eastAsia="標楷體" w:hAnsi="標楷體" w:hint="eastAsia"/>
                                <w:b/>
                              </w:rPr>
                              <w:t>占比</w:t>
                            </w:r>
                          </w:p>
                        </w:tc>
                      </w:tr>
                      <w:tr w:rsidR="004237BB" w:rsidRPr="003E284E" w14:paraId="75CB664B" w14:textId="77777777" w:rsidTr="00C5259E">
                        <w:trPr>
                          <w:trHeight w:val="207"/>
                          <w:jc w:val="right"/>
                        </w:trPr>
                        <w:tc>
                          <w:tcPr>
                            <w:tcW w:w="5364" w:type="dxa"/>
                            <w:gridSpan w:val="6"/>
                            <w:tcBorders>
                              <w:top w:val="nil"/>
                              <w:left w:val="nil"/>
                              <w:right w:val="nil"/>
                            </w:tcBorders>
                            <w:shd w:val="clear" w:color="auto" w:fill="auto"/>
                          </w:tcPr>
                          <w:p w14:paraId="4E823F83" w14:textId="77777777" w:rsidR="004237BB" w:rsidRPr="008E6602" w:rsidRDefault="004237BB" w:rsidP="00A1030B">
                            <w:pPr>
                              <w:spacing w:line="200" w:lineRule="exact"/>
                              <w:jc w:val="right"/>
                              <w:rPr>
                                <w:rFonts w:ascii="標楷體" w:eastAsia="標楷體" w:hAnsi="標楷體"/>
                                <w:sz w:val="20"/>
                              </w:rPr>
                            </w:pPr>
                            <w:r w:rsidRPr="008E6602">
                              <w:rPr>
                                <w:rFonts w:ascii="標楷體" w:eastAsia="標楷體" w:hAnsi="標楷體"/>
                                <w:sz w:val="20"/>
                              </w:rPr>
                              <w:t>單位：％</w:t>
                            </w:r>
                          </w:p>
                        </w:tc>
                      </w:tr>
                      <w:tr w:rsidR="004237BB" w:rsidRPr="003E284E" w14:paraId="2C970E43" w14:textId="77777777" w:rsidTr="00C5259E">
                        <w:trPr>
                          <w:trHeight w:val="425"/>
                          <w:jc w:val="right"/>
                        </w:trPr>
                        <w:tc>
                          <w:tcPr>
                            <w:tcW w:w="1593" w:type="dxa"/>
                            <w:tcBorders>
                              <w:tl2br w:val="single" w:sz="4" w:space="0" w:color="auto"/>
                            </w:tcBorders>
                            <w:shd w:val="clear" w:color="auto" w:fill="auto"/>
                            <w:vAlign w:val="center"/>
                          </w:tcPr>
                          <w:p w14:paraId="69C6788E" w14:textId="77777777" w:rsidR="004237BB" w:rsidRDefault="004237BB" w:rsidP="007925AC">
                            <w:pPr>
                              <w:spacing w:line="280" w:lineRule="exact"/>
                              <w:jc w:val="right"/>
                              <w:rPr>
                                <w:rFonts w:ascii="標楷體" w:eastAsia="標楷體" w:hAnsi="標楷體"/>
                                <w:sz w:val="20"/>
                                <w:szCs w:val="20"/>
                              </w:rPr>
                            </w:pPr>
                            <w:r w:rsidRPr="009034E2">
                              <w:rPr>
                                <w:rFonts w:ascii="標楷體" w:eastAsia="標楷體" w:hAnsi="標楷體" w:hint="eastAsia"/>
                                <w:sz w:val="20"/>
                                <w:szCs w:val="20"/>
                              </w:rPr>
                              <w:t>年度</w:t>
                            </w:r>
                          </w:p>
                          <w:p w14:paraId="1720460E" w14:textId="7E0BD658" w:rsidR="004237BB" w:rsidRPr="009034E2" w:rsidRDefault="004237BB" w:rsidP="007925AC">
                            <w:pPr>
                              <w:spacing w:line="280" w:lineRule="exact"/>
                              <w:rPr>
                                <w:rFonts w:ascii="標楷體" w:eastAsia="標楷體" w:hAnsi="標楷體"/>
                                <w:sz w:val="20"/>
                                <w:szCs w:val="20"/>
                              </w:rPr>
                            </w:pPr>
                            <w:r>
                              <w:rPr>
                                <w:rFonts w:ascii="標楷體" w:eastAsia="標楷體" w:hAnsi="標楷體" w:hint="eastAsia"/>
                                <w:sz w:val="20"/>
                                <w:szCs w:val="20"/>
                              </w:rPr>
                              <w:t>收視來源</w:t>
                            </w:r>
                          </w:p>
                        </w:tc>
                        <w:tc>
                          <w:tcPr>
                            <w:tcW w:w="755" w:type="dxa"/>
                            <w:shd w:val="clear" w:color="auto" w:fill="auto"/>
                            <w:vAlign w:val="center"/>
                          </w:tcPr>
                          <w:p w14:paraId="4C2C55D6" w14:textId="77777777" w:rsidR="004237BB" w:rsidRPr="009034E2" w:rsidRDefault="004237BB" w:rsidP="009034E2">
                            <w:pPr>
                              <w:spacing w:line="280" w:lineRule="exact"/>
                              <w:jc w:val="center"/>
                              <w:rPr>
                                <w:rFonts w:ascii="標楷體" w:eastAsia="標楷體" w:hAnsi="標楷體"/>
                                <w:sz w:val="20"/>
                                <w:szCs w:val="20"/>
                              </w:rPr>
                            </w:pPr>
                            <w:r w:rsidRPr="009034E2">
                              <w:rPr>
                                <w:rFonts w:ascii="標楷體" w:eastAsia="標楷體" w:hAnsi="標楷體" w:hint="eastAsia"/>
                                <w:sz w:val="20"/>
                                <w:szCs w:val="20"/>
                              </w:rPr>
                              <w:t>1</w:t>
                            </w:r>
                            <w:r w:rsidRPr="009034E2">
                              <w:rPr>
                                <w:rFonts w:ascii="標楷體" w:eastAsia="標楷體" w:hAnsi="標楷體"/>
                                <w:sz w:val="20"/>
                                <w:szCs w:val="20"/>
                              </w:rPr>
                              <w:t>07</w:t>
                            </w:r>
                          </w:p>
                        </w:tc>
                        <w:tc>
                          <w:tcPr>
                            <w:tcW w:w="754" w:type="dxa"/>
                            <w:shd w:val="clear" w:color="auto" w:fill="auto"/>
                            <w:vAlign w:val="center"/>
                          </w:tcPr>
                          <w:p w14:paraId="5BE5C8E9" w14:textId="77777777" w:rsidR="004237BB" w:rsidRPr="009034E2" w:rsidRDefault="004237BB" w:rsidP="009034E2">
                            <w:pPr>
                              <w:spacing w:line="280" w:lineRule="exact"/>
                              <w:jc w:val="center"/>
                              <w:rPr>
                                <w:rFonts w:ascii="標楷體" w:eastAsia="標楷體" w:hAnsi="標楷體"/>
                                <w:sz w:val="20"/>
                                <w:szCs w:val="20"/>
                              </w:rPr>
                            </w:pPr>
                            <w:r w:rsidRPr="009034E2">
                              <w:rPr>
                                <w:rFonts w:ascii="標楷體" w:eastAsia="標楷體" w:hAnsi="標楷體" w:hint="eastAsia"/>
                                <w:sz w:val="20"/>
                                <w:szCs w:val="20"/>
                              </w:rPr>
                              <w:t>1</w:t>
                            </w:r>
                            <w:r w:rsidRPr="009034E2">
                              <w:rPr>
                                <w:rFonts w:ascii="標楷體" w:eastAsia="標楷體" w:hAnsi="標楷體"/>
                                <w:sz w:val="20"/>
                                <w:szCs w:val="20"/>
                              </w:rPr>
                              <w:t>08</w:t>
                            </w:r>
                          </w:p>
                        </w:tc>
                        <w:tc>
                          <w:tcPr>
                            <w:tcW w:w="754" w:type="dxa"/>
                            <w:shd w:val="clear" w:color="auto" w:fill="auto"/>
                            <w:vAlign w:val="center"/>
                          </w:tcPr>
                          <w:p w14:paraId="19596824" w14:textId="77777777" w:rsidR="004237BB" w:rsidRPr="009034E2" w:rsidRDefault="004237BB" w:rsidP="009034E2">
                            <w:pPr>
                              <w:spacing w:line="280" w:lineRule="exact"/>
                              <w:jc w:val="center"/>
                              <w:rPr>
                                <w:rFonts w:ascii="標楷體" w:eastAsia="標楷體" w:hAnsi="標楷體"/>
                                <w:sz w:val="20"/>
                                <w:szCs w:val="20"/>
                              </w:rPr>
                            </w:pPr>
                            <w:r w:rsidRPr="009034E2">
                              <w:rPr>
                                <w:rFonts w:ascii="標楷體" w:eastAsia="標楷體" w:hAnsi="標楷體" w:hint="eastAsia"/>
                                <w:sz w:val="20"/>
                                <w:szCs w:val="20"/>
                              </w:rPr>
                              <w:t>1</w:t>
                            </w:r>
                            <w:r w:rsidRPr="009034E2">
                              <w:rPr>
                                <w:rFonts w:ascii="標楷體" w:eastAsia="標楷體" w:hAnsi="標楷體"/>
                                <w:sz w:val="20"/>
                                <w:szCs w:val="20"/>
                              </w:rPr>
                              <w:t>09</w:t>
                            </w:r>
                          </w:p>
                        </w:tc>
                        <w:tc>
                          <w:tcPr>
                            <w:tcW w:w="754" w:type="dxa"/>
                            <w:shd w:val="clear" w:color="auto" w:fill="auto"/>
                            <w:vAlign w:val="center"/>
                          </w:tcPr>
                          <w:p w14:paraId="15FCEA39" w14:textId="77777777" w:rsidR="004237BB" w:rsidRPr="009034E2" w:rsidRDefault="004237BB" w:rsidP="009034E2">
                            <w:pPr>
                              <w:spacing w:line="280" w:lineRule="exact"/>
                              <w:jc w:val="center"/>
                              <w:rPr>
                                <w:rFonts w:ascii="標楷體" w:eastAsia="標楷體" w:hAnsi="標楷體"/>
                                <w:sz w:val="20"/>
                                <w:szCs w:val="20"/>
                              </w:rPr>
                            </w:pPr>
                            <w:r w:rsidRPr="009034E2">
                              <w:rPr>
                                <w:rFonts w:ascii="標楷體" w:eastAsia="標楷體" w:hAnsi="標楷體" w:hint="eastAsia"/>
                                <w:sz w:val="20"/>
                                <w:szCs w:val="20"/>
                              </w:rPr>
                              <w:t>1</w:t>
                            </w:r>
                            <w:r w:rsidRPr="009034E2">
                              <w:rPr>
                                <w:rFonts w:ascii="標楷體" w:eastAsia="標楷體" w:hAnsi="標楷體"/>
                                <w:sz w:val="20"/>
                                <w:szCs w:val="20"/>
                              </w:rPr>
                              <w:t>10</w:t>
                            </w:r>
                          </w:p>
                        </w:tc>
                        <w:tc>
                          <w:tcPr>
                            <w:tcW w:w="754" w:type="dxa"/>
                            <w:shd w:val="clear" w:color="auto" w:fill="auto"/>
                            <w:vAlign w:val="center"/>
                          </w:tcPr>
                          <w:p w14:paraId="22B24894" w14:textId="77777777" w:rsidR="004237BB" w:rsidRPr="009034E2" w:rsidRDefault="004237BB" w:rsidP="009034E2">
                            <w:pPr>
                              <w:spacing w:line="280" w:lineRule="exact"/>
                              <w:jc w:val="center"/>
                              <w:rPr>
                                <w:rFonts w:ascii="標楷體" w:eastAsia="標楷體" w:hAnsi="標楷體"/>
                                <w:sz w:val="20"/>
                                <w:szCs w:val="20"/>
                              </w:rPr>
                            </w:pPr>
                            <w:r w:rsidRPr="009034E2">
                              <w:rPr>
                                <w:rFonts w:ascii="標楷體" w:eastAsia="標楷體" w:hAnsi="標楷體" w:hint="eastAsia"/>
                                <w:sz w:val="20"/>
                                <w:szCs w:val="20"/>
                              </w:rPr>
                              <w:t>1</w:t>
                            </w:r>
                            <w:r w:rsidRPr="009034E2">
                              <w:rPr>
                                <w:rFonts w:ascii="標楷體" w:eastAsia="標楷體" w:hAnsi="標楷體"/>
                                <w:sz w:val="20"/>
                                <w:szCs w:val="20"/>
                              </w:rPr>
                              <w:t>11</w:t>
                            </w:r>
                          </w:p>
                        </w:tc>
                      </w:tr>
                      <w:tr w:rsidR="004237BB" w:rsidRPr="003E284E" w14:paraId="50485357" w14:textId="77777777" w:rsidTr="00C5259E">
                        <w:trPr>
                          <w:trHeight w:val="340"/>
                          <w:jc w:val="right"/>
                        </w:trPr>
                        <w:tc>
                          <w:tcPr>
                            <w:tcW w:w="1593" w:type="dxa"/>
                            <w:shd w:val="clear" w:color="auto" w:fill="auto"/>
                            <w:vAlign w:val="center"/>
                          </w:tcPr>
                          <w:p w14:paraId="3A0AF888" w14:textId="77777777" w:rsidR="004237BB" w:rsidRPr="009034E2" w:rsidRDefault="004237BB" w:rsidP="00171F7A">
                            <w:pPr>
                              <w:spacing w:line="280" w:lineRule="exact"/>
                              <w:rPr>
                                <w:rFonts w:ascii="標楷體" w:eastAsia="標楷體" w:hAnsi="標楷體"/>
                                <w:sz w:val="20"/>
                                <w:szCs w:val="20"/>
                              </w:rPr>
                            </w:pPr>
                            <w:r w:rsidRPr="009034E2">
                              <w:rPr>
                                <w:rFonts w:ascii="標楷體" w:eastAsia="標楷體" w:hAnsi="標楷體" w:hint="eastAsia"/>
                                <w:sz w:val="20"/>
                                <w:szCs w:val="20"/>
                              </w:rPr>
                              <w:t>有線電視</w:t>
                            </w:r>
                          </w:p>
                        </w:tc>
                        <w:tc>
                          <w:tcPr>
                            <w:tcW w:w="755" w:type="dxa"/>
                            <w:shd w:val="clear" w:color="auto" w:fill="auto"/>
                            <w:vAlign w:val="center"/>
                          </w:tcPr>
                          <w:p w14:paraId="51ED4B3A" w14:textId="77777777" w:rsidR="004237BB" w:rsidRPr="009034E2" w:rsidRDefault="004237BB" w:rsidP="00171F7A">
                            <w:pPr>
                              <w:spacing w:line="280" w:lineRule="exact"/>
                              <w:jc w:val="right"/>
                              <w:rPr>
                                <w:rFonts w:ascii="標楷體" w:eastAsia="標楷體" w:hAnsi="標楷體"/>
                                <w:sz w:val="20"/>
                                <w:szCs w:val="20"/>
                              </w:rPr>
                            </w:pPr>
                            <w:r w:rsidRPr="009034E2">
                              <w:rPr>
                                <w:rFonts w:ascii="標楷體" w:eastAsia="標楷體" w:hAnsi="標楷體" w:hint="eastAsia"/>
                                <w:sz w:val="20"/>
                                <w:szCs w:val="20"/>
                              </w:rPr>
                              <w:t>63.1</w:t>
                            </w:r>
                          </w:p>
                        </w:tc>
                        <w:tc>
                          <w:tcPr>
                            <w:tcW w:w="754" w:type="dxa"/>
                            <w:shd w:val="clear" w:color="auto" w:fill="auto"/>
                            <w:vAlign w:val="center"/>
                          </w:tcPr>
                          <w:p w14:paraId="176BD766" w14:textId="77777777" w:rsidR="004237BB" w:rsidRPr="009034E2" w:rsidRDefault="004237BB" w:rsidP="00171F7A">
                            <w:pPr>
                              <w:spacing w:line="280" w:lineRule="exact"/>
                              <w:jc w:val="right"/>
                              <w:rPr>
                                <w:rFonts w:ascii="標楷體" w:eastAsia="標楷體" w:hAnsi="標楷體"/>
                                <w:sz w:val="20"/>
                                <w:szCs w:val="20"/>
                              </w:rPr>
                            </w:pPr>
                            <w:r w:rsidRPr="009034E2">
                              <w:rPr>
                                <w:rFonts w:ascii="標楷體" w:eastAsia="標楷體" w:hAnsi="標楷體" w:hint="eastAsia"/>
                                <w:sz w:val="20"/>
                                <w:szCs w:val="20"/>
                              </w:rPr>
                              <w:t>56.1</w:t>
                            </w:r>
                          </w:p>
                        </w:tc>
                        <w:tc>
                          <w:tcPr>
                            <w:tcW w:w="754" w:type="dxa"/>
                            <w:shd w:val="clear" w:color="auto" w:fill="auto"/>
                            <w:vAlign w:val="center"/>
                          </w:tcPr>
                          <w:p w14:paraId="1F332A0A" w14:textId="77777777" w:rsidR="004237BB" w:rsidRPr="009034E2" w:rsidRDefault="004237BB" w:rsidP="00171F7A">
                            <w:pPr>
                              <w:spacing w:line="280" w:lineRule="exact"/>
                              <w:jc w:val="right"/>
                              <w:rPr>
                                <w:rFonts w:ascii="標楷體" w:eastAsia="標楷體" w:hAnsi="標楷體"/>
                                <w:sz w:val="20"/>
                                <w:szCs w:val="20"/>
                              </w:rPr>
                            </w:pPr>
                            <w:r w:rsidRPr="009034E2">
                              <w:rPr>
                                <w:rFonts w:ascii="標楷體" w:eastAsia="標楷體" w:hAnsi="標楷體" w:hint="eastAsia"/>
                                <w:sz w:val="20"/>
                                <w:szCs w:val="20"/>
                              </w:rPr>
                              <w:t>64.3</w:t>
                            </w:r>
                          </w:p>
                        </w:tc>
                        <w:tc>
                          <w:tcPr>
                            <w:tcW w:w="754" w:type="dxa"/>
                            <w:shd w:val="clear" w:color="auto" w:fill="auto"/>
                            <w:vAlign w:val="center"/>
                          </w:tcPr>
                          <w:p w14:paraId="08E08E23" w14:textId="5EB3B017" w:rsidR="004237BB" w:rsidRPr="009034E2" w:rsidRDefault="004237BB" w:rsidP="00171F7A">
                            <w:pPr>
                              <w:spacing w:line="280" w:lineRule="exact"/>
                              <w:jc w:val="right"/>
                              <w:rPr>
                                <w:rFonts w:ascii="標楷體" w:eastAsia="標楷體" w:hAnsi="標楷體"/>
                                <w:sz w:val="20"/>
                                <w:szCs w:val="20"/>
                              </w:rPr>
                            </w:pPr>
                            <w:r w:rsidRPr="00433096">
                              <w:rPr>
                                <w:rFonts w:hint="eastAsia"/>
                              </w:rPr>
                              <w:t>－</w:t>
                            </w:r>
                          </w:p>
                        </w:tc>
                        <w:tc>
                          <w:tcPr>
                            <w:tcW w:w="754" w:type="dxa"/>
                            <w:shd w:val="clear" w:color="auto" w:fill="auto"/>
                            <w:vAlign w:val="center"/>
                          </w:tcPr>
                          <w:p w14:paraId="29B999A7" w14:textId="77777777" w:rsidR="004237BB" w:rsidRPr="009034E2" w:rsidRDefault="004237BB" w:rsidP="00171F7A">
                            <w:pPr>
                              <w:spacing w:line="280" w:lineRule="exact"/>
                              <w:jc w:val="right"/>
                              <w:rPr>
                                <w:rFonts w:ascii="標楷體" w:eastAsia="標楷體" w:hAnsi="標楷體"/>
                                <w:sz w:val="20"/>
                                <w:szCs w:val="20"/>
                              </w:rPr>
                            </w:pPr>
                            <w:r w:rsidRPr="009034E2">
                              <w:rPr>
                                <w:rFonts w:ascii="標楷體" w:eastAsia="標楷體" w:hAnsi="標楷體" w:hint="eastAsia"/>
                                <w:sz w:val="20"/>
                                <w:szCs w:val="20"/>
                              </w:rPr>
                              <w:t>5</w:t>
                            </w:r>
                            <w:r w:rsidRPr="009034E2">
                              <w:rPr>
                                <w:rFonts w:ascii="標楷體" w:eastAsia="標楷體" w:hAnsi="標楷體"/>
                                <w:sz w:val="20"/>
                                <w:szCs w:val="20"/>
                              </w:rPr>
                              <w:t>7.2</w:t>
                            </w:r>
                          </w:p>
                        </w:tc>
                      </w:tr>
                      <w:tr w:rsidR="004237BB" w:rsidRPr="003E284E" w14:paraId="1FBD1863" w14:textId="77777777" w:rsidTr="00C5259E">
                        <w:trPr>
                          <w:trHeight w:val="340"/>
                          <w:jc w:val="right"/>
                        </w:trPr>
                        <w:tc>
                          <w:tcPr>
                            <w:tcW w:w="1593" w:type="dxa"/>
                            <w:shd w:val="clear" w:color="auto" w:fill="auto"/>
                            <w:vAlign w:val="center"/>
                          </w:tcPr>
                          <w:p w14:paraId="01B208E0" w14:textId="24F5B823" w:rsidR="004237BB" w:rsidRPr="009034E2" w:rsidRDefault="004237BB" w:rsidP="003776A2">
                            <w:pPr>
                              <w:spacing w:line="280" w:lineRule="exact"/>
                              <w:rPr>
                                <w:rFonts w:ascii="標楷體" w:eastAsia="標楷體" w:hAnsi="標楷體"/>
                                <w:sz w:val="20"/>
                                <w:szCs w:val="20"/>
                              </w:rPr>
                            </w:pPr>
                            <w:r w:rsidRPr="009034E2">
                              <w:rPr>
                                <w:rFonts w:ascii="標楷體" w:eastAsia="標楷體" w:hAnsi="標楷體" w:hint="eastAsia"/>
                                <w:sz w:val="20"/>
                                <w:szCs w:val="20"/>
                              </w:rPr>
                              <w:t>OTT TV</w:t>
                            </w:r>
                            <w:r>
                              <w:rPr>
                                <w:rFonts w:ascii="標楷體" w:eastAsia="標楷體" w:hAnsi="標楷體" w:hint="eastAsia"/>
                                <w:sz w:val="20"/>
                                <w:szCs w:val="20"/>
                              </w:rPr>
                              <w:t>（</w:t>
                            </w:r>
                            <w:proofErr w:type="gramStart"/>
                            <w:r w:rsidRPr="009034E2">
                              <w:rPr>
                                <w:rFonts w:ascii="標楷體" w:eastAsia="標楷體" w:hAnsi="標楷體" w:hint="eastAsia"/>
                                <w:sz w:val="20"/>
                                <w:szCs w:val="20"/>
                              </w:rPr>
                              <w:t>註</w:t>
                            </w:r>
                            <w:proofErr w:type="gramEnd"/>
                            <w:r w:rsidRPr="009034E2">
                              <w:rPr>
                                <w:rFonts w:ascii="標楷體" w:eastAsia="標楷體" w:hAnsi="標楷體" w:hint="eastAsia"/>
                                <w:sz w:val="20"/>
                                <w:szCs w:val="20"/>
                              </w:rPr>
                              <w:t>2</w:t>
                            </w:r>
                            <w:r>
                              <w:rPr>
                                <w:rFonts w:ascii="標楷體" w:eastAsia="標楷體" w:hAnsi="標楷體" w:hint="eastAsia"/>
                                <w:sz w:val="20"/>
                                <w:szCs w:val="20"/>
                              </w:rPr>
                              <w:t>）</w:t>
                            </w:r>
                          </w:p>
                        </w:tc>
                        <w:tc>
                          <w:tcPr>
                            <w:tcW w:w="755" w:type="dxa"/>
                            <w:shd w:val="clear" w:color="auto" w:fill="auto"/>
                            <w:vAlign w:val="center"/>
                          </w:tcPr>
                          <w:p w14:paraId="260B2BCE" w14:textId="77777777" w:rsidR="004237BB" w:rsidRPr="009034E2" w:rsidRDefault="004237BB" w:rsidP="00171F7A">
                            <w:pPr>
                              <w:spacing w:line="280" w:lineRule="exact"/>
                              <w:jc w:val="right"/>
                              <w:rPr>
                                <w:rFonts w:ascii="標楷體" w:eastAsia="標楷體" w:hAnsi="標楷體"/>
                                <w:sz w:val="20"/>
                                <w:szCs w:val="20"/>
                              </w:rPr>
                            </w:pPr>
                            <w:r w:rsidRPr="009034E2">
                              <w:rPr>
                                <w:rFonts w:ascii="標楷體" w:eastAsia="標楷體" w:hAnsi="標楷體" w:hint="eastAsia"/>
                                <w:sz w:val="20"/>
                                <w:szCs w:val="20"/>
                              </w:rPr>
                              <w:t>3.4</w:t>
                            </w:r>
                          </w:p>
                        </w:tc>
                        <w:tc>
                          <w:tcPr>
                            <w:tcW w:w="754" w:type="dxa"/>
                            <w:shd w:val="clear" w:color="auto" w:fill="auto"/>
                            <w:vAlign w:val="center"/>
                          </w:tcPr>
                          <w:p w14:paraId="159C3AAF" w14:textId="77777777" w:rsidR="004237BB" w:rsidRPr="009034E2" w:rsidRDefault="004237BB" w:rsidP="00171F7A">
                            <w:pPr>
                              <w:spacing w:line="280" w:lineRule="exact"/>
                              <w:jc w:val="right"/>
                              <w:rPr>
                                <w:rFonts w:ascii="標楷體" w:eastAsia="標楷體" w:hAnsi="標楷體"/>
                                <w:sz w:val="20"/>
                                <w:szCs w:val="20"/>
                              </w:rPr>
                            </w:pPr>
                            <w:r w:rsidRPr="009034E2">
                              <w:rPr>
                                <w:rFonts w:ascii="標楷體" w:eastAsia="標楷體" w:hAnsi="標楷體" w:hint="eastAsia"/>
                                <w:sz w:val="20"/>
                                <w:szCs w:val="20"/>
                              </w:rPr>
                              <w:t>10.5</w:t>
                            </w:r>
                          </w:p>
                        </w:tc>
                        <w:tc>
                          <w:tcPr>
                            <w:tcW w:w="754" w:type="dxa"/>
                            <w:shd w:val="clear" w:color="auto" w:fill="auto"/>
                            <w:vAlign w:val="center"/>
                          </w:tcPr>
                          <w:p w14:paraId="25840293" w14:textId="77777777" w:rsidR="004237BB" w:rsidRPr="009034E2" w:rsidRDefault="004237BB" w:rsidP="00171F7A">
                            <w:pPr>
                              <w:spacing w:line="280" w:lineRule="exact"/>
                              <w:jc w:val="right"/>
                              <w:rPr>
                                <w:rFonts w:ascii="標楷體" w:eastAsia="標楷體" w:hAnsi="標楷體"/>
                                <w:sz w:val="20"/>
                                <w:szCs w:val="20"/>
                              </w:rPr>
                            </w:pPr>
                            <w:r w:rsidRPr="009034E2">
                              <w:rPr>
                                <w:rFonts w:ascii="標楷體" w:eastAsia="標楷體" w:hAnsi="標楷體" w:hint="eastAsia"/>
                                <w:sz w:val="20"/>
                                <w:szCs w:val="20"/>
                              </w:rPr>
                              <w:t>11.4</w:t>
                            </w:r>
                          </w:p>
                        </w:tc>
                        <w:tc>
                          <w:tcPr>
                            <w:tcW w:w="754" w:type="dxa"/>
                            <w:shd w:val="clear" w:color="auto" w:fill="auto"/>
                            <w:vAlign w:val="center"/>
                          </w:tcPr>
                          <w:p w14:paraId="54638151" w14:textId="30EB0937" w:rsidR="004237BB" w:rsidRPr="009034E2" w:rsidRDefault="004237BB" w:rsidP="00171F7A">
                            <w:pPr>
                              <w:spacing w:line="280" w:lineRule="exact"/>
                              <w:jc w:val="right"/>
                              <w:rPr>
                                <w:rFonts w:ascii="標楷體" w:eastAsia="標楷體" w:hAnsi="標楷體"/>
                                <w:sz w:val="20"/>
                                <w:szCs w:val="20"/>
                              </w:rPr>
                            </w:pPr>
                            <w:r w:rsidRPr="00433096">
                              <w:rPr>
                                <w:rFonts w:hint="eastAsia"/>
                              </w:rPr>
                              <w:t>－</w:t>
                            </w:r>
                          </w:p>
                        </w:tc>
                        <w:tc>
                          <w:tcPr>
                            <w:tcW w:w="754" w:type="dxa"/>
                            <w:shd w:val="clear" w:color="auto" w:fill="auto"/>
                            <w:vAlign w:val="center"/>
                          </w:tcPr>
                          <w:p w14:paraId="0864D7F2" w14:textId="77777777" w:rsidR="004237BB" w:rsidRPr="009034E2" w:rsidRDefault="004237BB" w:rsidP="00171F7A">
                            <w:pPr>
                              <w:spacing w:line="280" w:lineRule="exact"/>
                              <w:jc w:val="right"/>
                              <w:rPr>
                                <w:rFonts w:ascii="標楷體" w:eastAsia="標楷體" w:hAnsi="標楷體"/>
                                <w:sz w:val="20"/>
                                <w:szCs w:val="20"/>
                              </w:rPr>
                            </w:pPr>
                            <w:r w:rsidRPr="009034E2">
                              <w:rPr>
                                <w:rFonts w:ascii="標楷體" w:eastAsia="標楷體" w:hAnsi="標楷體" w:hint="eastAsia"/>
                                <w:sz w:val="20"/>
                                <w:szCs w:val="20"/>
                              </w:rPr>
                              <w:t>1</w:t>
                            </w:r>
                            <w:r w:rsidRPr="009034E2">
                              <w:rPr>
                                <w:rFonts w:ascii="標楷體" w:eastAsia="標楷體" w:hAnsi="標楷體"/>
                                <w:sz w:val="20"/>
                                <w:szCs w:val="20"/>
                              </w:rPr>
                              <w:t>5.3</w:t>
                            </w:r>
                          </w:p>
                        </w:tc>
                      </w:tr>
                      <w:tr w:rsidR="004237BB" w:rsidRPr="003E284E" w14:paraId="78059574" w14:textId="77777777" w:rsidTr="00C5259E">
                        <w:trPr>
                          <w:trHeight w:val="340"/>
                          <w:jc w:val="right"/>
                        </w:trPr>
                        <w:tc>
                          <w:tcPr>
                            <w:tcW w:w="1593" w:type="dxa"/>
                            <w:shd w:val="clear" w:color="auto" w:fill="auto"/>
                            <w:vAlign w:val="center"/>
                          </w:tcPr>
                          <w:p w14:paraId="345D4DA8" w14:textId="77777777" w:rsidR="004237BB" w:rsidRPr="009034E2" w:rsidRDefault="004237BB" w:rsidP="00171F7A">
                            <w:pPr>
                              <w:spacing w:line="280" w:lineRule="exact"/>
                              <w:rPr>
                                <w:rFonts w:ascii="標楷體" w:eastAsia="標楷體" w:hAnsi="標楷體"/>
                                <w:sz w:val="20"/>
                                <w:szCs w:val="20"/>
                              </w:rPr>
                            </w:pPr>
                            <w:r w:rsidRPr="009034E2">
                              <w:rPr>
                                <w:rFonts w:ascii="標楷體" w:eastAsia="標楷體" w:hAnsi="標楷體" w:hint="eastAsia"/>
                                <w:sz w:val="20"/>
                                <w:szCs w:val="20"/>
                              </w:rPr>
                              <w:t>中華電信MOD</w:t>
                            </w:r>
                          </w:p>
                        </w:tc>
                        <w:tc>
                          <w:tcPr>
                            <w:tcW w:w="755" w:type="dxa"/>
                            <w:shd w:val="clear" w:color="auto" w:fill="auto"/>
                            <w:vAlign w:val="center"/>
                          </w:tcPr>
                          <w:p w14:paraId="7A78E8A4" w14:textId="77777777" w:rsidR="004237BB" w:rsidRPr="009034E2" w:rsidRDefault="004237BB" w:rsidP="00171F7A">
                            <w:pPr>
                              <w:spacing w:line="280" w:lineRule="exact"/>
                              <w:jc w:val="right"/>
                              <w:rPr>
                                <w:rFonts w:ascii="標楷體" w:eastAsia="標楷體" w:hAnsi="標楷體"/>
                                <w:sz w:val="20"/>
                                <w:szCs w:val="20"/>
                              </w:rPr>
                            </w:pPr>
                            <w:r w:rsidRPr="009034E2">
                              <w:rPr>
                                <w:rFonts w:ascii="標楷體" w:eastAsia="標楷體" w:hAnsi="標楷體" w:hint="eastAsia"/>
                                <w:sz w:val="20"/>
                                <w:szCs w:val="20"/>
                              </w:rPr>
                              <w:t>16.5</w:t>
                            </w:r>
                          </w:p>
                        </w:tc>
                        <w:tc>
                          <w:tcPr>
                            <w:tcW w:w="754" w:type="dxa"/>
                            <w:shd w:val="clear" w:color="auto" w:fill="auto"/>
                            <w:vAlign w:val="center"/>
                          </w:tcPr>
                          <w:p w14:paraId="0B81C7C7" w14:textId="77777777" w:rsidR="004237BB" w:rsidRPr="009034E2" w:rsidRDefault="004237BB" w:rsidP="00171F7A">
                            <w:pPr>
                              <w:spacing w:line="280" w:lineRule="exact"/>
                              <w:jc w:val="right"/>
                              <w:rPr>
                                <w:rFonts w:ascii="標楷體" w:eastAsia="標楷體" w:hAnsi="標楷體"/>
                                <w:sz w:val="20"/>
                                <w:szCs w:val="20"/>
                              </w:rPr>
                            </w:pPr>
                            <w:r w:rsidRPr="009034E2">
                              <w:rPr>
                                <w:rFonts w:ascii="標楷體" w:eastAsia="標楷體" w:hAnsi="標楷體" w:hint="eastAsia"/>
                                <w:sz w:val="20"/>
                                <w:szCs w:val="20"/>
                              </w:rPr>
                              <w:t>14.3</w:t>
                            </w:r>
                          </w:p>
                        </w:tc>
                        <w:tc>
                          <w:tcPr>
                            <w:tcW w:w="754" w:type="dxa"/>
                            <w:shd w:val="clear" w:color="auto" w:fill="auto"/>
                            <w:vAlign w:val="center"/>
                          </w:tcPr>
                          <w:p w14:paraId="0CD9DBDD" w14:textId="77777777" w:rsidR="004237BB" w:rsidRPr="009034E2" w:rsidRDefault="004237BB" w:rsidP="00171F7A">
                            <w:pPr>
                              <w:spacing w:line="280" w:lineRule="exact"/>
                              <w:jc w:val="right"/>
                              <w:rPr>
                                <w:rFonts w:ascii="標楷體" w:eastAsia="標楷體" w:hAnsi="標楷體"/>
                                <w:sz w:val="20"/>
                                <w:szCs w:val="20"/>
                              </w:rPr>
                            </w:pPr>
                            <w:r w:rsidRPr="009034E2">
                              <w:rPr>
                                <w:rFonts w:ascii="標楷體" w:eastAsia="標楷體" w:hAnsi="標楷體" w:hint="eastAsia"/>
                                <w:sz w:val="20"/>
                                <w:szCs w:val="20"/>
                              </w:rPr>
                              <w:t>13.1</w:t>
                            </w:r>
                          </w:p>
                        </w:tc>
                        <w:tc>
                          <w:tcPr>
                            <w:tcW w:w="754" w:type="dxa"/>
                            <w:shd w:val="clear" w:color="auto" w:fill="auto"/>
                            <w:vAlign w:val="center"/>
                          </w:tcPr>
                          <w:p w14:paraId="1CD4541A" w14:textId="35AB95C7" w:rsidR="004237BB" w:rsidRPr="009034E2" w:rsidRDefault="004237BB" w:rsidP="00171F7A">
                            <w:pPr>
                              <w:spacing w:line="280" w:lineRule="exact"/>
                              <w:jc w:val="right"/>
                              <w:rPr>
                                <w:rFonts w:ascii="標楷體" w:eastAsia="標楷體" w:hAnsi="標楷體"/>
                                <w:sz w:val="20"/>
                                <w:szCs w:val="20"/>
                              </w:rPr>
                            </w:pPr>
                            <w:r w:rsidRPr="00433096">
                              <w:rPr>
                                <w:rFonts w:hint="eastAsia"/>
                              </w:rPr>
                              <w:t>－</w:t>
                            </w:r>
                          </w:p>
                        </w:tc>
                        <w:tc>
                          <w:tcPr>
                            <w:tcW w:w="754" w:type="dxa"/>
                            <w:shd w:val="clear" w:color="auto" w:fill="auto"/>
                            <w:vAlign w:val="center"/>
                          </w:tcPr>
                          <w:p w14:paraId="18AB205F" w14:textId="77777777" w:rsidR="004237BB" w:rsidRPr="009034E2" w:rsidRDefault="004237BB" w:rsidP="00171F7A">
                            <w:pPr>
                              <w:spacing w:line="280" w:lineRule="exact"/>
                              <w:jc w:val="right"/>
                              <w:rPr>
                                <w:rFonts w:ascii="標楷體" w:eastAsia="標楷體" w:hAnsi="標楷體"/>
                                <w:sz w:val="20"/>
                                <w:szCs w:val="20"/>
                              </w:rPr>
                            </w:pPr>
                            <w:r w:rsidRPr="009034E2">
                              <w:rPr>
                                <w:rFonts w:ascii="標楷體" w:eastAsia="標楷體" w:hAnsi="標楷體" w:hint="eastAsia"/>
                                <w:sz w:val="20"/>
                                <w:szCs w:val="20"/>
                              </w:rPr>
                              <w:t>1</w:t>
                            </w:r>
                            <w:r w:rsidRPr="009034E2">
                              <w:rPr>
                                <w:rFonts w:ascii="標楷體" w:eastAsia="標楷體" w:hAnsi="標楷體"/>
                                <w:sz w:val="20"/>
                                <w:szCs w:val="20"/>
                              </w:rPr>
                              <w:t>3.9</w:t>
                            </w:r>
                          </w:p>
                        </w:tc>
                      </w:tr>
                      <w:tr w:rsidR="004237BB" w:rsidRPr="003E284E" w14:paraId="25830F13" w14:textId="77777777" w:rsidTr="00C5259E">
                        <w:trPr>
                          <w:trHeight w:val="340"/>
                          <w:jc w:val="right"/>
                        </w:trPr>
                        <w:tc>
                          <w:tcPr>
                            <w:tcW w:w="1593" w:type="dxa"/>
                            <w:shd w:val="clear" w:color="auto" w:fill="auto"/>
                            <w:vAlign w:val="center"/>
                          </w:tcPr>
                          <w:p w14:paraId="09438525" w14:textId="77777777" w:rsidR="004237BB" w:rsidRPr="009034E2" w:rsidRDefault="004237BB" w:rsidP="00171F7A">
                            <w:pPr>
                              <w:spacing w:line="280" w:lineRule="exact"/>
                              <w:rPr>
                                <w:rFonts w:ascii="標楷體" w:eastAsia="標楷體" w:hAnsi="標楷體"/>
                                <w:sz w:val="20"/>
                                <w:szCs w:val="20"/>
                              </w:rPr>
                            </w:pPr>
                            <w:r w:rsidRPr="009034E2">
                              <w:rPr>
                                <w:rFonts w:ascii="標楷體" w:eastAsia="標楷體" w:hAnsi="標楷體" w:hint="eastAsia"/>
                                <w:sz w:val="20"/>
                                <w:szCs w:val="20"/>
                              </w:rPr>
                              <w:t>無線電視</w:t>
                            </w:r>
                          </w:p>
                        </w:tc>
                        <w:tc>
                          <w:tcPr>
                            <w:tcW w:w="755" w:type="dxa"/>
                            <w:shd w:val="clear" w:color="auto" w:fill="auto"/>
                            <w:vAlign w:val="center"/>
                          </w:tcPr>
                          <w:p w14:paraId="7E57959C" w14:textId="77777777" w:rsidR="004237BB" w:rsidRPr="009034E2" w:rsidRDefault="004237BB" w:rsidP="00171F7A">
                            <w:pPr>
                              <w:spacing w:line="280" w:lineRule="exact"/>
                              <w:jc w:val="right"/>
                              <w:rPr>
                                <w:rFonts w:ascii="標楷體" w:eastAsia="標楷體" w:hAnsi="標楷體"/>
                                <w:sz w:val="20"/>
                                <w:szCs w:val="20"/>
                              </w:rPr>
                            </w:pPr>
                            <w:r w:rsidRPr="009034E2">
                              <w:rPr>
                                <w:rFonts w:ascii="標楷體" w:eastAsia="標楷體" w:hAnsi="標楷體" w:hint="eastAsia"/>
                                <w:sz w:val="20"/>
                                <w:szCs w:val="20"/>
                              </w:rPr>
                              <w:t>13.2</w:t>
                            </w:r>
                          </w:p>
                        </w:tc>
                        <w:tc>
                          <w:tcPr>
                            <w:tcW w:w="754" w:type="dxa"/>
                            <w:shd w:val="clear" w:color="auto" w:fill="auto"/>
                            <w:vAlign w:val="center"/>
                          </w:tcPr>
                          <w:p w14:paraId="01137238" w14:textId="77777777" w:rsidR="004237BB" w:rsidRPr="009034E2" w:rsidRDefault="004237BB" w:rsidP="00171F7A">
                            <w:pPr>
                              <w:spacing w:line="280" w:lineRule="exact"/>
                              <w:jc w:val="right"/>
                              <w:rPr>
                                <w:rFonts w:ascii="標楷體" w:eastAsia="標楷體" w:hAnsi="標楷體"/>
                                <w:sz w:val="20"/>
                                <w:szCs w:val="20"/>
                              </w:rPr>
                            </w:pPr>
                            <w:r w:rsidRPr="009034E2">
                              <w:rPr>
                                <w:rFonts w:ascii="標楷體" w:eastAsia="標楷體" w:hAnsi="標楷體" w:hint="eastAsia"/>
                                <w:sz w:val="20"/>
                                <w:szCs w:val="20"/>
                              </w:rPr>
                              <w:t>16.7</w:t>
                            </w:r>
                          </w:p>
                        </w:tc>
                        <w:tc>
                          <w:tcPr>
                            <w:tcW w:w="754" w:type="dxa"/>
                            <w:shd w:val="clear" w:color="auto" w:fill="auto"/>
                            <w:vAlign w:val="center"/>
                          </w:tcPr>
                          <w:p w14:paraId="62117B39" w14:textId="77777777" w:rsidR="004237BB" w:rsidRPr="009034E2" w:rsidRDefault="004237BB" w:rsidP="00171F7A">
                            <w:pPr>
                              <w:spacing w:line="280" w:lineRule="exact"/>
                              <w:jc w:val="right"/>
                              <w:rPr>
                                <w:rFonts w:ascii="標楷體" w:eastAsia="標楷體" w:hAnsi="標楷體"/>
                                <w:sz w:val="20"/>
                                <w:szCs w:val="20"/>
                              </w:rPr>
                            </w:pPr>
                            <w:r w:rsidRPr="009034E2">
                              <w:rPr>
                                <w:rFonts w:ascii="標楷體" w:eastAsia="標楷體" w:hAnsi="標楷體" w:hint="eastAsia"/>
                                <w:sz w:val="20"/>
                                <w:szCs w:val="20"/>
                              </w:rPr>
                              <w:t>9.4</w:t>
                            </w:r>
                          </w:p>
                        </w:tc>
                        <w:tc>
                          <w:tcPr>
                            <w:tcW w:w="754" w:type="dxa"/>
                            <w:shd w:val="clear" w:color="auto" w:fill="auto"/>
                            <w:vAlign w:val="center"/>
                          </w:tcPr>
                          <w:p w14:paraId="53B13258" w14:textId="477509D2" w:rsidR="004237BB" w:rsidRPr="009034E2" w:rsidRDefault="004237BB" w:rsidP="00171F7A">
                            <w:pPr>
                              <w:spacing w:line="280" w:lineRule="exact"/>
                              <w:jc w:val="right"/>
                              <w:rPr>
                                <w:rFonts w:ascii="標楷體" w:eastAsia="標楷體" w:hAnsi="標楷體"/>
                                <w:sz w:val="20"/>
                                <w:szCs w:val="20"/>
                              </w:rPr>
                            </w:pPr>
                            <w:r w:rsidRPr="00433096">
                              <w:rPr>
                                <w:rFonts w:hint="eastAsia"/>
                              </w:rPr>
                              <w:t>－</w:t>
                            </w:r>
                          </w:p>
                        </w:tc>
                        <w:tc>
                          <w:tcPr>
                            <w:tcW w:w="754" w:type="dxa"/>
                            <w:shd w:val="clear" w:color="auto" w:fill="auto"/>
                            <w:vAlign w:val="center"/>
                          </w:tcPr>
                          <w:p w14:paraId="4FE529D7" w14:textId="77777777" w:rsidR="004237BB" w:rsidRPr="009034E2" w:rsidRDefault="004237BB" w:rsidP="00171F7A">
                            <w:pPr>
                              <w:spacing w:line="280" w:lineRule="exact"/>
                              <w:jc w:val="right"/>
                              <w:rPr>
                                <w:rFonts w:ascii="標楷體" w:eastAsia="標楷體" w:hAnsi="標楷體"/>
                                <w:sz w:val="20"/>
                                <w:szCs w:val="20"/>
                              </w:rPr>
                            </w:pPr>
                            <w:r w:rsidRPr="009034E2">
                              <w:rPr>
                                <w:rFonts w:ascii="標楷體" w:eastAsia="標楷體" w:hAnsi="標楷體" w:hint="eastAsia"/>
                                <w:sz w:val="20"/>
                                <w:szCs w:val="20"/>
                              </w:rPr>
                              <w:t>1</w:t>
                            </w:r>
                            <w:r w:rsidRPr="009034E2">
                              <w:rPr>
                                <w:rFonts w:ascii="標楷體" w:eastAsia="標楷體" w:hAnsi="標楷體"/>
                                <w:sz w:val="20"/>
                                <w:szCs w:val="20"/>
                              </w:rPr>
                              <w:t>3.3</w:t>
                            </w:r>
                          </w:p>
                        </w:tc>
                      </w:tr>
                      <w:tr w:rsidR="004237BB" w:rsidRPr="003E284E" w14:paraId="7C9A9E7E" w14:textId="77777777" w:rsidTr="00C5259E">
                        <w:trPr>
                          <w:trHeight w:val="340"/>
                          <w:jc w:val="right"/>
                        </w:trPr>
                        <w:tc>
                          <w:tcPr>
                            <w:tcW w:w="1593" w:type="dxa"/>
                            <w:tcBorders>
                              <w:bottom w:val="single" w:sz="4" w:space="0" w:color="auto"/>
                            </w:tcBorders>
                            <w:shd w:val="clear" w:color="auto" w:fill="auto"/>
                            <w:vAlign w:val="center"/>
                          </w:tcPr>
                          <w:p w14:paraId="2FE609F2" w14:textId="77777777" w:rsidR="004237BB" w:rsidRPr="009034E2" w:rsidRDefault="004237BB" w:rsidP="00171F7A">
                            <w:pPr>
                              <w:spacing w:line="280" w:lineRule="exact"/>
                              <w:rPr>
                                <w:rFonts w:ascii="標楷體" w:eastAsia="標楷體" w:hAnsi="標楷體"/>
                                <w:sz w:val="20"/>
                                <w:szCs w:val="20"/>
                              </w:rPr>
                            </w:pPr>
                            <w:r w:rsidRPr="009034E2">
                              <w:rPr>
                                <w:rFonts w:ascii="標楷體" w:eastAsia="標楷體" w:hAnsi="標楷體" w:hint="eastAsia"/>
                                <w:sz w:val="20"/>
                                <w:szCs w:val="20"/>
                              </w:rPr>
                              <w:t>其他</w:t>
                            </w:r>
                          </w:p>
                        </w:tc>
                        <w:tc>
                          <w:tcPr>
                            <w:tcW w:w="755" w:type="dxa"/>
                            <w:tcBorders>
                              <w:bottom w:val="single" w:sz="4" w:space="0" w:color="auto"/>
                            </w:tcBorders>
                            <w:shd w:val="clear" w:color="auto" w:fill="auto"/>
                            <w:vAlign w:val="center"/>
                          </w:tcPr>
                          <w:p w14:paraId="27184BAD" w14:textId="69BE964B" w:rsidR="004237BB" w:rsidRPr="009034E2" w:rsidRDefault="004237BB" w:rsidP="00171F7A">
                            <w:pPr>
                              <w:spacing w:line="280" w:lineRule="exact"/>
                              <w:jc w:val="right"/>
                              <w:rPr>
                                <w:rFonts w:ascii="標楷體" w:eastAsia="標楷體" w:hAnsi="標楷體"/>
                                <w:sz w:val="20"/>
                                <w:szCs w:val="20"/>
                              </w:rPr>
                            </w:pPr>
                            <w:r>
                              <w:rPr>
                                <w:rFonts w:ascii="標楷體" w:eastAsia="標楷體" w:hAnsi="標楷體" w:hint="eastAsia"/>
                                <w:sz w:val="20"/>
                                <w:szCs w:val="20"/>
                              </w:rPr>
                              <w:t>3.8</w:t>
                            </w:r>
                          </w:p>
                        </w:tc>
                        <w:tc>
                          <w:tcPr>
                            <w:tcW w:w="754" w:type="dxa"/>
                            <w:tcBorders>
                              <w:bottom w:val="single" w:sz="4" w:space="0" w:color="auto"/>
                            </w:tcBorders>
                            <w:shd w:val="clear" w:color="auto" w:fill="auto"/>
                            <w:vAlign w:val="center"/>
                          </w:tcPr>
                          <w:p w14:paraId="6A1BFF9E" w14:textId="1D3B0DCF" w:rsidR="004237BB" w:rsidRPr="009034E2" w:rsidRDefault="004237BB" w:rsidP="00171F7A">
                            <w:pPr>
                              <w:spacing w:line="280" w:lineRule="exact"/>
                              <w:jc w:val="right"/>
                              <w:rPr>
                                <w:rFonts w:ascii="標楷體" w:eastAsia="標楷體" w:hAnsi="標楷體"/>
                                <w:sz w:val="20"/>
                                <w:szCs w:val="20"/>
                              </w:rPr>
                            </w:pPr>
                            <w:r>
                              <w:rPr>
                                <w:rFonts w:ascii="標楷體" w:eastAsia="標楷體" w:hAnsi="標楷體" w:hint="eastAsia"/>
                                <w:sz w:val="20"/>
                                <w:szCs w:val="20"/>
                              </w:rPr>
                              <w:t>2.4</w:t>
                            </w:r>
                          </w:p>
                        </w:tc>
                        <w:tc>
                          <w:tcPr>
                            <w:tcW w:w="754" w:type="dxa"/>
                            <w:tcBorders>
                              <w:bottom w:val="single" w:sz="4" w:space="0" w:color="auto"/>
                            </w:tcBorders>
                            <w:shd w:val="clear" w:color="auto" w:fill="auto"/>
                            <w:vAlign w:val="center"/>
                          </w:tcPr>
                          <w:p w14:paraId="4F2A2D16" w14:textId="2EAAC01C" w:rsidR="004237BB" w:rsidRPr="009034E2" w:rsidRDefault="004237BB" w:rsidP="00171F7A">
                            <w:pPr>
                              <w:spacing w:line="280" w:lineRule="exact"/>
                              <w:jc w:val="right"/>
                              <w:rPr>
                                <w:rFonts w:ascii="標楷體" w:eastAsia="標楷體" w:hAnsi="標楷體"/>
                                <w:sz w:val="20"/>
                                <w:szCs w:val="20"/>
                              </w:rPr>
                            </w:pPr>
                            <w:r>
                              <w:rPr>
                                <w:rFonts w:ascii="標楷體" w:eastAsia="標楷體" w:hAnsi="標楷體" w:hint="eastAsia"/>
                                <w:sz w:val="20"/>
                                <w:szCs w:val="20"/>
                              </w:rPr>
                              <w:t>1.8</w:t>
                            </w:r>
                          </w:p>
                        </w:tc>
                        <w:tc>
                          <w:tcPr>
                            <w:tcW w:w="754" w:type="dxa"/>
                            <w:tcBorders>
                              <w:bottom w:val="single" w:sz="4" w:space="0" w:color="auto"/>
                            </w:tcBorders>
                            <w:shd w:val="clear" w:color="auto" w:fill="auto"/>
                            <w:vAlign w:val="center"/>
                          </w:tcPr>
                          <w:p w14:paraId="201072EB" w14:textId="491CD06F" w:rsidR="004237BB" w:rsidRPr="009034E2" w:rsidRDefault="004237BB" w:rsidP="00171F7A">
                            <w:pPr>
                              <w:spacing w:line="280" w:lineRule="exact"/>
                              <w:jc w:val="right"/>
                              <w:rPr>
                                <w:rFonts w:ascii="標楷體" w:eastAsia="標楷體" w:hAnsi="標楷體"/>
                                <w:sz w:val="20"/>
                                <w:szCs w:val="20"/>
                              </w:rPr>
                            </w:pPr>
                            <w:r w:rsidRPr="00433096">
                              <w:rPr>
                                <w:rFonts w:hint="eastAsia"/>
                              </w:rPr>
                              <w:t>－</w:t>
                            </w:r>
                          </w:p>
                        </w:tc>
                        <w:tc>
                          <w:tcPr>
                            <w:tcW w:w="754" w:type="dxa"/>
                            <w:tcBorders>
                              <w:bottom w:val="single" w:sz="4" w:space="0" w:color="auto"/>
                            </w:tcBorders>
                            <w:shd w:val="clear" w:color="auto" w:fill="auto"/>
                            <w:vAlign w:val="center"/>
                          </w:tcPr>
                          <w:p w14:paraId="3215779D" w14:textId="77777777" w:rsidR="004237BB" w:rsidRPr="009034E2" w:rsidRDefault="004237BB" w:rsidP="00171F7A">
                            <w:pPr>
                              <w:spacing w:line="280" w:lineRule="exact"/>
                              <w:jc w:val="right"/>
                              <w:rPr>
                                <w:rFonts w:ascii="標楷體" w:eastAsia="標楷體" w:hAnsi="標楷體"/>
                                <w:sz w:val="20"/>
                                <w:szCs w:val="20"/>
                              </w:rPr>
                            </w:pPr>
                            <w:r w:rsidRPr="009034E2">
                              <w:rPr>
                                <w:rFonts w:ascii="標楷體" w:eastAsia="標楷體" w:hAnsi="標楷體" w:hint="eastAsia"/>
                                <w:sz w:val="20"/>
                                <w:szCs w:val="20"/>
                              </w:rPr>
                              <w:t>0</w:t>
                            </w:r>
                            <w:r w:rsidRPr="009034E2">
                              <w:rPr>
                                <w:rFonts w:ascii="標楷體" w:eastAsia="標楷體" w:hAnsi="標楷體"/>
                                <w:sz w:val="20"/>
                                <w:szCs w:val="20"/>
                              </w:rPr>
                              <w:t>.3</w:t>
                            </w:r>
                          </w:p>
                        </w:tc>
                      </w:tr>
                      <w:tr w:rsidR="004237BB" w:rsidRPr="003E284E" w14:paraId="51888C61" w14:textId="77777777" w:rsidTr="00C5259E">
                        <w:trPr>
                          <w:jc w:val="right"/>
                        </w:trPr>
                        <w:tc>
                          <w:tcPr>
                            <w:tcW w:w="5364" w:type="dxa"/>
                            <w:gridSpan w:val="6"/>
                            <w:tcBorders>
                              <w:left w:val="nil"/>
                              <w:bottom w:val="nil"/>
                              <w:right w:val="nil"/>
                            </w:tcBorders>
                            <w:shd w:val="clear" w:color="auto" w:fill="auto"/>
                          </w:tcPr>
                          <w:p w14:paraId="52BF4D85" w14:textId="77777777" w:rsidR="004237BB" w:rsidRPr="009034E2" w:rsidRDefault="004237BB" w:rsidP="003C1CF5">
                            <w:pPr>
                              <w:spacing w:line="200" w:lineRule="exact"/>
                              <w:rPr>
                                <w:rFonts w:ascii="標楷體" w:eastAsia="標楷體" w:hAnsi="標楷體"/>
                                <w:sz w:val="18"/>
                                <w:szCs w:val="18"/>
                              </w:rPr>
                            </w:pPr>
                            <w:proofErr w:type="gramStart"/>
                            <w:r w:rsidRPr="009034E2">
                              <w:rPr>
                                <w:rFonts w:ascii="標楷體" w:eastAsia="標楷體" w:hAnsi="標楷體"/>
                                <w:sz w:val="18"/>
                                <w:szCs w:val="18"/>
                              </w:rPr>
                              <w:t>註</w:t>
                            </w:r>
                            <w:proofErr w:type="gramEnd"/>
                            <w:r w:rsidRPr="009034E2">
                              <w:rPr>
                                <w:rFonts w:ascii="標楷體" w:eastAsia="標楷體" w:hAnsi="標楷體"/>
                                <w:sz w:val="18"/>
                                <w:szCs w:val="18"/>
                              </w:rPr>
                              <w:t>：1.110年度未辦理調查。</w:t>
                            </w:r>
                          </w:p>
                          <w:p w14:paraId="100DCA00" w14:textId="77777777" w:rsidR="004237BB" w:rsidRPr="009034E2" w:rsidRDefault="004237BB" w:rsidP="009034E2">
                            <w:pPr>
                              <w:spacing w:line="200" w:lineRule="exact"/>
                              <w:ind w:leftChars="150" w:left="360"/>
                              <w:rPr>
                                <w:rFonts w:ascii="標楷體" w:eastAsia="標楷體" w:hAnsi="標楷體"/>
                                <w:sz w:val="18"/>
                                <w:szCs w:val="18"/>
                              </w:rPr>
                            </w:pPr>
                            <w:r w:rsidRPr="009034E2">
                              <w:rPr>
                                <w:rFonts w:ascii="標楷體" w:eastAsia="標楷體" w:hAnsi="標楷體" w:hint="eastAsia"/>
                                <w:sz w:val="18"/>
                                <w:szCs w:val="18"/>
                              </w:rPr>
                              <w:t>2.指透過網際網路直接向觀眾提供串流媒體服務。</w:t>
                            </w:r>
                          </w:p>
                          <w:p w14:paraId="7C0B1DF0" w14:textId="77777777" w:rsidR="004237BB" w:rsidRPr="008E6602" w:rsidRDefault="004237BB" w:rsidP="009034E2">
                            <w:pPr>
                              <w:spacing w:line="200" w:lineRule="exact"/>
                              <w:ind w:leftChars="150" w:left="360"/>
                              <w:rPr>
                                <w:rFonts w:ascii="標楷體" w:eastAsia="標楷體" w:hAnsi="標楷體"/>
                              </w:rPr>
                            </w:pPr>
                            <w:r w:rsidRPr="009034E2">
                              <w:rPr>
                                <w:rFonts w:ascii="標楷體" w:eastAsia="標楷體" w:hAnsi="標楷體" w:hint="eastAsia"/>
                                <w:sz w:val="18"/>
                                <w:szCs w:val="18"/>
                              </w:rPr>
                              <w:t>3.資料來源：整理自通傳會提供資料。</w:t>
                            </w:r>
                          </w:p>
                        </w:tc>
                      </w:tr>
                    </w:tbl>
                    <w:p w14:paraId="7E7E3961" w14:textId="77777777" w:rsidR="004237BB" w:rsidRDefault="004237BB" w:rsidP="008E6602"/>
                  </w:txbxContent>
                </v:textbox>
                <w10:wrap type="tight" anchorx="margin"/>
              </v:shape>
            </w:pict>
          </mc:Fallback>
        </mc:AlternateContent>
      </w:r>
      <w:r w:rsidR="00856B1D" w:rsidRPr="00F2006C">
        <w:rPr>
          <w:rFonts w:ascii="標楷體" w:eastAsia="標楷體" w:hAnsi="標楷體" w:hint="eastAsia"/>
          <w:spacing w:val="4"/>
          <w:kern w:val="0"/>
        </w:rPr>
        <w:t>隨</w:t>
      </w:r>
      <w:r w:rsidR="00856B1D" w:rsidRPr="00585EEB">
        <w:rPr>
          <w:rFonts w:ascii="標楷體" w:eastAsia="標楷體" w:hAnsi="標楷體" w:hint="eastAsia"/>
          <w:kern w:val="0"/>
        </w:rPr>
        <w:t>著通訊傳播科技匯流及產業發展趨勢，視聽服務</w:t>
      </w:r>
      <w:r w:rsidR="007925AC">
        <w:rPr>
          <w:rFonts w:ascii="標楷體" w:eastAsia="標楷體" w:hAnsi="標楷體" w:hint="eastAsia"/>
          <w:kern w:val="0"/>
        </w:rPr>
        <w:t>除</w:t>
      </w:r>
      <w:r w:rsidR="00856B1D" w:rsidRPr="00585EEB">
        <w:rPr>
          <w:rFonts w:ascii="標楷體" w:eastAsia="標楷體" w:hAnsi="標楷體" w:hint="eastAsia"/>
          <w:kern w:val="0"/>
        </w:rPr>
        <w:t>傳統</w:t>
      </w:r>
      <w:r w:rsidR="007925AC">
        <w:rPr>
          <w:rFonts w:ascii="標楷體" w:eastAsia="標楷體" w:hAnsi="標楷體" w:hint="eastAsia"/>
          <w:kern w:val="0"/>
        </w:rPr>
        <w:t>以</w:t>
      </w:r>
      <w:r w:rsidR="00856B1D" w:rsidRPr="00585EEB">
        <w:rPr>
          <w:rFonts w:ascii="標楷體" w:eastAsia="標楷體" w:hAnsi="標楷體" w:hint="eastAsia"/>
          <w:kern w:val="0"/>
        </w:rPr>
        <w:t>廣播電視</w:t>
      </w:r>
      <w:r w:rsidR="007925AC" w:rsidRPr="00585EEB">
        <w:rPr>
          <w:rFonts w:ascii="標楷體" w:eastAsia="標楷體" w:hAnsi="標楷體" w:hint="eastAsia"/>
          <w:kern w:val="0"/>
        </w:rPr>
        <w:t>方式</w:t>
      </w:r>
      <w:r w:rsidR="00856B1D" w:rsidRPr="00585EEB">
        <w:rPr>
          <w:rFonts w:ascii="標楷體" w:eastAsia="標楷體" w:hAnsi="標楷體" w:hint="eastAsia"/>
          <w:kern w:val="0"/>
        </w:rPr>
        <w:t>播送</w:t>
      </w:r>
      <w:r w:rsidR="007925AC">
        <w:rPr>
          <w:rFonts w:ascii="標楷體" w:eastAsia="標楷體" w:hAnsi="標楷體" w:hint="eastAsia"/>
          <w:kern w:val="0"/>
        </w:rPr>
        <w:t>外</w:t>
      </w:r>
      <w:r w:rsidR="008E6602" w:rsidRPr="00585EEB">
        <w:rPr>
          <w:rFonts w:ascii="標楷體" w:eastAsia="標楷體" w:hAnsi="標楷體" w:hint="eastAsia"/>
          <w:kern w:val="0"/>
        </w:rPr>
        <w:t>，利用網際網路跨國界、跨產業等特性，</w:t>
      </w:r>
      <w:r w:rsidR="00B17364" w:rsidRPr="00585EEB">
        <w:rPr>
          <w:rFonts w:ascii="標楷體" w:eastAsia="標楷體" w:hAnsi="標楷體" w:hint="eastAsia"/>
          <w:kern w:val="0"/>
        </w:rPr>
        <w:t>將</w:t>
      </w:r>
      <w:r w:rsidR="008E6602" w:rsidRPr="00585EEB">
        <w:rPr>
          <w:rFonts w:ascii="標楷體" w:eastAsia="標楷體" w:hAnsi="標楷體" w:hint="eastAsia"/>
          <w:kern w:val="0"/>
        </w:rPr>
        <w:t>視聽服務</w:t>
      </w:r>
      <w:r w:rsidR="00B17364" w:rsidRPr="00585EEB">
        <w:rPr>
          <w:rFonts w:ascii="標楷體" w:eastAsia="標楷體" w:hAnsi="標楷體" w:hint="eastAsia"/>
          <w:kern w:val="0"/>
        </w:rPr>
        <w:t>提供</w:t>
      </w:r>
      <w:r w:rsidR="008E6602" w:rsidRPr="00585EEB">
        <w:rPr>
          <w:rFonts w:ascii="標楷體" w:eastAsia="標楷體" w:hAnsi="標楷體" w:hint="eastAsia"/>
          <w:kern w:val="0"/>
        </w:rPr>
        <w:t>予各終端連網裝置使用者</w:t>
      </w:r>
      <w:r w:rsidR="00B17364" w:rsidRPr="00585EEB">
        <w:rPr>
          <w:rFonts w:ascii="標楷體" w:eastAsia="標楷體" w:hAnsi="標楷體" w:hint="eastAsia"/>
          <w:kern w:val="0"/>
        </w:rPr>
        <w:t>，成為新興發展模式</w:t>
      </w:r>
      <w:r w:rsidR="00856B1D" w:rsidRPr="00585EEB">
        <w:rPr>
          <w:rFonts w:ascii="標楷體" w:eastAsia="標楷體" w:hAnsi="標楷體" w:hint="eastAsia"/>
          <w:kern w:val="0"/>
        </w:rPr>
        <w:t>。</w:t>
      </w:r>
      <w:r w:rsidR="00B17364" w:rsidRPr="00585EEB">
        <w:rPr>
          <w:rFonts w:ascii="標楷體" w:eastAsia="標楷體" w:hAnsi="標楷體" w:hint="eastAsia"/>
          <w:kern w:val="0"/>
        </w:rPr>
        <w:t>我國</w:t>
      </w:r>
      <w:r w:rsidR="00856B1D" w:rsidRPr="00585EEB">
        <w:rPr>
          <w:rFonts w:ascii="標楷體" w:eastAsia="標楷體" w:hAnsi="標楷體" w:hint="eastAsia"/>
          <w:kern w:val="0"/>
        </w:rPr>
        <w:t>自92年中華電信股份有限公司推出隨選多媒體視訊服務</w:t>
      </w:r>
      <w:r w:rsidR="00F2006C" w:rsidRPr="00585EEB">
        <w:rPr>
          <w:rFonts w:ascii="標楷體" w:eastAsia="標楷體" w:hAnsi="標楷體" w:hint="eastAsia"/>
          <w:kern w:val="0"/>
        </w:rPr>
        <w:t>（</w:t>
      </w:r>
      <w:r w:rsidR="008B4410" w:rsidRPr="00585EEB">
        <w:rPr>
          <w:rFonts w:ascii="標楷體" w:eastAsia="標楷體" w:hAnsi="標楷體"/>
          <w:kern w:val="0"/>
        </w:rPr>
        <w:t>Multimedia on Demand</w:t>
      </w:r>
      <w:r w:rsidR="008B4410" w:rsidRPr="00585EEB">
        <w:rPr>
          <w:rFonts w:ascii="標楷體" w:eastAsia="標楷體" w:hAnsi="標楷體" w:hint="eastAsia"/>
          <w:kern w:val="0"/>
        </w:rPr>
        <w:t>,</w:t>
      </w:r>
      <w:r w:rsidR="007925AC">
        <w:rPr>
          <w:rFonts w:ascii="標楷體" w:eastAsia="標楷體" w:hAnsi="標楷體" w:hint="eastAsia"/>
          <w:kern w:val="0"/>
        </w:rPr>
        <w:t xml:space="preserve"> </w:t>
      </w:r>
      <w:r w:rsidR="00856B1D" w:rsidRPr="00585EEB">
        <w:rPr>
          <w:rFonts w:ascii="標楷體" w:eastAsia="標楷體" w:hAnsi="標楷體" w:hint="eastAsia"/>
          <w:kern w:val="0"/>
        </w:rPr>
        <w:t>MOD</w:t>
      </w:r>
      <w:r w:rsidR="00F2006C" w:rsidRPr="00585EEB">
        <w:rPr>
          <w:rFonts w:ascii="標楷體" w:eastAsia="標楷體" w:hAnsi="標楷體" w:hint="eastAsia"/>
          <w:kern w:val="0"/>
        </w:rPr>
        <w:t>）</w:t>
      </w:r>
      <w:r w:rsidR="00856B1D" w:rsidRPr="00585EEB">
        <w:rPr>
          <w:rFonts w:ascii="標楷體" w:eastAsia="標楷體" w:hAnsi="標楷體" w:hint="eastAsia"/>
          <w:kern w:val="0"/>
        </w:rPr>
        <w:t>以來，國人觀賞電視節目來源，漸由有線電視轉為網路電視，</w:t>
      </w:r>
      <w:proofErr w:type="gramStart"/>
      <w:r w:rsidR="00856B1D" w:rsidRPr="00585EEB">
        <w:rPr>
          <w:rFonts w:ascii="標楷體" w:eastAsia="標楷體" w:hAnsi="標楷體" w:hint="eastAsia"/>
          <w:kern w:val="0"/>
        </w:rPr>
        <w:t>據通傳</w:t>
      </w:r>
      <w:proofErr w:type="gramEnd"/>
      <w:r w:rsidR="00856B1D" w:rsidRPr="00585EEB">
        <w:rPr>
          <w:rFonts w:ascii="標楷體" w:eastAsia="標楷體" w:hAnsi="標楷體" w:hint="eastAsia"/>
          <w:kern w:val="0"/>
        </w:rPr>
        <w:t>會統計</w:t>
      </w:r>
      <w:r w:rsidR="007925AC">
        <w:rPr>
          <w:rFonts w:ascii="標楷體" w:eastAsia="標楷體" w:hAnsi="標楷體" w:hint="eastAsia"/>
          <w:kern w:val="0"/>
        </w:rPr>
        <w:t>，</w:t>
      </w:r>
      <w:r w:rsidR="00856B1D" w:rsidRPr="00585EEB">
        <w:rPr>
          <w:rFonts w:ascii="標楷體" w:eastAsia="標楷體" w:hAnsi="標楷體" w:hint="eastAsia"/>
          <w:kern w:val="0"/>
        </w:rPr>
        <w:t>有線電視訂戶數</w:t>
      </w:r>
      <w:r w:rsidR="008B4410" w:rsidRPr="00585EEB">
        <w:rPr>
          <w:rFonts w:ascii="標楷體" w:eastAsia="標楷體" w:hAnsi="標楷體" w:hint="eastAsia"/>
          <w:kern w:val="0"/>
        </w:rPr>
        <w:t>由</w:t>
      </w:r>
      <w:r w:rsidR="00856B1D" w:rsidRPr="00585EEB">
        <w:rPr>
          <w:rFonts w:ascii="標楷體" w:eastAsia="標楷體" w:hAnsi="標楷體" w:hint="eastAsia"/>
          <w:kern w:val="0"/>
        </w:rPr>
        <w:t>106年</w:t>
      </w:r>
      <w:r w:rsidR="008B4410" w:rsidRPr="00585EEB">
        <w:rPr>
          <w:rFonts w:ascii="標楷體" w:eastAsia="標楷體" w:hAnsi="標楷體" w:hint="eastAsia"/>
          <w:kern w:val="0"/>
        </w:rPr>
        <w:t>底</w:t>
      </w:r>
      <w:r w:rsidR="007925AC">
        <w:rPr>
          <w:rFonts w:ascii="標楷體" w:eastAsia="標楷體" w:hAnsi="標楷體" w:hint="eastAsia"/>
          <w:kern w:val="0"/>
        </w:rPr>
        <w:t>之</w:t>
      </w:r>
      <w:r w:rsidR="00856B1D" w:rsidRPr="00585EEB">
        <w:rPr>
          <w:rFonts w:ascii="標楷體" w:eastAsia="標楷體" w:hAnsi="標楷體" w:hint="eastAsia"/>
          <w:kern w:val="0"/>
        </w:rPr>
        <w:t>52</w:t>
      </w:r>
      <w:r w:rsidR="008B4410" w:rsidRPr="00585EEB">
        <w:rPr>
          <w:rFonts w:ascii="標楷體" w:eastAsia="標楷體" w:hAnsi="標楷體" w:hint="eastAsia"/>
          <w:kern w:val="0"/>
        </w:rPr>
        <w:t>4</w:t>
      </w:r>
      <w:r w:rsidR="00856B1D" w:rsidRPr="00585EEB">
        <w:rPr>
          <w:rFonts w:ascii="標楷體" w:eastAsia="標楷體" w:hAnsi="標楷體" w:hint="eastAsia"/>
          <w:kern w:val="0"/>
        </w:rPr>
        <w:t>萬餘戶</w:t>
      </w:r>
      <w:r w:rsidR="00F2006C" w:rsidRPr="00585EEB">
        <w:rPr>
          <w:rFonts w:ascii="標楷體" w:eastAsia="標楷體" w:hAnsi="標楷體" w:hint="eastAsia"/>
          <w:kern w:val="0"/>
        </w:rPr>
        <w:t>（</w:t>
      </w:r>
      <w:r w:rsidR="00856B1D" w:rsidRPr="00585EEB">
        <w:rPr>
          <w:rFonts w:ascii="標楷體" w:eastAsia="標楷體" w:hAnsi="標楷體" w:hint="eastAsia"/>
          <w:kern w:val="0"/>
        </w:rPr>
        <w:t>普及率60.</w:t>
      </w:r>
      <w:r w:rsidR="008B4410" w:rsidRPr="00585EEB">
        <w:rPr>
          <w:rFonts w:ascii="標楷體" w:eastAsia="標楷體" w:hAnsi="標楷體" w:hint="eastAsia"/>
          <w:kern w:val="0"/>
        </w:rPr>
        <w:t>68</w:t>
      </w:r>
      <w:r w:rsidR="00856B1D" w:rsidRPr="00585EEB">
        <w:rPr>
          <w:rFonts w:ascii="標楷體" w:eastAsia="標楷體" w:hAnsi="標楷體" w:hint="eastAsia"/>
          <w:kern w:val="0"/>
        </w:rPr>
        <w:t>％</w:t>
      </w:r>
      <w:r w:rsidR="00F2006C" w:rsidRPr="00585EEB">
        <w:rPr>
          <w:rFonts w:ascii="標楷體" w:eastAsia="標楷體" w:hAnsi="標楷體" w:hint="eastAsia"/>
          <w:kern w:val="0"/>
        </w:rPr>
        <w:t>）</w:t>
      </w:r>
      <w:r w:rsidR="00856B1D" w:rsidRPr="00585EEB">
        <w:rPr>
          <w:rFonts w:ascii="標楷體" w:eastAsia="標楷體" w:hAnsi="標楷體" w:hint="eastAsia"/>
          <w:kern w:val="0"/>
        </w:rPr>
        <w:t>，逐年下滑至11</w:t>
      </w:r>
      <w:r w:rsidR="008B4410" w:rsidRPr="00585EEB">
        <w:rPr>
          <w:rFonts w:ascii="標楷體" w:eastAsia="標楷體" w:hAnsi="標楷體" w:hint="eastAsia"/>
          <w:kern w:val="0"/>
        </w:rPr>
        <w:t>1</w:t>
      </w:r>
      <w:r w:rsidR="00856B1D" w:rsidRPr="00585EEB">
        <w:rPr>
          <w:rFonts w:ascii="標楷體" w:eastAsia="標楷體" w:hAnsi="標楷體" w:hint="eastAsia"/>
          <w:kern w:val="0"/>
        </w:rPr>
        <w:t>年底止</w:t>
      </w:r>
      <w:r w:rsidR="007925AC">
        <w:rPr>
          <w:rFonts w:ascii="標楷體" w:eastAsia="標楷體" w:hAnsi="標楷體" w:hint="eastAsia"/>
          <w:kern w:val="0"/>
        </w:rPr>
        <w:t>之</w:t>
      </w:r>
      <w:r w:rsidR="00856B1D" w:rsidRPr="00585EEB">
        <w:rPr>
          <w:rFonts w:ascii="標楷體" w:eastAsia="標楷體" w:hAnsi="標楷體" w:hint="eastAsia"/>
          <w:kern w:val="0"/>
        </w:rPr>
        <w:t>4</w:t>
      </w:r>
      <w:r w:rsidR="008B4410" w:rsidRPr="00585EEB">
        <w:rPr>
          <w:rFonts w:ascii="標楷體" w:eastAsia="標楷體" w:hAnsi="標楷體" w:hint="eastAsia"/>
          <w:kern w:val="0"/>
        </w:rPr>
        <w:t>6</w:t>
      </w:r>
      <w:r w:rsidR="00856B1D" w:rsidRPr="00585EEB">
        <w:rPr>
          <w:rFonts w:ascii="標楷體" w:eastAsia="標楷體" w:hAnsi="標楷體" w:hint="eastAsia"/>
          <w:kern w:val="0"/>
        </w:rPr>
        <w:t>4萬餘戶</w:t>
      </w:r>
      <w:r w:rsidR="00F2006C" w:rsidRPr="00585EEB">
        <w:rPr>
          <w:rFonts w:ascii="標楷體" w:eastAsia="標楷體" w:hAnsi="標楷體" w:hint="eastAsia"/>
          <w:kern w:val="0"/>
        </w:rPr>
        <w:t>（</w:t>
      </w:r>
      <w:r w:rsidR="00856B1D" w:rsidRPr="00585EEB">
        <w:rPr>
          <w:rFonts w:ascii="標楷體" w:eastAsia="標楷體" w:hAnsi="標楷體" w:hint="eastAsia"/>
          <w:kern w:val="0"/>
        </w:rPr>
        <w:t>普及率5</w:t>
      </w:r>
      <w:r w:rsidR="008B4410" w:rsidRPr="00585EEB">
        <w:rPr>
          <w:rFonts w:ascii="標楷體" w:eastAsia="標楷體" w:hAnsi="標楷體" w:hint="eastAsia"/>
          <w:kern w:val="0"/>
        </w:rPr>
        <w:t>1</w:t>
      </w:r>
      <w:r w:rsidR="00856B1D" w:rsidRPr="00585EEB">
        <w:rPr>
          <w:rFonts w:ascii="標楷體" w:eastAsia="標楷體" w:hAnsi="標楷體" w:hint="eastAsia"/>
          <w:kern w:val="0"/>
        </w:rPr>
        <w:t>.</w:t>
      </w:r>
      <w:r w:rsidR="008B4410" w:rsidRPr="00585EEB">
        <w:rPr>
          <w:rFonts w:ascii="標楷體" w:eastAsia="標楷體" w:hAnsi="標楷體" w:hint="eastAsia"/>
          <w:kern w:val="0"/>
        </w:rPr>
        <w:t>1</w:t>
      </w:r>
      <w:r w:rsidR="00856B1D" w:rsidRPr="00585EEB">
        <w:rPr>
          <w:rFonts w:ascii="標楷體" w:eastAsia="標楷體" w:hAnsi="標楷體" w:hint="eastAsia"/>
          <w:kern w:val="0"/>
        </w:rPr>
        <w:t>3％</w:t>
      </w:r>
      <w:r w:rsidR="00F2006C" w:rsidRPr="00585EEB">
        <w:rPr>
          <w:rFonts w:ascii="標楷體" w:eastAsia="標楷體" w:hAnsi="標楷體" w:hint="eastAsia"/>
          <w:kern w:val="0"/>
        </w:rPr>
        <w:t>）（</w:t>
      </w:r>
      <w:r w:rsidR="008E6602" w:rsidRPr="00585EEB">
        <w:rPr>
          <w:rFonts w:ascii="標楷體" w:eastAsia="標楷體" w:hAnsi="標楷體" w:hint="eastAsia"/>
          <w:kern w:val="0"/>
        </w:rPr>
        <w:t>表1</w:t>
      </w:r>
      <w:r w:rsidR="00F2006C" w:rsidRPr="00585EEB">
        <w:rPr>
          <w:rFonts w:ascii="標楷體" w:eastAsia="標楷體" w:hAnsi="標楷體" w:hint="eastAsia"/>
          <w:kern w:val="0"/>
        </w:rPr>
        <w:t>）</w:t>
      </w:r>
      <w:r w:rsidR="00856B1D" w:rsidRPr="00585EEB">
        <w:rPr>
          <w:rFonts w:ascii="標楷體" w:eastAsia="標楷體" w:hAnsi="標楷體" w:hint="eastAsia"/>
          <w:kern w:val="0"/>
        </w:rPr>
        <w:t>，</w:t>
      </w:r>
      <w:proofErr w:type="gramStart"/>
      <w:r w:rsidR="00856B1D" w:rsidRPr="00585EEB">
        <w:rPr>
          <w:rFonts w:ascii="標楷體" w:eastAsia="標楷體" w:hAnsi="標楷體" w:hint="eastAsia"/>
          <w:kern w:val="0"/>
        </w:rPr>
        <w:t>又線上</w:t>
      </w:r>
      <w:proofErr w:type="gramEnd"/>
      <w:r w:rsidR="00856B1D" w:rsidRPr="00585EEB">
        <w:rPr>
          <w:rFonts w:ascii="標楷體" w:eastAsia="標楷體" w:hAnsi="標楷體" w:hint="eastAsia"/>
          <w:kern w:val="0"/>
        </w:rPr>
        <w:t>串流影音</w:t>
      </w:r>
      <w:r w:rsidR="00F2006C" w:rsidRPr="00585EEB">
        <w:rPr>
          <w:rFonts w:ascii="標楷體" w:eastAsia="標楷體" w:hAnsi="標楷體" w:hint="eastAsia"/>
          <w:kern w:val="0"/>
        </w:rPr>
        <w:t>（</w:t>
      </w:r>
      <w:r w:rsidR="00856B1D" w:rsidRPr="00585EEB">
        <w:rPr>
          <w:rFonts w:ascii="標楷體" w:eastAsia="標楷體" w:hAnsi="標楷體" w:hint="eastAsia"/>
          <w:kern w:val="0"/>
        </w:rPr>
        <w:t>OTT TV</w:t>
      </w:r>
      <w:r w:rsidR="00F2006C" w:rsidRPr="00585EEB">
        <w:rPr>
          <w:rFonts w:ascii="標楷體" w:eastAsia="標楷體" w:hAnsi="標楷體" w:hint="eastAsia"/>
          <w:kern w:val="0"/>
        </w:rPr>
        <w:t>）</w:t>
      </w:r>
      <w:r w:rsidR="00856B1D" w:rsidRPr="00585EEB">
        <w:rPr>
          <w:rFonts w:ascii="標楷體" w:eastAsia="標楷體" w:hAnsi="標楷體" w:hint="eastAsia"/>
          <w:kern w:val="0"/>
        </w:rPr>
        <w:t>占國人收視來源比率，</w:t>
      </w:r>
      <w:proofErr w:type="gramStart"/>
      <w:r w:rsidR="007925AC" w:rsidRPr="00585EEB">
        <w:rPr>
          <w:rFonts w:ascii="標楷體" w:eastAsia="標楷體" w:hAnsi="標楷體" w:hint="eastAsia"/>
          <w:kern w:val="0"/>
        </w:rPr>
        <w:t>111</w:t>
      </w:r>
      <w:proofErr w:type="gramEnd"/>
      <w:r w:rsidR="007925AC" w:rsidRPr="00585EEB">
        <w:rPr>
          <w:rFonts w:ascii="標楷體" w:eastAsia="標楷體" w:hAnsi="標楷體" w:hint="eastAsia"/>
          <w:kern w:val="0"/>
        </w:rPr>
        <w:t>年度</w:t>
      </w:r>
      <w:r w:rsidR="007925AC">
        <w:rPr>
          <w:rFonts w:ascii="標楷體" w:eastAsia="標楷體" w:hAnsi="標楷體" w:hint="eastAsia"/>
          <w:kern w:val="0"/>
        </w:rPr>
        <w:t>已</w:t>
      </w:r>
      <w:r w:rsidR="008E6602" w:rsidRPr="00585EEB">
        <w:rPr>
          <w:rFonts w:ascii="標楷體" w:eastAsia="標楷體" w:hAnsi="標楷體" w:hint="eastAsia"/>
          <w:kern w:val="0"/>
        </w:rPr>
        <w:t>成長至15.3％</w:t>
      </w:r>
      <w:r w:rsidR="007925AC">
        <w:rPr>
          <w:rFonts w:ascii="標楷體" w:eastAsia="標楷體" w:hAnsi="標楷體" w:hint="eastAsia"/>
          <w:kern w:val="0"/>
        </w:rPr>
        <w:t>，</w:t>
      </w:r>
      <w:r w:rsidR="007925AC" w:rsidRPr="00585EEB">
        <w:rPr>
          <w:rFonts w:ascii="標楷體" w:eastAsia="標楷體" w:hAnsi="標楷體" w:hint="eastAsia"/>
          <w:kern w:val="0"/>
        </w:rPr>
        <w:t>首度超過MOD與無線電視</w:t>
      </w:r>
      <w:r w:rsidR="00F2006C" w:rsidRPr="00585EEB">
        <w:rPr>
          <w:rFonts w:ascii="標楷體" w:eastAsia="標楷體" w:hAnsi="標楷體" w:hint="eastAsia"/>
          <w:kern w:val="0"/>
        </w:rPr>
        <w:t>（</w:t>
      </w:r>
      <w:r w:rsidR="008E6602" w:rsidRPr="00585EEB">
        <w:rPr>
          <w:rFonts w:ascii="標楷體" w:eastAsia="標楷體" w:hAnsi="標楷體" w:hint="eastAsia"/>
          <w:kern w:val="0"/>
        </w:rPr>
        <w:t>表2</w:t>
      </w:r>
      <w:r w:rsidR="00F2006C" w:rsidRPr="00585EEB">
        <w:rPr>
          <w:rFonts w:ascii="標楷體" w:eastAsia="標楷體" w:hAnsi="標楷體" w:hint="eastAsia"/>
          <w:kern w:val="0"/>
        </w:rPr>
        <w:t>）</w:t>
      </w:r>
      <w:r w:rsidR="008E6602" w:rsidRPr="00585EEB">
        <w:rPr>
          <w:rFonts w:ascii="標楷體" w:eastAsia="標楷體" w:hAnsi="標楷體" w:hint="eastAsia"/>
          <w:kern w:val="0"/>
        </w:rPr>
        <w:t>，顯示國人收視習慣已逐漸轉向OTT TV。</w:t>
      </w:r>
      <w:r w:rsidR="007925AC">
        <w:rPr>
          <w:rFonts w:ascii="標楷體" w:eastAsia="標楷體" w:hAnsi="標楷體" w:hint="eastAsia"/>
          <w:kern w:val="0"/>
        </w:rPr>
        <w:t>行政院</w:t>
      </w:r>
      <w:r w:rsidR="00856B1D" w:rsidRPr="00585EEB">
        <w:rPr>
          <w:rFonts w:ascii="標楷體" w:eastAsia="標楷體" w:hAnsi="標楷體" w:hint="eastAsia"/>
        </w:rPr>
        <w:t>為兼顧</w:t>
      </w:r>
      <w:r w:rsidR="00856B1D" w:rsidRPr="00585EEB">
        <w:rPr>
          <w:rFonts w:ascii="標楷體" w:eastAsia="標楷體" w:hAnsi="標楷體" w:hint="eastAsia"/>
          <w:kern w:val="0"/>
        </w:rPr>
        <w:t>網際網路視聽服務</w:t>
      </w:r>
      <w:r w:rsidR="00856B1D" w:rsidRPr="00585EEB">
        <w:rPr>
          <w:rFonts w:ascii="標楷體" w:eastAsia="標楷體" w:hAnsi="標楷體" w:hint="eastAsia"/>
        </w:rPr>
        <w:t>產業創新及成長，並管理網際網路視聽服務相關業務，於108年9月26日召集相關單位共同</w:t>
      </w:r>
      <w:proofErr w:type="gramStart"/>
      <w:r w:rsidR="00856B1D" w:rsidRPr="00585EEB">
        <w:rPr>
          <w:rFonts w:ascii="標楷體" w:eastAsia="標楷體" w:hAnsi="標楷體" w:hint="eastAsia"/>
        </w:rPr>
        <w:t>研</w:t>
      </w:r>
      <w:proofErr w:type="gramEnd"/>
      <w:r w:rsidR="00856B1D" w:rsidRPr="00585EEB">
        <w:rPr>
          <w:rFonts w:ascii="標楷體" w:eastAsia="標楷體" w:hAnsi="標楷體" w:hint="eastAsia"/>
        </w:rPr>
        <w:t>商OTT TV事宜，並決議由通傳會主政管理。該會</w:t>
      </w:r>
      <w:r w:rsidR="00856B1D" w:rsidRPr="00585EEB">
        <w:rPr>
          <w:rFonts w:ascii="標楷體" w:eastAsia="標楷體" w:hAnsi="標楷體" w:hint="eastAsia"/>
        </w:rPr>
        <w:lastRenderedPageBreak/>
        <w:t>於109年7月公告「網際網路視聽服務管理法」草案進行公開意見諮詢</w:t>
      </w:r>
      <w:r w:rsidR="00AD1A75" w:rsidRPr="00585EEB">
        <w:rPr>
          <w:rFonts w:ascii="標楷體" w:eastAsia="標楷體" w:hAnsi="標楷體" w:hint="eastAsia"/>
        </w:rPr>
        <w:t>，</w:t>
      </w:r>
      <w:proofErr w:type="gramStart"/>
      <w:r w:rsidR="00856B1D" w:rsidRPr="00585EEB">
        <w:rPr>
          <w:rFonts w:ascii="標楷體" w:eastAsia="標楷體" w:hAnsi="標楷體" w:hint="eastAsia"/>
        </w:rPr>
        <w:t>嗣</w:t>
      </w:r>
      <w:proofErr w:type="gramEnd"/>
      <w:r w:rsidR="00AD1A75" w:rsidRPr="00585EEB">
        <w:rPr>
          <w:rFonts w:ascii="標楷體" w:eastAsia="標楷體" w:hAnsi="標楷體" w:hint="eastAsia"/>
        </w:rPr>
        <w:t>該</w:t>
      </w:r>
      <w:r w:rsidR="00856B1D" w:rsidRPr="00585EEB">
        <w:rPr>
          <w:rFonts w:ascii="標楷體" w:eastAsia="標楷體" w:hAnsi="標楷體" w:hint="eastAsia"/>
        </w:rPr>
        <w:t>會據各方意見進行草案名稱及條文討論，</w:t>
      </w:r>
      <w:r w:rsidR="00AD1A75" w:rsidRPr="00585EEB">
        <w:rPr>
          <w:rFonts w:ascii="標楷體" w:eastAsia="標楷體" w:hAnsi="標楷體" w:hint="eastAsia"/>
        </w:rPr>
        <w:t>並</w:t>
      </w:r>
      <w:r w:rsidR="00856B1D" w:rsidRPr="00585EEB">
        <w:rPr>
          <w:rFonts w:ascii="標楷體" w:eastAsia="標楷體" w:hAnsi="標楷體" w:hint="eastAsia"/>
        </w:rPr>
        <w:t>於111年5月25日發布新聞稿，公開新版網際網路視聽服務管理法（草案）架構，惟據媒體報導，部分業者對新版內容尚有不同意見，包括：各平</w:t>
      </w:r>
      <w:proofErr w:type="gramStart"/>
      <w:r w:rsidR="00856B1D" w:rsidRPr="00585EEB">
        <w:rPr>
          <w:rFonts w:ascii="標楷體" w:eastAsia="標楷體" w:hAnsi="標楷體" w:hint="eastAsia"/>
        </w:rPr>
        <w:t>臺</w:t>
      </w:r>
      <w:proofErr w:type="gramEnd"/>
      <w:r w:rsidR="00AD1A75" w:rsidRPr="00585EEB">
        <w:rPr>
          <w:rFonts w:ascii="標楷體" w:eastAsia="標楷體" w:hAnsi="標楷體" w:hint="eastAsia"/>
        </w:rPr>
        <w:t>間</w:t>
      </w:r>
      <w:r w:rsidR="00856B1D" w:rsidRPr="00585EEB">
        <w:rPr>
          <w:rFonts w:ascii="標楷體" w:eastAsia="標楷體" w:hAnsi="標楷體" w:hint="eastAsia"/>
        </w:rPr>
        <w:t>商業模式差異極大，管理法草案規範應公告大型平</w:t>
      </w:r>
      <w:proofErr w:type="gramStart"/>
      <w:r w:rsidR="007925AC">
        <w:rPr>
          <w:rFonts w:ascii="標楷體" w:eastAsia="標楷體" w:hAnsi="標楷體" w:hint="eastAsia"/>
        </w:rPr>
        <w:t>臺</w:t>
      </w:r>
      <w:proofErr w:type="gramEnd"/>
      <w:r w:rsidR="00856B1D" w:rsidRPr="00585EEB">
        <w:rPr>
          <w:rFonts w:ascii="標楷體" w:eastAsia="標楷體" w:hAnsi="標楷體" w:hint="eastAsia"/>
        </w:rPr>
        <w:t>業者，如何定義業者規模仍待</w:t>
      </w:r>
      <w:proofErr w:type="gramStart"/>
      <w:r w:rsidR="00856B1D" w:rsidRPr="00585EEB">
        <w:rPr>
          <w:rFonts w:ascii="標楷體" w:eastAsia="標楷體" w:hAnsi="標楷體" w:hint="eastAsia"/>
        </w:rPr>
        <w:t>釐</w:t>
      </w:r>
      <w:proofErr w:type="gramEnd"/>
      <w:r w:rsidR="00856B1D" w:rsidRPr="00585EEB">
        <w:rPr>
          <w:rFonts w:ascii="標楷體" w:eastAsia="標楷體" w:hAnsi="標楷體" w:hint="eastAsia"/>
        </w:rPr>
        <w:t>清；另有關要求業者遵守特別義務規範，設置我國內容專區或投入我國內容產製部分，產業仍處發展初始階段，若強制要求本土內容比例，業者</w:t>
      </w:r>
      <w:proofErr w:type="gramStart"/>
      <w:r w:rsidR="00856B1D" w:rsidRPr="00585EEB">
        <w:rPr>
          <w:rFonts w:ascii="標楷體" w:eastAsia="標楷體" w:hAnsi="標楷體" w:hint="eastAsia"/>
        </w:rPr>
        <w:t>恐</w:t>
      </w:r>
      <w:proofErr w:type="gramEnd"/>
      <w:r w:rsidR="00856B1D" w:rsidRPr="00585EEB">
        <w:rPr>
          <w:rFonts w:ascii="標楷體" w:eastAsia="標楷體" w:hAnsi="標楷體" w:hint="eastAsia"/>
        </w:rPr>
        <w:t>難以達成等，主管機關與業者間尚未取得共識。</w:t>
      </w:r>
      <w:proofErr w:type="gramStart"/>
      <w:r w:rsidR="00856B1D" w:rsidRPr="00585EEB">
        <w:rPr>
          <w:rFonts w:ascii="標楷體" w:eastAsia="標楷體" w:hAnsi="標楷體" w:hint="eastAsia"/>
        </w:rPr>
        <w:t>鑑</w:t>
      </w:r>
      <w:proofErr w:type="gramEnd"/>
      <w:r w:rsidR="00856B1D" w:rsidRPr="00585EEB">
        <w:rPr>
          <w:rFonts w:ascii="標楷體" w:eastAsia="標楷體" w:hAnsi="標楷體" w:hint="eastAsia"/>
        </w:rPr>
        <w:t>於政府對於OTT</w:t>
      </w:r>
      <w:r w:rsidR="008D5907" w:rsidRPr="008D5907">
        <w:rPr>
          <w:rFonts w:ascii="標楷體" w:eastAsia="標楷體" w:hAnsi="標楷體"/>
        </w:rPr>
        <w:t xml:space="preserve"> </w:t>
      </w:r>
      <w:r w:rsidR="00856B1D" w:rsidRPr="00585EEB">
        <w:rPr>
          <w:rFonts w:ascii="標楷體" w:eastAsia="標楷體" w:hAnsi="標楷體" w:hint="eastAsia"/>
        </w:rPr>
        <w:t>TV迄未有專門性法規加以監督管理，通傳會雖已訂定「網際網路視聽服務管理法」草案，惟歷經2年餘尚未完成立法程序，</w:t>
      </w:r>
      <w:r w:rsidR="00856B1D" w:rsidRPr="00585EEB">
        <w:rPr>
          <w:rFonts w:ascii="標楷體" w:eastAsia="標楷體" w:hAnsi="標楷體" w:cs="新細明體" w:hint="eastAsia"/>
          <w:bCs/>
          <w:kern w:val="0"/>
        </w:rPr>
        <w:t>經</w:t>
      </w:r>
      <w:proofErr w:type="gramStart"/>
      <w:r w:rsidR="00856B1D" w:rsidRPr="00585EEB">
        <w:rPr>
          <w:rFonts w:ascii="標楷體" w:eastAsia="標楷體" w:hAnsi="標楷體" w:cs="新細明體" w:hint="eastAsia"/>
          <w:bCs/>
          <w:kern w:val="0"/>
        </w:rPr>
        <w:t>函請</w:t>
      </w:r>
      <w:r w:rsidR="00856B1D" w:rsidRPr="00585EEB">
        <w:rPr>
          <w:rFonts w:ascii="標楷體" w:eastAsia="標楷體" w:hAnsi="標楷體" w:hint="eastAsia"/>
        </w:rPr>
        <w:t>通傳</w:t>
      </w:r>
      <w:proofErr w:type="gramEnd"/>
      <w:r w:rsidR="00856B1D" w:rsidRPr="00585EEB">
        <w:rPr>
          <w:rFonts w:ascii="標楷體" w:eastAsia="標楷體" w:hAnsi="標楷體" w:hint="eastAsia"/>
        </w:rPr>
        <w:t>會積極協調整合各方意見，加速立法作業，完備制度規章，以建構有利我國視聽服務產業發展之環境，暨遏止不法業者非法提供服務，</w:t>
      </w:r>
      <w:proofErr w:type="gramStart"/>
      <w:r w:rsidR="00856B1D" w:rsidRPr="00585EEB">
        <w:rPr>
          <w:rFonts w:ascii="標楷體" w:eastAsia="標楷體" w:hAnsi="標楷體" w:hint="eastAsia"/>
        </w:rPr>
        <w:t>俾</w:t>
      </w:r>
      <w:proofErr w:type="gramEnd"/>
      <w:r w:rsidR="00856B1D" w:rsidRPr="00585EEB">
        <w:rPr>
          <w:rFonts w:ascii="標楷體" w:eastAsia="標楷體" w:hAnsi="標楷體" w:hint="eastAsia"/>
        </w:rPr>
        <w:t>利產業發展之監管，確保消費者權益。</w:t>
      </w:r>
      <w:r w:rsidR="00856B1D" w:rsidRPr="00156AD8">
        <w:rPr>
          <w:rFonts w:ascii="標楷體" w:eastAsia="標楷體" w:hAnsi="標楷體" w:cs="新細明體" w:hint="eastAsia"/>
          <w:bCs/>
          <w:kern w:val="0"/>
        </w:rPr>
        <w:t>據復：</w:t>
      </w:r>
      <w:r w:rsidR="00E923A1" w:rsidRPr="00156AD8">
        <w:rPr>
          <w:rFonts w:ascii="標楷體" w:eastAsia="標楷體" w:hAnsi="標楷體" w:cs="新細明體" w:hint="eastAsia"/>
          <w:bCs/>
          <w:kern w:val="0"/>
        </w:rPr>
        <w:t>該會業將OTT TV草案續列112年立法計畫，另為使OTT TV治理政策更具可行性，將持續召開會內工作小組檢討立法架構與盤點相關議題，並與外界溝通交換意見，</w:t>
      </w:r>
      <w:proofErr w:type="gramStart"/>
      <w:r w:rsidR="000C6E42" w:rsidRPr="00156AD8">
        <w:rPr>
          <w:rFonts w:ascii="標楷體" w:eastAsia="標楷體" w:hAnsi="標楷體" w:cs="新細明體" w:hint="eastAsia"/>
          <w:bCs/>
          <w:kern w:val="0"/>
        </w:rPr>
        <w:t>俟</w:t>
      </w:r>
      <w:proofErr w:type="gramEnd"/>
      <w:r w:rsidR="00E923A1" w:rsidRPr="00156AD8">
        <w:rPr>
          <w:rFonts w:ascii="標楷體" w:eastAsia="標楷體" w:hAnsi="標楷體" w:cs="新細明體" w:hint="eastAsia"/>
          <w:bCs/>
          <w:kern w:val="0"/>
        </w:rPr>
        <w:t>審慎</w:t>
      </w:r>
      <w:proofErr w:type="gramStart"/>
      <w:r w:rsidR="00E923A1" w:rsidRPr="00156AD8">
        <w:rPr>
          <w:rFonts w:ascii="標楷體" w:eastAsia="標楷體" w:hAnsi="標楷體" w:cs="新細明體" w:hint="eastAsia"/>
          <w:bCs/>
          <w:kern w:val="0"/>
        </w:rPr>
        <w:t>研</w:t>
      </w:r>
      <w:proofErr w:type="gramEnd"/>
      <w:r w:rsidR="00E923A1" w:rsidRPr="00156AD8">
        <w:rPr>
          <w:rFonts w:ascii="標楷體" w:eastAsia="標楷體" w:hAnsi="標楷體" w:cs="新細明體" w:hint="eastAsia"/>
          <w:bCs/>
          <w:kern w:val="0"/>
        </w:rPr>
        <w:t>議各界意見凝聚共識後，妥適推動草案。</w:t>
      </w:r>
    </w:p>
    <w:p w14:paraId="35D55C34" w14:textId="027F0397" w:rsidR="008F0999" w:rsidRPr="00D712FC" w:rsidRDefault="008F0999" w:rsidP="00A1030B">
      <w:pPr>
        <w:suppressAutoHyphens w:val="0"/>
        <w:adjustRightInd w:val="0"/>
        <w:snapToGrid w:val="0"/>
        <w:spacing w:line="600" w:lineRule="exact"/>
        <w:ind w:firstLineChars="450" w:firstLine="1261"/>
        <w:jc w:val="both"/>
        <w:outlineLvl w:val="0"/>
        <w:rPr>
          <w:rFonts w:ascii="標楷體" w:eastAsia="標楷體" w:hAnsi="標楷體" w:cs="標楷體"/>
          <w:b/>
          <w:sz w:val="28"/>
          <w:szCs w:val="28"/>
        </w:rPr>
      </w:pPr>
      <w:r w:rsidRPr="00D712FC">
        <w:rPr>
          <w:rFonts w:ascii="標楷體" w:eastAsia="標楷體" w:hAnsi="標楷體" w:cs="標楷體" w:hint="eastAsia"/>
          <w:b/>
          <w:sz w:val="28"/>
          <w:szCs w:val="28"/>
        </w:rPr>
        <w:t xml:space="preserve">6.　</w:t>
      </w:r>
      <w:proofErr w:type="gramStart"/>
      <w:r w:rsidR="00910CA1" w:rsidRPr="00D712FC">
        <w:rPr>
          <w:rFonts w:ascii="標楷體" w:eastAsia="標楷體" w:hAnsi="標楷體" w:cs="標楷體" w:hint="eastAsia"/>
          <w:b/>
          <w:sz w:val="28"/>
          <w:szCs w:val="28"/>
        </w:rPr>
        <w:t>1</w:t>
      </w:r>
      <w:r w:rsidR="005A00D7" w:rsidRPr="00D712FC">
        <w:rPr>
          <w:rFonts w:ascii="標楷體" w:eastAsia="標楷體" w:hAnsi="標楷體" w:cs="標楷體"/>
          <w:b/>
          <w:sz w:val="28"/>
          <w:szCs w:val="28"/>
        </w:rPr>
        <w:t>10</w:t>
      </w:r>
      <w:proofErr w:type="gramEnd"/>
      <w:r w:rsidR="00910CA1" w:rsidRPr="00D712FC">
        <w:rPr>
          <w:rFonts w:ascii="標楷體" w:eastAsia="標楷體" w:hAnsi="標楷體" w:cs="標楷體" w:hint="eastAsia"/>
          <w:b/>
          <w:sz w:val="28"/>
          <w:szCs w:val="28"/>
        </w:rPr>
        <w:t>年度重要審核意見追蹤查核情形</w:t>
      </w:r>
    </w:p>
    <w:p w14:paraId="553EFA2D" w14:textId="2894D09E" w:rsidR="00910CA1" w:rsidRPr="00D712FC" w:rsidRDefault="00910CA1" w:rsidP="003A058C">
      <w:pPr>
        <w:suppressAutoHyphens w:val="0"/>
        <w:adjustRightInd w:val="0"/>
        <w:snapToGrid w:val="0"/>
        <w:spacing w:afterLines="75" w:after="270" w:line="600" w:lineRule="exact"/>
        <w:ind w:firstLineChars="200" w:firstLine="480"/>
        <w:jc w:val="both"/>
        <w:rPr>
          <w:rFonts w:ascii="標楷體" w:eastAsia="標楷體" w:hAnsi="標楷體"/>
        </w:rPr>
      </w:pPr>
      <w:r w:rsidRPr="00D712FC">
        <w:rPr>
          <w:rFonts w:ascii="標楷體" w:eastAsia="標楷體" w:hAnsi="標楷體" w:hint="eastAsia"/>
        </w:rPr>
        <w:t>本部於</w:t>
      </w:r>
      <w:proofErr w:type="gramStart"/>
      <w:r w:rsidRPr="00D712FC">
        <w:rPr>
          <w:rFonts w:ascii="標楷體" w:eastAsia="標楷體" w:hAnsi="標楷體"/>
        </w:rPr>
        <w:t>1</w:t>
      </w:r>
      <w:r w:rsidR="005A00D7" w:rsidRPr="00D712FC">
        <w:rPr>
          <w:rFonts w:ascii="標楷體" w:eastAsia="標楷體" w:hAnsi="標楷體"/>
        </w:rPr>
        <w:t>10</w:t>
      </w:r>
      <w:proofErr w:type="gramEnd"/>
      <w:r w:rsidRPr="00D712FC">
        <w:rPr>
          <w:rFonts w:ascii="標楷體" w:eastAsia="標楷體" w:hAnsi="標楷體" w:hint="eastAsia"/>
        </w:rPr>
        <w:t>年度</w:t>
      </w:r>
      <w:r w:rsidRPr="00D712FC">
        <w:rPr>
          <w:rFonts w:ascii="標楷體" w:eastAsia="標楷體" w:hAnsi="標楷體" w:hint="eastAsia"/>
          <w:snapToGrid w:val="0"/>
          <w:kern w:val="0"/>
        </w:rPr>
        <w:t>審核</w:t>
      </w:r>
      <w:r w:rsidRPr="00D712FC">
        <w:rPr>
          <w:rFonts w:ascii="標楷體" w:eastAsia="標楷體" w:hAnsi="標楷體" w:hint="eastAsia"/>
        </w:rPr>
        <w:t>報告</w:t>
      </w:r>
      <w:r w:rsidR="00444F9E" w:rsidRPr="00D712FC">
        <w:rPr>
          <w:rFonts w:ascii="標楷體" w:eastAsia="標楷體" w:hAnsi="標楷體" w:hint="eastAsia"/>
        </w:rPr>
        <w:t>非營業部分</w:t>
      </w:r>
      <w:r w:rsidRPr="00D712FC">
        <w:rPr>
          <w:rFonts w:ascii="標楷體" w:eastAsia="標楷體" w:hAnsi="標楷體" w:hint="eastAsia"/>
        </w:rPr>
        <w:t>內列重要審核意見2項，經</w:t>
      </w:r>
      <w:proofErr w:type="gramStart"/>
      <w:r w:rsidRPr="00D712FC">
        <w:rPr>
          <w:rFonts w:ascii="標楷體" w:eastAsia="標楷體" w:hAnsi="標楷體" w:hint="eastAsia"/>
        </w:rPr>
        <w:t>賡</w:t>
      </w:r>
      <w:proofErr w:type="gramEnd"/>
      <w:r w:rsidRPr="00D712FC">
        <w:rPr>
          <w:rFonts w:ascii="標楷體" w:eastAsia="標楷體" w:hAnsi="標楷體" w:hint="eastAsia"/>
        </w:rPr>
        <w:t>續追蹤查核實際辦理結果，已</w:t>
      </w:r>
      <w:proofErr w:type="gramStart"/>
      <w:r w:rsidRPr="00D712FC">
        <w:rPr>
          <w:rFonts w:ascii="標楷體" w:eastAsia="標楷體" w:hAnsi="標楷體" w:hint="eastAsia"/>
        </w:rPr>
        <w:t>研</w:t>
      </w:r>
      <w:proofErr w:type="gramEnd"/>
      <w:r w:rsidRPr="00D712FC">
        <w:rPr>
          <w:rFonts w:ascii="標楷體" w:eastAsia="標楷體" w:hAnsi="標楷體" w:hint="eastAsia"/>
        </w:rPr>
        <w:t>謀改善或依改善措施持續辦理</w:t>
      </w:r>
      <w:r w:rsidR="00444F9E" w:rsidRPr="00D712FC">
        <w:rPr>
          <w:rFonts w:ascii="標楷體" w:eastAsia="標楷體" w:hAnsi="標楷體" w:hint="eastAsia"/>
        </w:rPr>
        <w:t>（表</w:t>
      </w:r>
      <w:r w:rsidR="00D712FC" w:rsidRPr="00D712FC">
        <w:rPr>
          <w:rFonts w:ascii="標楷體" w:eastAsia="標楷體" w:hAnsi="標楷體" w:hint="eastAsia"/>
        </w:rPr>
        <w:t>3</w:t>
      </w:r>
      <w:r w:rsidR="00444F9E" w:rsidRPr="00D712FC">
        <w:rPr>
          <w:rFonts w:ascii="標楷體" w:eastAsia="標楷體" w:hAnsi="標楷體" w:hint="eastAsia"/>
        </w:rPr>
        <w:t>）</w:t>
      </w:r>
      <w:r w:rsidRPr="00D712FC">
        <w:rPr>
          <w:rFonts w:ascii="標楷體" w:eastAsia="標楷體" w:hAnsi="標楷體" w:hint="eastAsia"/>
        </w:rPr>
        <w:t>。</w:t>
      </w:r>
    </w:p>
    <w:p w14:paraId="6C106E88" w14:textId="624075CE" w:rsidR="00840DE7" w:rsidRPr="00D712FC" w:rsidRDefault="00840DE7" w:rsidP="00F665F3">
      <w:pPr>
        <w:snapToGrid w:val="0"/>
        <w:spacing w:line="360" w:lineRule="auto"/>
        <w:jc w:val="center"/>
        <w:rPr>
          <w:rFonts w:ascii="標楷體" w:eastAsia="標楷體" w:hAnsi="標楷體"/>
          <w:b/>
        </w:rPr>
      </w:pPr>
      <w:r w:rsidRPr="00D712FC">
        <w:rPr>
          <w:rFonts w:ascii="標楷體" w:eastAsia="標楷體" w:hAnsi="標楷體" w:hint="eastAsia"/>
          <w:b/>
        </w:rPr>
        <w:t>表</w:t>
      </w:r>
      <w:r w:rsidR="00D712FC" w:rsidRPr="00D712FC">
        <w:rPr>
          <w:rFonts w:ascii="標楷體" w:eastAsia="標楷體" w:hAnsi="標楷體" w:hint="eastAsia"/>
          <w:b/>
        </w:rPr>
        <w:t>3</w:t>
      </w:r>
      <w:r w:rsidR="00CC09F1" w:rsidRPr="00D712FC">
        <w:rPr>
          <w:rFonts w:ascii="標楷體" w:eastAsia="標楷體" w:hAnsi="標楷體" w:hint="eastAsia"/>
          <w:b/>
        </w:rPr>
        <w:t xml:space="preserve">　</w:t>
      </w:r>
      <w:r w:rsidRPr="00D712FC">
        <w:rPr>
          <w:rFonts w:ascii="標楷體" w:eastAsia="標楷體" w:hAnsi="標楷體"/>
          <w:b/>
        </w:rPr>
        <w:t xml:space="preserve"> </w:t>
      </w:r>
      <w:proofErr w:type="gramStart"/>
      <w:r w:rsidRPr="00D712FC">
        <w:rPr>
          <w:rFonts w:ascii="標楷體" w:eastAsia="標楷體" w:hAnsi="標楷體"/>
          <w:b/>
        </w:rPr>
        <w:t>1</w:t>
      </w:r>
      <w:r w:rsidR="00D712FC" w:rsidRPr="00D712FC">
        <w:rPr>
          <w:rFonts w:ascii="標楷體" w:eastAsia="標楷體" w:hAnsi="標楷體"/>
          <w:b/>
        </w:rPr>
        <w:t>10</w:t>
      </w:r>
      <w:proofErr w:type="gramEnd"/>
      <w:r w:rsidRPr="00D712FC">
        <w:rPr>
          <w:rFonts w:ascii="標楷體" w:eastAsia="標楷體" w:hAnsi="標楷體" w:hint="eastAsia"/>
          <w:b/>
        </w:rPr>
        <w:t>年度審核報告</w:t>
      </w:r>
      <w:r w:rsidR="00F665F3" w:rsidRPr="00D712FC">
        <w:rPr>
          <w:rFonts w:ascii="標楷體" w:eastAsia="標楷體" w:hAnsi="標楷體" w:hint="eastAsia"/>
          <w:b/>
        </w:rPr>
        <w:t>非營業部分</w:t>
      </w:r>
      <w:r w:rsidRPr="00D712FC">
        <w:rPr>
          <w:rFonts w:ascii="標楷體" w:eastAsia="標楷體" w:hAnsi="標楷體" w:hint="eastAsia"/>
          <w:b/>
        </w:rPr>
        <w:t>所列</w:t>
      </w:r>
      <w:r w:rsidR="00657B24" w:rsidRPr="00D712FC">
        <w:rPr>
          <w:rFonts w:ascii="標楷體" w:eastAsia="標楷體" w:hAnsi="標楷體" w:hint="eastAsia"/>
          <w:b/>
        </w:rPr>
        <w:t>通訊傳播監督管理</w:t>
      </w:r>
      <w:r w:rsidRPr="00D712FC">
        <w:rPr>
          <w:rFonts w:ascii="標楷體" w:eastAsia="標楷體" w:hAnsi="標楷體" w:hint="eastAsia"/>
          <w:b/>
        </w:rPr>
        <w:t>基金重要審核意見覆核辦理情形</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6361"/>
        <w:gridCol w:w="3415"/>
      </w:tblGrid>
      <w:tr w:rsidR="00840DE7" w:rsidRPr="00D712FC" w14:paraId="4A4EFA4C" w14:textId="77777777" w:rsidTr="002E3C7D">
        <w:trPr>
          <w:trHeight w:val="397"/>
          <w:tblHeader/>
          <w:jc w:val="center"/>
        </w:trPr>
        <w:tc>
          <w:tcPr>
            <w:tcW w:w="6361" w:type="dxa"/>
            <w:tcBorders>
              <w:top w:val="single" w:sz="4" w:space="0" w:color="auto"/>
              <w:left w:val="single" w:sz="4" w:space="0" w:color="auto"/>
              <w:bottom w:val="single" w:sz="4" w:space="0" w:color="auto"/>
              <w:right w:val="single" w:sz="4" w:space="0" w:color="auto"/>
            </w:tcBorders>
            <w:vAlign w:val="center"/>
          </w:tcPr>
          <w:p w14:paraId="4D6D3D9C" w14:textId="77777777" w:rsidR="00840DE7" w:rsidRPr="000F4525" w:rsidRDefault="00840DE7" w:rsidP="00C57F81">
            <w:pPr>
              <w:widowControl/>
              <w:spacing w:line="260" w:lineRule="exact"/>
              <w:jc w:val="center"/>
              <w:rPr>
                <w:rFonts w:ascii="標楷體" w:eastAsia="標楷體" w:hAnsi="標楷體"/>
                <w:sz w:val="20"/>
              </w:rPr>
            </w:pPr>
            <w:r w:rsidRPr="000F4525">
              <w:rPr>
                <w:rFonts w:ascii="標楷體" w:eastAsia="標楷體" w:hAnsi="標楷體" w:hint="eastAsia"/>
                <w:sz w:val="20"/>
              </w:rPr>
              <w:t>重要審核意見標題</w:t>
            </w:r>
          </w:p>
        </w:tc>
        <w:tc>
          <w:tcPr>
            <w:tcW w:w="3415" w:type="dxa"/>
            <w:tcBorders>
              <w:top w:val="single" w:sz="4" w:space="0" w:color="auto"/>
              <w:left w:val="single" w:sz="4" w:space="0" w:color="auto"/>
              <w:bottom w:val="single" w:sz="4" w:space="0" w:color="auto"/>
              <w:right w:val="single" w:sz="4" w:space="0" w:color="auto"/>
            </w:tcBorders>
            <w:vAlign w:val="center"/>
          </w:tcPr>
          <w:p w14:paraId="72E15A38" w14:textId="77777777" w:rsidR="00840DE7" w:rsidRPr="000F4525" w:rsidRDefault="00840DE7" w:rsidP="00C57F81">
            <w:pPr>
              <w:widowControl/>
              <w:spacing w:line="240" w:lineRule="exact"/>
              <w:jc w:val="center"/>
              <w:rPr>
                <w:rFonts w:ascii="標楷體" w:eastAsia="標楷體" w:hAnsi="標楷體"/>
                <w:sz w:val="20"/>
              </w:rPr>
            </w:pPr>
            <w:r w:rsidRPr="000F4525">
              <w:rPr>
                <w:rFonts w:ascii="標楷體" w:eastAsia="標楷體" w:hAnsi="標楷體" w:hint="eastAsia"/>
                <w:sz w:val="20"/>
              </w:rPr>
              <w:t>說明</w:t>
            </w:r>
          </w:p>
        </w:tc>
      </w:tr>
      <w:tr w:rsidR="00840DE7" w:rsidRPr="00D712FC" w14:paraId="3A5A6BC2" w14:textId="77777777" w:rsidTr="002E3C7D">
        <w:trPr>
          <w:trHeight w:val="397"/>
          <w:jc w:val="center"/>
        </w:trPr>
        <w:tc>
          <w:tcPr>
            <w:tcW w:w="9776" w:type="dxa"/>
            <w:gridSpan w:val="2"/>
            <w:tcBorders>
              <w:top w:val="single" w:sz="4" w:space="0" w:color="auto"/>
              <w:left w:val="single" w:sz="4" w:space="0" w:color="auto"/>
              <w:bottom w:val="single" w:sz="4" w:space="0" w:color="auto"/>
              <w:right w:val="single" w:sz="4" w:space="0" w:color="auto"/>
            </w:tcBorders>
            <w:vAlign w:val="center"/>
          </w:tcPr>
          <w:p w14:paraId="52E51B70" w14:textId="77777777" w:rsidR="00840DE7" w:rsidRPr="000F4525" w:rsidRDefault="00840DE7" w:rsidP="00C57F81">
            <w:pPr>
              <w:widowControl/>
              <w:spacing w:line="240" w:lineRule="exact"/>
              <w:jc w:val="both"/>
              <w:rPr>
                <w:rFonts w:ascii="標楷體" w:eastAsia="標楷體" w:hAnsi="標楷體"/>
                <w:b/>
                <w:sz w:val="20"/>
              </w:rPr>
            </w:pPr>
            <w:r w:rsidRPr="000F4525">
              <w:rPr>
                <w:rFonts w:ascii="標楷體" w:eastAsia="標楷體" w:hAnsi="標楷體" w:hint="eastAsia"/>
                <w:b/>
                <w:noProof/>
                <w:sz w:val="20"/>
              </w:rPr>
              <w:t>已研謀改善或依改善措施持續辦理</w:t>
            </w:r>
          </w:p>
        </w:tc>
      </w:tr>
      <w:tr w:rsidR="00840DE7" w:rsidRPr="00D712FC" w14:paraId="0AF3CBA1" w14:textId="77777777" w:rsidTr="002E3C7D">
        <w:trPr>
          <w:trHeight w:val="780"/>
          <w:jc w:val="center"/>
        </w:trPr>
        <w:tc>
          <w:tcPr>
            <w:tcW w:w="6361" w:type="dxa"/>
            <w:tcBorders>
              <w:top w:val="single" w:sz="4" w:space="0" w:color="auto"/>
              <w:left w:val="single" w:sz="4" w:space="0" w:color="auto"/>
              <w:bottom w:val="single" w:sz="4" w:space="0" w:color="auto"/>
              <w:right w:val="single" w:sz="4" w:space="0" w:color="auto"/>
            </w:tcBorders>
            <w:vAlign w:val="center"/>
          </w:tcPr>
          <w:p w14:paraId="39E4C3AC" w14:textId="77777777" w:rsidR="00840DE7" w:rsidRPr="000F4525" w:rsidRDefault="00840DE7" w:rsidP="00F76E89">
            <w:pPr>
              <w:widowControl/>
              <w:spacing w:line="400" w:lineRule="exact"/>
              <w:ind w:left="500" w:hangingChars="250" w:hanging="500"/>
              <w:jc w:val="both"/>
              <w:rPr>
                <w:rFonts w:ascii="標楷體" w:eastAsia="標楷體" w:hAnsi="標楷體"/>
                <w:noProof/>
                <w:sz w:val="20"/>
              </w:rPr>
            </w:pPr>
            <w:r w:rsidRPr="000F4525">
              <w:rPr>
                <w:rFonts w:ascii="標楷體" w:eastAsia="標楷體" w:hAnsi="標楷體" w:hint="eastAsia"/>
                <w:noProof/>
                <w:sz w:val="20"/>
              </w:rPr>
              <w:t>（</w:t>
            </w:r>
            <w:r w:rsidR="00F665F3" w:rsidRPr="000F4525">
              <w:rPr>
                <w:rFonts w:ascii="標楷體" w:eastAsia="標楷體" w:hAnsi="標楷體" w:hint="eastAsia"/>
                <w:noProof/>
                <w:sz w:val="20"/>
              </w:rPr>
              <w:t>1</w:t>
            </w:r>
            <w:r w:rsidRPr="000F4525">
              <w:rPr>
                <w:rFonts w:ascii="標楷體" w:eastAsia="標楷體" w:hAnsi="標楷體" w:hint="eastAsia"/>
                <w:noProof/>
                <w:sz w:val="20"/>
              </w:rPr>
              <w:t>）</w:t>
            </w:r>
            <w:r w:rsidR="005A00D7" w:rsidRPr="000F4525">
              <w:rPr>
                <w:rFonts w:ascii="標楷體" w:eastAsia="標楷體" w:hAnsi="標楷體" w:hint="eastAsia"/>
                <w:noProof/>
                <w:sz w:val="20"/>
              </w:rPr>
              <w:t>電信業者提升4G網路下載頻寬及容量，惟民眾申訴通訊連線品質案件居高不下，亟待運用量測數據，督促業者強化行動通訊弱訊區域之行動寬頻基礎建設，以提升網路速率及服務品質</w:t>
            </w:r>
            <w:r w:rsidRPr="000F4525">
              <w:rPr>
                <w:rFonts w:ascii="標楷體" w:eastAsia="標楷體" w:hAnsi="標楷體" w:hint="eastAsia"/>
                <w:noProof/>
                <w:sz w:val="20"/>
              </w:rPr>
              <w:t>。</w:t>
            </w:r>
          </w:p>
        </w:tc>
        <w:tc>
          <w:tcPr>
            <w:tcW w:w="3415" w:type="dxa"/>
            <w:vMerge w:val="restart"/>
            <w:tcBorders>
              <w:top w:val="single" w:sz="4" w:space="0" w:color="auto"/>
              <w:left w:val="single" w:sz="4" w:space="0" w:color="auto"/>
              <w:right w:val="single" w:sz="4" w:space="0" w:color="auto"/>
              <w:tl2br w:val="single" w:sz="4" w:space="0" w:color="auto"/>
            </w:tcBorders>
          </w:tcPr>
          <w:p w14:paraId="1833814B" w14:textId="77777777" w:rsidR="00840DE7" w:rsidRPr="000F4525" w:rsidRDefault="00840DE7" w:rsidP="00C57F81">
            <w:pPr>
              <w:widowControl/>
              <w:spacing w:line="240" w:lineRule="exact"/>
              <w:jc w:val="both"/>
              <w:rPr>
                <w:rFonts w:ascii="標楷體" w:eastAsia="標楷體" w:hAnsi="標楷體"/>
                <w:sz w:val="20"/>
              </w:rPr>
            </w:pPr>
          </w:p>
        </w:tc>
      </w:tr>
      <w:tr w:rsidR="00840DE7" w:rsidRPr="00D712FC" w14:paraId="64CB0289" w14:textId="77777777" w:rsidTr="002E3C7D">
        <w:trPr>
          <w:trHeight w:val="820"/>
          <w:jc w:val="center"/>
        </w:trPr>
        <w:tc>
          <w:tcPr>
            <w:tcW w:w="6361" w:type="dxa"/>
            <w:tcBorders>
              <w:top w:val="single" w:sz="4" w:space="0" w:color="auto"/>
              <w:left w:val="single" w:sz="4" w:space="0" w:color="auto"/>
              <w:bottom w:val="single" w:sz="4" w:space="0" w:color="auto"/>
              <w:right w:val="single" w:sz="4" w:space="0" w:color="auto"/>
            </w:tcBorders>
            <w:vAlign w:val="center"/>
          </w:tcPr>
          <w:p w14:paraId="45D78780" w14:textId="77777777" w:rsidR="00840DE7" w:rsidRPr="00D712FC" w:rsidRDefault="00840DE7" w:rsidP="00F76E89">
            <w:pPr>
              <w:widowControl/>
              <w:spacing w:line="400" w:lineRule="exact"/>
              <w:ind w:left="480" w:hangingChars="240" w:hanging="480"/>
              <w:jc w:val="both"/>
              <w:rPr>
                <w:rFonts w:ascii="標楷體" w:eastAsia="標楷體" w:hAnsi="標楷體"/>
                <w:noProof/>
              </w:rPr>
            </w:pPr>
            <w:r w:rsidRPr="000F4525">
              <w:rPr>
                <w:rFonts w:ascii="標楷體" w:eastAsia="標楷體" w:hAnsi="標楷體" w:hint="eastAsia"/>
                <w:noProof/>
                <w:sz w:val="20"/>
              </w:rPr>
              <w:t>（</w:t>
            </w:r>
            <w:r w:rsidR="00F665F3" w:rsidRPr="000F4525">
              <w:rPr>
                <w:rFonts w:ascii="標楷體" w:eastAsia="標楷體" w:hAnsi="標楷體" w:hint="eastAsia"/>
                <w:noProof/>
                <w:sz w:val="20"/>
              </w:rPr>
              <w:t>2</w:t>
            </w:r>
            <w:r w:rsidRPr="000F4525">
              <w:rPr>
                <w:rFonts w:ascii="標楷體" w:eastAsia="標楷體" w:hAnsi="標楷體" w:hint="eastAsia"/>
                <w:noProof/>
                <w:sz w:val="20"/>
              </w:rPr>
              <w:t>）</w:t>
            </w:r>
            <w:r w:rsidR="005A00D7" w:rsidRPr="000F4525">
              <w:rPr>
                <w:rFonts w:ascii="標楷體" w:eastAsia="標楷體" w:hAnsi="標楷體" w:hint="eastAsia"/>
                <w:noProof/>
                <w:sz w:val="20"/>
              </w:rPr>
              <w:t>設置基金支應通訊傳播監理業務，促進業者健全發展，惟連續4個年度發生短絀，且隨數位發展部成立，基金主要來源收入隨業務移轉，將使基金短絀加劇，允宜審慎研謀善策因應</w:t>
            </w:r>
            <w:r w:rsidRPr="000F4525">
              <w:rPr>
                <w:rFonts w:ascii="標楷體" w:eastAsia="標楷體" w:hAnsi="標楷體" w:hint="eastAsia"/>
                <w:noProof/>
                <w:sz w:val="20"/>
              </w:rPr>
              <w:t>。</w:t>
            </w:r>
          </w:p>
        </w:tc>
        <w:tc>
          <w:tcPr>
            <w:tcW w:w="3415" w:type="dxa"/>
            <w:vMerge/>
            <w:tcBorders>
              <w:left w:val="single" w:sz="4" w:space="0" w:color="auto"/>
              <w:bottom w:val="single" w:sz="4" w:space="0" w:color="auto"/>
              <w:right w:val="single" w:sz="4" w:space="0" w:color="auto"/>
              <w:tl2br w:val="single" w:sz="4" w:space="0" w:color="auto"/>
            </w:tcBorders>
          </w:tcPr>
          <w:p w14:paraId="78761330" w14:textId="77777777" w:rsidR="00840DE7" w:rsidRPr="00D712FC" w:rsidRDefault="00840DE7" w:rsidP="00C57F81">
            <w:pPr>
              <w:widowControl/>
              <w:spacing w:line="240" w:lineRule="exact"/>
              <w:jc w:val="both"/>
              <w:rPr>
                <w:rFonts w:ascii="標楷體" w:eastAsia="標楷體" w:hAnsi="標楷體"/>
              </w:rPr>
            </w:pPr>
          </w:p>
        </w:tc>
      </w:tr>
    </w:tbl>
    <w:p w14:paraId="5B2D2366" w14:textId="77777777" w:rsidR="00F83580" w:rsidRPr="00D712FC" w:rsidRDefault="00F83580" w:rsidP="0001320A">
      <w:pPr>
        <w:suppressAutoHyphens w:val="0"/>
        <w:adjustRightInd w:val="0"/>
        <w:snapToGrid w:val="0"/>
        <w:spacing w:beforeLines="100" w:before="360" w:line="360" w:lineRule="auto"/>
        <w:ind w:firstLineChars="200" w:firstLine="496"/>
        <w:jc w:val="both"/>
        <w:rPr>
          <w:rFonts w:ascii="標楷體" w:eastAsia="標楷體" w:hAnsi="標楷體"/>
          <w:spacing w:val="4"/>
        </w:rPr>
      </w:pPr>
      <w:r w:rsidRPr="00D712FC">
        <w:rPr>
          <w:rFonts w:ascii="標楷體" w:eastAsia="標楷體" w:hAnsi="標楷體" w:cs="標楷體" w:hint="eastAsia"/>
          <w:spacing w:val="4"/>
        </w:rPr>
        <w:t>茲將該基金來源</w:t>
      </w:r>
      <w:r w:rsidRPr="00D712FC">
        <w:rPr>
          <w:rFonts w:ascii="標楷體" w:eastAsia="標楷體" w:hAnsi="標楷體" w:hint="eastAsia"/>
          <w:snapToGrid w:val="0"/>
          <w:spacing w:val="4"/>
          <w:kern w:val="0"/>
        </w:rPr>
        <w:t>用途</w:t>
      </w:r>
      <w:r w:rsidRPr="00D712FC">
        <w:rPr>
          <w:rFonts w:ascii="標楷體" w:eastAsia="標楷體" w:hAnsi="標楷體" w:cs="標楷體" w:hint="eastAsia"/>
          <w:spacing w:val="4"/>
        </w:rPr>
        <w:t>及餘</w:t>
      </w:r>
      <w:proofErr w:type="gramStart"/>
      <w:r w:rsidRPr="00D712FC">
        <w:rPr>
          <w:rFonts w:ascii="標楷體" w:eastAsia="標楷體" w:hAnsi="標楷體" w:cs="標楷體" w:hint="eastAsia"/>
          <w:spacing w:val="4"/>
        </w:rPr>
        <w:t>絀</w:t>
      </w:r>
      <w:proofErr w:type="gramEnd"/>
      <w:r w:rsidRPr="00D712FC">
        <w:rPr>
          <w:rFonts w:ascii="標楷體" w:eastAsia="標楷體" w:hAnsi="標楷體" w:cs="標楷體" w:hint="eastAsia"/>
          <w:spacing w:val="4"/>
        </w:rPr>
        <w:t>之審定，暨餘</w:t>
      </w:r>
      <w:proofErr w:type="gramStart"/>
      <w:r w:rsidRPr="00D712FC">
        <w:rPr>
          <w:rFonts w:ascii="標楷體" w:eastAsia="標楷體" w:hAnsi="標楷體" w:cs="標楷體" w:hint="eastAsia"/>
          <w:spacing w:val="4"/>
        </w:rPr>
        <w:t>絀</w:t>
      </w:r>
      <w:proofErr w:type="gramEnd"/>
      <w:r w:rsidRPr="00D712FC">
        <w:rPr>
          <w:rFonts w:ascii="標楷體" w:eastAsia="標楷體" w:hAnsi="標楷體" w:cs="標楷體" w:hint="eastAsia"/>
          <w:spacing w:val="4"/>
        </w:rPr>
        <w:t>審定後現金流量及資產負債狀況，分別列表如次：</w:t>
      </w:r>
    </w:p>
    <w:p w14:paraId="6DB3F3E4" w14:textId="77777777" w:rsidR="007D4F25" w:rsidRDefault="007D4F25">
      <w:pPr>
        <w:widowControl/>
        <w:suppressAutoHyphens w:val="0"/>
        <w:rPr>
          <w:rFonts w:ascii="標楷體" w:eastAsia="標楷體" w:hAnsi="標楷體" w:cs="標楷體"/>
          <w:sz w:val="32"/>
        </w:rPr>
        <w:sectPr w:rsidR="007D4F25" w:rsidSect="00FA3067">
          <w:footerReference w:type="even" r:id="rId7"/>
          <w:footerReference w:type="default" r:id="rId8"/>
          <w:pgSz w:w="11907" w:h="16839" w:code="9"/>
          <w:pgMar w:top="1418" w:right="851" w:bottom="1418" w:left="851" w:header="1021" w:footer="737" w:gutter="284"/>
          <w:pgNumType w:start="530"/>
          <w:cols w:space="720"/>
          <w:docGrid w:type="lines" w:linePitch="360"/>
        </w:sectPr>
      </w:pPr>
    </w:p>
    <w:tbl>
      <w:tblPr>
        <w:tblW w:w="9988" w:type="dxa"/>
        <w:tblLayout w:type="fixed"/>
        <w:tblCellMar>
          <w:left w:w="28" w:type="dxa"/>
          <w:right w:w="28" w:type="dxa"/>
        </w:tblCellMar>
        <w:tblLook w:val="0000" w:firstRow="0" w:lastRow="0" w:firstColumn="0" w:lastColumn="0" w:noHBand="0" w:noVBand="0"/>
      </w:tblPr>
      <w:tblGrid>
        <w:gridCol w:w="2428"/>
        <w:gridCol w:w="1320"/>
        <w:gridCol w:w="1440"/>
        <w:gridCol w:w="1320"/>
        <w:gridCol w:w="1440"/>
        <w:gridCol w:w="1389"/>
        <w:gridCol w:w="651"/>
      </w:tblGrid>
      <w:tr w:rsidR="00625547" w:rsidRPr="00625547" w14:paraId="491DFB4E" w14:textId="77777777" w:rsidTr="008E75F4">
        <w:trPr>
          <w:tblHeader/>
        </w:trPr>
        <w:tc>
          <w:tcPr>
            <w:tcW w:w="9988" w:type="dxa"/>
            <w:gridSpan w:val="7"/>
            <w:tcBorders>
              <w:bottom w:val="single" w:sz="8" w:space="0" w:color="auto"/>
            </w:tcBorders>
          </w:tcPr>
          <w:p w14:paraId="2BA06AFD" w14:textId="77777777" w:rsidR="00625547" w:rsidRPr="00625547" w:rsidRDefault="00625547" w:rsidP="00A61869">
            <w:pPr>
              <w:suppressAutoHyphens w:val="0"/>
              <w:snapToGrid w:val="0"/>
              <w:jc w:val="center"/>
              <w:rPr>
                <w:rFonts w:ascii="標楷體" w:eastAsia="標楷體" w:hAnsi="標楷體"/>
                <w:b/>
                <w:sz w:val="32"/>
                <w:szCs w:val="20"/>
                <w:u w:val="single"/>
              </w:rPr>
            </w:pPr>
            <w:r w:rsidRPr="00625547">
              <w:rPr>
                <w:rFonts w:ascii="標楷體" w:eastAsia="標楷體" w:hAnsi="標楷體" w:hint="eastAsia"/>
                <w:b/>
                <w:sz w:val="32"/>
                <w:szCs w:val="20"/>
                <w:u w:val="single"/>
              </w:rPr>
              <w:lastRenderedPageBreak/>
              <w:t xml:space="preserve">　通訊傳播監督管理基金</w:t>
            </w:r>
            <w:r w:rsidRPr="00625547">
              <w:rPr>
                <w:rFonts w:ascii="標楷體" w:eastAsia="標楷體" w:hAnsi="標楷體"/>
                <w:b/>
                <w:sz w:val="32"/>
                <w:szCs w:val="20"/>
                <w:u w:val="single"/>
              </w:rPr>
              <w:t>來源用途及</w:t>
            </w:r>
            <w:r w:rsidRPr="00625547">
              <w:rPr>
                <w:rFonts w:ascii="標楷體" w:eastAsia="標楷體" w:hAnsi="標楷體" w:hint="eastAsia"/>
                <w:b/>
                <w:sz w:val="32"/>
                <w:szCs w:val="20"/>
                <w:u w:val="single"/>
              </w:rPr>
              <w:t>餘</w:t>
            </w:r>
            <w:proofErr w:type="gramStart"/>
            <w:r w:rsidRPr="00625547">
              <w:rPr>
                <w:rFonts w:ascii="標楷體" w:eastAsia="標楷體" w:hAnsi="標楷體" w:hint="eastAsia"/>
                <w:b/>
                <w:sz w:val="32"/>
                <w:szCs w:val="20"/>
                <w:u w:val="single"/>
              </w:rPr>
              <w:t>絀</w:t>
            </w:r>
            <w:proofErr w:type="gramEnd"/>
            <w:r w:rsidRPr="00625547">
              <w:rPr>
                <w:rFonts w:ascii="標楷體" w:eastAsia="標楷體" w:hAnsi="標楷體" w:hint="eastAsia"/>
                <w:b/>
                <w:sz w:val="32"/>
                <w:szCs w:val="20"/>
                <w:u w:val="single"/>
              </w:rPr>
              <w:t xml:space="preserve">審定表　</w:t>
            </w:r>
          </w:p>
          <w:p w14:paraId="44353ACF" w14:textId="77777777" w:rsidR="00625547" w:rsidRPr="00625547" w:rsidRDefault="00625547" w:rsidP="004237BB">
            <w:pPr>
              <w:tabs>
                <w:tab w:val="left" w:pos="4440"/>
                <w:tab w:val="left" w:pos="8520"/>
              </w:tabs>
              <w:suppressAutoHyphens w:val="0"/>
              <w:snapToGrid w:val="0"/>
              <w:ind w:rightChars="15" w:right="36"/>
              <w:jc w:val="both"/>
              <w:rPr>
                <w:rFonts w:ascii="標楷體" w:eastAsia="標楷體" w:hAnsi="標楷體"/>
                <w:b/>
                <w:sz w:val="32"/>
                <w:szCs w:val="20"/>
                <w:u w:val="single"/>
              </w:rPr>
            </w:pPr>
            <w:r w:rsidRPr="00625547">
              <w:rPr>
                <w:rFonts w:ascii="標楷體" w:eastAsia="標楷體" w:hAnsi="標楷體"/>
                <w:spacing w:val="60"/>
                <w:szCs w:val="20"/>
              </w:rPr>
              <w:tab/>
            </w:r>
            <w:r w:rsidRPr="00625547">
              <w:rPr>
                <w:rFonts w:ascii="標楷體" w:eastAsia="標楷體" w:hAnsi="標楷體" w:hint="eastAsia"/>
                <w:szCs w:val="20"/>
              </w:rPr>
              <w:t>中華民國</w:t>
            </w:r>
            <w:proofErr w:type="gramStart"/>
            <w:r w:rsidRPr="00625547">
              <w:rPr>
                <w:rFonts w:ascii="標楷體" w:eastAsia="標楷體" w:hAnsi="標楷體" w:hint="eastAsia"/>
                <w:szCs w:val="20"/>
              </w:rPr>
              <w:t>111</w:t>
            </w:r>
            <w:proofErr w:type="gramEnd"/>
            <w:r w:rsidRPr="00625547">
              <w:rPr>
                <w:rFonts w:ascii="標楷體" w:eastAsia="標楷體" w:hAnsi="標楷體" w:hint="eastAsia"/>
                <w:szCs w:val="20"/>
              </w:rPr>
              <w:t>年度</w:t>
            </w:r>
            <w:r w:rsidRPr="00625547">
              <w:rPr>
                <w:rFonts w:ascii="標楷體" w:eastAsia="標楷體" w:hAnsi="標楷體" w:hint="eastAsia"/>
                <w:szCs w:val="20"/>
              </w:rPr>
              <w:tab/>
            </w:r>
            <w:r w:rsidRPr="00625547">
              <w:rPr>
                <w:rFonts w:ascii="標楷體" w:eastAsia="標楷體" w:hAnsi="標楷體" w:hint="eastAsia"/>
                <w:spacing w:val="-20"/>
                <w:kern w:val="0"/>
                <w:szCs w:val="20"/>
              </w:rPr>
              <w:t>單位：新臺幣元</w:t>
            </w:r>
          </w:p>
        </w:tc>
      </w:tr>
      <w:tr w:rsidR="00625547" w:rsidRPr="00625547" w14:paraId="3B7BEE7B" w14:textId="77777777" w:rsidTr="008E75F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
          <w:tblHeader/>
        </w:trPr>
        <w:tc>
          <w:tcPr>
            <w:tcW w:w="2428" w:type="dxa"/>
            <w:vMerge w:val="restart"/>
            <w:tcBorders>
              <w:top w:val="single" w:sz="8" w:space="0" w:color="auto"/>
              <w:left w:val="nil"/>
              <w:bottom w:val="nil"/>
            </w:tcBorders>
            <w:vAlign w:val="center"/>
          </w:tcPr>
          <w:p w14:paraId="1E3EAC97" w14:textId="77777777" w:rsidR="00625547" w:rsidRPr="00625547" w:rsidRDefault="00625547" w:rsidP="00625547">
            <w:pPr>
              <w:suppressAutoHyphens w:val="0"/>
              <w:ind w:left="113" w:right="113"/>
              <w:jc w:val="distribute"/>
              <w:rPr>
                <w:rFonts w:ascii="標楷體" w:eastAsia="標楷體" w:hAnsi="標楷體"/>
                <w:szCs w:val="20"/>
              </w:rPr>
            </w:pPr>
            <w:r w:rsidRPr="00625547">
              <w:rPr>
                <w:rFonts w:ascii="標楷體" w:eastAsia="標楷體" w:hAnsi="標楷體" w:hint="eastAsia"/>
                <w:szCs w:val="20"/>
              </w:rPr>
              <w:t>科目</w:t>
            </w:r>
          </w:p>
        </w:tc>
        <w:tc>
          <w:tcPr>
            <w:tcW w:w="1320" w:type="dxa"/>
            <w:vMerge w:val="restart"/>
            <w:tcBorders>
              <w:top w:val="single" w:sz="8" w:space="0" w:color="auto"/>
            </w:tcBorders>
            <w:vAlign w:val="center"/>
          </w:tcPr>
          <w:p w14:paraId="656FDABF" w14:textId="77777777" w:rsidR="00625547" w:rsidRPr="00625547" w:rsidRDefault="00625547" w:rsidP="00625547">
            <w:pPr>
              <w:suppressAutoHyphens w:val="0"/>
              <w:ind w:left="113" w:right="113"/>
              <w:jc w:val="distribute"/>
              <w:rPr>
                <w:rFonts w:ascii="標楷體" w:eastAsia="標楷體" w:hAnsi="標楷體"/>
                <w:spacing w:val="-20"/>
                <w:szCs w:val="20"/>
              </w:rPr>
            </w:pPr>
            <w:r w:rsidRPr="00625547">
              <w:rPr>
                <w:rFonts w:ascii="標楷體" w:eastAsia="標楷體" w:hAnsi="標楷體" w:hint="eastAsia"/>
                <w:spacing w:val="-20"/>
                <w:szCs w:val="20"/>
              </w:rPr>
              <w:t>預算數</w:t>
            </w:r>
          </w:p>
        </w:tc>
        <w:tc>
          <w:tcPr>
            <w:tcW w:w="1440" w:type="dxa"/>
            <w:vMerge w:val="restart"/>
            <w:tcBorders>
              <w:top w:val="single" w:sz="8" w:space="0" w:color="auto"/>
            </w:tcBorders>
            <w:vAlign w:val="center"/>
          </w:tcPr>
          <w:p w14:paraId="0F27AC94" w14:textId="77777777" w:rsidR="00625547" w:rsidRPr="00625547" w:rsidRDefault="00625547" w:rsidP="00625547">
            <w:pPr>
              <w:suppressAutoHyphens w:val="0"/>
              <w:ind w:left="113" w:right="113"/>
              <w:jc w:val="distribute"/>
              <w:rPr>
                <w:rFonts w:ascii="標楷體" w:eastAsia="標楷體" w:hAnsi="標楷體"/>
                <w:szCs w:val="20"/>
              </w:rPr>
            </w:pPr>
            <w:r w:rsidRPr="00625547">
              <w:rPr>
                <w:rFonts w:ascii="標楷體" w:eastAsia="標楷體" w:hAnsi="標楷體" w:hint="eastAsia"/>
                <w:szCs w:val="20"/>
              </w:rPr>
              <w:t>決算數</w:t>
            </w:r>
          </w:p>
        </w:tc>
        <w:tc>
          <w:tcPr>
            <w:tcW w:w="1320" w:type="dxa"/>
            <w:vMerge w:val="restart"/>
            <w:tcBorders>
              <w:top w:val="single" w:sz="8" w:space="0" w:color="auto"/>
            </w:tcBorders>
            <w:vAlign w:val="center"/>
          </w:tcPr>
          <w:p w14:paraId="00145F6B" w14:textId="77777777" w:rsidR="00625547" w:rsidRPr="00625547" w:rsidRDefault="00625547" w:rsidP="00625547">
            <w:pPr>
              <w:suppressAutoHyphens w:val="0"/>
              <w:jc w:val="distribute"/>
              <w:rPr>
                <w:rFonts w:ascii="標楷體" w:eastAsia="標楷體" w:hAnsi="標楷體"/>
                <w:szCs w:val="20"/>
              </w:rPr>
            </w:pPr>
            <w:r w:rsidRPr="00625547">
              <w:rPr>
                <w:rFonts w:ascii="標楷體" w:eastAsia="標楷體" w:hAnsi="標楷體" w:hint="eastAsia"/>
                <w:szCs w:val="20"/>
              </w:rPr>
              <w:t>修正數</w:t>
            </w:r>
          </w:p>
        </w:tc>
        <w:tc>
          <w:tcPr>
            <w:tcW w:w="1440" w:type="dxa"/>
            <w:vMerge w:val="restart"/>
            <w:tcBorders>
              <w:top w:val="single" w:sz="8" w:space="0" w:color="auto"/>
            </w:tcBorders>
            <w:vAlign w:val="center"/>
          </w:tcPr>
          <w:p w14:paraId="289D4172" w14:textId="77777777" w:rsidR="00625547" w:rsidRPr="00625547" w:rsidRDefault="00625547" w:rsidP="00625547">
            <w:pPr>
              <w:suppressAutoHyphens w:val="0"/>
              <w:ind w:left="113" w:right="113"/>
              <w:jc w:val="distribute"/>
              <w:rPr>
                <w:rFonts w:ascii="標楷體" w:eastAsia="標楷體" w:hAnsi="標楷體"/>
                <w:spacing w:val="-10"/>
                <w:szCs w:val="20"/>
              </w:rPr>
            </w:pPr>
            <w:r w:rsidRPr="00625547">
              <w:rPr>
                <w:rFonts w:ascii="標楷體" w:eastAsia="標楷體" w:hAnsi="標楷體" w:hint="eastAsia"/>
                <w:spacing w:val="-10"/>
                <w:szCs w:val="20"/>
              </w:rPr>
              <w:t>決算審定數</w:t>
            </w:r>
          </w:p>
        </w:tc>
        <w:tc>
          <w:tcPr>
            <w:tcW w:w="2040" w:type="dxa"/>
            <w:gridSpan w:val="2"/>
            <w:tcBorders>
              <w:top w:val="single" w:sz="8" w:space="0" w:color="auto"/>
              <w:bottom w:val="nil"/>
              <w:right w:val="nil"/>
            </w:tcBorders>
            <w:vAlign w:val="center"/>
          </w:tcPr>
          <w:p w14:paraId="33E48763" w14:textId="77777777" w:rsidR="00625547" w:rsidRPr="00625547" w:rsidRDefault="00625547" w:rsidP="00625547">
            <w:pPr>
              <w:suppressAutoHyphens w:val="0"/>
              <w:spacing w:line="240" w:lineRule="exact"/>
              <w:jc w:val="distribute"/>
              <w:rPr>
                <w:rFonts w:ascii="標楷體" w:eastAsia="標楷體" w:hAnsi="標楷體"/>
                <w:spacing w:val="-20"/>
                <w:szCs w:val="20"/>
              </w:rPr>
            </w:pPr>
            <w:r w:rsidRPr="00625547">
              <w:rPr>
                <w:rFonts w:ascii="標楷體" w:eastAsia="標楷體" w:hAnsi="標楷體" w:hint="eastAsia"/>
                <w:spacing w:val="-20"/>
                <w:szCs w:val="20"/>
              </w:rPr>
              <w:t>審定數與預算數</w:t>
            </w:r>
          </w:p>
          <w:p w14:paraId="612AA154" w14:textId="77777777" w:rsidR="00625547" w:rsidRPr="00625547" w:rsidRDefault="00625547" w:rsidP="00625547">
            <w:pPr>
              <w:suppressAutoHyphens w:val="0"/>
              <w:spacing w:line="240" w:lineRule="exact"/>
              <w:jc w:val="distribute"/>
              <w:rPr>
                <w:rFonts w:ascii="標楷體" w:eastAsia="標楷體" w:hAnsi="標楷體"/>
                <w:szCs w:val="20"/>
              </w:rPr>
            </w:pPr>
            <w:r w:rsidRPr="00625547">
              <w:rPr>
                <w:rFonts w:ascii="標楷體" w:eastAsia="標楷體" w:hAnsi="標楷體" w:hint="eastAsia"/>
                <w:szCs w:val="20"/>
              </w:rPr>
              <w:t>比較增減</w:t>
            </w:r>
          </w:p>
        </w:tc>
      </w:tr>
      <w:tr w:rsidR="00625547" w:rsidRPr="00625547" w14:paraId="5E54499F" w14:textId="77777777" w:rsidTr="008E75F4">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
          <w:tblHeader/>
        </w:trPr>
        <w:tc>
          <w:tcPr>
            <w:tcW w:w="2428" w:type="dxa"/>
            <w:vMerge/>
            <w:tcBorders>
              <w:top w:val="nil"/>
              <w:left w:val="nil"/>
              <w:bottom w:val="single" w:sz="8" w:space="0" w:color="auto"/>
            </w:tcBorders>
            <w:vAlign w:val="center"/>
          </w:tcPr>
          <w:p w14:paraId="1C78ABCB" w14:textId="77777777" w:rsidR="00625547" w:rsidRPr="00625547" w:rsidRDefault="00625547" w:rsidP="00625547">
            <w:pPr>
              <w:suppressAutoHyphens w:val="0"/>
              <w:ind w:left="113" w:right="113"/>
              <w:jc w:val="distribute"/>
              <w:rPr>
                <w:rFonts w:ascii="標楷體" w:eastAsia="標楷體" w:hAnsi="標楷體"/>
                <w:szCs w:val="20"/>
              </w:rPr>
            </w:pPr>
          </w:p>
        </w:tc>
        <w:tc>
          <w:tcPr>
            <w:tcW w:w="1320" w:type="dxa"/>
            <w:vMerge/>
            <w:tcBorders>
              <w:bottom w:val="single" w:sz="8" w:space="0" w:color="auto"/>
            </w:tcBorders>
            <w:vAlign w:val="center"/>
          </w:tcPr>
          <w:p w14:paraId="5C634CAE" w14:textId="77777777" w:rsidR="00625547" w:rsidRPr="00625547" w:rsidRDefault="00625547" w:rsidP="00625547">
            <w:pPr>
              <w:suppressAutoHyphens w:val="0"/>
              <w:ind w:left="113" w:right="113"/>
              <w:jc w:val="distribute"/>
              <w:rPr>
                <w:rFonts w:ascii="標楷體" w:eastAsia="標楷體" w:hAnsi="標楷體"/>
                <w:szCs w:val="20"/>
              </w:rPr>
            </w:pPr>
          </w:p>
        </w:tc>
        <w:tc>
          <w:tcPr>
            <w:tcW w:w="1440" w:type="dxa"/>
            <w:vMerge/>
            <w:tcBorders>
              <w:bottom w:val="single" w:sz="8" w:space="0" w:color="auto"/>
            </w:tcBorders>
            <w:vAlign w:val="center"/>
          </w:tcPr>
          <w:p w14:paraId="6881A96B" w14:textId="77777777" w:rsidR="00625547" w:rsidRPr="00625547" w:rsidRDefault="00625547" w:rsidP="00625547">
            <w:pPr>
              <w:suppressAutoHyphens w:val="0"/>
              <w:ind w:left="113" w:right="113"/>
              <w:jc w:val="distribute"/>
              <w:rPr>
                <w:rFonts w:ascii="標楷體" w:eastAsia="標楷體" w:hAnsi="標楷體"/>
                <w:szCs w:val="20"/>
              </w:rPr>
            </w:pPr>
          </w:p>
        </w:tc>
        <w:tc>
          <w:tcPr>
            <w:tcW w:w="1320" w:type="dxa"/>
            <w:vMerge/>
            <w:tcBorders>
              <w:bottom w:val="single" w:sz="8" w:space="0" w:color="auto"/>
            </w:tcBorders>
            <w:vAlign w:val="center"/>
          </w:tcPr>
          <w:p w14:paraId="514D5186" w14:textId="77777777" w:rsidR="00625547" w:rsidRPr="00625547" w:rsidRDefault="00625547" w:rsidP="00625547">
            <w:pPr>
              <w:suppressAutoHyphens w:val="0"/>
              <w:ind w:left="113" w:right="113"/>
              <w:jc w:val="distribute"/>
              <w:rPr>
                <w:rFonts w:ascii="標楷體" w:eastAsia="標楷體" w:hAnsi="標楷體"/>
                <w:szCs w:val="20"/>
              </w:rPr>
            </w:pPr>
          </w:p>
        </w:tc>
        <w:tc>
          <w:tcPr>
            <w:tcW w:w="1440" w:type="dxa"/>
            <w:vMerge/>
            <w:tcBorders>
              <w:bottom w:val="single" w:sz="8" w:space="0" w:color="auto"/>
            </w:tcBorders>
            <w:vAlign w:val="center"/>
          </w:tcPr>
          <w:p w14:paraId="1E3D71DA" w14:textId="77777777" w:rsidR="00625547" w:rsidRPr="00625547" w:rsidRDefault="00625547" w:rsidP="00625547">
            <w:pPr>
              <w:suppressAutoHyphens w:val="0"/>
              <w:ind w:left="113" w:right="113"/>
              <w:jc w:val="distribute"/>
              <w:rPr>
                <w:rFonts w:ascii="標楷體" w:eastAsia="標楷體" w:hAnsi="標楷體"/>
                <w:szCs w:val="20"/>
              </w:rPr>
            </w:pPr>
          </w:p>
        </w:tc>
        <w:tc>
          <w:tcPr>
            <w:tcW w:w="1389" w:type="dxa"/>
            <w:tcBorders>
              <w:bottom w:val="single" w:sz="8" w:space="0" w:color="auto"/>
            </w:tcBorders>
            <w:vAlign w:val="center"/>
          </w:tcPr>
          <w:p w14:paraId="36456873" w14:textId="77777777" w:rsidR="00625547" w:rsidRPr="00625547" w:rsidRDefault="00625547" w:rsidP="00625547">
            <w:pPr>
              <w:suppressAutoHyphens w:val="0"/>
              <w:ind w:left="113" w:right="113"/>
              <w:jc w:val="distribute"/>
              <w:rPr>
                <w:rFonts w:ascii="標楷體" w:eastAsia="標楷體" w:hAnsi="標楷體"/>
                <w:szCs w:val="20"/>
              </w:rPr>
            </w:pPr>
            <w:r w:rsidRPr="00625547">
              <w:rPr>
                <w:rFonts w:ascii="標楷體" w:eastAsia="標楷體" w:hAnsi="標楷體" w:hint="eastAsia"/>
                <w:szCs w:val="20"/>
              </w:rPr>
              <w:t>金額</w:t>
            </w:r>
          </w:p>
        </w:tc>
        <w:tc>
          <w:tcPr>
            <w:tcW w:w="651" w:type="dxa"/>
            <w:tcBorders>
              <w:bottom w:val="single" w:sz="8" w:space="0" w:color="auto"/>
              <w:right w:val="nil"/>
            </w:tcBorders>
            <w:vAlign w:val="center"/>
          </w:tcPr>
          <w:p w14:paraId="1FC4DCB8" w14:textId="77777777" w:rsidR="00625547" w:rsidRPr="00625547" w:rsidRDefault="00625547" w:rsidP="00625547">
            <w:pPr>
              <w:suppressAutoHyphens w:val="0"/>
              <w:ind w:left="113" w:right="113"/>
              <w:jc w:val="distribute"/>
              <w:rPr>
                <w:rFonts w:ascii="標楷體" w:eastAsia="標楷體" w:hAnsi="標楷體"/>
                <w:szCs w:val="20"/>
              </w:rPr>
            </w:pPr>
            <w:r w:rsidRPr="00625547">
              <w:rPr>
                <w:rFonts w:ascii="標楷體" w:eastAsia="標楷體" w:hAnsi="標楷體" w:hint="eastAsia"/>
                <w:szCs w:val="20"/>
              </w:rPr>
              <w:t>％</w:t>
            </w:r>
          </w:p>
        </w:tc>
      </w:tr>
      <w:tr w:rsidR="00625547" w:rsidRPr="00625547" w14:paraId="50D0D381" w14:textId="77777777" w:rsidTr="0062554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94"/>
        </w:trPr>
        <w:tc>
          <w:tcPr>
            <w:tcW w:w="2428" w:type="dxa"/>
            <w:tcBorders>
              <w:top w:val="nil"/>
              <w:left w:val="nil"/>
              <w:bottom w:val="nil"/>
            </w:tcBorders>
            <w:vAlign w:val="center"/>
          </w:tcPr>
          <w:p w14:paraId="62993D3D" w14:textId="77777777" w:rsidR="00625547" w:rsidRPr="00625547" w:rsidRDefault="00625547" w:rsidP="00625547">
            <w:pPr>
              <w:suppressAutoHyphens w:val="0"/>
              <w:jc w:val="distribute"/>
              <w:rPr>
                <w:rFonts w:ascii="標楷體" w:eastAsia="標楷體" w:hAnsi="標楷體"/>
                <w:kern w:val="0"/>
                <w:sz w:val="22"/>
                <w:szCs w:val="20"/>
              </w:rPr>
            </w:pPr>
            <w:r w:rsidRPr="00625547">
              <w:rPr>
                <w:rFonts w:ascii="標楷體" w:eastAsia="標楷體" w:hAnsi="標楷體" w:hint="eastAsia"/>
                <w:b/>
                <w:kern w:val="0"/>
                <w:sz w:val="22"/>
                <w:szCs w:val="20"/>
              </w:rPr>
              <w:t>基金來源</w:t>
            </w:r>
          </w:p>
        </w:tc>
        <w:tc>
          <w:tcPr>
            <w:tcW w:w="1320" w:type="dxa"/>
            <w:tcBorders>
              <w:top w:val="nil"/>
              <w:bottom w:val="nil"/>
            </w:tcBorders>
            <w:vAlign w:val="center"/>
          </w:tcPr>
          <w:p w14:paraId="2BCF3D41" w14:textId="77777777" w:rsidR="00625547" w:rsidRPr="00625547" w:rsidRDefault="00625547" w:rsidP="00625547">
            <w:pPr>
              <w:suppressAutoHyphens w:val="0"/>
              <w:jc w:val="right"/>
              <w:rPr>
                <w:rFonts w:ascii="新細明體" w:hAnsi="新細明體"/>
                <w:sz w:val="18"/>
                <w:szCs w:val="18"/>
              </w:rPr>
            </w:pPr>
            <w:r w:rsidRPr="00625547">
              <w:rPr>
                <w:rFonts w:ascii="新細明體" w:hAnsi="新細明體" w:hint="eastAsia"/>
                <w:b/>
                <w:sz w:val="18"/>
                <w:szCs w:val="18"/>
              </w:rPr>
              <w:t>221,637,000</w:t>
            </w:r>
          </w:p>
        </w:tc>
        <w:tc>
          <w:tcPr>
            <w:tcW w:w="1440" w:type="dxa"/>
            <w:tcBorders>
              <w:top w:val="nil"/>
              <w:bottom w:val="nil"/>
            </w:tcBorders>
            <w:vAlign w:val="center"/>
          </w:tcPr>
          <w:p w14:paraId="486DB643" w14:textId="77777777" w:rsidR="00625547" w:rsidRPr="00625547" w:rsidRDefault="00625547" w:rsidP="00625547">
            <w:pPr>
              <w:suppressAutoHyphens w:val="0"/>
              <w:jc w:val="right"/>
              <w:rPr>
                <w:rFonts w:ascii="新細明體" w:hAnsi="新細明體"/>
                <w:sz w:val="18"/>
                <w:szCs w:val="18"/>
              </w:rPr>
            </w:pPr>
            <w:r w:rsidRPr="00625547">
              <w:rPr>
                <w:rFonts w:ascii="新細明體" w:hAnsi="新細明體" w:hint="eastAsia"/>
                <w:b/>
                <w:sz w:val="18"/>
                <w:szCs w:val="18"/>
              </w:rPr>
              <w:t>241,021,698</w:t>
            </w:r>
          </w:p>
        </w:tc>
        <w:tc>
          <w:tcPr>
            <w:tcW w:w="1320" w:type="dxa"/>
            <w:tcBorders>
              <w:top w:val="nil"/>
              <w:bottom w:val="nil"/>
            </w:tcBorders>
            <w:vAlign w:val="center"/>
          </w:tcPr>
          <w:p w14:paraId="33F60567" w14:textId="77777777" w:rsidR="00625547" w:rsidRPr="00625547" w:rsidRDefault="00625547" w:rsidP="00625547">
            <w:pPr>
              <w:suppressAutoHyphens w:val="0"/>
              <w:jc w:val="right"/>
              <w:rPr>
                <w:rFonts w:ascii="新細明體" w:hAnsi="新細明體"/>
                <w:sz w:val="18"/>
                <w:szCs w:val="18"/>
              </w:rPr>
            </w:pPr>
            <w:r w:rsidRPr="00625547">
              <w:rPr>
                <w:rFonts w:ascii="新細明體" w:hAnsi="新細明體" w:hint="eastAsia"/>
                <w:b/>
                <w:sz w:val="18"/>
                <w:szCs w:val="18"/>
              </w:rPr>
              <w:t>－</w:t>
            </w:r>
          </w:p>
        </w:tc>
        <w:tc>
          <w:tcPr>
            <w:tcW w:w="1440" w:type="dxa"/>
            <w:tcBorders>
              <w:top w:val="nil"/>
              <w:bottom w:val="nil"/>
            </w:tcBorders>
            <w:vAlign w:val="center"/>
          </w:tcPr>
          <w:p w14:paraId="003A0AD3" w14:textId="77777777" w:rsidR="00625547" w:rsidRPr="00625547" w:rsidRDefault="00625547" w:rsidP="00625547">
            <w:pPr>
              <w:suppressAutoHyphens w:val="0"/>
              <w:jc w:val="right"/>
              <w:rPr>
                <w:rFonts w:ascii="新細明體" w:hAnsi="新細明體"/>
                <w:sz w:val="18"/>
                <w:szCs w:val="18"/>
              </w:rPr>
            </w:pPr>
            <w:r w:rsidRPr="00625547">
              <w:rPr>
                <w:rFonts w:ascii="新細明體" w:hAnsi="新細明體" w:hint="eastAsia"/>
                <w:b/>
                <w:sz w:val="18"/>
                <w:szCs w:val="18"/>
              </w:rPr>
              <w:t>241,021,698</w:t>
            </w:r>
          </w:p>
        </w:tc>
        <w:tc>
          <w:tcPr>
            <w:tcW w:w="1389" w:type="dxa"/>
            <w:tcBorders>
              <w:top w:val="nil"/>
              <w:bottom w:val="nil"/>
            </w:tcBorders>
            <w:vAlign w:val="center"/>
          </w:tcPr>
          <w:p w14:paraId="4DBE024A" w14:textId="77777777" w:rsidR="00625547" w:rsidRPr="00625547" w:rsidRDefault="00625547" w:rsidP="00625547">
            <w:pPr>
              <w:suppressAutoHyphens w:val="0"/>
              <w:jc w:val="right"/>
              <w:rPr>
                <w:rFonts w:ascii="新細明體" w:hAnsi="新細明體"/>
                <w:noProof/>
                <w:sz w:val="18"/>
                <w:szCs w:val="18"/>
              </w:rPr>
            </w:pPr>
            <w:r w:rsidRPr="00625547">
              <w:rPr>
                <w:rFonts w:ascii="新細明體" w:hAnsi="新細明體" w:hint="eastAsia"/>
                <w:b/>
                <w:noProof/>
                <w:sz w:val="18"/>
                <w:szCs w:val="18"/>
              </w:rPr>
              <w:t>19,384,698</w:t>
            </w:r>
          </w:p>
        </w:tc>
        <w:tc>
          <w:tcPr>
            <w:tcW w:w="651" w:type="dxa"/>
            <w:tcBorders>
              <w:top w:val="nil"/>
              <w:bottom w:val="nil"/>
              <w:right w:val="nil"/>
            </w:tcBorders>
            <w:vAlign w:val="center"/>
          </w:tcPr>
          <w:p w14:paraId="0D6AAF39" w14:textId="77777777" w:rsidR="00625547" w:rsidRPr="00625547" w:rsidRDefault="00625547" w:rsidP="00625547">
            <w:pPr>
              <w:suppressAutoHyphens w:val="0"/>
              <w:jc w:val="right"/>
              <w:rPr>
                <w:rFonts w:ascii="新細明體" w:hAnsi="新細明體"/>
                <w:kern w:val="0"/>
                <w:sz w:val="18"/>
                <w:szCs w:val="18"/>
              </w:rPr>
            </w:pPr>
            <w:r w:rsidRPr="00625547">
              <w:rPr>
                <w:rFonts w:ascii="新細明體" w:hAnsi="新細明體" w:hint="eastAsia"/>
                <w:b/>
                <w:kern w:val="0"/>
                <w:sz w:val="18"/>
                <w:szCs w:val="18"/>
              </w:rPr>
              <w:t>8.75</w:t>
            </w:r>
          </w:p>
        </w:tc>
      </w:tr>
      <w:tr w:rsidR="00625547" w:rsidRPr="00625547" w14:paraId="4F74CEB7" w14:textId="77777777" w:rsidTr="0062554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94"/>
        </w:trPr>
        <w:tc>
          <w:tcPr>
            <w:tcW w:w="2428" w:type="dxa"/>
            <w:tcBorders>
              <w:top w:val="nil"/>
              <w:left w:val="nil"/>
              <w:bottom w:val="nil"/>
            </w:tcBorders>
            <w:vAlign w:val="center"/>
          </w:tcPr>
          <w:p w14:paraId="764EE5BC" w14:textId="77777777" w:rsidR="00625547" w:rsidRPr="00625547" w:rsidRDefault="00625547" w:rsidP="00625547">
            <w:pPr>
              <w:suppressAutoHyphens w:val="0"/>
              <w:ind w:leftChars="100" w:left="240"/>
              <w:jc w:val="distribute"/>
              <w:rPr>
                <w:rFonts w:ascii="標楷體" w:eastAsia="標楷體" w:hAnsi="標楷體"/>
                <w:kern w:val="0"/>
                <w:sz w:val="22"/>
                <w:szCs w:val="20"/>
              </w:rPr>
            </w:pPr>
            <w:r w:rsidRPr="00625547">
              <w:rPr>
                <w:rFonts w:ascii="標楷體" w:eastAsia="標楷體" w:hAnsi="標楷體" w:hint="eastAsia"/>
                <w:kern w:val="0"/>
                <w:sz w:val="22"/>
                <w:szCs w:val="20"/>
              </w:rPr>
              <w:t>徵收及依法分配收入</w:t>
            </w:r>
          </w:p>
        </w:tc>
        <w:tc>
          <w:tcPr>
            <w:tcW w:w="1320" w:type="dxa"/>
            <w:tcBorders>
              <w:top w:val="nil"/>
              <w:bottom w:val="nil"/>
            </w:tcBorders>
            <w:vAlign w:val="center"/>
          </w:tcPr>
          <w:p w14:paraId="4BD05063" w14:textId="77777777" w:rsidR="00625547" w:rsidRPr="00625547" w:rsidRDefault="00625547" w:rsidP="00625547">
            <w:pPr>
              <w:suppressAutoHyphens w:val="0"/>
              <w:jc w:val="right"/>
              <w:rPr>
                <w:rFonts w:ascii="新細明體" w:hAnsi="新細明體"/>
                <w:sz w:val="18"/>
                <w:szCs w:val="18"/>
              </w:rPr>
            </w:pPr>
            <w:r w:rsidRPr="00625547">
              <w:rPr>
                <w:rFonts w:ascii="新細明體" w:hAnsi="新細明體" w:hint="eastAsia"/>
                <w:sz w:val="18"/>
                <w:szCs w:val="18"/>
              </w:rPr>
              <w:t>218,064,000</w:t>
            </w:r>
          </w:p>
        </w:tc>
        <w:tc>
          <w:tcPr>
            <w:tcW w:w="1440" w:type="dxa"/>
            <w:tcBorders>
              <w:top w:val="nil"/>
              <w:bottom w:val="nil"/>
            </w:tcBorders>
            <w:vAlign w:val="center"/>
          </w:tcPr>
          <w:p w14:paraId="11A8BFCF" w14:textId="77777777" w:rsidR="00625547" w:rsidRPr="00625547" w:rsidRDefault="00625547" w:rsidP="00625547">
            <w:pPr>
              <w:suppressAutoHyphens w:val="0"/>
              <w:jc w:val="right"/>
              <w:rPr>
                <w:rFonts w:ascii="新細明體" w:hAnsi="新細明體"/>
                <w:sz w:val="18"/>
                <w:szCs w:val="18"/>
              </w:rPr>
            </w:pPr>
            <w:r w:rsidRPr="00625547">
              <w:rPr>
                <w:rFonts w:ascii="新細明體" w:hAnsi="新細明體" w:hint="eastAsia"/>
                <w:sz w:val="18"/>
                <w:szCs w:val="18"/>
              </w:rPr>
              <w:t>237,521,056</w:t>
            </w:r>
          </w:p>
        </w:tc>
        <w:tc>
          <w:tcPr>
            <w:tcW w:w="1320" w:type="dxa"/>
            <w:tcBorders>
              <w:top w:val="nil"/>
              <w:bottom w:val="nil"/>
            </w:tcBorders>
            <w:vAlign w:val="center"/>
          </w:tcPr>
          <w:p w14:paraId="11D31383" w14:textId="77777777" w:rsidR="00625547" w:rsidRPr="00625547" w:rsidRDefault="00625547" w:rsidP="00625547">
            <w:pPr>
              <w:suppressAutoHyphens w:val="0"/>
              <w:jc w:val="right"/>
              <w:rPr>
                <w:rFonts w:ascii="新細明體" w:hAnsi="新細明體"/>
                <w:sz w:val="18"/>
                <w:szCs w:val="18"/>
              </w:rPr>
            </w:pPr>
            <w:r w:rsidRPr="00625547">
              <w:rPr>
                <w:rFonts w:ascii="新細明體" w:hAnsi="新細明體" w:hint="eastAsia"/>
                <w:sz w:val="18"/>
                <w:szCs w:val="18"/>
              </w:rPr>
              <w:t>－</w:t>
            </w:r>
          </w:p>
        </w:tc>
        <w:tc>
          <w:tcPr>
            <w:tcW w:w="1440" w:type="dxa"/>
            <w:tcBorders>
              <w:top w:val="nil"/>
              <w:bottom w:val="nil"/>
            </w:tcBorders>
            <w:vAlign w:val="center"/>
          </w:tcPr>
          <w:p w14:paraId="69A03B9D" w14:textId="77777777" w:rsidR="00625547" w:rsidRPr="00625547" w:rsidRDefault="00625547" w:rsidP="00625547">
            <w:pPr>
              <w:suppressAutoHyphens w:val="0"/>
              <w:jc w:val="right"/>
              <w:rPr>
                <w:rFonts w:ascii="新細明體" w:hAnsi="新細明體"/>
                <w:sz w:val="18"/>
                <w:szCs w:val="18"/>
              </w:rPr>
            </w:pPr>
            <w:r w:rsidRPr="00625547">
              <w:rPr>
                <w:rFonts w:ascii="新細明體" w:hAnsi="新細明體" w:hint="eastAsia"/>
                <w:sz w:val="18"/>
                <w:szCs w:val="18"/>
              </w:rPr>
              <w:t>237,521,056</w:t>
            </w:r>
          </w:p>
        </w:tc>
        <w:tc>
          <w:tcPr>
            <w:tcW w:w="1389" w:type="dxa"/>
            <w:tcBorders>
              <w:top w:val="nil"/>
              <w:bottom w:val="nil"/>
            </w:tcBorders>
            <w:vAlign w:val="center"/>
          </w:tcPr>
          <w:p w14:paraId="431BEAA0" w14:textId="77777777" w:rsidR="00625547" w:rsidRPr="00625547" w:rsidRDefault="00625547" w:rsidP="00625547">
            <w:pPr>
              <w:suppressAutoHyphens w:val="0"/>
              <w:jc w:val="right"/>
              <w:rPr>
                <w:rFonts w:ascii="新細明體" w:hAnsi="新細明體"/>
                <w:noProof/>
                <w:sz w:val="18"/>
                <w:szCs w:val="18"/>
              </w:rPr>
            </w:pPr>
            <w:r w:rsidRPr="00625547">
              <w:rPr>
                <w:rFonts w:ascii="新細明體" w:hAnsi="新細明體" w:hint="eastAsia"/>
                <w:noProof/>
                <w:sz w:val="18"/>
                <w:szCs w:val="18"/>
              </w:rPr>
              <w:t>19,457,056</w:t>
            </w:r>
          </w:p>
        </w:tc>
        <w:tc>
          <w:tcPr>
            <w:tcW w:w="651" w:type="dxa"/>
            <w:tcBorders>
              <w:top w:val="nil"/>
              <w:bottom w:val="nil"/>
              <w:right w:val="nil"/>
            </w:tcBorders>
            <w:vAlign w:val="center"/>
          </w:tcPr>
          <w:p w14:paraId="2104C7E1" w14:textId="77777777" w:rsidR="00625547" w:rsidRPr="00625547" w:rsidRDefault="00625547" w:rsidP="00625547">
            <w:pPr>
              <w:suppressAutoHyphens w:val="0"/>
              <w:jc w:val="right"/>
              <w:rPr>
                <w:rFonts w:ascii="新細明體" w:hAnsi="新細明體"/>
                <w:kern w:val="0"/>
                <w:sz w:val="18"/>
                <w:szCs w:val="18"/>
              </w:rPr>
            </w:pPr>
            <w:r w:rsidRPr="00625547">
              <w:rPr>
                <w:rFonts w:ascii="新細明體" w:hAnsi="新細明體" w:hint="eastAsia"/>
                <w:kern w:val="0"/>
                <w:sz w:val="18"/>
                <w:szCs w:val="18"/>
              </w:rPr>
              <w:t>8.92</w:t>
            </w:r>
          </w:p>
        </w:tc>
      </w:tr>
      <w:tr w:rsidR="00625547" w:rsidRPr="00625547" w14:paraId="6F4196BD" w14:textId="77777777" w:rsidTr="0062554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94"/>
        </w:trPr>
        <w:tc>
          <w:tcPr>
            <w:tcW w:w="2428" w:type="dxa"/>
            <w:tcBorders>
              <w:top w:val="nil"/>
              <w:left w:val="nil"/>
              <w:bottom w:val="nil"/>
            </w:tcBorders>
            <w:vAlign w:val="center"/>
          </w:tcPr>
          <w:p w14:paraId="4F2B235D" w14:textId="77777777" w:rsidR="00625547" w:rsidRPr="00625547" w:rsidRDefault="00625547" w:rsidP="00625547">
            <w:pPr>
              <w:suppressAutoHyphens w:val="0"/>
              <w:ind w:leftChars="100" w:left="240"/>
              <w:jc w:val="distribute"/>
              <w:rPr>
                <w:rFonts w:ascii="標楷體" w:eastAsia="標楷體" w:hAnsi="標楷體"/>
                <w:kern w:val="0"/>
                <w:sz w:val="22"/>
                <w:szCs w:val="20"/>
              </w:rPr>
            </w:pPr>
            <w:r w:rsidRPr="00625547">
              <w:rPr>
                <w:rFonts w:ascii="標楷體" w:eastAsia="標楷體" w:hAnsi="標楷體" w:hint="eastAsia"/>
                <w:kern w:val="0"/>
                <w:sz w:val="22"/>
                <w:szCs w:val="20"/>
              </w:rPr>
              <w:t>財產收入</w:t>
            </w:r>
          </w:p>
        </w:tc>
        <w:tc>
          <w:tcPr>
            <w:tcW w:w="1320" w:type="dxa"/>
            <w:tcBorders>
              <w:top w:val="nil"/>
              <w:bottom w:val="nil"/>
            </w:tcBorders>
            <w:vAlign w:val="center"/>
          </w:tcPr>
          <w:p w14:paraId="44F87B4E" w14:textId="77777777" w:rsidR="00625547" w:rsidRPr="00625547" w:rsidRDefault="00625547" w:rsidP="00625547">
            <w:pPr>
              <w:suppressAutoHyphens w:val="0"/>
              <w:jc w:val="right"/>
              <w:rPr>
                <w:rFonts w:ascii="新細明體" w:hAnsi="新細明體"/>
                <w:sz w:val="18"/>
                <w:szCs w:val="18"/>
              </w:rPr>
            </w:pPr>
            <w:r w:rsidRPr="00625547">
              <w:rPr>
                <w:rFonts w:ascii="新細明體" w:hAnsi="新細明體" w:hint="eastAsia"/>
                <w:sz w:val="18"/>
                <w:szCs w:val="18"/>
              </w:rPr>
              <w:t>2,529,000</w:t>
            </w:r>
          </w:p>
        </w:tc>
        <w:tc>
          <w:tcPr>
            <w:tcW w:w="1440" w:type="dxa"/>
            <w:tcBorders>
              <w:top w:val="nil"/>
              <w:bottom w:val="nil"/>
            </w:tcBorders>
            <w:vAlign w:val="center"/>
          </w:tcPr>
          <w:p w14:paraId="0B9F34FC" w14:textId="77777777" w:rsidR="00625547" w:rsidRPr="00625547" w:rsidRDefault="00625547" w:rsidP="00625547">
            <w:pPr>
              <w:suppressAutoHyphens w:val="0"/>
              <w:jc w:val="right"/>
              <w:rPr>
                <w:rFonts w:ascii="新細明體" w:hAnsi="新細明體"/>
                <w:sz w:val="18"/>
                <w:szCs w:val="18"/>
              </w:rPr>
            </w:pPr>
            <w:r w:rsidRPr="00625547">
              <w:rPr>
                <w:rFonts w:ascii="新細明體" w:hAnsi="新細明體" w:hint="eastAsia"/>
                <w:sz w:val="18"/>
                <w:szCs w:val="18"/>
              </w:rPr>
              <w:t>2,121,004</w:t>
            </w:r>
          </w:p>
        </w:tc>
        <w:tc>
          <w:tcPr>
            <w:tcW w:w="1320" w:type="dxa"/>
            <w:tcBorders>
              <w:top w:val="nil"/>
              <w:bottom w:val="nil"/>
            </w:tcBorders>
            <w:vAlign w:val="center"/>
          </w:tcPr>
          <w:p w14:paraId="75C04C42" w14:textId="77777777" w:rsidR="00625547" w:rsidRPr="00625547" w:rsidRDefault="00625547" w:rsidP="00625547">
            <w:pPr>
              <w:suppressAutoHyphens w:val="0"/>
              <w:jc w:val="right"/>
              <w:rPr>
                <w:rFonts w:ascii="新細明體" w:hAnsi="新細明體"/>
                <w:sz w:val="18"/>
                <w:szCs w:val="18"/>
              </w:rPr>
            </w:pPr>
            <w:r w:rsidRPr="00625547">
              <w:rPr>
                <w:rFonts w:ascii="新細明體" w:hAnsi="新細明體" w:hint="eastAsia"/>
                <w:sz w:val="18"/>
                <w:szCs w:val="18"/>
              </w:rPr>
              <w:t>－</w:t>
            </w:r>
          </w:p>
        </w:tc>
        <w:tc>
          <w:tcPr>
            <w:tcW w:w="1440" w:type="dxa"/>
            <w:tcBorders>
              <w:top w:val="nil"/>
              <w:bottom w:val="nil"/>
            </w:tcBorders>
            <w:vAlign w:val="center"/>
          </w:tcPr>
          <w:p w14:paraId="6D3A8054" w14:textId="77777777" w:rsidR="00625547" w:rsidRPr="00625547" w:rsidRDefault="00625547" w:rsidP="00625547">
            <w:pPr>
              <w:suppressAutoHyphens w:val="0"/>
              <w:jc w:val="right"/>
              <w:rPr>
                <w:rFonts w:ascii="新細明體" w:hAnsi="新細明體"/>
                <w:sz w:val="18"/>
                <w:szCs w:val="18"/>
              </w:rPr>
            </w:pPr>
            <w:r w:rsidRPr="00625547">
              <w:rPr>
                <w:rFonts w:ascii="新細明體" w:hAnsi="新細明體" w:hint="eastAsia"/>
                <w:sz w:val="18"/>
                <w:szCs w:val="18"/>
              </w:rPr>
              <w:t>2,121,004</w:t>
            </w:r>
          </w:p>
        </w:tc>
        <w:tc>
          <w:tcPr>
            <w:tcW w:w="1389" w:type="dxa"/>
            <w:tcBorders>
              <w:top w:val="nil"/>
              <w:bottom w:val="nil"/>
            </w:tcBorders>
            <w:vAlign w:val="center"/>
          </w:tcPr>
          <w:p w14:paraId="7859F632" w14:textId="77777777" w:rsidR="00625547" w:rsidRPr="00625547" w:rsidRDefault="00625547" w:rsidP="00625547">
            <w:pPr>
              <w:suppressAutoHyphens w:val="0"/>
              <w:jc w:val="right"/>
              <w:rPr>
                <w:rFonts w:ascii="新細明體" w:hAnsi="新細明體"/>
                <w:noProof/>
                <w:sz w:val="18"/>
                <w:szCs w:val="18"/>
              </w:rPr>
            </w:pPr>
            <w:r w:rsidRPr="00625547">
              <w:rPr>
                <w:rFonts w:ascii="新細明體" w:hAnsi="新細明體" w:hint="eastAsia"/>
                <w:noProof/>
                <w:sz w:val="18"/>
                <w:szCs w:val="18"/>
              </w:rPr>
              <w:t>- 407,996</w:t>
            </w:r>
          </w:p>
        </w:tc>
        <w:tc>
          <w:tcPr>
            <w:tcW w:w="651" w:type="dxa"/>
            <w:tcBorders>
              <w:top w:val="nil"/>
              <w:bottom w:val="nil"/>
              <w:right w:val="nil"/>
            </w:tcBorders>
            <w:vAlign w:val="center"/>
          </w:tcPr>
          <w:p w14:paraId="2E46DAB8" w14:textId="77777777" w:rsidR="00625547" w:rsidRPr="00625547" w:rsidRDefault="00625547" w:rsidP="00625547">
            <w:pPr>
              <w:suppressAutoHyphens w:val="0"/>
              <w:jc w:val="right"/>
              <w:rPr>
                <w:rFonts w:ascii="新細明體" w:hAnsi="新細明體"/>
                <w:kern w:val="0"/>
                <w:sz w:val="18"/>
                <w:szCs w:val="18"/>
              </w:rPr>
            </w:pPr>
            <w:r w:rsidRPr="00625547">
              <w:rPr>
                <w:rFonts w:ascii="新細明體" w:hAnsi="新細明體" w:hint="eastAsia"/>
                <w:kern w:val="0"/>
                <w:sz w:val="18"/>
                <w:szCs w:val="18"/>
              </w:rPr>
              <w:t>- 16.13</w:t>
            </w:r>
          </w:p>
        </w:tc>
      </w:tr>
      <w:tr w:rsidR="00625547" w:rsidRPr="00625547" w14:paraId="099311EB" w14:textId="77777777" w:rsidTr="0062554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94"/>
        </w:trPr>
        <w:tc>
          <w:tcPr>
            <w:tcW w:w="2428" w:type="dxa"/>
            <w:tcBorders>
              <w:top w:val="nil"/>
              <w:left w:val="nil"/>
              <w:bottom w:val="nil"/>
            </w:tcBorders>
            <w:vAlign w:val="center"/>
          </w:tcPr>
          <w:p w14:paraId="4240BEF4" w14:textId="77777777" w:rsidR="00625547" w:rsidRPr="00625547" w:rsidRDefault="00625547" w:rsidP="00625547">
            <w:pPr>
              <w:suppressAutoHyphens w:val="0"/>
              <w:ind w:leftChars="100" w:left="240"/>
              <w:jc w:val="distribute"/>
              <w:rPr>
                <w:rFonts w:ascii="標楷體" w:eastAsia="標楷體" w:hAnsi="標楷體"/>
                <w:kern w:val="0"/>
                <w:sz w:val="22"/>
                <w:szCs w:val="20"/>
              </w:rPr>
            </w:pPr>
            <w:r w:rsidRPr="00625547">
              <w:rPr>
                <w:rFonts w:ascii="標楷體" w:eastAsia="標楷體" w:hAnsi="標楷體" w:hint="eastAsia"/>
                <w:kern w:val="0"/>
                <w:sz w:val="22"/>
                <w:szCs w:val="20"/>
              </w:rPr>
              <w:t>其他收入</w:t>
            </w:r>
          </w:p>
        </w:tc>
        <w:tc>
          <w:tcPr>
            <w:tcW w:w="1320" w:type="dxa"/>
            <w:tcBorders>
              <w:top w:val="nil"/>
              <w:bottom w:val="nil"/>
            </w:tcBorders>
            <w:vAlign w:val="center"/>
          </w:tcPr>
          <w:p w14:paraId="48EA7EDE" w14:textId="77777777" w:rsidR="00625547" w:rsidRPr="00625547" w:rsidRDefault="00625547" w:rsidP="00625547">
            <w:pPr>
              <w:suppressAutoHyphens w:val="0"/>
              <w:jc w:val="right"/>
              <w:rPr>
                <w:rFonts w:ascii="新細明體" w:hAnsi="新細明體"/>
                <w:sz w:val="18"/>
                <w:szCs w:val="18"/>
              </w:rPr>
            </w:pPr>
            <w:r w:rsidRPr="00625547">
              <w:rPr>
                <w:rFonts w:ascii="新細明體" w:hAnsi="新細明體" w:hint="eastAsia"/>
                <w:sz w:val="18"/>
                <w:szCs w:val="18"/>
              </w:rPr>
              <w:t>1,044,000</w:t>
            </w:r>
          </w:p>
        </w:tc>
        <w:tc>
          <w:tcPr>
            <w:tcW w:w="1440" w:type="dxa"/>
            <w:tcBorders>
              <w:top w:val="nil"/>
              <w:bottom w:val="nil"/>
            </w:tcBorders>
            <w:vAlign w:val="center"/>
          </w:tcPr>
          <w:p w14:paraId="6711D786" w14:textId="77777777" w:rsidR="00625547" w:rsidRPr="00625547" w:rsidRDefault="00625547" w:rsidP="00625547">
            <w:pPr>
              <w:suppressAutoHyphens w:val="0"/>
              <w:jc w:val="right"/>
              <w:rPr>
                <w:rFonts w:ascii="新細明體" w:hAnsi="新細明體"/>
                <w:sz w:val="18"/>
                <w:szCs w:val="18"/>
              </w:rPr>
            </w:pPr>
            <w:r w:rsidRPr="00625547">
              <w:rPr>
                <w:rFonts w:ascii="新細明體" w:hAnsi="新細明體" w:hint="eastAsia"/>
                <w:sz w:val="18"/>
                <w:szCs w:val="18"/>
              </w:rPr>
              <w:t>1,379,638</w:t>
            </w:r>
          </w:p>
        </w:tc>
        <w:tc>
          <w:tcPr>
            <w:tcW w:w="1320" w:type="dxa"/>
            <w:tcBorders>
              <w:top w:val="nil"/>
              <w:bottom w:val="nil"/>
            </w:tcBorders>
            <w:vAlign w:val="center"/>
          </w:tcPr>
          <w:p w14:paraId="32861775" w14:textId="77777777" w:rsidR="00625547" w:rsidRPr="00625547" w:rsidRDefault="00625547" w:rsidP="00625547">
            <w:pPr>
              <w:suppressAutoHyphens w:val="0"/>
              <w:jc w:val="right"/>
              <w:rPr>
                <w:rFonts w:ascii="新細明體" w:hAnsi="新細明體"/>
                <w:sz w:val="18"/>
                <w:szCs w:val="18"/>
              </w:rPr>
            </w:pPr>
            <w:r w:rsidRPr="00625547">
              <w:rPr>
                <w:rFonts w:ascii="新細明體" w:hAnsi="新細明體" w:hint="eastAsia"/>
                <w:sz w:val="18"/>
                <w:szCs w:val="18"/>
              </w:rPr>
              <w:t>－</w:t>
            </w:r>
          </w:p>
        </w:tc>
        <w:tc>
          <w:tcPr>
            <w:tcW w:w="1440" w:type="dxa"/>
            <w:tcBorders>
              <w:top w:val="nil"/>
              <w:bottom w:val="nil"/>
            </w:tcBorders>
            <w:vAlign w:val="center"/>
          </w:tcPr>
          <w:p w14:paraId="5D3EACEF" w14:textId="77777777" w:rsidR="00625547" w:rsidRPr="00625547" w:rsidRDefault="00625547" w:rsidP="00625547">
            <w:pPr>
              <w:suppressAutoHyphens w:val="0"/>
              <w:jc w:val="right"/>
              <w:rPr>
                <w:rFonts w:ascii="新細明體" w:hAnsi="新細明體"/>
                <w:sz w:val="18"/>
                <w:szCs w:val="18"/>
              </w:rPr>
            </w:pPr>
            <w:r w:rsidRPr="00625547">
              <w:rPr>
                <w:rFonts w:ascii="新細明體" w:hAnsi="新細明體" w:hint="eastAsia"/>
                <w:sz w:val="18"/>
                <w:szCs w:val="18"/>
              </w:rPr>
              <w:t>1,379,638</w:t>
            </w:r>
          </w:p>
        </w:tc>
        <w:tc>
          <w:tcPr>
            <w:tcW w:w="1389" w:type="dxa"/>
            <w:tcBorders>
              <w:top w:val="nil"/>
              <w:bottom w:val="nil"/>
            </w:tcBorders>
            <w:vAlign w:val="center"/>
          </w:tcPr>
          <w:p w14:paraId="487D26F6" w14:textId="77777777" w:rsidR="00625547" w:rsidRPr="00625547" w:rsidRDefault="00625547" w:rsidP="00625547">
            <w:pPr>
              <w:suppressAutoHyphens w:val="0"/>
              <w:jc w:val="right"/>
              <w:rPr>
                <w:rFonts w:ascii="新細明體" w:hAnsi="新細明體"/>
                <w:noProof/>
                <w:sz w:val="18"/>
                <w:szCs w:val="18"/>
              </w:rPr>
            </w:pPr>
            <w:r w:rsidRPr="00625547">
              <w:rPr>
                <w:rFonts w:ascii="新細明體" w:hAnsi="新細明體" w:hint="eastAsia"/>
                <w:noProof/>
                <w:sz w:val="18"/>
                <w:szCs w:val="18"/>
              </w:rPr>
              <w:t>335,638</w:t>
            </w:r>
          </w:p>
        </w:tc>
        <w:tc>
          <w:tcPr>
            <w:tcW w:w="651" w:type="dxa"/>
            <w:tcBorders>
              <w:top w:val="nil"/>
              <w:bottom w:val="nil"/>
              <w:right w:val="nil"/>
            </w:tcBorders>
            <w:vAlign w:val="center"/>
          </w:tcPr>
          <w:p w14:paraId="044C98EB" w14:textId="77777777" w:rsidR="00625547" w:rsidRPr="00625547" w:rsidRDefault="00625547" w:rsidP="00625547">
            <w:pPr>
              <w:suppressAutoHyphens w:val="0"/>
              <w:jc w:val="right"/>
              <w:rPr>
                <w:rFonts w:ascii="新細明體" w:hAnsi="新細明體"/>
                <w:kern w:val="0"/>
                <w:sz w:val="18"/>
                <w:szCs w:val="18"/>
              </w:rPr>
            </w:pPr>
            <w:r w:rsidRPr="00625547">
              <w:rPr>
                <w:rFonts w:ascii="新細明體" w:hAnsi="新細明體" w:hint="eastAsia"/>
                <w:kern w:val="0"/>
                <w:sz w:val="18"/>
                <w:szCs w:val="18"/>
              </w:rPr>
              <w:t>32.15</w:t>
            </w:r>
          </w:p>
        </w:tc>
      </w:tr>
      <w:tr w:rsidR="00625547" w:rsidRPr="00625547" w14:paraId="7EB538C9" w14:textId="77777777" w:rsidTr="0062554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94"/>
        </w:trPr>
        <w:tc>
          <w:tcPr>
            <w:tcW w:w="2428" w:type="dxa"/>
            <w:tcBorders>
              <w:top w:val="nil"/>
              <w:left w:val="nil"/>
              <w:bottom w:val="nil"/>
            </w:tcBorders>
            <w:vAlign w:val="center"/>
          </w:tcPr>
          <w:p w14:paraId="6A230DBB" w14:textId="77777777" w:rsidR="00625547" w:rsidRPr="00625547" w:rsidRDefault="00625547" w:rsidP="00625547">
            <w:pPr>
              <w:suppressAutoHyphens w:val="0"/>
              <w:jc w:val="distribute"/>
              <w:rPr>
                <w:rFonts w:ascii="標楷體" w:eastAsia="標楷體" w:hAnsi="標楷體"/>
                <w:kern w:val="0"/>
                <w:sz w:val="22"/>
                <w:szCs w:val="20"/>
              </w:rPr>
            </w:pPr>
            <w:r w:rsidRPr="00625547">
              <w:rPr>
                <w:rFonts w:ascii="標楷體" w:eastAsia="標楷體" w:hAnsi="標楷體" w:hint="eastAsia"/>
                <w:b/>
                <w:kern w:val="0"/>
                <w:sz w:val="22"/>
                <w:szCs w:val="20"/>
              </w:rPr>
              <w:t>基金用途</w:t>
            </w:r>
          </w:p>
        </w:tc>
        <w:tc>
          <w:tcPr>
            <w:tcW w:w="1320" w:type="dxa"/>
            <w:tcBorders>
              <w:top w:val="nil"/>
              <w:bottom w:val="nil"/>
            </w:tcBorders>
            <w:vAlign w:val="center"/>
          </w:tcPr>
          <w:p w14:paraId="5DD2A2F6" w14:textId="77777777" w:rsidR="00625547" w:rsidRPr="00625547" w:rsidRDefault="00625547" w:rsidP="00625547">
            <w:pPr>
              <w:suppressAutoHyphens w:val="0"/>
              <w:jc w:val="right"/>
              <w:rPr>
                <w:rFonts w:ascii="新細明體" w:hAnsi="新細明體"/>
                <w:sz w:val="18"/>
                <w:szCs w:val="18"/>
              </w:rPr>
            </w:pPr>
            <w:r w:rsidRPr="00625547">
              <w:rPr>
                <w:rFonts w:ascii="新細明體" w:hAnsi="新細明體" w:hint="eastAsia"/>
                <w:b/>
                <w:sz w:val="18"/>
                <w:szCs w:val="18"/>
              </w:rPr>
              <w:t>533,036,000</w:t>
            </w:r>
          </w:p>
        </w:tc>
        <w:tc>
          <w:tcPr>
            <w:tcW w:w="1440" w:type="dxa"/>
            <w:tcBorders>
              <w:top w:val="nil"/>
              <w:bottom w:val="nil"/>
            </w:tcBorders>
            <w:vAlign w:val="center"/>
          </w:tcPr>
          <w:p w14:paraId="74C2A403" w14:textId="77777777" w:rsidR="00625547" w:rsidRPr="00625547" w:rsidRDefault="00625547" w:rsidP="00625547">
            <w:pPr>
              <w:suppressAutoHyphens w:val="0"/>
              <w:jc w:val="right"/>
              <w:rPr>
                <w:rFonts w:ascii="新細明體" w:hAnsi="新細明體"/>
                <w:sz w:val="18"/>
                <w:szCs w:val="18"/>
              </w:rPr>
            </w:pPr>
            <w:r w:rsidRPr="00625547">
              <w:rPr>
                <w:rFonts w:ascii="新細明體" w:hAnsi="新細明體" w:hint="eastAsia"/>
                <w:b/>
                <w:sz w:val="18"/>
                <w:szCs w:val="18"/>
              </w:rPr>
              <w:t>505,969,635</w:t>
            </w:r>
          </w:p>
        </w:tc>
        <w:tc>
          <w:tcPr>
            <w:tcW w:w="1320" w:type="dxa"/>
            <w:tcBorders>
              <w:top w:val="nil"/>
              <w:bottom w:val="nil"/>
            </w:tcBorders>
            <w:vAlign w:val="center"/>
          </w:tcPr>
          <w:p w14:paraId="6A1AEF76" w14:textId="77777777" w:rsidR="00625547" w:rsidRPr="00625547" w:rsidRDefault="00625547" w:rsidP="00625547">
            <w:pPr>
              <w:suppressAutoHyphens w:val="0"/>
              <w:jc w:val="right"/>
              <w:rPr>
                <w:rFonts w:ascii="新細明體" w:hAnsi="新細明體"/>
                <w:sz w:val="18"/>
                <w:szCs w:val="18"/>
              </w:rPr>
            </w:pPr>
            <w:r w:rsidRPr="00625547">
              <w:rPr>
                <w:rFonts w:ascii="新細明體" w:hAnsi="新細明體" w:hint="eastAsia"/>
                <w:b/>
                <w:sz w:val="18"/>
                <w:szCs w:val="18"/>
              </w:rPr>
              <w:t>－</w:t>
            </w:r>
          </w:p>
        </w:tc>
        <w:tc>
          <w:tcPr>
            <w:tcW w:w="1440" w:type="dxa"/>
            <w:tcBorders>
              <w:top w:val="nil"/>
              <w:bottom w:val="nil"/>
            </w:tcBorders>
            <w:vAlign w:val="center"/>
          </w:tcPr>
          <w:p w14:paraId="2661831F" w14:textId="77777777" w:rsidR="00625547" w:rsidRPr="00625547" w:rsidRDefault="00625547" w:rsidP="00625547">
            <w:pPr>
              <w:suppressAutoHyphens w:val="0"/>
              <w:jc w:val="right"/>
              <w:rPr>
                <w:rFonts w:ascii="新細明體" w:hAnsi="新細明體"/>
                <w:sz w:val="18"/>
                <w:szCs w:val="18"/>
              </w:rPr>
            </w:pPr>
            <w:r w:rsidRPr="00625547">
              <w:rPr>
                <w:rFonts w:ascii="新細明體" w:hAnsi="新細明體" w:hint="eastAsia"/>
                <w:b/>
                <w:sz w:val="18"/>
                <w:szCs w:val="18"/>
              </w:rPr>
              <w:t>505,969,635</w:t>
            </w:r>
          </w:p>
        </w:tc>
        <w:tc>
          <w:tcPr>
            <w:tcW w:w="1389" w:type="dxa"/>
            <w:tcBorders>
              <w:top w:val="nil"/>
              <w:bottom w:val="nil"/>
            </w:tcBorders>
            <w:vAlign w:val="center"/>
          </w:tcPr>
          <w:p w14:paraId="05EFFC67" w14:textId="77777777" w:rsidR="00625547" w:rsidRPr="00625547" w:rsidRDefault="00625547" w:rsidP="00625547">
            <w:pPr>
              <w:suppressAutoHyphens w:val="0"/>
              <w:jc w:val="right"/>
              <w:rPr>
                <w:rFonts w:ascii="新細明體" w:hAnsi="新細明體"/>
                <w:noProof/>
                <w:sz w:val="18"/>
                <w:szCs w:val="18"/>
              </w:rPr>
            </w:pPr>
            <w:r w:rsidRPr="00625547">
              <w:rPr>
                <w:rFonts w:ascii="新細明體" w:hAnsi="新細明體" w:hint="eastAsia"/>
                <w:b/>
                <w:noProof/>
                <w:sz w:val="18"/>
                <w:szCs w:val="18"/>
              </w:rPr>
              <w:t>- 27,066,365</w:t>
            </w:r>
          </w:p>
        </w:tc>
        <w:tc>
          <w:tcPr>
            <w:tcW w:w="651" w:type="dxa"/>
            <w:tcBorders>
              <w:top w:val="nil"/>
              <w:bottom w:val="nil"/>
              <w:right w:val="nil"/>
            </w:tcBorders>
            <w:vAlign w:val="center"/>
          </w:tcPr>
          <w:p w14:paraId="62B2C179" w14:textId="77777777" w:rsidR="00625547" w:rsidRPr="00625547" w:rsidRDefault="00625547" w:rsidP="00625547">
            <w:pPr>
              <w:suppressAutoHyphens w:val="0"/>
              <w:jc w:val="right"/>
              <w:rPr>
                <w:rFonts w:ascii="新細明體" w:hAnsi="新細明體"/>
                <w:kern w:val="0"/>
                <w:sz w:val="18"/>
                <w:szCs w:val="18"/>
              </w:rPr>
            </w:pPr>
            <w:r w:rsidRPr="00625547">
              <w:rPr>
                <w:rFonts w:ascii="新細明體" w:hAnsi="新細明體" w:hint="eastAsia"/>
                <w:b/>
                <w:kern w:val="0"/>
                <w:sz w:val="18"/>
                <w:szCs w:val="18"/>
              </w:rPr>
              <w:t>- 5.08</w:t>
            </w:r>
          </w:p>
        </w:tc>
      </w:tr>
      <w:tr w:rsidR="00625547" w:rsidRPr="00625547" w14:paraId="5BCF888C" w14:textId="77777777" w:rsidTr="0062554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94"/>
        </w:trPr>
        <w:tc>
          <w:tcPr>
            <w:tcW w:w="2428" w:type="dxa"/>
            <w:tcBorders>
              <w:top w:val="nil"/>
              <w:left w:val="nil"/>
              <w:bottom w:val="nil"/>
            </w:tcBorders>
            <w:vAlign w:val="center"/>
          </w:tcPr>
          <w:p w14:paraId="09508490" w14:textId="77777777" w:rsidR="00625547" w:rsidRPr="00625547" w:rsidRDefault="00625547" w:rsidP="00625547">
            <w:pPr>
              <w:suppressAutoHyphens w:val="0"/>
              <w:ind w:leftChars="100" w:left="240"/>
              <w:jc w:val="distribute"/>
              <w:rPr>
                <w:rFonts w:ascii="標楷體" w:eastAsia="標楷體" w:hAnsi="標楷體"/>
                <w:kern w:val="0"/>
                <w:sz w:val="22"/>
                <w:szCs w:val="20"/>
              </w:rPr>
            </w:pPr>
            <w:r w:rsidRPr="00625547">
              <w:rPr>
                <w:rFonts w:ascii="標楷體" w:eastAsia="標楷體" w:hAnsi="標楷體" w:hint="eastAsia"/>
                <w:spacing w:val="-24"/>
                <w:kern w:val="0"/>
                <w:sz w:val="22"/>
                <w:szCs w:val="20"/>
              </w:rPr>
              <w:t>通訊傳播監理政策企劃計畫</w:t>
            </w:r>
          </w:p>
        </w:tc>
        <w:tc>
          <w:tcPr>
            <w:tcW w:w="1320" w:type="dxa"/>
            <w:tcBorders>
              <w:top w:val="nil"/>
              <w:bottom w:val="nil"/>
            </w:tcBorders>
            <w:vAlign w:val="center"/>
          </w:tcPr>
          <w:p w14:paraId="70FA406E" w14:textId="77777777" w:rsidR="00625547" w:rsidRPr="00625547" w:rsidRDefault="00625547" w:rsidP="00625547">
            <w:pPr>
              <w:suppressAutoHyphens w:val="0"/>
              <w:jc w:val="right"/>
              <w:rPr>
                <w:rFonts w:ascii="新細明體" w:hAnsi="新細明體"/>
                <w:sz w:val="18"/>
                <w:szCs w:val="18"/>
              </w:rPr>
            </w:pPr>
            <w:r w:rsidRPr="00625547">
              <w:rPr>
                <w:rFonts w:ascii="新細明體" w:hAnsi="新細明體" w:hint="eastAsia"/>
                <w:sz w:val="18"/>
                <w:szCs w:val="18"/>
              </w:rPr>
              <w:t>42,285,000</w:t>
            </w:r>
          </w:p>
        </w:tc>
        <w:tc>
          <w:tcPr>
            <w:tcW w:w="1440" w:type="dxa"/>
            <w:tcBorders>
              <w:top w:val="nil"/>
              <w:bottom w:val="nil"/>
            </w:tcBorders>
            <w:vAlign w:val="center"/>
          </w:tcPr>
          <w:p w14:paraId="4B86BE09" w14:textId="77777777" w:rsidR="00625547" w:rsidRPr="00625547" w:rsidRDefault="00625547" w:rsidP="00625547">
            <w:pPr>
              <w:suppressAutoHyphens w:val="0"/>
              <w:jc w:val="right"/>
              <w:rPr>
                <w:rFonts w:ascii="新細明體" w:hAnsi="新細明體"/>
                <w:sz w:val="18"/>
                <w:szCs w:val="18"/>
              </w:rPr>
            </w:pPr>
            <w:r w:rsidRPr="00625547">
              <w:rPr>
                <w:rFonts w:ascii="新細明體" w:hAnsi="新細明體" w:hint="eastAsia"/>
                <w:sz w:val="18"/>
                <w:szCs w:val="18"/>
              </w:rPr>
              <w:t>42,373,162</w:t>
            </w:r>
          </w:p>
        </w:tc>
        <w:tc>
          <w:tcPr>
            <w:tcW w:w="1320" w:type="dxa"/>
            <w:tcBorders>
              <w:top w:val="nil"/>
              <w:bottom w:val="nil"/>
            </w:tcBorders>
            <w:vAlign w:val="center"/>
          </w:tcPr>
          <w:p w14:paraId="0B3545B3" w14:textId="77777777" w:rsidR="00625547" w:rsidRPr="00625547" w:rsidRDefault="00625547" w:rsidP="00625547">
            <w:pPr>
              <w:suppressAutoHyphens w:val="0"/>
              <w:jc w:val="right"/>
              <w:rPr>
                <w:rFonts w:ascii="新細明體" w:hAnsi="新細明體"/>
                <w:sz w:val="18"/>
                <w:szCs w:val="18"/>
              </w:rPr>
            </w:pPr>
            <w:r w:rsidRPr="00625547">
              <w:rPr>
                <w:rFonts w:ascii="新細明體" w:hAnsi="新細明體" w:hint="eastAsia"/>
                <w:sz w:val="18"/>
                <w:szCs w:val="18"/>
              </w:rPr>
              <w:t>－</w:t>
            </w:r>
          </w:p>
        </w:tc>
        <w:tc>
          <w:tcPr>
            <w:tcW w:w="1440" w:type="dxa"/>
            <w:tcBorders>
              <w:top w:val="nil"/>
              <w:bottom w:val="nil"/>
            </w:tcBorders>
            <w:vAlign w:val="center"/>
          </w:tcPr>
          <w:p w14:paraId="15BFA31F" w14:textId="77777777" w:rsidR="00625547" w:rsidRPr="00625547" w:rsidRDefault="00625547" w:rsidP="00625547">
            <w:pPr>
              <w:suppressAutoHyphens w:val="0"/>
              <w:jc w:val="right"/>
              <w:rPr>
                <w:rFonts w:ascii="新細明體" w:hAnsi="新細明體"/>
                <w:sz w:val="18"/>
                <w:szCs w:val="18"/>
              </w:rPr>
            </w:pPr>
            <w:r w:rsidRPr="00625547">
              <w:rPr>
                <w:rFonts w:ascii="新細明體" w:hAnsi="新細明體" w:hint="eastAsia"/>
                <w:sz w:val="18"/>
                <w:szCs w:val="18"/>
              </w:rPr>
              <w:t>42,373,162</w:t>
            </w:r>
          </w:p>
        </w:tc>
        <w:tc>
          <w:tcPr>
            <w:tcW w:w="1389" w:type="dxa"/>
            <w:tcBorders>
              <w:top w:val="nil"/>
              <w:bottom w:val="nil"/>
            </w:tcBorders>
            <w:vAlign w:val="center"/>
          </w:tcPr>
          <w:p w14:paraId="73E18D7D" w14:textId="77777777" w:rsidR="00625547" w:rsidRPr="00625547" w:rsidRDefault="00625547" w:rsidP="00625547">
            <w:pPr>
              <w:suppressAutoHyphens w:val="0"/>
              <w:jc w:val="right"/>
              <w:rPr>
                <w:rFonts w:ascii="新細明體" w:hAnsi="新細明體"/>
                <w:noProof/>
                <w:sz w:val="18"/>
                <w:szCs w:val="18"/>
              </w:rPr>
            </w:pPr>
            <w:r w:rsidRPr="00625547">
              <w:rPr>
                <w:rFonts w:ascii="新細明體" w:hAnsi="新細明體" w:hint="eastAsia"/>
                <w:noProof/>
                <w:sz w:val="18"/>
                <w:szCs w:val="18"/>
              </w:rPr>
              <w:t>88,162</w:t>
            </w:r>
          </w:p>
        </w:tc>
        <w:tc>
          <w:tcPr>
            <w:tcW w:w="651" w:type="dxa"/>
            <w:tcBorders>
              <w:top w:val="nil"/>
              <w:bottom w:val="nil"/>
              <w:right w:val="nil"/>
            </w:tcBorders>
            <w:vAlign w:val="center"/>
          </w:tcPr>
          <w:p w14:paraId="2EFDDB37" w14:textId="77777777" w:rsidR="00625547" w:rsidRPr="00625547" w:rsidRDefault="00625547" w:rsidP="00625547">
            <w:pPr>
              <w:suppressAutoHyphens w:val="0"/>
              <w:jc w:val="right"/>
              <w:rPr>
                <w:rFonts w:ascii="新細明體" w:hAnsi="新細明體"/>
                <w:kern w:val="0"/>
                <w:sz w:val="18"/>
                <w:szCs w:val="18"/>
              </w:rPr>
            </w:pPr>
            <w:r w:rsidRPr="00625547">
              <w:rPr>
                <w:rFonts w:ascii="新細明體" w:hAnsi="新細明體" w:hint="eastAsia"/>
                <w:kern w:val="0"/>
                <w:sz w:val="18"/>
                <w:szCs w:val="18"/>
              </w:rPr>
              <w:t>0.21</w:t>
            </w:r>
          </w:p>
        </w:tc>
      </w:tr>
      <w:tr w:rsidR="00625547" w:rsidRPr="00625547" w14:paraId="5E178860" w14:textId="77777777" w:rsidTr="0062554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94"/>
        </w:trPr>
        <w:tc>
          <w:tcPr>
            <w:tcW w:w="2428" w:type="dxa"/>
            <w:tcBorders>
              <w:top w:val="nil"/>
              <w:left w:val="nil"/>
              <w:bottom w:val="nil"/>
            </w:tcBorders>
            <w:vAlign w:val="center"/>
          </w:tcPr>
          <w:p w14:paraId="7E9425A3" w14:textId="77777777" w:rsidR="00126B2A" w:rsidRDefault="00625547" w:rsidP="00126B2A">
            <w:pPr>
              <w:suppressAutoHyphens w:val="0"/>
              <w:ind w:leftChars="100" w:left="240"/>
              <w:jc w:val="distribute"/>
              <w:rPr>
                <w:rFonts w:ascii="標楷體" w:eastAsia="標楷體" w:hAnsi="標楷體"/>
                <w:kern w:val="0"/>
                <w:sz w:val="22"/>
                <w:szCs w:val="20"/>
              </w:rPr>
            </w:pPr>
            <w:r w:rsidRPr="000C548E">
              <w:rPr>
                <w:rFonts w:ascii="標楷體" w:eastAsia="標楷體" w:hAnsi="標楷體" w:hint="eastAsia"/>
                <w:kern w:val="0"/>
                <w:sz w:val="22"/>
                <w:szCs w:val="20"/>
              </w:rPr>
              <w:t>通訊傳播基礎設</w:t>
            </w:r>
          </w:p>
          <w:p w14:paraId="43B64C35" w14:textId="1474D401" w:rsidR="00625547" w:rsidRPr="000C548E" w:rsidRDefault="00625547" w:rsidP="00126B2A">
            <w:pPr>
              <w:suppressAutoHyphens w:val="0"/>
              <w:ind w:leftChars="100" w:left="240"/>
              <w:jc w:val="distribute"/>
              <w:rPr>
                <w:rFonts w:ascii="標楷體" w:eastAsia="標楷體" w:hAnsi="標楷體"/>
                <w:kern w:val="0"/>
                <w:sz w:val="22"/>
                <w:szCs w:val="20"/>
              </w:rPr>
            </w:pPr>
            <w:r w:rsidRPr="000C548E">
              <w:rPr>
                <w:rFonts w:ascii="標楷體" w:eastAsia="標楷體" w:hAnsi="標楷體" w:hint="eastAsia"/>
                <w:kern w:val="0"/>
                <w:sz w:val="22"/>
                <w:szCs w:val="20"/>
              </w:rPr>
              <w:t>施事務監理計畫</w:t>
            </w:r>
          </w:p>
        </w:tc>
        <w:tc>
          <w:tcPr>
            <w:tcW w:w="1320" w:type="dxa"/>
            <w:tcBorders>
              <w:top w:val="nil"/>
              <w:bottom w:val="nil"/>
            </w:tcBorders>
            <w:vAlign w:val="center"/>
          </w:tcPr>
          <w:p w14:paraId="439675EE" w14:textId="77777777" w:rsidR="00625547" w:rsidRPr="00625547" w:rsidRDefault="00625547" w:rsidP="00625547">
            <w:pPr>
              <w:suppressAutoHyphens w:val="0"/>
              <w:jc w:val="right"/>
              <w:rPr>
                <w:rFonts w:ascii="新細明體" w:hAnsi="新細明體"/>
                <w:sz w:val="18"/>
                <w:szCs w:val="18"/>
              </w:rPr>
            </w:pPr>
            <w:r w:rsidRPr="00625547">
              <w:rPr>
                <w:rFonts w:ascii="新細明體" w:hAnsi="新細明體" w:hint="eastAsia"/>
                <w:sz w:val="18"/>
                <w:szCs w:val="18"/>
              </w:rPr>
              <w:t>178,781,000</w:t>
            </w:r>
          </w:p>
        </w:tc>
        <w:tc>
          <w:tcPr>
            <w:tcW w:w="1440" w:type="dxa"/>
            <w:tcBorders>
              <w:top w:val="nil"/>
              <w:bottom w:val="nil"/>
            </w:tcBorders>
            <w:vAlign w:val="center"/>
          </w:tcPr>
          <w:p w14:paraId="7E36FBC8" w14:textId="77777777" w:rsidR="00625547" w:rsidRPr="00625547" w:rsidRDefault="00625547" w:rsidP="00625547">
            <w:pPr>
              <w:suppressAutoHyphens w:val="0"/>
              <w:jc w:val="right"/>
              <w:rPr>
                <w:rFonts w:ascii="新細明體" w:hAnsi="新細明體"/>
                <w:sz w:val="18"/>
                <w:szCs w:val="18"/>
              </w:rPr>
            </w:pPr>
            <w:r w:rsidRPr="00625547">
              <w:rPr>
                <w:rFonts w:ascii="新細明體" w:hAnsi="新細明體" w:hint="eastAsia"/>
                <w:sz w:val="18"/>
                <w:szCs w:val="18"/>
              </w:rPr>
              <w:t>175,039,772</w:t>
            </w:r>
          </w:p>
        </w:tc>
        <w:tc>
          <w:tcPr>
            <w:tcW w:w="1320" w:type="dxa"/>
            <w:tcBorders>
              <w:top w:val="nil"/>
              <w:bottom w:val="nil"/>
            </w:tcBorders>
            <w:vAlign w:val="center"/>
          </w:tcPr>
          <w:p w14:paraId="1E661D12" w14:textId="77777777" w:rsidR="00625547" w:rsidRPr="00625547" w:rsidRDefault="00625547" w:rsidP="00625547">
            <w:pPr>
              <w:suppressAutoHyphens w:val="0"/>
              <w:jc w:val="right"/>
              <w:rPr>
                <w:rFonts w:ascii="新細明體" w:hAnsi="新細明體"/>
                <w:sz w:val="18"/>
                <w:szCs w:val="18"/>
              </w:rPr>
            </w:pPr>
            <w:r w:rsidRPr="00625547">
              <w:rPr>
                <w:rFonts w:ascii="新細明體" w:hAnsi="新細明體" w:hint="eastAsia"/>
                <w:sz w:val="18"/>
                <w:szCs w:val="18"/>
              </w:rPr>
              <w:t>－</w:t>
            </w:r>
          </w:p>
        </w:tc>
        <w:tc>
          <w:tcPr>
            <w:tcW w:w="1440" w:type="dxa"/>
            <w:tcBorders>
              <w:top w:val="nil"/>
              <w:bottom w:val="nil"/>
            </w:tcBorders>
            <w:vAlign w:val="center"/>
          </w:tcPr>
          <w:p w14:paraId="4E76074A" w14:textId="77777777" w:rsidR="00625547" w:rsidRPr="00625547" w:rsidRDefault="00625547" w:rsidP="00625547">
            <w:pPr>
              <w:suppressAutoHyphens w:val="0"/>
              <w:jc w:val="right"/>
              <w:rPr>
                <w:rFonts w:ascii="新細明體" w:hAnsi="新細明體"/>
                <w:sz w:val="18"/>
                <w:szCs w:val="18"/>
              </w:rPr>
            </w:pPr>
            <w:r w:rsidRPr="00625547">
              <w:rPr>
                <w:rFonts w:ascii="新細明體" w:hAnsi="新細明體" w:hint="eastAsia"/>
                <w:sz w:val="18"/>
                <w:szCs w:val="18"/>
              </w:rPr>
              <w:t>175,039,772</w:t>
            </w:r>
          </w:p>
        </w:tc>
        <w:tc>
          <w:tcPr>
            <w:tcW w:w="1389" w:type="dxa"/>
            <w:tcBorders>
              <w:top w:val="nil"/>
              <w:bottom w:val="nil"/>
            </w:tcBorders>
            <w:vAlign w:val="center"/>
          </w:tcPr>
          <w:p w14:paraId="2102943A" w14:textId="77777777" w:rsidR="00625547" w:rsidRPr="00625547" w:rsidRDefault="00625547" w:rsidP="00625547">
            <w:pPr>
              <w:suppressAutoHyphens w:val="0"/>
              <w:jc w:val="right"/>
              <w:rPr>
                <w:rFonts w:ascii="新細明體" w:hAnsi="新細明體"/>
                <w:noProof/>
                <w:sz w:val="18"/>
                <w:szCs w:val="18"/>
              </w:rPr>
            </w:pPr>
            <w:r w:rsidRPr="00625547">
              <w:rPr>
                <w:rFonts w:ascii="新細明體" w:hAnsi="新細明體" w:hint="eastAsia"/>
                <w:noProof/>
                <w:sz w:val="18"/>
                <w:szCs w:val="18"/>
              </w:rPr>
              <w:t>- 3,741,228</w:t>
            </w:r>
          </w:p>
        </w:tc>
        <w:tc>
          <w:tcPr>
            <w:tcW w:w="651" w:type="dxa"/>
            <w:tcBorders>
              <w:top w:val="nil"/>
              <w:bottom w:val="nil"/>
              <w:right w:val="nil"/>
            </w:tcBorders>
            <w:vAlign w:val="center"/>
          </w:tcPr>
          <w:p w14:paraId="7AFD2F96" w14:textId="77777777" w:rsidR="00625547" w:rsidRPr="00625547" w:rsidRDefault="00625547" w:rsidP="00625547">
            <w:pPr>
              <w:suppressAutoHyphens w:val="0"/>
              <w:jc w:val="right"/>
              <w:rPr>
                <w:rFonts w:ascii="新細明體" w:hAnsi="新細明體"/>
                <w:kern w:val="0"/>
                <w:sz w:val="18"/>
                <w:szCs w:val="18"/>
              </w:rPr>
            </w:pPr>
            <w:r w:rsidRPr="00625547">
              <w:rPr>
                <w:rFonts w:ascii="新細明體" w:hAnsi="新細明體" w:hint="eastAsia"/>
                <w:kern w:val="0"/>
                <w:sz w:val="18"/>
                <w:szCs w:val="18"/>
              </w:rPr>
              <w:t>- 2.09</w:t>
            </w:r>
          </w:p>
        </w:tc>
      </w:tr>
      <w:tr w:rsidR="00625547" w:rsidRPr="00625547" w14:paraId="098755BA" w14:textId="77777777" w:rsidTr="0062554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94"/>
        </w:trPr>
        <w:tc>
          <w:tcPr>
            <w:tcW w:w="2428" w:type="dxa"/>
            <w:tcBorders>
              <w:top w:val="nil"/>
              <w:left w:val="nil"/>
              <w:bottom w:val="nil"/>
            </w:tcBorders>
            <w:vAlign w:val="center"/>
          </w:tcPr>
          <w:p w14:paraId="47D7A085" w14:textId="77777777" w:rsidR="00625547" w:rsidRPr="00625547" w:rsidRDefault="00625547" w:rsidP="00625547">
            <w:pPr>
              <w:suppressAutoHyphens w:val="0"/>
              <w:ind w:leftChars="100" w:left="240"/>
              <w:jc w:val="distribute"/>
              <w:rPr>
                <w:rFonts w:ascii="標楷體" w:eastAsia="標楷體" w:hAnsi="標楷體"/>
                <w:kern w:val="0"/>
                <w:sz w:val="22"/>
                <w:szCs w:val="20"/>
              </w:rPr>
            </w:pPr>
            <w:r w:rsidRPr="00625547">
              <w:rPr>
                <w:rFonts w:ascii="標楷體" w:eastAsia="標楷體" w:hAnsi="標楷體" w:hint="eastAsia"/>
                <w:kern w:val="0"/>
                <w:sz w:val="22"/>
                <w:szCs w:val="20"/>
              </w:rPr>
              <w:t>平</w:t>
            </w:r>
            <w:proofErr w:type="gramStart"/>
            <w:r w:rsidRPr="00625547">
              <w:rPr>
                <w:rFonts w:ascii="標楷體" w:eastAsia="標楷體" w:hAnsi="標楷體" w:hint="eastAsia"/>
                <w:kern w:val="0"/>
                <w:sz w:val="22"/>
                <w:szCs w:val="20"/>
              </w:rPr>
              <w:t>臺</w:t>
            </w:r>
            <w:proofErr w:type="gramEnd"/>
            <w:r w:rsidRPr="00625547">
              <w:rPr>
                <w:rFonts w:ascii="標楷體" w:eastAsia="標楷體" w:hAnsi="標楷體" w:hint="eastAsia"/>
                <w:kern w:val="0"/>
                <w:sz w:val="22"/>
                <w:szCs w:val="20"/>
              </w:rPr>
              <w:t>事業監理計畫</w:t>
            </w:r>
          </w:p>
        </w:tc>
        <w:tc>
          <w:tcPr>
            <w:tcW w:w="1320" w:type="dxa"/>
            <w:tcBorders>
              <w:top w:val="nil"/>
              <w:bottom w:val="nil"/>
            </w:tcBorders>
            <w:vAlign w:val="center"/>
          </w:tcPr>
          <w:p w14:paraId="3635D965" w14:textId="77777777" w:rsidR="00625547" w:rsidRPr="00625547" w:rsidRDefault="00625547" w:rsidP="00625547">
            <w:pPr>
              <w:suppressAutoHyphens w:val="0"/>
              <w:jc w:val="right"/>
              <w:rPr>
                <w:rFonts w:ascii="新細明體" w:hAnsi="新細明體"/>
                <w:sz w:val="18"/>
                <w:szCs w:val="18"/>
              </w:rPr>
            </w:pPr>
            <w:r w:rsidRPr="00625547">
              <w:rPr>
                <w:rFonts w:ascii="新細明體" w:hAnsi="新細明體" w:hint="eastAsia"/>
                <w:sz w:val="18"/>
                <w:szCs w:val="18"/>
              </w:rPr>
              <w:t>16,118,000</w:t>
            </w:r>
          </w:p>
        </w:tc>
        <w:tc>
          <w:tcPr>
            <w:tcW w:w="1440" w:type="dxa"/>
            <w:tcBorders>
              <w:top w:val="nil"/>
              <w:bottom w:val="nil"/>
            </w:tcBorders>
            <w:vAlign w:val="center"/>
          </w:tcPr>
          <w:p w14:paraId="4AE1D1AE" w14:textId="77777777" w:rsidR="00625547" w:rsidRPr="00625547" w:rsidRDefault="00625547" w:rsidP="00625547">
            <w:pPr>
              <w:suppressAutoHyphens w:val="0"/>
              <w:jc w:val="right"/>
              <w:rPr>
                <w:rFonts w:ascii="新細明體" w:hAnsi="新細明體"/>
                <w:sz w:val="18"/>
                <w:szCs w:val="18"/>
              </w:rPr>
            </w:pPr>
            <w:r w:rsidRPr="00625547">
              <w:rPr>
                <w:rFonts w:ascii="新細明體" w:hAnsi="新細明體" w:hint="eastAsia"/>
                <w:sz w:val="18"/>
                <w:szCs w:val="18"/>
              </w:rPr>
              <w:t>22,097,164</w:t>
            </w:r>
          </w:p>
        </w:tc>
        <w:tc>
          <w:tcPr>
            <w:tcW w:w="1320" w:type="dxa"/>
            <w:tcBorders>
              <w:top w:val="nil"/>
              <w:bottom w:val="nil"/>
            </w:tcBorders>
            <w:vAlign w:val="center"/>
          </w:tcPr>
          <w:p w14:paraId="5435DFD2" w14:textId="77777777" w:rsidR="00625547" w:rsidRPr="00625547" w:rsidRDefault="00625547" w:rsidP="00625547">
            <w:pPr>
              <w:suppressAutoHyphens w:val="0"/>
              <w:jc w:val="right"/>
              <w:rPr>
                <w:rFonts w:ascii="新細明體" w:hAnsi="新細明體"/>
                <w:sz w:val="18"/>
                <w:szCs w:val="18"/>
              </w:rPr>
            </w:pPr>
            <w:r w:rsidRPr="00625547">
              <w:rPr>
                <w:rFonts w:ascii="新細明體" w:hAnsi="新細明體" w:hint="eastAsia"/>
                <w:sz w:val="18"/>
                <w:szCs w:val="18"/>
              </w:rPr>
              <w:t>－</w:t>
            </w:r>
          </w:p>
        </w:tc>
        <w:tc>
          <w:tcPr>
            <w:tcW w:w="1440" w:type="dxa"/>
            <w:tcBorders>
              <w:top w:val="nil"/>
              <w:bottom w:val="nil"/>
            </w:tcBorders>
            <w:vAlign w:val="center"/>
          </w:tcPr>
          <w:p w14:paraId="31D84C70" w14:textId="77777777" w:rsidR="00625547" w:rsidRPr="00625547" w:rsidRDefault="00625547" w:rsidP="00625547">
            <w:pPr>
              <w:suppressAutoHyphens w:val="0"/>
              <w:jc w:val="right"/>
              <w:rPr>
                <w:rFonts w:ascii="新細明體" w:hAnsi="新細明體"/>
                <w:sz w:val="18"/>
                <w:szCs w:val="18"/>
              </w:rPr>
            </w:pPr>
            <w:r w:rsidRPr="00625547">
              <w:rPr>
                <w:rFonts w:ascii="新細明體" w:hAnsi="新細明體" w:hint="eastAsia"/>
                <w:sz w:val="18"/>
                <w:szCs w:val="18"/>
              </w:rPr>
              <w:t>22,097,164</w:t>
            </w:r>
          </w:p>
        </w:tc>
        <w:tc>
          <w:tcPr>
            <w:tcW w:w="1389" w:type="dxa"/>
            <w:tcBorders>
              <w:top w:val="nil"/>
              <w:bottom w:val="nil"/>
            </w:tcBorders>
            <w:vAlign w:val="center"/>
          </w:tcPr>
          <w:p w14:paraId="51F933A9" w14:textId="77777777" w:rsidR="00625547" w:rsidRPr="00625547" w:rsidRDefault="00625547" w:rsidP="00625547">
            <w:pPr>
              <w:suppressAutoHyphens w:val="0"/>
              <w:jc w:val="right"/>
              <w:rPr>
                <w:rFonts w:ascii="新細明體" w:hAnsi="新細明體"/>
                <w:noProof/>
                <w:sz w:val="18"/>
                <w:szCs w:val="18"/>
              </w:rPr>
            </w:pPr>
            <w:r w:rsidRPr="00625547">
              <w:rPr>
                <w:rFonts w:ascii="新細明體" w:hAnsi="新細明體" w:hint="eastAsia"/>
                <w:noProof/>
                <w:sz w:val="18"/>
                <w:szCs w:val="18"/>
              </w:rPr>
              <w:t>5,979,164</w:t>
            </w:r>
          </w:p>
        </w:tc>
        <w:tc>
          <w:tcPr>
            <w:tcW w:w="651" w:type="dxa"/>
            <w:tcBorders>
              <w:top w:val="nil"/>
              <w:bottom w:val="nil"/>
              <w:right w:val="nil"/>
            </w:tcBorders>
            <w:vAlign w:val="center"/>
          </w:tcPr>
          <w:p w14:paraId="603FC577" w14:textId="77777777" w:rsidR="00625547" w:rsidRPr="00625547" w:rsidRDefault="00625547" w:rsidP="00625547">
            <w:pPr>
              <w:suppressAutoHyphens w:val="0"/>
              <w:jc w:val="right"/>
              <w:rPr>
                <w:rFonts w:ascii="新細明體" w:hAnsi="新細明體"/>
                <w:kern w:val="0"/>
                <w:sz w:val="18"/>
                <w:szCs w:val="18"/>
              </w:rPr>
            </w:pPr>
            <w:r w:rsidRPr="00625547">
              <w:rPr>
                <w:rFonts w:ascii="新細明體" w:hAnsi="新細明體" w:hint="eastAsia"/>
                <w:kern w:val="0"/>
                <w:sz w:val="18"/>
                <w:szCs w:val="18"/>
              </w:rPr>
              <w:t>37.10</w:t>
            </w:r>
          </w:p>
        </w:tc>
      </w:tr>
      <w:tr w:rsidR="00625547" w:rsidRPr="00625547" w14:paraId="7F4AAB50" w14:textId="77777777" w:rsidTr="0062554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94"/>
        </w:trPr>
        <w:tc>
          <w:tcPr>
            <w:tcW w:w="2428" w:type="dxa"/>
            <w:tcBorders>
              <w:top w:val="nil"/>
              <w:left w:val="nil"/>
              <w:bottom w:val="nil"/>
            </w:tcBorders>
            <w:vAlign w:val="center"/>
          </w:tcPr>
          <w:p w14:paraId="60F5F284" w14:textId="77777777" w:rsidR="00126B2A" w:rsidRDefault="00625547" w:rsidP="00126B2A">
            <w:pPr>
              <w:suppressAutoHyphens w:val="0"/>
              <w:ind w:leftChars="100" w:left="240"/>
              <w:jc w:val="distribute"/>
              <w:rPr>
                <w:rFonts w:ascii="標楷體" w:eastAsia="標楷體" w:hAnsi="標楷體"/>
                <w:kern w:val="0"/>
                <w:sz w:val="22"/>
                <w:szCs w:val="20"/>
              </w:rPr>
            </w:pPr>
            <w:r w:rsidRPr="00126B2A">
              <w:rPr>
                <w:rFonts w:ascii="標楷體" w:eastAsia="標楷體" w:hAnsi="標楷體" w:hint="eastAsia"/>
                <w:kern w:val="0"/>
                <w:sz w:val="22"/>
                <w:szCs w:val="20"/>
              </w:rPr>
              <w:t>通訊傳播射頻與資</w:t>
            </w:r>
          </w:p>
          <w:p w14:paraId="27F07ED6" w14:textId="5665AF15" w:rsidR="00625547" w:rsidRPr="00126B2A" w:rsidRDefault="00625547" w:rsidP="00126B2A">
            <w:pPr>
              <w:suppressAutoHyphens w:val="0"/>
              <w:ind w:leftChars="100" w:left="240"/>
              <w:jc w:val="distribute"/>
              <w:rPr>
                <w:rFonts w:ascii="標楷體" w:eastAsia="標楷體" w:hAnsi="標楷體"/>
                <w:kern w:val="0"/>
                <w:sz w:val="22"/>
                <w:szCs w:val="20"/>
              </w:rPr>
            </w:pPr>
            <w:r w:rsidRPr="00126B2A">
              <w:rPr>
                <w:rFonts w:ascii="標楷體" w:eastAsia="標楷體" w:hAnsi="標楷體" w:hint="eastAsia"/>
                <w:kern w:val="0"/>
                <w:sz w:val="22"/>
                <w:szCs w:val="20"/>
              </w:rPr>
              <w:t>源業務監理計畫</w:t>
            </w:r>
          </w:p>
        </w:tc>
        <w:tc>
          <w:tcPr>
            <w:tcW w:w="1320" w:type="dxa"/>
            <w:tcBorders>
              <w:top w:val="nil"/>
              <w:bottom w:val="nil"/>
            </w:tcBorders>
            <w:vAlign w:val="center"/>
          </w:tcPr>
          <w:p w14:paraId="503EAF68" w14:textId="77777777" w:rsidR="00625547" w:rsidRPr="00625547" w:rsidRDefault="00625547" w:rsidP="00625547">
            <w:pPr>
              <w:suppressAutoHyphens w:val="0"/>
              <w:jc w:val="right"/>
              <w:rPr>
                <w:rFonts w:ascii="新細明體" w:hAnsi="新細明體"/>
                <w:sz w:val="18"/>
                <w:szCs w:val="18"/>
              </w:rPr>
            </w:pPr>
            <w:r w:rsidRPr="00625547">
              <w:rPr>
                <w:rFonts w:ascii="新細明體" w:hAnsi="新細明體" w:hint="eastAsia"/>
                <w:sz w:val="18"/>
                <w:szCs w:val="18"/>
              </w:rPr>
              <w:t>94,783,000</w:t>
            </w:r>
          </w:p>
        </w:tc>
        <w:tc>
          <w:tcPr>
            <w:tcW w:w="1440" w:type="dxa"/>
            <w:tcBorders>
              <w:top w:val="nil"/>
              <w:bottom w:val="nil"/>
            </w:tcBorders>
            <w:vAlign w:val="center"/>
          </w:tcPr>
          <w:p w14:paraId="0FDC168E" w14:textId="77777777" w:rsidR="00625547" w:rsidRPr="00625547" w:rsidRDefault="00625547" w:rsidP="00625547">
            <w:pPr>
              <w:suppressAutoHyphens w:val="0"/>
              <w:jc w:val="right"/>
              <w:rPr>
                <w:rFonts w:ascii="新細明體" w:hAnsi="新細明體"/>
                <w:sz w:val="18"/>
                <w:szCs w:val="18"/>
              </w:rPr>
            </w:pPr>
            <w:r w:rsidRPr="00625547">
              <w:rPr>
                <w:rFonts w:ascii="新細明體" w:hAnsi="新細明體" w:hint="eastAsia"/>
                <w:sz w:val="18"/>
                <w:szCs w:val="18"/>
              </w:rPr>
              <w:t>90,356,097</w:t>
            </w:r>
          </w:p>
        </w:tc>
        <w:tc>
          <w:tcPr>
            <w:tcW w:w="1320" w:type="dxa"/>
            <w:tcBorders>
              <w:top w:val="nil"/>
              <w:bottom w:val="nil"/>
            </w:tcBorders>
            <w:vAlign w:val="center"/>
          </w:tcPr>
          <w:p w14:paraId="0959FD09" w14:textId="77777777" w:rsidR="00625547" w:rsidRPr="00625547" w:rsidRDefault="00625547" w:rsidP="00625547">
            <w:pPr>
              <w:suppressAutoHyphens w:val="0"/>
              <w:jc w:val="right"/>
              <w:rPr>
                <w:rFonts w:ascii="新細明體" w:hAnsi="新細明體"/>
                <w:sz w:val="18"/>
                <w:szCs w:val="18"/>
              </w:rPr>
            </w:pPr>
            <w:r w:rsidRPr="00625547">
              <w:rPr>
                <w:rFonts w:ascii="新細明體" w:hAnsi="新細明體" w:hint="eastAsia"/>
                <w:sz w:val="18"/>
                <w:szCs w:val="18"/>
              </w:rPr>
              <w:t>－</w:t>
            </w:r>
          </w:p>
        </w:tc>
        <w:tc>
          <w:tcPr>
            <w:tcW w:w="1440" w:type="dxa"/>
            <w:tcBorders>
              <w:top w:val="nil"/>
              <w:bottom w:val="nil"/>
            </w:tcBorders>
            <w:vAlign w:val="center"/>
          </w:tcPr>
          <w:p w14:paraId="5C4D05A1" w14:textId="77777777" w:rsidR="00625547" w:rsidRPr="00625547" w:rsidRDefault="00625547" w:rsidP="00625547">
            <w:pPr>
              <w:suppressAutoHyphens w:val="0"/>
              <w:jc w:val="right"/>
              <w:rPr>
                <w:rFonts w:ascii="新細明體" w:hAnsi="新細明體"/>
                <w:sz w:val="18"/>
                <w:szCs w:val="18"/>
              </w:rPr>
            </w:pPr>
            <w:r w:rsidRPr="00625547">
              <w:rPr>
                <w:rFonts w:ascii="新細明體" w:hAnsi="新細明體" w:hint="eastAsia"/>
                <w:sz w:val="18"/>
                <w:szCs w:val="18"/>
              </w:rPr>
              <w:t>90,356,097</w:t>
            </w:r>
          </w:p>
        </w:tc>
        <w:tc>
          <w:tcPr>
            <w:tcW w:w="1389" w:type="dxa"/>
            <w:tcBorders>
              <w:top w:val="nil"/>
              <w:bottom w:val="nil"/>
            </w:tcBorders>
            <w:vAlign w:val="center"/>
          </w:tcPr>
          <w:p w14:paraId="11DDD6A5" w14:textId="77777777" w:rsidR="00625547" w:rsidRPr="00625547" w:rsidRDefault="00625547" w:rsidP="00625547">
            <w:pPr>
              <w:suppressAutoHyphens w:val="0"/>
              <w:jc w:val="right"/>
              <w:rPr>
                <w:rFonts w:ascii="新細明體" w:hAnsi="新細明體"/>
                <w:noProof/>
                <w:sz w:val="18"/>
                <w:szCs w:val="18"/>
              </w:rPr>
            </w:pPr>
            <w:r w:rsidRPr="00625547">
              <w:rPr>
                <w:rFonts w:ascii="新細明體" w:hAnsi="新細明體" w:hint="eastAsia"/>
                <w:noProof/>
                <w:sz w:val="18"/>
                <w:szCs w:val="18"/>
              </w:rPr>
              <w:t>- 4,426,903</w:t>
            </w:r>
          </w:p>
        </w:tc>
        <w:tc>
          <w:tcPr>
            <w:tcW w:w="651" w:type="dxa"/>
            <w:tcBorders>
              <w:top w:val="nil"/>
              <w:bottom w:val="nil"/>
              <w:right w:val="nil"/>
            </w:tcBorders>
            <w:vAlign w:val="center"/>
          </w:tcPr>
          <w:p w14:paraId="068033AA" w14:textId="77777777" w:rsidR="00625547" w:rsidRPr="00625547" w:rsidRDefault="00625547" w:rsidP="00625547">
            <w:pPr>
              <w:suppressAutoHyphens w:val="0"/>
              <w:jc w:val="right"/>
              <w:rPr>
                <w:rFonts w:ascii="新細明體" w:hAnsi="新細明體"/>
                <w:kern w:val="0"/>
                <w:sz w:val="18"/>
                <w:szCs w:val="18"/>
              </w:rPr>
            </w:pPr>
            <w:r w:rsidRPr="00625547">
              <w:rPr>
                <w:rFonts w:ascii="新細明體" w:hAnsi="新細明體" w:hint="eastAsia"/>
                <w:kern w:val="0"/>
                <w:sz w:val="18"/>
                <w:szCs w:val="18"/>
              </w:rPr>
              <w:t>- 4.67</w:t>
            </w:r>
          </w:p>
        </w:tc>
      </w:tr>
      <w:tr w:rsidR="00625547" w:rsidRPr="00625547" w14:paraId="6140EF47" w14:textId="77777777" w:rsidTr="0062554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94"/>
        </w:trPr>
        <w:tc>
          <w:tcPr>
            <w:tcW w:w="2428" w:type="dxa"/>
            <w:tcBorders>
              <w:top w:val="nil"/>
              <w:left w:val="nil"/>
              <w:bottom w:val="nil"/>
            </w:tcBorders>
            <w:vAlign w:val="center"/>
          </w:tcPr>
          <w:p w14:paraId="6E9B22DB" w14:textId="77777777" w:rsidR="00625547" w:rsidRPr="00625547" w:rsidRDefault="00625547" w:rsidP="00625547">
            <w:pPr>
              <w:suppressAutoHyphens w:val="0"/>
              <w:ind w:leftChars="100" w:left="240"/>
              <w:jc w:val="distribute"/>
              <w:rPr>
                <w:rFonts w:ascii="標楷體" w:eastAsia="標楷體" w:hAnsi="標楷體"/>
                <w:kern w:val="0"/>
                <w:sz w:val="22"/>
                <w:szCs w:val="20"/>
              </w:rPr>
            </w:pPr>
            <w:r w:rsidRPr="00625547">
              <w:rPr>
                <w:rFonts w:ascii="標楷體" w:eastAsia="標楷體" w:hAnsi="標楷體" w:hint="eastAsia"/>
                <w:kern w:val="0"/>
                <w:sz w:val="22"/>
                <w:szCs w:val="20"/>
              </w:rPr>
              <w:t>傳播事務監理計畫</w:t>
            </w:r>
          </w:p>
        </w:tc>
        <w:tc>
          <w:tcPr>
            <w:tcW w:w="1320" w:type="dxa"/>
            <w:tcBorders>
              <w:top w:val="nil"/>
              <w:bottom w:val="nil"/>
            </w:tcBorders>
            <w:vAlign w:val="center"/>
          </w:tcPr>
          <w:p w14:paraId="50952312" w14:textId="77777777" w:rsidR="00625547" w:rsidRPr="00625547" w:rsidRDefault="00625547" w:rsidP="00625547">
            <w:pPr>
              <w:suppressAutoHyphens w:val="0"/>
              <w:jc w:val="right"/>
              <w:rPr>
                <w:rFonts w:ascii="新細明體" w:hAnsi="新細明體"/>
                <w:sz w:val="18"/>
                <w:szCs w:val="18"/>
              </w:rPr>
            </w:pPr>
            <w:r w:rsidRPr="00625547">
              <w:rPr>
                <w:rFonts w:ascii="新細明體" w:hAnsi="新細明體" w:hint="eastAsia"/>
                <w:sz w:val="18"/>
                <w:szCs w:val="18"/>
              </w:rPr>
              <w:t>49,917,000</w:t>
            </w:r>
          </w:p>
        </w:tc>
        <w:tc>
          <w:tcPr>
            <w:tcW w:w="1440" w:type="dxa"/>
            <w:tcBorders>
              <w:top w:val="nil"/>
              <w:bottom w:val="nil"/>
            </w:tcBorders>
            <w:vAlign w:val="center"/>
          </w:tcPr>
          <w:p w14:paraId="046F3898" w14:textId="77777777" w:rsidR="00625547" w:rsidRPr="00625547" w:rsidRDefault="00625547" w:rsidP="00625547">
            <w:pPr>
              <w:suppressAutoHyphens w:val="0"/>
              <w:jc w:val="right"/>
              <w:rPr>
                <w:rFonts w:ascii="新細明體" w:hAnsi="新細明體"/>
                <w:sz w:val="18"/>
                <w:szCs w:val="18"/>
              </w:rPr>
            </w:pPr>
            <w:r w:rsidRPr="00625547">
              <w:rPr>
                <w:rFonts w:ascii="新細明體" w:hAnsi="新細明體" w:hint="eastAsia"/>
                <w:sz w:val="18"/>
                <w:szCs w:val="18"/>
              </w:rPr>
              <w:t>41,388,578</w:t>
            </w:r>
          </w:p>
        </w:tc>
        <w:tc>
          <w:tcPr>
            <w:tcW w:w="1320" w:type="dxa"/>
            <w:tcBorders>
              <w:top w:val="nil"/>
              <w:bottom w:val="nil"/>
            </w:tcBorders>
            <w:vAlign w:val="center"/>
          </w:tcPr>
          <w:p w14:paraId="39DAC489" w14:textId="77777777" w:rsidR="00625547" w:rsidRPr="00625547" w:rsidRDefault="00625547" w:rsidP="00625547">
            <w:pPr>
              <w:suppressAutoHyphens w:val="0"/>
              <w:jc w:val="right"/>
              <w:rPr>
                <w:rFonts w:ascii="新細明體" w:hAnsi="新細明體"/>
                <w:sz w:val="18"/>
                <w:szCs w:val="18"/>
              </w:rPr>
            </w:pPr>
            <w:r w:rsidRPr="00625547">
              <w:rPr>
                <w:rFonts w:ascii="新細明體" w:hAnsi="新細明體" w:hint="eastAsia"/>
                <w:sz w:val="18"/>
                <w:szCs w:val="18"/>
              </w:rPr>
              <w:t>－</w:t>
            </w:r>
          </w:p>
        </w:tc>
        <w:tc>
          <w:tcPr>
            <w:tcW w:w="1440" w:type="dxa"/>
            <w:tcBorders>
              <w:top w:val="nil"/>
              <w:bottom w:val="nil"/>
            </w:tcBorders>
            <w:vAlign w:val="center"/>
          </w:tcPr>
          <w:p w14:paraId="18B280C8" w14:textId="77777777" w:rsidR="00625547" w:rsidRPr="00625547" w:rsidRDefault="00625547" w:rsidP="00625547">
            <w:pPr>
              <w:suppressAutoHyphens w:val="0"/>
              <w:jc w:val="right"/>
              <w:rPr>
                <w:rFonts w:ascii="新細明體" w:hAnsi="新細明體"/>
                <w:sz w:val="18"/>
                <w:szCs w:val="18"/>
              </w:rPr>
            </w:pPr>
            <w:r w:rsidRPr="00625547">
              <w:rPr>
                <w:rFonts w:ascii="新細明體" w:hAnsi="新細明體" w:hint="eastAsia"/>
                <w:sz w:val="18"/>
                <w:szCs w:val="18"/>
              </w:rPr>
              <w:t>41,388,578</w:t>
            </w:r>
          </w:p>
        </w:tc>
        <w:tc>
          <w:tcPr>
            <w:tcW w:w="1389" w:type="dxa"/>
            <w:tcBorders>
              <w:top w:val="nil"/>
              <w:bottom w:val="nil"/>
            </w:tcBorders>
            <w:vAlign w:val="center"/>
          </w:tcPr>
          <w:p w14:paraId="1303374D" w14:textId="77777777" w:rsidR="00625547" w:rsidRPr="00625547" w:rsidRDefault="00625547" w:rsidP="00625547">
            <w:pPr>
              <w:suppressAutoHyphens w:val="0"/>
              <w:jc w:val="right"/>
              <w:rPr>
                <w:rFonts w:ascii="新細明體" w:hAnsi="新細明體"/>
                <w:noProof/>
                <w:sz w:val="18"/>
                <w:szCs w:val="18"/>
              </w:rPr>
            </w:pPr>
            <w:r w:rsidRPr="00625547">
              <w:rPr>
                <w:rFonts w:ascii="新細明體" w:hAnsi="新細明體" w:hint="eastAsia"/>
                <w:noProof/>
                <w:sz w:val="18"/>
                <w:szCs w:val="18"/>
              </w:rPr>
              <w:t>- 8,528,422</w:t>
            </w:r>
          </w:p>
        </w:tc>
        <w:tc>
          <w:tcPr>
            <w:tcW w:w="651" w:type="dxa"/>
            <w:tcBorders>
              <w:top w:val="nil"/>
              <w:bottom w:val="nil"/>
              <w:right w:val="nil"/>
            </w:tcBorders>
            <w:vAlign w:val="center"/>
          </w:tcPr>
          <w:p w14:paraId="7D6D32C0" w14:textId="77777777" w:rsidR="00625547" w:rsidRPr="00625547" w:rsidRDefault="00625547" w:rsidP="00625547">
            <w:pPr>
              <w:suppressAutoHyphens w:val="0"/>
              <w:jc w:val="right"/>
              <w:rPr>
                <w:rFonts w:ascii="新細明體" w:hAnsi="新細明體"/>
                <w:kern w:val="0"/>
                <w:sz w:val="18"/>
                <w:szCs w:val="18"/>
              </w:rPr>
            </w:pPr>
            <w:r w:rsidRPr="00625547">
              <w:rPr>
                <w:rFonts w:ascii="新細明體" w:hAnsi="新細明體" w:hint="eastAsia"/>
                <w:kern w:val="0"/>
                <w:sz w:val="18"/>
                <w:szCs w:val="18"/>
              </w:rPr>
              <w:t>- 17.09</w:t>
            </w:r>
          </w:p>
        </w:tc>
      </w:tr>
      <w:tr w:rsidR="00625547" w:rsidRPr="00625547" w14:paraId="1506D28C" w14:textId="77777777" w:rsidTr="0062554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94"/>
        </w:trPr>
        <w:tc>
          <w:tcPr>
            <w:tcW w:w="2428" w:type="dxa"/>
            <w:tcBorders>
              <w:top w:val="nil"/>
              <w:left w:val="nil"/>
              <w:bottom w:val="nil"/>
            </w:tcBorders>
            <w:vAlign w:val="center"/>
          </w:tcPr>
          <w:p w14:paraId="132856A1" w14:textId="77777777" w:rsidR="00625547" w:rsidRPr="00625547" w:rsidRDefault="00625547" w:rsidP="00625547">
            <w:pPr>
              <w:suppressAutoHyphens w:val="0"/>
              <w:ind w:leftChars="100" w:left="240"/>
              <w:jc w:val="distribute"/>
              <w:rPr>
                <w:rFonts w:ascii="標楷體" w:eastAsia="標楷體" w:hAnsi="標楷體"/>
                <w:kern w:val="0"/>
                <w:sz w:val="22"/>
                <w:szCs w:val="20"/>
              </w:rPr>
            </w:pPr>
            <w:r w:rsidRPr="00625547">
              <w:rPr>
                <w:rFonts w:ascii="標楷體" w:eastAsia="標楷體" w:hAnsi="標楷體" w:hint="eastAsia"/>
                <w:kern w:val="0"/>
                <w:sz w:val="22"/>
                <w:szCs w:val="20"/>
              </w:rPr>
              <w:t>法制業務計畫</w:t>
            </w:r>
          </w:p>
        </w:tc>
        <w:tc>
          <w:tcPr>
            <w:tcW w:w="1320" w:type="dxa"/>
            <w:tcBorders>
              <w:top w:val="nil"/>
              <w:bottom w:val="nil"/>
            </w:tcBorders>
            <w:vAlign w:val="center"/>
          </w:tcPr>
          <w:p w14:paraId="0D901E2E" w14:textId="77777777" w:rsidR="00625547" w:rsidRPr="00625547" w:rsidRDefault="00625547" w:rsidP="00625547">
            <w:pPr>
              <w:suppressAutoHyphens w:val="0"/>
              <w:jc w:val="right"/>
              <w:rPr>
                <w:rFonts w:ascii="新細明體" w:hAnsi="新細明體"/>
                <w:sz w:val="18"/>
                <w:szCs w:val="18"/>
              </w:rPr>
            </w:pPr>
            <w:r w:rsidRPr="00625547">
              <w:rPr>
                <w:rFonts w:ascii="新細明體" w:hAnsi="新細明體" w:hint="eastAsia"/>
                <w:sz w:val="18"/>
                <w:szCs w:val="18"/>
              </w:rPr>
              <w:t>3,463,000</w:t>
            </w:r>
          </w:p>
        </w:tc>
        <w:tc>
          <w:tcPr>
            <w:tcW w:w="1440" w:type="dxa"/>
            <w:tcBorders>
              <w:top w:val="nil"/>
              <w:bottom w:val="nil"/>
            </w:tcBorders>
            <w:vAlign w:val="center"/>
          </w:tcPr>
          <w:p w14:paraId="6CE28D52" w14:textId="77777777" w:rsidR="00625547" w:rsidRPr="00625547" w:rsidRDefault="00625547" w:rsidP="00625547">
            <w:pPr>
              <w:suppressAutoHyphens w:val="0"/>
              <w:jc w:val="right"/>
              <w:rPr>
                <w:rFonts w:ascii="新細明體" w:hAnsi="新細明體"/>
                <w:sz w:val="18"/>
                <w:szCs w:val="18"/>
              </w:rPr>
            </w:pPr>
            <w:r w:rsidRPr="00625547">
              <w:rPr>
                <w:rFonts w:ascii="新細明體" w:hAnsi="新細明體" w:hint="eastAsia"/>
                <w:sz w:val="18"/>
                <w:szCs w:val="18"/>
              </w:rPr>
              <w:t>3,404,427</w:t>
            </w:r>
          </w:p>
        </w:tc>
        <w:tc>
          <w:tcPr>
            <w:tcW w:w="1320" w:type="dxa"/>
            <w:tcBorders>
              <w:top w:val="nil"/>
              <w:bottom w:val="nil"/>
            </w:tcBorders>
            <w:vAlign w:val="center"/>
          </w:tcPr>
          <w:p w14:paraId="4A546EFC" w14:textId="77777777" w:rsidR="00625547" w:rsidRPr="00625547" w:rsidRDefault="00625547" w:rsidP="00625547">
            <w:pPr>
              <w:suppressAutoHyphens w:val="0"/>
              <w:jc w:val="right"/>
              <w:rPr>
                <w:rFonts w:ascii="新細明體" w:hAnsi="新細明體"/>
                <w:sz w:val="18"/>
                <w:szCs w:val="18"/>
              </w:rPr>
            </w:pPr>
            <w:r w:rsidRPr="00625547">
              <w:rPr>
                <w:rFonts w:ascii="新細明體" w:hAnsi="新細明體" w:hint="eastAsia"/>
                <w:sz w:val="18"/>
                <w:szCs w:val="18"/>
              </w:rPr>
              <w:t>－</w:t>
            </w:r>
          </w:p>
        </w:tc>
        <w:tc>
          <w:tcPr>
            <w:tcW w:w="1440" w:type="dxa"/>
            <w:tcBorders>
              <w:top w:val="nil"/>
              <w:bottom w:val="nil"/>
            </w:tcBorders>
            <w:vAlign w:val="center"/>
          </w:tcPr>
          <w:p w14:paraId="24329E7A" w14:textId="77777777" w:rsidR="00625547" w:rsidRPr="00625547" w:rsidRDefault="00625547" w:rsidP="00625547">
            <w:pPr>
              <w:suppressAutoHyphens w:val="0"/>
              <w:jc w:val="right"/>
              <w:rPr>
                <w:rFonts w:ascii="新細明體" w:hAnsi="新細明體"/>
                <w:sz w:val="18"/>
                <w:szCs w:val="18"/>
              </w:rPr>
            </w:pPr>
            <w:r w:rsidRPr="00625547">
              <w:rPr>
                <w:rFonts w:ascii="新細明體" w:hAnsi="新細明體" w:hint="eastAsia"/>
                <w:sz w:val="18"/>
                <w:szCs w:val="18"/>
              </w:rPr>
              <w:t>3,404,427</w:t>
            </w:r>
          </w:p>
        </w:tc>
        <w:tc>
          <w:tcPr>
            <w:tcW w:w="1389" w:type="dxa"/>
            <w:tcBorders>
              <w:top w:val="nil"/>
              <w:bottom w:val="nil"/>
            </w:tcBorders>
            <w:vAlign w:val="center"/>
          </w:tcPr>
          <w:p w14:paraId="44F67B7F" w14:textId="77777777" w:rsidR="00625547" w:rsidRPr="00625547" w:rsidRDefault="00625547" w:rsidP="00625547">
            <w:pPr>
              <w:suppressAutoHyphens w:val="0"/>
              <w:jc w:val="right"/>
              <w:rPr>
                <w:rFonts w:ascii="新細明體" w:hAnsi="新細明體"/>
                <w:noProof/>
                <w:sz w:val="18"/>
                <w:szCs w:val="18"/>
              </w:rPr>
            </w:pPr>
            <w:r w:rsidRPr="00625547">
              <w:rPr>
                <w:rFonts w:ascii="新細明體" w:hAnsi="新細明體" w:hint="eastAsia"/>
                <w:noProof/>
                <w:sz w:val="18"/>
                <w:szCs w:val="18"/>
              </w:rPr>
              <w:t>- 58,573</w:t>
            </w:r>
          </w:p>
        </w:tc>
        <w:tc>
          <w:tcPr>
            <w:tcW w:w="651" w:type="dxa"/>
            <w:tcBorders>
              <w:top w:val="nil"/>
              <w:bottom w:val="nil"/>
              <w:right w:val="nil"/>
            </w:tcBorders>
            <w:vAlign w:val="center"/>
          </w:tcPr>
          <w:p w14:paraId="3EEC946C" w14:textId="77777777" w:rsidR="00625547" w:rsidRPr="00625547" w:rsidRDefault="00625547" w:rsidP="00625547">
            <w:pPr>
              <w:suppressAutoHyphens w:val="0"/>
              <w:jc w:val="right"/>
              <w:rPr>
                <w:rFonts w:ascii="新細明體" w:hAnsi="新細明體"/>
                <w:kern w:val="0"/>
                <w:sz w:val="18"/>
                <w:szCs w:val="18"/>
              </w:rPr>
            </w:pPr>
            <w:r w:rsidRPr="00625547">
              <w:rPr>
                <w:rFonts w:ascii="新細明體" w:hAnsi="新細明體" w:hint="eastAsia"/>
                <w:kern w:val="0"/>
                <w:sz w:val="18"/>
                <w:szCs w:val="18"/>
              </w:rPr>
              <w:t>- 1.69</w:t>
            </w:r>
          </w:p>
        </w:tc>
      </w:tr>
      <w:tr w:rsidR="00625547" w:rsidRPr="00625547" w14:paraId="6F724C9D" w14:textId="77777777" w:rsidTr="0062554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94"/>
        </w:trPr>
        <w:tc>
          <w:tcPr>
            <w:tcW w:w="2428" w:type="dxa"/>
            <w:tcBorders>
              <w:top w:val="nil"/>
              <w:left w:val="nil"/>
              <w:bottom w:val="nil"/>
            </w:tcBorders>
            <w:vAlign w:val="center"/>
          </w:tcPr>
          <w:p w14:paraId="41C7FA22" w14:textId="77777777" w:rsidR="00625547" w:rsidRPr="00625547" w:rsidRDefault="00625547" w:rsidP="00625547">
            <w:pPr>
              <w:suppressAutoHyphens w:val="0"/>
              <w:ind w:leftChars="100" w:left="240"/>
              <w:jc w:val="distribute"/>
              <w:rPr>
                <w:rFonts w:ascii="標楷體" w:eastAsia="標楷體" w:hAnsi="標楷體"/>
                <w:kern w:val="0"/>
                <w:sz w:val="22"/>
                <w:szCs w:val="20"/>
              </w:rPr>
            </w:pPr>
            <w:r w:rsidRPr="00625547">
              <w:rPr>
                <w:rFonts w:ascii="標楷體" w:eastAsia="標楷體" w:hAnsi="標楷體" w:hint="eastAsia"/>
                <w:kern w:val="0"/>
                <w:sz w:val="22"/>
                <w:szCs w:val="20"/>
              </w:rPr>
              <w:t>地區監理計畫</w:t>
            </w:r>
          </w:p>
        </w:tc>
        <w:tc>
          <w:tcPr>
            <w:tcW w:w="1320" w:type="dxa"/>
            <w:tcBorders>
              <w:top w:val="nil"/>
              <w:bottom w:val="nil"/>
            </w:tcBorders>
            <w:vAlign w:val="center"/>
          </w:tcPr>
          <w:p w14:paraId="2FD3C9D0" w14:textId="77777777" w:rsidR="00625547" w:rsidRPr="00625547" w:rsidRDefault="00625547" w:rsidP="00625547">
            <w:pPr>
              <w:suppressAutoHyphens w:val="0"/>
              <w:jc w:val="right"/>
              <w:rPr>
                <w:rFonts w:ascii="新細明體" w:hAnsi="新細明體"/>
                <w:sz w:val="18"/>
                <w:szCs w:val="18"/>
              </w:rPr>
            </w:pPr>
            <w:r w:rsidRPr="00625547">
              <w:rPr>
                <w:rFonts w:ascii="新細明體" w:hAnsi="新細明體" w:hint="eastAsia"/>
                <w:sz w:val="18"/>
                <w:szCs w:val="18"/>
              </w:rPr>
              <w:t>147,689,000</w:t>
            </w:r>
          </w:p>
        </w:tc>
        <w:tc>
          <w:tcPr>
            <w:tcW w:w="1440" w:type="dxa"/>
            <w:tcBorders>
              <w:top w:val="nil"/>
              <w:bottom w:val="nil"/>
            </w:tcBorders>
            <w:vAlign w:val="center"/>
          </w:tcPr>
          <w:p w14:paraId="6AF1F3C5" w14:textId="77777777" w:rsidR="00625547" w:rsidRPr="00625547" w:rsidRDefault="00625547" w:rsidP="00625547">
            <w:pPr>
              <w:suppressAutoHyphens w:val="0"/>
              <w:jc w:val="right"/>
              <w:rPr>
                <w:rFonts w:ascii="新細明體" w:hAnsi="新細明體"/>
                <w:sz w:val="18"/>
                <w:szCs w:val="18"/>
              </w:rPr>
            </w:pPr>
            <w:r w:rsidRPr="00625547">
              <w:rPr>
                <w:rFonts w:ascii="新細明體" w:hAnsi="新細明體" w:hint="eastAsia"/>
                <w:sz w:val="18"/>
                <w:szCs w:val="18"/>
              </w:rPr>
              <w:t>131,310,435</w:t>
            </w:r>
          </w:p>
        </w:tc>
        <w:tc>
          <w:tcPr>
            <w:tcW w:w="1320" w:type="dxa"/>
            <w:tcBorders>
              <w:top w:val="nil"/>
              <w:bottom w:val="nil"/>
            </w:tcBorders>
            <w:vAlign w:val="center"/>
          </w:tcPr>
          <w:p w14:paraId="5F21CA25" w14:textId="77777777" w:rsidR="00625547" w:rsidRPr="00625547" w:rsidRDefault="00625547" w:rsidP="00625547">
            <w:pPr>
              <w:suppressAutoHyphens w:val="0"/>
              <w:jc w:val="right"/>
              <w:rPr>
                <w:rFonts w:ascii="新細明體" w:hAnsi="新細明體"/>
                <w:sz w:val="18"/>
                <w:szCs w:val="18"/>
              </w:rPr>
            </w:pPr>
            <w:r w:rsidRPr="00625547">
              <w:rPr>
                <w:rFonts w:ascii="新細明體" w:hAnsi="新細明體" w:hint="eastAsia"/>
                <w:sz w:val="18"/>
                <w:szCs w:val="18"/>
              </w:rPr>
              <w:t>－</w:t>
            </w:r>
          </w:p>
        </w:tc>
        <w:tc>
          <w:tcPr>
            <w:tcW w:w="1440" w:type="dxa"/>
            <w:tcBorders>
              <w:top w:val="nil"/>
              <w:bottom w:val="nil"/>
            </w:tcBorders>
            <w:vAlign w:val="center"/>
          </w:tcPr>
          <w:p w14:paraId="2E54D7C4" w14:textId="77777777" w:rsidR="00625547" w:rsidRPr="00625547" w:rsidRDefault="00625547" w:rsidP="00625547">
            <w:pPr>
              <w:suppressAutoHyphens w:val="0"/>
              <w:jc w:val="right"/>
              <w:rPr>
                <w:rFonts w:ascii="新細明體" w:hAnsi="新細明體"/>
                <w:sz w:val="18"/>
                <w:szCs w:val="18"/>
              </w:rPr>
            </w:pPr>
            <w:r w:rsidRPr="00625547">
              <w:rPr>
                <w:rFonts w:ascii="新細明體" w:hAnsi="新細明體" w:hint="eastAsia"/>
                <w:sz w:val="18"/>
                <w:szCs w:val="18"/>
              </w:rPr>
              <w:t>131,310,435</w:t>
            </w:r>
          </w:p>
        </w:tc>
        <w:tc>
          <w:tcPr>
            <w:tcW w:w="1389" w:type="dxa"/>
            <w:tcBorders>
              <w:top w:val="nil"/>
              <w:bottom w:val="nil"/>
            </w:tcBorders>
            <w:vAlign w:val="center"/>
          </w:tcPr>
          <w:p w14:paraId="07E64A61" w14:textId="77777777" w:rsidR="00625547" w:rsidRPr="00625547" w:rsidRDefault="00625547" w:rsidP="00625547">
            <w:pPr>
              <w:suppressAutoHyphens w:val="0"/>
              <w:jc w:val="right"/>
              <w:rPr>
                <w:rFonts w:ascii="新細明體" w:hAnsi="新細明體"/>
                <w:noProof/>
                <w:sz w:val="18"/>
                <w:szCs w:val="18"/>
              </w:rPr>
            </w:pPr>
            <w:r w:rsidRPr="00625547">
              <w:rPr>
                <w:rFonts w:ascii="新細明體" w:hAnsi="新細明體" w:hint="eastAsia"/>
                <w:noProof/>
                <w:sz w:val="18"/>
                <w:szCs w:val="18"/>
              </w:rPr>
              <w:t>- 16,378,565</w:t>
            </w:r>
          </w:p>
        </w:tc>
        <w:tc>
          <w:tcPr>
            <w:tcW w:w="651" w:type="dxa"/>
            <w:tcBorders>
              <w:top w:val="nil"/>
              <w:bottom w:val="nil"/>
              <w:right w:val="nil"/>
            </w:tcBorders>
            <w:vAlign w:val="center"/>
          </w:tcPr>
          <w:p w14:paraId="28C02C5A" w14:textId="77777777" w:rsidR="00625547" w:rsidRPr="00625547" w:rsidRDefault="00625547" w:rsidP="00625547">
            <w:pPr>
              <w:suppressAutoHyphens w:val="0"/>
              <w:jc w:val="right"/>
              <w:rPr>
                <w:rFonts w:ascii="新細明體" w:hAnsi="新細明體"/>
                <w:kern w:val="0"/>
                <w:sz w:val="18"/>
                <w:szCs w:val="18"/>
              </w:rPr>
            </w:pPr>
            <w:r w:rsidRPr="00625547">
              <w:rPr>
                <w:rFonts w:ascii="新細明體" w:hAnsi="新細明體" w:hint="eastAsia"/>
                <w:kern w:val="0"/>
                <w:sz w:val="18"/>
                <w:szCs w:val="18"/>
              </w:rPr>
              <w:t>- 11.09</w:t>
            </w:r>
          </w:p>
        </w:tc>
      </w:tr>
      <w:tr w:rsidR="00625547" w:rsidRPr="00625547" w14:paraId="236D9D3B" w14:textId="77777777" w:rsidTr="0062554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94"/>
        </w:trPr>
        <w:tc>
          <w:tcPr>
            <w:tcW w:w="2428" w:type="dxa"/>
            <w:tcBorders>
              <w:top w:val="nil"/>
              <w:left w:val="nil"/>
              <w:bottom w:val="nil"/>
            </w:tcBorders>
            <w:vAlign w:val="center"/>
          </w:tcPr>
          <w:p w14:paraId="0EF20DA9" w14:textId="77777777" w:rsidR="00625547" w:rsidRPr="00625547" w:rsidRDefault="00625547" w:rsidP="00625547">
            <w:pPr>
              <w:suppressAutoHyphens w:val="0"/>
              <w:jc w:val="distribute"/>
              <w:rPr>
                <w:rFonts w:ascii="標楷體" w:eastAsia="標楷體" w:hAnsi="標楷體"/>
                <w:kern w:val="0"/>
                <w:sz w:val="22"/>
                <w:szCs w:val="20"/>
              </w:rPr>
            </w:pPr>
            <w:r w:rsidRPr="00625547">
              <w:rPr>
                <w:rFonts w:ascii="標楷體" w:eastAsia="標楷體" w:hAnsi="標楷體" w:hint="eastAsia"/>
                <w:b/>
                <w:kern w:val="0"/>
                <w:sz w:val="22"/>
                <w:szCs w:val="20"/>
              </w:rPr>
              <w:t>本期賸餘（短</w:t>
            </w:r>
            <w:proofErr w:type="gramStart"/>
            <w:r w:rsidRPr="00625547">
              <w:rPr>
                <w:rFonts w:ascii="標楷體" w:eastAsia="標楷體" w:hAnsi="標楷體" w:hint="eastAsia"/>
                <w:b/>
                <w:kern w:val="0"/>
                <w:sz w:val="22"/>
                <w:szCs w:val="20"/>
              </w:rPr>
              <w:t>絀</w:t>
            </w:r>
            <w:proofErr w:type="gramEnd"/>
            <w:r w:rsidRPr="00625547">
              <w:rPr>
                <w:rFonts w:ascii="標楷體" w:eastAsia="標楷體" w:hAnsi="標楷體" w:hint="eastAsia"/>
                <w:b/>
                <w:kern w:val="0"/>
                <w:sz w:val="22"/>
                <w:szCs w:val="20"/>
              </w:rPr>
              <w:t>）</w:t>
            </w:r>
          </w:p>
        </w:tc>
        <w:tc>
          <w:tcPr>
            <w:tcW w:w="1320" w:type="dxa"/>
            <w:tcBorders>
              <w:top w:val="nil"/>
              <w:bottom w:val="nil"/>
            </w:tcBorders>
            <w:vAlign w:val="center"/>
          </w:tcPr>
          <w:p w14:paraId="7702D226" w14:textId="77777777" w:rsidR="00625547" w:rsidRPr="00625547" w:rsidRDefault="00625547" w:rsidP="00625547">
            <w:pPr>
              <w:suppressAutoHyphens w:val="0"/>
              <w:jc w:val="right"/>
              <w:rPr>
                <w:rFonts w:ascii="新細明體" w:hAnsi="新細明體"/>
                <w:sz w:val="18"/>
                <w:szCs w:val="18"/>
              </w:rPr>
            </w:pPr>
            <w:r w:rsidRPr="00625547">
              <w:rPr>
                <w:rFonts w:ascii="新細明體" w:hAnsi="新細明體" w:hint="eastAsia"/>
                <w:b/>
                <w:sz w:val="18"/>
                <w:szCs w:val="18"/>
              </w:rPr>
              <w:t>- 311,399,000</w:t>
            </w:r>
          </w:p>
        </w:tc>
        <w:tc>
          <w:tcPr>
            <w:tcW w:w="1440" w:type="dxa"/>
            <w:tcBorders>
              <w:top w:val="nil"/>
              <w:bottom w:val="nil"/>
            </w:tcBorders>
            <w:vAlign w:val="center"/>
          </w:tcPr>
          <w:p w14:paraId="42450021" w14:textId="77777777" w:rsidR="00625547" w:rsidRPr="00625547" w:rsidRDefault="00625547" w:rsidP="00625547">
            <w:pPr>
              <w:suppressAutoHyphens w:val="0"/>
              <w:jc w:val="right"/>
              <w:rPr>
                <w:rFonts w:ascii="新細明體" w:hAnsi="新細明體"/>
                <w:sz w:val="18"/>
                <w:szCs w:val="18"/>
              </w:rPr>
            </w:pPr>
            <w:r w:rsidRPr="00625547">
              <w:rPr>
                <w:rFonts w:ascii="新細明體" w:hAnsi="新細明體" w:hint="eastAsia"/>
                <w:b/>
                <w:sz w:val="18"/>
                <w:szCs w:val="18"/>
              </w:rPr>
              <w:t>- 264,947,937</w:t>
            </w:r>
          </w:p>
        </w:tc>
        <w:tc>
          <w:tcPr>
            <w:tcW w:w="1320" w:type="dxa"/>
            <w:tcBorders>
              <w:top w:val="nil"/>
              <w:bottom w:val="nil"/>
            </w:tcBorders>
            <w:vAlign w:val="center"/>
          </w:tcPr>
          <w:p w14:paraId="6C22C36F" w14:textId="77777777" w:rsidR="00625547" w:rsidRPr="00625547" w:rsidRDefault="00625547" w:rsidP="00625547">
            <w:pPr>
              <w:suppressAutoHyphens w:val="0"/>
              <w:jc w:val="right"/>
              <w:rPr>
                <w:rFonts w:ascii="新細明體" w:hAnsi="新細明體"/>
                <w:sz w:val="18"/>
                <w:szCs w:val="18"/>
              </w:rPr>
            </w:pPr>
            <w:r w:rsidRPr="00625547">
              <w:rPr>
                <w:rFonts w:ascii="新細明體" w:hAnsi="新細明體" w:hint="eastAsia"/>
                <w:b/>
                <w:sz w:val="18"/>
                <w:szCs w:val="18"/>
              </w:rPr>
              <w:t>－</w:t>
            </w:r>
          </w:p>
        </w:tc>
        <w:tc>
          <w:tcPr>
            <w:tcW w:w="1440" w:type="dxa"/>
            <w:tcBorders>
              <w:top w:val="nil"/>
              <w:bottom w:val="nil"/>
            </w:tcBorders>
            <w:vAlign w:val="center"/>
          </w:tcPr>
          <w:p w14:paraId="0CB0642D" w14:textId="77777777" w:rsidR="00625547" w:rsidRPr="00625547" w:rsidRDefault="00625547" w:rsidP="00625547">
            <w:pPr>
              <w:suppressAutoHyphens w:val="0"/>
              <w:jc w:val="right"/>
              <w:rPr>
                <w:rFonts w:ascii="新細明體" w:hAnsi="新細明體"/>
                <w:sz w:val="18"/>
                <w:szCs w:val="18"/>
              </w:rPr>
            </w:pPr>
            <w:r w:rsidRPr="00625547">
              <w:rPr>
                <w:rFonts w:ascii="新細明體" w:hAnsi="新細明體" w:hint="eastAsia"/>
                <w:b/>
                <w:sz w:val="18"/>
                <w:szCs w:val="18"/>
              </w:rPr>
              <w:t>- 264,947,937</w:t>
            </w:r>
          </w:p>
        </w:tc>
        <w:tc>
          <w:tcPr>
            <w:tcW w:w="1389" w:type="dxa"/>
            <w:tcBorders>
              <w:top w:val="nil"/>
              <w:bottom w:val="nil"/>
            </w:tcBorders>
            <w:vAlign w:val="center"/>
          </w:tcPr>
          <w:p w14:paraId="65FFC6B8" w14:textId="77777777" w:rsidR="00625547" w:rsidRPr="00625547" w:rsidRDefault="00625547" w:rsidP="00625547">
            <w:pPr>
              <w:suppressAutoHyphens w:val="0"/>
              <w:jc w:val="right"/>
              <w:rPr>
                <w:rFonts w:ascii="新細明體" w:hAnsi="新細明體"/>
                <w:noProof/>
                <w:sz w:val="18"/>
                <w:szCs w:val="18"/>
              </w:rPr>
            </w:pPr>
            <w:r w:rsidRPr="00625547">
              <w:rPr>
                <w:rFonts w:ascii="新細明體" w:hAnsi="新細明體" w:hint="eastAsia"/>
                <w:b/>
                <w:noProof/>
                <w:sz w:val="18"/>
                <w:szCs w:val="18"/>
              </w:rPr>
              <w:t>46,451,063</w:t>
            </w:r>
          </w:p>
        </w:tc>
        <w:tc>
          <w:tcPr>
            <w:tcW w:w="651" w:type="dxa"/>
            <w:tcBorders>
              <w:top w:val="nil"/>
              <w:bottom w:val="nil"/>
              <w:right w:val="nil"/>
            </w:tcBorders>
            <w:vAlign w:val="center"/>
          </w:tcPr>
          <w:p w14:paraId="20777FC6" w14:textId="77777777" w:rsidR="00625547" w:rsidRPr="00625547" w:rsidRDefault="00625547" w:rsidP="00625547">
            <w:pPr>
              <w:suppressAutoHyphens w:val="0"/>
              <w:jc w:val="right"/>
              <w:rPr>
                <w:rFonts w:ascii="新細明體" w:hAnsi="新細明體"/>
                <w:kern w:val="0"/>
                <w:sz w:val="18"/>
                <w:szCs w:val="18"/>
              </w:rPr>
            </w:pPr>
            <w:r w:rsidRPr="00625547">
              <w:rPr>
                <w:rFonts w:ascii="新細明體" w:hAnsi="新細明體" w:hint="eastAsia"/>
                <w:b/>
                <w:kern w:val="0"/>
                <w:sz w:val="18"/>
                <w:szCs w:val="18"/>
              </w:rPr>
              <w:t>- 14.92</w:t>
            </w:r>
          </w:p>
        </w:tc>
      </w:tr>
      <w:tr w:rsidR="00625547" w:rsidRPr="00625547" w14:paraId="1C02E375" w14:textId="77777777" w:rsidTr="0062554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94"/>
        </w:trPr>
        <w:tc>
          <w:tcPr>
            <w:tcW w:w="2428" w:type="dxa"/>
            <w:tcBorders>
              <w:top w:val="nil"/>
              <w:left w:val="nil"/>
              <w:bottom w:val="nil"/>
            </w:tcBorders>
            <w:vAlign w:val="center"/>
          </w:tcPr>
          <w:p w14:paraId="3F35B328" w14:textId="77777777" w:rsidR="00625547" w:rsidRPr="00625547" w:rsidRDefault="00625547" w:rsidP="00625547">
            <w:pPr>
              <w:suppressAutoHyphens w:val="0"/>
              <w:jc w:val="distribute"/>
              <w:rPr>
                <w:rFonts w:ascii="標楷體" w:eastAsia="標楷體" w:hAnsi="標楷體"/>
                <w:kern w:val="0"/>
                <w:sz w:val="22"/>
                <w:szCs w:val="20"/>
              </w:rPr>
            </w:pPr>
            <w:r w:rsidRPr="00625547">
              <w:rPr>
                <w:rFonts w:ascii="標楷體" w:eastAsia="標楷體" w:hAnsi="標楷體" w:hint="eastAsia"/>
                <w:b/>
                <w:kern w:val="0"/>
                <w:sz w:val="22"/>
                <w:szCs w:val="20"/>
              </w:rPr>
              <w:t>期初基金餘額</w:t>
            </w:r>
          </w:p>
        </w:tc>
        <w:tc>
          <w:tcPr>
            <w:tcW w:w="1320" w:type="dxa"/>
            <w:tcBorders>
              <w:top w:val="nil"/>
              <w:bottom w:val="nil"/>
            </w:tcBorders>
            <w:vAlign w:val="center"/>
          </w:tcPr>
          <w:p w14:paraId="0A26CD64" w14:textId="77777777" w:rsidR="00625547" w:rsidRPr="00625547" w:rsidRDefault="00625547" w:rsidP="00625547">
            <w:pPr>
              <w:suppressAutoHyphens w:val="0"/>
              <w:jc w:val="right"/>
              <w:rPr>
                <w:rFonts w:ascii="新細明體" w:hAnsi="新細明體"/>
                <w:sz w:val="18"/>
                <w:szCs w:val="18"/>
              </w:rPr>
            </w:pPr>
            <w:r w:rsidRPr="00625547">
              <w:rPr>
                <w:rFonts w:ascii="新細明體" w:hAnsi="新細明體" w:hint="eastAsia"/>
                <w:b/>
                <w:sz w:val="18"/>
                <w:szCs w:val="18"/>
              </w:rPr>
              <w:t>895,289,000</w:t>
            </w:r>
          </w:p>
        </w:tc>
        <w:tc>
          <w:tcPr>
            <w:tcW w:w="1440" w:type="dxa"/>
            <w:tcBorders>
              <w:top w:val="nil"/>
              <w:bottom w:val="nil"/>
            </w:tcBorders>
            <w:vAlign w:val="center"/>
          </w:tcPr>
          <w:p w14:paraId="0DA2303A" w14:textId="77777777" w:rsidR="00625547" w:rsidRPr="00625547" w:rsidRDefault="00625547" w:rsidP="00625547">
            <w:pPr>
              <w:suppressAutoHyphens w:val="0"/>
              <w:jc w:val="right"/>
              <w:rPr>
                <w:rFonts w:ascii="新細明體" w:hAnsi="新細明體"/>
                <w:sz w:val="18"/>
                <w:szCs w:val="18"/>
              </w:rPr>
            </w:pPr>
            <w:r w:rsidRPr="00625547">
              <w:rPr>
                <w:rFonts w:ascii="新細明體" w:hAnsi="新細明體" w:hint="eastAsia"/>
                <w:b/>
                <w:sz w:val="18"/>
                <w:szCs w:val="18"/>
              </w:rPr>
              <w:t>802,922,987</w:t>
            </w:r>
          </w:p>
        </w:tc>
        <w:tc>
          <w:tcPr>
            <w:tcW w:w="1320" w:type="dxa"/>
            <w:tcBorders>
              <w:top w:val="nil"/>
              <w:bottom w:val="nil"/>
            </w:tcBorders>
            <w:vAlign w:val="center"/>
          </w:tcPr>
          <w:p w14:paraId="2220CBB5" w14:textId="77777777" w:rsidR="00625547" w:rsidRPr="00625547" w:rsidRDefault="00625547" w:rsidP="00625547">
            <w:pPr>
              <w:suppressAutoHyphens w:val="0"/>
              <w:jc w:val="right"/>
              <w:rPr>
                <w:rFonts w:ascii="新細明體" w:hAnsi="新細明體"/>
                <w:sz w:val="18"/>
                <w:szCs w:val="18"/>
              </w:rPr>
            </w:pPr>
            <w:r w:rsidRPr="00625547">
              <w:rPr>
                <w:rFonts w:ascii="新細明體" w:hAnsi="新細明體" w:hint="eastAsia"/>
                <w:b/>
                <w:sz w:val="18"/>
                <w:szCs w:val="18"/>
              </w:rPr>
              <w:t>－</w:t>
            </w:r>
          </w:p>
        </w:tc>
        <w:tc>
          <w:tcPr>
            <w:tcW w:w="1440" w:type="dxa"/>
            <w:tcBorders>
              <w:top w:val="nil"/>
              <w:bottom w:val="nil"/>
            </w:tcBorders>
            <w:vAlign w:val="center"/>
          </w:tcPr>
          <w:p w14:paraId="5F339FCA" w14:textId="77777777" w:rsidR="00625547" w:rsidRPr="00625547" w:rsidRDefault="00625547" w:rsidP="00625547">
            <w:pPr>
              <w:suppressAutoHyphens w:val="0"/>
              <w:jc w:val="right"/>
              <w:rPr>
                <w:rFonts w:ascii="新細明體" w:hAnsi="新細明體"/>
                <w:sz w:val="18"/>
                <w:szCs w:val="18"/>
              </w:rPr>
            </w:pPr>
            <w:r w:rsidRPr="00625547">
              <w:rPr>
                <w:rFonts w:ascii="新細明體" w:hAnsi="新細明體" w:hint="eastAsia"/>
                <w:b/>
                <w:sz w:val="18"/>
                <w:szCs w:val="18"/>
              </w:rPr>
              <w:t>802,922,987</w:t>
            </w:r>
          </w:p>
        </w:tc>
        <w:tc>
          <w:tcPr>
            <w:tcW w:w="1389" w:type="dxa"/>
            <w:tcBorders>
              <w:top w:val="nil"/>
              <w:bottom w:val="nil"/>
            </w:tcBorders>
            <w:vAlign w:val="center"/>
          </w:tcPr>
          <w:p w14:paraId="5A85FBB2" w14:textId="77777777" w:rsidR="00625547" w:rsidRPr="00625547" w:rsidRDefault="00625547" w:rsidP="00625547">
            <w:pPr>
              <w:suppressAutoHyphens w:val="0"/>
              <w:jc w:val="right"/>
              <w:rPr>
                <w:rFonts w:ascii="新細明體" w:hAnsi="新細明體"/>
                <w:noProof/>
                <w:sz w:val="18"/>
                <w:szCs w:val="18"/>
              </w:rPr>
            </w:pPr>
            <w:r w:rsidRPr="00625547">
              <w:rPr>
                <w:rFonts w:ascii="新細明體" w:hAnsi="新細明體" w:hint="eastAsia"/>
                <w:b/>
                <w:noProof/>
                <w:sz w:val="18"/>
                <w:szCs w:val="18"/>
              </w:rPr>
              <w:t>- 92,366,013</w:t>
            </w:r>
          </w:p>
        </w:tc>
        <w:tc>
          <w:tcPr>
            <w:tcW w:w="651" w:type="dxa"/>
            <w:tcBorders>
              <w:top w:val="nil"/>
              <w:bottom w:val="nil"/>
              <w:right w:val="nil"/>
            </w:tcBorders>
            <w:vAlign w:val="center"/>
          </w:tcPr>
          <w:p w14:paraId="6115CA68" w14:textId="77777777" w:rsidR="00625547" w:rsidRPr="00625547" w:rsidRDefault="00625547" w:rsidP="00625547">
            <w:pPr>
              <w:suppressAutoHyphens w:val="0"/>
              <w:jc w:val="right"/>
              <w:rPr>
                <w:rFonts w:ascii="新細明體" w:hAnsi="新細明體"/>
                <w:kern w:val="0"/>
                <w:sz w:val="18"/>
                <w:szCs w:val="18"/>
              </w:rPr>
            </w:pPr>
            <w:r w:rsidRPr="00625547">
              <w:rPr>
                <w:rFonts w:ascii="新細明體" w:hAnsi="新細明體" w:hint="eastAsia"/>
                <w:b/>
                <w:kern w:val="0"/>
                <w:sz w:val="18"/>
                <w:szCs w:val="18"/>
              </w:rPr>
              <w:t>- 10.32</w:t>
            </w:r>
          </w:p>
        </w:tc>
      </w:tr>
      <w:tr w:rsidR="00625547" w:rsidRPr="00625547" w14:paraId="4195140B" w14:textId="77777777" w:rsidTr="0062554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794"/>
        </w:trPr>
        <w:tc>
          <w:tcPr>
            <w:tcW w:w="2428" w:type="dxa"/>
            <w:tcBorders>
              <w:top w:val="nil"/>
              <w:left w:val="nil"/>
              <w:bottom w:val="single" w:sz="8" w:space="0" w:color="auto"/>
            </w:tcBorders>
            <w:vAlign w:val="center"/>
          </w:tcPr>
          <w:p w14:paraId="35DCB3A8" w14:textId="77777777" w:rsidR="00625547" w:rsidRPr="00625547" w:rsidRDefault="00625547" w:rsidP="00625547">
            <w:pPr>
              <w:suppressAutoHyphens w:val="0"/>
              <w:jc w:val="distribute"/>
              <w:rPr>
                <w:rFonts w:ascii="標楷體" w:eastAsia="標楷體" w:hAnsi="標楷體"/>
                <w:kern w:val="0"/>
                <w:sz w:val="22"/>
                <w:szCs w:val="20"/>
              </w:rPr>
            </w:pPr>
            <w:r w:rsidRPr="00625547">
              <w:rPr>
                <w:rFonts w:ascii="標楷體" w:eastAsia="標楷體" w:hAnsi="標楷體" w:hint="eastAsia"/>
                <w:b/>
                <w:kern w:val="0"/>
                <w:sz w:val="22"/>
                <w:szCs w:val="20"/>
              </w:rPr>
              <w:t>期末基金餘額</w:t>
            </w:r>
          </w:p>
        </w:tc>
        <w:tc>
          <w:tcPr>
            <w:tcW w:w="1320" w:type="dxa"/>
            <w:tcBorders>
              <w:top w:val="nil"/>
              <w:bottom w:val="single" w:sz="8" w:space="0" w:color="auto"/>
            </w:tcBorders>
            <w:vAlign w:val="center"/>
          </w:tcPr>
          <w:p w14:paraId="6EE4F7B0" w14:textId="77777777" w:rsidR="00625547" w:rsidRPr="00625547" w:rsidRDefault="00625547" w:rsidP="00625547">
            <w:pPr>
              <w:suppressAutoHyphens w:val="0"/>
              <w:jc w:val="right"/>
              <w:rPr>
                <w:rFonts w:ascii="新細明體" w:hAnsi="新細明體"/>
                <w:sz w:val="18"/>
                <w:szCs w:val="18"/>
              </w:rPr>
            </w:pPr>
            <w:r w:rsidRPr="00625547">
              <w:rPr>
                <w:rFonts w:ascii="新細明體" w:hAnsi="新細明體" w:hint="eastAsia"/>
                <w:b/>
                <w:sz w:val="18"/>
                <w:szCs w:val="18"/>
              </w:rPr>
              <w:t>583,890,000</w:t>
            </w:r>
          </w:p>
        </w:tc>
        <w:tc>
          <w:tcPr>
            <w:tcW w:w="1440" w:type="dxa"/>
            <w:tcBorders>
              <w:top w:val="nil"/>
              <w:bottom w:val="single" w:sz="8" w:space="0" w:color="auto"/>
            </w:tcBorders>
            <w:vAlign w:val="center"/>
          </w:tcPr>
          <w:p w14:paraId="60FF1BF6" w14:textId="77777777" w:rsidR="00625547" w:rsidRPr="00625547" w:rsidRDefault="00625547" w:rsidP="00625547">
            <w:pPr>
              <w:suppressAutoHyphens w:val="0"/>
              <w:jc w:val="right"/>
              <w:rPr>
                <w:rFonts w:ascii="新細明體" w:hAnsi="新細明體"/>
                <w:sz w:val="18"/>
                <w:szCs w:val="18"/>
              </w:rPr>
            </w:pPr>
            <w:r w:rsidRPr="00625547">
              <w:rPr>
                <w:rFonts w:ascii="新細明體" w:hAnsi="新細明體" w:hint="eastAsia"/>
                <w:b/>
                <w:sz w:val="18"/>
                <w:szCs w:val="18"/>
              </w:rPr>
              <w:t>537,975,050</w:t>
            </w:r>
          </w:p>
        </w:tc>
        <w:tc>
          <w:tcPr>
            <w:tcW w:w="1320" w:type="dxa"/>
            <w:tcBorders>
              <w:top w:val="nil"/>
              <w:bottom w:val="single" w:sz="8" w:space="0" w:color="auto"/>
            </w:tcBorders>
            <w:vAlign w:val="center"/>
          </w:tcPr>
          <w:p w14:paraId="35E0A47A" w14:textId="77777777" w:rsidR="00625547" w:rsidRPr="00625547" w:rsidRDefault="00625547" w:rsidP="00625547">
            <w:pPr>
              <w:suppressAutoHyphens w:val="0"/>
              <w:jc w:val="right"/>
              <w:rPr>
                <w:rFonts w:ascii="新細明體" w:hAnsi="新細明體"/>
                <w:sz w:val="18"/>
                <w:szCs w:val="18"/>
              </w:rPr>
            </w:pPr>
            <w:r w:rsidRPr="00625547">
              <w:rPr>
                <w:rFonts w:ascii="新細明體" w:hAnsi="新細明體" w:hint="eastAsia"/>
                <w:b/>
                <w:sz w:val="18"/>
                <w:szCs w:val="18"/>
              </w:rPr>
              <w:t>－</w:t>
            </w:r>
          </w:p>
        </w:tc>
        <w:tc>
          <w:tcPr>
            <w:tcW w:w="1440" w:type="dxa"/>
            <w:tcBorders>
              <w:top w:val="nil"/>
              <w:bottom w:val="single" w:sz="8" w:space="0" w:color="auto"/>
            </w:tcBorders>
            <w:vAlign w:val="center"/>
          </w:tcPr>
          <w:p w14:paraId="0612BCAF" w14:textId="77777777" w:rsidR="00625547" w:rsidRPr="00625547" w:rsidRDefault="00625547" w:rsidP="00625547">
            <w:pPr>
              <w:suppressAutoHyphens w:val="0"/>
              <w:jc w:val="right"/>
              <w:rPr>
                <w:rFonts w:ascii="新細明體" w:hAnsi="新細明體"/>
                <w:sz w:val="18"/>
                <w:szCs w:val="18"/>
              </w:rPr>
            </w:pPr>
            <w:r w:rsidRPr="00625547">
              <w:rPr>
                <w:rFonts w:ascii="新細明體" w:hAnsi="新細明體" w:hint="eastAsia"/>
                <w:b/>
                <w:sz w:val="18"/>
                <w:szCs w:val="18"/>
              </w:rPr>
              <w:t>537,975,050</w:t>
            </w:r>
          </w:p>
        </w:tc>
        <w:tc>
          <w:tcPr>
            <w:tcW w:w="1389" w:type="dxa"/>
            <w:tcBorders>
              <w:top w:val="nil"/>
              <w:bottom w:val="single" w:sz="8" w:space="0" w:color="auto"/>
            </w:tcBorders>
            <w:vAlign w:val="center"/>
          </w:tcPr>
          <w:p w14:paraId="17DD2951" w14:textId="77777777" w:rsidR="00625547" w:rsidRPr="00625547" w:rsidRDefault="00625547" w:rsidP="00625547">
            <w:pPr>
              <w:suppressAutoHyphens w:val="0"/>
              <w:jc w:val="right"/>
              <w:rPr>
                <w:rFonts w:ascii="新細明體" w:hAnsi="新細明體"/>
                <w:noProof/>
                <w:sz w:val="18"/>
                <w:szCs w:val="18"/>
              </w:rPr>
            </w:pPr>
            <w:r w:rsidRPr="00625547">
              <w:rPr>
                <w:rFonts w:ascii="新細明體" w:hAnsi="新細明體" w:hint="eastAsia"/>
                <w:b/>
                <w:noProof/>
                <w:sz w:val="18"/>
                <w:szCs w:val="18"/>
              </w:rPr>
              <w:t>- 45,914,950</w:t>
            </w:r>
          </w:p>
        </w:tc>
        <w:tc>
          <w:tcPr>
            <w:tcW w:w="651" w:type="dxa"/>
            <w:tcBorders>
              <w:top w:val="nil"/>
              <w:bottom w:val="single" w:sz="8" w:space="0" w:color="auto"/>
              <w:right w:val="nil"/>
            </w:tcBorders>
            <w:vAlign w:val="center"/>
          </w:tcPr>
          <w:p w14:paraId="1A86D48E" w14:textId="77777777" w:rsidR="00625547" w:rsidRPr="00625547" w:rsidRDefault="00625547" w:rsidP="00625547">
            <w:pPr>
              <w:suppressAutoHyphens w:val="0"/>
              <w:jc w:val="right"/>
              <w:rPr>
                <w:rFonts w:ascii="新細明體" w:hAnsi="新細明體"/>
                <w:kern w:val="0"/>
                <w:sz w:val="18"/>
                <w:szCs w:val="18"/>
              </w:rPr>
            </w:pPr>
            <w:r w:rsidRPr="00625547">
              <w:rPr>
                <w:rFonts w:ascii="新細明體" w:hAnsi="新細明體" w:hint="eastAsia"/>
                <w:b/>
                <w:kern w:val="0"/>
                <w:sz w:val="18"/>
                <w:szCs w:val="18"/>
              </w:rPr>
              <w:t>- 7.86</w:t>
            </w:r>
          </w:p>
        </w:tc>
      </w:tr>
    </w:tbl>
    <w:p w14:paraId="6A937FB6" w14:textId="7344BCEC" w:rsidR="005B687E" w:rsidRPr="00266CBA" w:rsidRDefault="00460C9E" w:rsidP="005B687E">
      <w:pPr>
        <w:widowControl/>
        <w:suppressAutoHyphens w:val="0"/>
        <w:spacing w:line="240" w:lineRule="exact"/>
        <w:jc w:val="both"/>
        <w:rPr>
          <w:sz w:val="22"/>
        </w:rPr>
      </w:pPr>
      <w:r w:rsidRPr="00266CBA">
        <w:rPr>
          <w:rFonts w:ascii="標楷體" w:eastAsia="標楷體" w:hAnsi="標楷體" w:hint="eastAsia"/>
          <w:sz w:val="18"/>
          <w:szCs w:val="20"/>
        </w:rPr>
        <w:t>註：本表地區監理計畫決算審定數</w:t>
      </w:r>
      <w:r w:rsidRPr="00266CBA">
        <w:rPr>
          <w:rFonts w:ascii="標楷體" w:eastAsia="標楷體" w:hAnsi="標楷體"/>
          <w:sz w:val="18"/>
          <w:szCs w:val="20"/>
        </w:rPr>
        <w:t>131,310,435</w:t>
      </w:r>
      <w:r w:rsidRPr="00266CBA">
        <w:rPr>
          <w:rFonts w:ascii="標楷體" w:eastAsia="標楷體" w:hAnsi="標楷體" w:hint="eastAsia"/>
          <w:sz w:val="18"/>
          <w:szCs w:val="20"/>
        </w:rPr>
        <w:t>元，包含以前年度保留數之執行數</w:t>
      </w:r>
      <w:r w:rsidRPr="00266CBA">
        <w:rPr>
          <w:rFonts w:ascii="標楷體" w:eastAsia="標楷體" w:hAnsi="標楷體"/>
          <w:sz w:val="18"/>
          <w:szCs w:val="20"/>
        </w:rPr>
        <w:t>2,664,000</w:t>
      </w:r>
      <w:r w:rsidRPr="00266CBA">
        <w:rPr>
          <w:rFonts w:ascii="標楷體" w:eastAsia="標楷體" w:hAnsi="標楷體" w:hint="eastAsia"/>
          <w:sz w:val="18"/>
          <w:szCs w:val="20"/>
        </w:rPr>
        <w:t>元。</w:t>
      </w:r>
    </w:p>
    <w:p w14:paraId="0E1371D3" w14:textId="621F6C88" w:rsidR="000015F7" w:rsidRPr="00A174A7" w:rsidRDefault="000015F7" w:rsidP="005B687E">
      <w:pPr>
        <w:snapToGrid w:val="0"/>
        <w:jc w:val="center"/>
        <w:rPr>
          <w:rFonts w:ascii="標楷體" w:eastAsia="標楷體"/>
          <w:b/>
          <w:sz w:val="32"/>
          <w:szCs w:val="32"/>
          <w:u w:val="single"/>
        </w:rPr>
      </w:pPr>
      <w:r w:rsidRPr="00A174A7">
        <w:rPr>
          <w:rFonts w:ascii="標楷體" w:eastAsia="標楷體" w:hAnsi="標楷體" w:hint="eastAsia"/>
          <w:b/>
          <w:sz w:val="32"/>
          <w:szCs w:val="32"/>
          <w:u w:val="single"/>
        </w:rPr>
        <w:lastRenderedPageBreak/>
        <w:t xml:space="preserve">　</w:t>
      </w:r>
      <w:r w:rsidRPr="00A174A7">
        <w:rPr>
          <w:rFonts w:ascii="標楷體" w:eastAsia="標楷體"/>
          <w:b/>
          <w:sz w:val="32"/>
          <w:szCs w:val="32"/>
          <w:u w:val="single"/>
        </w:rPr>
        <w:t>通訊傳播監督管理基金</w:t>
      </w:r>
      <w:r w:rsidRPr="00A174A7">
        <w:rPr>
          <w:rFonts w:ascii="標楷體" w:eastAsia="標楷體" w:hint="eastAsia"/>
          <w:b/>
          <w:sz w:val="32"/>
          <w:szCs w:val="32"/>
          <w:u w:val="single"/>
        </w:rPr>
        <w:t>餘</w:t>
      </w:r>
      <w:proofErr w:type="gramStart"/>
      <w:r w:rsidRPr="00A174A7">
        <w:rPr>
          <w:rFonts w:ascii="標楷體" w:eastAsia="標楷體" w:hint="eastAsia"/>
          <w:b/>
          <w:sz w:val="32"/>
          <w:szCs w:val="32"/>
          <w:u w:val="single"/>
        </w:rPr>
        <w:t>絀</w:t>
      </w:r>
      <w:proofErr w:type="gramEnd"/>
      <w:r w:rsidRPr="00A174A7">
        <w:rPr>
          <w:rFonts w:ascii="標楷體" w:eastAsia="標楷體" w:hint="eastAsia"/>
          <w:b/>
          <w:sz w:val="32"/>
          <w:szCs w:val="32"/>
          <w:u w:val="single"/>
        </w:rPr>
        <w:t>審定後現金流量表</w:t>
      </w:r>
      <w:r w:rsidRPr="00A174A7">
        <w:rPr>
          <w:rFonts w:ascii="標楷體" w:eastAsia="標楷體"/>
          <w:b/>
          <w:sz w:val="32"/>
          <w:szCs w:val="32"/>
          <w:u w:val="single"/>
        </w:rPr>
        <w:t xml:space="preserve">  </w:t>
      </w:r>
    </w:p>
    <w:p w14:paraId="1B026FB1" w14:textId="77777777" w:rsidR="000015F7" w:rsidRPr="002512CC" w:rsidRDefault="000015F7" w:rsidP="005B687E">
      <w:pPr>
        <w:tabs>
          <w:tab w:val="left" w:pos="4440"/>
          <w:tab w:val="left" w:pos="8520"/>
        </w:tabs>
        <w:suppressAutoHyphens w:val="0"/>
        <w:snapToGrid w:val="0"/>
        <w:jc w:val="right"/>
        <w:rPr>
          <w:rFonts w:ascii="標楷體" w:eastAsia="標楷體" w:hAnsi="標楷體"/>
        </w:rPr>
      </w:pPr>
      <w:r w:rsidRPr="003F7FED">
        <w:rPr>
          <w:rFonts w:ascii="標楷體" w:eastAsia="標楷體" w:hAnsi="標楷體" w:hint="eastAsia"/>
        </w:rPr>
        <w:t>中華民國</w:t>
      </w:r>
      <w:proofErr w:type="gramStart"/>
      <w:r w:rsidR="009C6943">
        <w:rPr>
          <w:rFonts w:ascii="標楷體" w:eastAsia="標楷體" w:hAnsi="標楷體"/>
        </w:rPr>
        <w:t>11</w:t>
      </w:r>
      <w:r w:rsidR="00625547">
        <w:rPr>
          <w:rFonts w:ascii="標楷體" w:eastAsia="標楷體" w:hAnsi="標楷體"/>
        </w:rPr>
        <w:t>1</w:t>
      </w:r>
      <w:proofErr w:type="gramEnd"/>
      <w:r w:rsidR="009C6943">
        <w:rPr>
          <w:rFonts w:ascii="標楷體" w:eastAsia="標楷體" w:hAnsi="標楷體"/>
        </w:rPr>
        <w:t>年度</w:t>
      </w:r>
      <w:r w:rsidRPr="002512CC">
        <w:rPr>
          <w:rFonts w:ascii="標楷體" w:eastAsia="標楷體" w:hAnsi="標楷體" w:hint="eastAsia"/>
        </w:rPr>
        <w:tab/>
      </w:r>
      <w:r w:rsidRPr="00446B9B">
        <w:rPr>
          <w:rFonts w:ascii="標楷體" w:eastAsia="標楷體" w:hAnsi="標楷體" w:hint="eastAsia"/>
          <w:spacing w:val="-20"/>
        </w:rPr>
        <w:t>單位：新臺幣元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960"/>
        <w:gridCol w:w="4960"/>
      </w:tblGrid>
      <w:tr w:rsidR="00625547" w:rsidRPr="00625547" w14:paraId="049F1C0F" w14:textId="77777777" w:rsidTr="00BF28ED">
        <w:trPr>
          <w:cantSplit/>
          <w:trHeight w:val="380"/>
          <w:jc w:val="center"/>
        </w:trPr>
        <w:tc>
          <w:tcPr>
            <w:tcW w:w="2500" w:type="pct"/>
            <w:vMerge w:val="restart"/>
            <w:tcBorders>
              <w:top w:val="single" w:sz="8" w:space="0" w:color="auto"/>
              <w:left w:val="nil"/>
              <w:bottom w:val="nil"/>
              <w:right w:val="single" w:sz="4" w:space="0" w:color="auto"/>
            </w:tcBorders>
            <w:vAlign w:val="center"/>
          </w:tcPr>
          <w:p w14:paraId="47838A14" w14:textId="77777777" w:rsidR="00625547" w:rsidRPr="00625547" w:rsidRDefault="00625547" w:rsidP="00123018">
            <w:pPr>
              <w:suppressAutoHyphens w:val="0"/>
              <w:ind w:leftChars="7" w:left="17" w:rightChars="27" w:right="65" w:firstLineChars="5" w:firstLine="12"/>
              <w:jc w:val="distribute"/>
              <w:rPr>
                <w:rFonts w:ascii="標楷體" w:eastAsia="標楷體" w:hAnsi="標楷體"/>
                <w:noProof/>
              </w:rPr>
            </w:pPr>
            <w:r w:rsidRPr="00625547">
              <w:rPr>
                <w:rFonts w:ascii="標楷體" w:eastAsia="標楷體" w:hAnsi="標楷體" w:hint="eastAsia"/>
                <w:noProof/>
              </w:rPr>
              <w:t>項目</w:t>
            </w:r>
          </w:p>
        </w:tc>
        <w:tc>
          <w:tcPr>
            <w:tcW w:w="2500" w:type="pct"/>
            <w:vMerge w:val="restart"/>
            <w:tcBorders>
              <w:top w:val="single" w:sz="8" w:space="0" w:color="auto"/>
              <w:left w:val="single" w:sz="4" w:space="0" w:color="auto"/>
              <w:bottom w:val="nil"/>
              <w:right w:val="nil"/>
            </w:tcBorders>
            <w:vAlign w:val="center"/>
          </w:tcPr>
          <w:p w14:paraId="1C55049F" w14:textId="77777777" w:rsidR="00625547" w:rsidRPr="00625547" w:rsidRDefault="00625547" w:rsidP="00123018">
            <w:pPr>
              <w:suppressAutoHyphens w:val="0"/>
              <w:ind w:leftChars="82" w:left="197" w:rightChars="90" w:right="216" w:firstLineChars="5" w:firstLine="12"/>
              <w:jc w:val="distribute"/>
              <w:rPr>
                <w:rFonts w:ascii="標楷體" w:eastAsia="標楷體" w:hAnsi="標楷體"/>
                <w:noProof/>
              </w:rPr>
            </w:pPr>
            <w:r w:rsidRPr="00625547">
              <w:rPr>
                <w:rFonts w:ascii="標楷體" w:eastAsia="標楷體" w:hAnsi="標楷體" w:hint="eastAsia"/>
                <w:noProof/>
              </w:rPr>
              <w:t>決算數</w:t>
            </w:r>
          </w:p>
        </w:tc>
      </w:tr>
      <w:tr w:rsidR="00625547" w:rsidRPr="00625547" w14:paraId="3568049B" w14:textId="77777777" w:rsidTr="00A61869">
        <w:trPr>
          <w:cantSplit/>
          <w:trHeight w:val="480"/>
          <w:jc w:val="center"/>
        </w:trPr>
        <w:tc>
          <w:tcPr>
            <w:tcW w:w="2500" w:type="pct"/>
            <w:vMerge/>
            <w:tcBorders>
              <w:top w:val="nil"/>
              <w:left w:val="nil"/>
              <w:bottom w:val="single" w:sz="8" w:space="0" w:color="auto"/>
              <w:right w:val="single" w:sz="4" w:space="0" w:color="auto"/>
            </w:tcBorders>
          </w:tcPr>
          <w:p w14:paraId="67042C2F" w14:textId="77777777" w:rsidR="00625547" w:rsidRPr="00625547" w:rsidRDefault="00625547" w:rsidP="00625547">
            <w:pPr>
              <w:suppressAutoHyphens w:val="0"/>
              <w:spacing w:before="120"/>
              <w:jc w:val="distribute"/>
              <w:rPr>
                <w:rFonts w:ascii="標楷體" w:eastAsia="標楷體" w:hAnsi="標楷體"/>
                <w:noProof/>
                <w:sz w:val="26"/>
              </w:rPr>
            </w:pPr>
          </w:p>
        </w:tc>
        <w:tc>
          <w:tcPr>
            <w:tcW w:w="2500" w:type="pct"/>
            <w:vMerge/>
            <w:tcBorders>
              <w:top w:val="nil"/>
              <w:left w:val="single" w:sz="4" w:space="0" w:color="auto"/>
              <w:bottom w:val="single" w:sz="8" w:space="0" w:color="auto"/>
              <w:right w:val="nil"/>
            </w:tcBorders>
          </w:tcPr>
          <w:p w14:paraId="262004E1" w14:textId="77777777" w:rsidR="00625547" w:rsidRPr="00625547" w:rsidRDefault="00625547" w:rsidP="00625547">
            <w:pPr>
              <w:suppressAutoHyphens w:val="0"/>
              <w:spacing w:before="120"/>
              <w:jc w:val="distribute"/>
              <w:rPr>
                <w:rFonts w:ascii="標楷體" w:eastAsia="標楷體" w:hAnsi="標楷體"/>
                <w:noProof/>
                <w:sz w:val="26"/>
              </w:rPr>
            </w:pPr>
          </w:p>
        </w:tc>
      </w:tr>
      <w:tr w:rsidR="00625547" w:rsidRPr="00625547" w14:paraId="03ACE4DC" w14:textId="77777777" w:rsidTr="00BF28ED">
        <w:trPr>
          <w:cantSplit/>
          <w:trHeight w:val="751"/>
          <w:jc w:val="center"/>
        </w:trPr>
        <w:tc>
          <w:tcPr>
            <w:tcW w:w="2500" w:type="pct"/>
            <w:tcBorders>
              <w:top w:val="nil"/>
              <w:left w:val="nil"/>
              <w:bottom w:val="nil"/>
              <w:right w:val="single" w:sz="4" w:space="0" w:color="auto"/>
            </w:tcBorders>
          </w:tcPr>
          <w:p w14:paraId="7285721E" w14:textId="77777777" w:rsidR="00625547" w:rsidRPr="00625547" w:rsidRDefault="00625547" w:rsidP="00625547">
            <w:pPr>
              <w:suppressAutoHyphens w:val="0"/>
              <w:spacing w:before="120" w:line="400" w:lineRule="exact"/>
              <w:jc w:val="distribute"/>
              <w:rPr>
                <w:rFonts w:ascii="標楷體" w:eastAsia="標楷體" w:hAnsi="標楷體"/>
                <w:b/>
                <w:noProof/>
                <w:sz w:val="22"/>
                <w:szCs w:val="22"/>
              </w:rPr>
            </w:pPr>
            <w:r w:rsidRPr="00625547">
              <w:rPr>
                <w:rFonts w:ascii="標楷體" w:eastAsia="標楷體" w:hAnsi="標楷體"/>
                <w:b/>
                <w:noProof/>
                <w:sz w:val="22"/>
                <w:szCs w:val="22"/>
              </w:rPr>
              <w:t>業務活動之現金流量</w:t>
            </w:r>
          </w:p>
        </w:tc>
        <w:tc>
          <w:tcPr>
            <w:tcW w:w="2500" w:type="pct"/>
            <w:tcBorders>
              <w:top w:val="nil"/>
              <w:left w:val="nil"/>
              <w:bottom w:val="nil"/>
              <w:right w:val="nil"/>
            </w:tcBorders>
          </w:tcPr>
          <w:p w14:paraId="0477D181" w14:textId="77777777" w:rsidR="00625547" w:rsidRPr="00625547" w:rsidRDefault="00625547" w:rsidP="00625547">
            <w:pPr>
              <w:suppressAutoHyphens w:val="0"/>
              <w:spacing w:before="120" w:line="400" w:lineRule="exact"/>
              <w:jc w:val="right"/>
              <w:rPr>
                <w:rFonts w:ascii="新細明體" w:hAnsi="新細明體"/>
                <w:noProof/>
                <w:sz w:val="18"/>
                <w:szCs w:val="18"/>
              </w:rPr>
            </w:pPr>
          </w:p>
        </w:tc>
      </w:tr>
      <w:tr w:rsidR="00625547" w:rsidRPr="00625547" w14:paraId="7D5A11B0" w14:textId="77777777" w:rsidTr="00BF28ED">
        <w:trPr>
          <w:cantSplit/>
          <w:trHeight w:val="751"/>
          <w:jc w:val="center"/>
        </w:trPr>
        <w:tc>
          <w:tcPr>
            <w:tcW w:w="2500" w:type="pct"/>
            <w:tcBorders>
              <w:top w:val="nil"/>
              <w:left w:val="nil"/>
              <w:bottom w:val="nil"/>
              <w:right w:val="single" w:sz="4" w:space="0" w:color="auto"/>
            </w:tcBorders>
          </w:tcPr>
          <w:p w14:paraId="1AD478BB" w14:textId="77777777" w:rsidR="00625547" w:rsidRPr="00625547" w:rsidRDefault="00625547" w:rsidP="00625547">
            <w:pPr>
              <w:suppressAutoHyphens w:val="0"/>
              <w:spacing w:before="120" w:line="400" w:lineRule="exact"/>
              <w:ind w:leftChars="200" w:left="480"/>
              <w:jc w:val="distribute"/>
              <w:rPr>
                <w:rFonts w:ascii="標楷體" w:eastAsia="標楷體" w:hAnsi="標楷體"/>
                <w:b/>
                <w:noProof/>
                <w:sz w:val="22"/>
                <w:szCs w:val="22"/>
              </w:rPr>
            </w:pPr>
            <w:r w:rsidRPr="00625547">
              <w:rPr>
                <w:rFonts w:ascii="標楷體" w:eastAsia="標楷體" w:hAnsi="標楷體"/>
                <w:noProof/>
                <w:sz w:val="22"/>
                <w:szCs w:val="22"/>
              </w:rPr>
              <w:t>本期賸餘（短絀）</w:t>
            </w:r>
          </w:p>
        </w:tc>
        <w:tc>
          <w:tcPr>
            <w:tcW w:w="2500" w:type="pct"/>
            <w:tcBorders>
              <w:top w:val="nil"/>
              <w:left w:val="nil"/>
              <w:bottom w:val="nil"/>
              <w:right w:val="nil"/>
            </w:tcBorders>
          </w:tcPr>
          <w:p w14:paraId="6428693C" w14:textId="77777777" w:rsidR="00625547" w:rsidRPr="00625547" w:rsidRDefault="00625547" w:rsidP="00625547">
            <w:pPr>
              <w:suppressAutoHyphens w:val="0"/>
              <w:spacing w:before="120" w:line="400" w:lineRule="exact"/>
              <w:jc w:val="right"/>
              <w:rPr>
                <w:rFonts w:ascii="新細明體" w:hAnsi="新細明體"/>
                <w:noProof/>
                <w:sz w:val="18"/>
                <w:szCs w:val="18"/>
              </w:rPr>
            </w:pPr>
            <w:r w:rsidRPr="00625547">
              <w:rPr>
                <w:rFonts w:ascii="新細明體" w:hAnsi="新細明體"/>
                <w:noProof/>
                <w:sz w:val="18"/>
                <w:szCs w:val="18"/>
              </w:rPr>
              <w:t>- 301,672,418</w:t>
            </w:r>
          </w:p>
        </w:tc>
      </w:tr>
      <w:tr w:rsidR="00625547" w:rsidRPr="00625547" w14:paraId="136E6BA3" w14:textId="77777777" w:rsidTr="00BF28ED">
        <w:trPr>
          <w:cantSplit/>
          <w:trHeight w:val="751"/>
          <w:jc w:val="center"/>
        </w:trPr>
        <w:tc>
          <w:tcPr>
            <w:tcW w:w="2500" w:type="pct"/>
            <w:tcBorders>
              <w:top w:val="nil"/>
              <w:left w:val="nil"/>
              <w:bottom w:val="nil"/>
              <w:right w:val="single" w:sz="4" w:space="0" w:color="auto"/>
            </w:tcBorders>
          </w:tcPr>
          <w:p w14:paraId="0365868D" w14:textId="77777777" w:rsidR="00625547" w:rsidRPr="00625547" w:rsidRDefault="00625547" w:rsidP="00625547">
            <w:pPr>
              <w:suppressAutoHyphens w:val="0"/>
              <w:spacing w:before="120" w:line="400" w:lineRule="exact"/>
              <w:ind w:leftChars="200" w:left="480"/>
              <w:jc w:val="distribute"/>
              <w:rPr>
                <w:rFonts w:ascii="標楷體" w:eastAsia="標楷體" w:hAnsi="標楷體"/>
                <w:b/>
                <w:noProof/>
                <w:sz w:val="22"/>
                <w:szCs w:val="22"/>
              </w:rPr>
            </w:pPr>
            <w:r w:rsidRPr="00625547">
              <w:rPr>
                <w:rFonts w:ascii="標楷體" w:eastAsia="標楷體" w:hAnsi="標楷體"/>
                <w:noProof/>
                <w:sz w:val="22"/>
                <w:szCs w:val="22"/>
              </w:rPr>
              <w:t>調整非現金項目</w:t>
            </w:r>
          </w:p>
        </w:tc>
        <w:tc>
          <w:tcPr>
            <w:tcW w:w="2500" w:type="pct"/>
            <w:tcBorders>
              <w:top w:val="nil"/>
              <w:left w:val="nil"/>
              <w:bottom w:val="nil"/>
              <w:right w:val="nil"/>
            </w:tcBorders>
          </w:tcPr>
          <w:p w14:paraId="68E77B34" w14:textId="77777777" w:rsidR="00625547" w:rsidRPr="00625547" w:rsidRDefault="00625547" w:rsidP="00625547">
            <w:pPr>
              <w:suppressAutoHyphens w:val="0"/>
              <w:spacing w:before="120" w:line="400" w:lineRule="exact"/>
              <w:jc w:val="right"/>
              <w:rPr>
                <w:rFonts w:ascii="新細明體" w:hAnsi="新細明體"/>
                <w:noProof/>
                <w:sz w:val="18"/>
                <w:szCs w:val="18"/>
              </w:rPr>
            </w:pPr>
            <w:r w:rsidRPr="00625547">
              <w:rPr>
                <w:rFonts w:ascii="新細明體" w:hAnsi="新細明體"/>
                <w:noProof/>
                <w:sz w:val="18"/>
                <w:szCs w:val="18"/>
              </w:rPr>
              <w:t>46,954,266</w:t>
            </w:r>
          </w:p>
        </w:tc>
      </w:tr>
      <w:tr w:rsidR="00625547" w:rsidRPr="00625547" w14:paraId="4BF7E6EF" w14:textId="77777777" w:rsidTr="00BF28ED">
        <w:trPr>
          <w:cantSplit/>
          <w:trHeight w:val="751"/>
          <w:jc w:val="center"/>
        </w:trPr>
        <w:tc>
          <w:tcPr>
            <w:tcW w:w="2500" w:type="pct"/>
            <w:tcBorders>
              <w:top w:val="nil"/>
              <w:left w:val="nil"/>
              <w:bottom w:val="nil"/>
              <w:right w:val="single" w:sz="4" w:space="0" w:color="auto"/>
            </w:tcBorders>
          </w:tcPr>
          <w:p w14:paraId="0E23F55B" w14:textId="77777777" w:rsidR="00625547" w:rsidRPr="00625547" w:rsidRDefault="00625547" w:rsidP="00625547">
            <w:pPr>
              <w:suppressAutoHyphens w:val="0"/>
              <w:spacing w:before="120" w:line="400" w:lineRule="exact"/>
              <w:ind w:leftChars="100" w:left="240"/>
              <w:jc w:val="distribute"/>
              <w:rPr>
                <w:rFonts w:ascii="標楷體" w:eastAsia="標楷體" w:hAnsi="標楷體"/>
                <w:b/>
                <w:noProof/>
                <w:sz w:val="22"/>
                <w:szCs w:val="22"/>
              </w:rPr>
            </w:pPr>
            <w:r w:rsidRPr="00625547">
              <w:rPr>
                <w:rFonts w:ascii="標楷體" w:eastAsia="標楷體" w:hAnsi="標楷體"/>
                <w:b/>
                <w:noProof/>
                <w:spacing w:val="-24"/>
                <w:sz w:val="22"/>
                <w:szCs w:val="22"/>
              </w:rPr>
              <w:t>業務活動之淨現金流入（流出）</w:t>
            </w:r>
          </w:p>
        </w:tc>
        <w:tc>
          <w:tcPr>
            <w:tcW w:w="2500" w:type="pct"/>
            <w:tcBorders>
              <w:top w:val="nil"/>
              <w:left w:val="nil"/>
              <w:bottom w:val="nil"/>
              <w:right w:val="nil"/>
            </w:tcBorders>
          </w:tcPr>
          <w:p w14:paraId="14884CD3" w14:textId="77777777" w:rsidR="00625547" w:rsidRPr="00625547" w:rsidRDefault="00625547" w:rsidP="00625547">
            <w:pPr>
              <w:suppressAutoHyphens w:val="0"/>
              <w:spacing w:before="120" w:line="400" w:lineRule="exact"/>
              <w:jc w:val="right"/>
              <w:rPr>
                <w:rFonts w:ascii="新細明體" w:hAnsi="新細明體"/>
                <w:noProof/>
                <w:sz w:val="18"/>
                <w:szCs w:val="18"/>
              </w:rPr>
            </w:pPr>
            <w:r w:rsidRPr="00625547">
              <w:rPr>
                <w:rFonts w:ascii="新細明體" w:hAnsi="新細明體"/>
                <w:b/>
                <w:noProof/>
                <w:sz w:val="18"/>
                <w:szCs w:val="18"/>
              </w:rPr>
              <w:t>- 254,718,152</w:t>
            </w:r>
          </w:p>
        </w:tc>
      </w:tr>
      <w:tr w:rsidR="00625547" w:rsidRPr="00625547" w14:paraId="18A396C9" w14:textId="77777777" w:rsidTr="00BF28ED">
        <w:trPr>
          <w:cantSplit/>
          <w:trHeight w:val="751"/>
          <w:jc w:val="center"/>
        </w:trPr>
        <w:tc>
          <w:tcPr>
            <w:tcW w:w="2500" w:type="pct"/>
            <w:tcBorders>
              <w:top w:val="nil"/>
              <w:left w:val="nil"/>
              <w:bottom w:val="nil"/>
              <w:right w:val="single" w:sz="4" w:space="0" w:color="auto"/>
            </w:tcBorders>
          </w:tcPr>
          <w:p w14:paraId="00634614" w14:textId="77777777" w:rsidR="00625547" w:rsidRPr="00625547" w:rsidRDefault="00625547" w:rsidP="00625547">
            <w:pPr>
              <w:suppressAutoHyphens w:val="0"/>
              <w:spacing w:before="120" w:line="400" w:lineRule="exact"/>
              <w:jc w:val="distribute"/>
              <w:rPr>
                <w:rFonts w:ascii="標楷體" w:eastAsia="標楷體" w:hAnsi="標楷體"/>
                <w:b/>
                <w:noProof/>
                <w:sz w:val="22"/>
                <w:szCs w:val="22"/>
              </w:rPr>
            </w:pPr>
            <w:r w:rsidRPr="00625547">
              <w:rPr>
                <w:rFonts w:ascii="標楷體" w:eastAsia="標楷體" w:hAnsi="標楷體"/>
                <w:b/>
                <w:noProof/>
                <w:sz w:val="22"/>
                <w:szCs w:val="22"/>
              </w:rPr>
              <w:t>投資活動之現金流量</w:t>
            </w:r>
          </w:p>
        </w:tc>
        <w:tc>
          <w:tcPr>
            <w:tcW w:w="2500" w:type="pct"/>
            <w:tcBorders>
              <w:top w:val="nil"/>
              <w:left w:val="nil"/>
              <w:bottom w:val="nil"/>
              <w:right w:val="nil"/>
            </w:tcBorders>
          </w:tcPr>
          <w:p w14:paraId="7B842C47" w14:textId="77777777" w:rsidR="00625547" w:rsidRPr="00625547" w:rsidRDefault="00625547" w:rsidP="00625547">
            <w:pPr>
              <w:suppressAutoHyphens w:val="0"/>
              <w:spacing w:before="120" w:line="400" w:lineRule="exact"/>
              <w:jc w:val="right"/>
              <w:rPr>
                <w:rFonts w:ascii="新細明體" w:hAnsi="新細明體"/>
                <w:noProof/>
                <w:sz w:val="18"/>
                <w:szCs w:val="18"/>
              </w:rPr>
            </w:pPr>
          </w:p>
        </w:tc>
      </w:tr>
      <w:tr w:rsidR="00625547" w:rsidRPr="00625547" w14:paraId="18B075A6" w14:textId="77777777" w:rsidTr="00BF28ED">
        <w:trPr>
          <w:cantSplit/>
          <w:trHeight w:val="751"/>
          <w:jc w:val="center"/>
        </w:trPr>
        <w:tc>
          <w:tcPr>
            <w:tcW w:w="2500" w:type="pct"/>
            <w:tcBorders>
              <w:top w:val="nil"/>
              <w:left w:val="nil"/>
              <w:bottom w:val="nil"/>
              <w:right w:val="single" w:sz="4" w:space="0" w:color="auto"/>
            </w:tcBorders>
          </w:tcPr>
          <w:p w14:paraId="56DC499A" w14:textId="77777777" w:rsidR="00625547" w:rsidRPr="00625547" w:rsidRDefault="00625547" w:rsidP="00CC167C">
            <w:pPr>
              <w:suppressAutoHyphens w:val="0"/>
              <w:spacing w:before="120" w:line="400" w:lineRule="exact"/>
              <w:ind w:leftChars="200" w:left="480" w:rightChars="10" w:right="24"/>
              <w:jc w:val="distribute"/>
              <w:rPr>
                <w:rFonts w:ascii="標楷體" w:eastAsia="標楷體" w:hAnsi="標楷體"/>
                <w:b/>
                <w:noProof/>
                <w:sz w:val="22"/>
                <w:szCs w:val="22"/>
              </w:rPr>
            </w:pPr>
            <w:r w:rsidRPr="00625547">
              <w:rPr>
                <w:rFonts w:ascii="標楷體" w:eastAsia="標楷體" w:hAnsi="標楷體"/>
                <w:noProof/>
                <w:spacing w:val="-24"/>
                <w:sz w:val="22"/>
                <w:szCs w:val="22"/>
              </w:rPr>
              <w:t>減少固定資產、遞耗資產、無形資產及其他資產</w:t>
            </w:r>
          </w:p>
        </w:tc>
        <w:tc>
          <w:tcPr>
            <w:tcW w:w="2500" w:type="pct"/>
            <w:tcBorders>
              <w:top w:val="nil"/>
              <w:left w:val="nil"/>
              <w:bottom w:val="nil"/>
              <w:right w:val="nil"/>
            </w:tcBorders>
          </w:tcPr>
          <w:p w14:paraId="5C0075B5" w14:textId="77777777" w:rsidR="00625547" w:rsidRPr="00625547" w:rsidRDefault="00625547" w:rsidP="00625547">
            <w:pPr>
              <w:suppressAutoHyphens w:val="0"/>
              <w:spacing w:before="120" w:line="400" w:lineRule="exact"/>
              <w:jc w:val="right"/>
              <w:rPr>
                <w:rFonts w:ascii="新細明體" w:hAnsi="新細明體"/>
                <w:noProof/>
                <w:sz w:val="18"/>
                <w:szCs w:val="18"/>
              </w:rPr>
            </w:pPr>
            <w:r w:rsidRPr="00625547">
              <w:rPr>
                <w:rFonts w:ascii="新細明體" w:hAnsi="新細明體"/>
                <w:noProof/>
                <w:sz w:val="18"/>
                <w:szCs w:val="18"/>
              </w:rPr>
              <w:t>347,063,849</w:t>
            </w:r>
          </w:p>
        </w:tc>
      </w:tr>
      <w:tr w:rsidR="00625547" w:rsidRPr="00625547" w14:paraId="0301B331" w14:textId="77777777" w:rsidTr="00BF28ED">
        <w:trPr>
          <w:cantSplit/>
          <w:trHeight w:val="751"/>
          <w:jc w:val="center"/>
        </w:trPr>
        <w:tc>
          <w:tcPr>
            <w:tcW w:w="2500" w:type="pct"/>
            <w:tcBorders>
              <w:top w:val="nil"/>
              <w:left w:val="nil"/>
              <w:bottom w:val="nil"/>
              <w:right w:val="single" w:sz="4" w:space="0" w:color="auto"/>
            </w:tcBorders>
          </w:tcPr>
          <w:p w14:paraId="449E336D" w14:textId="77777777" w:rsidR="00625547" w:rsidRPr="00625547" w:rsidRDefault="00625547" w:rsidP="00CC167C">
            <w:pPr>
              <w:suppressAutoHyphens w:val="0"/>
              <w:spacing w:before="120" w:line="400" w:lineRule="exact"/>
              <w:ind w:leftChars="200" w:left="480" w:rightChars="10" w:right="24"/>
              <w:jc w:val="distribute"/>
              <w:rPr>
                <w:rFonts w:ascii="標楷體" w:eastAsia="標楷體" w:hAnsi="標楷體"/>
                <w:b/>
                <w:noProof/>
                <w:sz w:val="22"/>
                <w:szCs w:val="22"/>
              </w:rPr>
            </w:pPr>
            <w:r w:rsidRPr="00625547">
              <w:rPr>
                <w:rFonts w:ascii="標楷體" w:eastAsia="標楷體" w:hAnsi="標楷體"/>
                <w:noProof/>
                <w:spacing w:val="-24"/>
                <w:sz w:val="22"/>
                <w:szCs w:val="22"/>
              </w:rPr>
              <w:t>增加固定資產、遞耗資產、無形資產及其他資產</w:t>
            </w:r>
          </w:p>
        </w:tc>
        <w:tc>
          <w:tcPr>
            <w:tcW w:w="2500" w:type="pct"/>
            <w:tcBorders>
              <w:top w:val="nil"/>
              <w:left w:val="nil"/>
              <w:bottom w:val="nil"/>
              <w:right w:val="nil"/>
            </w:tcBorders>
          </w:tcPr>
          <w:p w14:paraId="0427B970" w14:textId="77777777" w:rsidR="00625547" w:rsidRPr="00625547" w:rsidRDefault="00625547" w:rsidP="00625547">
            <w:pPr>
              <w:suppressAutoHyphens w:val="0"/>
              <w:spacing w:before="120" w:line="400" w:lineRule="exact"/>
              <w:jc w:val="right"/>
              <w:rPr>
                <w:rFonts w:ascii="新細明體" w:hAnsi="新細明體"/>
                <w:noProof/>
                <w:sz w:val="18"/>
                <w:szCs w:val="18"/>
              </w:rPr>
            </w:pPr>
            <w:r w:rsidRPr="00625547">
              <w:rPr>
                <w:rFonts w:ascii="新細明體" w:hAnsi="新細明體"/>
                <w:noProof/>
                <w:sz w:val="18"/>
                <w:szCs w:val="18"/>
              </w:rPr>
              <w:t>- 374,989,384</w:t>
            </w:r>
          </w:p>
        </w:tc>
      </w:tr>
      <w:tr w:rsidR="00625547" w:rsidRPr="00625547" w14:paraId="0E490DFA" w14:textId="77777777" w:rsidTr="00CC167C">
        <w:trPr>
          <w:cantSplit/>
          <w:trHeight w:val="765"/>
          <w:jc w:val="center"/>
        </w:trPr>
        <w:tc>
          <w:tcPr>
            <w:tcW w:w="2500" w:type="pct"/>
            <w:tcBorders>
              <w:top w:val="nil"/>
              <w:left w:val="nil"/>
              <w:bottom w:val="nil"/>
              <w:right w:val="single" w:sz="4" w:space="0" w:color="auto"/>
            </w:tcBorders>
          </w:tcPr>
          <w:p w14:paraId="7344066F" w14:textId="77777777" w:rsidR="00625547" w:rsidRPr="00625547" w:rsidRDefault="00625547" w:rsidP="00625547">
            <w:pPr>
              <w:suppressAutoHyphens w:val="0"/>
              <w:spacing w:before="120" w:line="400" w:lineRule="exact"/>
              <w:ind w:leftChars="100" w:left="240"/>
              <w:jc w:val="distribute"/>
              <w:rPr>
                <w:rFonts w:ascii="標楷體" w:eastAsia="標楷體" w:hAnsi="標楷體"/>
                <w:b/>
                <w:noProof/>
                <w:sz w:val="22"/>
                <w:szCs w:val="22"/>
              </w:rPr>
            </w:pPr>
            <w:r w:rsidRPr="00625547">
              <w:rPr>
                <w:rFonts w:ascii="標楷體" w:eastAsia="標楷體" w:hAnsi="標楷體"/>
                <w:b/>
                <w:noProof/>
                <w:spacing w:val="-24"/>
                <w:sz w:val="22"/>
                <w:szCs w:val="22"/>
              </w:rPr>
              <w:t>投資活動之淨現金流入（流出）</w:t>
            </w:r>
          </w:p>
        </w:tc>
        <w:tc>
          <w:tcPr>
            <w:tcW w:w="2500" w:type="pct"/>
            <w:tcBorders>
              <w:top w:val="nil"/>
              <w:left w:val="nil"/>
              <w:bottom w:val="nil"/>
              <w:right w:val="nil"/>
            </w:tcBorders>
          </w:tcPr>
          <w:p w14:paraId="13B7D3E7" w14:textId="77777777" w:rsidR="00625547" w:rsidRPr="00625547" w:rsidRDefault="00625547" w:rsidP="00625547">
            <w:pPr>
              <w:suppressAutoHyphens w:val="0"/>
              <w:spacing w:before="120" w:line="400" w:lineRule="exact"/>
              <w:jc w:val="right"/>
              <w:rPr>
                <w:rFonts w:ascii="新細明體" w:hAnsi="新細明體"/>
                <w:noProof/>
                <w:sz w:val="18"/>
                <w:szCs w:val="18"/>
              </w:rPr>
            </w:pPr>
            <w:r w:rsidRPr="00625547">
              <w:rPr>
                <w:rFonts w:ascii="新細明體" w:hAnsi="新細明體"/>
                <w:b/>
                <w:noProof/>
                <w:sz w:val="18"/>
                <w:szCs w:val="18"/>
              </w:rPr>
              <w:t>- 27,925,535</w:t>
            </w:r>
          </w:p>
        </w:tc>
      </w:tr>
      <w:tr w:rsidR="00625547" w:rsidRPr="00625547" w14:paraId="4CC237F8" w14:textId="77777777" w:rsidTr="00CC167C">
        <w:trPr>
          <w:cantSplit/>
          <w:trHeight w:val="765"/>
          <w:jc w:val="center"/>
        </w:trPr>
        <w:tc>
          <w:tcPr>
            <w:tcW w:w="2500" w:type="pct"/>
            <w:tcBorders>
              <w:top w:val="nil"/>
              <w:left w:val="nil"/>
              <w:bottom w:val="nil"/>
              <w:right w:val="single" w:sz="4" w:space="0" w:color="auto"/>
            </w:tcBorders>
          </w:tcPr>
          <w:p w14:paraId="23A9E71F" w14:textId="77777777" w:rsidR="00625547" w:rsidRPr="00625547" w:rsidRDefault="00625547" w:rsidP="00625547">
            <w:pPr>
              <w:suppressAutoHyphens w:val="0"/>
              <w:spacing w:before="120" w:line="400" w:lineRule="exact"/>
              <w:jc w:val="distribute"/>
              <w:rPr>
                <w:rFonts w:ascii="標楷體" w:eastAsia="標楷體" w:hAnsi="標楷體"/>
                <w:b/>
                <w:noProof/>
                <w:sz w:val="22"/>
                <w:szCs w:val="22"/>
              </w:rPr>
            </w:pPr>
            <w:r w:rsidRPr="00625547">
              <w:rPr>
                <w:rFonts w:ascii="標楷體" w:eastAsia="標楷體" w:hAnsi="標楷體"/>
                <w:b/>
                <w:noProof/>
                <w:sz w:val="22"/>
                <w:szCs w:val="22"/>
              </w:rPr>
              <w:t>籌資活動之現金流量</w:t>
            </w:r>
          </w:p>
        </w:tc>
        <w:tc>
          <w:tcPr>
            <w:tcW w:w="2500" w:type="pct"/>
            <w:tcBorders>
              <w:top w:val="nil"/>
              <w:left w:val="nil"/>
              <w:bottom w:val="nil"/>
              <w:right w:val="nil"/>
            </w:tcBorders>
          </w:tcPr>
          <w:p w14:paraId="481445AF" w14:textId="77777777" w:rsidR="00625547" w:rsidRPr="00625547" w:rsidRDefault="00625547" w:rsidP="00625547">
            <w:pPr>
              <w:suppressAutoHyphens w:val="0"/>
              <w:spacing w:before="120" w:line="400" w:lineRule="exact"/>
              <w:jc w:val="right"/>
              <w:rPr>
                <w:rFonts w:ascii="新細明體" w:hAnsi="新細明體"/>
                <w:noProof/>
                <w:sz w:val="18"/>
                <w:szCs w:val="18"/>
              </w:rPr>
            </w:pPr>
          </w:p>
        </w:tc>
      </w:tr>
      <w:tr w:rsidR="00625547" w:rsidRPr="00625547" w14:paraId="5A968697" w14:textId="77777777" w:rsidTr="00CC167C">
        <w:trPr>
          <w:cantSplit/>
          <w:trHeight w:val="765"/>
          <w:jc w:val="center"/>
        </w:trPr>
        <w:tc>
          <w:tcPr>
            <w:tcW w:w="2500" w:type="pct"/>
            <w:tcBorders>
              <w:top w:val="nil"/>
              <w:left w:val="nil"/>
              <w:bottom w:val="nil"/>
              <w:right w:val="single" w:sz="4" w:space="0" w:color="auto"/>
            </w:tcBorders>
          </w:tcPr>
          <w:p w14:paraId="51EA066D" w14:textId="77777777" w:rsidR="00625547" w:rsidRPr="00625547" w:rsidRDefault="00625547" w:rsidP="00625547">
            <w:pPr>
              <w:suppressAutoHyphens w:val="0"/>
              <w:spacing w:before="120" w:line="400" w:lineRule="exact"/>
              <w:ind w:leftChars="200" w:left="480"/>
              <w:jc w:val="distribute"/>
              <w:rPr>
                <w:rFonts w:ascii="標楷體" w:eastAsia="標楷體" w:hAnsi="標楷體"/>
                <w:b/>
                <w:noProof/>
                <w:sz w:val="22"/>
                <w:szCs w:val="22"/>
              </w:rPr>
            </w:pPr>
            <w:r w:rsidRPr="00625547">
              <w:rPr>
                <w:rFonts w:ascii="標楷體" w:eastAsia="標楷體" w:hAnsi="標楷體"/>
                <w:noProof/>
                <w:sz w:val="22"/>
                <w:szCs w:val="22"/>
              </w:rPr>
              <w:t>增加短期債務及其他負債</w:t>
            </w:r>
          </w:p>
        </w:tc>
        <w:tc>
          <w:tcPr>
            <w:tcW w:w="2500" w:type="pct"/>
            <w:tcBorders>
              <w:top w:val="nil"/>
              <w:left w:val="nil"/>
              <w:bottom w:val="nil"/>
              <w:right w:val="nil"/>
            </w:tcBorders>
          </w:tcPr>
          <w:p w14:paraId="1A055B91" w14:textId="77777777" w:rsidR="00625547" w:rsidRPr="00625547" w:rsidRDefault="00625547" w:rsidP="00625547">
            <w:pPr>
              <w:suppressAutoHyphens w:val="0"/>
              <w:spacing w:before="120" w:line="400" w:lineRule="exact"/>
              <w:jc w:val="right"/>
              <w:rPr>
                <w:rFonts w:ascii="新細明體" w:hAnsi="新細明體"/>
                <w:noProof/>
                <w:sz w:val="18"/>
                <w:szCs w:val="18"/>
              </w:rPr>
            </w:pPr>
            <w:r w:rsidRPr="00625547">
              <w:rPr>
                <w:rFonts w:ascii="新細明體" w:hAnsi="新細明體"/>
                <w:noProof/>
                <w:sz w:val="18"/>
                <w:szCs w:val="18"/>
              </w:rPr>
              <w:t>5,262,876</w:t>
            </w:r>
          </w:p>
        </w:tc>
      </w:tr>
      <w:tr w:rsidR="00625547" w:rsidRPr="00625547" w14:paraId="47989EE9" w14:textId="77777777" w:rsidTr="00CC167C">
        <w:trPr>
          <w:cantSplit/>
          <w:trHeight w:val="765"/>
          <w:jc w:val="center"/>
        </w:trPr>
        <w:tc>
          <w:tcPr>
            <w:tcW w:w="2500" w:type="pct"/>
            <w:tcBorders>
              <w:top w:val="nil"/>
              <w:left w:val="nil"/>
              <w:bottom w:val="nil"/>
              <w:right w:val="single" w:sz="4" w:space="0" w:color="auto"/>
            </w:tcBorders>
          </w:tcPr>
          <w:p w14:paraId="5BB6428B" w14:textId="77777777" w:rsidR="00625547" w:rsidRPr="00625547" w:rsidRDefault="00625547" w:rsidP="00625547">
            <w:pPr>
              <w:suppressAutoHyphens w:val="0"/>
              <w:spacing w:before="120" w:line="400" w:lineRule="exact"/>
              <w:ind w:leftChars="200" w:left="480"/>
              <w:jc w:val="distribute"/>
              <w:rPr>
                <w:rFonts w:ascii="標楷體" w:eastAsia="標楷體" w:hAnsi="標楷體"/>
                <w:b/>
                <w:noProof/>
                <w:sz w:val="22"/>
                <w:szCs w:val="22"/>
              </w:rPr>
            </w:pPr>
            <w:r w:rsidRPr="00625547">
              <w:rPr>
                <w:rFonts w:ascii="標楷體" w:eastAsia="標楷體" w:hAnsi="標楷體"/>
                <w:noProof/>
                <w:sz w:val="22"/>
                <w:szCs w:val="22"/>
              </w:rPr>
              <w:t>減少短期債務及其他負債</w:t>
            </w:r>
          </w:p>
        </w:tc>
        <w:tc>
          <w:tcPr>
            <w:tcW w:w="2500" w:type="pct"/>
            <w:tcBorders>
              <w:top w:val="nil"/>
              <w:left w:val="nil"/>
              <w:bottom w:val="nil"/>
              <w:right w:val="nil"/>
            </w:tcBorders>
          </w:tcPr>
          <w:p w14:paraId="7A23B9B7" w14:textId="77777777" w:rsidR="00625547" w:rsidRPr="00625547" w:rsidRDefault="00625547" w:rsidP="00625547">
            <w:pPr>
              <w:suppressAutoHyphens w:val="0"/>
              <w:spacing w:before="120" w:line="400" w:lineRule="exact"/>
              <w:jc w:val="right"/>
              <w:rPr>
                <w:rFonts w:ascii="新細明體" w:hAnsi="新細明體"/>
                <w:noProof/>
                <w:sz w:val="18"/>
                <w:szCs w:val="18"/>
              </w:rPr>
            </w:pPr>
            <w:r w:rsidRPr="00625547">
              <w:rPr>
                <w:rFonts w:ascii="新細明體" w:hAnsi="新細明體"/>
                <w:noProof/>
                <w:sz w:val="18"/>
                <w:szCs w:val="18"/>
              </w:rPr>
              <w:t>- 8,681,852</w:t>
            </w:r>
          </w:p>
        </w:tc>
      </w:tr>
      <w:tr w:rsidR="00625547" w:rsidRPr="00625547" w14:paraId="543B584C" w14:textId="77777777" w:rsidTr="00CC167C">
        <w:trPr>
          <w:cantSplit/>
          <w:trHeight w:val="765"/>
          <w:jc w:val="center"/>
        </w:trPr>
        <w:tc>
          <w:tcPr>
            <w:tcW w:w="2500" w:type="pct"/>
            <w:tcBorders>
              <w:top w:val="nil"/>
              <w:left w:val="nil"/>
              <w:bottom w:val="nil"/>
              <w:right w:val="single" w:sz="4" w:space="0" w:color="auto"/>
            </w:tcBorders>
          </w:tcPr>
          <w:p w14:paraId="45152D2E" w14:textId="77777777" w:rsidR="00625547" w:rsidRPr="00625547" w:rsidRDefault="00625547" w:rsidP="00625547">
            <w:pPr>
              <w:suppressAutoHyphens w:val="0"/>
              <w:spacing w:before="120" w:line="400" w:lineRule="exact"/>
              <w:ind w:leftChars="100" w:left="240"/>
              <w:jc w:val="distribute"/>
              <w:rPr>
                <w:rFonts w:ascii="標楷體" w:eastAsia="標楷體" w:hAnsi="標楷體"/>
                <w:b/>
                <w:noProof/>
                <w:sz w:val="22"/>
                <w:szCs w:val="22"/>
              </w:rPr>
            </w:pPr>
            <w:r w:rsidRPr="00625547">
              <w:rPr>
                <w:rFonts w:ascii="標楷體" w:eastAsia="標楷體" w:hAnsi="標楷體"/>
                <w:b/>
                <w:noProof/>
                <w:spacing w:val="-24"/>
                <w:sz w:val="22"/>
                <w:szCs w:val="22"/>
              </w:rPr>
              <w:t>籌資活動之淨現金流入（流出）</w:t>
            </w:r>
          </w:p>
        </w:tc>
        <w:tc>
          <w:tcPr>
            <w:tcW w:w="2500" w:type="pct"/>
            <w:tcBorders>
              <w:top w:val="nil"/>
              <w:left w:val="nil"/>
              <w:bottom w:val="nil"/>
              <w:right w:val="nil"/>
            </w:tcBorders>
          </w:tcPr>
          <w:p w14:paraId="58732410" w14:textId="77777777" w:rsidR="00625547" w:rsidRPr="00625547" w:rsidRDefault="00625547" w:rsidP="00625547">
            <w:pPr>
              <w:suppressAutoHyphens w:val="0"/>
              <w:spacing w:before="120" w:line="400" w:lineRule="exact"/>
              <w:jc w:val="right"/>
              <w:rPr>
                <w:rFonts w:ascii="新細明體" w:hAnsi="新細明體"/>
                <w:noProof/>
                <w:sz w:val="18"/>
                <w:szCs w:val="18"/>
              </w:rPr>
            </w:pPr>
            <w:r w:rsidRPr="00625547">
              <w:rPr>
                <w:rFonts w:ascii="新細明體" w:hAnsi="新細明體"/>
                <w:b/>
                <w:noProof/>
                <w:sz w:val="18"/>
                <w:szCs w:val="18"/>
              </w:rPr>
              <w:t>- 3,418,976</w:t>
            </w:r>
          </w:p>
        </w:tc>
      </w:tr>
      <w:tr w:rsidR="00625547" w:rsidRPr="00625547" w14:paraId="67D0C26E" w14:textId="77777777" w:rsidTr="00CC167C">
        <w:trPr>
          <w:cantSplit/>
          <w:trHeight w:val="765"/>
          <w:jc w:val="center"/>
        </w:trPr>
        <w:tc>
          <w:tcPr>
            <w:tcW w:w="2500" w:type="pct"/>
            <w:tcBorders>
              <w:top w:val="nil"/>
              <w:left w:val="nil"/>
              <w:bottom w:val="nil"/>
              <w:right w:val="single" w:sz="4" w:space="0" w:color="auto"/>
            </w:tcBorders>
          </w:tcPr>
          <w:p w14:paraId="03B73753" w14:textId="77777777" w:rsidR="00625547" w:rsidRPr="00625547" w:rsidRDefault="00625547" w:rsidP="00625547">
            <w:pPr>
              <w:suppressAutoHyphens w:val="0"/>
              <w:spacing w:before="120" w:line="400" w:lineRule="exact"/>
              <w:jc w:val="distribute"/>
              <w:rPr>
                <w:rFonts w:ascii="標楷體" w:eastAsia="標楷體" w:hAnsi="標楷體"/>
                <w:b/>
                <w:noProof/>
                <w:sz w:val="22"/>
                <w:szCs w:val="22"/>
              </w:rPr>
            </w:pPr>
            <w:r w:rsidRPr="00625547">
              <w:rPr>
                <w:rFonts w:ascii="標楷體" w:eastAsia="標楷體" w:hAnsi="標楷體"/>
                <w:b/>
                <w:noProof/>
                <w:spacing w:val="-24"/>
                <w:sz w:val="22"/>
                <w:szCs w:val="22"/>
              </w:rPr>
              <w:t>現金及約當現金之淨增（淨減）</w:t>
            </w:r>
          </w:p>
        </w:tc>
        <w:tc>
          <w:tcPr>
            <w:tcW w:w="2500" w:type="pct"/>
            <w:tcBorders>
              <w:top w:val="nil"/>
              <w:left w:val="nil"/>
              <w:bottom w:val="nil"/>
              <w:right w:val="nil"/>
            </w:tcBorders>
          </w:tcPr>
          <w:p w14:paraId="26D22B38" w14:textId="77777777" w:rsidR="00625547" w:rsidRPr="00625547" w:rsidRDefault="00625547" w:rsidP="00625547">
            <w:pPr>
              <w:suppressAutoHyphens w:val="0"/>
              <w:spacing w:before="120" w:line="400" w:lineRule="exact"/>
              <w:jc w:val="right"/>
              <w:rPr>
                <w:rFonts w:ascii="新細明體" w:hAnsi="新細明體"/>
                <w:noProof/>
                <w:sz w:val="18"/>
                <w:szCs w:val="18"/>
              </w:rPr>
            </w:pPr>
            <w:r w:rsidRPr="00625547">
              <w:rPr>
                <w:rFonts w:ascii="新細明體" w:hAnsi="新細明體"/>
                <w:b/>
                <w:noProof/>
                <w:sz w:val="18"/>
                <w:szCs w:val="18"/>
              </w:rPr>
              <w:t>- 286,062,663</w:t>
            </w:r>
          </w:p>
        </w:tc>
      </w:tr>
      <w:tr w:rsidR="00625547" w:rsidRPr="00625547" w14:paraId="725F6D21" w14:textId="77777777" w:rsidTr="00CC167C">
        <w:trPr>
          <w:cantSplit/>
          <w:trHeight w:val="765"/>
          <w:jc w:val="center"/>
        </w:trPr>
        <w:tc>
          <w:tcPr>
            <w:tcW w:w="2500" w:type="pct"/>
            <w:tcBorders>
              <w:top w:val="nil"/>
              <w:left w:val="nil"/>
              <w:bottom w:val="nil"/>
              <w:right w:val="single" w:sz="4" w:space="0" w:color="auto"/>
            </w:tcBorders>
          </w:tcPr>
          <w:p w14:paraId="4EBFF3EA" w14:textId="77777777" w:rsidR="00625547" w:rsidRPr="00625547" w:rsidRDefault="00625547" w:rsidP="00625547">
            <w:pPr>
              <w:suppressAutoHyphens w:val="0"/>
              <w:spacing w:before="120" w:line="400" w:lineRule="exact"/>
              <w:jc w:val="distribute"/>
              <w:rPr>
                <w:rFonts w:ascii="標楷體" w:eastAsia="標楷體" w:hAnsi="標楷體"/>
                <w:b/>
                <w:noProof/>
                <w:sz w:val="22"/>
                <w:szCs w:val="22"/>
              </w:rPr>
            </w:pPr>
            <w:r w:rsidRPr="00625547">
              <w:rPr>
                <w:rFonts w:ascii="標楷體" w:eastAsia="標楷體" w:hAnsi="標楷體"/>
                <w:b/>
                <w:noProof/>
                <w:sz w:val="22"/>
                <w:szCs w:val="22"/>
              </w:rPr>
              <w:t>期初現金及約當現金</w:t>
            </w:r>
          </w:p>
        </w:tc>
        <w:tc>
          <w:tcPr>
            <w:tcW w:w="2500" w:type="pct"/>
            <w:tcBorders>
              <w:top w:val="nil"/>
              <w:left w:val="nil"/>
              <w:bottom w:val="nil"/>
              <w:right w:val="nil"/>
            </w:tcBorders>
          </w:tcPr>
          <w:p w14:paraId="34FD3ECF" w14:textId="77777777" w:rsidR="00625547" w:rsidRPr="00625547" w:rsidRDefault="00625547" w:rsidP="00625547">
            <w:pPr>
              <w:suppressAutoHyphens w:val="0"/>
              <w:spacing w:before="120" w:line="400" w:lineRule="exact"/>
              <w:jc w:val="right"/>
              <w:rPr>
                <w:rFonts w:ascii="新細明體" w:hAnsi="新細明體"/>
                <w:noProof/>
                <w:sz w:val="18"/>
                <w:szCs w:val="18"/>
              </w:rPr>
            </w:pPr>
            <w:r w:rsidRPr="00625547">
              <w:rPr>
                <w:rFonts w:ascii="新細明體" w:hAnsi="新細明體"/>
                <w:b/>
                <w:noProof/>
                <w:sz w:val="18"/>
                <w:szCs w:val="18"/>
              </w:rPr>
              <w:t>927,974,420</w:t>
            </w:r>
          </w:p>
        </w:tc>
      </w:tr>
      <w:tr w:rsidR="00625547" w:rsidRPr="00625547" w14:paraId="3C6F9A70" w14:textId="77777777" w:rsidTr="00BF28ED">
        <w:trPr>
          <w:cantSplit/>
          <w:trHeight w:val="751"/>
          <w:jc w:val="center"/>
        </w:trPr>
        <w:tc>
          <w:tcPr>
            <w:tcW w:w="2500" w:type="pct"/>
            <w:tcBorders>
              <w:top w:val="nil"/>
              <w:left w:val="nil"/>
              <w:bottom w:val="single" w:sz="8" w:space="0" w:color="auto"/>
              <w:right w:val="single" w:sz="4" w:space="0" w:color="auto"/>
            </w:tcBorders>
          </w:tcPr>
          <w:p w14:paraId="51EA7456" w14:textId="77777777" w:rsidR="00625547" w:rsidRPr="00625547" w:rsidRDefault="00625547" w:rsidP="00625547">
            <w:pPr>
              <w:suppressAutoHyphens w:val="0"/>
              <w:spacing w:before="120" w:line="400" w:lineRule="exact"/>
              <w:jc w:val="distribute"/>
              <w:rPr>
                <w:rFonts w:ascii="標楷體" w:eastAsia="標楷體" w:hAnsi="標楷體"/>
                <w:b/>
                <w:noProof/>
                <w:sz w:val="22"/>
                <w:szCs w:val="22"/>
              </w:rPr>
            </w:pPr>
            <w:r w:rsidRPr="00625547">
              <w:rPr>
                <w:rFonts w:ascii="標楷體" w:eastAsia="標楷體" w:hAnsi="標楷體"/>
                <w:b/>
                <w:noProof/>
                <w:sz w:val="22"/>
                <w:szCs w:val="22"/>
              </w:rPr>
              <w:t>期末現金及約當現金</w:t>
            </w:r>
          </w:p>
        </w:tc>
        <w:tc>
          <w:tcPr>
            <w:tcW w:w="2500" w:type="pct"/>
            <w:tcBorders>
              <w:top w:val="nil"/>
              <w:left w:val="nil"/>
              <w:bottom w:val="single" w:sz="8" w:space="0" w:color="auto"/>
              <w:right w:val="nil"/>
            </w:tcBorders>
          </w:tcPr>
          <w:p w14:paraId="2A7DF012" w14:textId="77777777" w:rsidR="00625547" w:rsidRPr="00625547" w:rsidRDefault="00625547" w:rsidP="00625547">
            <w:pPr>
              <w:suppressAutoHyphens w:val="0"/>
              <w:spacing w:before="120" w:line="400" w:lineRule="exact"/>
              <w:jc w:val="right"/>
              <w:rPr>
                <w:rFonts w:ascii="新細明體" w:hAnsi="新細明體"/>
                <w:noProof/>
                <w:sz w:val="18"/>
                <w:szCs w:val="18"/>
              </w:rPr>
            </w:pPr>
            <w:r w:rsidRPr="00625547">
              <w:rPr>
                <w:rFonts w:ascii="新細明體" w:hAnsi="新細明體"/>
                <w:b/>
                <w:noProof/>
                <w:sz w:val="18"/>
                <w:szCs w:val="18"/>
              </w:rPr>
              <w:t>641,911,757</w:t>
            </w:r>
          </w:p>
        </w:tc>
      </w:tr>
    </w:tbl>
    <w:p w14:paraId="2084817F" w14:textId="77777777" w:rsidR="000015F7" w:rsidRPr="00266CBA" w:rsidRDefault="000015F7" w:rsidP="000015F7">
      <w:pPr>
        <w:suppressAutoHyphens w:val="0"/>
        <w:snapToGrid w:val="0"/>
        <w:spacing w:line="240" w:lineRule="exact"/>
        <w:ind w:left="600" w:hanging="600"/>
        <w:rPr>
          <w:rFonts w:ascii="標楷體" w:eastAsia="標楷體" w:hAnsi="標楷體"/>
          <w:bCs/>
          <w:sz w:val="18"/>
          <w:szCs w:val="20"/>
        </w:rPr>
      </w:pPr>
      <w:proofErr w:type="gramStart"/>
      <w:r w:rsidRPr="00266CBA">
        <w:rPr>
          <w:rFonts w:ascii="標楷體" w:eastAsia="標楷體" w:hAnsi="標楷體"/>
          <w:bCs/>
          <w:sz w:val="18"/>
          <w:szCs w:val="20"/>
        </w:rPr>
        <w:t>註</w:t>
      </w:r>
      <w:proofErr w:type="gramEnd"/>
      <w:r w:rsidRPr="00266CBA">
        <w:rPr>
          <w:rFonts w:ascii="標楷體" w:eastAsia="標楷體" w:hAnsi="標楷體"/>
          <w:bCs/>
          <w:sz w:val="18"/>
          <w:szCs w:val="20"/>
        </w:rPr>
        <w:t>：1.</w:t>
      </w:r>
      <w:r w:rsidR="00625547" w:rsidRPr="00266CBA">
        <w:rPr>
          <w:rFonts w:ascii="標楷體" w:eastAsia="標楷體" w:hAnsi="標楷體" w:hint="eastAsia"/>
          <w:bCs/>
          <w:sz w:val="18"/>
          <w:szCs w:val="20"/>
        </w:rPr>
        <w:t>本表係</w:t>
      </w:r>
      <w:proofErr w:type="gramStart"/>
      <w:r w:rsidR="00625547" w:rsidRPr="00266CBA">
        <w:rPr>
          <w:rFonts w:ascii="標楷體" w:eastAsia="標楷體" w:hAnsi="標楷體" w:hint="eastAsia"/>
          <w:bCs/>
          <w:sz w:val="18"/>
          <w:szCs w:val="20"/>
        </w:rPr>
        <w:t>採</w:t>
      </w:r>
      <w:proofErr w:type="gramEnd"/>
      <w:r w:rsidR="00625547" w:rsidRPr="00266CBA">
        <w:rPr>
          <w:rFonts w:ascii="標楷體" w:eastAsia="標楷體" w:hAnsi="標楷體" w:hint="eastAsia"/>
          <w:bCs/>
          <w:sz w:val="18"/>
          <w:szCs w:val="20"/>
        </w:rPr>
        <w:t>現金及約當現金基礎，包括現金及自投資日起3個月內到期或清償之債權證券。</w:t>
      </w:r>
    </w:p>
    <w:p w14:paraId="1668B191" w14:textId="77777777" w:rsidR="000015F7" w:rsidRPr="00266CBA" w:rsidRDefault="000015F7" w:rsidP="00E42F9A">
      <w:pPr>
        <w:suppressAutoHyphens w:val="0"/>
        <w:snapToGrid w:val="0"/>
        <w:spacing w:line="240" w:lineRule="exact"/>
        <w:ind w:left="560" w:hanging="198"/>
        <w:rPr>
          <w:rFonts w:ascii="標楷體" w:eastAsia="標楷體" w:hAnsi="標楷體" w:cs="標楷體"/>
          <w:sz w:val="18"/>
        </w:rPr>
      </w:pPr>
      <w:r w:rsidRPr="00266CBA">
        <w:rPr>
          <w:rFonts w:ascii="標楷體" w:eastAsia="標楷體" w:hAnsi="標楷體" w:cs="標楷體"/>
          <w:sz w:val="18"/>
        </w:rPr>
        <w:t>2.</w:t>
      </w:r>
      <w:r w:rsidR="00625547" w:rsidRPr="00266CBA">
        <w:rPr>
          <w:rFonts w:ascii="標楷體" w:eastAsia="標楷體" w:hAnsi="標楷體" w:hint="eastAsia"/>
          <w:bCs/>
          <w:sz w:val="18"/>
          <w:szCs w:val="20"/>
        </w:rPr>
        <w:t>本表「調整非現金項目」欄所列，包括提存呆帳及評價損益、折舊、</w:t>
      </w:r>
      <w:proofErr w:type="gramStart"/>
      <w:r w:rsidR="00625547" w:rsidRPr="00266CBA">
        <w:rPr>
          <w:rFonts w:ascii="標楷體" w:eastAsia="標楷體" w:hAnsi="標楷體" w:hint="eastAsia"/>
          <w:bCs/>
          <w:sz w:val="18"/>
          <w:szCs w:val="20"/>
        </w:rPr>
        <w:t>折耗及攤</w:t>
      </w:r>
      <w:proofErr w:type="gramEnd"/>
      <w:r w:rsidR="00625547" w:rsidRPr="00266CBA">
        <w:rPr>
          <w:rFonts w:ascii="標楷體" w:eastAsia="標楷體" w:hAnsi="標楷體" w:hint="eastAsia"/>
          <w:bCs/>
          <w:sz w:val="18"/>
          <w:szCs w:val="20"/>
        </w:rPr>
        <w:t>銷、處理資產損失（利益）、其他、</w:t>
      </w:r>
      <w:proofErr w:type="gramStart"/>
      <w:r w:rsidR="00625547" w:rsidRPr="00266CBA">
        <w:rPr>
          <w:rFonts w:ascii="標楷體" w:eastAsia="標楷體" w:hAnsi="標楷體" w:hint="eastAsia"/>
          <w:bCs/>
          <w:sz w:val="18"/>
          <w:szCs w:val="20"/>
        </w:rPr>
        <w:t>流動資產淨減</w:t>
      </w:r>
      <w:proofErr w:type="gramEnd"/>
      <w:r w:rsidR="00625547" w:rsidRPr="00266CBA">
        <w:rPr>
          <w:rFonts w:ascii="標楷體" w:eastAsia="標楷體" w:hAnsi="標楷體" w:hint="eastAsia"/>
          <w:bCs/>
          <w:sz w:val="18"/>
          <w:szCs w:val="20"/>
        </w:rPr>
        <w:t>（淨增）及流動負債淨增（淨減）。</w:t>
      </w:r>
    </w:p>
    <w:p w14:paraId="4970C5A4" w14:textId="77777777" w:rsidR="000015F7" w:rsidRPr="00C76C0E" w:rsidRDefault="000015F7" w:rsidP="00E42F9A">
      <w:pPr>
        <w:suppressAutoHyphens w:val="0"/>
        <w:snapToGrid w:val="0"/>
        <w:spacing w:line="240" w:lineRule="exact"/>
        <w:ind w:left="560" w:hanging="198"/>
        <w:rPr>
          <w:sz w:val="20"/>
          <w:szCs w:val="20"/>
        </w:rPr>
      </w:pPr>
      <w:r w:rsidRPr="00266CBA">
        <w:rPr>
          <w:rFonts w:ascii="標楷體" w:eastAsia="標楷體" w:hAnsi="標楷體" w:cs="標楷體"/>
          <w:sz w:val="18"/>
          <w:szCs w:val="20"/>
        </w:rPr>
        <w:t>3.</w:t>
      </w:r>
      <w:proofErr w:type="gramStart"/>
      <w:r w:rsidR="00625547" w:rsidRPr="00E42F9A">
        <w:rPr>
          <w:rFonts w:ascii="標楷體" w:eastAsia="標楷體" w:hAnsi="標楷體" w:hint="eastAsia"/>
          <w:bCs/>
          <w:spacing w:val="-2"/>
          <w:sz w:val="18"/>
          <w:szCs w:val="20"/>
        </w:rPr>
        <w:t>本表編製</w:t>
      </w:r>
      <w:proofErr w:type="gramEnd"/>
      <w:r w:rsidR="00625547" w:rsidRPr="00E42F9A">
        <w:rPr>
          <w:rFonts w:ascii="標楷體" w:eastAsia="標楷體" w:hAnsi="標楷體" w:hint="eastAsia"/>
          <w:bCs/>
          <w:spacing w:val="-2"/>
          <w:sz w:val="18"/>
          <w:szCs w:val="20"/>
        </w:rPr>
        <w:t>基礎係依會計法刪除第29條後，平衡表已納入固定資產及長期負債等科目，與預算編列基礎不同。</w:t>
      </w:r>
      <w:r w:rsidRPr="00C76C0E">
        <w:rPr>
          <w:sz w:val="20"/>
          <w:szCs w:val="20"/>
        </w:rPr>
        <w:br w:type="page"/>
      </w:r>
    </w:p>
    <w:tbl>
      <w:tblPr>
        <w:tblW w:w="9960" w:type="dxa"/>
        <w:tblInd w:w="28" w:type="dxa"/>
        <w:tblLayout w:type="fixed"/>
        <w:tblCellMar>
          <w:left w:w="28" w:type="dxa"/>
          <w:right w:w="28" w:type="dxa"/>
        </w:tblCellMar>
        <w:tblLook w:val="0000" w:firstRow="0" w:lastRow="0" w:firstColumn="0" w:lastColumn="0" w:noHBand="0" w:noVBand="0"/>
      </w:tblPr>
      <w:tblGrid>
        <w:gridCol w:w="3023"/>
        <w:gridCol w:w="1779"/>
        <w:gridCol w:w="657"/>
        <w:gridCol w:w="1764"/>
        <w:gridCol w:w="672"/>
        <w:gridCol w:w="1414"/>
        <w:gridCol w:w="651"/>
      </w:tblGrid>
      <w:tr w:rsidR="00073226" w:rsidRPr="00073226" w14:paraId="3A7837C0" w14:textId="77777777" w:rsidTr="005B687E">
        <w:trPr>
          <w:trHeight w:val="707"/>
          <w:tblHeader/>
        </w:trPr>
        <w:tc>
          <w:tcPr>
            <w:tcW w:w="9960" w:type="dxa"/>
            <w:gridSpan w:val="7"/>
            <w:tcBorders>
              <w:bottom w:val="single" w:sz="8" w:space="0" w:color="auto"/>
            </w:tcBorders>
          </w:tcPr>
          <w:p w14:paraId="065B06BD" w14:textId="77777777" w:rsidR="00073226" w:rsidRPr="00073226" w:rsidRDefault="00073226" w:rsidP="005B687E">
            <w:pPr>
              <w:suppressAutoHyphens w:val="0"/>
              <w:snapToGrid w:val="0"/>
              <w:jc w:val="center"/>
              <w:rPr>
                <w:rFonts w:ascii="標楷體" w:eastAsia="標楷體" w:hAnsi="標楷體"/>
                <w:b/>
                <w:sz w:val="32"/>
                <w:szCs w:val="20"/>
                <w:u w:val="single"/>
              </w:rPr>
            </w:pPr>
            <w:r w:rsidRPr="00073226">
              <w:rPr>
                <w:rFonts w:ascii="標楷體" w:eastAsia="標楷體" w:hAnsi="標楷體" w:hint="eastAsia"/>
                <w:b/>
                <w:sz w:val="32"/>
                <w:szCs w:val="20"/>
                <w:u w:val="single"/>
              </w:rPr>
              <w:lastRenderedPageBreak/>
              <w:t xml:space="preserve">　</w:t>
            </w:r>
            <w:r w:rsidRPr="00073226">
              <w:rPr>
                <w:rFonts w:ascii="標楷體" w:eastAsia="標楷體" w:hAnsi="標楷體"/>
                <w:b/>
                <w:sz w:val="32"/>
                <w:szCs w:val="20"/>
                <w:u w:val="single"/>
              </w:rPr>
              <w:t>通訊傳播監督管理基金</w:t>
            </w:r>
            <w:r w:rsidRPr="00073226">
              <w:rPr>
                <w:rFonts w:ascii="標楷體" w:eastAsia="標楷體" w:hAnsi="標楷體" w:hint="eastAsia"/>
                <w:b/>
                <w:sz w:val="32"/>
                <w:szCs w:val="20"/>
                <w:u w:val="single"/>
              </w:rPr>
              <w:t>餘</w:t>
            </w:r>
            <w:proofErr w:type="gramStart"/>
            <w:r w:rsidRPr="00073226">
              <w:rPr>
                <w:rFonts w:ascii="標楷體" w:eastAsia="標楷體" w:hAnsi="標楷體" w:hint="eastAsia"/>
                <w:b/>
                <w:sz w:val="32"/>
                <w:szCs w:val="20"/>
                <w:u w:val="single"/>
              </w:rPr>
              <w:t>絀</w:t>
            </w:r>
            <w:proofErr w:type="gramEnd"/>
            <w:r w:rsidRPr="00073226">
              <w:rPr>
                <w:rFonts w:ascii="標楷體" w:eastAsia="標楷體" w:hAnsi="標楷體" w:hint="eastAsia"/>
                <w:b/>
                <w:sz w:val="32"/>
                <w:szCs w:val="20"/>
                <w:u w:val="single"/>
              </w:rPr>
              <w:t xml:space="preserve">審定後平衡表　</w:t>
            </w:r>
          </w:p>
          <w:p w14:paraId="6D1E322F" w14:textId="6FBF3974" w:rsidR="00073226" w:rsidRPr="00073226" w:rsidRDefault="00073226" w:rsidP="005B687E">
            <w:pPr>
              <w:tabs>
                <w:tab w:val="left" w:pos="3600"/>
                <w:tab w:val="left" w:pos="8520"/>
              </w:tabs>
              <w:suppressAutoHyphens w:val="0"/>
              <w:snapToGrid w:val="0"/>
              <w:ind w:rightChars="-4" w:right="-10"/>
              <w:rPr>
                <w:rFonts w:ascii="標楷體" w:eastAsia="標楷體" w:hAnsi="標楷體"/>
                <w:b/>
                <w:sz w:val="32"/>
                <w:szCs w:val="20"/>
                <w:u w:val="single"/>
              </w:rPr>
            </w:pPr>
            <w:r w:rsidRPr="00073226">
              <w:rPr>
                <w:rFonts w:ascii="標楷體" w:eastAsia="標楷體" w:hAnsi="標楷體"/>
                <w:spacing w:val="60"/>
                <w:szCs w:val="20"/>
              </w:rPr>
              <w:tab/>
            </w:r>
            <w:r w:rsidRPr="00073226">
              <w:rPr>
                <w:rFonts w:ascii="標楷體" w:eastAsia="標楷體" w:hAnsi="標楷體" w:hint="eastAsia"/>
                <w:szCs w:val="20"/>
              </w:rPr>
              <w:t>中華民國</w:t>
            </w:r>
            <w:r w:rsidRPr="00073226">
              <w:rPr>
                <w:rFonts w:ascii="標楷體" w:eastAsia="標楷體" w:hAnsi="標楷體"/>
                <w:szCs w:val="20"/>
              </w:rPr>
              <w:t>111</w:t>
            </w:r>
            <w:r w:rsidRPr="00073226">
              <w:rPr>
                <w:rFonts w:ascii="標楷體" w:eastAsia="標楷體" w:hAnsi="標楷體" w:hint="eastAsia"/>
                <w:szCs w:val="20"/>
              </w:rPr>
              <w:t>年12月31日</w:t>
            </w:r>
            <w:r w:rsidR="00D51761">
              <w:rPr>
                <w:rFonts w:ascii="標楷體" w:eastAsia="標楷體" w:hAnsi="標楷體" w:hint="eastAsia"/>
                <w:szCs w:val="20"/>
              </w:rPr>
              <w:t xml:space="preserve">　　　　　　　　</w:t>
            </w:r>
            <w:r w:rsidRPr="00073226">
              <w:rPr>
                <w:rFonts w:ascii="標楷體" w:eastAsia="標楷體" w:hAnsi="標楷體" w:hint="eastAsia"/>
                <w:spacing w:val="-20"/>
                <w:kern w:val="0"/>
                <w:szCs w:val="20"/>
              </w:rPr>
              <w:t>單位：新臺幣元</w:t>
            </w:r>
          </w:p>
        </w:tc>
      </w:tr>
      <w:tr w:rsidR="00073226" w:rsidRPr="00073226" w14:paraId="58360BA6" w14:textId="77777777" w:rsidTr="004237B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3"/>
          <w:tblHeader/>
        </w:trPr>
        <w:tc>
          <w:tcPr>
            <w:tcW w:w="3023" w:type="dxa"/>
            <w:vMerge w:val="restart"/>
            <w:tcBorders>
              <w:top w:val="single" w:sz="8" w:space="0" w:color="auto"/>
              <w:left w:val="nil"/>
              <w:bottom w:val="nil"/>
            </w:tcBorders>
            <w:vAlign w:val="center"/>
          </w:tcPr>
          <w:p w14:paraId="30FF9233" w14:textId="77777777" w:rsidR="00073226" w:rsidRPr="00073226" w:rsidRDefault="00073226" w:rsidP="00073226">
            <w:pPr>
              <w:suppressAutoHyphens w:val="0"/>
              <w:ind w:left="113" w:right="113"/>
              <w:jc w:val="distribute"/>
              <w:rPr>
                <w:rFonts w:ascii="標楷體" w:eastAsia="標楷體" w:hAnsi="標楷體"/>
                <w:szCs w:val="20"/>
              </w:rPr>
            </w:pPr>
            <w:r w:rsidRPr="00073226">
              <w:rPr>
                <w:rFonts w:ascii="標楷體" w:eastAsia="標楷體" w:hAnsi="標楷體" w:hint="eastAsia"/>
                <w:szCs w:val="20"/>
              </w:rPr>
              <w:t>科目</w:t>
            </w:r>
          </w:p>
        </w:tc>
        <w:tc>
          <w:tcPr>
            <w:tcW w:w="2436" w:type="dxa"/>
            <w:gridSpan w:val="2"/>
            <w:tcBorders>
              <w:top w:val="single" w:sz="8" w:space="0" w:color="auto"/>
              <w:bottom w:val="nil"/>
            </w:tcBorders>
            <w:vAlign w:val="center"/>
          </w:tcPr>
          <w:p w14:paraId="57987303" w14:textId="77777777" w:rsidR="00073226" w:rsidRPr="00073226" w:rsidRDefault="00073226" w:rsidP="00073226">
            <w:pPr>
              <w:suppressAutoHyphens w:val="0"/>
              <w:ind w:left="70" w:right="42"/>
              <w:jc w:val="distribute"/>
              <w:rPr>
                <w:rFonts w:ascii="標楷體" w:eastAsia="標楷體" w:hAnsi="標楷體"/>
                <w:spacing w:val="-20"/>
                <w:szCs w:val="20"/>
              </w:rPr>
            </w:pPr>
            <w:r w:rsidRPr="00073226">
              <w:rPr>
                <w:rFonts w:ascii="標楷體" w:eastAsia="標楷體" w:hAnsi="標楷體"/>
                <w:szCs w:val="20"/>
              </w:rPr>
              <w:t>111</w:t>
            </w:r>
            <w:r w:rsidRPr="00073226">
              <w:rPr>
                <w:rFonts w:ascii="標楷體" w:eastAsia="標楷體" w:hAnsi="標楷體" w:hint="eastAsia"/>
                <w:spacing w:val="-20"/>
                <w:szCs w:val="20"/>
              </w:rPr>
              <w:t>年12月31日</w:t>
            </w:r>
          </w:p>
        </w:tc>
        <w:tc>
          <w:tcPr>
            <w:tcW w:w="2436" w:type="dxa"/>
            <w:gridSpan w:val="2"/>
            <w:tcBorders>
              <w:top w:val="single" w:sz="8" w:space="0" w:color="auto"/>
              <w:bottom w:val="nil"/>
            </w:tcBorders>
            <w:vAlign w:val="center"/>
          </w:tcPr>
          <w:p w14:paraId="0E8114AE" w14:textId="77777777" w:rsidR="00073226" w:rsidRPr="00073226" w:rsidRDefault="00073226" w:rsidP="00073226">
            <w:pPr>
              <w:suppressAutoHyphens w:val="0"/>
              <w:ind w:left="1" w:right="42" w:firstLineChars="27" w:firstLine="65"/>
              <w:jc w:val="distribute"/>
              <w:rPr>
                <w:rFonts w:ascii="標楷體" w:eastAsia="標楷體" w:hAnsi="標楷體"/>
                <w:spacing w:val="-20"/>
                <w:szCs w:val="20"/>
              </w:rPr>
            </w:pPr>
            <w:r w:rsidRPr="00073226">
              <w:rPr>
                <w:rFonts w:ascii="標楷體" w:eastAsia="標楷體" w:hAnsi="標楷體"/>
                <w:szCs w:val="20"/>
              </w:rPr>
              <w:t>110</w:t>
            </w:r>
            <w:r w:rsidRPr="00073226">
              <w:rPr>
                <w:rFonts w:ascii="標楷體" w:eastAsia="標楷體" w:hAnsi="標楷體" w:hint="eastAsia"/>
                <w:spacing w:val="-20"/>
                <w:szCs w:val="20"/>
              </w:rPr>
              <w:t>年12月31日</w:t>
            </w:r>
          </w:p>
        </w:tc>
        <w:tc>
          <w:tcPr>
            <w:tcW w:w="2065" w:type="dxa"/>
            <w:gridSpan w:val="2"/>
            <w:tcBorders>
              <w:top w:val="single" w:sz="8" w:space="0" w:color="auto"/>
              <w:bottom w:val="nil"/>
              <w:right w:val="nil"/>
            </w:tcBorders>
            <w:vAlign w:val="center"/>
          </w:tcPr>
          <w:p w14:paraId="090321D8" w14:textId="77777777" w:rsidR="00073226" w:rsidRPr="00073226" w:rsidRDefault="00073226" w:rsidP="00073226">
            <w:pPr>
              <w:suppressAutoHyphens w:val="0"/>
              <w:spacing w:line="240" w:lineRule="exact"/>
              <w:jc w:val="distribute"/>
              <w:rPr>
                <w:rFonts w:ascii="標楷體" w:eastAsia="標楷體" w:hAnsi="標楷體"/>
                <w:szCs w:val="20"/>
              </w:rPr>
            </w:pPr>
            <w:r w:rsidRPr="00073226">
              <w:rPr>
                <w:rFonts w:ascii="標楷體" w:eastAsia="標楷體" w:hAnsi="標楷體" w:hint="eastAsia"/>
                <w:szCs w:val="20"/>
              </w:rPr>
              <w:t>比較增減</w:t>
            </w:r>
          </w:p>
        </w:tc>
      </w:tr>
      <w:tr w:rsidR="00073226" w:rsidRPr="00073226" w14:paraId="54D0DB84" w14:textId="77777777" w:rsidTr="004237B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13"/>
          <w:tblHeader/>
        </w:trPr>
        <w:tc>
          <w:tcPr>
            <w:tcW w:w="3023" w:type="dxa"/>
            <w:vMerge/>
            <w:tcBorders>
              <w:top w:val="nil"/>
              <w:left w:val="nil"/>
              <w:bottom w:val="single" w:sz="8" w:space="0" w:color="auto"/>
            </w:tcBorders>
            <w:vAlign w:val="center"/>
          </w:tcPr>
          <w:p w14:paraId="2C69B147" w14:textId="77777777" w:rsidR="00073226" w:rsidRPr="00073226" w:rsidRDefault="00073226" w:rsidP="00073226">
            <w:pPr>
              <w:suppressAutoHyphens w:val="0"/>
              <w:ind w:left="113" w:right="113"/>
              <w:jc w:val="distribute"/>
              <w:rPr>
                <w:rFonts w:ascii="標楷體" w:eastAsia="標楷體" w:hAnsi="標楷體"/>
                <w:szCs w:val="20"/>
              </w:rPr>
            </w:pPr>
          </w:p>
        </w:tc>
        <w:tc>
          <w:tcPr>
            <w:tcW w:w="1779" w:type="dxa"/>
            <w:tcBorders>
              <w:bottom w:val="single" w:sz="8" w:space="0" w:color="auto"/>
            </w:tcBorders>
            <w:vAlign w:val="center"/>
          </w:tcPr>
          <w:p w14:paraId="6DC2BFB1" w14:textId="77777777" w:rsidR="00073226" w:rsidRPr="00073226" w:rsidRDefault="00073226" w:rsidP="00073226">
            <w:pPr>
              <w:suppressAutoHyphens w:val="0"/>
              <w:ind w:left="113" w:right="113"/>
              <w:jc w:val="distribute"/>
              <w:rPr>
                <w:rFonts w:ascii="標楷體" w:eastAsia="標楷體" w:hAnsi="標楷體"/>
                <w:szCs w:val="20"/>
              </w:rPr>
            </w:pPr>
            <w:r w:rsidRPr="00073226">
              <w:rPr>
                <w:rFonts w:ascii="標楷體" w:eastAsia="標楷體" w:hAnsi="標楷體" w:hint="eastAsia"/>
                <w:szCs w:val="20"/>
              </w:rPr>
              <w:t>金額</w:t>
            </w:r>
          </w:p>
        </w:tc>
        <w:tc>
          <w:tcPr>
            <w:tcW w:w="657" w:type="dxa"/>
            <w:tcBorders>
              <w:bottom w:val="single" w:sz="8" w:space="0" w:color="auto"/>
            </w:tcBorders>
            <w:vAlign w:val="center"/>
          </w:tcPr>
          <w:p w14:paraId="6340CD67" w14:textId="77777777" w:rsidR="00073226" w:rsidRPr="00073226" w:rsidRDefault="00073226" w:rsidP="00073226">
            <w:pPr>
              <w:suppressAutoHyphens w:val="0"/>
              <w:ind w:left="113" w:right="113"/>
              <w:jc w:val="distribute"/>
              <w:rPr>
                <w:rFonts w:ascii="標楷體" w:eastAsia="標楷體" w:hAnsi="標楷體"/>
                <w:szCs w:val="20"/>
              </w:rPr>
            </w:pPr>
            <w:r w:rsidRPr="00073226">
              <w:rPr>
                <w:rFonts w:ascii="標楷體" w:eastAsia="標楷體" w:hAnsi="標楷體" w:hint="eastAsia"/>
                <w:szCs w:val="20"/>
              </w:rPr>
              <w:t>％</w:t>
            </w:r>
          </w:p>
        </w:tc>
        <w:tc>
          <w:tcPr>
            <w:tcW w:w="1764" w:type="dxa"/>
            <w:tcBorders>
              <w:bottom w:val="single" w:sz="8" w:space="0" w:color="auto"/>
            </w:tcBorders>
            <w:vAlign w:val="center"/>
          </w:tcPr>
          <w:p w14:paraId="4814DC08" w14:textId="77777777" w:rsidR="00073226" w:rsidRPr="00073226" w:rsidRDefault="00073226" w:rsidP="00073226">
            <w:pPr>
              <w:suppressAutoHyphens w:val="0"/>
              <w:ind w:left="113" w:right="113"/>
              <w:jc w:val="distribute"/>
              <w:rPr>
                <w:rFonts w:ascii="標楷體" w:eastAsia="標楷體" w:hAnsi="標楷體"/>
                <w:szCs w:val="20"/>
              </w:rPr>
            </w:pPr>
            <w:r w:rsidRPr="00073226">
              <w:rPr>
                <w:rFonts w:ascii="標楷體" w:eastAsia="標楷體" w:hAnsi="標楷體" w:hint="eastAsia"/>
                <w:szCs w:val="20"/>
              </w:rPr>
              <w:t>金額</w:t>
            </w:r>
          </w:p>
        </w:tc>
        <w:tc>
          <w:tcPr>
            <w:tcW w:w="672" w:type="dxa"/>
            <w:tcBorders>
              <w:bottom w:val="single" w:sz="8" w:space="0" w:color="auto"/>
            </w:tcBorders>
            <w:vAlign w:val="center"/>
          </w:tcPr>
          <w:p w14:paraId="634A0329" w14:textId="77777777" w:rsidR="00073226" w:rsidRPr="00073226" w:rsidRDefault="00073226" w:rsidP="00073226">
            <w:pPr>
              <w:suppressAutoHyphens w:val="0"/>
              <w:ind w:left="113" w:right="113"/>
              <w:jc w:val="distribute"/>
              <w:rPr>
                <w:rFonts w:ascii="標楷體" w:eastAsia="標楷體" w:hAnsi="標楷體"/>
                <w:szCs w:val="20"/>
              </w:rPr>
            </w:pPr>
            <w:r w:rsidRPr="00073226">
              <w:rPr>
                <w:rFonts w:ascii="標楷體" w:eastAsia="標楷體" w:hAnsi="標楷體" w:hint="eastAsia"/>
                <w:szCs w:val="20"/>
              </w:rPr>
              <w:t>％</w:t>
            </w:r>
          </w:p>
        </w:tc>
        <w:tc>
          <w:tcPr>
            <w:tcW w:w="1414" w:type="dxa"/>
            <w:tcBorders>
              <w:bottom w:val="single" w:sz="8" w:space="0" w:color="auto"/>
            </w:tcBorders>
            <w:vAlign w:val="center"/>
          </w:tcPr>
          <w:p w14:paraId="29681715" w14:textId="77777777" w:rsidR="00073226" w:rsidRPr="00073226" w:rsidRDefault="00073226" w:rsidP="00073226">
            <w:pPr>
              <w:suppressAutoHyphens w:val="0"/>
              <w:ind w:left="113" w:right="113"/>
              <w:jc w:val="distribute"/>
              <w:rPr>
                <w:rFonts w:ascii="標楷體" w:eastAsia="標楷體" w:hAnsi="標楷體"/>
                <w:szCs w:val="20"/>
              </w:rPr>
            </w:pPr>
            <w:r w:rsidRPr="00073226">
              <w:rPr>
                <w:rFonts w:ascii="標楷體" w:eastAsia="標楷體" w:hAnsi="標楷體" w:hint="eastAsia"/>
                <w:szCs w:val="20"/>
              </w:rPr>
              <w:t>金額</w:t>
            </w:r>
          </w:p>
        </w:tc>
        <w:tc>
          <w:tcPr>
            <w:tcW w:w="651" w:type="dxa"/>
            <w:tcBorders>
              <w:bottom w:val="single" w:sz="8" w:space="0" w:color="auto"/>
              <w:right w:val="nil"/>
            </w:tcBorders>
            <w:vAlign w:val="center"/>
          </w:tcPr>
          <w:p w14:paraId="194A5CA5" w14:textId="77777777" w:rsidR="00073226" w:rsidRPr="00073226" w:rsidRDefault="00073226" w:rsidP="00073226">
            <w:pPr>
              <w:suppressAutoHyphens w:val="0"/>
              <w:ind w:left="113" w:right="113"/>
              <w:jc w:val="distribute"/>
              <w:rPr>
                <w:rFonts w:ascii="標楷體" w:eastAsia="標楷體" w:hAnsi="標楷體"/>
                <w:szCs w:val="20"/>
              </w:rPr>
            </w:pPr>
            <w:r w:rsidRPr="00073226">
              <w:rPr>
                <w:rFonts w:ascii="標楷體" w:eastAsia="標楷體" w:hAnsi="標楷體" w:hint="eastAsia"/>
                <w:szCs w:val="20"/>
              </w:rPr>
              <w:t>％</w:t>
            </w:r>
          </w:p>
        </w:tc>
      </w:tr>
      <w:tr w:rsidR="00073226" w:rsidRPr="00073226" w14:paraId="01390556" w14:textId="77777777" w:rsidTr="005B68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4"/>
        </w:trPr>
        <w:tc>
          <w:tcPr>
            <w:tcW w:w="3023" w:type="dxa"/>
            <w:tcBorders>
              <w:top w:val="nil"/>
              <w:left w:val="nil"/>
              <w:bottom w:val="nil"/>
            </w:tcBorders>
            <w:vAlign w:val="center"/>
          </w:tcPr>
          <w:p w14:paraId="6B822BEB" w14:textId="77777777" w:rsidR="00073226" w:rsidRPr="00073226" w:rsidRDefault="00073226" w:rsidP="00073226">
            <w:pPr>
              <w:suppressAutoHyphens w:val="0"/>
              <w:jc w:val="distribute"/>
              <w:rPr>
                <w:rFonts w:ascii="標楷體" w:eastAsia="標楷體" w:hAnsi="標楷體"/>
                <w:spacing w:val="-6"/>
                <w:kern w:val="0"/>
                <w:sz w:val="22"/>
                <w:szCs w:val="20"/>
              </w:rPr>
            </w:pPr>
            <w:r w:rsidRPr="00073226">
              <w:rPr>
                <w:rFonts w:ascii="標楷體" w:eastAsia="標楷體" w:hAnsi="標楷體"/>
                <w:b/>
                <w:spacing w:val="-6"/>
                <w:kern w:val="0"/>
                <w:szCs w:val="20"/>
              </w:rPr>
              <w:t>資產</w:t>
            </w:r>
          </w:p>
        </w:tc>
        <w:tc>
          <w:tcPr>
            <w:tcW w:w="1779" w:type="dxa"/>
            <w:tcBorders>
              <w:top w:val="nil"/>
              <w:bottom w:val="nil"/>
            </w:tcBorders>
            <w:vAlign w:val="center"/>
          </w:tcPr>
          <w:p w14:paraId="7BDBD5D2" w14:textId="77777777" w:rsidR="00073226" w:rsidRPr="00073226" w:rsidRDefault="00073226" w:rsidP="00073226">
            <w:pPr>
              <w:suppressAutoHyphens w:val="0"/>
              <w:jc w:val="right"/>
              <w:rPr>
                <w:rFonts w:ascii="新細明體" w:hAnsi="新細明體"/>
                <w:sz w:val="18"/>
                <w:szCs w:val="20"/>
              </w:rPr>
            </w:pPr>
            <w:r w:rsidRPr="00073226">
              <w:rPr>
                <w:rFonts w:ascii="新細明體" w:hAnsi="新細明體"/>
                <w:b/>
                <w:sz w:val="18"/>
                <w:szCs w:val="20"/>
              </w:rPr>
              <w:t>986,522,385</w:t>
            </w:r>
          </w:p>
        </w:tc>
        <w:tc>
          <w:tcPr>
            <w:tcW w:w="657" w:type="dxa"/>
            <w:tcBorders>
              <w:top w:val="nil"/>
              <w:bottom w:val="nil"/>
            </w:tcBorders>
            <w:vAlign w:val="center"/>
          </w:tcPr>
          <w:p w14:paraId="3BA6D871" w14:textId="77777777" w:rsidR="00073226" w:rsidRPr="00073226" w:rsidRDefault="00073226" w:rsidP="00073226">
            <w:pPr>
              <w:suppressAutoHyphens w:val="0"/>
              <w:jc w:val="right"/>
              <w:rPr>
                <w:rFonts w:ascii="新細明體" w:hAnsi="新細明體"/>
                <w:sz w:val="18"/>
                <w:szCs w:val="20"/>
              </w:rPr>
            </w:pPr>
            <w:r w:rsidRPr="00073226">
              <w:rPr>
                <w:rFonts w:ascii="新細明體" w:hAnsi="新細明體"/>
                <w:b/>
                <w:sz w:val="18"/>
                <w:szCs w:val="20"/>
              </w:rPr>
              <w:t>100.00</w:t>
            </w:r>
          </w:p>
        </w:tc>
        <w:tc>
          <w:tcPr>
            <w:tcW w:w="1764" w:type="dxa"/>
            <w:tcBorders>
              <w:top w:val="nil"/>
              <w:bottom w:val="nil"/>
            </w:tcBorders>
            <w:vAlign w:val="center"/>
          </w:tcPr>
          <w:p w14:paraId="0ACA4A56" w14:textId="77777777" w:rsidR="00073226" w:rsidRPr="00073226" w:rsidRDefault="00073226" w:rsidP="00073226">
            <w:pPr>
              <w:suppressAutoHyphens w:val="0"/>
              <w:jc w:val="right"/>
              <w:rPr>
                <w:rFonts w:ascii="新細明體" w:hAnsi="新細明體"/>
                <w:sz w:val="18"/>
                <w:szCs w:val="20"/>
              </w:rPr>
            </w:pPr>
            <w:r w:rsidRPr="00073226">
              <w:rPr>
                <w:rFonts w:ascii="新細明體" w:hAnsi="新細明體"/>
                <w:b/>
                <w:sz w:val="18"/>
                <w:szCs w:val="20"/>
              </w:rPr>
              <w:t>1,309,324,543</w:t>
            </w:r>
          </w:p>
        </w:tc>
        <w:tc>
          <w:tcPr>
            <w:tcW w:w="672" w:type="dxa"/>
            <w:tcBorders>
              <w:top w:val="nil"/>
              <w:bottom w:val="nil"/>
            </w:tcBorders>
            <w:vAlign w:val="center"/>
          </w:tcPr>
          <w:p w14:paraId="0D926C35" w14:textId="77777777" w:rsidR="00073226" w:rsidRPr="00073226" w:rsidRDefault="00073226" w:rsidP="00073226">
            <w:pPr>
              <w:suppressAutoHyphens w:val="0"/>
              <w:jc w:val="right"/>
              <w:rPr>
                <w:rFonts w:ascii="新細明體" w:hAnsi="新細明體"/>
                <w:sz w:val="18"/>
                <w:szCs w:val="20"/>
              </w:rPr>
            </w:pPr>
            <w:r w:rsidRPr="00073226">
              <w:rPr>
                <w:rFonts w:ascii="新細明體" w:hAnsi="新細明體"/>
                <w:b/>
                <w:sz w:val="18"/>
                <w:szCs w:val="20"/>
              </w:rPr>
              <w:t>100.00</w:t>
            </w:r>
          </w:p>
        </w:tc>
        <w:tc>
          <w:tcPr>
            <w:tcW w:w="1414" w:type="dxa"/>
            <w:tcBorders>
              <w:top w:val="nil"/>
              <w:bottom w:val="nil"/>
            </w:tcBorders>
            <w:vAlign w:val="center"/>
          </w:tcPr>
          <w:p w14:paraId="454DF21D" w14:textId="77777777" w:rsidR="00073226" w:rsidRPr="00073226" w:rsidRDefault="00073226" w:rsidP="00073226">
            <w:pPr>
              <w:suppressAutoHyphens w:val="0"/>
              <w:jc w:val="right"/>
              <w:rPr>
                <w:rFonts w:ascii="新細明體" w:hAnsi="新細明體"/>
                <w:noProof/>
                <w:sz w:val="18"/>
                <w:szCs w:val="20"/>
              </w:rPr>
            </w:pPr>
            <w:r w:rsidRPr="00073226">
              <w:rPr>
                <w:rFonts w:ascii="新細明體" w:hAnsi="新細明體"/>
                <w:b/>
                <w:noProof/>
                <w:sz w:val="18"/>
                <w:szCs w:val="20"/>
              </w:rPr>
              <w:t>- 322,802,158</w:t>
            </w:r>
          </w:p>
        </w:tc>
        <w:tc>
          <w:tcPr>
            <w:tcW w:w="651" w:type="dxa"/>
            <w:tcBorders>
              <w:top w:val="nil"/>
              <w:bottom w:val="nil"/>
              <w:right w:val="nil"/>
            </w:tcBorders>
            <w:vAlign w:val="center"/>
          </w:tcPr>
          <w:p w14:paraId="5A4E199A" w14:textId="77777777" w:rsidR="00073226" w:rsidRPr="00073226" w:rsidRDefault="00073226" w:rsidP="00073226">
            <w:pPr>
              <w:suppressAutoHyphens w:val="0"/>
              <w:jc w:val="right"/>
              <w:rPr>
                <w:rFonts w:ascii="新細明體" w:hAnsi="新細明體"/>
                <w:kern w:val="0"/>
                <w:sz w:val="18"/>
                <w:szCs w:val="20"/>
              </w:rPr>
            </w:pPr>
            <w:r w:rsidRPr="00073226">
              <w:rPr>
                <w:rFonts w:ascii="新細明體" w:hAnsi="新細明體"/>
                <w:b/>
                <w:kern w:val="0"/>
                <w:sz w:val="18"/>
                <w:szCs w:val="20"/>
              </w:rPr>
              <w:t>- 24.65</w:t>
            </w:r>
          </w:p>
        </w:tc>
      </w:tr>
      <w:tr w:rsidR="00073226" w:rsidRPr="00073226" w14:paraId="1DAB74F0" w14:textId="77777777" w:rsidTr="005B68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4"/>
        </w:trPr>
        <w:tc>
          <w:tcPr>
            <w:tcW w:w="3023" w:type="dxa"/>
            <w:tcBorders>
              <w:top w:val="nil"/>
              <w:left w:val="nil"/>
              <w:bottom w:val="nil"/>
            </w:tcBorders>
            <w:vAlign w:val="center"/>
          </w:tcPr>
          <w:p w14:paraId="038E664C" w14:textId="77777777" w:rsidR="00073226" w:rsidRPr="00073226" w:rsidRDefault="00073226" w:rsidP="00073226">
            <w:pPr>
              <w:suppressAutoHyphens w:val="0"/>
              <w:ind w:leftChars="100" w:left="240"/>
              <w:jc w:val="distribute"/>
              <w:rPr>
                <w:rFonts w:ascii="標楷體" w:eastAsia="標楷體" w:hAnsi="標楷體"/>
                <w:spacing w:val="-6"/>
                <w:kern w:val="0"/>
                <w:sz w:val="22"/>
                <w:szCs w:val="20"/>
              </w:rPr>
            </w:pPr>
            <w:r w:rsidRPr="00073226">
              <w:rPr>
                <w:rFonts w:ascii="標楷體" w:eastAsia="標楷體" w:hAnsi="標楷體"/>
                <w:spacing w:val="-6"/>
                <w:kern w:val="0"/>
                <w:sz w:val="22"/>
                <w:szCs w:val="20"/>
              </w:rPr>
              <w:t>流動資產</w:t>
            </w:r>
          </w:p>
        </w:tc>
        <w:tc>
          <w:tcPr>
            <w:tcW w:w="1779" w:type="dxa"/>
            <w:tcBorders>
              <w:top w:val="nil"/>
              <w:bottom w:val="nil"/>
            </w:tcBorders>
            <w:vAlign w:val="center"/>
          </w:tcPr>
          <w:p w14:paraId="08F731FA" w14:textId="77777777" w:rsidR="00073226" w:rsidRPr="00073226" w:rsidRDefault="00073226" w:rsidP="00073226">
            <w:pPr>
              <w:suppressAutoHyphens w:val="0"/>
              <w:jc w:val="right"/>
              <w:rPr>
                <w:rFonts w:ascii="新細明體" w:hAnsi="新細明體"/>
                <w:sz w:val="18"/>
                <w:szCs w:val="20"/>
              </w:rPr>
            </w:pPr>
            <w:r w:rsidRPr="00073226">
              <w:rPr>
                <w:rFonts w:ascii="新細明體" w:hAnsi="新細明體"/>
                <w:sz w:val="18"/>
                <w:szCs w:val="20"/>
              </w:rPr>
              <w:t>642,006,643</w:t>
            </w:r>
          </w:p>
        </w:tc>
        <w:tc>
          <w:tcPr>
            <w:tcW w:w="657" w:type="dxa"/>
            <w:tcBorders>
              <w:top w:val="nil"/>
              <w:bottom w:val="nil"/>
            </w:tcBorders>
            <w:vAlign w:val="center"/>
          </w:tcPr>
          <w:p w14:paraId="0E4503EC" w14:textId="77777777" w:rsidR="00073226" w:rsidRPr="00073226" w:rsidRDefault="00073226" w:rsidP="00073226">
            <w:pPr>
              <w:suppressAutoHyphens w:val="0"/>
              <w:jc w:val="right"/>
              <w:rPr>
                <w:rFonts w:ascii="新細明體" w:hAnsi="新細明體"/>
                <w:sz w:val="18"/>
                <w:szCs w:val="20"/>
              </w:rPr>
            </w:pPr>
            <w:r w:rsidRPr="00073226">
              <w:rPr>
                <w:rFonts w:ascii="新細明體" w:hAnsi="新細明體"/>
                <w:sz w:val="18"/>
                <w:szCs w:val="20"/>
              </w:rPr>
              <w:t>65.08</w:t>
            </w:r>
          </w:p>
        </w:tc>
        <w:tc>
          <w:tcPr>
            <w:tcW w:w="1764" w:type="dxa"/>
            <w:tcBorders>
              <w:top w:val="nil"/>
              <w:bottom w:val="nil"/>
            </w:tcBorders>
            <w:vAlign w:val="center"/>
          </w:tcPr>
          <w:p w14:paraId="08B41C82" w14:textId="77777777" w:rsidR="00073226" w:rsidRPr="00073226" w:rsidRDefault="00073226" w:rsidP="00073226">
            <w:pPr>
              <w:suppressAutoHyphens w:val="0"/>
              <w:jc w:val="right"/>
              <w:rPr>
                <w:rFonts w:ascii="新細明體" w:hAnsi="新細明體"/>
                <w:sz w:val="18"/>
                <w:szCs w:val="20"/>
              </w:rPr>
            </w:pPr>
            <w:r w:rsidRPr="00073226">
              <w:rPr>
                <w:rFonts w:ascii="新細明體" w:hAnsi="新細明體"/>
                <w:sz w:val="18"/>
                <w:szCs w:val="20"/>
              </w:rPr>
              <w:t>928,040,291</w:t>
            </w:r>
          </w:p>
        </w:tc>
        <w:tc>
          <w:tcPr>
            <w:tcW w:w="672" w:type="dxa"/>
            <w:tcBorders>
              <w:top w:val="nil"/>
              <w:bottom w:val="nil"/>
            </w:tcBorders>
            <w:vAlign w:val="center"/>
          </w:tcPr>
          <w:p w14:paraId="00B64D80" w14:textId="77777777" w:rsidR="00073226" w:rsidRPr="00073226" w:rsidRDefault="00073226" w:rsidP="00073226">
            <w:pPr>
              <w:suppressAutoHyphens w:val="0"/>
              <w:jc w:val="right"/>
              <w:rPr>
                <w:rFonts w:ascii="新細明體" w:hAnsi="新細明體"/>
                <w:sz w:val="18"/>
                <w:szCs w:val="20"/>
              </w:rPr>
            </w:pPr>
            <w:r w:rsidRPr="00073226">
              <w:rPr>
                <w:rFonts w:ascii="新細明體" w:hAnsi="新細明體"/>
                <w:sz w:val="18"/>
                <w:szCs w:val="20"/>
              </w:rPr>
              <w:t>70.88</w:t>
            </w:r>
          </w:p>
        </w:tc>
        <w:tc>
          <w:tcPr>
            <w:tcW w:w="1414" w:type="dxa"/>
            <w:tcBorders>
              <w:top w:val="nil"/>
              <w:bottom w:val="nil"/>
            </w:tcBorders>
            <w:vAlign w:val="center"/>
          </w:tcPr>
          <w:p w14:paraId="6CC7DBDB" w14:textId="77777777" w:rsidR="00073226" w:rsidRPr="00073226" w:rsidRDefault="00073226" w:rsidP="00073226">
            <w:pPr>
              <w:suppressAutoHyphens w:val="0"/>
              <w:jc w:val="right"/>
              <w:rPr>
                <w:rFonts w:ascii="新細明體" w:hAnsi="新細明體"/>
                <w:noProof/>
                <w:sz w:val="18"/>
                <w:szCs w:val="20"/>
              </w:rPr>
            </w:pPr>
            <w:r w:rsidRPr="00073226">
              <w:rPr>
                <w:rFonts w:ascii="新細明體" w:hAnsi="新細明體"/>
                <w:noProof/>
                <w:sz w:val="18"/>
                <w:szCs w:val="20"/>
              </w:rPr>
              <w:t>- 286,033,648</w:t>
            </w:r>
          </w:p>
        </w:tc>
        <w:tc>
          <w:tcPr>
            <w:tcW w:w="651" w:type="dxa"/>
            <w:tcBorders>
              <w:top w:val="nil"/>
              <w:bottom w:val="nil"/>
              <w:right w:val="nil"/>
            </w:tcBorders>
            <w:vAlign w:val="center"/>
          </w:tcPr>
          <w:p w14:paraId="4A4A40F9" w14:textId="77777777" w:rsidR="00073226" w:rsidRPr="00073226" w:rsidRDefault="00073226" w:rsidP="00073226">
            <w:pPr>
              <w:suppressAutoHyphens w:val="0"/>
              <w:jc w:val="right"/>
              <w:rPr>
                <w:rFonts w:ascii="新細明體" w:hAnsi="新細明體"/>
                <w:kern w:val="0"/>
                <w:sz w:val="18"/>
                <w:szCs w:val="20"/>
              </w:rPr>
            </w:pPr>
            <w:r w:rsidRPr="00073226">
              <w:rPr>
                <w:rFonts w:ascii="新細明體" w:hAnsi="新細明體"/>
                <w:kern w:val="0"/>
                <w:sz w:val="18"/>
                <w:szCs w:val="20"/>
              </w:rPr>
              <w:t>- 30.82</w:t>
            </w:r>
          </w:p>
        </w:tc>
      </w:tr>
      <w:tr w:rsidR="00073226" w:rsidRPr="00073226" w14:paraId="647F1562" w14:textId="77777777" w:rsidTr="005B68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4"/>
        </w:trPr>
        <w:tc>
          <w:tcPr>
            <w:tcW w:w="3023" w:type="dxa"/>
            <w:tcBorders>
              <w:top w:val="nil"/>
              <w:left w:val="nil"/>
              <w:bottom w:val="nil"/>
            </w:tcBorders>
            <w:vAlign w:val="center"/>
          </w:tcPr>
          <w:p w14:paraId="55B1E4EA" w14:textId="77777777" w:rsidR="00073226" w:rsidRPr="00073226" w:rsidRDefault="00073226" w:rsidP="00073226">
            <w:pPr>
              <w:suppressAutoHyphens w:val="0"/>
              <w:ind w:leftChars="200" w:left="480"/>
              <w:jc w:val="distribute"/>
              <w:rPr>
                <w:rFonts w:ascii="標楷體" w:eastAsia="標楷體" w:hAnsi="標楷體"/>
                <w:spacing w:val="-6"/>
                <w:kern w:val="0"/>
                <w:sz w:val="22"/>
                <w:szCs w:val="20"/>
              </w:rPr>
            </w:pPr>
            <w:r w:rsidRPr="00073226">
              <w:rPr>
                <w:rFonts w:ascii="標楷體" w:eastAsia="標楷體" w:hAnsi="標楷體"/>
                <w:spacing w:val="-6"/>
                <w:kern w:val="0"/>
                <w:sz w:val="22"/>
                <w:szCs w:val="20"/>
              </w:rPr>
              <w:t>現金</w:t>
            </w:r>
          </w:p>
        </w:tc>
        <w:tc>
          <w:tcPr>
            <w:tcW w:w="1779" w:type="dxa"/>
            <w:tcBorders>
              <w:top w:val="nil"/>
              <w:bottom w:val="nil"/>
            </w:tcBorders>
            <w:vAlign w:val="center"/>
          </w:tcPr>
          <w:p w14:paraId="24A7DB06" w14:textId="77777777" w:rsidR="00073226" w:rsidRPr="00073226" w:rsidRDefault="00073226" w:rsidP="00073226">
            <w:pPr>
              <w:suppressAutoHyphens w:val="0"/>
              <w:jc w:val="right"/>
              <w:rPr>
                <w:rFonts w:ascii="新細明體" w:hAnsi="新細明體"/>
                <w:sz w:val="18"/>
                <w:szCs w:val="20"/>
              </w:rPr>
            </w:pPr>
            <w:r w:rsidRPr="00073226">
              <w:rPr>
                <w:rFonts w:ascii="新細明體" w:hAnsi="新細明體"/>
                <w:sz w:val="18"/>
                <w:szCs w:val="20"/>
              </w:rPr>
              <w:t>641,911,757</w:t>
            </w:r>
          </w:p>
        </w:tc>
        <w:tc>
          <w:tcPr>
            <w:tcW w:w="657" w:type="dxa"/>
            <w:tcBorders>
              <w:top w:val="nil"/>
              <w:bottom w:val="nil"/>
            </w:tcBorders>
            <w:vAlign w:val="center"/>
          </w:tcPr>
          <w:p w14:paraId="568A2BE0" w14:textId="77777777" w:rsidR="00073226" w:rsidRPr="00073226" w:rsidRDefault="00073226" w:rsidP="00073226">
            <w:pPr>
              <w:suppressAutoHyphens w:val="0"/>
              <w:jc w:val="right"/>
              <w:rPr>
                <w:rFonts w:ascii="新細明體" w:hAnsi="新細明體"/>
                <w:sz w:val="18"/>
                <w:szCs w:val="20"/>
              </w:rPr>
            </w:pPr>
            <w:r w:rsidRPr="00073226">
              <w:rPr>
                <w:rFonts w:ascii="新細明體" w:hAnsi="新細明體"/>
                <w:sz w:val="18"/>
                <w:szCs w:val="20"/>
              </w:rPr>
              <w:t>65.07</w:t>
            </w:r>
          </w:p>
        </w:tc>
        <w:tc>
          <w:tcPr>
            <w:tcW w:w="1764" w:type="dxa"/>
            <w:tcBorders>
              <w:top w:val="nil"/>
              <w:bottom w:val="nil"/>
            </w:tcBorders>
            <w:vAlign w:val="center"/>
          </w:tcPr>
          <w:p w14:paraId="0DC22125" w14:textId="77777777" w:rsidR="00073226" w:rsidRPr="00073226" w:rsidRDefault="00073226" w:rsidP="00073226">
            <w:pPr>
              <w:suppressAutoHyphens w:val="0"/>
              <w:jc w:val="right"/>
              <w:rPr>
                <w:rFonts w:ascii="新細明體" w:hAnsi="新細明體"/>
                <w:sz w:val="18"/>
                <w:szCs w:val="20"/>
              </w:rPr>
            </w:pPr>
            <w:r w:rsidRPr="00073226">
              <w:rPr>
                <w:rFonts w:ascii="新細明體" w:hAnsi="新細明體"/>
                <w:sz w:val="18"/>
                <w:szCs w:val="20"/>
              </w:rPr>
              <w:t>927,974,420</w:t>
            </w:r>
          </w:p>
        </w:tc>
        <w:tc>
          <w:tcPr>
            <w:tcW w:w="672" w:type="dxa"/>
            <w:tcBorders>
              <w:top w:val="nil"/>
              <w:bottom w:val="nil"/>
            </w:tcBorders>
            <w:vAlign w:val="center"/>
          </w:tcPr>
          <w:p w14:paraId="6B7E4A14" w14:textId="77777777" w:rsidR="00073226" w:rsidRPr="00073226" w:rsidRDefault="00073226" w:rsidP="00073226">
            <w:pPr>
              <w:suppressAutoHyphens w:val="0"/>
              <w:jc w:val="right"/>
              <w:rPr>
                <w:rFonts w:ascii="新細明體" w:hAnsi="新細明體"/>
                <w:sz w:val="18"/>
                <w:szCs w:val="20"/>
              </w:rPr>
            </w:pPr>
            <w:r w:rsidRPr="00073226">
              <w:rPr>
                <w:rFonts w:ascii="新細明體" w:hAnsi="新細明體"/>
                <w:sz w:val="18"/>
                <w:szCs w:val="20"/>
              </w:rPr>
              <w:t>70.87</w:t>
            </w:r>
          </w:p>
        </w:tc>
        <w:tc>
          <w:tcPr>
            <w:tcW w:w="1414" w:type="dxa"/>
            <w:tcBorders>
              <w:top w:val="nil"/>
              <w:bottom w:val="nil"/>
            </w:tcBorders>
            <w:vAlign w:val="center"/>
          </w:tcPr>
          <w:p w14:paraId="66ECBF99" w14:textId="77777777" w:rsidR="00073226" w:rsidRPr="00073226" w:rsidRDefault="00073226" w:rsidP="00073226">
            <w:pPr>
              <w:suppressAutoHyphens w:val="0"/>
              <w:jc w:val="right"/>
              <w:rPr>
                <w:rFonts w:ascii="新細明體" w:hAnsi="新細明體"/>
                <w:noProof/>
                <w:sz w:val="18"/>
                <w:szCs w:val="20"/>
              </w:rPr>
            </w:pPr>
            <w:r w:rsidRPr="00073226">
              <w:rPr>
                <w:rFonts w:ascii="新細明體" w:hAnsi="新細明體"/>
                <w:noProof/>
                <w:sz w:val="18"/>
                <w:szCs w:val="20"/>
              </w:rPr>
              <w:t>- 286,062,663</w:t>
            </w:r>
          </w:p>
        </w:tc>
        <w:tc>
          <w:tcPr>
            <w:tcW w:w="651" w:type="dxa"/>
            <w:tcBorders>
              <w:top w:val="nil"/>
              <w:bottom w:val="nil"/>
              <w:right w:val="nil"/>
            </w:tcBorders>
            <w:vAlign w:val="center"/>
          </w:tcPr>
          <w:p w14:paraId="237F44CC" w14:textId="77777777" w:rsidR="00073226" w:rsidRPr="00073226" w:rsidRDefault="00073226" w:rsidP="00073226">
            <w:pPr>
              <w:suppressAutoHyphens w:val="0"/>
              <w:jc w:val="right"/>
              <w:rPr>
                <w:rFonts w:ascii="新細明體" w:hAnsi="新細明體"/>
                <w:kern w:val="0"/>
                <w:sz w:val="18"/>
                <w:szCs w:val="20"/>
              </w:rPr>
            </w:pPr>
            <w:r w:rsidRPr="00073226">
              <w:rPr>
                <w:rFonts w:ascii="新細明體" w:hAnsi="新細明體"/>
                <w:kern w:val="0"/>
                <w:sz w:val="18"/>
                <w:szCs w:val="20"/>
              </w:rPr>
              <w:t>- 30.83</w:t>
            </w:r>
          </w:p>
        </w:tc>
      </w:tr>
      <w:tr w:rsidR="00073226" w:rsidRPr="00073226" w14:paraId="6570FDE7" w14:textId="77777777" w:rsidTr="005B68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4"/>
        </w:trPr>
        <w:tc>
          <w:tcPr>
            <w:tcW w:w="3023" w:type="dxa"/>
            <w:tcBorders>
              <w:top w:val="nil"/>
              <w:left w:val="nil"/>
              <w:bottom w:val="nil"/>
            </w:tcBorders>
            <w:vAlign w:val="center"/>
          </w:tcPr>
          <w:p w14:paraId="7A64312E" w14:textId="77777777" w:rsidR="00073226" w:rsidRPr="00073226" w:rsidRDefault="00073226" w:rsidP="00073226">
            <w:pPr>
              <w:suppressAutoHyphens w:val="0"/>
              <w:ind w:leftChars="200" w:left="480"/>
              <w:jc w:val="distribute"/>
              <w:rPr>
                <w:rFonts w:ascii="標楷體" w:eastAsia="標楷體" w:hAnsi="標楷體"/>
                <w:spacing w:val="-6"/>
                <w:kern w:val="0"/>
                <w:sz w:val="22"/>
                <w:szCs w:val="20"/>
              </w:rPr>
            </w:pPr>
            <w:r w:rsidRPr="00073226">
              <w:rPr>
                <w:rFonts w:ascii="標楷體" w:eastAsia="標楷體" w:hAnsi="標楷體"/>
                <w:spacing w:val="-6"/>
                <w:kern w:val="0"/>
                <w:sz w:val="22"/>
                <w:szCs w:val="20"/>
              </w:rPr>
              <w:t>應收款項</w:t>
            </w:r>
          </w:p>
        </w:tc>
        <w:tc>
          <w:tcPr>
            <w:tcW w:w="1779" w:type="dxa"/>
            <w:tcBorders>
              <w:top w:val="nil"/>
              <w:bottom w:val="nil"/>
            </w:tcBorders>
            <w:vAlign w:val="center"/>
          </w:tcPr>
          <w:p w14:paraId="70BFB715" w14:textId="77777777" w:rsidR="00073226" w:rsidRPr="00073226" w:rsidRDefault="00073226" w:rsidP="00073226">
            <w:pPr>
              <w:suppressAutoHyphens w:val="0"/>
              <w:jc w:val="right"/>
              <w:rPr>
                <w:rFonts w:ascii="新細明體" w:hAnsi="新細明體"/>
                <w:sz w:val="18"/>
                <w:szCs w:val="20"/>
              </w:rPr>
            </w:pPr>
            <w:r w:rsidRPr="00073226">
              <w:rPr>
                <w:rFonts w:ascii="新細明體" w:hAnsi="新細明體"/>
                <w:sz w:val="18"/>
                <w:szCs w:val="20"/>
              </w:rPr>
              <w:t>94,886</w:t>
            </w:r>
          </w:p>
        </w:tc>
        <w:tc>
          <w:tcPr>
            <w:tcW w:w="657" w:type="dxa"/>
            <w:tcBorders>
              <w:top w:val="nil"/>
              <w:bottom w:val="nil"/>
            </w:tcBorders>
            <w:vAlign w:val="center"/>
          </w:tcPr>
          <w:p w14:paraId="05DF86C3" w14:textId="77777777" w:rsidR="00073226" w:rsidRPr="00073226" w:rsidRDefault="00073226" w:rsidP="00073226">
            <w:pPr>
              <w:suppressAutoHyphens w:val="0"/>
              <w:jc w:val="right"/>
              <w:rPr>
                <w:rFonts w:ascii="新細明體" w:hAnsi="新細明體"/>
                <w:sz w:val="18"/>
                <w:szCs w:val="20"/>
              </w:rPr>
            </w:pPr>
            <w:r w:rsidRPr="00073226">
              <w:rPr>
                <w:rFonts w:ascii="新細明體" w:hAnsi="新細明體"/>
                <w:sz w:val="18"/>
                <w:szCs w:val="20"/>
              </w:rPr>
              <w:t>0.01</w:t>
            </w:r>
          </w:p>
        </w:tc>
        <w:tc>
          <w:tcPr>
            <w:tcW w:w="1764" w:type="dxa"/>
            <w:tcBorders>
              <w:top w:val="nil"/>
              <w:bottom w:val="nil"/>
            </w:tcBorders>
            <w:vAlign w:val="center"/>
          </w:tcPr>
          <w:p w14:paraId="6B418A21" w14:textId="77777777" w:rsidR="00073226" w:rsidRPr="00073226" w:rsidRDefault="00073226" w:rsidP="00073226">
            <w:pPr>
              <w:suppressAutoHyphens w:val="0"/>
              <w:jc w:val="right"/>
              <w:rPr>
                <w:rFonts w:ascii="新細明體" w:hAnsi="新細明體"/>
                <w:sz w:val="18"/>
                <w:szCs w:val="20"/>
              </w:rPr>
            </w:pPr>
            <w:r w:rsidRPr="00073226">
              <w:rPr>
                <w:rFonts w:ascii="新細明體" w:hAnsi="新細明體"/>
                <w:sz w:val="18"/>
                <w:szCs w:val="20"/>
              </w:rPr>
              <w:t>65,871</w:t>
            </w:r>
          </w:p>
        </w:tc>
        <w:tc>
          <w:tcPr>
            <w:tcW w:w="672" w:type="dxa"/>
            <w:tcBorders>
              <w:top w:val="nil"/>
              <w:bottom w:val="nil"/>
            </w:tcBorders>
            <w:vAlign w:val="center"/>
          </w:tcPr>
          <w:p w14:paraId="4C5D0308" w14:textId="77777777" w:rsidR="00073226" w:rsidRPr="00073226" w:rsidRDefault="00073226" w:rsidP="00073226">
            <w:pPr>
              <w:suppressAutoHyphens w:val="0"/>
              <w:jc w:val="right"/>
              <w:rPr>
                <w:rFonts w:ascii="新細明體" w:hAnsi="新細明體"/>
                <w:sz w:val="18"/>
                <w:szCs w:val="20"/>
              </w:rPr>
            </w:pPr>
            <w:r w:rsidRPr="00073226">
              <w:rPr>
                <w:rFonts w:ascii="新細明體" w:hAnsi="新細明體"/>
                <w:sz w:val="18"/>
                <w:szCs w:val="20"/>
              </w:rPr>
              <w:t>0.01</w:t>
            </w:r>
          </w:p>
        </w:tc>
        <w:tc>
          <w:tcPr>
            <w:tcW w:w="1414" w:type="dxa"/>
            <w:tcBorders>
              <w:top w:val="nil"/>
              <w:bottom w:val="nil"/>
            </w:tcBorders>
            <w:vAlign w:val="center"/>
          </w:tcPr>
          <w:p w14:paraId="274A2B3D" w14:textId="77777777" w:rsidR="00073226" w:rsidRPr="00073226" w:rsidRDefault="00073226" w:rsidP="00073226">
            <w:pPr>
              <w:suppressAutoHyphens w:val="0"/>
              <w:jc w:val="right"/>
              <w:rPr>
                <w:rFonts w:ascii="新細明體" w:hAnsi="新細明體"/>
                <w:noProof/>
                <w:sz w:val="18"/>
                <w:szCs w:val="20"/>
              </w:rPr>
            </w:pPr>
            <w:r w:rsidRPr="00073226">
              <w:rPr>
                <w:rFonts w:ascii="新細明體" w:hAnsi="新細明體"/>
                <w:noProof/>
                <w:sz w:val="18"/>
                <w:szCs w:val="20"/>
              </w:rPr>
              <w:t>29,015</w:t>
            </w:r>
          </w:p>
        </w:tc>
        <w:tc>
          <w:tcPr>
            <w:tcW w:w="651" w:type="dxa"/>
            <w:tcBorders>
              <w:top w:val="nil"/>
              <w:bottom w:val="nil"/>
              <w:right w:val="nil"/>
            </w:tcBorders>
            <w:vAlign w:val="center"/>
          </w:tcPr>
          <w:p w14:paraId="63699B20" w14:textId="77777777" w:rsidR="00073226" w:rsidRPr="00073226" w:rsidRDefault="00073226" w:rsidP="00073226">
            <w:pPr>
              <w:suppressAutoHyphens w:val="0"/>
              <w:jc w:val="right"/>
              <w:rPr>
                <w:rFonts w:ascii="新細明體" w:hAnsi="新細明體"/>
                <w:kern w:val="0"/>
                <w:sz w:val="18"/>
                <w:szCs w:val="20"/>
              </w:rPr>
            </w:pPr>
            <w:r w:rsidRPr="00073226">
              <w:rPr>
                <w:rFonts w:ascii="新細明體" w:hAnsi="新細明體"/>
                <w:kern w:val="0"/>
                <w:sz w:val="18"/>
                <w:szCs w:val="20"/>
              </w:rPr>
              <w:t>44.05</w:t>
            </w:r>
          </w:p>
        </w:tc>
      </w:tr>
      <w:tr w:rsidR="00073226" w:rsidRPr="00073226" w14:paraId="6C7105CA" w14:textId="77777777" w:rsidTr="005B68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4"/>
        </w:trPr>
        <w:tc>
          <w:tcPr>
            <w:tcW w:w="3023" w:type="dxa"/>
            <w:tcBorders>
              <w:top w:val="nil"/>
              <w:left w:val="nil"/>
              <w:bottom w:val="nil"/>
            </w:tcBorders>
            <w:vAlign w:val="center"/>
          </w:tcPr>
          <w:p w14:paraId="3AC97A9C" w14:textId="77777777" w:rsidR="00073226" w:rsidRPr="00073226" w:rsidRDefault="00073226" w:rsidP="00073226">
            <w:pPr>
              <w:suppressAutoHyphens w:val="0"/>
              <w:ind w:leftChars="100" w:left="240"/>
              <w:jc w:val="distribute"/>
              <w:rPr>
                <w:rFonts w:ascii="標楷體" w:eastAsia="標楷體" w:hAnsi="標楷體"/>
                <w:spacing w:val="-6"/>
                <w:kern w:val="0"/>
                <w:sz w:val="22"/>
                <w:szCs w:val="20"/>
              </w:rPr>
            </w:pPr>
            <w:r w:rsidRPr="00073226">
              <w:rPr>
                <w:rFonts w:ascii="標楷體" w:eastAsia="標楷體" w:hAnsi="標楷體"/>
                <w:spacing w:val="-6"/>
                <w:kern w:val="0"/>
                <w:sz w:val="22"/>
                <w:szCs w:val="20"/>
              </w:rPr>
              <w:t>固定資產</w:t>
            </w:r>
          </w:p>
        </w:tc>
        <w:tc>
          <w:tcPr>
            <w:tcW w:w="1779" w:type="dxa"/>
            <w:tcBorders>
              <w:top w:val="nil"/>
              <w:bottom w:val="nil"/>
            </w:tcBorders>
            <w:vAlign w:val="center"/>
          </w:tcPr>
          <w:p w14:paraId="5E717788" w14:textId="77777777" w:rsidR="00073226" w:rsidRPr="00073226" w:rsidRDefault="00073226" w:rsidP="00073226">
            <w:pPr>
              <w:suppressAutoHyphens w:val="0"/>
              <w:jc w:val="right"/>
              <w:rPr>
                <w:rFonts w:ascii="新細明體" w:hAnsi="新細明體"/>
                <w:sz w:val="18"/>
                <w:szCs w:val="20"/>
              </w:rPr>
            </w:pPr>
            <w:r w:rsidRPr="00073226">
              <w:rPr>
                <w:rFonts w:ascii="新細明體" w:hAnsi="新細明體"/>
                <w:sz w:val="18"/>
                <w:szCs w:val="20"/>
              </w:rPr>
              <w:t>301,209,252</w:t>
            </w:r>
          </w:p>
        </w:tc>
        <w:tc>
          <w:tcPr>
            <w:tcW w:w="657" w:type="dxa"/>
            <w:tcBorders>
              <w:top w:val="nil"/>
              <w:bottom w:val="nil"/>
            </w:tcBorders>
            <w:vAlign w:val="center"/>
          </w:tcPr>
          <w:p w14:paraId="42037379" w14:textId="77777777" w:rsidR="00073226" w:rsidRPr="00073226" w:rsidRDefault="00073226" w:rsidP="00073226">
            <w:pPr>
              <w:suppressAutoHyphens w:val="0"/>
              <w:jc w:val="right"/>
              <w:rPr>
                <w:rFonts w:ascii="新細明體" w:hAnsi="新細明體"/>
                <w:sz w:val="18"/>
                <w:szCs w:val="20"/>
              </w:rPr>
            </w:pPr>
            <w:r w:rsidRPr="00073226">
              <w:rPr>
                <w:rFonts w:ascii="新細明體" w:hAnsi="新細明體"/>
                <w:sz w:val="18"/>
                <w:szCs w:val="20"/>
              </w:rPr>
              <w:t>30.53</w:t>
            </w:r>
          </w:p>
        </w:tc>
        <w:tc>
          <w:tcPr>
            <w:tcW w:w="1764" w:type="dxa"/>
            <w:tcBorders>
              <w:top w:val="nil"/>
              <w:bottom w:val="nil"/>
            </w:tcBorders>
            <w:vAlign w:val="center"/>
          </w:tcPr>
          <w:p w14:paraId="1971C559" w14:textId="77777777" w:rsidR="00073226" w:rsidRPr="00073226" w:rsidRDefault="00073226" w:rsidP="00073226">
            <w:pPr>
              <w:suppressAutoHyphens w:val="0"/>
              <w:jc w:val="right"/>
              <w:rPr>
                <w:rFonts w:ascii="新細明體" w:hAnsi="新細明體"/>
                <w:sz w:val="18"/>
                <w:szCs w:val="20"/>
              </w:rPr>
            </w:pPr>
            <w:r w:rsidRPr="00073226">
              <w:rPr>
                <w:rFonts w:ascii="新細明體" w:hAnsi="新細明體"/>
                <w:sz w:val="18"/>
                <w:szCs w:val="20"/>
              </w:rPr>
              <w:t>332,494,314</w:t>
            </w:r>
          </w:p>
        </w:tc>
        <w:tc>
          <w:tcPr>
            <w:tcW w:w="672" w:type="dxa"/>
            <w:tcBorders>
              <w:top w:val="nil"/>
              <w:bottom w:val="nil"/>
            </w:tcBorders>
            <w:vAlign w:val="center"/>
          </w:tcPr>
          <w:p w14:paraId="3CAC9962" w14:textId="77777777" w:rsidR="00073226" w:rsidRPr="00073226" w:rsidRDefault="00073226" w:rsidP="00073226">
            <w:pPr>
              <w:suppressAutoHyphens w:val="0"/>
              <w:jc w:val="right"/>
              <w:rPr>
                <w:rFonts w:ascii="新細明體" w:hAnsi="新細明體"/>
                <w:sz w:val="18"/>
                <w:szCs w:val="20"/>
              </w:rPr>
            </w:pPr>
            <w:r w:rsidRPr="00073226">
              <w:rPr>
                <w:rFonts w:ascii="新細明體" w:hAnsi="新細明體"/>
                <w:sz w:val="18"/>
                <w:szCs w:val="20"/>
              </w:rPr>
              <w:t>25.39</w:t>
            </w:r>
          </w:p>
        </w:tc>
        <w:tc>
          <w:tcPr>
            <w:tcW w:w="1414" w:type="dxa"/>
            <w:tcBorders>
              <w:top w:val="nil"/>
              <w:bottom w:val="nil"/>
            </w:tcBorders>
            <w:vAlign w:val="center"/>
          </w:tcPr>
          <w:p w14:paraId="44852B54" w14:textId="77777777" w:rsidR="00073226" w:rsidRPr="00073226" w:rsidRDefault="00073226" w:rsidP="00073226">
            <w:pPr>
              <w:suppressAutoHyphens w:val="0"/>
              <w:jc w:val="right"/>
              <w:rPr>
                <w:rFonts w:ascii="新細明體" w:hAnsi="新細明體"/>
                <w:noProof/>
                <w:sz w:val="18"/>
                <w:szCs w:val="20"/>
              </w:rPr>
            </w:pPr>
            <w:r w:rsidRPr="00073226">
              <w:rPr>
                <w:rFonts w:ascii="新細明體" w:hAnsi="新細明體"/>
                <w:noProof/>
                <w:sz w:val="18"/>
                <w:szCs w:val="20"/>
              </w:rPr>
              <w:t>- 31,285,062</w:t>
            </w:r>
          </w:p>
        </w:tc>
        <w:tc>
          <w:tcPr>
            <w:tcW w:w="651" w:type="dxa"/>
            <w:tcBorders>
              <w:top w:val="nil"/>
              <w:bottom w:val="nil"/>
              <w:right w:val="nil"/>
            </w:tcBorders>
            <w:vAlign w:val="center"/>
          </w:tcPr>
          <w:p w14:paraId="43DC107B" w14:textId="77777777" w:rsidR="00073226" w:rsidRPr="00073226" w:rsidRDefault="00073226" w:rsidP="00073226">
            <w:pPr>
              <w:suppressAutoHyphens w:val="0"/>
              <w:jc w:val="right"/>
              <w:rPr>
                <w:rFonts w:ascii="新細明體" w:hAnsi="新細明體"/>
                <w:kern w:val="0"/>
                <w:sz w:val="18"/>
                <w:szCs w:val="20"/>
              </w:rPr>
            </w:pPr>
            <w:r w:rsidRPr="00073226">
              <w:rPr>
                <w:rFonts w:ascii="新細明體" w:hAnsi="新細明體"/>
                <w:kern w:val="0"/>
                <w:sz w:val="18"/>
                <w:szCs w:val="20"/>
              </w:rPr>
              <w:t>- 9.41</w:t>
            </w:r>
          </w:p>
        </w:tc>
      </w:tr>
      <w:tr w:rsidR="00073226" w:rsidRPr="00073226" w14:paraId="03B9D765" w14:textId="77777777" w:rsidTr="005B68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4"/>
        </w:trPr>
        <w:tc>
          <w:tcPr>
            <w:tcW w:w="3023" w:type="dxa"/>
            <w:tcBorders>
              <w:top w:val="nil"/>
              <w:left w:val="nil"/>
              <w:bottom w:val="nil"/>
            </w:tcBorders>
            <w:vAlign w:val="center"/>
          </w:tcPr>
          <w:p w14:paraId="46F7FEAF" w14:textId="77777777" w:rsidR="00073226" w:rsidRPr="00073226" w:rsidRDefault="00073226" w:rsidP="00073226">
            <w:pPr>
              <w:suppressAutoHyphens w:val="0"/>
              <w:ind w:leftChars="200" w:left="480"/>
              <w:jc w:val="distribute"/>
              <w:rPr>
                <w:rFonts w:ascii="標楷體" w:eastAsia="標楷體" w:hAnsi="標楷體"/>
                <w:spacing w:val="-6"/>
                <w:kern w:val="0"/>
                <w:sz w:val="22"/>
                <w:szCs w:val="20"/>
              </w:rPr>
            </w:pPr>
            <w:r w:rsidRPr="00073226">
              <w:rPr>
                <w:rFonts w:ascii="標楷體" w:eastAsia="標楷體" w:hAnsi="標楷體"/>
                <w:spacing w:val="-6"/>
                <w:kern w:val="0"/>
                <w:sz w:val="22"/>
                <w:szCs w:val="20"/>
              </w:rPr>
              <w:t>機械及設備</w:t>
            </w:r>
          </w:p>
        </w:tc>
        <w:tc>
          <w:tcPr>
            <w:tcW w:w="1779" w:type="dxa"/>
            <w:tcBorders>
              <w:top w:val="nil"/>
              <w:bottom w:val="nil"/>
            </w:tcBorders>
            <w:vAlign w:val="center"/>
          </w:tcPr>
          <w:p w14:paraId="32F2536C" w14:textId="77777777" w:rsidR="00073226" w:rsidRPr="00073226" w:rsidRDefault="00073226" w:rsidP="00073226">
            <w:pPr>
              <w:suppressAutoHyphens w:val="0"/>
              <w:jc w:val="right"/>
              <w:rPr>
                <w:rFonts w:ascii="新細明體" w:hAnsi="新細明體"/>
                <w:sz w:val="18"/>
                <w:szCs w:val="20"/>
              </w:rPr>
            </w:pPr>
            <w:r w:rsidRPr="00073226">
              <w:rPr>
                <w:rFonts w:ascii="新細明體" w:hAnsi="新細明體"/>
                <w:sz w:val="18"/>
                <w:szCs w:val="20"/>
              </w:rPr>
              <w:t>73,596,018</w:t>
            </w:r>
          </w:p>
        </w:tc>
        <w:tc>
          <w:tcPr>
            <w:tcW w:w="657" w:type="dxa"/>
            <w:tcBorders>
              <w:top w:val="nil"/>
              <w:bottom w:val="nil"/>
            </w:tcBorders>
            <w:vAlign w:val="center"/>
          </w:tcPr>
          <w:p w14:paraId="15771387" w14:textId="77777777" w:rsidR="00073226" w:rsidRPr="00073226" w:rsidRDefault="00073226" w:rsidP="00073226">
            <w:pPr>
              <w:suppressAutoHyphens w:val="0"/>
              <w:jc w:val="right"/>
              <w:rPr>
                <w:rFonts w:ascii="新細明體" w:hAnsi="新細明體"/>
                <w:sz w:val="18"/>
                <w:szCs w:val="20"/>
              </w:rPr>
            </w:pPr>
            <w:r w:rsidRPr="00073226">
              <w:rPr>
                <w:rFonts w:ascii="新細明體" w:hAnsi="新細明體"/>
                <w:sz w:val="18"/>
                <w:szCs w:val="20"/>
              </w:rPr>
              <w:t>7.46</w:t>
            </w:r>
          </w:p>
        </w:tc>
        <w:tc>
          <w:tcPr>
            <w:tcW w:w="1764" w:type="dxa"/>
            <w:tcBorders>
              <w:top w:val="nil"/>
              <w:bottom w:val="nil"/>
            </w:tcBorders>
            <w:vAlign w:val="center"/>
          </w:tcPr>
          <w:p w14:paraId="1434EBDA" w14:textId="77777777" w:rsidR="00073226" w:rsidRPr="00073226" w:rsidRDefault="00073226" w:rsidP="00073226">
            <w:pPr>
              <w:suppressAutoHyphens w:val="0"/>
              <w:jc w:val="right"/>
              <w:rPr>
                <w:rFonts w:ascii="新細明體" w:hAnsi="新細明體"/>
                <w:sz w:val="18"/>
                <w:szCs w:val="20"/>
              </w:rPr>
            </w:pPr>
            <w:r w:rsidRPr="00073226">
              <w:rPr>
                <w:rFonts w:ascii="新細明體" w:hAnsi="新細明體"/>
                <w:sz w:val="18"/>
                <w:szCs w:val="20"/>
              </w:rPr>
              <w:t>80,873,887</w:t>
            </w:r>
          </w:p>
        </w:tc>
        <w:tc>
          <w:tcPr>
            <w:tcW w:w="672" w:type="dxa"/>
            <w:tcBorders>
              <w:top w:val="nil"/>
              <w:bottom w:val="nil"/>
            </w:tcBorders>
            <w:vAlign w:val="center"/>
          </w:tcPr>
          <w:p w14:paraId="4D48BA73" w14:textId="77777777" w:rsidR="00073226" w:rsidRPr="00073226" w:rsidRDefault="00073226" w:rsidP="00073226">
            <w:pPr>
              <w:suppressAutoHyphens w:val="0"/>
              <w:jc w:val="right"/>
              <w:rPr>
                <w:rFonts w:ascii="新細明體" w:hAnsi="新細明體"/>
                <w:sz w:val="18"/>
                <w:szCs w:val="20"/>
              </w:rPr>
            </w:pPr>
            <w:r w:rsidRPr="00073226">
              <w:rPr>
                <w:rFonts w:ascii="新細明體" w:hAnsi="新細明體"/>
                <w:sz w:val="18"/>
                <w:szCs w:val="20"/>
              </w:rPr>
              <w:t>6.18</w:t>
            </w:r>
          </w:p>
        </w:tc>
        <w:tc>
          <w:tcPr>
            <w:tcW w:w="1414" w:type="dxa"/>
            <w:tcBorders>
              <w:top w:val="nil"/>
              <w:bottom w:val="nil"/>
            </w:tcBorders>
            <w:vAlign w:val="center"/>
          </w:tcPr>
          <w:p w14:paraId="7A25A6B7" w14:textId="77777777" w:rsidR="00073226" w:rsidRPr="00073226" w:rsidRDefault="00073226" w:rsidP="00073226">
            <w:pPr>
              <w:suppressAutoHyphens w:val="0"/>
              <w:jc w:val="right"/>
              <w:rPr>
                <w:rFonts w:ascii="新細明體" w:hAnsi="新細明體"/>
                <w:noProof/>
                <w:sz w:val="18"/>
                <w:szCs w:val="20"/>
              </w:rPr>
            </w:pPr>
            <w:r w:rsidRPr="00073226">
              <w:rPr>
                <w:rFonts w:ascii="新細明體" w:hAnsi="新細明體"/>
                <w:noProof/>
                <w:sz w:val="18"/>
                <w:szCs w:val="20"/>
              </w:rPr>
              <w:t>- 7,277,869</w:t>
            </w:r>
          </w:p>
        </w:tc>
        <w:tc>
          <w:tcPr>
            <w:tcW w:w="651" w:type="dxa"/>
            <w:tcBorders>
              <w:top w:val="nil"/>
              <w:bottom w:val="nil"/>
              <w:right w:val="nil"/>
            </w:tcBorders>
            <w:vAlign w:val="center"/>
          </w:tcPr>
          <w:p w14:paraId="1179ABA0" w14:textId="77777777" w:rsidR="00073226" w:rsidRPr="00073226" w:rsidRDefault="00073226" w:rsidP="00073226">
            <w:pPr>
              <w:suppressAutoHyphens w:val="0"/>
              <w:jc w:val="right"/>
              <w:rPr>
                <w:rFonts w:ascii="新細明體" w:hAnsi="新細明體"/>
                <w:kern w:val="0"/>
                <w:sz w:val="18"/>
                <w:szCs w:val="20"/>
              </w:rPr>
            </w:pPr>
            <w:r w:rsidRPr="00073226">
              <w:rPr>
                <w:rFonts w:ascii="新細明體" w:hAnsi="新細明體"/>
                <w:kern w:val="0"/>
                <w:sz w:val="18"/>
                <w:szCs w:val="20"/>
              </w:rPr>
              <w:t>- 9.00</w:t>
            </w:r>
          </w:p>
        </w:tc>
      </w:tr>
      <w:tr w:rsidR="00073226" w:rsidRPr="00073226" w14:paraId="62DE77F1" w14:textId="77777777" w:rsidTr="005B68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4"/>
        </w:trPr>
        <w:tc>
          <w:tcPr>
            <w:tcW w:w="3023" w:type="dxa"/>
            <w:tcBorders>
              <w:top w:val="nil"/>
              <w:left w:val="nil"/>
              <w:bottom w:val="nil"/>
            </w:tcBorders>
            <w:vAlign w:val="center"/>
          </w:tcPr>
          <w:p w14:paraId="0B88EEFF" w14:textId="77777777" w:rsidR="00073226" w:rsidRPr="00073226" w:rsidRDefault="00073226" w:rsidP="00073226">
            <w:pPr>
              <w:suppressAutoHyphens w:val="0"/>
              <w:ind w:leftChars="200" w:left="480"/>
              <w:jc w:val="distribute"/>
              <w:rPr>
                <w:rFonts w:ascii="標楷體" w:eastAsia="標楷體" w:hAnsi="標楷體"/>
                <w:spacing w:val="-6"/>
                <w:kern w:val="0"/>
                <w:sz w:val="22"/>
                <w:szCs w:val="20"/>
              </w:rPr>
            </w:pPr>
            <w:r w:rsidRPr="00073226">
              <w:rPr>
                <w:rFonts w:ascii="標楷體" w:eastAsia="標楷體" w:hAnsi="標楷體"/>
                <w:spacing w:val="-6"/>
                <w:kern w:val="0"/>
                <w:sz w:val="22"/>
                <w:szCs w:val="20"/>
              </w:rPr>
              <w:t>交通及運輸設備</w:t>
            </w:r>
          </w:p>
        </w:tc>
        <w:tc>
          <w:tcPr>
            <w:tcW w:w="1779" w:type="dxa"/>
            <w:tcBorders>
              <w:top w:val="nil"/>
              <w:bottom w:val="nil"/>
            </w:tcBorders>
            <w:vAlign w:val="center"/>
          </w:tcPr>
          <w:p w14:paraId="1F45740C" w14:textId="77777777" w:rsidR="00073226" w:rsidRPr="00073226" w:rsidRDefault="00073226" w:rsidP="00073226">
            <w:pPr>
              <w:suppressAutoHyphens w:val="0"/>
              <w:jc w:val="right"/>
              <w:rPr>
                <w:rFonts w:ascii="新細明體" w:hAnsi="新細明體"/>
                <w:sz w:val="18"/>
                <w:szCs w:val="20"/>
              </w:rPr>
            </w:pPr>
            <w:r w:rsidRPr="00073226">
              <w:rPr>
                <w:rFonts w:ascii="新細明體" w:hAnsi="新細明體"/>
                <w:sz w:val="18"/>
                <w:szCs w:val="20"/>
              </w:rPr>
              <w:t>193,145,771</w:t>
            </w:r>
          </w:p>
        </w:tc>
        <w:tc>
          <w:tcPr>
            <w:tcW w:w="657" w:type="dxa"/>
            <w:tcBorders>
              <w:top w:val="nil"/>
              <w:bottom w:val="nil"/>
            </w:tcBorders>
            <w:vAlign w:val="center"/>
          </w:tcPr>
          <w:p w14:paraId="4681A7CE" w14:textId="77777777" w:rsidR="00073226" w:rsidRPr="00073226" w:rsidRDefault="00073226" w:rsidP="00073226">
            <w:pPr>
              <w:suppressAutoHyphens w:val="0"/>
              <w:jc w:val="right"/>
              <w:rPr>
                <w:rFonts w:ascii="新細明體" w:hAnsi="新細明體"/>
                <w:sz w:val="18"/>
                <w:szCs w:val="20"/>
              </w:rPr>
            </w:pPr>
            <w:r w:rsidRPr="00073226">
              <w:rPr>
                <w:rFonts w:ascii="新細明體" w:hAnsi="新細明體"/>
                <w:sz w:val="18"/>
                <w:szCs w:val="20"/>
              </w:rPr>
              <w:t>19.58</w:t>
            </w:r>
          </w:p>
        </w:tc>
        <w:tc>
          <w:tcPr>
            <w:tcW w:w="1764" w:type="dxa"/>
            <w:tcBorders>
              <w:top w:val="nil"/>
              <w:bottom w:val="nil"/>
            </w:tcBorders>
            <w:vAlign w:val="center"/>
          </w:tcPr>
          <w:p w14:paraId="770F738F" w14:textId="77777777" w:rsidR="00073226" w:rsidRPr="00073226" w:rsidRDefault="00073226" w:rsidP="00073226">
            <w:pPr>
              <w:suppressAutoHyphens w:val="0"/>
              <w:jc w:val="right"/>
              <w:rPr>
                <w:rFonts w:ascii="新細明體" w:hAnsi="新細明體"/>
                <w:sz w:val="18"/>
                <w:szCs w:val="20"/>
              </w:rPr>
            </w:pPr>
            <w:r w:rsidRPr="00073226">
              <w:rPr>
                <w:rFonts w:ascii="新細明體" w:hAnsi="新細明體"/>
                <w:sz w:val="18"/>
                <w:szCs w:val="20"/>
              </w:rPr>
              <w:t>216,811,915</w:t>
            </w:r>
          </w:p>
        </w:tc>
        <w:tc>
          <w:tcPr>
            <w:tcW w:w="672" w:type="dxa"/>
            <w:tcBorders>
              <w:top w:val="nil"/>
              <w:bottom w:val="nil"/>
            </w:tcBorders>
            <w:vAlign w:val="center"/>
          </w:tcPr>
          <w:p w14:paraId="26D11A1B" w14:textId="77777777" w:rsidR="00073226" w:rsidRPr="00073226" w:rsidRDefault="00073226" w:rsidP="00073226">
            <w:pPr>
              <w:suppressAutoHyphens w:val="0"/>
              <w:jc w:val="right"/>
              <w:rPr>
                <w:rFonts w:ascii="新細明體" w:hAnsi="新細明體"/>
                <w:sz w:val="18"/>
                <w:szCs w:val="20"/>
              </w:rPr>
            </w:pPr>
            <w:r w:rsidRPr="00073226">
              <w:rPr>
                <w:rFonts w:ascii="新細明體" w:hAnsi="新細明體"/>
                <w:sz w:val="18"/>
                <w:szCs w:val="20"/>
              </w:rPr>
              <w:t>16.56</w:t>
            </w:r>
          </w:p>
        </w:tc>
        <w:tc>
          <w:tcPr>
            <w:tcW w:w="1414" w:type="dxa"/>
            <w:tcBorders>
              <w:top w:val="nil"/>
              <w:bottom w:val="nil"/>
            </w:tcBorders>
            <w:vAlign w:val="center"/>
          </w:tcPr>
          <w:p w14:paraId="3EE339AD" w14:textId="77777777" w:rsidR="00073226" w:rsidRPr="00073226" w:rsidRDefault="00073226" w:rsidP="00073226">
            <w:pPr>
              <w:suppressAutoHyphens w:val="0"/>
              <w:jc w:val="right"/>
              <w:rPr>
                <w:rFonts w:ascii="新細明體" w:hAnsi="新細明體"/>
                <w:noProof/>
                <w:sz w:val="18"/>
                <w:szCs w:val="20"/>
              </w:rPr>
            </w:pPr>
            <w:r w:rsidRPr="00073226">
              <w:rPr>
                <w:rFonts w:ascii="新細明體" w:hAnsi="新細明體"/>
                <w:noProof/>
                <w:sz w:val="18"/>
                <w:szCs w:val="20"/>
              </w:rPr>
              <w:t>- 23,666,144</w:t>
            </w:r>
          </w:p>
        </w:tc>
        <w:tc>
          <w:tcPr>
            <w:tcW w:w="651" w:type="dxa"/>
            <w:tcBorders>
              <w:top w:val="nil"/>
              <w:bottom w:val="nil"/>
              <w:right w:val="nil"/>
            </w:tcBorders>
            <w:vAlign w:val="center"/>
          </w:tcPr>
          <w:p w14:paraId="2E2880B5" w14:textId="77777777" w:rsidR="00073226" w:rsidRPr="00073226" w:rsidRDefault="00073226" w:rsidP="00073226">
            <w:pPr>
              <w:suppressAutoHyphens w:val="0"/>
              <w:jc w:val="right"/>
              <w:rPr>
                <w:rFonts w:ascii="新細明體" w:hAnsi="新細明體"/>
                <w:kern w:val="0"/>
                <w:sz w:val="18"/>
                <w:szCs w:val="20"/>
              </w:rPr>
            </w:pPr>
            <w:r w:rsidRPr="00073226">
              <w:rPr>
                <w:rFonts w:ascii="新細明體" w:hAnsi="新細明體"/>
                <w:kern w:val="0"/>
                <w:sz w:val="18"/>
                <w:szCs w:val="20"/>
              </w:rPr>
              <w:t>- 10.92</w:t>
            </w:r>
          </w:p>
        </w:tc>
      </w:tr>
      <w:tr w:rsidR="00073226" w:rsidRPr="00073226" w14:paraId="75AB6C33" w14:textId="77777777" w:rsidTr="005B68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4"/>
        </w:trPr>
        <w:tc>
          <w:tcPr>
            <w:tcW w:w="3023" w:type="dxa"/>
            <w:tcBorders>
              <w:top w:val="nil"/>
              <w:left w:val="nil"/>
              <w:bottom w:val="nil"/>
            </w:tcBorders>
            <w:vAlign w:val="center"/>
          </w:tcPr>
          <w:p w14:paraId="0BAC50BD" w14:textId="77777777" w:rsidR="00073226" w:rsidRPr="00073226" w:rsidRDefault="00073226" w:rsidP="00073226">
            <w:pPr>
              <w:suppressAutoHyphens w:val="0"/>
              <w:ind w:leftChars="200" w:left="480"/>
              <w:jc w:val="distribute"/>
              <w:rPr>
                <w:rFonts w:ascii="標楷體" w:eastAsia="標楷體" w:hAnsi="標楷體"/>
                <w:spacing w:val="-6"/>
                <w:kern w:val="0"/>
                <w:sz w:val="22"/>
                <w:szCs w:val="20"/>
              </w:rPr>
            </w:pPr>
            <w:r w:rsidRPr="00073226">
              <w:rPr>
                <w:rFonts w:ascii="標楷體" w:eastAsia="標楷體" w:hAnsi="標楷體"/>
                <w:spacing w:val="-6"/>
                <w:kern w:val="0"/>
                <w:sz w:val="22"/>
                <w:szCs w:val="20"/>
              </w:rPr>
              <w:t>雜項設備</w:t>
            </w:r>
          </w:p>
        </w:tc>
        <w:tc>
          <w:tcPr>
            <w:tcW w:w="1779" w:type="dxa"/>
            <w:tcBorders>
              <w:top w:val="nil"/>
              <w:bottom w:val="nil"/>
            </w:tcBorders>
            <w:vAlign w:val="center"/>
          </w:tcPr>
          <w:p w14:paraId="6CA2239F" w14:textId="77777777" w:rsidR="00073226" w:rsidRPr="00073226" w:rsidRDefault="00073226" w:rsidP="00073226">
            <w:pPr>
              <w:suppressAutoHyphens w:val="0"/>
              <w:jc w:val="right"/>
              <w:rPr>
                <w:rFonts w:ascii="新細明體" w:hAnsi="新細明體"/>
                <w:sz w:val="18"/>
                <w:szCs w:val="20"/>
              </w:rPr>
            </w:pPr>
            <w:r w:rsidRPr="00073226">
              <w:rPr>
                <w:rFonts w:ascii="新細明體" w:hAnsi="新細明體"/>
                <w:sz w:val="18"/>
                <w:szCs w:val="20"/>
              </w:rPr>
              <w:t>3,646,383</w:t>
            </w:r>
          </w:p>
        </w:tc>
        <w:tc>
          <w:tcPr>
            <w:tcW w:w="657" w:type="dxa"/>
            <w:tcBorders>
              <w:top w:val="nil"/>
              <w:bottom w:val="nil"/>
            </w:tcBorders>
            <w:vAlign w:val="center"/>
          </w:tcPr>
          <w:p w14:paraId="233D771C" w14:textId="77777777" w:rsidR="00073226" w:rsidRPr="00073226" w:rsidRDefault="00073226" w:rsidP="00073226">
            <w:pPr>
              <w:suppressAutoHyphens w:val="0"/>
              <w:jc w:val="right"/>
              <w:rPr>
                <w:rFonts w:ascii="新細明體" w:hAnsi="新細明體"/>
                <w:sz w:val="18"/>
                <w:szCs w:val="20"/>
              </w:rPr>
            </w:pPr>
            <w:r w:rsidRPr="00073226">
              <w:rPr>
                <w:rFonts w:ascii="新細明體" w:hAnsi="新細明體"/>
                <w:sz w:val="18"/>
                <w:szCs w:val="20"/>
              </w:rPr>
              <w:t>0.37</w:t>
            </w:r>
          </w:p>
        </w:tc>
        <w:tc>
          <w:tcPr>
            <w:tcW w:w="1764" w:type="dxa"/>
            <w:tcBorders>
              <w:top w:val="nil"/>
              <w:bottom w:val="nil"/>
            </w:tcBorders>
            <w:vAlign w:val="center"/>
          </w:tcPr>
          <w:p w14:paraId="080F39D4" w14:textId="77777777" w:rsidR="00073226" w:rsidRPr="00073226" w:rsidRDefault="00073226" w:rsidP="00073226">
            <w:pPr>
              <w:suppressAutoHyphens w:val="0"/>
              <w:jc w:val="right"/>
              <w:rPr>
                <w:rFonts w:ascii="新細明體" w:hAnsi="新細明體"/>
                <w:sz w:val="18"/>
                <w:szCs w:val="20"/>
              </w:rPr>
            </w:pPr>
            <w:r w:rsidRPr="00073226">
              <w:rPr>
                <w:rFonts w:ascii="新細明體" w:hAnsi="新細明體"/>
                <w:sz w:val="18"/>
                <w:szCs w:val="20"/>
              </w:rPr>
              <w:t>3,886,378</w:t>
            </w:r>
          </w:p>
        </w:tc>
        <w:tc>
          <w:tcPr>
            <w:tcW w:w="672" w:type="dxa"/>
            <w:tcBorders>
              <w:top w:val="nil"/>
              <w:bottom w:val="nil"/>
            </w:tcBorders>
            <w:vAlign w:val="center"/>
          </w:tcPr>
          <w:p w14:paraId="4B2A2686" w14:textId="77777777" w:rsidR="00073226" w:rsidRPr="00073226" w:rsidRDefault="00073226" w:rsidP="00073226">
            <w:pPr>
              <w:suppressAutoHyphens w:val="0"/>
              <w:jc w:val="right"/>
              <w:rPr>
                <w:rFonts w:ascii="新細明體" w:hAnsi="新細明體"/>
                <w:sz w:val="18"/>
                <w:szCs w:val="20"/>
              </w:rPr>
            </w:pPr>
            <w:r w:rsidRPr="00073226">
              <w:rPr>
                <w:rFonts w:ascii="新細明體" w:hAnsi="新細明體"/>
                <w:sz w:val="18"/>
                <w:szCs w:val="20"/>
              </w:rPr>
              <w:t>0.30</w:t>
            </w:r>
          </w:p>
        </w:tc>
        <w:tc>
          <w:tcPr>
            <w:tcW w:w="1414" w:type="dxa"/>
            <w:tcBorders>
              <w:top w:val="nil"/>
              <w:bottom w:val="nil"/>
            </w:tcBorders>
            <w:vAlign w:val="center"/>
          </w:tcPr>
          <w:p w14:paraId="2B14B879" w14:textId="77777777" w:rsidR="00073226" w:rsidRPr="00073226" w:rsidRDefault="00073226" w:rsidP="00073226">
            <w:pPr>
              <w:suppressAutoHyphens w:val="0"/>
              <w:jc w:val="right"/>
              <w:rPr>
                <w:rFonts w:ascii="新細明體" w:hAnsi="新細明體"/>
                <w:noProof/>
                <w:sz w:val="18"/>
                <w:szCs w:val="20"/>
              </w:rPr>
            </w:pPr>
            <w:r w:rsidRPr="00073226">
              <w:rPr>
                <w:rFonts w:ascii="新細明體" w:hAnsi="新細明體"/>
                <w:noProof/>
                <w:sz w:val="18"/>
                <w:szCs w:val="20"/>
              </w:rPr>
              <w:t>- 239,995</w:t>
            </w:r>
          </w:p>
        </w:tc>
        <w:tc>
          <w:tcPr>
            <w:tcW w:w="651" w:type="dxa"/>
            <w:tcBorders>
              <w:top w:val="nil"/>
              <w:bottom w:val="nil"/>
              <w:right w:val="nil"/>
            </w:tcBorders>
            <w:vAlign w:val="center"/>
          </w:tcPr>
          <w:p w14:paraId="54F5D2F9" w14:textId="77777777" w:rsidR="00073226" w:rsidRPr="00073226" w:rsidRDefault="00073226" w:rsidP="00073226">
            <w:pPr>
              <w:suppressAutoHyphens w:val="0"/>
              <w:jc w:val="right"/>
              <w:rPr>
                <w:rFonts w:ascii="新細明體" w:hAnsi="新細明體"/>
                <w:kern w:val="0"/>
                <w:sz w:val="18"/>
                <w:szCs w:val="20"/>
              </w:rPr>
            </w:pPr>
            <w:r w:rsidRPr="00073226">
              <w:rPr>
                <w:rFonts w:ascii="新細明體" w:hAnsi="新細明體"/>
                <w:kern w:val="0"/>
                <w:sz w:val="18"/>
                <w:szCs w:val="20"/>
              </w:rPr>
              <w:t>- 6.18</w:t>
            </w:r>
          </w:p>
        </w:tc>
      </w:tr>
      <w:tr w:rsidR="00073226" w:rsidRPr="00073226" w14:paraId="6A63965D" w14:textId="77777777" w:rsidTr="005B68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4"/>
        </w:trPr>
        <w:tc>
          <w:tcPr>
            <w:tcW w:w="3023" w:type="dxa"/>
            <w:tcBorders>
              <w:top w:val="nil"/>
              <w:left w:val="nil"/>
              <w:bottom w:val="nil"/>
            </w:tcBorders>
            <w:vAlign w:val="center"/>
          </w:tcPr>
          <w:p w14:paraId="4C62E73F" w14:textId="77777777" w:rsidR="00073226" w:rsidRPr="00073226" w:rsidRDefault="00073226" w:rsidP="00073226">
            <w:pPr>
              <w:suppressAutoHyphens w:val="0"/>
              <w:ind w:leftChars="200" w:left="480"/>
              <w:jc w:val="distribute"/>
              <w:rPr>
                <w:rFonts w:ascii="標楷體" w:eastAsia="標楷體" w:hAnsi="標楷體"/>
                <w:spacing w:val="-6"/>
                <w:kern w:val="0"/>
                <w:sz w:val="22"/>
                <w:szCs w:val="20"/>
              </w:rPr>
            </w:pPr>
            <w:r w:rsidRPr="00073226">
              <w:rPr>
                <w:rFonts w:ascii="標楷體" w:eastAsia="標楷體" w:hAnsi="標楷體"/>
                <w:spacing w:val="-6"/>
                <w:kern w:val="0"/>
                <w:sz w:val="22"/>
                <w:szCs w:val="20"/>
              </w:rPr>
              <w:t>購建中固定資產</w:t>
            </w:r>
          </w:p>
        </w:tc>
        <w:tc>
          <w:tcPr>
            <w:tcW w:w="1779" w:type="dxa"/>
            <w:tcBorders>
              <w:top w:val="nil"/>
              <w:bottom w:val="nil"/>
            </w:tcBorders>
            <w:vAlign w:val="center"/>
          </w:tcPr>
          <w:p w14:paraId="094E4C82" w14:textId="77777777" w:rsidR="00073226" w:rsidRPr="00073226" w:rsidRDefault="00073226" w:rsidP="00073226">
            <w:pPr>
              <w:suppressAutoHyphens w:val="0"/>
              <w:jc w:val="right"/>
              <w:rPr>
                <w:rFonts w:ascii="新細明體" w:hAnsi="新細明體"/>
                <w:sz w:val="18"/>
                <w:szCs w:val="20"/>
              </w:rPr>
            </w:pPr>
            <w:r w:rsidRPr="00073226">
              <w:rPr>
                <w:rFonts w:ascii="新細明體" w:hAnsi="新細明體"/>
                <w:sz w:val="18"/>
                <w:szCs w:val="20"/>
              </w:rPr>
              <w:t>30,821,080</w:t>
            </w:r>
          </w:p>
        </w:tc>
        <w:tc>
          <w:tcPr>
            <w:tcW w:w="657" w:type="dxa"/>
            <w:tcBorders>
              <w:top w:val="nil"/>
              <w:bottom w:val="nil"/>
            </w:tcBorders>
            <w:vAlign w:val="center"/>
          </w:tcPr>
          <w:p w14:paraId="1BD9CAEE" w14:textId="77777777" w:rsidR="00073226" w:rsidRPr="00073226" w:rsidRDefault="00073226" w:rsidP="00073226">
            <w:pPr>
              <w:suppressAutoHyphens w:val="0"/>
              <w:jc w:val="right"/>
              <w:rPr>
                <w:rFonts w:ascii="新細明體" w:hAnsi="新細明體"/>
                <w:sz w:val="18"/>
                <w:szCs w:val="20"/>
              </w:rPr>
            </w:pPr>
            <w:r w:rsidRPr="00073226">
              <w:rPr>
                <w:rFonts w:ascii="新細明體" w:hAnsi="新細明體"/>
                <w:sz w:val="18"/>
                <w:szCs w:val="20"/>
              </w:rPr>
              <w:t>3.12</w:t>
            </w:r>
          </w:p>
        </w:tc>
        <w:tc>
          <w:tcPr>
            <w:tcW w:w="1764" w:type="dxa"/>
            <w:tcBorders>
              <w:top w:val="nil"/>
              <w:bottom w:val="nil"/>
            </w:tcBorders>
            <w:vAlign w:val="center"/>
          </w:tcPr>
          <w:p w14:paraId="0D4ACCAE" w14:textId="77777777" w:rsidR="00073226" w:rsidRPr="00073226" w:rsidRDefault="00073226" w:rsidP="00073226">
            <w:pPr>
              <w:suppressAutoHyphens w:val="0"/>
              <w:jc w:val="right"/>
              <w:rPr>
                <w:rFonts w:ascii="新細明體" w:hAnsi="新細明體"/>
                <w:sz w:val="18"/>
                <w:szCs w:val="20"/>
              </w:rPr>
            </w:pPr>
            <w:r w:rsidRPr="00073226">
              <w:rPr>
                <w:rFonts w:ascii="新細明體" w:hAnsi="新細明體"/>
                <w:sz w:val="18"/>
                <w:szCs w:val="20"/>
              </w:rPr>
              <w:t>30,922,134</w:t>
            </w:r>
          </w:p>
        </w:tc>
        <w:tc>
          <w:tcPr>
            <w:tcW w:w="672" w:type="dxa"/>
            <w:tcBorders>
              <w:top w:val="nil"/>
              <w:bottom w:val="nil"/>
            </w:tcBorders>
            <w:vAlign w:val="center"/>
          </w:tcPr>
          <w:p w14:paraId="099AD5E1" w14:textId="77777777" w:rsidR="00073226" w:rsidRPr="00073226" w:rsidRDefault="00073226" w:rsidP="00073226">
            <w:pPr>
              <w:suppressAutoHyphens w:val="0"/>
              <w:jc w:val="right"/>
              <w:rPr>
                <w:rFonts w:ascii="新細明體" w:hAnsi="新細明體"/>
                <w:sz w:val="18"/>
                <w:szCs w:val="20"/>
              </w:rPr>
            </w:pPr>
            <w:r w:rsidRPr="00073226">
              <w:rPr>
                <w:rFonts w:ascii="新細明體" w:hAnsi="新細明體"/>
                <w:sz w:val="18"/>
                <w:szCs w:val="20"/>
              </w:rPr>
              <w:t>2.36</w:t>
            </w:r>
          </w:p>
        </w:tc>
        <w:tc>
          <w:tcPr>
            <w:tcW w:w="1414" w:type="dxa"/>
            <w:tcBorders>
              <w:top w:val="nil"/>
              <w:bottom w:val="nil"/>
            </w:tcBorders>
            <w:vAlign w:val="center"/>
          </w:tcPr>
          <w:p w14:paraId="140BC1BA" w14:textId="77777777" w:rsidR="00073226" w:rsidRPr="00073226" w:rsidRDefault="00073226" w:rsidP="00073226">
            <w:pPr>
              <w:suppressAutoHyphens w:val="0"/>
              <w:jc w:val="right"/>
              <w:rPr>
                <w:rFonts w:ascii="新細明體" w:hAnsi="新細明體"/>
                <w:noProof/>
                <w:sz w:val="18"/>
                <w:szCs w:val="20"/>
              </w:rPr>
            </w:pPr>
            <w:r w:rsidRPr="00073226">
              <w:rPr>
                <w:rFonts w:ascii="新細明體" w:hAnsi="新細明體"/>
                <w:noProof/>
                <w:sz w:val="18"/>
                <w:szCs w:val="20"/>
              </w:rPr>
              <w:t>- 101,054</w:t>
            </w:r>
          </w:p>
        </w:tc>
        <w:tc>
          <w:tcPr>
            <w:tcW w:w="651" w:type="dxa"/>
            <w:tcBorders>
              <w:top w:val="nil"/>
              <w:bottom w:val="nil"/>
              <w:right w:val="nil"/>
            </w:tcBorders>
            <w:vAlign w:val="center"/>
          </w:tcPr>
          <w:p w14:paraId="2213BDC3" w14:textId="77777777" w:rsidR="00073226" w:rsidRPr="00073226" w:rsidRDefault="00073226" w:rsidP="00073226">
            <w:pPr>
              <w:suppressAutoHyphens w:val="0"/>
              <w:jc w:val="right"/>
              <w:rPr>
                <w:rFonts w:ascii="新細明體" w:hAnsi="新細明體"/>
                <w:kern w:val="0"/>
                <w:sz w:val="18"/>
                <w:szCs w:val="20"/>
              </w:rPr>
            </w:pPr>
            <w:r w:rsidRPr="00073226">
              <w:rPr>
                <w:rFonts w:ascii="新細明體" w:hAnsi="新細明體"/>
                <w:kern w:val="0"/>
                <w:sz w:val="18"/>
                <w:szCs w:val="20"/>
              </w:rPr>
              <w:t>- 0.33</w:t>
            </w:r>
          </w:p>
        </w:tc>
      </w:tr>
      <w:tr w:rsidR="00073226" w:rsidRPr="00073226" w14:paraId="69E5A0FF" w14:textId="77777777" w:rsidTr="005B68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4"/>
        </w:trPr>
        <w:tc>
          <w:tcPr>
            <w:tcW w:w="3023" w:type="dxa"/>
            <w:tcBorders>
              <w:top w:val="nil"/>
              <w:left w:val="nil"/>
              <w:bottom w:val="nil"/>
            </w:tcBorders>
            <w:vAlign w:val="center"/>
          </w:tcPr>
          <w:p w14:paraId="098C544A" w14:textId="77777777" w:rsidR="00073226" w:rsidRPr="00073226" w:rsidRDefault="00073226" w:rsidP="00073226">
            <w:pPr>
              <w:suppressAutoHyphens w:val="0"/>
              <w:ind w:leftChars="100" w:left="240"/>
              <w:jc w:val="distribute"/>
              <w:rPr>
                <w:rFonts w:ascii="標楷體" w:eastAsia="標楷體" w:hAnsi="標楷體"/>
                <w:spacing w:val="-6"/>
                <w:kern w:val="0"/>
                <w:sz w:val="22"/>
                <w:szCs w:val="20"/>
              </w:rPr>
            </w:pPr>
            <w:r w:rsidRPr="00073226">
              <w:rPr>
                <w:rFonts w:ascii="標楷體" w:eastAsia="標楷體" w:hAnsi="標楷體"/>
                <w:spacing w:val="-6"/>
                <w:kern w:val="0"/>
                <w:sz w:val="22"/>
                <w:szCs w:val="20"/>
              </w:rPr>
              <w:t>無形資產</w:t>
            </w:r>
          </w:p>
        </w:tc>
        <w:tc>
          <w:tcPr>
            <w:tcW w:w="1779" w:type="dxa"/>
            <w:tcBorders>
              <w:top w:val="nil"/>
              <w:bottom w:val="nil"/>
            </w:tcBorders>
            <w:vAlign w:val="center"/>
          </w:tcPr>
          <w:p w14:paraId="678A60F0" w14:textId="77777777" w:rsidR="00073226" w:rsidRPr="00073226" w:rsidRDefault="00073226" w:rsidP="00073226">
            <w:pPr>
              <w:suppressAutoHyphens w:val="0"/>
              <w:jc w:val="right"/>
              <w:rPr>
                <w:rFonts w:ascii="新細明體" w:hAnsi="新細明體"/>
                <w:sz w:val="18"/>
                <w:szCs w:val="20"/>
              </w:rPr>
            </w:pPr>
            <w:r w:rsidRPr="00073226">
              <w:rPr>
                <w:rFonts w:ascii="新細明體" w:hAnsi="新細明體"/>
                <w:sz w:val="18"/>
                <w:szCs w:val="20"/>
              </w:rPr>
              <w:t>42,620,754</w:t>
            </w:r>
          </w:p>
        </w:tc>
        <w:tc>
          <w:tcPr>
            <w:tcW w:w="657" w:type="dxa"/>
            <w:tcBorders>
              <w:top w:val="nil"/>
              <w:bottom w:val="nil"/>
            </w:tcBorders>
            <w:vAlign w:val="center"/>
          </w:tcPr>
          <w:p w14:paraId="42B5D105" w14:textId="77777777" w:rsidR="00073226" w:rsidRPr="00073226" w:rsidRDefault="00073226" w:rsidP="00073226">
            <w:pPr>
              <w:suppressAutoHyphens w:val="0"/>
              <w:jc w:val="right"/>
              <w:rPr>
                <w:rFonts w:ascii="新細明體" w:hAnsi="新細明體"/>
                <w:sz w:val="18"/>
                <w:szCs w:val="20"/>
              </w:rPr>
            </w:pPr>
            <w:r w:rsidRPr="00073226">
              <w:rPr>
                <w:rFonts w:ascii="新細明體" w:hAnsi="新細明體"/>
                <w:sz w:val="18"/>
                <w:szCs w:val="20"/>
              </w:rPr>
              <w:t>4.32</w:t>
            </w:r>
          </w:p>
        </w:tc>
        <w:tc>
          <w:tcPr>
            <w:tcW w:w="1764" w:type="dxa"/>
            <w:tcBorders>
              <w:top w:val="nil"/>
              <w:bottom w:val="nil"/>
            </w:tcBorders>
            <w:vAlign w:val="center"/>
          </w:tcPr>
          <w:p w14:paraId="542093FE" w14:textId="77777777" w:rsidR="00073226" w:rsidRPr="00073226" w:rsidRDefault="00073226" w:rsidP="00073226">
            <w:pPr>
              <w:suppressAutoHyphens w:val="0"/>
              <w:jc w:val="right"/>
              <w:rPr>
                <w:rFonts w:ascii="新細明體" w:hAnsi="新細明體"/>
                <w:sz w:val="18"/>
                <w:szCs w:val="20"/>
              </w:rPr>
            </w:pPr>
            <w:r w:rsidRPr="00073226">
              <w:rPr>
                <w:rFonts w:ascii="新細明體" w:hAnsi="新細明體"/>
                <w:sz w:val="18"/>
                <w:szCs w:val="20"/>
              </w:rPr>
              <w:t>48,060,173</w:t>
            </w:r>
          </w:p>
        </w:tc>
        <w:tc>
          <w:tcPr>
            <w:tcW w:w="672" w:type="dxa"/>
            <w:tcBorders>
              <w:top w:val="nil"/>
              <w:bottom w:val="nil"/>
            </w:tcBorders>
            <w:vAlign w:val="center"/>
          </w:tcPr>
          <w:p w14:paraId="00DA55B0" w14:textId="77777777" w:rsidR="00073226" w:rsidRPr="00073226" w:rsidRDefault="00073226" w:rsidP="00073226">
            <w:pPr>
              <w:suppressAutoHyphens w:val="0"/>
              <w:jc w:val="right"/>
              <w:rPr>
                <w:rFonts w:ascii="新細明體" w:hAnsi="新細明體"/>
                <w:sz w:val="18"/>
                <w:szCs w:val="20"/>
              </w:rPr>
            </w:pPr>
            <w:r w:rsidRPr="00073226">
              <w:rPr>
                <w:rFonts w:ascii="新細明體" w:hAnsi="新細明體"/>
                <w:sz w:val="18"/>
                <w:szCs w:val="20"/>
              </w:rPr>
              <w:t>3.67</w:t>
            </w:r>
          </w:p>
        </w:tc>
        <w:tc>
          <w:tcPr>
            <w:tcW w:w="1414" w:type="dxa"/>
            <w:tcBorders>
              <w:top w:val="nil"/>
              <w:bottom w:val="nil"/>
            </w:tcBorders>
            <w:vAlign w:val="center"/>
          </w:tcPr>
          <w:p w14:paraId="5315EF51" w14:textId="77777777" w:rsidR="00073226" w:rsidRPr="00073226" w:rsidRDefault="00073226" w:rsidP="00073226">
            <w:pPr>
              <w:suppressAutoHyphens w:val="0"/>
              <w:jc w:val="right"/>
              <w:rPr>
                <w:rFonts w:ascii="新細明體" w:hAnsi="新細明體"/>
                <w:noProof/>
                <w:sz w:val="18"/>
                <w:szCs w:val="20"/>
              </w:rPr>
            </w:pPr>
            <w:r w:rsidRPr="00073226">
              <w:rPr>
                <w:rFonts w:ascii="新細明體" w:hAnsi="新細明體"/>
                <w:noProof/>
                <w:sz w:val="18"/>
                <w:szCs w:val="20"/>
              </w:rPr>
              <w:t>- 5,439,419</w:t>
            </w:r>
          </w:p>
        </w:tc>
        <w:tc>
          <w:tcPr>
            <w:tcW w:w="651" w:type="dxa"/>
            <w:tcBorders>
              <w:top w:val="nil"/>
              <w:bottom w:val="nil"/>
              <w:right w:val="nil"/>
            </w:tcBorders>
            <w:vAlign w:val="center"/>
          </w:tcPr>
          <w:p w14:paraId="0B8AE0FA" w14:textId="77777777" w:rsidR="00073226" w:rsidRPr="00073226" w:rsidRDefault="00073226" w:rsidP="00073226">
            <w:pPr>
              <w:suppressAutoHyphens w:val="0"/>
              <w:jc w:val="right"/>
              <w:rPr>
                <w:rFonts w:ascii="新細明體" w:hAnsi="新細明體"/>
                <w:kern w:val="0"/>
                <w:sz w:val="18"/>
                <w:szCs w:val="20"/>
              </w:rPr>
            </w:pPr>
            <w:r w:rsidRPr="00073226">
              <w:rPr>
                <w:rFonts w:ascii="新細明體" w:hAnsi="新細明體"/>
                <w:kern w:val="0"/>
                <w:sz w:val="18"/>
                <w:szCs w:val="20"/>
              </w:rPr>
              <w:t>- 11.32</w:t>
            </w:r>
          </w:p>
        </w:tc>
      </w:tr>
      <w:tr w:rsidR="00073226" w:rsidRPr="00073226" w14:paraId="5276DAF6" w14:textId="77777777" w:rsidTr="005B68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4"/>
        </w:trPr>
        <w:tc>
          <w:tcPr>
            <w:tcW w:w="3023" w:type="dxa"/>
            <w:tcBorders>
              <w:top w:val="nil"/>
              <w:left w:val="nil"/>
              <w:bottom w:val="nil"/>
            </w:tcBorders>
            <w:vAlign w:val="center"/>
          </w:tcPr>
          <w:p w14:paraId="295E5019" w14:textId="77777777" w:rsidR="00073226" w:rsidRPr="00073226" w:rsidRDefault="00073226" w:rsidP="00073226">
            <w:pPr>
              <w:suppressAutoHyphens w:val="0"/>
              <w:ind w:leftChars="200" w:left="480"/>
              <w:jc w:val="distribute"/>
              <w:rPr>
                <w:rFonts w:ascii="標楷體" w:eastAsia="標楷體" w:hAnsi="標楷體"/>
                <w:spacing w:val="-6"/>
                <w:kern w:val="0"/>
                <w:sz w:val="22"/>
                <w:szCs w:val="20"/>
              </w:rPr>
            </w:pPr>
            <w:r w:rsidRPr="00073226">
              <w:rPr>
                <w:rFonts w:ascii="標楷體" w:eastAsia="標楷體" w:hAnsi="標楷體"/>
                <w:spacing w:val="-6"/>
                <w:kern w:val="0"/>
                <w:sz w:val="22"/>
                <w:szCs w:val="20"/>
              </w:rPr>
              <w:t>無形資產</w:t>
            </w:r>
          </w:p>
        </w:tc>
        <w:tc>
          <w:tcPr>
            <w:tcW w:w="1779" w:type="dxa"/>
            <w:tcBorders>
              <w:top w:val="nil"/>
              <w:bottom w:val="nil"/>
            </w:tcBorders>
            <w:vAlign w:val="center"/>
          </w:tcPr>
          <w:p w14:paraId="2233936B" w14:textId="77777777" w:rsidR="00073226" w:rsidRPr="00073226" w:rsidRDefault="00073226" w:rsidP="00073226">
            <w:pPr>
              <w:suppressAutoHyphens w:val="0"/>
              <w:jc w:val="right"/>
              <w:rPr>
                <w:rFonts w:ascii="新細明體" w:hAnsi="新細明體"/>
                <w:sz w:val="18"/>
                <w:szCs w:val="20"/>
              </w:rPr>
            </w:pPr>
            <w:r w:rsidRPr="00073226">
              <w:rPr>
                <w:rFonts w:ascii="新細明體" w:hAnsi="新細明體"/>
                <w:sz w:val="18"/>
                <w:szCs w:val="20"/>
              </w:rPr>
              <w:t>42,620,754</w:t>
            </w:r>
          </w:p>
        </w:tc>
        <w:tc>
          <w:tcPr>
            <w:tcW w:w="657" w:type="dxa"/>
            <w:tcBorders>
              <w:top w:val="nil"/>
              <w:bottom w:val="nil"/>
            </w:tcBorders>
            <w:vAlign w:val="center"/>
          </w:tcPr>
          <w:p w14:paraId="2FAB3C86" w14:textId="77777777" w:rsidR="00073226" w:rsidRPr="00073226" w:rsidRDefault="00073226" w:rsidP="00073226">
            <w:pPr>
              <w:suppressAutoHyphens w:val="0"/>
              <w:jc w:val="right"/>
              <w:rPr>
                <w:rFonts w:ascii="新細明體" w:hAnsi="新細明體"/>
                <w:sz w:val="18"/>
                <w:szCs w:val="20"/>
              </w:rPr>
            </w:pPr>
            <w:r w:rsidRPr="00073226">
              <w:rPr>
                <w:rFonts w:ascii="新細明體" w:hAnsi="新細明體"/>
                <w:sz w:val="18"/>
                <w:szCs w:val="20"/>
              </w:rPr>
              <w:t>4.32</w:t>
            </w:r>
          </w:p>
        </w:tc>
        <w:tc>
          <w:tcPr>
            <w:tcW w:w="1764" w:type="dxa"/>
            <w:tcBorders>
              <w:top w:val="nil"/>
              <w:bottom w:val="nil"/>
            </w:tcBorders>
            <w:vAlign w:val="center"/>
          </w:tcPr>
          <w:p w14:paraId="573DB38D" w14:textId="77777777" w:rsidR="00073226" w:rsidRPr="00073226" w:rsidRDefault="00073226" w:rsidP="00073226">
            <w:pPr>
              <w:suppressAutoHyphens w:val="0"/>
              <w:jc w:val="right"/>
              <w:rPr>
                <w:rFonts w:ascii="新細明體" w:hAnsi="新細明體"/>
                <w:sz w:val="18"/>
                <w:szCs w:val="20"/>
              </w:rPr>
            </w:pPr>
            <w:r w:rsidRPr="00073226">
              <w:rPr>
                <w:rFonts w:ascii="新細明體" w:hAnsi="新細明體"/>
                <w:sz w:val="18"/>
                <w:szCs w:val="20"/>
              </w:rPr>
              <w:t>48,060,173</w:t>
            </w:r>
          </w:p>
        </w:tc>
        <w:tc>
          <w:tcPr>
            <w:tcW w:w="672" w:type="dxa"/>
            <w:tcBorders>
              <w:top w:val="nil"/>
              <w:bottom w:val="nil"/>
            </w:tcBorders>
            <w:vAlign w:val="center"/>
          </w:tcPr>
          <w:p w14:paraId="751DFE03" w14:textId="77777777" w:rsidR="00073226" w:rsidRPr="00073226" w:rsidRDefault="00073226" w:rsidP="00073226">
            <w:pPr>
              <w:suppressAutoHyphens w:val="0"/>
              <w:jc w:val="right"/>
              <w:rPr>
                <w:rFonts w:ascii="新細明體" w:hAnsi="新細明體"/>
                <w:sz w:val="18"/>
                <w:szCs w:val="20"/>
              </w:rPr>
            </w:pPr>
            <w:r w:rsidRPr="00073226">
              <w:rPr>
                <w:rFonts w:ascii="新細明體" w:hAnsi="新細明體"/>
                <w:sz w:val="18"/>
                <w:szCs w:val="20"/>
              </w:rPr>
              <w:t>3.67</w:t>
            </w:r>
          </w:p>
        </w:tc>
        <w:tc>
          <w:tcPr>
            <w:tcW w:w="1414" w:type="dxa"/>
            <w:tcBorders>
              <w:top w:val="nil"/>
              <w:bottom w:val="nil"/>
            </w:tcBorders>
            <w:vAlign w:val="center"/>
          </w:tcPr>
          <w:p w14:paraId="1AA6B878" w14:textId="77777777" w:rsidR="00073226" w:rsidRPr="00073226" w:rsidRDefault="00073226" w:rsidP="00073226">
            <w:pPr>
              <w:suppressAutoHyphens w:val="0"/>
              <w:jc w:val="right"/>
              <w:rPr>
                <w:rFonts w:ascii="新細明體" w:hAnsi="新細明體"/>
                <w:noProof/>
                <w:sz w:val="18"/>
                <w:szCs w:val="20"/>
              </w:rPr>
            </w:pPr>
            <w:r w:rsidRPr="00073226">
              <w:rPr>
                <w:rFonts w:ascii="新細明體" w:hAnsi="新細明體"/>
                <w:noProof/>
                <w:sz w:val="18"/>
                <w:szCs w:val="20"/>
              </w:rPr>
              <w:t>- 5,439,419</w:t>
            </w:r>
          </w:p>
        </w:tc>
        <w:tc>
          <w:tcPr>
            <w:tcW w:w="651" w:type="dxa"/>
            <w:tcBorders>
              <w:top w:val="nil"/>
              <w:bottom w:val="nil"/>
              <w:right w:val="nil"/>
            </w:tcBorders>
            <w:vAlign w:val="center"/>
          </w:tcPr>
          <w:p w14:paraId="08FFA558" w14:textId="77777777" w:rsidR="00073226" w:rsidRPr="00073226" w:rsidRDefault="00073226" w:rsidP="00073226">
            <w:pPr>
              <w:suppressAutoHyphens w:val="0"/>
              <w:jc w:val="right"/>
              <w:rPr>
                <w:rFonts w:ascii="新細明體" w:hAnsi="新細明體"/>
                <w:kern w:val="0"/>
                <w:sz w:val="18"/>
                <w:szCs w:val="20"/>
              </w:rPr>
            </w:pPr>
            <w:r w:rsidRPr="00073226">
              <w:rPr>
                <w:rFonts w:ascii="新細明體" w:hAnsi="新細明體"/>
                <w:kern w:val="0"/>
                <w:sz w:val="18"/>
                <w:szCs w:val="20"/>
              </w:rPr>
              <w:t>- 11.32</w:t>
            </w:r>
          </w:p>
        </w:tc>
      </w:tr>
      <w:tr w:rsidR="00073226" w:rsidRPr="00073226" w14:paraId="6D83F24A" w14:textId="77777777" w:rsidTr="005B68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4"/>
        </w:trPr>
        <w:tc>
          <w:tcPr>
            <w:tcW w:w="3023" w:type="dxa"/>
            <w:tcBorders>
              <w:top w:val="nil"/>
              <w:left w:val="nil"/>
              <w:bottom w:val="nil"/>
            </w:tcBorders>
            <w:vAlign w:val="center"/>
          </w:tcPr>
          <w:p w14:paraId="34BAFFD6" w14:textId="77777777" w:rsidR="00073226" w:rsidRPr="00073226" w:rsidRDefault="00073226" w:rsidP="00073226">
            <w:pPr>
              <w:suppressAutoHyphens w:val="0"/>
              <w:ind w:leftChars="100" w:left="240"/>
              <w:jc w:val="distribute"/>
              <w:rPr>
                <w:rFonts w:ascii="標楷體" w:eastAsia="標楷體" w:hAnsi="標楷體"/>
                <w:spacing w:val="-6"/>
                <w:kern w:val="0"/>
                <w:sz w:val="22"/>
                <w:szCs w:val="20"/>
              </w:rPr>
            </w:pPr>
            <w:r w:rsidRPr="00073226">
              <w:rPr>
                <w:rFonts w:ascii="標楷體" w:eastAsia="標楷體" w:hAnsi="標楷體"/>
                <w:spacing w:val="-6"/>
                <w:kern w:val="0"/>
                <w:sz w:val="22"/>
                <w:szCs w:val="20"/>
              </w:rPr>
              <w:t>其他資產</w:t>
            </w:r>
          </w:p>
        </w:tc>
        <w:tc>
          <w:tcPr>
            <w:tcW w:w="1779" w:type="dxa"/>
            <w:tcBorders>
              <w:top w:val="nil"/>
              <w:bottom w:val="nil"/>
            </w:tcBorders>
            <w:vAlign w:val="center"/>
          </w:tcPr>
          <w:p w14:paraId="04F580E0" w14:textId="77777777" w:rsidR="00073226" w:rsidRPr="00073226" w:rsidRDefault="00073226" w:rsidP="00073226">
            <w:pPr>
              <w:suppressAutoHyphens w:val="0"/>
              <w:jc w:val="right"/>
              <w:rPr>
                <w:rFonts w:ascii="新細明體" w:hAnsi="新細明體"/>
                <w:sz w:val="18"/>
                <w:szCs w:val="20"/>
              </w:rPr>
            </w:pPr>
            <w:r w:rsidRPr="00073226">
              <w:rPr>
                <w:rFonts w:ascii="新細明體" w:hAnsi="新細明體"/>
                <w:sz w:val="18"/>
                <w:szCs w:val="20"/>
              </w:rPr>
              <w:t>685,736</w:t>
            </w:r>
          </w:p>
        </w:tc>
        <w:tc>
          <w:tcPr>
            <w:tcW w:w="657" w:type="dxa"/>
            <w:tcBorders>
              <w:top w:val="nil"/>
              <w:bottom w:val="nil"/>
            </w:tcBorders>
            <w:vAlign w:val="center"/>
          </w:tcPr>
          <w:p w14:paraId="595DB377" w14:textId="77777777" w:rsidR="00073226" w:rsidRPr="00073226" w:rsidRDefault="00073226" w:rsidP="00073226">
            <w:pPr>
              <w:suppressAutoHyphens w:val="0"/>
              <w:jc w:val="right"/>
              <w:rPr>
                <w:rFonts w:ascii="新細明體" w:hAnsi="新細明體"/>
                <w:sz w:val="18"/>
                <w:szCs w:val="20"/>
              </w:rPr>
            </w:pPr>
            <w:r w:rsidRPr="00073226">
              <w:rPr>
                <w:rFonts w:ascii="新細明體" w:hAnsi="新細明體"/>
                <w:sz w:val="18"/>
                <w:szCs w:val="20"/>
              </w:rPr>
              <w:t>0.07</w:t>
            </w:r>
          </w:p>
        </w:tc>
        <w:tc>
          <w:tcPr>
            <w:tcW w:w="1764" w:type="dxa"/>
            <w:tcBorders>
              <w:top w:val="nil"/>
              <w:bottom w:val="nil"/>
            </w:tcBorders>
            <w:vAlign w:val="center"/>
          </w:tcPr>
          <w:p w14:paraId="7ABACEDE" w14:textId="77777777" w:rsidR="00073226" w:rsidRPr="00073226" w:rsidRDefault="00073226" w:rsidP="00073226">
            <w:pPr>
              <w:suppressAutoHyphens w:val="0"/>
              <w:jc w:val="right"/>
              <w:rPr>
                <w:rFonts w:ascii="新細明體" w:hAnsi="新細明體"/>
                <w:sz w:val="18"/>
                <w:szCs w:val="20"/>
              </w:rPr>
            </w:pPr>
            <w:r w:rsidRPr="00073226">
              <w:rPr>
                <w:rFonts w:ascii="新細明體" w:hAnsi="新細明體"/>
                <w:sz w:val="18"/>
                <w:szCs w:val="20"/>
              </w:rPr>
              <w:t>729,765</w:t>
            </w:r>
          </w:p>
        </w:tc>
        <w:tc>
          <w:tcPr>
            <w:tcW w:w="672" w:type="dxa"/>
            <w:tcBorders>
              <w:top w:val="nil"/>
              <w:bottom w:val="nil"/>
            </w:tcBorders>
            <w:vAlign w:val="center"/>
          </w:tcPr>
          <w:p w14:paraId="6B9F1767" w14:textId="77777777" w:rsidR="00073226" w:rsidRPr="00073226" w:rsidRDefault="00073226" w:rsidP="00073226">
            <w:pPr>
              <w:suppressAutoHyphens w:val="0"/>
              <w:jc w:val="right"/>
              <w:rPr>
                <w:rFonts w:ascii="新細明體" w:hAnsi="新細明體"/>
                <w:sz w:val="18"/>
                <w:szCs w:val="20"/>
              </w:rPr>
            </w:pPr>
            <w:r w:rsidRPr="00073226">
              <w:rPr>
                <w:rFonts w:ascii="新細明體" w:hAnsi="新細明體"/>
                <w:sz w:val="18"/>
                <w:szCs w:val="20"/>
              </w:rPr>
              <w:t>0.06</w:t>
            </w:r>
          </w:p>
        </w:tc>
        <w:tc>
          <w:tcPr>
            <w:tcW w:w="1414" w:type="dxa"/>
            <w:tcBorders>
              <w:top w:val="nil"/>
              <w:bottom w:val="nil"/>
            </w:tcBorders>
            <w:vAlign w:val="center"/>
          </w:tcPr>
          <w:p w14:paraId="5151B4E4" w14:textId="77777777" w:rsidR="00073226" w:rsidRPr="00073226" w:rsidRDefault="00073226" w:rsidP="00073226">
            <w:pPr>
              <w:suppressAutoHyphens w:val="0"/>
              <w:jc w:val="right"/>
              <w:rPr>
                <w:rFonts w:ascii="新細明體" w:hAnsi="新細明體"/>
                <w:noProof/>
                <w:sz w:val="18"/>
                <w:szCs w:val="20"/>
              </w:rPr>
            </w:pPr>
            <w:r w:rsidRPr="00073226">
              <w:rPr>
                <w:rFonts w:ascii="新細明體" w:hAnsi="新細明體"/>
                <w:noProof/>
                <w:sz w:val="18"/>
                <w:szCs w:val="20"/>
              </w:rPr>
              <w:t>- 44,029</w:t>
            </w:r>
          </w:p>
        </w:tc>
        <w:tc>
          <w:tcPr>
            <w:tcW w:w="651" w:type="dxa"/>
            <w:tcBorders>
              <w:top w:val="nil"/>
              <w:bottom w:val="nil"/>
              <w:right w:val="nil"/>
            </w:tcBorders>
            <w:vAlign w:val="center"/>
          </w:tcPr>
          <w:p w14:paraId="46956D03" w14:textId="77777777" w:rsidR="00073226" w:rsidRPr="00073226" w:rsidRDefault="00073226" w:rsidP="00073226">
            <w:pPr>
              <w:suppressAutoHyphens w:val="0"/>
              <w:jc w:val="right"/>
              <w:rPr>
                <w:rFonts w:ascii="新細明體" w:hAnsi="新細明體"/>
                <w:kern w:val="0"/>
                <w:sz w:val="18"/>
                <w:szCs w:val="20"/>
              </w:rPr>
            </w:pPr>
            <w:r w:rsidRPr="00073226">
              <w:rPr>
                <w:rFonts w:ascii="新細明體" w:hAnsi="新細明體"/>
                <w:kern w:val="0"/>
                <w:sz w:val="18"/>
                <w:szCs w:val="20"/>
              </w:rPr>
              <w:t>- 6.03</w:t>
            </w:r>
          </w:p>
        </w:tc>
      </w:tr>
      <w:tr w:rsidR="00073226" w:rsidRPr="00073226" w14:paraId="57BC061F" w14:textId="77777777" w:rsidTr="005B68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4"/>
        </w:trPr>
        <w:tc>
          <w:tcPr>
            <w:tcW w:w="3023" w:type="dxa"/>
            <w:tcBorders>
              <w:top w:val="nil"/>
              <w:left w:val="nil"/>
              <w:bottom w:val="nil"/>
            </w:tcBorders>
            <w:vAlign w:val="center"/>
          </w:tcPr>
          <w:p w14:paraId="79F2F7CA" w14:textId="77777777" w:rsidR="00073226" w:rsidRPr="00073226" w:rsidRDefault="00073226" w:rsidP="00073226">
            <w:pPr>
              <w:suppressAutoHyphens w:val="0"/>
              <w:ind w:leftChars="200" w:left="480"/>
              <w:jc w:val="distribute"/>
              <w:rPr>
                <w:rFonts w:ascii="標楷體" w:eastAsia="標楷體" w:hAnsi="標楷體"/>
                <w:spacing w:val="-6"/>
                <w:kern w:val="0"/>
                <w:sz w:val="22"/>
                <w:szCs w:val="20"/>
              </w:rPr>
            </w:pPr>
            <w:r w:rsidRPr="00073226">
              <w:rPr>
                <w:rFonts w:ascii="標楷體" w:eastAsia="標楷體" w:hAnsi="標楷體"/>
                <w:spacing w:val="-6"/>
                <w:kern w:val="0"/>
                <w:sz w:val="22"/>
                <w:szCs w:val="20"/>
              </w:rPr>
              <w:t>什項資產</w:t>
            </w:r>
          </w:p>
        </w:tc>
        <w:tc>
          <w:tcPr>
            <w:tcW w:w="1779" w:type="dxa"/>
            <w:tcBorders>
              <w:top w:val="nil"/>
              <w:bottom w:val="nil"/>
            </w:tcBorders>
            <w:vAlign w:val="center"/>
          </w:tcPr>
          <w:p w14:paraId="79190AC6" w14:textId="77777777" w:rsidR="00073226" w:rsidRPr="00073226" w:rsidRDefault="00073226" w:rsidP="00073226">
            <w:pPr>
              <w:suppressAutoHyphens w:val="0"/>
              <w:jc w:val="right"/>
              <w:rPr>
                <w:rFonts w:ascii="新細明體" w:hAnsi="新細明體"/>
                <w:sz w:val="18"/>
                <w:szCs w:val="20"/>
              </w:rPr>
            </w:pPr>
            <w:r w:rsidRPr="00073226">
              <w:rPr>
                <w:rFonts w:ascii="新細明體" w:hAnsi="新細明體"/>
                <w:sz w:val="18"/>
                <w:szCs w:val="20"/>
              </w:rPr>
              <w:t>685,736</w:t>
            </w:r>
          </w:p>
        </w:tc>
        <w:tc>
          <w:tcPr>
            <w:tcW w:w="657" w:type="dxa"/>
            <w:tcBorders>
              <w:top w:val="nil"/>
              <w:bottom w:val="nil"/>
            </w:tcBorders>
            <w:vAlign w:val="center"/>
          </w:tcPr>
          <w:p w14:paraId="50BF3AA6" w14:textId="77777777" w:rsidR="00073226" w:rsidRPr="00073226" w:rsidRDefault="00073226" w:rsidP="00073226">
            <w:pPr>
              <w:suppressAutoHyphens w:val="0"/>
              <w:jc w:val="right"/>
              <w:rPr>
                <w:rFonts w:ascii="新細明體" w:hAnsi="新細明體"/>
                <w:sz w:val="18"/>
                <w:szCs w:val="20"/>
              </w:rPr>
            </w:pPr>
            <w:r w:rsidRPr="00073226">
              <w:rPr>
                <w:rFonts w:ascii="新細明體" w:hAnsi="新細明體"/>
                <w:sz w:val="18"/>
                <w:szCs w:val="20"/>
              </w:rPr>
              <w:t>0.07</w:t>
            </w:r>
          </w:p>
        </w:tc>
        <w:tc>
          <w:tcPr>
            <w:tcW w:w="1764" w:type="dxa"/>
            <w:tcBorders>
              <w:top w:val="nil"/>
              <w:bottom w:val="nil"/>
            </w:tcBorders>
            <w:vAlign w:val="center"/>
          </w:tcPr>
          <w:p w14:paraId="5339E1B9" w14:textId="77777777" w:rsidR="00073226" w:rsidRPr="00073226" w:rsidRDefault="00073226" w:rsidP="00073226">
            <w:pPr>
              <w:suppressAutoHyphens w:val="0"/>
              <w:jc w:val="right"/>
              <w:rPr>
                <w:rFonts w:ascii="新細明體" w:hAnsi="新細明體"/>
                <w:sz w:val="18"/>
                <w:szCs w:val="20"/>
              </w:rPr>
            </w:pPr>
            <w:r w:rsidRPr="00073226">
              <w:rPr>
                <w:rFonts w:ascii="新細明體" w:hAnsi="新細明體"/>
                <w:sz w:val="18"/>
                <w:szCs w:val="20"/>
              </w:rPr>
              <w:t>729,765</w:t>
            </w:r>
          </w:p>
        </w:tc>
        <w:tc>
          <w:tcPr>
            <w:tcW w:w="672" w:type="dxa"/>
            <w:tcBorders>
              <w:top w:val="nil"/>
              <w:bottom w:val="nil"/>
            </w:tcBorders>
            <w:vAlign w:val="center"/>
          </w:tcPr>
          <w:p w14:paraId="6E9553DD" w14:textId="77777777" w:rsidR="00073226" w:rsidRPr="00073226" w:rsidRDefault="00073226" w:rsidP="00073226">
            <w:pPr>
              <w:suppressAutoHyphens w:val="0"/>
              <w:jc w:val="right"/>
              <w:rPr>
                <w:rFonts w:ascii="新細明體" w:hAnsi="新細明體"/>
                <w:sz w:val="18"/>
                <w:szCs w:val="20"/>
              </w:rPr>
            </w:pPr>
            <w:r w:rsidRPr="00073226">
              <w:rPr>
                <w:rFonts w:ascii="新細明體" w:hAnsi="新細明體"/>
                <w:sz w:val="18"/>
                <w:szCs w:val="20"/>
              </w:rPr>
              <w:t>0.06</w:t>
            </w:r>
          </w:p>
        </w:tc>
        <w:tc>
          <w:tcPr>
            <w:tcW w:w="1414" w:type="dxa"/>
            <w:tcBorders>
              <w:top w:val="nil"/>
              <w:bottom w:val="nil"/>
            </w:tcBorders>
            <w:vAlign w:val="center"/>
          </w:tcPr>
          <w:p w14:paraId="71BF476F" w14:textId="77777777" w:rsidR="00073226" w:rsidRPr="00073226" w:rsidRDefault="00073226" w:rsidP="00073226">
            <w:pPr>
              <w:suppressAutoHyphens w:val="0"/>
              <w:jc w:val="right"/>
              <w:rPr>
                <w:rFonts w:ascii="新細明體" w:hAnsi="新細明體"/>
                <w:noProof/>
                <w:sz w:val="18"/>
                <w:szCs w:val="20"/>
              </w:rPr>
            </w:pPr>
            <w:r w:rsidRPr="00073226">
              <w:rPr>
                <w:rFonts w:ascii="新細明體" w:hAnsi="新細明體"/>
                <w:noProof/>
                <w:sz w:val="18"/>
                <w:szCs w:val="20"/>
              </w:rPr>
              <w:t>- 44,029</w:t>
            </w:r>
          </w:p>
        </w:tc>
        <w:tc>
          <w:tcPr>
            <w:tcW w:w="651" w:type="dxa"/>
            <w:tcBorders>
              <w:top w:val="nil"/>
              <w:bottom w:val="nil"/>
              <w:right w:val="nil"/>
            </w:tcBorders>
            <w:vAlign w:val="center"/>
          </w:tcPr>
          <w:p w14:paraId="52245ACB" w14:textId="77777777" w:rsidR="00073226" w:rsidRPr="00073226" w:rsidRDefault="00073226" w:rsidP="00073226">
            <w:pPr>
              <w:suppressAutoHyphens w:val="0"/>
              <w:jc w:val="right"/>
              <w:rPr>
                <w:rFonts w:ascii="新細明體" w:hAnsi="新細明體"/>
                <w:kern w:val="0"/>
                <w:sz w:val="18"/>
                <w:szCs w:val="20"/>
              </w:rPr>
            </w:pPr>
            <w:r w:rsidRPr="00073226">
              <w:rPr>
                <w:rFonts w:ascii="新細明體" w:hAnsi="新細明體"/>
                <w:kern w:val="0"/>
                <w:sz w:val="18"/>
                <w:szCs w:val="20"/>
              </w:rPr>
              <w:t>- 6.03</w:t>
            </w:r>
          </w:p>
        </w:tc>
      </w:tr>
      <w:tr w:rsidR="00073226" w:rsidRPr="00073226" w14:paraId="6B007EBD" w14:textId="77777777" w:rsidTr="005B68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4"/>
        </w:trPr>
        <w:tc>
          <w:tcPr>
            <w:tcW w:w="3023" w:type="dxa"/>
            <w:tcBorders>
              <w:top w:val="nil"/>
              <w:left w:val="nil"/>
              <w:bottom w:val="nil"/>
            </w:tcBorders>
            <w:vAlign w:val="center"/>
          </w:tcPr>
          <w:p w14:paraId="6343AE13" w14:textId="77777777" w:rsidR="00073226" w:rsidRPr="00073226" w:rsidRDefault="00073226" w:rsidP="00073226">
            <w:pPr>
              <w:suppressAutoHyphens w:val="0"/>
              <w:jc w:val="distribute"/>
              <w:rPr>
                <w:rFonts w:ascii="標楷體" w:eastAsia="標楷體" w:hAnsi="標楷體"/>
                <w:spacing w:val="-6"/>
                <w:kern w:val="0"/>
                <w:sz w:val="22"/>
                <w:szCs w:val="20"/>
              </w:rPr>
            </w:pPr>
            <w:r w:rsidRPr="00073226">
              <w:rPr>
                <w:rFonts w:ascii="標楷體" w:eastAsia="標楷體" w:hAnsi="標楷體"/>
                <w:b/>
                <w:spacing w:val="-6"/>
                <w:kern w:val="0"/>
                <w:szCs w:val="20"/>
              </w:rPr>
              <w:t>合計</w:t>
            </w:r>
          </w:p>
        </w:tc>
        <w:tc>
          <w:tcPr>
            <w:tcW w:w="1779" w:type="dxa"/>
            <w:tcBorders>
              <w:top w:val="nil"/>
              <w:bottom w:val="nil"/>
            </w:tcBorders>
            <w:vAlign w:val="center"/>
          </w:tcPr>
          <w:p w14:paraId="3679EE70" w14:textId="77777777" w:rsidR="00073226" w:rsidRPr="00073226" w:rsidRDefault="00073226" w:rsidP="00073226">
            <w:pPr>
              <w:suppressAutoHyphens w:val="0"/>
              <w:jc w:val="right"/>
              <w:rPr>
                <w:rFonts w:ascii="新細明體" w:hAnsi="新細明體"/>
                <w:sz w:val="18"/>
                <w:szCs w:val="20"/>
              </w:rPr>
            </w:pPr>
            <w:r w:rsidRPr="00073226">
              <w:rPr>
                <w:rFonts w:ascii="新細明體" w:hAnsi="新細明體"/>
                <w:b/>
                <w:sz w:val="18"/>
                <w:szCs w:val="20"/>
              </w:rPr>
              <w:t>986,522,385</w:t>
            </w:r>
          </w:p>
        </w:tc>
        <w:tc>
          <w:tcPr>
            <w:tcW w:w="657" w:type="dxa"/>
            <w:tcBorders>
              <w:top w:val="nil"/>
              <w:bottom w:val="nil"/>
            </w:tcBorders>
            <w:vAlign w:val="center"/>
          </w:tcPr>
          <w:p w14:paraId="7EBD08DD" w14:textId="77777777" w:rsidR="00073226" w:rsidRPr="00073226" w:rsidRDefault="00073226" w:rsidP="00073226">
            <w:pPr>
              <w:suppressAutoHyphens w:val="0"/>
              <w:jc w:val="right"/>
              <w:rPr>
                <w:rFonts w:ascii="新細明體" w:hAnsi="新細明體"/>
                <w:sz w:val="18"/>
                <w:szCs w:val="20"/>
              </w:rPr>
            </w:pPr>
            <w:r w:rsidRPr="00073226">
              <w:rPr>
                <w:rFonts w:ascii="新細明體" w:hAnsi="新細明體"/>
                <w:b/>
                <w:sz w:val="18"/>
                <w:szCs w:val="20"/>
              </w:rPr>
              <w:t>100.00</w:t>
            </w:r>
          </w:p>
        </w:tc>
        <w:tc>
          <w:tcPr>
            <w:tcW w:w="1764" w:type="dxa"/>
            <w:tcBorders>
              <w:top w:val="nil"/>
              <w:bottom w:val="nil"/>
            </w:tcBorders>
            <w:vAlign w:val="center"/>
          </w:tcPr>
          <w:p w14:paraId="3509FFBF" w14:textId="77777777" w:rsidR="00073226" w:rsidRPr="00073226" w:rsidRDefault="00073226" w:rsidP="00073226">
            <w:pPr>
              <w:suppressAutoHyphens w:val="0"/>
              <w:jc w:val="right"/>
              <w:rPr>
                <w:rFonts w:ascii="新細明體" w:hAnsi="新細明體"/>
                <w:sz w:val="18"/>
                <w:szCs w:val="20"/>
              </w:rPr>
            </w:pPr>
            <w:r w:rsidRPr="00073226">
              <w:rPr>
                <w:rFonts w:ascii="新細明體" w:hAnsi="新細明體"/>
                <w:b/>
                <w:sz w:val="18"/>
                <w:szCs w:val="20"/>
              </w:rPr>
              <w:t>1,309,324,543</w:t>
            </w:r>
          </w:p>
        </w:tc>
        <w:tc>
          <w:tcPr>
            <w:tcW w:w="672" w:type="dxa"/>
            <w:tcBorders>
              <w:top w:val="nil"/>
              <w:bottom w:val="nil"/>
            </w:tcBorders>
            <w:vAlign w:val="center"/>
          </w:tcPr>
          <w:p w14:paraId="5BA506CB" w14:textId="77777777" w:rsidR="00073226" w:rsidRPr="00073226" w:rsidRDefault="00073226" w:rsidP="00073226">
            <w:pPr>
              <w:suppressAutoHyphens w:val="0"/>
              <w:jc w:val="right"/>
              <w:rPr>
                <w:rFonts w:ascii="新細明體" w:hAnsi="新細明體"/>
                <w:sz w:val="18"/>
                <w:szCs w:val="20"/>
              </w:rPr>
            </w:pPr>
            <w:r w:rsidRPr="00073226">
              <w:rPr>
                <w:rFonts w:ascii="新細明體" w:hAnsi="新細明體"/>
                <w:b/>
                <w:sz w:val="18"/>
                <w:szCs w:val="20"/>
              </w:rPr>
              <w:t>100.00</w:t>
            </w:r>
          </w:p>
        </w:tc>
        <w:tc>
          <w:tcPr>
            <w:tcW w:w="1414" w:type="dxa"/>
            <w:tcBorders>
              <w:top w:val="nil"/>
              <w:bottom w:val="nil"/>
            </w:tcBorders>
            <w:vAlign w:val="center"/>
          </w:tcPr>
          <w:p w14:paraId="650293BA" w14:textId="77777777" w:rsidR="00073226" w:rsidRPr="00073226" w:rsidRDefault="00073226" w:rsidP="00073226">
            <w:pPr>
              <w:suppressAutoHyphens w:val="0"/>
              <w:jc w:val="right"/>
              <w:rPr>
                <w:rFonts w:ascii="新細明體" w:hAnsi="新細明體"/>
                <w:noProof/>
                <w:sz w:val="18"/>
                <w:szCs w:val="20"/>
              </w:rPr>
            </w:pPr>
            <w:r w:rsidRPr="00073226">
              <w:rPr>
                <w:rFonts w:ascii="新細明體" w:hAnsi="新細明體"/>
                <w:b/>
                <w:noProof/>
                <w:sz w:val="18"/>
                <w:szCs w:val="20"/>
              </w:rPr>
              <w:t>- 322,802,158</w:t>
            </w:r>
          </w:p>
        </w:tc>
        <w:tc>
          <w:tcPr>
            <w:tcW w:w="651" w:type="dxa"/>
            <w:tcBorders>
              <w:top w:val="nil"/>
              <w:bottom w:val="nil"/>
              <w:right w:val="nil"/>
            </w:tcBorders>
            <w:vAlign w:val="center"/>
          </w:tcPr>
          <w:p w14:paraId="2EEA3BAF" w14:textId="77777777" w:rsidR="00073226" w:rsidRPr="00073226" w:rsidRDefault="00073226" w:rsidP="00073226">
            <w:pPr>
              <w:suppressAutoHyphens w:val="0"/>
              <w:jc w:val="right"/>
              <w:rPr>
                <w:rFonts w:ascii="新細明體" w:hAnsi="新細明體"/>
                <w:kern w:val="0"/>
                <w:sz w:val="18"/>
                <w:szCs w:val="20"/>
              </w:rPr>
            </w:pPr>
            <w:r w:rsidRPr="00073226">
              <w:rPr>
                <w:rFonts w:ascii="新細明體" w:hAnsi="新細明體"/>
                <w:b/>
                <w:kern w:val="0"/>
                <w:sz w:val="18"/>
                <w:szCs w:val="20"/>
              </w:rPr>
              <w:t>- 24.65</w:t>
            </w:r>
          </w:p>
        </w:tc>
      </w:tr>
      <w:tr w:rsidR="00073226" w:rsidRPr="00073226" w14:paraId="258D1427" w14:textId="77777777" w:rsidTr="005B68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4"/>
        </w:trPr>
        <w:tc>
          <w:tcPr>
            <w:tcW w:w="3023" w:type="dxa"/>
            <w:tcBorders>
              <w:top w:val="nil"/>
              <w:left w:val="nil"/>
              <w:bottom w:val="nil"/>
            </w:tcBorders>
            <w:vAlign w:val="center"/>
          </w:tcPr>
          <w:p w14:paraId="0D0B1485" w14:textId="77777777" w:rsidR="00073226" w:rsidRPr="00073226" w:rsidRDefault="00073226" w:rsidP="00073226">
            <w:pPr>
              <w:suppressAutoHyphens w:val="0"/>
              <w:jc w:val="distribute"/>
              <w:rPr>
                <w:rFonts w:ascii="標楷體" w:eastAsia="標楷體" w:hAnsi="標楷體"/>
                <w:spacing w:val="-6"/>
                <w:kern w:val="0"/>
                <w:sz w:val="22"/>
                <w:szCs w:val="20"/>
              </w:rPr>
            </w:pPr>
            <w:r w:rsidRPr="00073226">
              <w:rPr>
                <w:rFonts w:ascii="標楷體" w:eastAsia="標楷體" w:hAnsi="標楷體"/>
                <w:b/>
                <w:spacing w:val="-6"/>
                <w:kern w:val="0"/>
                <w:szCs w:val="20"/>
              </w:rPr>
              <w:t>負債</w:t>
            </w:r>
          </w:p>
        </w:tc>
        <w:tc>
          <w:tcPr>
            <w:tcW w:w="1779" w:type="dxa"/>
            <w:tcBorders>
              <w:top w:val="nil"/>
              <w:bottom w:val="nil"/>
            </w:tcBorders>
            <w:vAlign w:val="center"/>
          </w:tcPr>
          <w:p w14:paraId="7D1EEF88" w14:textId="77777777" w:rsidR="00073226" w:rsidRPr="00073226" w:rsidRDefault="00073226" w:rsidP="00073226">
            <w:pPr>
              <w:suppressAutoHyphens w:val="0"/>
              <w:jc w:val="right"/>
              <w:rPr>
                <w:rFonts w:ascii="新細明體" w:hAnsi="新細明體"/>
                <w:sz w:val="18"/>
                <w:szCs w:val="20"/>
              </w:rPr>
            </w:pPr>
            <w:r w:rsidRPr="00073226">
              <w:rPr>
                <w:rFonts w:ascii="新細明體" w:hAnsi="新細明體"/>
                <w:b/>
                <w:sz w:val="18"/>
                <w:szCs w:val="20"/>
              </w:rPr>
              <w:t>104,717,329</w:t>
            </w:r>
          </w:p>
        </w:tc>
        <w:tc>
          <w:tcPr>
            <w:tcW w:w="657" w:type="dxa"/>
            <w:tcBorders>
              <w:top w:val="nil"/>
              <w:bottom w:val="nil"/>
            </w:tcBorders>
            <w:vAlign w:val="center"/>
          </w:tcPr>
          <w:p w14:paraId="26D81D9C" w14:textId="77777777" w:rsidR="00073226" w:rsidRPr="00073226" w:rsidRDefault="00073226" w:rsidP="00073226">
            <w:pPr>
              <w:suppressAutoHyphens w:val="0"/>
              <w:jc w:val="right"/>
              <w:rPr>
                <w:rFonts w:ascii="新細明體" w:hAnsi="新細明體"/>
                <w:sz w:val="18"/>
                <w:szCs w:val="20"/>
              </w:rPr>
            </w:pPr>
            <w:r w:rsidRPr="00073226">
              <w:rPr>
                <w:rFonts w:ascii="新細明體" w:hAnsi="新細明體"/>
                <w:b/>
                <w:sz w:val="18"/>
                <w:szCs w:val="20"/>
              </w:rPr>
              <w:t>10.61</w:t>
            </w:r>
          </w:p>
        </w:tc>
        <w:tc>
          <w:tcPr>
            <w:tcW w:w="1764" w:type="dxa"/>
            <w:tcBorders>
              <w:top w:val="nil"/>
              <w:bottom w:val="nil"/>
            </w:tcBorders>
            <w:vAlign w:val="center"/>
          </w:tcPr>
          <w:p w14:paraId="4BF49E0C" w14:textId="77777777" w:rsidR="00073226" w:rsidRPr="00073226" w:rsidRDefault="00073226" w:rsidP="00073226">
            <w:pPr>
              <w:suppressAutoHyphens w:val="0"/>
              <w:jc w:val="right"/>
              <w:rPr>
                <w:rFonts w:ascii="新細明體" w:hAnsi="新細明體"/>
                <w:sz w:val="18"/>
                <w:szCs w:val="20"/>
              </w:rPr>
            </w:pPr>
            <w:r w:rsidRPr="00073226">
              <w:rPr>
                <w:rFonts w:ascii="新細明體" w:hAnsi="新細明體"/>
                <w:b/>
                <w:sz w:val="18"/>
                <w:szCs w:val="20"/>
              </w:rPr>
              <w:t>125,847,069</w:t>
            </w:r>
          </w:p>
        </w:tc>
        <w:tc>
          <w:tcPr>
            <w:tcW w:w="672" w:type="dxa"/>
            <w:tcBorders>
              <w:top w:val="nil"/>
              <w:bottom w:val="nil"/>
            </w:tcBorders>
            <w:vAlign w:val="center"/>
          </w:tcPr>
          <w:p w14:paraId="02600AEE" w14:textId="77777777" w:rsidR="00073226" w:rsidRPr="00073226" w:rsidRDefault="00073226" w:rsidP="00073226">
            <w:pPr>
              <w:suppressAutoHyphens w:val="0"/>
              <w:jc w:val="right"/>
              <w:rPr>
                <w:rFonts w:ascii="新細明體" w:hAnsi="新細明體"/>
                <w:sz w:val="18"/>
                <w:szCs w:val="20"/>
              </w:rPr>
            </w:pPr>
            <w:r w:rsidRPr="00073226">
              <w:rPr>
                <w:rFonts w:ascii="新細明體" w:hAnsi="新細明體"/>
                <w:b/>
                <w:sz w:val="18"/>
                <w:szCs w:val="20"/>
              </w:rPr>
              <w:t>9.61</w:t>
            </w:r>
          </w:p>
        </w:tc>
        <w:tc>
          <w:tcPr>
            <w:tcW w:w="1414" w:type="dxa"/>
            <w:tcBorders>
              <w:top w:val="nil"/>
              <w:bottom w:val="nil"/>
            </w:tcBorders>
            <w:vAlign w:val="center"/>
          </w:tcPr>
          <w:p w14:paraId="398FF466" w14:textId="77777777" w:rsidR="00073226" w:rsidRPr="00073226" w:rsidRDefault="00073226" w:rsidP="00073226">
            <w:pPr>
              <w:suppressAutoHyphens w:val="0"/>
              <w:jc w:val="right"/>
              <w:rPr>
                <w:rFonts w:ascii="新細明體" w:hAnsi="新細明體"/>
                <w:noProof/>
                <w:sz w:val="18"/>
                <w:szCs w:val="20"/>
              </w:rPr>
            </w:pPr>
            <w:r w:rsidRPr="00073226">
              <w:rPr>
                <w:rFonts w:ascii="新細明體" w:hAnsi="新細明體"/>
                <w:b/>
                <w:noProof/>
                <w:sz w:val="18"/>
                <w:szCs w:val="20"/>
              </w:rPr>
              <w:t>- 21,129,740</w:t>
            </w:r>
          </w:p>
        </w:tc>
        <w:tc>
          <w:tcPr>
            <w:tcW w:w="651" w:type="dxa"/>
            <w:tcBorders>
              <w:top w:val="nil"/>
              <w:bottom w:val="nil"/>
              <w:right w:val="nil"/>
            </w:tcBorders>
            <w:vAlign w:val="center"/>
          </w:tcPr>
          <w:p w14:paraId="629FBFC7" w14:textId="77777777" w:rsidR="00073226" w:rsidRPr="00073226" w:rsidRDefault="00073226" w:rsidP="00073226">
            <w:pPr>
              <w:suppressAutoHyphens w:val="0"/>
              <w:jc w:val="right"/>
              <w:rPr>
                <w:rFonts w:ascii="新細明體" w:hAnsi="新細明體"/>
                <w:kern w:val="0"/>
                <w:sz w:val="18"/>
                <w:szCs w:val="20"/>
              </w:rPr>
            </w:pPr>
            <w:r w:rsidRPr="00073226">
              <w:rPr>
                <w:rFonts w:ascii="新細明體" w:hAnsi="新細明體"/>
                <w:b/>
                <w:kern w:val="0"/>
                <w:sz w:val="18"/>
                <w:szCs w:val="20"/>
              </w:rPr>
              <w:t>- 16.79</w:t>
            </w:r>
          </w:p>
        </w:tc>
      </w:tr>
      <w:tr w:rsidR="00073226" w:rsidRPr="00073226" w14:paraId="3FEE8727" w14:textId="77777777" w:rsidTr="005B68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4"/>
        </w:trPr>
        <w:tc>
          <w:tcPr>
            <w:tcW w:w="3023" w:type="dxa"/>
            <w:tcBorders>
              <w:top w:val="nil"/>
              <w:left w:val="nil"/>
              <w:bottom w:val="nil"/>
            </w:tcBorders>
            <w:vAlign w:val="center"/>
          </w:tcPr>
          <w:p w14:paraId="304AF45C" w14:textId="77777777" w:rsidR="00073226" w:rsidRPr="00073226" w:rsidRDefault="00073226" w:rsidP="00073226">
            <w:pPr>
              <w:suppressAutoHyphens w:val="0"/>
              <w:ind w:leftChars="100" w:left="240"/>
              <w:jc w:val="distribute"/>
              <w:rPr>
                <w:rFonts w:ascii="標楷體" w:eastAsia="標楷體" w:hAnsi="標楷體"/>
                <w:spacing w:val="-6"/>
                <w:kern w:val="0"/>
                <w:sz w:val="22"/>
                <w:szCs w:val="20"/>
              </w:rPr>
            </w:pPr>
            <w:r w:rsidRPr="00073226">
              <w:rPr>
                <w:rFonts w:ascii="標楷體" w:eastAsia="標楷體" w:hAnsi="標楷體"/>
                <w:spacing w:val="-6"/>
                <w:kern w:val="0"/>
                <w:sz w:val="22"/>
                <w:szCs w:val="20"/>
              </w:rPr>
              <w:t>流動負債</w:t>
            </w:r>
          </w:p>
        </w:tc>
        <w:tc>
          <w:tcPr>
            <w:tcW w:w="1779" w:type="dxa"/>
            <w:tcBorders>
              <w:top w:val="nil"/>
              <w:bottom w:val="nil"/>
            </w:tcBorders>
            <w:vAlign w:val="center"/>
          </w:tcPr>
          <w:p w14:paraId="468D3F3E" w14:textId="77777777" w:rsidR="00073226" w:rsidRPr="00073226" w:rsidRDefault="00073226" w:rsidP="00073226">
            <w:pPr>
              <w:suppressAutoHyphens w:val="0"/>
              <w:jc w:val="right"/>
              <w:rPr>
                <w:rFonts w:ascii="新細明體" w:hAnsi="新細明體"/>
                <w:sz w:val="18"/>
                <w:szCs w:val="20"/>
              </w:rPr>
            </w:pPr>
            <w:r w:rsidRPr="00073226">
              <w:rPr>
                <w:rFonts w:ascii="新細明體" w:hAnsi="新細明體"/>
                <w:sz w:val="18"/>
                <w:szCs w:val="20"/>
              </w:rPr>
              <w:t>94,215,860</w:t>
            </w:r>
          </w:p>
        </w:tc>
        <w:tc>
          <w:tcPr>
            <w:tcW w:w="657" w:type="dxa"/>
            <w:tcBorders>
              <w:top w:val="nil"/>
              <w:bottom w:val="nil"/>
            </w:tcBorders>
            <w:vAlign w:val="center"/>
          </w:tcPr>
          <w:p w14:paraId="33C014DA" w14:textId="77777777" w:rsidR="00073226" w:rsidRPr="00073226" w:rsidRDefault="00073226" w:rsidP="00073226">
            <w:pPr>
              <w:suppressAutoHyphens w:val="0"/>
              <w:jc w:val="right"/>
              <w:rPr>
                <w:rFonts w:ascii="新細明體" w:hAnsi="新細明體"/>
                <w:sz w:val="18"/>
                <w:szCs w:val="20"/>
              </w:rPr>
            </w:pPr>
            <w:r w:rsidRPr="00073226">
              <w:rPr>
                <w:rFonts w:ascii="新細明體" w:hAnsi="新細明體"/>
                <w:sz w:val="18"/>
                <w:szCs w:val="20"/>
              </w:rPr>
              <w:t>9.55</w:t>
            </w:r>
          </w:p>
        </w:tc>
        <w:tc>
          <w:tcPr>
            <w:tcW w:w="1764" w:type="dxa"/>
            <w:tcBorders>
              <w:top w:val="nil"/>
              <w:bottom w:val="nil"/>
            </w:tcBorders>
            <w:vAlign w:val="center"/>
          </w:tcPr>
          <w:p w14:paraId="6AECB52D" w14:textId="77777777" w:rsidR="00073226" w:rsidRPr="00073226" w:rsidRDefault="00073226" w:rsidP="00073226">
            <w:pPr>
              <w:suppressAutoHyphens w:val="0"/>
              <w:jc w:val="right"/>
              <w:rPr>
                <w:rFonts w:ascii="新細明體" w:hAnsi="新細明體"/>
                <w:sz w:val="18"/>
                <w:szCs w:val="20"/>
              </w:rPr>
            </w:pPr>
            <w:r w:rsidRPr="00073226">
              <w:rPr>
                <w:rFonts w:ascii="新細明體" w:hAnsi="新細明體"/>
                <w:sz w:val="18"/>
                <w:szCs w:val="20"/>
              </w:rPr>
              <w:t>111,926,624</w:t>
            </w:r>
          </w:p>
        </w:tc>
        <w:tc>
          <w:tcPr>
            <w:tcW w:w="672" w:type="dxa"/>
            <w:tcBorders>
              <w:top w:val="nil"/>
              <w:bottom w:val="nil"/>
            </w:tcBorders>
            <w:vAlign w:val="center"/>
          </w:tcPr>
          <w:p w14:paraId="15EF7237" w14:textId="77777777" w:rsidR="00073226" w:rsidRPr="00073226" w:rsidRDefault="00073226" w:rsidP="00073226">
            <w:pPr>
              <w:suppressAutoHyphens w:val="0"/>
              <w:jc w:val="right"/>
              <w:rPr>
                <w:rFonts w:ascii="新細明體" w:hAnsi="新細明體"/>
                <w:sz w:val="18"/>
                <w:szCs w:val="20"/>
              </w:rPr>
            </w:pPr>
            <w:r w:rsidRPr="00073226">
              <w:rPr>
                <w:rFonts w:ascii="新細明體" w:hAnsi="新細明體"/>
                <w:sz w:val="18"/>
                <w:szCs w:val="20"/>
              </w:rPr>
              <w:t>8.55</w:t>
            </w:r>
          </w:p>
        </w:tc>
        <w:tc>
          <w:tcPr>
            <w:tcW w:w="1414" w:type="dxa"/>
            <w:tcBorders>
              <w:top w:val="nil"/>
              <w:bottom w:val="nil"/>
            </w:tcBorders>
            <w:vAlign w:val="center"/>
          </w:tcPr>
          <w:p w14:paraId="1DFD6CFE" w14:textId="77777777" w:rsidR="00073226" w:rsidRPr="00073226" w:rsidRDefault="00073226" w:rsidP="00073226">
            <w:pPr>
              <w:suppressAutoHyphens w:val="0"/>
              <w:jc w:val="right"/>
              <w:rPr>
                <w:rFonts w:ascii="新細明體" w:hAnsi="新細明體"/>
                <w:noProof/>
                <w:sz w:val="18"/>
                <w:szCs w:val="20"/>
              </w:rPr>
            </w:pPr>
            <w:r w:rsidRPr="00073226">
              <w:rPr>
                <w:rFonts w:ascii="新細明體" w:hAnsi="新細明體"/>
                <w:noProof/>
                <w:sz w:val="18"/>
                <w:szCs w:val="20"/>
              </w:rPr>
              <w:t>- 17,710,764</w:t>
            </w:r>
          </w:p>
        </w:tc>
        <w:tc>
          <w:tcPr>
            <w:tcW w:w="651" w:type="dxa"/>
            <w:tcBorders>
              <w:top w:val="nil"/>
              <w:bottom w:val="nil"/>
              <w:right w:val="nil"/>
            </w:tcBorders>
            <w:vAlign w:val="center"/>
          </w:tcPr>
          <w:p w14:paraId="1E4B0AEA" w14:textId="77777777" w:rsidR="00073226" w:rsidRPr="00073226" w:rsidRDefault="00073226" w:rsidP="00073226">
            <w:pPr>
              <w:suppressAutoHyphens w:val="0"/>
              <w:jc w:val="right"/>
              <w:rPr>
                <w:rFonts w:ascii="新細明體" w:hAnsi="新細明體"/>
                <w:kern w:val="0"/>
                <w:sz w:val="18"/>
                <w:szCs w:val="20"/>
              </w:rPr>
            </w:pPr>
            <w:r w:rsidRPr="00073226">
              <w:rPr>
                <w:rFonts w:ascii="新細明體" w:hAnsi="新細明體"/>
                <w:kern w:val="0"/>
                <w:sz w:val="18"/>
                <w:szCs w:val="20"/>
              </w:rPr>
              <w:t>- 15.82</w:t>
            </w:r>
          </w:p>
        </w:tc>
      </w:tr>
      <w:tr w:rsidR="00073226" w:rsidRPr="00073226" w14:paraId="6CC53842" w14:textId="77777777" w:rsidTr="005B68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4"/>
        </w:trPr>
        <w:tc>
          <w:tcPr>
            <w:tcW w:w="3023" w:type="dxa"/>
            <w:tcBorders>
              <w:top w:val="nil"/>
              <w:left w:val="nil"/>
              <w:bottom w:val="nil"/>
            </w:tcBorders>
            <w:vAlign w:val="center"/>
          </w:tcPr>
          <w:p w14:paraId="3CC3BC55" w14:textId="77777777" w:rsidR="00073226" w:rsidRPr="00073226" w:rsidRDefault="00073226" w:rsidP="00073226">
            <w:pPr>
              <w:suppressAutoHyphens w:val="0"/>
              <w:ind w:leftChars="200" w:left="480"/>
              <w:jc w:val="distribute"/>
              <w:rPr>
                <w:rFonts w:ascii="標楷體" w:eastAsia="標楷體" w:hAnsi="標楷體"/>
                <w:spacing w:val="-6"/>
                <w:kern w:val="0"/>
                <w:sz w:val="22"/>
                <w:szCs w:val="20"/>
              </w:rPr>
            </w:pPr>
            <w:r w:rsidRPr="00073226">
              <w:rPr>
                <w:rFonts w:ascii="標楷體" w:eastAsia="標楷體" w:hAnsi="標楷體"/>
                <w:spacing w:val="-6"/>
                <w:kern w:val="0"/>
                <w:sz w:val="22"/>
                <w:szCs w:val="20"/>
              </w:rPr>
              <w:t>應付款項</w:t>
            </w:r>
          </w:p>
        </w:tc>
        <w:tc>
          <w:tcPr>
            <w:tcW w:w="1779" w:type="dxa"/>
            <w:tcBorders>
              <w:top w:val="nil"/>
              <w:bottom w:val="nil"/>
            </w:tcBorders>
            <w:vAlign w:val="center"/>
          </w:tcPr>
          <w:p w14:paraId="3C1CE890" w14:textId="77777777" w:rsidR="00073226" w:rsidRPr="00073226" w:rsidRDefault="00073226" w:rsidP="00073226">
            <w:pPr>
              <w:suppressAutoHyphens w:val="0"/>
              <w:jc w:val="right"/>
              <w:rPr>
                <w:rFonts w:ascii="新細明體" w:hAnsi="新細明體"/>
                <w:sz w:val="18"/>
                <w:szCs w:val="20"/>
              </w:rPr>
            </w:pPr>
            <w:r w:rsidRPr="00073226">
              <w:rPr>
                <w:rFonts w:ascii="新細明體" w:hAnsi="新細明體"/>
                <w:sz w:val="18"/>
                <w:szCs w:val="20"/>
              </w:rPr>
              <w:t>94,215,860</w:t>
            </w:r>
          </w:p>
        </w:tc>
        <w:tc>
          <w:tcPr>
            <w:tcW w:w="657" w:type="dxa"/>
            <w:tcBorders>
              <w:top w:val="nil"/>
              <w:bottom w:val="nil"/>
            </w:tcBorders>
            <w:vAlign w:val="center"/>
          </w:tcPr>
          <w:p w14:paraId="3C12B46E" w14:textId="77777777" w:rsidR="00073226" w:rsidRPr="00073226" w:rsidRDefault="00073226" w:rsidP="00073226">
            <w:pPr>
              <w:suppressAutoHyphens w:val="0"/>
              <w:jc w:val="right"/>
              <w:rPr>
                <w:rFonts w:ascii="新細明體" w:hAnsi="新細明體"/>
                <w:sz w:val="18"/>
                <w:szCs w:val="20"/>
              </w:rPr>
            </w:pPr>
            <w:r w:rsidRPr="00073226">
              <w:rPr>
                <w:rFonts w:ascii="新細明體" w:hAnsi="新細明體"/>
                <w:sz w:val="18"/>
                <w:szCs w:val="20"/>
              </w:rPr>
              <w:t>9.55</w:t>
            </w:r>
          </w:p>
        </w:tc>
        <w:tc>
          <w:tcPr>
            <w:tcW w:w="1764" w:type="dxa"/>
            <w:tcBorders>
              <w:top w:val="nil"/>
              <w:bottom w:val="nil"/>
            </w:tcBorders>
            <w:vAlign w:val="center"/>
          </w:tcPr>
          <w:p w14:paraId="34A0AAD1" w14:textId="77777777" w:rsidR="00073226" w:rsidRPr="00073226" w:rsidRDefault="00073226" w:rsidP="00073226">
            <w:pPr>
              <w:suppressAutoHyphens w:val="0"/>
              <w:jc w:val="right"/>
              <w:rPr>
                <w:rFonts w:ascii="新細明體" w:hAnsi="新細明體"/>
                <w:sz w:val="18"/>
                <w:szCs w:val="20"/>
              </w:rPr>
            </w:pPr>
            <w:r w:rsidRPr="00073226">
              <w:rPr>
                <w:rFonts w:ascii="新細明體" w:hAnsi="新細明體"/>
                <w:sz w:val="18"/>
                <w:szCs w:val="20"/>
              </w:rPr>
              <w:t>111,926,624</w:t>
            </w:r>
          </w:p>
        </w:tc>
        <w:tc>
          <w:tcPr>
            <w:tcW w:w="672" w:type="dxa"/>
            <w:tcBorders>
              <w:top w:val="nil"/>
              <w:bottom w:val="nil"/>
            </w:tcBorders>
            <w:vAlign w:val="center"/>
          </w:tcPr>
          <w:p w14:paraId="12C5D903" w14:textId="77777777" w:rsidR="00073226" w:rsidRPr="00073226" w:rsidRDefault="00073226" w:rsidP="00073226">
            <w:pPr>
              <w:suppressAutoHyphens w:val="0"/>
              <w:jc w:val="right"/>
              <w:rPr>
                <w:rFonts w:ascii="新細明體" w:hAnsi="新細明體"/>
                <w:sz w:val="18"/>
                <w:szCs w:val="20"/>
              </w:rPr>
            </w:pPr>
            <w:r w:rsidRPr="00073226">
              <w:rPr>
                <w:rFonts w:ascii="新細明體" w:hAnsi="新細明體"/>
                <w:sz w:val="18"/>
                <w:szCs w:val="20"/>
              </w:rPr>
              <w:t>8.55</w:t>
            </w:r>
          </w:p>
        </w:tc>
        <w:tc>
          <w:tcPr>
            <w:tcW w:w="1414" w:type="dxa"/>
            <w:tcBorders>
              <w:top w:val="nil"/>
              <w:bottom w:val="nil"/>
            </w:tcBorders>
            <w:vAlign w:val="center"/>
          </w:tcPr>
          <w:p w14:paraId="4B230DB3" w14:textId="77777777" w:rsidR="00073226" w:rsidRPr="00073226" w:rsidRDefault="00073226" w:rsidP="00073226">
            <w:pPr>
              <w:suppressAutoHyphens w:val="0"/>
              <w:jc w:val="right"/>
              <w:rPr>
                <w:rFonts w:ascii="新細明體" w:hAnsi="新細明體"/>
                <w:noProof/>
                <w:sz w:val="18"/>
                <w:szCs w:val="20"/>
              </w:rPr>
            </w:pPr>
            <w:r w:rsidRPr="00073226">
              <w:rPr>
                <w:rFonts w:ascii="新細明體" w:hAnsi="新細明體"/>
                <w:noProof/>
                <w:sz w:val="18"/>
                <w:szCs w:val="20"/>
              </w:rPr>
              <w:t>- 17,710,764</w:t>
            </w:r>
          </w:p>
        </w:tc>
        <w:tc>
          <w:tcPr>
            <w:tcW w:w="651" w:type="dxa"/>
            <w:tcBorders>
              <w:top w:val="nil"/>
              <w:bottom w:val="nil"/>
              <w:right w:val="nil"/>
            </w:tcBorders>
            <w:vAlign w:val="center"/>
          </w:tcPr>
          <w:p w14:paraId="1AD15C0E" w14:textId="77777777" w:rsidR="00073226" w:rsidRPr="00073226" w:rsidRDefault="00073226" w:rsidP="00073226">
            <w:pPr>
              <w:suppressAutoHyphens w:val="0"/>
              <w:jc w:val="right"/>
              <w:rPr>
                <w:rFonts w:ascii="新細明體" w:hAnsi="新細明體"/>
                <w:kern w:val="0"/>
                <w:sz w:val="18"/>
                <w:szCs w:val="20"/>
              </w:rPr>
            </w:pPr>
            <w:r w:rsidRPr="00073226">
              <w:rPr>
                <w:rFonts w:ascii="新細明體" w:hAnsi="新細明體"/>
                <w:kern w:val="0"/>
                <w:sz w:val="18"/>
                <w:szCs w:val="20"/>
              </w:rPr>
              <w:t>- 15.82</w:t>
            </w:r>
          </w:p>
        </w:tc>
      </w:tr>
      <w:tr w:rsidR="00073226" w:rsidRPr="00073226" w14:paraId="6C92C01A" w14:textId="77777777" w:rsidTr="005B68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4"/>
        </w:trPr>
        <w:tc>
          <w:tcPr>
            <w:tcW w:w="3023" w:type="dxa"/>
            <w:tcBorders>
              <w:top w:val="nil"/>
              <w:left w:val="nil"/>
              <w:bottom w:val="nil"/>
            </w:tcBorders>
            <w:vAlign w:val="center"/>
          </w:tcPr>
          <w:p w14:paraId="650C3E80" w14:textId="77777777" w:rsidR="00073226" w:rsidRPr="00073226" w:rsidRDefault="00073226" w:rsidP="00073226">
            <w:pPr>
              <w:suppressAutoHyphens w:val="0"/>
              <w:ind w:leftChars="100" w:left="240"/>
              <w:jc w:val="distribute"/>
              <w:rPr>
                <w:rFonts w:ascii="標楷體" w:eastAsia="標楷體" w:hAnsi="標楷體"/>
                <w:spacing w:val="-6"/>
                <w:kern w:val="0"/>
                <w:sz w:val="22"/>
                <w:szCs w:val="20"/>
              </w:rPr>
            </w:pPr>
            <w:r w:rsidRPr="00073226">
              <w:rPr>
                <w:rFonts w:ascii="標楷體" w:eastAsia="標楷體" w:hAnsi="標楷體"/>
                <w:spacing w:val="-6"/>
                <w:kern w:val="0"/>
                <w:sz w:val="22"/>
                <w:szCs w:val="20"/>
              </w:rPr>
              <w:t>其他負債</w:t>
            </w:r>
          </w:p>
        </w:tc>
        <w:tc>
          <w:tcPr>
            <w:tcW w:w="1779" w:type="dxa"/>
            <w:tcBorders>
              <w:top w:val="nil"/>
              <w:bottom w:val="nil"/>
            </w:tcBorders>
            <w:vAlign w:val="center"/>
          </w:tcPr>
          <w:p w14:paraId="21C69E87" w14:textId="77777777" w:rsidR="00073226" w:rsidRPr="00073226" w:rsidRDefault="00073226" w:rsidP="00073226">
            <w:pPr>
              <w:suppressAutoHyphens w:val="0"/>
              <w:jc w:val="right"/>
              <w:rPr>
                <w:rFonts w:ascii="新細明體" w:hAnsi="新細明體"/>
                <w:sz w:val="18"/>
                <w:szCs w:val="20"/>
              </w:rPr>
            </w:pPr>
            <w:r w:rsidRPr="00073226">
              <w:rPr>
                <w:rFonts w:ascii="新細明體" w:hAnsi="新細明體"/>
                <w:sz w:val="18"/>
                <w:szCs w:val="20"/>
              </w:rPr>
              <w:t>10,501,469</w:t>
            </w:r>
          </w:p>
        </w:tc>
        <w:tc>
          <w:tcPr>
            <w:tcW w:w="657" w:type="dxa"/>
            <w:tcBorders>
              <w:top w:val="nil"/>
              <w:bottom w:val="nil"/>
            </w:tcBorders>
            <w:vAlign w:val="center"/>
          </w:tcPr>
          <w:p w14:paraId="5BBC5557" w14:textId="77777777" w:rsidR="00073226" w:rsidRPr="00073226" w:rsidRDefault="00073226" w:rsidP="00073226">
            <w:pPr>
              <w:suppressAutoHyphens w:val="0"/>
              <w:jc w:val="right"/>
              <w:rPr>
                <w:rFonts w:ascii="新細明體" w:hAnsi="新細明體"/>
                <w:sz w:val="18"/>
                <w:szCs w:val="20"/>
              </w:rPr>
            </w:pPr>
            <w:r w:rsidRPr="00073226">
              <w:rPr>
                <w:rFonts w:ascii="新細明體" w:hAnsi="新細明體"/>
                <w:sz w:val="18"/>
                <w:szCs w:val="20"/>
              </w:rPr>
              <w:t>1.06</w:t>
            </w:r>
          </w:p>
        </w:tc>
        <w:tc>
          <w:tcPr>
            <w:tcW w:w="1764" w:type="dxa"/>
            <w:tcBorders>
              <w:top w:val="nil"/>
              <w:bottom w:val="nil"/>
            </w:tcBorders>
            <w:vAlign w:val="center"/>
          </w:tcPr>
          <w:p w14:paraId="6322E290" w14:textId="77777777" w:rsidR="00073226" w:rsidRPr="00073226" w:rsidRDefault="00073226" w:rsidP="00073226">
            <w:pPr>
              <w:suppressAutoHyphens w:val="0"/>
              <w:jc w:val="right"/>
              <w:rPr>
                <w:rFonts w:ascii="新細明體" w:hAnsi="新細明體"/>
                <w:sz w:val="18"/>
                <w:szCs w:val="20"/>
              </w:rPr>
            </w:pPr>
            <w:r w:rsidRPr="00073226">
              <w:rPr>
                <w:rFonts w:ascii="新細明體" w:hAnsi="新細明體"/>
                <w:sz w:val="18"/>
                <w:szCs w:val="20"/>
              </w:rPr>
              <w:t>13,920,445</w:t>
            </w:r>
          </w:p>
        </w:tc>
        <w:tc>
          <w:tcPr>
            <w:tcW w:w="672" w:type="dxa"/>
            <w:tcBorders>
              <w:top w:val="nil"/>
              <w:bottom w:val="nil"/>
            </w:tcBorders>
            <w:vAlign w:val="center"/>
          </w:tcPr>
          <w:p w14:paraId="4C5AA719" w14:textId="77777777" w:rsidR="00073226" w:rsidRPr="00073226" w:rsidRDefault="00073226" w:rsidP="00073226">
            <w:pPr>
              <w:suppressAutoHyphens w:val="0"/>
              <w:jc w:val="right"/>
              <w:rPr>
                <w:rFonts w:ascii="新細明體" w:hAnsi="新細明體"/>
                <w:sz w:val="18"/>
                <w:szCs w:val="20"/>
              </w:rPr>
            </w:pPr>
            <w:r w:rsidRPr="00073226">
              <w:rPr>
                <w:rFonts w:ascii="新細明體" w:hAnsi="新細明體"/>
                <w:sz w:val="18"/>
                <w:szCs w:val="20"/>
              </w:rPr>
              <w:t>1.06</w:t>
            </w:r>
          </w:p>
        </w:tc>
        <w:tc>
          <w:tcPr>
            <w:tcW w:w="1414" w:type="dxa"/>
            <w:tcBorders>
              <w:top w:val="nil"/>
              <w:bottom w:val="nil"/>
            </w:tcBorders>
            <w:vAlign w:val="center"/>
          </w:tcPr>
          <w:p w14:paraId="4CC93C6E" w14:textId="77777777" w:rsidR="00073226" w:rsidRPr="00073226" w:rsidRDefault="00073226" w:rsidP="00073226">
            <w:pPr>
              <w:suppressAutoHyphens w:val="0"/>
              <w:jc w:val="right"/>
              <w:rPr>
                <w:rFonts w:ascii="新細明體" w:hAnsi="新細明體"/>
                <w:noProof/>
                <w:sz w:val="18"/>
                <w:szCs w:val="20"/>
              </w:rPr>
            </w:pPr>
            <w:r w:rsidRPr="00073226">
              <w:rPr>
                <w:rFonts w:ascii="新細明體" w:hAnsi="新細明體"/>
                <w:noProof/>
                <w:sz w:val="18"/>
                <w:szCs w:val="20"/>
              </w:rPr>
              <w:t>- 3,418,976</w:t>
            </w:r>
          </w:p>
        </w:tc>
        <w:tc>
          <w:tcPr>
            <w:tcW w:w="651" w:type="dxa"/>
            <w:tcBorders>
              <w:top w:val="nil"/>
              <w:bottom w:val="nil"/>
              <w:right w:val="nil"/>
            </w:tcBorders>
            <w:vAlign w:val="center"/>
          </w:tcPr>
          <w:p w14:paraId="5F201356" w14:textId="77777777" w:rsidR="00073226" w:rsidRPr="00073226" w:rsidRDefault="00073226" w:rsidP="00073226">
            <w:pPr>
              <w:suppressAutoHyphens w:val="0"/>
              <w:jc w:val="right"/>
              <w:rPr>
                <w:rFonts w:ascii="新細明體" w:hAnsi="新細明體"/>
                <w:kern w:val="0"/>
                <w:sz w:val="18"/>
                <w:szCs w:val="20"/>
              </w:rPr>
            </w:pPr>
            <w:r w:rsidRPr="00073226">
              <w:rPr>
                <w:rFonts w:ascii="新細明體" w:hAnsi="新細明體"/>
                <w:kern w:val="0"/>
                <w:sz w:val="18"/>
                <w:szCs w:val="20"/>
              </w:rPr>
              <w:t>- 24.56</w:t>
            </w:r>
          </w:p>
        </w:tc>
      </w:tr>
      <w:tr w:rsidR="00073226" w:rsidRPr="00073226" w14:paraId="1EBA6606" w14:textId="77777777" w:rsidTr="005B68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4"/>
        </w:trPr>
        <w:tc>
          <w:tcPr>
            <w:tcW w:w="3023" w:type="dxa"/>
            <w:tcBorders>
              <w:top w:val="nil"/>
              <w:left w:val="nil"/>
              <w:bottom w:val="nil"/>
            </w:tcBorders>
            <w:vAlign w:val="center"/>
          </w:tcPr>
          <w:p w14:paraId="54E09AEF" w14:textId="77777777" w:rsidR="00073226" w:rsidRPr="00073226" w:rsidRDefault="00073226" w:rsidP="00073226">
            <w:pPr>
              <w:suppressAutoHyphens w:val="0"/>
              <w:ind w:leftChars="200" w:left="480"/>
              <w:jc w:val="distribute"/>
              <w:rPr>
                <w:rFonts w:ascii="標楷體" w:eastAsia="標楷體" w:hAnsi="標楷體"/>
                <w:spacing w:val="-6"/>
                <w:kern w:val="0"/>
                <w:sz w:val="22"/>
                <w:szCs w:val="20"/>
              </w:rPr>
            </w:pPr>
            <w:r w:rsidRPr="00073226">
              <w:rPr>
                <w:rFonts w:ascii="標楷體" w:eastAsia="標楷體" w:hAnsi="標楷體"/>
                <w:spacing w:val="-6"/>
                <w:kern w:val="0"/>
                <w:sz w:val="22"/>
                <w:szCs w:val="20"/>
              </w:rPr>
              <w:t>什項負債</w:t>
            </w:r>
          </w:p>
        </w:tc>
        <w:tc>
          <w:tcPr>
            <w:tcW w:w="1779" w:type="dxa"/>
            <w:tcBorders>
              <w:top w:val="nil"/>
              <w:bottom w:val="nil"/>
            </w:tcBorders>
            <w:vAlign w:val="center"/>
          </w:tcPr>
          <w:p w14:paraId="47A49578" w14:textId="77777777" w:rsidR="00073226" w:rsidRPr="00073226" w:rsidRDefault="00073226" w:rsidP="00073226">
            <w:pPr>
              <w:suppressAutoHyphens w:val="0"/>
              <w:jc w:val="right"/>
              <w:rPr>
                <w:rFonts w:ascii="新細明體" w:hAnsi="新細明體"/>
                <w:sz w:val="18"/>
                <w:szCs w:val="20"/>
              </w:rPr>
            </w:pPr>
            <w:r w:rsidRPr="00073226">
              <w:rPr>
                <w:rFonts w:ascii="新細明體" w:hAnsi="新細明體"/>
                <w:sz w:val="18"/>
                <w:szCs w:val="20"/>
              </w:rPr>
              <w:t>10,501,469</w:t>
            </w:r>
          </w:p>
        </w:tc>
        <w:tc>
          <w:tcPr>
            <w:tcW w:w="657" w:type="dxa"/>
            <w:tcBorders>
              <w:top w:val="nil"/>
              <w:bottom w:val="nil"/>
            </w:tcBorders>
            <w:vAlign w:val="center"/>
          </w:tcPr>
          <w:p w14:paraId="100703D9" w14:textId="77777777" w:rsidR="00073226" w:rsidRPr="00073226" w:rsidRDefault="00073226" w:rsidP="00073226">
            <w:pPr>
              <w:suppressAutoHyphens w:val="0"/>
              <w:jc w:val="right"/>
              <w:rPr>
                <w:rFonts w:ascii="新細明體" w:hAnsi="新細明體"/>
                <w:sz w:val="18"/>
                <w:szCs w:val="20"/>
              </w:rPr>
            </w:pPr>
            <w:r w:rsidRPr="00073226">
              <w:rPr>
                <w:rFonts w:ascii="新細明體" w:hAnsi="新細明體"/>
                <w:sz w:val="18"/>
                <w:szCs w:val="20"/>
              </w:rPr>
              <w:t>1.06</w:t>
            </w:r>
          </w:p>
        </w:tc>
        <w:tc>
          <w:tcPr>
            <w:tcW w:w="1764" w:type="dxa"/>
            <w:tcBorders>
              <w:top w:val="nil"/>
              <w:bottom w:val="nil"/>
            </w:tcBorders>
            <w:vAlign w:val="center"/>
          </w:tcPr>
          <w:p w14:paraId="782B5AD8" w14:textId="77777777" w:rsidR="00073226" w:rsidRPr="00073226" w:rsidRDefault="00073226" w:rsidP="00073226">
            <w:pPr>
              <w:suppressAutoHyphens w:val="0"/>
              <w:jc w:val="right"/>
              <w:rPr>
                <w:rFonts w:ascii="新細明體" w:hAnsi="新細明體"/>
                <w:sz w:val="18"/>
                <w:szCs w:val="20"/>
              </w:rPr>
            </w:pPr>
            <w:r w:rsidRPr="00073226">
              <w:rPr>
                <w:rFonts w:ascii="新細明體" w:hAnsi="新細明體"/>
                <w:sz w:val="18"/>
                <w:szCs w:val="20"/>
              </w:rPr>
              <w:t>13,920,445</w:t>
            </w:r>
          </w:p>
        </w:tc>
        <w:tc>
          <w:tcPr>
            <w:tcW w:w="672" w:type="dxa"/>
            <w:tcBorders>
              <w:top w:val="nil"/>
              <w:bottom w:val="nil"/>
            </w:tcBorders>
            <w:vAlign w:val="center"/>
          </w:tcPr>
          <w:p w14:paraId="32490775" w14:textId="77777777" w:rsidR="00073226" w:rsidRPr="00073226" w:rsidRDefault="00073226" w:rsidP="00073226">
            <w:pPr>
              <w:suppressAutoHyphens w:val="0"/>
              <w:jc w:val="right"/>
              <w:rPr>
                <w:rFonts w:ascii="新細明體" w:hAnsi="新細明體"/>
                <w:sz w:val="18"/>
                <w:szCs w:val="20"/>
              </w:rPr>
            </w:pPr>
            <w:r w:rsidRPr="00073226">
              <w:rPr>
                <w:rFonts w:ascii="新細明體" w:hAnsi="新細明體"/>
                <w:sz w:val="18"/>
                <w:szCs w:val="20"/>
              </w:rPr>
              <w:t>1.06</w:t>
            </w:r>
          </w:p>
        </w:tc>
        <w:tc>
          <w:tcPr>
            <w:tcW w:w="1414" w:type="dxa"/>
            <w:tcBorders>
              <w:top w:val="nil"/>
              <w:bottom w:val="nil"/>
            </w:tcBorders>
            <w:vAlign w:val="center"/>
          </w:tcPr>
          <w:p w14:paraId="36AFD810" w14:textId="77777777" w:rsidR="00073226" w:rsidRPr="00073226" w:rsidRDefault="00073226" w:rsidP="00073226">
            <w:pPr>
              <w:suppressAutoHyphens w:val="0"/>
              <w:jc w:val="right"/>
              <w:rPr>
                <w:rFonts w:ascii="新細明體" w:hAnsi="新細明體"/>
                <w:noProof/>
                <w:sz w:val="18"/>
                <w:szCs w:val="20"/>
              </w:rPr>
            </w:pPr>
            <w:r w:rsidRPr="00073226">
              <w:rPr>
                <w:rFonts w:ascii="新細明體" w:hAnsi="新細明體"/>
                <w:noProof/>
                <w:sz w:val="18"/>
                <w:szCs w:val="20"/>
              </w:rPr>
              <w:t>- 3,418,976</w:t>
            </w:r>
          </w:p>
        </w:tc>
        <w:tc>
          <w:tcPr>
            <w:tcW w:w="651" w:type="dxa"/>
            <w:tcBorders>
              <w:top w:val="nil"/>
              <w:bottom w:val="nil"/>
              <w:right w:val="nil"/>
            </w:tcBorders>
            <w:vAlign w:val="center"/>
          </w:tcPr>
          <w:p w14:paraId="1300BF5F" w14:textId="77777777" w:rsidR="00073226" w:rsidRPr="00073226" w:rsidRDefault="00073226" w:rsidP="00073226">
            <w:pPr>
              <w:suppressAutoHyphens w:val="0"/>
              <w:jc w:val="right"/>
              <w:rPr>
                <w:rFonts w:ascii="新細明體" w:hAnsi="新細明體"/>
                <w:kern w:val="0"/>
                <w:sz w:val="18"/>
                <w:szCs w:val="20"/>
              </w:rPr>
            </w:pPr>
            <w:r w:rsidRPr="00073226">
              <w:rPr>
                <w:rFonts w:ascii="新細明體" w:hAnsi="新細明體"/>
                <w:kern w:val="0"/>
                <w:sz w:val="18"/>
                <w:szCs w:val="20"/>
              </w:rPr>
              <w:t>- 24.56</w:t>
            </w:r>
          </w:p>
        </w:tc>
      </w:tr>
      <w:tr w:rsidR="00073226" w:rsidRPr="00073226" w14:paraId="68C5B12A" w14:textId="77777777" w:rsidTr="005B68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4"/>
        </w:trPr>
        <w:tc>
          <w:tcPr>
            <w:tcW w:w="3023" w:type="dxa"/>
            <w:tcBorders>
              <w:top w:val="nil"/>
              <w:left w:val="nil"/>
              <w:bottom w:val="nil"/>
            </w:tcBorders>
            <w:vAlign w:val="center"/>
          </w:tcPr>
          <w:p w14:paraId="6FE8A4BB" w14:textId="77777777" w:rsidR="00073226" w:rsidRPr="00073226" w:rsidRDefault="00073226" w:rsidP="00073226">
            <w:pPr>
              <w:suppressAutoHyphens w:val="0"/>
              <w:jc w:val="distribute"/>
              <w:rPr>
                <w:rFonts w:ascii="標楷體" w:eastAsia="標楷體" w:hAnsi="標楷體"/>
                <w:spacing w:val="-6"/>
                <w:kern w:val="0"/>
                <w:sz w:val="22"/>
                <w:szCs w:val="20"/>
              </w:rPr>
            </w:pPr>
            <w:r w:rsidRPr="00073226">
              <w:rPr>
                <w:rFonts w:ascii="標楷體" w:eastAsia="標楷體" w:hAnsi="標楷體"/>
                <w:b/>
                <w:spacing w:val="-6"/>
                <w:kern w:val="0"/>
                <w:szCs w:val="20"/>
              </w:rPr>
              <w:t>淨資產</w:t>
            </w:r>
          </w:p>
        </w:tc>
        <w:tc>
          <w:tcPr>
            <w:tcW w:w="1779" w:type="dxa"/>
            <w:tcBorders>
              <w:top w:val="nil"/>
              <w:bottom w:val="nil"/>
            </w:tcBorders>
            <w:vAlign w:val="center"/>
          </w:tcPr>
          <w:p w14:paraId="4B048EBF" w14:textId="77777777" w:rsidR="00073226" w:rsidRPr="00073226" w:rsidRDefault="00073226" w:rsidP="00073226">
            <w:pPr>
              <w:suppressAutoHyphens w:val="0"/>
              <w:jc w:val="right"/>
              <w:rPr>
                <w:rFonts w:ascii="新細明體" w:hAnsi="新細明體"/>
                <w:sz w:val="18"/>
                <w:szCs w:val="20"/>
              </w:rPr>
            </w:pPr>
            <w:r w:rsidRPr="00073226">
              <w:rPr>
                <w:rFonts w:ascii="新細明體" w:hAnsi="新細明體"/>
                <w:b/>
                <w:sz w:val="18"/>
                <w:szCs w:val="20"/>
              </w:rPr>
              <w:t>881,805,056</w:t>
            </w:r>
          </w:p>
        </w:tc>
        <w:tc>
          <w:tcPr>
            <w:tcW w:w="657" w:type="dxa"/>
            <w:tcBorders>
              <w:top w:val="nil"/>
              <w:bottom w:val="nil"/>
            </w:tcBorders>
            <w:vAlign w:val="center"/>
          </w:tcPr>
          <w:p w14:paraId="08E5161F" w14:textId="77777777" w:rsidR="00073226" w:rsidRPr="00073226" w:rsidRDefault="00073226" w:rsidP="00073226">
            <w:pPr>
              <w:suppressAutoHyphens w:val="0"/>
              <w:jc w:val="right"/>
              <w:rPr>
                <w:rFonts w:ascii="新細明體" w:hAnsi="新細明體"/>
                <w:sz w:val="18"/>
                <w:szCs w:val="20"/>
              </w:rPr>
            </w:pPr>
            <w:r w:rsidRPr="00073226">
              <w:rPr>
                <w:rFonts w:ascii="新細明體" w:hAnsi="新細明體"/>
                <w:b/>
                <w:sz w:val="18"/>
                <w:szCs w:val="20"/>
              </w:rPr>
              <w:t>89.39</w:t>
            </w:r>
          </w:p>
        </w:tc>
        <w:tc>
          <w:tcPr>
            <w:tcW w:w="1764" w:type="dxa"/>
            <w:tcBorders>
              <w:top w:val="nil"/>
              <w:bottom w:val="nil"/>
            </w:tcBorders>
            <w:vAlign w:val="center"/>
          </w:tcPr>
          <w:p w14:paraId="578E69D8" w14:textId="77777777" w:rsidR="00073226" w:rsidRPr="00073226" w:rsidRDefault="00073226" w:rsidP="00073226">
            <w:pPr>
              <w:suppressAutoHyphens w:val="0"/>
              <w:jc w:val="right"/>
              <w:rPr>
                <w:rFonts w:ascii="新細明體" w:hAnsi="新細明體"/>
                <w:sz w:val="18"/>
                <w:szCs w:val="20"/>
              </w:rPr>
            </w:pPr>
            <w:r w:rsidRPr="00073226">
              <w:rPr>
                <w:rFonts w:ascii="新細明體" w:hAnsi="新細明體"/>
                <w:b/>
                <w:sz w:val="18"/>
                <w:szCs w:val="20"/>
              </w:rPr>
              <w:t>1,183,477,474</w:t>
            </w:r>
          </w:p>
        </w:tc>
        <w:tc>
          <w:tcPr>
            <w:tcW w:w="672" w:type="dxa"/>
            <w:tcBorders>
              <w:top w:val="nil"/>
              <w:bottom w:val="nil"/>
            </w:tcBorders>
            <w:vAlign w:val="center"/>
          </w:tcPr>
          <w:p w14:paraId="0D7F615B" w14:textId="77777777" w:rsidR="00073226" w:rsidRPr="00073226" w:rsidRDefault="00073226" w:rsidP="00073226">
            <w:pPr>
              <w:suppressAutoHyphens w:val="0"/>
              <w:jc w:val="right"/>
              <w:rPr>
                <w:rFonts w:ascii="新細明體" w:hAnsi="新細明體"/>
                <w:sz w:val="18"/>
                <w:szCs w:val="20"/>
              </w:rPr>
            </w:pPr>
            <w:r w:rsidRPr="00073226">
              <w:rPr>
                <w:rFonts w:ascii="新細明體" w:hAnsi="新細明體"/>
                <w:b/>
                <w:sz w:val="18"/>
                <w:szCs w:val="20"/>
              </w:rPr>
              <w:t>90.39</w:t>
            </w:r>
          </w:p>
        </w:tc>
        <w:tc>
          <w:tcPr>
            <w:tcW w:w="1414" w:type="dxa"/>
            <w:tcBorders>
              <w:top w:val="nil"/>
              <w:bottom w:val="nil"/>
            </w:tcBorders>
            <w:vAlign w:val="center"/>
          </w:tcPr>
          <w:p w14:paraId="6AC6AA63" w14:textId="77777777" w:rsidR="00073226" w:rsidRPr="00073226" w:rsidRDefault="00073226" w:rsidP="00073226">
            <w:pPr>
              <w:suppressAutoHyphens w:val="0"/>
              <w:jc w:val="right"/>
              <w:rPr>
                <w:rFonts w:ascii="新細明體" w:hAnsi="新細明體"/>
                <w:noProof/>
                <w:sz w:val="18"/>
                <w:szCs w:val="20"/>
              </w:rPr>
            </w:pPr>
            <w:r w:rsidRPr="00073226">
              <w:rPr>
                <w:rFonts w:ascii="新細明體" w:hAnsi="新細明體"/>
                <w:b/>
                <w:noProof/>
                <w:sz w:val="18"/>
                <w:szCs w:val="20"/>
              </w:rPr>
              <w:t>- 301,672,418</w:t>
            </w:r>
          </w:p>
        </w:tc>
        <w:tc>
          <w:tcPr>
            <w:tcW w:w="651" w:type="dxa"/>
            <w:tcBorders>
              <w:top w:val="nil"/>
              <w:bottom w:val="nil"/>
              <w:right w:val="nil"/>
            </w:tcBorders>
            <w:vAlign w:val="center"/>
          </w:tcPr>
          <w:p w14:paraId="628378FF" w14:textId="77777777" w:rsidR="00073226" w:rsidRPr="00073226" w:rsidRDefault="00073226" w:rsidP="00073226">
            <w:pPr>
              <w:suppressAutoHyphens w:val="0"/>
              <w:jc w:val="right"/>
              <w:rPr>
                <w:rFonts w:ascii="新細明體" w:hAnsi="新細明體"/>
                <w:kern w:val="0"/>
                <w:sz w:val="18"/>
                <w:szCs w:val="20"/>
              </w:rPr>
            </w:pPr>
            <w:r w:rsidRPr="00073226">
              <w:rPr>
                <w:rFonts w:ascii="新細明體" w:hAnsi="新細明體"/>
                <w:b/>
                <w:kern w:val="0"/>
                <w:sz w:val="18"/>
                <w:szCs w:val="20"/>
              </w:rPr>
              <w:t>- 25.49</w:t>
            </w:r>
          </w:p>
        </w:tc>
      </w:tr>
      <w:tr w:rsidR="00073226" w:rsidRPr="00073226" w14:paraId="5C2B79DF" w14:textId="77777777" w:rsidTr="005B68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4"/>
        </w:trPr>
        <w:tc>
          <w:tcPr>
            <w:tcW w:w="3023" w:type="dxa"/>
            <w:tcBorders>
              <w:top w:val="nil"/>
              <w:left w:val="nil"/>
              <w:bottom w:val="nil"/>
            </w:tcBorders>
            <w:vAlign w:val="center"/>
          </w:tcPr>
          <w:p w14:paraId="032A92FF" w14:textId="77777777" w:rsidR="00073226" w:rsidRPr="00073226" w:rsidRDefault="00073226" w:rsidP="00073226">
            <w:pPr>
              <w:suppressAutoHyphens w:val="0"/>
              <w:ind w:leftChars="100" w:left="240"/>
              <w:jc w:val="distribute"/>
              <w:rPr>
                <w:rFonts w:ascii="標楷體" w:eastAsia="標楷體" w:hAnsi="標楷體"/>
                <w:spacing w:val="-6"/>
                <w:kern w:val="0"/>
                <w:sz w:val="22"/>
                <w:szCs w:val="20"/>
              </w:rPr>
            </w:pPr>
            <w:r w:rsidRPr="00073226">
              <w:rPr>
                <w:rFonts w:ascii="標楷體" w:eastAsia="標楷體" w:hAnsi="標楷體"/>
                <w:spacing w:val="-6"/>
                <w:kern w:val="0"/>
                <w:sz w:val="22"/>
                <w:szCs w:val="20"/>
              </w:rPr>
              <w:t>淨資產</w:t>
            </w:r>
          </w:p>
        </w:tc>
        <w:tc>
          <w:tcPr>
            <w:tcW w:w="1779" w:type="dxa"/>
            <w:tcBorders>
              <w:top w:val="nil"/>
              <w:bottom w:val="nil"/>
            </w:tcBorders>
            <w:vAlign w:val="center"/>
          </w:tcPr>
          <w:p w14:paraId="1355E1FC" w14:textId="77777777" w:rsidR="00073226" w:rsidRPr="00073226" w:rsidRDefault="00073226" w:rsidP="00073226">
            <w:pPr>
              <w:suppressAutoHyphens w:val="0"/>
              <w:jc w:val="right"/>
              <w:rPr>
                <w:rFonts w:ascii="新細明體" w:hAnsi="新細明體"/>
                <w:sz w:val="18"/>
                <w:szCs w:val="20"/>
              </w:rPr>
            </w:pPr>
            <w:r w:rsidRPr="00073226">
              <w:rPr>
                <w:rFonts w:ascii="新細明體" w:hAnsi="新細明體"/>
                <w:sz w:val="18"/>
                <w:szCs w:val="20"/>
              </w:rPr>
              <w:t>881,805,056</w:t>
            </w:r>
          </w:p>
        </w:tc>
        <w:tc>
          <w:tcPr>
            <w:tcW w:w="657" w:type="dxa"/>
            <w:tcBorders>
              <w:top w:val="nil"/>
              <w:bottom w:val="nil"/>
            </w:tcBorders>
            <w:vAlign w:val="center"/>
          </w:tcPr>
          <w:p w14:paraId="60CB2D81" w14:textId="77777777" w:rsidR="00073226" w:rsidRPr="00073226" w:rsidRDefault="00073226" w:rsidP="00073226">
            <w:pPr>
              <w:suppressAutoHyphens w:val="0"/>
              <w:jc w:val="right"/>
              <w:rPr>
                <w:rFonts w:ascii="新細明體" w:hAnsi="新細明體"/>
                <w:sz w:val="18"/>
                <w:szCs w:val="20"/>
              </w:rPr>
            </w:pPr>
            <w:r w:rsidRPr="00073226">
              <w:rPr>
                <w:rFonts w:ascii="新細明體" w:hAnsi="新細明體"/>
                <w:sz w:val="18"/>
                <w:szCs w:val="20"/>
              </w:rPr>
              <w:t>89.39</w:t>
            </w:r>
          </w:p>
        </w:tc>
        <w:tc>
          <w:tcPr>
            <w:tcW w:w="1764" w:type="dxa"/>
            <w:tcBorders>
              <w:top w:val="nil"/>
              <w:bottom w:val="nil"/>
            </w:tcBorders>
            <w:vAlign w:val="center"/>
          </w:tcPr>
          <w:p w14:paraId="6D9D9E1A" w14:textId="77777777" w:rsidR="00073226" w:rsidRPr="00073226" w:rsidRDefault="00073226" w:rsidP="00073226">
            <w:pPr>
              <w:suppressAutoHyphens w:val="0"/>
              <w:jc w:val="right"/>
              <w:rPr>
                <w:rFonts w:ascii="新細明體" w:hAnsi="新細明體"/>
                <w:sz w:val="18"/>
                <w:szCs w:val="20"/>
              </w:rPr>
            </w:pPr>
            <w:r w:rsidRPr="00073226">
              <w:rPr>
                <w:rFonts w:ascii="新細明體" w:hAnsi="新細明體"/>
                <w:sz w:val="18"/>
                <w:szCs w:val="20"/>
              </w:rPr>
              <w:t>1,183,477,474</w:t>
            </w:r>
          </w:p>
        </w:tc>
        <w:tc>
          <w:tcPr>
            <w:tcW w:w="672" w:type="dxa"/>
            <w:tcBorders>
              <w:top w:val="nil"/>
              <w:bottom w:val="nil"/>
            </w:tcBorders>
            <w:vAlign w:val="center"/>
          </w:tcPr>
          <w:p w14:paraId="52C74F65" w14:textId="77777777" w:rsidR="00073226" w:rsidRPr="00073226" w:rsidRDefault="00073226" w:rsidP="00073226">
            <w:pPr>
              <w:suppressAutoHyphens w:val="0"/>
              <w:jc w:val="right"/>
              <w:rPr>
                <w:rFonts w:ascii="新細明體" w:hAnsi="新細明體"/>
                <w:sz w:val="18"/>
                <w:szCs w:val="20"/>
              </w:rPr>
            </w:pPr>
            <w:r w:rsidRPr="00073226">
              <w:rPr>
                <w:rFonts w:ascii="新細明體" w:hAnsi="新細明體"/>
                <w:sz w:val="18"/>
                <w:szCs w:val="20"/>
              </w:rPr>
              <w:t>90.39</w:t>
            </w:r>
          </w:p>
        </w:tc>
        <w:tc>
          <w:tcPr>
            <w:tcW w:w="1414" w:type="dxa"/>
            <w:tcBorders>
              <w:top w:val="nil"/>
              <w:bottom w:val="nil"/>
            </w:tcBorders>
            <w:vAlign w:val="center"/>
          </w:tcPr>
          <w:p w14:paraId="433DAA96" w14:textId="77777777" w:rsidR="00073226" w:rsidRPr="00073226" w:rsidRDefault="00073226" w:rsidP="00073226">
            <w:pPr>
              <w:suppressAutoHyphens w:val="0"/>
              <w:jc w:val="right"/>
              <w:rPr>
                <w:rFonts w:ascii="新細明體" w:hAnsi="新細明體"/>
                <w:noProof/>
                <w:sz w:val="18"/>
                <w:szCs w:val="20"/>
              </w:rPr>
            </w:pPr>
            <w:r w:rsidRPr="00073226">
              <w:rPr>
                <w:rFonts w:ascii="新細明體" w:hAnsi="新細明體"/>
                <w:noProof/>
                <w:sz w:val="18"/>
                <w:szCs w:val="20"/>
              </w:rPr>
              <w:t>- 301,672,418</w:t>
            </w:r>
          </w:p>
        </w:tc>
        <w:tc>
          <w:tcPr>
            <w:tcW w:w="651" w:type="dxa"/>
            <w:tcBorders>
              <w:top w:val="nil"/>
              <w:bottom w:val="nil"/>
              <w:right w:val="nil"/>
            </w:tcBorders>
            <w:vAlign w:val="center"/>
          </w:tcPr>
          <w:p w14:paraId="2FC60E9D" w14:textId="77777777" w:rsidR="00073226" w:rsidRPr="00073226" w:rsidRDefault="00073226" w:rsidP="00073226">
            <w:pPr>
              <w:suppressAutoHyphens w:val="0"/>
              <w:jc w:val="right"/>
              <w:rPr>
                <w:rFonts w:ascii="新細明體" w:hAnsi="新細明體"/>
                <w:kern w:val="0"/>
                <w:sz w:val="18"/>
                <w:szCs w:val="20"/>
              </w:rPr>
            </w:pPr>
            <w:r w:rsidRPr="00073226">
              <w:rPr>
                <w:rFonts w:ascii="新細明體" w:hAnsi="新細明體"/>
                <w:kern w:val="0"/>
                <w:sz w:val="18"/>
                <w:szCs w:val="20"/>
              </w:rPr>
              <w:t>- 25.49</w:t>
            </w:r>
          </w:p>
        </w:tc>
      </w:tr>
      <w:tr w:rsidR="00073226" w:rsidRPr="00073226" w14:paraId="54116F36" w14:textId="77777777" w:rsidTr="005B68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4"/>
        </w:trPr>
        <w:tc>
          <w:tcPr>
            <w:tcW w:w="3023" w:type="dxa"/>
            <w:tcBorders>
              <w:top w:val="nil"/>
              <w:left w:val="nil"/>
              <w:bottom w:val="nil"/>
            </w:tcBorders>
            <w:vAlign w:val="center"/>
          </w:tcPr>
          <w:p w14:paraId="0AEF3BE1" w14:textId="77777777" w:rsidR="00073226" w:rsidRPr="00073226" w:rsidRDefault="00073226" w:rsidP="00073226">
            <w:pPr>
              <w:suppressAutoHyphens w:val="0"/>
              <w:ind w:leftChars="200" w:left="480"/>
              <w:jc w:val="distribute"/>
              <w:rPr>
                <w:rFonts w:ascii="標楷體" w:eastAsia="標楷體" w:hAnsi="標楷體"/>
                <w:spacing w:val="-6"/>
                <w:kern w:val="0"/>
                <w:sz w:val="22"/>
                <w:szCs w:val="20"/>
              </w:rPr>
            </w:pPr>
            <w:r w:rsidRPr="00073226">
              <w:rPr>
                <w:rFonts w:ascii="標楷體" w:eastAsia="標楷體" w:hAnsi="標楷體"/>
                <w:spacing w:val="-6"/>
                <w:kern w:val="0"/>
                <w:sz w:val="22"/>
                <w:szCs w:val="20"/>
              </w:rPr>
              <w:t>淨資產</w:t>
            </w:r>
          </w:p>
        </w:tc>
        <w:tc>
          <w:tcPr>
            <w:tcW w:w="1779" w:type="dxa"/>
            <w:tcBorders>
              <w:top w:val="nil"/>
              <w:bottom w:val="nil"/>
            </w:tcBorders>
            <w:vAlign w:val="center"/>
          </w:tcPr>
          <w:p w14:paraId="16D8CE61" w14:textId="77777777" w:rsidR="00073226" w:rsidRPr="00073226" w:rsidRDefault="00073226" w:rsidP="00073226">
            <w:pPr>
              <w:suppressAutoHyphens w:val="0"/>
              <w:jc w:val="right"/>
              <w:rPr>
                <w:rFonts w:ascii="新細明體" w:hAnsi="新細明體"/>
                <w:sz w:val="18"/>
                <w:szCs w:val="20"/>
              </w:rPr>
            </w:pPr>
            <w:r w:rsidRPr="00073226">
              <w:rPr>
                <w:rFonts w:ascii="新細明體" w:hAnsi="新細明體"/>
                <w:sz w:val="18"/>
                <w:szCs w:val="20"/>
              </w:rPr>
              <w:t>881,805,056</w:t>
            </w:r>
          </w:p>
        </w:tc>
        <w:tc>
          <w:tcPr>
            <w:tcW w:w="657" w:type="dxa"/>
            <w:tcBorders>
              <w:top w:val="nil"/>
              <w:bottom w:val="nil"/>
            </w:tcBorders>
            <w:vAlign w:val="center"/>
          </w:tcPr>
          <w:p w14:paraId="16721617" w14:textId="77777777" w:rsidR="00073226" w:rsidRPr="00073226" w:rsidRDefault="00073226" w:rsidP="00073226">
            <w:pPr>
              <w:suppressAutoHyphens w:val="0"/>
              <w:jc w:val="right"/>
              <w:rPr>
                <w:rFonts w:ascii="新細明體" w:hAnsi="新細明體"/>
                <w:sz w:val="18"/>
                <w:szCs w:val="20"/>
              </w:rPr>
            </w:pPr>
            <w:r w:rsidRPr="00073226">
              <w:rPr>
                <w:rFonts w:ascii="新細明體" w:hAnsi="新細明體"/>
                <w:sz w:val="18"/>
                <w:szCs w:val="20"/>
              </w:rPr>
              <w:t>89.39</w:t>
            </w:r>
          </w:p>
        </w:tc>
        <w:tc>
          <w:tcPr>
            <w:tcW w:w="1764" w:type="dxa"/>
            <w:tcBorders>
              <w:top w:val="nil"/>
              <w:bottom w:val="nil"/>
            </w:tcBorders>
            <w:vAlign w:val="center"/>
          </w:tcPr>
          <w:p w14:paraId="31C62255" w14:textId="77777777" w:rsidR="00073226" w:rsidRPr="00073226" w:rsidRDefault="00073226" w:rsidP="00073226">
            <w:pPr>
              <w:suppressAutoHyphens w:val="0"/>
              <w:jc w:val="right"/>
              <w:rPr>
                <w:rFonts w:ascii="新細明體" w:hAnsi="新細明體"/>
                <w:sz w:val="18"/>
                <w:szCs w:val="20"/>
              </w:rPr>
            </w:pPr>
            <w:r w:rsidRPr="00073226">
              <w:rPr>
                <w:rFonts w:ascii="新細明體" w:hAnsi="新細明體"/>
                <w:sz w:val="18"/>
                <w:szCs w:val="20"/>
              </w:rPr>
              <w:t>1,183,477,474</w:t>
            </w:r>
          </w:p>
        </w:tc>
        <w:tc>
          <w:tcPr>
            <w:tcW w:w="672" w:type="dxa"/>
            <w:tcBorders>
              <w:top w:val="nil"/>
              <w:bottom w:val="nil"/>
            </w:tcBorders>
            <w:vAlign w:val="center"/>
          </w:tcPr>
          <w:p w14:paraId="191FF6A4" w14:textId="77777777" w:rsidR="00073226" w:rsidRPr="00073226" w:rsidRDefault="00073226" w:rsidP="00073226">
            <w:pPr>
              <w:suppressAutoHyphens w:val="0"/>
              <w:jc w:val="right"/>
              <w:rPr>
                <w:rFonts w:ascii="新細明體" w:hAnsi="新細明體"/>
                <w:sz w:val="18"/>
                <w:szCs w:val="20"/>
              </w:rPr>
            </w:pPr>
            <w:r w:rsidRPr="00073226">
              <w:rPr>
                <w:rFonts w:ascii="新細明體" w:hAnsi="新細明體"/>
                <w:sz w:val="18"/>
                <w:szCs w:val="20"/>
              </w:rPr>
              <w:t>90.39</w:t>
            </w:r>
          </w:p>
        </w:tc>
        <w:tc>
          <w:tcPr>
            <w:tcW w:w="1414" w:type="dxa"/>
            <w:tcBorders>
              <w:top w:val="nil"/>
              <w:bottom w:val="nil"/>
            </w:tcBorders>
            <w:vAlign w:val="center"/>
          </w:tcPr>
          <w:p w14:paraId="7A45AA4C" w14:textId="77777777" w:rsidR="00073226" w:rsidRPr="00073226" w:rsidRDefault="00073226" w:rsidP="00073226">
            <w:pPr>
              <w:suppressAutoHyphens w:val="0"/>
              <w:jc w:val="right"/>
              <w:rPr>
                <w:rFonts w:ascii="新細明體" w:hAnsi="新細明體"/>
                <w:noProof/>
                <w:sz w:val="18"/>
                <w:szCs w:val="20"/>
              </w:rPr>
            </w:pPr>
            <w:r w:rsidRPr="00073226">
              <w:rPr>
                <w:rFonts w:ascii="新細明體" w:hAnsi="新細明體"/>
                <w:noProof/>
                <w:sz w:val="18"/>
                <w:szCs w:val="20"/>
              </w:rPr>
              <w:t>- 301,672,418</w:t>
            </w:r>
          </w:p>
        </w:tc>
        <w:tc>
          <w:tcPr>
            <w:tcW w:w="651" w:type="dxa"/>
            <w:tcBorders>
              <w:top w:val="nil"/>
              <w:bottom w:val="nil"/>
              <w:right w:val="nil"/>
            </w:tcBorders>
            <w:vAlign w:val="center"/>
          </w:tcPr>
          <w:p w14:paraId="5DA312B4" w14:textId="77777777" w:rsidR="00073226" w:rsidRPr="00073226" w:rsidRDefault="00073226" w:rsidP="00073226">
            <w:pPr>
              <w:suppressAutoHyphens w:val="0"/>
              <w:jc w:val="right"/>
              <w:rPr>
                <w:rFonts w:ascii="新細明體" w:hAnsi="新細明體"/>
                <w:kern w:val="0"/>
                <w:sz w:val="18"/>
                <w:szCs w:val="20"/>
              </w:rPr>
            </w:pPr>
            <w:r w:rsidRPr="00073226">
              <w:rPr>
                <w:rFonts w:ascii="新細明體" w:hAnsi="新細明體"/>
                <w:kern w:val="0"/>
                <w:sz w:val="18"/>
                <w:szCs w:val="20"/>
              </w:rPr>
              <w:t>- 25.49</w:t>
            </w:r>
          </w:p>
        </w:tc>
      </w:tr>
      <w:tr w:rsidR="00073226" w:rsidRPr="00073226" w14:paraId="593A9E02" w14:textId="77777777" w:rsidTr="005B687E">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14"/>
        </w:trPr>
        <w:tc>
          <w:tcPr>
            <w:tcW w:w="3023" w:type="dxa"/>
            <w:tcBorders>
              <w:top w:val="nil"/>
              <w:left w:val="nil"/>
              <w:bottom w:val="single" w:sz="8" w:space="0" w:color="auto"/>
            </w:tcBorders>
            <w:vAlign w:val="center"/>
          </w:tcPr>
          <w:p w14:paraId="3BE45311" w14:textId="77777777" w:rsidR="00073226" w:rsidRPr="00073226" w:rsidRDefault="00073226" w:rsidP="00073226">
            <w:pPr>
              <w:suppressAutoHyphens w:val="0"/>
              <w:jc w:val="distribute"/>
              <w:rPr>
                <w:rFonts w:ascii="標楷體" w:eastAsia="標楷體" w:hAnsi="標楷體"/>
                <w:spacing w:val="-6"/>
                <w:kern w:val="0"/>
                <w:sz w:val="22"/>
                <w:szCs w:val="20"/>
              </w:rPr>
            </w:pPr>
            <w:r w:rsidRPr="00073226">
              <w:rPr>
                <w:rFonts w:ascii="標楷體" w:eastAsia="標楷體" w:hAnsi="標楷體"/>
                <w:b/>
                <w:spacing w:val="-6"/>
                <w:kern w:val="0"/>
                <w:szCs w:val="20"/>
              </w:rPr>
              <w:t>合計</w:t>
            </w:r>
          </w:p>
        </w:tc>
        <w:tc>
          <w:tcPr>
            <w:tcW w:w="1779" w:type="dxa"/>
            <w:tcBorders>
              <w:top w:val="nil"/>
              <w:bottom w:val="single" w:sz="8" w:space="0" w:color="auto"/>
            </w:tcBorders>
            <w:vAlign w:val="center"/>
          </w:tcPr>
          <w:p w14:paraId="415394F5" w14:textId="77777777" w:rsidR="00073226" w:rsidRPr="00073226" w:rsidRDefault="00073226" w:rsidP="00073226">
            <w:pPr>
              <w:suppressAutoHyphens w:val="0"/>
              <w:jc w:val="right"/>
              <w:rPr>
                <w:rFonts w:ascii="新細明體" w:hAnsi="新細明體"/>
                <w:sz w:val="18"/>
                <w:szCs w:val="20"/>
              </w:rPr>
            </w:pPr>
            <w:r w:rsidRPr="00073226">
              <w:rPr>
                <w:rFonts w:ascii="新細明體" w:hAnsi="新細明體"/>
                <w:b/>
                <w:sz w:val="18"/>
                <w:szCs w:val="20"/>
              </w:rPr>
              <w:t>986,522,385</w:t>
            </w:r>
          </w:p>
        </w:tc>
        <w:tc>
          <w:tcPr>
            <w:tcW w:w="657" w:type="dxa"/>
            <w:tcBorders>
              <w:top w:val="nil"/>
              <w:bottom w:val="single" w:sz="8" w:space="0" w:color="auto"/>
            </w:tcBorders>
            <w:vAlign w:val="center"/>
          </w:tcPr>
          <w:p w14:paraId="3E86566B" w14:textId="77777777" w:rsidR="00073226" w:rsidRPr="00073226" w:rsidRDefault="00073226" w:rsidP="00073226">
            <w:pPr>
              <w:suppressAutoHyphens w:val="0"/>
              <w:jc w:val="right"/>
              <w:rPr>
                <w:rFonts w:ascii="新細明體" w:hAnsi="新細明體"/>
                <w:sz w:val="18"/>
                <w:szCs w:val="20"/>
              </w:rPr>
            </w:pPr>
            <w:r w:rsidRPr="00073226">
              <w:rPr>
                <w:rFonts w:ascii="新細明體" w:hAnsi="新細明體"/>
                <w:b/>
                <w:sz w:val="18"/>
                <w:szCs w:val="20"/>
              </w:rPr>
              <w:t>100.00</w:t>
            </w:r>
          </w:p>
        </w:tc>
        <w:tc>
          <w:tcPr>
            <w:tcW w:w="1764" w:type="dxa"/>
            <w:tcBorders>
              <w:top w:val="nil"/>
              <w:bottom w:val="single" w:sz="8" w:space="0" w:color="auto"/>
            </w:tcBorders>
            <w:vAlign w:val="center"/>
          </w:tcPr>
          <w:p w14:paraId="42AE116D" w14:textId="77777777" w:rsidR="00073226" w:rsidRPr="00073226" w:rsidRDefault="00073226" w:rsidP="00073226">
            <w:pPr>
              <w:suppressAutoHyphens w:val="0"/>
              <w:jc w:val="right"/>
              <w:rPr>
                <w:rFonts w:ascii="新細明體" w:hAnsi="新細明體"/>
                <w:sz w:val="18"/>
                <w:szCs w:val="20"/>
              </w:rPr>
            </w:pPr>
            <w:r w:rsidRPr="00073226">
              <w:rPr>
                <w:rFonts w:ascii="新細明體" w:hAnsi="新細明體"/>
                <w:b/>
                <w:sz w:val="18"/>
                <w:szCs w:val="20"/>
              </w:rPr>
              <w:t>1,309,324,543</w:t>
            </w:r>
          </w:p>
        </w:tc>
        <w:tc>
          <w:tcPr>
            <w:tcW w:w="672" w:type="dxa"/>
            <w:tcBorders>
              <w:top w:val="nil"/>
              <w:bottom w:val="single" w:sz="8" w:space="0" w:color="auto"/>
            </w:tcBorders>
            <w:vAlign w:val="center"/>
          </w:tcPr>
          <w:p w14:paraId="2ADF522C" w14:textId="77777777" w:rsidR="00073226" w:rsidRPr="00073226" w:rsidRDefault="00073226" w:rsidP="00073226">
            <w:pPr>
              <w:suppressAutoHyphens w:val="0"/>
              <w:jc w:val="right"/>
              <w:rPr>
                <w:rFonts w:ascii="新細明體" w:hAnsi="新細明體"/>
                <w:sz w:val="18"/>
                <w:szCs w:val="20"/>
              </w:rPr>
            </w:pPr>
            <w:r w:rsidRPr="00073226">
              <w:rPr>
                <w:rFonts w:ascii="新細明體" w:hAnsi="新細明體"/>
                <w:b/>
                <w:sz w:val="18"/>
                <w:szCs w:val="20"/>
              </w:rPr>
              <w:t>100.00</w:t>
            </w:r>
          </w:p>
        </w:tc>
        <w:tc>
          <w:tcPr>
            <w:tcW w:w="1414" w:type="dxa"/>
            <w:tcBorders>
              <w:top w:val="nil"/>
              <w:bottom w:val="single" w:sz="8" w:space="0" w:color="auto"/>
            </w:tcBorders>
            <w:vAlign w:val="center"/>
          </w:tcPr>
          <w:p w14:paraId="54603813" w14:textId="77777777" w:rsidR="00073226" w:rsidRPr="00073226" w:rsidRDefault="00073226" w:rsidP="00073226">
            <w:pPr>
              <w:suppressAutoHyphens w:val="0"/>
              <w:jc w:val="right"/>
              <w:rPr>
                <w:rFonts w:ascii="新細明體" w:hAnsi="新細明體"/>
                <w:noProof/>
                <w:sz w:val="18"/>
                <w:szCs w:val="20"/>
              </w:rPr>
            </w:pPr>
            <w:r w:rsidRPr="00073226">
              <w:rPr>
                <w:rFonts w:ascii="新細明體" w:hAnsi="新細明體"/>
                <w:b/>
                <w:noProof/>
                <w:sz w:val="18"/>
                <w:szCs w:val="20"/>
              </w:rPr>
              <w:t>- 322,802,158</w:t>
            </w:r>
          </w:p>
        </w:tc>
        <w:tc>
          <w:tcPr>
            <w:tcW w:w="651" w:type="dxa"/>
            <w:tcBorders>
              <w:top w:val="nil"/>
              <w:bottom w:val="single" w:sz="8" w:space="0" w:color="auto"/>
              <w:right w:val="nil"/>
            </w:tcBorders>
            <w:vAlign w:val="center"/>
          </w:tcPr>
          <w:p w14:paraId="0A5425CB" w14:textId="77777777" w:rsidR="00073226" w:rsidRPr="00073226" w:rsidRDefault="00073226" w:rsidP="00073226">
            <w:pPr>
              <w:suppressAutoHyphens w:val="0"/>
              <w:jc w:val="right"/>
              <w:rPr>
                <w:rFonts w:ascii="新細明體" w:hAnsi="新細明體"/>
                <w:kern w:val="0"/>
                <w:sz w:val="18"/>
                <w:szCs w:val="20"/>
              </w:rPr>
            </w:pPr>
            <w:r w:rsidRPr="00073226">
              <w:rPr>
                <w:rFonts w:ascii="新細明體" w:hAnsi="新細明體"/>
                <w:b/>
                <w:kern w:val="0"/>
                <w:sz w:val="18"/>
                <w:szCs w:val="20"/>
              </w:rPr>
              <w:t>- 24.65</w:t>
            </w:r>
          </w:p>
        </w:tc>
      </w:tr>
    </w:tbl>
    <w:p w14:paraId="38CC9495" w14:textId="77777777" w:rsidR="00C520B1" w:rsidRPr="00266CBA" w:rsidRDefault="000015F7" w:rsidP="00D712FC">
      <w:pPr>
        <w:suppressAutoHyphens w:val="0"/>
        <w:adjustRightInd w:val="0"/>
        <w:snapToGrid w:val="0"/>
        <w:spacing w:line="240" w:lineRule="exact"/>
        <w:ind w:left="360" w:hangingChars="200" w:hanging="360"/>
        <w:jc w:val="both"/>
        <w:rPr>
          <w:rFonts w:ascii="標楷體" w:eastAsia="標楷體" w:hAnsi="標楷體"/>
          <w:snapToGrid w:val="0"/>
          <w:kern w:val="0"/>
          <w:sz w:val="18"/>
        </w:rPr>
      </w:pPr>
      <w:proofErr w:type="gramStart"/>
      <w:r w:rsidRPr="00266CBA">
        <w:rPr>
          <w:rFonts w:ascii="標楷體" w:eastAsia="標楷體" w:hAnsi="標楷體"/>
          <w:snapToGrid w:val="0"/>
          <w:kern w:val="0"/>
          <w:sz w:val="18"/>
        </w:rPr>
        <w:t>註</w:t>
      </w:r>
      <w:proofErr w:type="gramEnd"/>
      <w:r w:rsidRPr="00266CBA">
        <w:rPr>
          <w:rFonts w:ascii="標楷體" w:eastAsia="標楷體" w:hAnsi="標楷體"/>
          <w:snapToGrid w:val="0"/>
          <w:kern w:val="0"/>
          <w:sz w:val="18"/>
        </w:rPr>
        <w:t>：1.</w:t>
      </w:r>
      <w:r w:rsidR="00073226" w:rsidRPr="00266CBA">
        <w:rPr>
          <w:rFonts w:ascii="標楷體" w:eastAsia="標楷體" w:hAnsi="標楷體" w:hint="eastAsia"/>
          <w:snapToGrid w:val="0"/>
          <w:kern w:val="0"/>
          <w:sz w:val="18"/>
        </w:rPr>
        <w:t>信託代理與保證資產（負債），111年底及110年底各有139,578,286元及1,273,800元。</w:t>
      </w:r>
    </w:p>
    <w:p w14:paraId="1B6CFA83" w14:textId="77777777" w:rsidR="00EC7E07" w:rsidRPr="00266CBA" w:rsidRDefault="000015F7" w:rsidP="00D712FC">
      <w:pPr>
        <w:suppressAutoHyphens w:val="0"/>
        <w:adjustRightInd w:val="0"/>
        <w:snapToGrid w:val="0"/>
        <w:spacing w:line="240" w:lineRule="exact"/>
        <w:ind w:leftChars="165" w:left="576" w:hangingChars="100" w:hanging="180"/>
        <w:jc w:val="both"/>
        <w:rPr>
          <w:rFonts w:ascii="標楷體" w:eastAsia="標楷體" w:hAnsi="標楷體"/>
          <w:snapToGrid w:val="0"/>
          <w:kern w:val="0"/>
          <w:sz w:val="18"/>
          <w:szCs w:val="20"/>
        </w:rPr>
      </w:pPr>
      <w:r w:rsidRPr="00266CBA">
        <w:rPr>
          <w:rFonts w:ascii="標楷體" w:eastAsia="標楷體" w:hAnsi="標楷體"/>
          <w:snapToGrid w:val="0"/>
          <w:kern w:val="0"/>
          <w:sz w:val="18"/>
          <w:szCs w:val="20"/>
        </w:rPr>
        <w:t>2.</w:t>
      </w:r>
      <w:proofErr w:type="gramStart"/>
      <w:r w:rsidR="00073226" w:rsidRPr="00266CBA">
        <w:rPr>
          <w:rFonts w:ascii="標楷體" w:eastAsia="標楷體" w:hAnsi="標楷體" w:hint="eastAsia"/>
          <w:snapToGrid w:val="0"/>
          <w:kern w:val="0"/>
          <w:sz w:val="18"/>
          <w:szCs w:val="20"/>
        </w:rPr>
        <w:t>本表編製</w:t>
      </w:r>
      <w:proofErr w:type="gramEnd"/>
      <w:r w:rsidR="00073226" w:rsidRPr="00266CBA">
        <w:rPr>
          <w:rFonts w:ascii="標楷體" w:eastAsia="標楷體" w:hAnsi="標楷體" w:hint="eastAsia"/>
          <w:snapToGrid w:val="0"/>
          <w:kern w:val="0"/>
          <w:sz w:val="18"/>
          <w:szCs w:val="20"/>
        </w:rPr>
        <w:t>基礎係依會計法刪除第29條後，納入固定資產及長期負債等科目，與預算編列基礎不同</w:t>
      </w:r>
      <w:r w:rsidR="001966BE" w:rsidRPr="00266CBA">
        <w:rPr>
          <w:rFonts w:ascii="標楷體" w:eastAsia="標楷體" w:hAnsi="標楷體"/>
          <w:snapToGrid w:val="0"/>
          <w:kern w:val="0"/>
          <w:sz w:val="18"/>
          <w:szCs w:val="20"/>
        </w:rPr>
        <w:t>。</w:t>
      </w:r>
    </w:p>
    <w:sectPr w:rsidR="00EC7E07" w:rsidRPr="00266CBA" w:rsidSect="00073226">
      <w:pgSz w:w="11906" w:h="16838" w:code="9"/>
      <w:pgMar w:top="1418" w:right="851" w:bottom="1418" w:left="851" w:header="1021" w:footer="737" w:gutter="284"/>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72EC55" w14:textId="77777777" w:rsidR="004237BB" w:rsidRDefault="004237BB">
      <w:r>
        <w:separator/>
      </w:r>
    </w:p>
  </w:endnote>
  <w:endnote w:type="continuationSeparator" w:id="0">
    <w:p w14:paraId="48FB70D8" w14:textId="77777777" w:rsidR="004237BB" w:rsidRDefault="004237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 w:name="Liberation Sans">
    <w:panose1 w:val="020B0604020202020204"/>
    <w:charset w:val="00"/>
    <w:family w:val="swiss"/>
    <w:pitch w:val="variable"/>
    <w:sig w:usb0="E0000AFF" w:usb1="500078FF" w:usb2="00000021" w:usb3="00000000" w:csb0="000001BF" w:csb1="00000000"/>
  </w:font>
  <w:font w:name="微軟正黑體">
    <w:panose1 w:val="020B0604030504040204"/>
    <w:charset w:val="88"/>
    <w:family w:val="swiss"/>
    <w:pitch w:val="variable"/>
    <w:sig w:usb0="000002A7" w:usb1="28CF4400" w:usb2="00000016" w:usb3="00000000" w:csb0="00100009"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4310152"/>
      <w:docPartObj>
        <w:docPartGallery w:val="Page Numbers (Bottom of Page)"/>
        <w:docPartUnique/>
      </w:docPartObj>
    </w:sdtPr>
    <w:sdtEndPr/>
    <w:sdtContent>
      <w:p w14:paraId="38E01572" w14:textId="67DB6F22" w:rsidR="004237BB" w:rsidRDefault="004237BB" w:rsidP="003C6859">
        <w:pPr>
          <w:pStyle w:val="ad"/>
          <w:jc w:val="center"/>
        </w:pPr>
        <w:r>
          <w:fldChar w:fldCharType="begin"/>
        </w:r>
        <w:r>
          <w:instrText>PAGE   \* MERGEFORMAT</w:instrText>
        </w:r>
        <w:r>
          <w:fldChar w:fldCharType="separate"/>
        </w:r>
        <w:r w:rsidRPr="006B0C84">
          <w:rPr>
            <w:noProof/>
            <w:lang w:val="zh-TW"/>
          </w:rPr>
          <w:t>530</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84406737"/>
      <w:docPartObj>
        <w:docPartGallery w:val="Page Numbers (Bottom of Page)"/>
        <w:docPartUnique/>
      </w:docPartObj>
    </w:sdtPr>
    <w:sdtEndPr/>
    <w:sdtContent>
      <w:sdt>
        <w:sdtPr>
          <w:rPr>
            <w:rFonts w:ascii="標楷體" w:eastAsia="標楷體" w:hAnsi="標楷體" w:hint="eastAsia"/>
          </w:rPr>
          <w:id w:val="1862704146"/>
          <w:docPartObj>
            <w:docPartGallery w:val="Page Numbers (Bottom of Page)"/>
            <w:docPartUnique/>
          </w:docPartObj>
        </w:sdtPr>
        <w:sdtEndPr/>
        <w:sdtContent>
          <w:p w14:paraId="3309515A" w14:textId="315156AC" w:rsidR="004237BB" w:rsidRDefault="004237BB">
            <w:pPr>
              <w:pStyle w:val="ad"/>
              <w:jc w:val="center"/>
              <w:rPr>
                <w:rFonts w:ascii="標楷體" w:eastAsia="標楷體" w:hAnsi="標楷體"/>
              </w:rPr>
            </w:pPr>
            <w:r>
              <w:rPr>
                <w:rFonts w:ascii="標楷體" w:eastAsia="標楷體" w:hAnsi="標楷體" w:hint="eastAsia"/>
              </w:rPr>
              <w:t>乙-</w:t>
            </w:r>
            <w:r>
              <w:rPr>
                <w:rFonts w:ascii="標楷體" w:eastAsia="標楷體" w:hAnsi="標楷體" w:hint="eastAsia"/>
              </w:rPr>
              <w:fldChar w:fldCharType="begin"/>
            </w:r>
            <w:r>
              <w:rPr>
                <w:rFonts w:ascii="標楷體" w:eastAsia="標楷體" w:hAnsi="標楷體" w:hint="eastAsia"/>
              </w:rPr>
              <w:instrText>PAGE   \* MERGEFORMAT</w:instrText>
            </w:r>
            <w:r>
              <w:rPr>
                <w:rFonts w:ascii="標楷體" w:eastAsia="標楷體" w:hAnsi="標楷體" w:hint="eastAsia"/>
              </w:rPr>
              <w:fldChar w:fldCharType="separate"/>
            </w:r>
            <w:r w:rsidR="00776092">
              <w:rPr>
                <w:rFonts w:ascii="標楷體" w:eastAsia="標楷體" w:hAnsi="標楷體"/>
                <w:noProof/>
              </w:rPr>
              <w:t>533</w:t>
            </w:r>
            <w:r>
              <w:rPr>
                <w:rFonts w:ascii="標楷體" w:eastAsia="標楷體" w:hAnsi="標楷體" w:hint="eastAsia"/>
              </w:rPr>
              <w:fldChar w:fldCharType="end"/>
            </w:r>
          </w:p>
          <w:p w14:paraId="2A5A79CF" w14:textId="2A0593F1" w:rsidR="004237BB" w:rsidRDefault="00776092">
            <w:pPr>
              <w:pStyle w:val="ad"/>
              <w:jc w:val="center"/>
            </w:pP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7702FE" w14:textId="77777777" w:rsidR="004237BB" w:rsidRDefault="004237BB">
      <w:r>
        <w:separator/>
      </w:r>
    </w:p>
  </w:footnote>
  <w:footnote w:type="continuationSeparator" w:id="0">
    <w:p w14:paraId="2A03AE94" w14:textId="77777777" w:rsidR="004237BB" w:rsidRDefault="004237B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isplayBackgroundShape/>
  <w:embedSystemFonts/>
  <w:mirrorMargins/>
  <w:bordersDoNotSurroundHeader/>
  <w:bordersDoNotSurroundFooter/>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480"/>
  <w:defaultTableStyle w:val="a"/>
  <w:drawingGridHorizontalSpacing w:val="120"/>
  <w:displayHorizontalDrawingGridEvery w:val="0"/>
  <w:displayVerticalDrawingGridEvery w:val="0"/>
  <w:characterSpacingControl w:val="compressPunctuation"/>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0298"/>
    <w:rsid w:val="000015F7"/>
    <w:rsid w:val="00005DE8"/>
    <w:rsid w:val="000065BE"/>
    <w:rsid w:val="00011FB1"/>
    <w:rsid w:val="0001320A"/>
    <w:rsid w:val="000166E3"/>
    <w:rsid w:val="000230DC"/>
    <w:rsid w:val="000264D5"/>
    <w:rsid w:val="000345CA"/>
    <w:rsid w:val="00061427"/>
    <w:rsid w:val="00066376"/>
    <w:rsid w:val="000675E2"/>
    <w:rsid w:val="000701F6"/>
    <w:rsid w:val="00073226"/>
    <w:rsid w:val="000A2002"/>
    <w:rsid w:val="000A265E"/>
    <w:rsid w:val="000B1C94"/>
    <w:rsid w:val="000B4830"/>
    <w:rsid w:val="000B7607"/>
    <w:rsid w:val="000C548E"/>
    <w:rsid w:val="000C6E42"/>
    <w:rsid w:val="000E356D"/>
    <w:rsid w:val="000F3132"/>
    <w:rsid w:val="000F4525"/>
    <w:rsid w:val="001138E8"/>
    <w:rsid w:val="001162AE"/>
    <w:rsid w:val="00123018"/>
    <w:rsid w:val="00126B2A"/>
    <w:rsid w:val="0013339C"/>
    <w:rsid w:val="00152ED3"/>
    <w:rsid w:val="00156AD8"/>
    <w:rsid w:val="00166095"/>
    <w:rsid w:val="00171F7A"/>
    <w:rsid w:val="00175B1E"/>
    <w:rsid w:val="00187FEA"/>
    <w:rsid w:val="00192023"/>
    <w:rsid w:val="0019566A"/>
    <w:rsid w:val="001963F4"/>
    <w:rsid w:val="001966BE"/>
    <w:rsid w:val="001C0FD6"/>
    <w:rsid w:val="001C1CC5"/>
    <w:rsid w:val="001C443B"/>
    <w:rsid w:val="00202FBA"/>
    <w:rsid w:val="00212BB6"/>
    <w:rsid w:val="00225985"/>
    <w:rsid w:val="002302FC"/>
    <w:rsid w:val="002475C0"/>
    <w:rsid w:val="002512CC"/>
    <w:rsid w:val="00266CBA"/>
    <w:rsid w:val="002727B6"/>
    <w:rsid w:val="00275F57"/>
    <w:rsid w:val="00277E8D"/>
    <w:rsid w:val="00282101"/>
    <w:rsid w:val="0029273E"/>
    <w:rsid w:val="002A1D88"/>
    <w:rsid w:val="002A6153"/>
    <w:rsid w:val="002A7E51"/>
    <w:rsid w:val="002B3B80"/>
    <w:rsid w:val="002D3DA4"/>
    <w:rsid w:val="002E3C7D"/>
    <w:rsid w:val="002E520D"/>
    <w:rsid w:val="002F47F2"/>
    <w:rsid w:val="00304734"/>
    <w:rsid w:val="00312953"/>
    <w:rsid w:val="00344DCC"/>
    <w:rsid w:val="00344FBA"/>
    <w:rsid w:val="003527AC"/>
    <w:rsid w:val="00361220"/>
    <w:rsid w:val="00373FF3"/>
    <w:rsid w:val="003754C8"/>
    <w:rsid w:val="003776A2"/>
    <w:rsid w:val="003957E2"/>
    <w:rsid w:val="003A058C"/>
    <w:rsid w:val="003B4C6D"/>
    <w:rsid w:val="003C0335"/>
    <w:rsid w:val="003C0D4A"/>
    <w:rsid w:val="003C1CF5"/>
    <w:rsid w:val="003C4681"/>
    <w:rsid w:val="003C6859"/>
    <w:rsid w:val="003C6928"/>
    <w:rsid w:val="003D15E4"/>
    <w:rsid w:val="003D5524"/>
    <w:rsid w:val="003F0460"/>
    <w:rsid w:val="003F6778"/>
    <w:rsid w:val="003F7FED"/>
    <w:rsid w:val="00401049"/>
    <w:rsid w:val="004237BB"/>
    <w:rsid w:val="00425B2A"/>
    <w:rsid w:val="00430AA8"/>
    <w:rsid w:val="004321B8"/>
    <w:rsid w:val="004335AA"/>
    <w:rsid w:val="00435971"/>
    <w:rsid w:val="00443515"/>
    <w:rsid w:val="004439FC"/>
    <w:rsid w:val="00444F9E"/>
    <w:rsid w:val="00446B9B"/>
    <w:rsid w:val="00460C9E"/>
    <w:rsid w:val="004A4B5E"/>
    <w:rsid w:val="004B11CB"/>
    <w:rsid w:val="004B294D"/>
    <w:rsid w:val="004B78C8"/>
    <w:rsid w:val="004C24F7"/>
    <w:rsid w:val="004C3CF2"/>
    <w:rsid w:val="004C4385"/>
    <w:rsid w:val="004D22A0"/>
    <w:rsid w:val="004E3A2E"/>
    <w:rsid w:val="004F4230"/>
    <w:rsid w:val="005002A8"/>
    <w:rsid w:val="00502175"/>
    <w:rsid w:val="005030B8"/>
    <w:rsid w:val="00510923"/>
    <w:rsid w:val="00515AE7"/>
    <w:rsid w:val="005252CF"/>
    <w:rsid w:val="00527120"/>
    <w:rsid w:val="00547474"/>
    <w:rsid w:val="00551114"/>
    <w:rsid w:val="00554E29"/>
    <w:rsid w:val="00566ADA"/>
    <w:rsid w:val="005776C0"/>
    <w:rsid w:val="00580511"/>
    <w:rsid w:val="00582E2F"/>
    <w:rsid w:val="00585EEB"/>
    <w:rsid w:val="005870CA"/>
    <w:rsid w:val="00595905"/>
    <w:rsid w:val="005A00D7"/>
    <w:rsid w:val="005B0D41"/>
    <w:rsid w:val="005B2DCA"/>
    <w:rsid w:val="005B2EEB"/>
    <w:rsid w:val="005B687E"/>
    <w:rsid w:val="005C694B"/>
    <w:rsid w:val="005D66CE"/>
    <w:rsid w:val="005E2B0E"/>
    <w:rsid w:val="005F784A"/>
    <w:rsid w:val="00600ACA"/>
    <w:rsid w:val="0060296A"/>
    <w:rsid w:val="00613EC2"/>
    <w:rsid w:val="00625547"/>
    <w:rsid w:val="006258EA"/>
    <w:rsid w:val="00636DCF"/>
    <w:rsid w:val="006446D2"/>
    <w:rsid w:val="00650640"/>
    <w:rsid w:val="006516F1"/>
    <w:rsid w:val="00652EDA"/>
    <w:rsid w:val="0065404B"/>
    <w:rsid w:val="0065500B"/>
    <w:rsid w:val="00655071"/>
    <w:rsid w:val="00657B24"/>
    <w:rsid w:val="00670FA0"/>
    <w:rsid w:val="00692A4E"/>
    <w:rsid w:val="006A0C90"/>
    <w:rsid w:val="006B0C84"/>
    <w:rsid w:val="006D3063"/>
    <w:rsid w:val="006D3B70"/>
    <w:rsid w:val="006D43AC"/>
    <w:rsid w:val="006E374E"/>
    <w:rsid w:val="006E4C9E"/>
    <w:rsid w:val="006E7873"/>
    <w:rsid w:val="006F0298"/>
    <w:rsid w:val="006F4E11"/>
    <w:rsid w:val="00700946"/>
    <w:rsid w:val="00700AF7"/>
    <w:rsid w:val="0071190C"/>
    <w:rsid w:val="00715D34"/>
    <w:rsid w:val="00720105"/>
    <w:rsid w:val="007213E7"/>
    <w:rsid w:val="0075094A"/>
    <w:rsid w:val="007601FE"/>
    <w:rsid w:val="007649A6"/>
    <w:rsid w:val="007706AD"/>
    <w:rsid w:val="007714E1"/>
    <w:rsid w:val="00776092"/>
    <w:rsid w:val="007834F7"/>
    <w:rsid w:val="007874FC"/>
    <w:rsid w:val="007925AC"/>
    <w:rsid w:val="00793CC4"/>
    <w:rsid w:val="007945BA"/>
    <w:rsid w:val="00796D67"/>
    <w:rsid w:val="007A164A"/>
    <w:rsid w:val="007A3E45"/>
    <w:rsid w:val="007A466C"/>
    <w:rsid w:val="007B2D75"/>
    <w:rsid w:val="007B405D"/>
    <w:rsid w:val="007D4F25"/>
    <w:rsid w:val="007D66D3"/>
    <w:rsid w:val="007F4D48"/>
    <w:rsid w:val="00812D0C"/>
    <w:rsid w:val="00820CBA"/>
    <w:rsid w:val="008311D7"/>
    <w:rsid w:val="0083557E"/>
    <w:rsid w:val="00837D7E"/>
    <w:rsid w:val="00840DE7"/>
    <w:rsid w:val="00856B1D"/>
    <w:rsid w:val="0086257F"/>
    <w:rsid w:val="0088121F"/>
    <w:rsid w:val="00886420"/>
    <w:rsid w:val="00886631"/>
    <w:rsid w:val="008901DB"/>
    <w:rsid w:val="008940E0"/>
    <w:rsid w:val="00897101"/>
    <w:rsid w:val="008A00FC"/>
    <w:rsid w:val="008A675D"/>
    <w:rsid w:val="008B15A1"/>
    <w:rsid w:val="008B4410"/>
    <w:rsid w:val="008C5261"/>
    <w:rsid w:val="008D5907"/>
    <w:rsid w:val="008D6023"/>
    <w:rsid w:val="008E2A48"/>
    <w:rsid w:val="008E4CFC"/>
    <w:rsid w:val="008E6602"/>
    <w:rsid w:val="008E75F4"/>
    <w:rsid w:val="008F0999"/>
    <w:rsid w:val="009034E2"/>
    <w:rsid w:val="00910CA1"/>
    <w:rsid w:val="00910E1F"/>
    <w:rsid w:val="00917805"/>
    <w:rsid w:val="00923FF5"/>
    <w:rsid w:val="00925206"/>
    <w:rsid w:val="009269FF"/>
    <w:rsid w:val="00930B6E"/>
    <w:rsid w:val="00932D36"/>
    <w:rsid w:val="009378DA"/>
    <w:rsid w:val="00941049"/>
    <w:rsid w:val="0094516B"/>
    <w:rsid w:val="009508F9"/>
    <w:rsid w:val="00954DD5"/>
    <w:rsid w:val="0095594E"/>
    <w:rsid w:val="009875FB"/>
    <w:rsid w:val="00990268"/>
    <w:rsid w:val="00991ECF"/>
    <w:rsid w:val="00994A55"/>
    <w:rsid w:val="009A0192"/>
    <w:rsid w:val="009A2B0A"/>
    <w:rsid w:val="009A3E21"/>
    <w:rsid w:val="009A7601"/>
    <w:rsid w:val="009A776B"/>
    <w:rsid w:val="009B00AA"/>
    <w:rsid w:val="009C6943"/>
    <w:rsid w:val="009C6F36"/>
    <w:rsid w:val="009D0218"/>
    <w:rsid w:val="009D6729"/>
    <w:rsid w:val="009E6CFC"/>
    <w:rsid w:val="009F31CA"/>
    <w:rsid w:val="009F6CAD"/>
    <w:rsid w:val="00A1030B"/>
    <w:rsid w:val="00A174A7"/>
    <w:rsid w:val="00A35DE2"/>
    <w:rsid w:val="00A439BD"/>
    <w:rsid w:val="00A462B1"/>
    <w:rsid w:val="00A61869"/>
    <w:rsid w:val="00A76C5A"/>
    <w:rsid w:val="00A77B8F"/>
    <w:rsid w:val="00A82463"/>
    <w:rsid w:val="00A93C5F"/>
    <w:rsid w:val="00A9488A"/>
    <w:rsid w:val="00A95775"/>
    <w:rsid w:val="00AA1F1A"/>
    <w:rsid w:val="00AA392D"/>
    <w:rsid w:val="00AA6706"/>
    <w:rsid w:val="00AC756C"/>
    <w:rsid w:val="00AC78EB"/>
    <w:rsid w:val="00AD1A75"/>
    <w:rsid w:val="00AE3C4C"/>
    <w:rsid w:val="00AF4C7D"/>
    <w:rsid w:val="00B012C3"/>
    <w:rsid w:val="00B057E5"/>
    <w:rsid w:val="00B108DD"/>
    <w:rsid w:val="00B17364"/>
    <w:rsid w:val="00B21BBA"/>
    <w:rsid w:val="00B26960"/>
    <w:rsid w:val="00B31D01"/>
    <w:rsid w:val="00B622C5"/>
    <w:rsid w:val="00B71898"/>
    <w:rsid w:val="00B75023"/>
    <w:rsid w:val="00B82F67"/>
    <w:rsid w:val="00B8382C"/>
    <w:rsid w:val="00B84F63"/>
    <w:rsid w:val="00B8566A"/>
    <w:rsid w:val="00B944E3"/>
    <w:rsid w:val="00BA131B"/>
    <w:rsid w:val="00BE4DE6"/>
    <w:rsid w:val="00BF142F"/>
    <w:rsid w:val="00BF18C0"/>
    <w:rsid w:val="00BF28ED"/>
    <w:rsid w:val="00BF3488"/>
    <w:rsid w:val="00BF4C9F"/>
    <w:rsid w:val="00BF5C28"/>
    <w:rsid w:val="00C03DC9"/>
    <w:rsid w:val="00C2066D"/>
    <w:rsid w:val="00C25835"/>
    <w:rsid w:val="00C4119C"/>
    <w:rsid w:val="00C475AD"/>
    <w:rsid w:val="00C520B1"/>
    <w:rsid w:val="00C5259E"/>
    <w:rsid w:val="00C57F81"/>
    <w:rsid w:val="00C618AB"/>
    <w:rsid w:val="00C76C0E"/>
    <w:rsid w:val="00C910AB"/>
    <w:rsid w:val="00CB3044"/>
    <w:rsid w:val="00CC09F1"/>
    <w:rsid w:val="00CC167C"/>
    <w:rsid w:val="00CC61D0"/>
    <w:rsid w:val="00CC6E42"/>
    <w:rsid w:val="00CD2EB0"/>
    <w:rsid w:val="00CE3B25"/>
    <w:rsid w:val="00CF6EE5"/>
    <w:rsid w:val="00D038A0"/>
    <w:rsid w:val="00D0690C"/>
    <w:rsid w:val="00D07EFA"/>
    <w:rsid w:val="00D16CCC"/>
    <w:rsid w:val="00D20737"/>
    <w:rsid w:val="00D33A9B"/>
    <w:rsid w:val="00D43491"/>
    <w:rsid w:val="00D44B4F"/>
    <w:rsid w:val="00D51761"/>
    <w:rsid w:val="00D628C7"/>
    <w:rsid w:val="00D6311C"/>
    <w:rsid w:val="00D712FC"/>
    <w:rsid w:val="00D72BEC"/>
    <w:rsid w:val="00D80C88"/>
    <w:rsid w:val="00D82D5B"/>
    <w:rsid w:val="00D86D9A"/>
    <w:rsid w:val="00DA0792"/>
    <w:rsid w:val="00DB0E41"/>
    <w:rsid w:val="00DB32AB"/>
    <w:rsid w:val="00DC337E"/>
    <w:rsid w:val="00DC37B5"/>
    <w:rsid w:val="00DC441F"/>
    <w:rsid w:val="00DC58A0"/>
    <w:rsid w:val="00DD0DCC"/>
    <w:rsid w:val="00DD3EED"/>
    <w:rsid w:val="00DD4919"/>
    <w:rsid w:val="00DE33F2"/>
    <w:rsid w:val="00E11448"/>
    <w:rsid w:val="00E15BC7"/>
    <w:rsid w:val="00E2465C"/>
    <w:rsid w:val="00E254C0"/>
    <w:rsid w:val="00E27523"/>
    <w:rsid w:val="00E305D2"/>
    <w:rsid w:val="00E42F9A"/>
    <w:rsid w:val="00E43BCF"/>
    <w:rsid w:val="00E47654"/>
    <w:rsid w:val="00E711FC"/>
    <w:rsid w:val="00E918C6"/>
    <w:rsid w:val="00E91DF5"/>
    <w:rsid w:val="00E923A1"/>
    <w:rsid w:val="00E932A7"/>
    <w:rsid w:val="00EB2CD9"/>
    <w:rsid w:val="00EB2F31"/>
    <w:rsid w:val="00EB31AD"/>
    <w:rsid w:val="00EB3846"/>
    <w:rsid w:val="00EC75EC"/>
    <w:rsid w:val="00EC7E07"/>
    <w:rsid w:val="00ED5E68"/>
    <w:rsid w:val="00EE778D"/>
    <w:rsid w:val="00EF0AA9"/>
    <w:rsid w:val="00F006BD"/>
    <w:rsid w:val="00F07973"/>
    <w:rsid w:val="00F07EBF"/>
    <w:rsid w:val="00F131B1"/>
    <w:rsid w:val="00F1657A"/>
    <w:rsid w:val="00F2006C"/>
    <w:rsid w:val="00F356C3"/>
    <w:rsid w:val="00F4005F"/>
    <w:rsid w:val="00F47C06"/>
    <w:rsid w:val="00F51FA2"/>
    <w:rsid w:val="00F57A7F"/>
    <w:rsid w:val="00F6500D"/>
    <w:rsid w:val="00F665F3"/>
    <w:rsid w:val="00F7063C"/>
    <w:rsid w:val="00F76E89"/>
    <w:rsid w:val="00F83580"/>
    <w:rsid w:val="00F9729D"/>
    <w:rsid w:val="00F97AD5"/>
    <w:rsid w:val="00FA0298"/>
    <w:rsid w:val="00FA09EC"/>
    <w:rsid w:val="00FA3067"/>
    <w:rsid w:val="00FA4C92"/>
    <w:rsid w:val="00FB37E7"/>
    <w:rsid w:val="00FD2C99"/>
    <w:rsid w:val="00FD2E84"/>
    <w:rsid w:val="00FD5EDD"/>
    <w:rsid w:val="00FF1EA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oNotEmbedSmartTags/>
  <w:decimalSymbol w:val="."/>
  <w:listSeparator w:val=","/>
  <w14:docId w14:val="416076D7"/>
  <w15:docId w15:val="{7B430D26-FFC9-406F-8309-04C6B0358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uppressAutoHyphens/>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style>
  <w:style w:type="character" w:customStyle="1" w:styleId="a4">
    <w:name w:val="註解方塊文字 字元"/>
    <w:rPr>
      <w:rFonts w:ascii="Cambria" w:eastAsia="新細明體" w:hAnsi="Cambria" w:cs="Times New Roman"/>
      <w:kern w:val="2"/>
      <w:sz w:val="18"/>
      <w:szCs w:val="18"/>
    </w:rPr>
  </w:style>
  <w:style w:type="character" w:customStyle="1" w:styleId="a5">
    <w:name w:val="本文 字元"/>
    <w:rPr>
      <w:rFonts w:ascii="標楷體" w:eastAsia="標楷體" w:hAnsi="標楷體" w:cs="標楷體"/>
      <w:kern w:val="2"/>
      <w:sz w:val="24"/>
    </w:rPr>
  </w:style>
  <w:style w:type="paragraph" w:styleId="a6">
    <w:name w:val="Title"/>
    <w:basedOn w:val="a"/>
    <w:next w:val="a7"/>
    <w:link w:val="a8"/>
    <w:uiPriority w:val="10"/>
    <w:qFormat/>
    <w:pPr>
      <w:keepNext/>
      <w:spacing w:before="240" w:after="120"/>
    </w:pPr>
    <w:rPr>
      <w:rFonts w:ascii="Liberation Sans" w:eastAsia="微軟正黑體" w:hAnsi="Liberation Sans" w:cs="Arial"/>
      <w:sz w:val="28"/>
      <w:szCs w:val="28"/>
    </w:rPr>
  </w:style>
  <w:style w:type="paragraph" w:styleId="a7">
    <w:name w:val="Body Text"/>
    <w:basedOn w:val="a"/>
    <w:pPr>
      <w:overflowPunct w:val="0"/>
      <w:snapToGrid w:val="0"/>
      <w:spacing w:line="500" w:lineRule="exact"/>
      <w:ind w:firstLine="490"/>
      <w:jc w:val="both"/>
    </w:pPr>
    <w:rPr>
      <w:rFonts w:ascii="標楷體" w:eastAsia="標楷體" w:hAnsi="標楷體" w:cs="標楷體"/>
      <w:szCs w:val="20"/>
    </w:rPr>
  </w:style>
  <w:style w:type="paragraph" w:styleId="a9">
    <w:name w:val="List"/>
    <w:basedOn w:val="a7"/>
    <w:rPr>
      <w:rFonts w:cs="Arial"/>
    </w:rPr>
  </w:style>
  <w:style w:type="paragraph" w:styleId="aa">
    <w:name w:val="caption"/>
    <w:basedOn w:val="a"/>
    <w:qFormat/>
    <w:pPr>
      <w:suppressLineNumbers/>
      <w:spacing w:before="120" w:after="120"/>
    </w:pPr>
    <w:rPr>
      <w:rFonts w:cs="Arial"/>
      <w:i/>
      <w:iCs/>
    </w:rPr>
  </w:style>
  <w:style w:type="paragraph" w:customStyle="1" w:styleId="ab">
    <w:name w:val="索引"/>
    <w:basedOn w:val="a"/>
    <w:pPr>
      <w:suppressLineNumbers/>
    </w:pPr>
    <w:rPr>
      <w:rFonts w:cs="Arial"/>
    </w:rPr>
  </w:style>
  <w:style w:type="paragraph" w:customStyle="1" w:styleId="ac">
    <w:name w:val="甲乙丙"/>
    <w:basedOn w:val="a"/>
    <w:pPr>
      <w:spacing w:after="360" w:line="360" w:lineRule="auto"/>
      <w:jc w:val="center"/>
    </w:pPr>
    <w:rPr>
      <w:rFonts w:ascii="標楷體" w:eastAsia="標楷體" w:hAnsi="標楷體" w:cs="標楷體"/>
      <w:b/>
      <w:spacing w:val="-10"/>
      <w:sz w:val="40"/>
      <w:szCs w:val="20"/>
    </w:rPr>
  </w:style>
  <w:style w:type="paragraph" w:styleId="ad">
    <w:name w:val="footer"/>
    <w:basedOn w:val="a"/>
    <w:link w:val="ae"/>
    <w:uiPriority w:val="99"/>
    <w:pPr>
      <w:tabs>
        <w:tab w:val="center" w:pos="4153"/>
        <w:tab w:val="right" w:pos="8306"/>
      </w:tabs>
      <w:snapToGrid w:val="0"/>
    </w:pPr>
    <w:rPr>
      <w:sz w:val="20"/>
      <w:szCs w:val="20"/>
    </w:rPr>
  </w:style>
  <w:style w:type="paragraph" w:styleId="af">
    <w:name w:val="header"/>
    <w:basedOn w:val="a"/>
    <w:pPr>
      <w:tabs>
        <w:tab w:val="center" w:pos="4153"/>
        <w:tab w:val="right" w:pos="8306"/>
      </w:tabs>
      <w:snapToGrid w:val="0"/>
    </w:pPr>
    <w:rPr>
      <w:sz w:val="20"/>
      <w:szCs w:val="20"/>
    </w:rPr>
  </w:style>
  <w:style w:type="paragraph" w:styleId="af0">
    <w:name w:val="Balloon Text"/>
    <w:basedOn w:val="a"/>
    <w:rPr>
      <w:rFonts w:ascii="Cambria" w:hAnsi="Cambria"/>
      <w:sz w:val="18"/>
      <w:szCs w:val="18"/>
    </w:rPr>
  </w:style>
  <w:style w:type="paragraph" w:customStyle="1" w:styleId="af1">
    <w:name w:val="表格內容"/>
    <w:basedOn w:val="a"/>
    <w:pPr>
      <w:suppressLineNumbers/>
    </w:pPr>
  </w:style>
  <w:style w:type="paragraph" w:customStyle="1" w:styleId="af2">
    <w:name w:val="表格標題"/>
    <w:basedOn w:val="af1"/>
    <w:pPr>
      <w:jc w:val="center"/>
    </w:pPr>
    <w:rPr>
      <w:b/>
      <w:bCs/>
    </w:rPr>
  </w:style>
  <w:style w:type="paragraph" w:customStyle="1" w:styleId="af3">
    <w:name w:val="外框內容"/>
    <w:basedOn w:val="a"/>
  </w:style>
  <w:style w:type="character" w:customStyle="1" w:styleId="ae">
    <w:name w:val="頁尾 字元"/>
    <w:basedOn w:val="a0"/>
    <w:link w:val="ad"/>
    <w:uiPriority w:val="99"/>
    <w:rsid w:val="000015F7"/>
    <w:rPr>
      <w:kern w:val="2"/>
    </w:rPr>
  </w:style>
  <w:style w:type="paragraph" w:customStyle="1" w:styleId="af4">
    <w:name w:val="標題壹、"/>
    <w:basedOn w:val="a"/>
    <w:link w:val="af5"/>
    <w:rsid w:val="007649A6"/>
    <w:pPr>
      <w:suppressAutoHyphens w:val="0"/>
      <w:spacing w:line="360" w:lineRule="auto"/>
      <w:jc w:val="both"/>
    </w:pPr>
    <w:rPr>
      <w:rFonts w:eastAsia="標楷體" w:cs="新細明體"/>
      <w:b/>
      <w:bCs/>
      <w:sz w:val="36"/>
      <w:szCs w:val="36"/>
    </w:rPr>
  </w:style>
  <w:style w:type="character" w:customStyle="1" w:styleId="af5">
    <w:name w:val="標題壹、 字元"/>
    <w:basedOn w:val="a0"/>
    <w:link w:val="af4"/>
    <w:rsid w:val="007649A6"/>
    <w:rPr>
      <w:rFonts w:eastAsia="標楷體" w:cs="新細明體"/>
      <w:b/>
      <w:bCs/>
      <w:kern w:val="2"/>
      <w:sz w:val="36"/>
      <w:szCs w:val="36"/>
    </w:rPr>
  </w:style>
  <w:style w:type="paragraph" w:customStyle="1" w:styleId="af6">
    <w:name w:val="內文一、"/>
    <w:basedOn w:val="a"/>
    <w:qFormat/>
    <w:rsid w:val="00EE778D"/>
    <w:pPr>
      <w:suppressAutoHyphens w:val="0"/>
      <w:overflowPunct w:val="0"/>
      <w:spacing w:line="520" w:lineRule="exact"/>
      <w:ind w:leftChars="450" w:left="450" w:firstLineChars="200" w:firstLine="200"/>
      <w:jc w:val="both"/>
    </w:pPr>
    <w:rPr>
      <w:rFonts w:ascii="標楷體" w:eastAsia="標楷體" w:hAnsi="標楷體" w:cstheme="minorBidi"/>
      <w:sz w:val="32"/>
      <w:szCs w:val="22"/>
    </w:rPr>
  </w:style>
  <w:style w:type="character" w:customStyle="1" w:styleId="a8">
    <w:name w:val="標題 字元"/>
    <w:basedOn w:val="a0"/>
    <w:link w:val="a6"/>
    <w:uiPriority w:val="10"/>
    <w:rsid w:val="00061427"/>
    <w:rPr>
      <w:rFonts w:ascii="Liberation Sans" w:eastAsia="微軟正黑體" w:hAnsi="Liberation Sans" w:cs="Arial"/>
      <w:kern w:val="2"/>
      <w:sz w:val="28"/>
      <w:szCs w:val="28"/>
    </w:rPr>
  </w:style>
  <w:style w:type="table" w:styleId="af7">
    <w:name w:val="Table Grid"/>
    <w:basedOn w:val="a1"/>
    <w:uiPriority w:val="59"/>
    <w:rsid w:val="00061427"/>
    <w:rPr>
      <w:rFonts w:asciiTheme="minorHAnsi" w:eastAsia="Times New Roman"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footnote text"/>
    <w:aliases w:val="註腳文字1,註腳文字 字元 字元"/>
    <w:basedOn w:val="a"/>
    <w:link w:val="af9"/>
    <w:uiPriority w:val="99"/>
    <w:unhideWhenUsed/>
    <w:qFormat/>
    <w:rsid w:val="008E75F4"/>
    <w:pPr>
      <w:snapToGrid w:val="0"/>
    </w:pPr>
    <w:rPr>
      <w:sz w:val="20"/>
      <w:szCs w:val="20"/>
    </w:rPr>
  </w:style>
  <w:style w:type="character" w:customStyle="1" w:styleId="af9">
    <w:name w:val="註腳文字 字元"/>
    <w:aliases w:val="註腳文字1 字元,註腳文字 字元 字元 字元"/>
    <w:basedOn w:val="a0"/>
    <w:link w:val="af8"/>
    <w:uiPriority w:val="99"/>
    <w:rsid w:val="008E75F4"/>
    <w:rPr>
      <w:kern w:val="2"/>
    </w:rPr>
  </w:style>
  <w:style w:type="character" w:styleId="afa">
    <w:name w:val="footnote reference"/>
    <w:aliases w:val="FR,Ref,de nota al pie,註腳內容,Error-Fusnotsnotsnotsnotsnotsnotßnotenzeichen5,Error-Fußnotenzeichen,Error-Fußnotenzeichen5,Error-Fußnotenzeichen6,Error-Fußnotenzeichen3"/>
    <w:basedOn w:val="a0"/>
    <w:uiPriority w:val="99"/>
    <w:unhideWhenUsed/>
    <w:rsid w:val="008E75F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0310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2A4BF3-912D-4444-B3EB-8195F1045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7</Pages>
  <Words>975</Words>
  <Characters>5564</Characters>
  <Application>Microsoft Office Word</Application>
  <DocSecurity>0</DocSecurity>
  <Lines>46</Lines>
  <Paragraphs>13</Paragraphs>
  <ScaleCrop>false</ScaleCrop>
  <Company/>
  <LinksUpToDate>false</LinksUpToDate>
  <CharactersWithSpaces>6526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民國96年度中央政府總決算審核報告稿</dc:title>
  <dc:creator>張淑莉</dc:creator>
  <cp:lastModifiedBy>陳思穎</cp:lastModifiedBy>
  <cp:revision>25</cp:revision>
  <cp:lastPrinted>2023-06-19T08:25:00Z</cp:lastPrinted>
  <dcterms:created xsi:type="dcterms:W3CDTF">2023-06-29T06:25:00Z</dcterms:created>
  <dcterms:modified xsi:type="dcterms:W3CDTF">2023-07-11T09:07:00Z</dcterms:modified>
</cp:coreProperties>
</file>