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07A58" w14:textId="77777777" w:rsidR="0089035F" w:rsidRPr="00256679" w:rsidRDefault="00D6265E" w:rsidP="000805AB">
      <w:pPr>
        <w:pStyle w:val="4"/>
        <w:ind w:firstLineChars="161" w:firstLine="516"/>
        <w:rPr>
          <w:rFonts w:hAnsi="標楷體"/>
          <w:sz w:val="32"/>
        </w:rPr>
      </w:pPr>
      <w:r>
        <w:rPr>
          <w:rFonts w:hAnsi="標楷體" w:hint="eastAsia"/>
          <w:sz w:val="32"/>
        </w:rPr>
        <w:t>(</w:t>
      </w:r>
      <w:r w:rsidR="0089035F" w:rsidRPr="00256679">
        <w:rPr>
          <w:rFonts w:hAnsi="標楷體" w:hint="eastAsia"/>
          <w:sz w:val="32"/>
        </w:rPr>
        <w:t>二</w:t>
      </w:r>
      <w:r>
        <w:rPr>
          <w:rFonts w:hAnsi="標楷體" w:hint="eastAsia"/>
          <w:sz w:val="32"/>
        </w:rPr>
        <w:t>)</w:t>
      </w:r>
      <w:r w:rsidR="0089035F" w:rsidRPr="00256679">
        <w:rPr>
          <w:rFonts w:hAnsi="標楷體" w:hint="eastAsia"/>
          <w:sz w:val="32"/>
        </w:rPr>
        <w:t>榮民醫療作業基金</w:t>
      </w:r>
    </w:p>
    <w:p w14:paraId="78B25A02" w14:textId="77777777" w:rsidR="0089035F" w:rsidRPr="001C0871" w:rsidRDefault="0089035F" w:rsidP="00917385">
      <w:pPr>
        <w:spacing w:line="400" w:lineRule="exact"/>
        <w:ind w:firstLineChars="200" w:firstLine="480"/>
        <w:jc w:val="both"/>
        <w:rPr>
          <w:rFonts w:ascii="標楷體" w:eastAsia="標楷體" w:hAnsi="標楷體"/>
        </w:rPr>
      </w:pPr>
      <w:r w:rsidRPr="001C0871">
        <w:rPr>
          <w:rFonts w:ascii="標楷體" w:eastAsia="標楷體" w:hAnsi="標楷體" w:hint="eastAsia"/>
        </w:rPr>
        <w:t>政府為辦理國軍退除役官兵就醫，提供一般國民醫療服務與負責醫學研究及教育訓練，</w:t>
      </w:r>
      <w:r w:rsidR="002C2830" w:rsidRPr="001C0871">
        <w:rPr>
          <w:rFonts w:ascii="標楷體" w:eastAsia="標楷體" w:hAnsi="標楷體" w:hint="eastAsia"/>
        </w:rPr>
        <w:t>行政院</w:t>
      </w:r>
      <w:r w:rsidR="00CB56ED" w:rsidRPr="001C0871">
        <w:rPr>
          <w:rFonts w:ascii="標楷體" w:eastAsia="標楷體" w:hAnsi="標楷體" w:hint="eastAsia"/>
        </w:rPr>
        <w:t>於</w:t>
      </w:r>
      <w:r w:rsidRPr="001C0871">
        <w:rPr>
          <w:rFonts w:ascii="標楷體" w:eastAsia="標楷體" w:hAnsi="標楷體" w:hint="eastAsia"/>
        </w:rPr>
        <w:t>73年</w:t>
      </w:r>
      <w:r w:rsidR="008A2770" w:rsidRPr="001C0871">
        <w:rPr>
          <w:rFonts w:ascii="標楷體" w:eastAsia="標楷體" w:hAnsi="標楷體" w:hint="eastAsia"/>
        </w:rPr>
        <w:t>11月26日以台（73）忠授四字第09730號函，</w:t>
      </w:r>
      <w:r w:rsidR="002C2830" w:rsidRPr="001C0871">
        <w:rPr>
          <w:rFonts w:ascii="標楷體" w:eastAsia="標楷體" w:hAnsi="標楷體" w:hint="eastAsia"/>
        </w:rPr>
        <w:t>核定</w:t>
      </w:r>
      <w:r w:rsidRPr="001C0871">
        <w:rPr>
          <w:rFonts w:ascii="標楷體" w:eastAsia="標楷體" w:hAnsi="標楷體" w:hint="eastAsia"/>
        </w:rPr>
        <w:t>設立榮民總醫院作業基金，嗣為配合管理需要，於79及84年度分別設立臺北、臺中及高雄榮民總醫院作業基金，暨為便利各地區民眾就醫，</w:t>
      </w:r>
      <w:r w:rsidR="00CB56ED" w:rsidRPr="001C0871">
        <w:rPr>
          <w:rFonts w:ascii="標楷體" w:eastAsia="標楷體" w:hAnsi="標楷體" w:hint="eastAsia"/>
        </w:rPr>
        <w:t>於</w:t>
      </w:r>
      <w:r w:rsidRPr="001C0871">
        <w:rPr>
          <w:rFonts w:ascii="標楷體" w:eastAsia="標楷體" w:hAnsi="標楷體" w:hint="eastAsia"/>
        </w:rPr>
        <w:t>79年設立榮民醫院附設民眾診療作業基金</w:t>
      </w:r>
      <w:r w:rsidR="00CB56ED" w:rsidRPr="001C0871">
        <w:rPr>
          <w:rFonts w:ascii="標楷體" w:eastAsia="標楷體" w:hAnsi="標楷體" w:hint="eastAsia"/>
        </w:rPr>
        <w:t>（</w:t>
      </w:r>
      <w:r w:rsidRPr="001C0871">
        <w:rPr>
          <w:rFonts w:ascii="標楷體" w:eastAsia="標楷體" w:hAnsi="標楷體" w:hint="eastAsia"/>
        </w:rPr>
        <w:t>86</w:t>
      </w:r>
      <w:r w:rsidR="00CB56ED" w:rsidRPr="001C0871">
        <w:rPr>
          <w:rFonts w:ascii="標楷體" w:eastAsia="標楷體" w:hAnsi="標楷體" w:hint="eastAsia"/>
        </w:rPr>
        <w:t>年度更名為</w:t>
      </w:r>
      <w:r w:rsidRPr="001C0871">
        <w:rPr>
          <w:rFonts w:ascii="標楷體" w:eastAsia="標楷體" w:hAnsi="標楷體" w:hint="eastAsia"/>
        </w:rPr>
        <w:t>榮民醫院醫療作業基金</w:t>
      </w:r>
      <w:r w:rsidR="00CB56ED" w:rsidRPr="001C0871">
        <w:rPr>
          <w:rFonts w:ascii="標楷體" w:eastAsia="標楷體" w:hAnsi="標楷體" w:hint="eastAsia"/>
        </w:rPr>
        <w:t>）</w:t>
      </w:r>
      <w:r w:rsidRPr="001C0871">
        <w:rPr>
          <w:rFonts w:ascii="標楷體" w:eastAsia="標楷體" w:hAnsi="標楷體" w:hint="eastAsia"/>
        </w:rPr>
        <w:t>，</w:t>
      </w:r>
      <w:r w:rsidR="003F0D49" w:rsidRPr="001C0871">
        <w:rPr>
          <w:rFonts w:ascii="標楷體" w:eastAsia="標楷體" w:hAnsi="標楷體" w:hint="eastAsia"/>
        </w:rPr>
        <w:t>上開4個基金</w:t>
      </w:r>
      <w:r w:rsidRPr="001C0871">
        <w:rPr>
          <w:rFonts w:ascii="標楷體" w:eastAsia="標楷體" w:hAnsi="標楷體" w:hint="eastAsia"/>
        </w:rPr>
        <w:t>於87年度簡</w:t>
      </w:r>
      <w:r w:rsidR="003F0D49" w:rsidRPr="001C0871">
        <w:rPr>
          <w:rFonts w:ascii="標楷體" w:eastAsia="標楷體" w:hAnsi="標楷體" w:hint="eastAsia"/>
        </w:rPr>
        <w:t>併為</w:t>
      </w:r>
      <w:r w:rsidR="00856B00" w:rsidRPr="001C0871">
        <w:rPr>
          <w:rFonts w:ascii="標楷體" w:eastAsia="標楷體" w:hAnsi="標楷體" w:hint="eastAsia"/>
        </w:rPr>
        <w:t>榮民醫療作業基金</w:t>
      </w:r>
      <w:r w:rsidR="00B0676B" w:rsidRPr="001C0871">
        <w:rPr>
          <w:rFonts w:ascii="標楷體" w:eastAsia="標楷體" w:hAnsi="標楷體" w:hint="eastAsia"/>
        </w:rPr>
        <w:t>，其中</w:t>
      </w:r>
      <w:r w:rsidR="00BB191E" w:rsidRPr="001C0871">
        <w:rPr>
          <w:rFonts w:ascii="標楷體" w:eastAsia="標楷體" w:hAnsi="標楷體" w:hint="eastAsia"/>
        </w:rPr>
        <w:t>榮民醫院醫療作業</w:t>
      </w:r>
      <w:r w:rsidR="001330C5" w:rsidRPr="001C0871">
        <w:rPr>
          <w:rFonts w:ascii="標楷體" w:eastAsia="標楷體" w:hAnsi="標楷體" w:hint="eastAsia"/>
        </w:rPr>
        <w:t>分</w:t>
      </w:r>
      <w:r w:rsidR="00BB191E" w:rsidRPr="001C0871">
        <w:rPr>
          <w:rFonts w:ascii="標楷體" w:eastAsia="標楷體" w:hAnsi="標楷體" w:hint="eastAsia"/>
        </w:rPr>
        <w:t>基金</w:t>
      </w:r>
      <w:r w:rsidR="008A2770" w:rsidRPr="001C0871">
        <w:rPr>
          <w:rFonts w:ascii="標楷體" w:eastAsia="標楷體" w:hAnsi="標楷體" w:hint="eastAsia"/>
        </w:rPr>
        <w:t>於102年11月1日</w:t>
      </w:r>
      <w:r w:rsidR="001330C5" w:rsidRPr="001C0871">
        <w:rPr>
          <w:rFonts w:ascii="標楷體" w:eastAsia="標楷體" w:hAnsi="標楷體" w:hint="eastAsia"/>
        </w:rPr>
        <w:t>裁撤</w:t>
      </w:r>
      <w:r w:rsidR="00FD335E" w:rsidRPr="001C0871">
        <w:rPr>
          <w:rFonts w:ascii="標楷體" w:eastAsia="標楷體" w:hAnsi="標楷體" w:hint="eastAsia"/>
        </w:rPr>
        <w:t>，爰</w:t>
      </w:r>
      <w:r w:rsidR="00676BC4" w:rsidRPr="001C0871">
        <w:rPr>
          <w:rFonts w:ascii="標楷體" w:eastAsia="標楷體" w:hAnsi="標楷體" w:hint="eastAsia"/>
        </w:rPr>
        <w:t>該</w:t>
      </w:r>
      <w:r w:rsidR="00FD335E" w:rsidRPr="001C0871">
        <w:rPr>
          <w:rFonts w:ascii="標楷體" w:eastAsia="標楷體" w:hAnsi="標楷體" w:hint="eastAsia"/>
        </w:rPr>
        <w:t>基金含3個分基金</w:t>
      </w:r>
      <w:r w:rsidRPr="001C0871">
        <w:rPr>
          <w:rFonts w:ascii="標楷體" w:eastAsia="標楷體" w:hAnsi="標楷體" w:hint="eastAsia"/>
        </w:rPr>
        <w:t>。該基金</w:t>
      </w:r>
      <w:r w:rsidR="00BA72EF" w:rsidRPr="001C0871">
        <w:rPr>
          <w:rFonts w:ascii="標楷體" w:eastAsia="標楷體" w:hAnsi="標楷體" w:hint="eastAsia"/>
        </w:rPr>
        <w:t>1</w:t>
      </w:r>
      <w:r w:rsidR="00A75555" w:rsidRPr="001C0871">
        <w:rPr>
          <w:rFonts w:ascii="標楷體" w:eastAsia="標楷體" w:hAnsi="標楷體" w:hint="eastAsia"/>
        </w:rPr>
        <w:t>1</w:t>
      </w:r>
      <w:r w:rsidR="00171987">
        <w:rPr>
          <w:rFonts w:ascii="標楷體" w:eastAsia="標楷體" w:hAnsi="標楷體" w:hint="eastAsia"/>
        </w:rPr>
        <w:t>1</w:t>
      </w:r>
      <w:r w:rsidR="0078224A" w:rsidRPr="001C0871">
        <w:rPr>
          <w:rFonts w:ascii="標楷體" w:eastAsia="標楷體" w:hAnsi="標楷體" w:hint="eastAsia"/>
        </w:rPr>
        <w:t>年度</w:t>
      </w:r>
      <w:r w:rsidRPr="001C0871">
        <w:rPr>
          <w:rFonts w:ascii="標楷體" w:eastAsia="標楷體" w:hAnsi="標楷體" w:hint="eastAsia"/>
        </w:rPr>
        <w:t>各項營運計畫及預算之執行等，經予書面審核</w:t>
      </w:r>
      <w:r w:rsidR="00171987">
        <w:rPr>
          <w:rFonts w:ascii="標楷體" w:eastAsia="標楷體" w:hAnsi="標楷體" w:hint="eastAsia"/>
        </w:rPr>
        <w:t>，並於期中派員就地抽查，</w:t>
      </w:r>
      <w:r w:rsidRPr="001C0871">
        <w:rPr>
          <w:rFonts w:ascii="標楷體" w:eastAsia="標楷體" w:hAnsi="標楷體" w:hint="eastAsia"/>
        </w:rPr>
        <w:t>茲將</w:t>
      </w:r>
      <w:r w:rsidR="00171987">
        <w:rPr>
          <w:rFonts w:ascii="標楷體" w:eastAsia="標楷體" w:hAnsi="標楷體" w:hint="eastAsia"/>
        </w:rPr>
        <w:t>查</w:t>
      </w:r>
      <w:r w:rsidRPr="001C0871">
        <w:rPr>
          <w:rFonts w:ascii="標楷體" w:eastAsia="標楷體" w:hAnsi="標楷體" w:hint="eastAsia"/>
        </w:rPr>
        <w:t>核結果說明如次：</w:t>
      </w:r>
    </w:p>
    <w:p w14:paraId="6D33E8F9" w14:textId="77777777" w:rsidR="0089035F" w:rsidRPr="0048739A" w:rsidRDefault="0089035F" w:rsidP="00917385">
      <w:pPr>
        <w:pStyle w:val="123"/>
        <w:ind w:firstLineChars="400" w:firstLine="1121"/>
        <w:rPr>
          <w:rFonts w:hAnsi="標楷體"/>
          <w:sz w:val="28"/>
          <w:szCs w:val="28"/>
        </w:rPr>
      </w:pPr>
      <w:r w:rsidRPr="0048739A">
        <w:rPr>
          <w:rFonts w:hAnsi="標楷體" w:hint="eastAsia"/>
          <w:sz w:val="28"/>
          <w:szCs w:val="28"/>
        </w:rPr>
        <w:t>1.　營運計畫實施情形之查核</w:t>
      </w:r>
    </w:p>
    <w:p w14:paraId="7B7D882C" w14:textId="77777777" w:rsidR="0089035F" w:rsidRPr="001C0871" w:rsidRDefault="0089035F" w:rsidP="00917385">
      <w:pPr>
        <w:spacing w:line="400" w:lineRule="exact"/>
        <w:ind w:firstLineChars="200" w:firstLine="480"/>
        <w:jc w:val="both"/>
        <w:rPr>
          <w:rFonts w:ascii="標楷體" w:eastAsia="標楷體" w:hAnsi="標楷體"/>
        </w:rPr>
      </w:pPr>
      <w:r w:rsidRPr="001C0871">
        <w:rPr>
          <w:rFonts w:ascii="標楷體" w:eastAsia="標楷體" w:hAnsi="標楷體" w:hint="eastAsia"/>
        </w:rPr>
        <w:t>該基金主要營運計畫</w:t>
      </w:r>
      <w:r w:rsidR="00385D8F" w:rsidRPr="001C0871">
        <w:rPr>
          <w:rFonts w:ascii="標楷體" w:eastAsia="標楷體" w:hAnsi="標楷體" w:hint="eastAsia"/>
        </w:rPr>
        <w:t>為辦理國軍退除役官兵就醫及提升醫療服務</w:t>
      </w:r>
      <w:r w:rsidR="00FF7AFC" w:rsidRPr="001C0871">
        <w:rPr>
          <w:rFonts w:ascii="標楷體" w:eastAsia="標楷體" w:hAnsi="標楷體" w:hint="eastAsia"/>
        </w:rPr>
        <w:t>，並加強</w:t>
      </w:r>
      <w:r w:rsidR="00385D8F" w:rsidRPr="001C0871">
        <w:rPr>
          <w:rFonts w:ascii="標楷體" w:eastAsia="標楷體" w:hAnsi="標楷體" w:hint="eastAsia"/>
        </w:rPr>
        <w:t>醫學研究發展</w:t>
      </w:r>
      <w:r w:rsidRPr="001C0871">
        <w:rPr>
          <w:rFonts w:ascii="標楷體" w:eastAsia="標楷體" w:hAnsi="標楷體" w:hint="eastAsia"/>
        </w:rPr>
        <w:t>等。</w:t>
      </w:r>
      <w:r w:rsidR="0078224A" w:rsidRPr="001C0871">
        <w:rPr>
          <w:rFonts w:ascii="標楷體" w:eastAsia="標楷體" w:hAnsi="標楷體" w:hint="eastAsia"/>
        </w:rPr>
        <w:t>1</w:t>
      </w:r>
      <w:r w:rsidR="008278A3" w:rsidRPr="001C0871">
        <w:rPr>
          <w:rFonts w:ascii="標楷體" w:eastAsia="標楷體" w:hAnsi="標楷體" w:hint="eastAsia"/>
        </w:rPr>
        <w:t>1</w:t>
      </w:r>
      <w:r w:rsidR="00171987">
        <w:rPr>
          <w:rFonts w:ascii="標楷體" w:eastAsia="標楷體" w:hAnsi="標楷體"/>
        </w:rPr>
        <w:t>1</w:t>
      </w:r>
      <w:r w:rsidR="0078224A" w:rsidRPr="001C0871">
        <w:rPr>
          <w:rFonts w:ascii="標楷體" w:eastAsia="標楷體" w:hAnsi="標楷體" w:hint="eastAsia"/>
        </w:rPr>
        <w:t>年度</w:t>
      </w:r>
      <w:r w:rsidRPr="001C0871">
        <w:rPr>
          <w:rFonts w:ascii="標楷體" w:eastAsia="標楷體" w:hAnsi="標楷體" w:hint="eastAsia"/>
        </w:rPr>
        <w:t>營運項目2項，實施結果，</w:t>
      </w:r>
      <w:r w:rsidR="00DE1A25" w:rsidRPr="001C0871">
        <w:rPr>
          <w:rFonts w:ascii="標楷體" w:eastAsia="標楷體" w:hAnsi="標楷體" w:hint="eastAsia"/>
        </w:rPr>
        <w:t>實際數較原預計</w:t>
      </w:r>
      <w:r w:rsidR="00171987">
        <w:rPr>
          <w:rFonts w:ascii="標楷體" w:eastAsia="標楷體" w:hAnsi="標楷體" w:hint="eastAsia"/>
        </w:rPr>
        <w:t>增加及</w:t>
      </w:r>
      <w:r w:rsidR="00DE1A25" w:rsidRPr="001C0871">
        <w:rPr>
          <w:rFonts w:ascii="標楷體" w:eastAsia="標楷體" w:hAnsi="標楷體" w:hint="eastAsia"/>
        </w:rPr>
        <w:t>減少</w:t>
      </w:r>
      <w:r w:rsidR="00171987">
        <w:rPr>
          <w:rFonts w:ascii="標楷體" w:eastAsia="標楷體" w:hAnsi="標楷體" w:hint="eastAsia"/>
        </w:rPr>
        <w:t>者各1項</w:t>
      </w:r>
      <w:r w:rsidRPr="001C0871">
        <w:rPr>
          <w:rFonts w:ascii="標楷體" w:eastAsia="標楷體" w:hAnsi="標楷體" w:hint="eastAsia"/>
        </w:rPr>
        <w:t>，其</w:t>
      </w:r>
      <w:r w:rsidR="00B96E38" w:rsidRPr="001C0871">
        <w:rPr>
          <w:rFonts w:ascii="標楷體" w:eastAsia="標楷體" w:hAnsi="標楷體" w:hint="eastAsia"/>
        </w:rPr>
        <w:t>執行情形</w:t>
      </w:r>
      <w:r w:rsidRPr="001C0871">
        <w:rPr>
          <w:rFonts w:ascii="標楷體" w:eastAsia="標楷體" w:hAnsi="標楷體" w:hint="eastAsia"/>
        </w:rPr>
        <w:t>如次：</w:t>
      </w:r>
    </w:p>
    <w:p w14:paraId="19DDF998" w14:textId="76687C25" w:rsidR="00231CBF" w:rsidRPr="00256679" w:rsidRDefault="00A163AB" w:rsidP="00917385">
      <w:pPr>
        <w:spacing w:line="400" w:lineRule="exact"/>
        <w:ind w:firstLineChars="500" w:firstLine="1200"/>
        <w:jc w:val="both"/>
        <w:rPr>
          <w:rFonts w:ascii="標楷體" w:eastAsia="標楷體" w:hAnsi="標楷體"/>
          <w:sz w:val="32"/>
        </w:rPr>
      </w:pPr>
      <w:r w:rsidRPr="001C0871">
        <w:rPr>
          <w:rFonts w:ascii="標楷體" w:eastAsia="標楷體" w:hAnsi="標楷體" w:hint="eastAsia"/>
        </w:rPr>
        <w:t>（</w:t>
      </w:r>
      <w:r w:rsidR="0089035F" w:rsidRPr="001C0871">
        <w:rPr>
          <w:rFonts w:ascii="標楷體" w:eastAsia="標楷體" w:hAnsi="標楷體" w:hint="eastAsia"/>
        </w:rPr>
        <w:t>1</w:t>
      </w:r>
      <w:r w:rsidRPr="001C0871">
        <w:rPr>
          <w:rFonts w:ascii="標楷體" w:eastAsia="標楷體" w:hAnsi="標楷體" w:hint="eastAsia"/>
        </w:rPr>
        <w:t>）</w:t>
      </w:r>
      <w:r w:rsidR="0089035F" w:rsidRPr="001C0871">
        <w:rPr>
          <w:rFonts w:ascii="標楷體" w:eastAsia="標楷體" w:hAnsi="標楷體" w:hint="eastAsia"/>
        </w:rPr>
        <w:t>門診病患醫療</w:t>
      </w:r>
      <w:r w:rsidR="00581A7B" w:rsidRPr="001C0871">
        <w:rPr>
          <w:rFonts w:ascii="標楷體" w:eastAsia="標楷體" w:hAnsi="標楷體" w:hint="eastAsia"/>
        </w:rPr>
        <w:t xml:space="preserve">　</w:t>
      </w:r>
      <w:r w:rsidR="0089035F" w:rsidRPr="001C0871">
        <w:rPr>
          <w:rFonts w:ascii="標楷體" w:eastAsia="標楷體" w:hAnsi="標楷體" w:hint="eastAsia"/>
        </w:rPr>
        <w:t>預計</w:t>
      </w:r>
      <w:r w:rsidR="006C57D6">
        <w:rPr>
          <w:rFonts w:ascii="標楷體" w:eastAsia="標楷體" w:hAnsi="標楷體" w:hint="eastAsia"/>
        </w:rPr>
        <w:t>8</w:t>
      </w:r>
      <w:r w:rsidR="006C57D6">
        <w:rPr>
          <w:rFonts w:ascii="標楷體" w:eastAsia="標楷體" w:hAnsi="標楷體"/>
        </w:rPr>
        <w:t>65</w:t>
      </w:r>
      <w:r w:rsidR="00CC79A2" w:rsidRPr="001C0871">
        <w:rPr>
          <w:rFonts w:ascii="標楷體" w:eastAsia="標楷體" w:hAnsi="標楷體" w:hint="eastAsia"/>
        </w:rPr>
        <w:t>萬</w:t>
      </w:r>
      <w:r w:rsidR="0089035F" w:rsidRPr="001C0871">
        <w:rPr>
          <w:rFonts w:ascii="標楷體" w:eastAsia="標楷體" w:hAnsi="標楷體" w:hint="eastAsia"/>
        </w:rPr>
        <w:t>餘人次，實際為</w:t>
      </w:r>
      <w:r w:rsidR="00B96E38" w:rsidRPr="001C0871">
        <w:rPr>
          <w:rFonts w:ascii="標楷體" w:eastAsia="標楷體" w:hAnsi="標楷體" w:hint="eastAsia"/>
        </w:rPr>
        <w:t>8</w:t>
      </w:r>
      <w:r w:rsidR="002A1A6D">
        <w:rPr>
          <w:rFonts w:ascii="標楷體" w:eastAsia="標楷體" w:hAnsi="標楷體"/>
        </w:rPr>
        <w:t>71</w:t>
      </w:r>
      <w:r w:rsidR="00CC79A2" w:rsidRPr="001C0871">
        <w:rPr>
          <w:rFonts w:ascii="標楷體" w:eastAsia="標楷體" w:hAnsi="標楷體" w:hint="eastAsia"/>
        </w:rPr>
        <w:t>萬</w:t>
      </w:r>
      <w:r w:rsidR="0089035F" w:rsidRPr="001C0871">
        <w:rPr>
          <w:rFonts w:ascii="標楷體" w:eastAsia="標楷體" w:hAnsi="標楷體" w:hint="eastAsia"/>
        </w:rPr>
        <w:t>餘人次，較預計</w:t>
      </w:r>
      <w:r w:rsidR="002A1A6D">
        <w:rPr>
          <w:rFonts w:ascii="標楷體" w:eastAsia="標楷體" w:hAnsi="標楷體" w:hint="eastAsia"/>
        </w:rPr>
        <w:t>增加6</w:t>
      </w:r>
      <w:r w:rsidR="00B96E38" w:rsidRPr="001C0871">
        <w:rPr>
          <w:rFonts w:ascii="標楷體" w:eastAsia="標楷體" w:hAnsi="標楷體" w:hint="eastAsia"/>
        </w:rPr>
        <w:t>萬</w:t>
      </w:r>
      <w:r w:rsidR="0089035F" w:rsidRPr="001C0871">
        <w:rPr>
          <w:rFonts w:ascii="標楷體" w:eastAsia="標楷體" w:hAnsi="標楷體" w:hint="eastAsia"/>
        </w:rPr>
        <w:t>餘人次，約</w:t>
      </w:r>
      <w:r w:rsidR="002A1A6D">
        <w:rPr>
          <w:rFonts w:ascii="標楷體" w:eastAsia="標楷體" w:hAnsi="標楷體" w:hint="eastAsia"/>
        </w:rPr>
        <w:t>0</w:t>
      </w:r>
      <w:r w:rsidR="002A1A6D">
        <w:rPr>
          <w:rFonts w:ascii="標楷體" w:eastAsia="標楷體" w:hAnsi="標楷體"/>
        </w:rPr>
        <w:t>.69</w:t>
      </w:r>
      <w:r w:rsidR="0089035F" w:rsidRPr="001C0871">
        <w:rPr>
          <w:rFonts w:ascii="標楷體" w:eastAsia="標楷體" w:hAnsi="標楷體" w:hint="eastAsia"/>
          <w:bCs/>
        </w:rPr>
        <w:t>％，</w:t>
      </w:r>
      <w:r w:rsidR="007D6C2F" w:rsidRPr="001C0871">
        <w:rPr>
          <w:rFonts w:ascii="標楷體" w:eastAsia="標楷體" w:hAnsi="標楷體" w:hint="eastAsia"/>
          <w:bCs/>
        </w:rPr>
        <w:t>主要係</w:t>
      </w:r>
      <w:r w:rsidR="00C95A34" w:rsidRPr="001C0871">
        <w:rPr>
          <w:rFonts w:ascii="標楷體" w:eastAsia="標楷體" w:hAnsi="標楷體" w:hint="eastAsia"/>
          <w:bCs/>
        </w:rPr>
        <w:t>新型冠狀病毒肺炎（COVID－19）</w:t>
      </w:r>
      <w:r w:rsidR="00434E15" w:rsidRPr="00434E15">
        <w:rPr>
          <w:rFonts w:ascii="標楷體" w:eastAsia="標楷體" w:hAnsi="標楷體" w:hint="eastAsia"/>
          <w:bCs/>
        </w:rPr>
        <w:t>疫情期間，施打疫苗及篩檢人次增加</w:t>
      </w:r>
      <w:r w:rsidR="00434E15">
        <w:rPr>
          <w:rFonts w:ascii="標楷體" w:eastAsia="標楷體" w:hAnsi="標楷體" w:hint="eastAsia"/>
          <w:bCs/>
        </w:rPr>
        <w:t>，致門診人次</w:t>
      </w:r>
      <w:r w:rsidR="00CB3511">
        <w:rPr>
          <w:rFonts w:ascii="標楷體" w:eastAsia="標楷體" w:hAnsi="標楷體" w:hint="eastAsia"/>
          <w:bCs/>
        </w:rPr>
        <w:t>較預計</w:t>
      </w:r>
      <w:r w:rsidR="00434E15">
        <w:rPr>
          <w:rFonts w:ascii="標楷體" w:eastAsia="標楷體" w:hAnsi="標楷體" w:hint="eastAsia"/>
          <w:bCs/>
        </w:rPr>
        <w:t>增加</w:t>
      </w:r>
      <w:r w:rsidR="007D6C2F" w:rsidRPr="001C0871">
        <w:rPr>
          <w:rFonts w:ascii="標楷體" w:eastAsia="標楷體" w:hAnsi="標楷體" w:hint="eastAsia"/>
          <w:bCs/>
        </w:rPr>
        <w:t>。</w:t>
      </w:r>
      <w:r w:rsidR="0089035F" w:rsidRPr="001C0871">
        <w:rPr>
          <w:rFonts w:ascii="標楷體" w:eastAsia="標楷體" w:hAnsi="標楷體" w:hint="eastAsia"/>
        </w:rPr>
        <w:t>至所屬分預算營運情形列表如次：</w:t>
      </w:r>
    </w:p>
    <w:tbl>
      <w:tblPr>
        <w:tblW w:w="9923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1718"/>
        <w:gridCol w:w="1684"/>
        <w:gridCol w:w="1561"/>
        <w:gridCol w:w="1132"/>
      </w:tblGrid>
      <w:tr w:rsidR="00256679" w:rsidRPr="00256679" w14:paraId="36E49C0E" w14:textId="77777777" w:rsidTr="00622D5E">
        <w:trPr>
          <w:cantSplit/>
        </w:trPr>
        <w:tc>
          <w:tcPr>
            <w:tcW w:w="9923" w:type="dxa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73BD0E90" w14:textId="77777777" w:rsidR="001330C5" w:rsidRPr="00256679" w:rsidRDefault="001330C5" w:rsidP="00917385">
            <w:pPr>
              <w:spacing w:line="300" w:lineRule="exact"/>
              <w:ind w:rightChars="-12" w:right="-29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56679">
              <w:rPr>
                <w:rFonts w:ascii="標楷體" w:eastAsia="標楷體" w:hAnsi="標楷體" w:hint="eastAsia"/>
                <w:sz w:val="20"/>
                <w:szCs w:val="20"/>
              </w:rPr>
              <w:t>單位：人次</w:t>
            </w:r>
          </w:p>
        </w:tc>
      </w:tr>
      <w:tr w:rsidR="00256679" w:rsidRPr="00256679" w14:paraId="5AB4D2C8" w14:textId="77777777" w:rsidTr="00735A3C">
        <w:trPr>
          <w:cantSplit/>
          <w:trHeight w:val="20"/>
        </w:trPr>
        <w:tc>
          <w:tcPr>
            <w:tcW w:w="38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394BB" w14:textId="77777777" w:rsidR="001330C5" w:rsidRPr="00256679" w:rsidRDefault="001330C5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分預算名稱</w:t>
            </w:r>
          </w:p>
        </w:tc>
        <w:tc>
          <w:tcPr>
            <w:tcW w:w="1718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ADCD5B" w14:textId="77777777" w:rsidR="001330C5" w:rsidRPr="00256679" w:rsidRDefault="001330C5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預計數</w:t>
            </w:r>
          </w:p>
        </w:tc>
        <w:tc>
          <w:tcPr>
            <w:tcW w:w="1684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AC0CFA" w14:textId="77777777" w:rsidR="001330C5" w:rsidRPr="00256679" w:rsidRDefault="001330C5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實際數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B7AA264" w14:textId="77777777" w:rsidR="001330C5" w:rsidRPr="00256679" w:rsidRDefault="001330C5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比較增減</w:t>
            </w:r>
          </w:p>
        </w:tc>
      </w:tr>
      <w:tr w:rsidR="00256679" w:rsidRPr="00256679" w14:paraId="08CB36CA" w14:textId="77777777" w:rsidTr="00B27145">
        <w:trPr>
          <w:cantSplit/>
          <w:trHeight w:val="20"/>
        </w:trPr>
        <w:tc>
          <w:tcPr>
            <w:tcW w:w="3828" w:type="dxa"/>
            <w:vMerge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07379E" w14:textId="77777777" w:rsidR="001330C5" w:rsidRPr="00256679" w:rsidRDefault="001330C5" w:rsidP="00735A3C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18" w:type="dxa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3DED96FE" w14:textId="77777777" w:rsidR="001330C5" w:rsidRPr="00256679" w:rsidRDefault="001330C5" w:rsidP="00735A3C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684" w:type="dxa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EC66C02" w14:textId="77777777" w:rsidR="001330C5" w:rsidRPr="00256679" w:rsidRDefault="001330C5" w:rsidP="00735A3C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2A6B7B" w14:textId="77777777" w:rsidR="001330C5" w:rsidRPr="00256679" w:rsidRDefault="001330C5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增減數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14:paraId="5F6A36F5" w14:textId="77777777" w:rsidR="001330C5" w:rsidRPr="00256679" w:rsidRDefault="001330C5" w:rsidP="00735A3C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</w:tr>
      <w:tr w:rsidR="00F73E58" w:rsidRPr="008278A3" w14:paraId="0DD5FBEB" w14:textId="77777777" w:rsidTr="00B27145">
        <w:trPr>
          <w:cantSplit/>
          <w:trHeight w:val="20"/>
        </w:trPr>
        <w:tc>
          <w:tcPr>
            <w:tcW w:w="3828" w:type="dxa"/>
            <w:tcBorders>
              <w:top w:val="single" w:sz="8" w:space="0" w:color="auto"/>
              <w:bottom w:val="nil"/>
              <w:right w:val="single" w:sz="2" w:space="0" w:color="auto"/>
            </w:tcBorders>
            <w:vAlign w:val="center"/>
          </w:tcPr>
          <w:p w14:paraId="7701986E" w14:textId="77777777" w:rsidR="00F73E58" w:rsidRPr="00F73E58" w:rsidRDefault="00F73E58" w:rsidP="00735A3C">
            <w:pPr>
              <w:spacing w:line="240" w:lineRule="exact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F73E58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71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1A4E2" w14:textId="77777777" w:rsidR="00F73E58" w:rsidRPr="00F73E58" w:rsidRDefault="00F73E58" w:rsidP="00735A3C">
            <w:pPr>
              <w:pStyle w:val="a8"/>
              <w:kinsoku w:val="0"/>
              <w:spacing w:afterLines="0" w:after="0" w:line="24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F73E58">
              <w:rPr>
                <w:rFonts w:hint="eastAsia"/>
                <w:b/>
                <w:sz w:val="22"/>
                <w:szCs w:val="22"/>
              </w:rPr>
              <w:t>8,654,319</w:t>
            </w:r>
          </w:p>
        </w:tc>
        <w:tc>
          <w:tcPr>
            <w:tcW w:w="1684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F1B63" w14:textId="77777777" w:rsidR="00F73E58" w:rsidRPr="00F73E58" w:rsidRDefault="00F73E58" w:rsidP="00735A3C">
            <w:pPr>
              <w:pStyle w:val="a8"/>
              <w:kinsoku w:val="0"/>
              <w:spacing w:afterLines="0" w:after="0" w:line="24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F73E58">
              <w:rPr>
                <w:rFonts w:hint="eastAsia"/>
                <w:b/>
                <w:sz w:val="22"/>
                <w:szCs w:val="22"/>
              </w:rPr>
              <w:t>8,714,390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A8206" w14:textId="77777777" w:rsidR="00F73E58" w:rsidRPr="00F73E58" w:rsidRDefault="00F73E58" w:rsidP="00735A3C">
            <w:pPr>
              <w:pStyle w:val="a8"/>
              <w:kinsoku w:val="0"/>
              <w:spacing w:afterLines="0" w:after="0" w:line="240" w:lineRule="exact"/>
              <w:jc w:val="right"/>
              <w:rPr>
                <w:b/>
                <w:spacing w:val="-6"/>
                <w:sz w:val="22"/>
                <w:szCs w:val="22"/>
                <w:highlight w:val="yellow"/>
              </w:rPr>
            </w:pPr>
            <w:r w:rsidRPr="00F73E58">
              <w:rPr>
                <w:rFonts w:hint="eastAsia"/>
                <w:b/>
                <w:spacing w:val="-6"/>
                <w:sz w:val="22"/>
                <w:szCs w:val="22"/>
              </w:rPr>
              <w:t>60,071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4F4B10F2" w14:textId="77777777" w:rsidR="00F73E58" w:rsidRPr="00F73E58" w:rsidRDefault="00F73E58" w:rsidP="00735A3C">
            <w:pPr>
              <w:pStyle w:val="a8"/>
              <w:kinsoku w:val="0"/>
              <w:spacing w:afterLines="0" w:after="0" w:line="24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F73E58">
              <w:rPr>
                <w:rFonts w:hint="eastAsia"/>
                <w:b/>
                <w:sz w:val="22"/>
                <w:szCs w:val="22"/>
              </w:rPr>
              <w:t>0.69</w:t>
            </w:r>
          </w:p>
        </w:tc>
      </w:tr>
      <w:tr w:rsidR="008278A3" w:rsidRPr="008278A3" w14:paraId="067AED4A" w14:textId="77777777" w:rsidTr="00C61F72">
        <w:trPr>
          <w:cantSplit/>
          <w:trHeight w:val="20"/>
        </w:trPr>
        <w:tc>
          <w:tcPr>
            <w:tcW w:w="3828" w:type="dxa"/>
            <w:tcBorders>
              <w:top w:val="nil"/>
              <w:bottom w:val="nil"/>
              <w:right w:val="single" w:sz="2" w:space="0" w:color="auto"/>
            </w:tcBorders>
            <w:vAlign w:val="center"/>
          </w:tcPr>
          <w:p w14:paraId="652E1E57" w14:textId="77777777" w:rsidR="007A245B" w:rsidRPr="00F73E58" w:rsidRDefault="007A245B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73E58">
              <w:rPr>
                <w:rFonts w:ascii="標楷體" w:eastAsia="標楷體" w:hAnsi="標楷體" w:hint="eastAsia"/>
                <w:sz w:val="22"/>
                <w:szCs w:val="22"/>
              </w:rPr>
              <w:t>臺北榮民總醫院作業基金</w:t>
            </w:r>
          </w:p>
        </w:tc>
        <w:tc>
          <w:tcPr>
            <w:tcW w:w="17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354EE3BF" w14:textId="77777777" w:rsidR="007A245B" w:rsidRPr="00C6731F" w:rsidRDefault="00C6731F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C6731F">
              <w:rPr>
                <w:rFonts w:ascii="標楷體" w:eastAsia="標楷體" w:hAnsi="標楷體" w:cs="新細明體"/>
                <w:bCs/>
                <w:sz w:val="22"/>
                <w:szCs w:val="22"/>
              </w:rPr>
              <w:t>3,900,425</w:t>
            </w:r>
          </w:p>
        </w:tc>
        <w:tc>
          <w:tcPr>
            <w:tcW w:w="16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2E83DEB2" w14:textId="77777777" w:rsidR="007A245B" w:rsidRPr="00C6731F" w:rsidRDefault="00C6731F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3</w:t>
            </w:r>
            <w:r w:rsidRPr="00C6731F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903</w:t>
            </w:r>
            <w:r w:rsidRPr="00C6731F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712</w:t>
            </w:r>
          </w:p>
        </w:tc>
        <w:tc>
          <w:tcPr>
            <w:tcW w:w="15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14031102" w14:textId="77777777" w:rsidR="007A245B" w:rsidRPr="00C6731F" w:rsidRDefault="00C6731F" w:rsidP="00735A3C">
            <w:pPr>
              <w:pStyle w:val="a8"/>
              <w:kinsoku w:val="0"/>
              <w:spacing w:afterLines="0" w:after="0" w:line="240" w:lineRule="exact"/>
              <w:jc w:val="right"/>
              <w:rPr>
                <w:rFonts w:cs="新細明體"/>
                <w:bCs/>
                <w:sz w:val="22"/>
                <w:szCs w:val="22"/>
              </w:rPr>
            </w:pPr>
            <w:r w:rsidRPr="00C6731F">
              <w:rPr>
                <w:rFonts w:cs="新細明體" w:hint="eastAsia"/>
                <w:bCs/>
                <w:sz w:val="22"/>
                <w:szCs w:val="22"/>
              </w:rPr>
              <w:t>3</w:t>
            </w:r>
            <w:r w:rsidRPr="00C6731F">
              <w:rPr>
                <w:rFonts w:cs="新細明體"/>
                <w:bCs/>
                <w:sz w:val="22"/>
                <w:szCs w:val="22"/>
              </w:rPr>
              <w:t>,</w:t>
            </w:r>
            <w:r w:rsidRPr="00C6731F">
              <w:rPr>
                <w:rFonts w:cs="新細明體" w:hint="eastAsia"/>
                <w:bCs/>
                <w:sz w:val="22"/>
                <w:szCs w:val="22"/>
              </w:rPr>
              <w:t>287</w:t>
            </w: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14:paraId="54B031FF" w14:textId="77777777" w:rsidR="007A245B" w:rsidRPr="00C6731F" w:rsidRDefault="00C6731F" w:rsidP="00735A3C">
            <w:pPr>
              <w:spacing w:line="240" w:lineRule="exac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C6731F">
              <w:rPr>
                <w:rFonts w:ascii="標楷體" w:eastAsia="標楷體" w:hAnsi="標楷體" w:hint="eastAsia"/>
                <w:bCs/>
                <w:sz w:val="22"/>
                <w:szCs w:val="22"/>
              </w:rPr>
              <w:t>0</w:t>
            </w:r>
            <w:r w:rsidRPr="00C6731F">
              <w:rPr>
                <w:rFonts w:ascii="標楷體" w:eastAsia="標楷體" w:hAnsi="標楷體"/>
                <w:bCs/>
                <w:sz w:val="22"/>
                <w:szCs w:val="22"/>
              </w:rPr>
              <w:t>.</w:t>
            </w:r>
            <w:r w:rsidRPr="00C6731F">
              <w:rPr>
                <w:rFonts w:ascii="標楷體" w:eastAsia="標楷體" w:hAnsi="標楷體" w:hint="eastAsia"/>
                <w:bCs/>
                <w:sz w:val="22"/>
                <w:szCs w:val="22"/>
              </w:rPr>
              <w:t>08</w:t>
            </w:r>
          </w:p>
        </w:tc>
      </w:tr>
      <w:tr w:rsidR="008278A3" w:rsidRPr="008278A3" w14:paraId="5C47E97D" w14:textId="77777777" w:rsidTr="00C61F72">
        <w:trPr>
          <w:cantSplit/>
          <w:trHeight w:val="20"/>
        </w:trPr>
        <w:tc>
          <w:tcPr>
            <w:tcW w:w="3828" w:type="dxa"/>
            <w:tcBorders>
              <w:top w:val="nil"/>
              <w:bottom w:val="nil"/>
              <w:right w:val="single" w:sz="2" w:space="0" w:color="auto"/>
            </w:tcBorders>
            <w:vAlign w:val="center"/>
          </w:tcPr>
          <w:p w14:paraId="34EDE7B5" w14:textId="77777777" w:rsidR="007A245B" w:rsidRPr="00F73E58" w:rsidRDefault="007A245B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73E58">
              <w:rPr>
                <w:rFonts w:ascii="標楷體" w:eastAsia="標楷體" w:hAnsi="標楷體" w:hint="eastAsia"/>
                <w:sz w:val="22"/>
                <w:szCs w:val="22"/>
              </w:rPr>
              <w:t>臺中榮民總醫院作業基金</w:t>
            </w:r>
          </w:p>
        </w:tc>
        <w:tc>
          <w:tcPr>
            <w:tcW w:w="171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25DECA98" w14:textId="77777777" w:rsidR="007A245B" w:rsidRPr="009718D8" w:rsidRDefault="009718D8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3</w:t>
            </w:r>
            <w:r w:rsidRPr="009718D8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053</w:t>
            </w:r>
            <w:r w:rsidRPr="009718D8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824</w:t>
            </w:r>
          </w:p>
        </w:tc>
        <w:tc>
          <w:tcPr>
            <w:tcW w:w="168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6F0EF9C4" w14:textId="77777777" w:rsidR="007A245B" w:rsidRPr="009718D8" w:rsidRDefault="009718D8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3</w:t>
            </w:r>
            <w:r w:rsidRPr="009718D8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133</w:t>
            </w:r>
            <w:r w:rsidRPr="009718D8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176</w:t>
            </w:r>
          </w:p>
        </w:tc>
        <w:tc>
          <w:tcPr>
            <w:tcW w:w="15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2C90B829" w14:textId="77777777" w:rsidR="007A245B" w:rsidRPr="009718D8" w:rsidRDefault="009718D8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79</w:t>
            </w:r>
            <w:r w:rsidRPr="009718D8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352</w:t>
            </w: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14:paraId="46F5BC5C" w14:textId="77777777" w:rsidR="007A245B" w:rsidRPr="009718D8" w:rsidRDefault="009718D8" w:rsidP="00735A3C">
            <w:pPr>
              <w:spacing w:line="240" w:lineRule="exac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9718D8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9718D8">
              <w:rPr>
                <w:rFonts w:ascii="標楷體" w:eastAsia="標楷體" w:hAnsi="標楷體"/>
                <w:bCs/>
                <w:sz w:val="22"/>
                <w:szCs w:val="22"/>
              </w:rPr>
              <w:t>.</w:t>
            </w:r>
            <w:r w:rsidRPr="009718D8">
              <w:rPr>
                <w:rFonts w:ascii="標楷體" w:eastAsia="標楷體" w:hAnsi="標楷體" w:hint="eastAsia"/>
                <w:bCs/>
                <w:sz w:val="22"/>
                <w:szCs w:val="22"/>
              </w:rPr>
              <w:t>60</w:t>
            </w:r>
          </w:p>
        </w:tc>
      </w:tr>
      <w:tr w:rsidR="008278A3" w:rsidRPr="008278A3" w14:paraId="4DD109E5" w14:textId="77777777" w:rsidTr="00C61F72">
        <w:trPr>
          <w:cantSplit/>
          <w:trHeight w:val="20"/>
        </w:trPr>
        <w:tc>
          <w:tcPr>
            <w:tcW w:w="3828" w:type="dxa"/>
            <w:tcBorders>
              <w:top w:val="nil"/>
              <w:bottom w:val="single" w:sz="8" w:space="0" w:color="auto"/>
              <w:right w:val="single" w:sz="2" w:space="0" w:color="auto"/>
            </w:tcBorders>
            <w:vAlign w:val="center"/>
          </w:tcPr>
          <w:p w14:paraId="4DD558F8" w14:textId="77777777" w:rsidR="007A245B" w:rsidRPr="00F73E58" w:rsidRDefault="007A245B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73E58">
              <w:rPr>
                <w:rFonts w:ascii="標楷體" w:eastAsia="標楷體" w:hAnsi="標楷體" w:hint="eastAsia"/>
                <w:sz w:val="22"/>
                <w:szCs w:val="22"/>
              </w:rPr>
              <w:t>高雄榮民總醫院作業基金</w:t>
            </w:r>
          </w:p>
        </w:tc>
        <w:tc>
          <w:tcPr>
            <w:tcW w:w="1718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C305E7" w14:textId="77777777" w:rsidR="007A245B" w:rsidRPr="00EF5F55" w:rsidRDefault="00EF5F55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EF5F55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1</w:t>
            </w:r>
            <w:r w:rsidRPr="00EF5F55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EF5F55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700</w:t>
            </w:r>
            <w:r w:rsidRPr="00EF5F55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EF5F55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070</w:t>
            </w:r>
          </w:p>
        </w:tc>
        <w:tc>
          <w:tcPr>
            <w:tcW w:w="1684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C6204C" w14:textId="77777777" w:rsidR="007A245B" w:rsidRPr="00EF5F55" w:rsidRDefault="00EF5F55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EF5F55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1</w:t>
            </w:r>
            <w:r w:rsidRPr="00EF5F55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EF5F55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677</w:t>
            </w:r>
            <w:r w:rsidRPr="00EF5F55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EF5F55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502</w:t>
            </w:r>
          </w:p>
        </w:tc>
        <w:tc>
          <w:tcPr>
            <w:tcW w:w="1561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BD1D1FC" w14:textId="77777777" w:rsidR="007A245B" w:rsidRPr="00EF5F55" w:rsidRDefault="00A0724D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EF5F55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-</w:t>
            </w:r>
            <w:r w:rsidR="00B23847" w:rsidRPr="00EF5F55">
              <w:rPr>
                <w:rFonts w:ascii="標楷體" w:eastAsia="標楷體" w:hAnsi="標楷體" w:cs="新細明體"/>
                <w:bCs/>
                <w:sz w:val="22"/>
                <w:szCs w:val="22"/>
              </w:rPr>
              <w:t xml:space="preserve"> </w:t>
            </w:r>
            <w:r w:rsidR="00EF5F55" w:rsidRPr="00EF5F55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22</w:t>
            </w:r>
            <w:r w:rsidR="00EF5F55" w:rsidRPr="00EF5F55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EF5F55" w:rsidRPr="00EF5F55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568</w:t>
            </w:r>
          </w:p>
        </w:tc>
        <w:tc>
          <w:tcPr>
            <w:tcW w:w="1132" w:type="dxa"/>
            <w:tcBorders>
              <w:top w:val="nil"/>
              <w:left w:val="single" w:sz="2" w:space="0" w:color="auto"/>
              <w:bottom w:val="single" w:sz="8" w:space="0" w:color="auto"/>
            </w:tcBorders>
            <w:vAlign w:val="center"/>
          </w:tcPr>
          <w:p w14:paraId="7B718A3C" w14:textId="77777777" w:rsidR="007A245B" w:rsidRPr="00EF5F55" w:rsidRDefault="00CA7315" w:rsidP="00735A3C">
            <w:pPr>
              <w:spacing w:line="240" w:lineRule="exact"/>
              <w:jc w:val="righ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EF5F55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- </w:t>
            </w:r>
            <w:r w:rsidR="00D05FA3" w:rsidRPr="00EF5F55">
              <w:rPr>
                <w:rFonts w:ascii="標楷體" w:eastAsia="標楷體" w:hAnsi="標楷體" w:hint="eastAsia"/>
                <w:bCs/>
                <w:sz w:val="22"/>
                <w:szCs w:val="22"/>
              </w:rPr>
              <w:t>1</w:t>
            </w:r>
            <w:r w:rsidR="00EF5F55" w:rsidRPr="00EF5F55">
              <w:rPr>
                <w:rFonts w:ascii="標楷體" w:eastAsia="標楷體" w:hAnsi="標楷體"/>
                <w:bCs/>
                <w:sz w:val="22"/>
                <w:szCs w:val="22"/>
              </w:rPr>
              <w:t>.</w:t>
            </w:r>
            <w:r w:rsidR="00EF5F55" w:rsidRPr="00EF5F55">
              <w:rPr>
                <w:rFonts w:ascii="標楷體" w:eastAsia="標楷體" w:hAnsi="標楷體" w:hint="eastAsia"/>
                <w:bCs/>
                <w:sz w:val="22"/>
                <w:szCs w:val="22"/>
              </w:rPr>
              <w:t>33</w:t>
            </w:r>
          </w:p>
        </w:tc>
      </w:tr>
    </w:tbl>
    <w:p w14:paraId="677577D2" w14:textId="216F8EE1" w:rsidR="0089035F" w:rsidRPr="001C0871" w:rsidRDefault="00A163AB" w:rsidP="00917385">
      <w:pPr>
        <w:spacing w:beforeLines="25" w:before="90" w:line="400" w:lineRule="exact"/>
        <w:ind w:firstLineChars="500" w:firstLine="1200"/>
        <w:jc w:val="both"/>
        <w:rPr>
          <w:rFonts w:ascii="標楷體" w:eastAsia="標楷體" w:hAnsi="標楷體"/>
        </w:rPr>
      </w:pPr>
      <w:r w:rsidRPr="001C0871">
        <w:rPr>
          <w:rFonts w:ascii="標楷體" w:eastAsia="標楷體" w:hAnsi="標楷體" w:hint="eastAsia"/>
        </w:rPr>
        <w:t>（</w:t>
      </w:r>
      <w:r w:rsidR="0089035F" w:rsidRPr="001C0871">
        <w:rPr>
          <w:rFonts w:ascii="標楷體" w:eastAsia="標楷體" w:hAnsi="標楷體" w:hint="eastAsia"/>
        </w:rPr>
        <w:t>2</w:t>
      </w:r>
      <w:r w:rsidRPr="001C0871">
        <w:rPr>
          <w:rFonts w:ascii="標楷體" w:eastAsia="標楷體" w:hAnsi="標楷體" w:hint="eastAsia"/>
        </w:rPr>
        <w:t>）</w:t>
      </w:r>
      <w:r w:rsidR="0089035F" w:rsidRPr="001C0871">
        <w:rPr>
          <w:rFonts w:ascii="標楷體" w:eastAsia="標楷體" w:hAnsi="標楷體" w:hint="eastAsia"/>
        </w:rPr>
        <w:t>住院病患醫療</w:t>
      </w:r>
      <w:r w:rsidR="00581A7B" w:rsidRPr="001C0871">
        <w:rPr>
          <w:rFonts w:ascii="標楷體" w:eastAsia="標楷體" w:hAnsi="標楷體" w:hint="eastAsia"/>
        </w:rPr>
        <w:t xml:space="preserve">　</w:t>
      </w:r>
      <w:r w:rsidR="0089035F" w:rsidRPr="00D90E69">
        <w:rPr>
          <w:rFonts w:ascii="標楷體" w:eastAsia="標楷體" w:hAnsi="標楷體" w:hint="eastAsia"/>
        </w:rPr>
        <w:t>預計</w:t>
      </w:r>
      <w:r w:rsidR="002A1A6D" w:rsidRPr="00D90E69">
        <w:rPr>
          <w:rFonts w:ascii="標楷體" w:eastAsia="標楷體" w:hAnsi="標楷體" w:hint="eastAsia"/>
        </w:rPr>
        <w:t>3</w:t>
      </w:r>
      <w:r w:rsidR="002A1A6D" w:rsidRPr="00D90E69">
        <w:rPr>
          <w:rFonts w:ascii="標楷體" w:eastAsia="標楷體" w:hAnsi="標楷體"/>
        </w:rPr>
        <w:t>46</w:t>
      </w:r>
      <w:r w:rsidR="00CC79A2" w:rsidRPr="00D90E69">
        <w:rPr>
          <w:rFonts w:ascii="標楷體" w:eastAsia="標楷體" w:hAnsi="標楷體" w:hint="eastAsia"/>
        </w:rPr>
        <w:t>萬</w:t>
      </w:r>
      <w:r w:rsidR="0089035F" w:rsidRPr="00D90E69">
        <w:rPr>
          <w:rFonts w:ascii="標楷體" w:eastAsia="標楷體" w:hAnsi="標楷體" w:hint="eastAsia"/>
        </w:rPr>
        <w:t>餘人日，實際為</w:t>
      </w:r>
      <w:r w:rsidR="00F65EBA" w:rsidRPr="00D90E69">
        <w:rPr>
          <w:rFonts w:ascii="標楷體" w:eastAsia="標楷體" w:hAnsi="標楷體" w:hint="eastAsia"/>
        </w:rPr>
        <w:t>3</w:t>
      </w:r>
      <w:r w:rsidR="008278A3" w:rsidRPr="00D90E69">
        <w:rPr>
          <w:rFonts w:ascii="標楷體" w:eastAsia="標楷體" w:hAnsi="標楷體" w:hint="eastAsia"/>
        </w:rPr>
        <w:t>2</w:t>
      </w:r>
      <w:r w:rsidR="002A1A6D" w:rsidRPr="00D90E69">
        <w:rPr>
          <w:rFonts w:ascii="標楷體" w:eastAsia="標楷體" w:hAnsi="標楷體"/>
        </w:rPr>
        <w:t>0</w:t>
      </w:r>
      <w:r w:rsidR="00CC79A2" w:rsidRPr="00D90E69">
        <w:rPr>
          <w:rFonts w:ascii="標楷體" w:eastAsia="標楷體" w:hAnsi="標楷體" w:hint="eastAsia"/>
        </w:rPr>
        <w:t>萬</w:t>
      </w:r>
      <w:r w:rsidR="0089035F" w:rsidRPr="00D90E69">
        <w:rPr>
          <w:rFonts w:ascii="標楷體" w:eastAsia="標楷體" w:hAnsi="標楷體" w:hint="eastAsia"/>
        </w:rPr>
        <w:t>餘人日，較預計減少</w:t>
      </w:r>
      <w:r w:rsidR="002A1A6D" w:rsidRPr="00D90E69">
        <w:rPr>
          <w:rFonts w:ascii="標楷體" w:eastAsia="標楷體" w:hAnsi="標楷體" w:hint="eastAsia"/>
        </w:rPr>
        <w:t>2</w:t>
      </w:r>
      <w:r w:rsidR="002A1A6D" w:rsidRPr="00D90E69">
        <w:rPr>
          <w:rFonts w:ascii="標楷體" w:eastAsia="標楷體" w:hAnsi="標楷體"/>
        </w:rPr>
        <w:t>6</w:t>
      </w:r>
      <w:r w:rsidR="00CC79A2" w:rsidRPr="00D90E69">
        <w:rPr>
          <w:rFonts w:ascii="標楷體" w:eastAsia="標楷體" w:hAnsi="標楷體" w:hint="eastAsia"/>
        </w:rPr>
        <w:t>萬</w:t>
      </w:r>
      <w:r w:rsidR="0089035F" w:rsidRPr="00D90E69">
        <w:rPr>
          <w:rFonts w:ascii="標楷體" w:eastAsia="標楷體" w:hAnsi="標楷體" w:hint="eastAsia"/>
        </w:rPr>
        <w:t>餘人日，</w:t>
      </w:r>
      <w:r w:rsidR="00074D89" w:rsidRPr="00D90E69">
        <w:rPr>
          <w:rFonts w:ascii="標楷體" w:eastAsia="標楷體" w:hAnsi="標楷體" w:hint="eastAsia"/>
        </w:rPr>
        <w:t>約</w:t>
      </w:r>
      <w:r w:rsidR="002A1A6D" w:rsidRPr="00D90E69">
        <w:rPr>
          <w:rFonts w:ascii="標楷體" w:eastAsia="標楷體" w:hAnsi="標楷體" w:hint="eastAsia"/>
        </w:rPr>
        <w:t>7</w:t>
      </w:r>
      <w:r w:rsidR="002A1A6D" w:rsidRPr="00D90E69">
        <w:rPr>
          <w:rFonts w:ascii="標楷體" w:eastAsia="標楷體" w:hAnsi="標楷體"/>
        </w:rPr>
        <w:t>.</w:t>
      </w:r>
      <w:r w:rsidR="009747F4" w:rsidRPr="00D90E69">
        <w:rPr>
          <w:rFonts w:ascii="標楷體" w:eastAsia="標楷體" w:hAnsi="標楷體"/>
        </w:rPr>
        <w:t>5</w:t>
      </w:r>
      <w:r w:rsidR="002A1A6D" w:rsidRPr="00D90E69">
        <w:rPr>
          <w:rFonts w:ascii="標楷體" w:eastAsia="標楷體" w:hAnsi="標楷體"/>
        </w:rPr>
        <w:t>5</w:t>
      </w:r>
      <w:r w:rsidR="0089035F" w:rsidRPr="00D90E69">
        <w:rPr>
          <w:rFonts w:ascii="標楷體" w:eastAsia="標楷體" w:hAnsi="標楷體" w:hint="eastAsia"/>
        </w:rPr>
        <w:t>％，</w:t>
      </w:r>
      <w:r w:rsidR="007D6C2F" w:rsidRPr="00D90E69">
        <w:rPr>
          <w:rFonts w:ascii="標楷體" w:eastAsia="標楷體" w:hAnsi="標楷體" w:hint="eastAsia"/>
        </w:rPr>
        <w:t>主要係</w:t>
      </w:r>
      <w:r w:rsidR="00B27145" w:rsidRPr="00D90E69">
        <w:rPr>
          <w:rFonts w:ascii="標楷體" w:eastAsia="標楷體" w:hAnsi="標楷體" w:hint="eastAsia"/>
          <w:bCs/>
        </w:rPr>
        <w:t>新型冠狀病毒肺炎（COVID－19）疫情期間，</w:t>
      </w:r>
      <w:r w:rsidR="00434E15" w:rsidRPr="00D90E69">
        <w:rPr>
          <w:rFonts w:ascii="標楷體" w:eastAsia="標楷體" w:hAnsi="標楷體" w:hint="eastAsia"/>
        </w:rPr>
        <w:t>配合醫療降載政策及擴增專責病房床數，致住院人日</w:t>
      </w:r>
      <w:r w:rsidR="00CB3511" w:rsidRPr="00D90E69">
        <w:rPr>
          <w:rFonts w:ascii="標楷體" w:eastAsia="標楷體" w:hAnsi="標楷體" w:hint="eastAsia"/>
        </w:rPr>
        <w:t>較預計</w:t>
      </w:r>
      <w:r w:rsidR="00434E15" w:rsidRPr="00D90E69">
        <w:rPr>
          <w:rFonts w:ascii="標楷體" w:eastAsia="標楷體" w:hAnsi="標楷體" w:hint="eastAsia"/>
        </w:rPr>
        <w:t>減少。</w:t>
      </w:r>
      <w:r w:rsidR="0089035F" w:rsidRPr="00D90E69">
        <w:rPr>
          <w:rFonts w:ascii="標楷體" w:eastAsia="標楷體" w:hAnsi="標楷體" w:hint="eastAsia"/>
        </w:rPr>
        <w:t>至所屬分預算營運情形列表如次：</w:t>
      </w:r>
      <w:bookmarkStart w:id="0" w:name="_GoBack"/>
      <w:bookmarkEnd w:id="0"/>
    </w:p>
    <w:tbl>
      <w:tblPr>
        <w:tblW w:w="9953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1712"/>
        <w:gridCol w:w="1683"/>
        <w:gridCol w:w="1582"/>
        <w:gridCol w:w="1148"/>
      </w:tblGrid>
      <w:tr w:rsidR="00256679" w:rsidRPr="00256679" w14:paraId="4F526FC9" w14:textId="77777777" w:rsidTr="00622D5E">
        <w:trPr>
          <w:cantSplit/>
        </w:trPr>
        <w:tc>
          <w:tcPr>
            <w:tcW w:w="9953" w:type="dxa"/>
            <w:gridSpan w:val="5"/>
            <w:tcBorders>
              <w:top w:val="nil"/>
              <w:bottom w:val="single" w:sz="8" w:space="0" w:color="auto"/>
            </w:tcBorders>
            <w:vAlign w:val="center"/>
          </w:tcPr>
          <w:p w14:paraId="2082A721" w14:textId="77777777" w:rsidR="007A245B" w:rsidRPr="00256679" w:rsidRDefault="007A245B" w:rsidP="00C61F72">
            <w:pPr>
              <w:spacing w:line="300" w:lineRule="exact"/>
              <w:ind w:rightChars="-11" w:right="-26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256679">
              <w:rPr>
                <w:rFonts w:ascii="標楷體" w:eastAsia="標楷體" w:hAnsi="標楷體" w:hint="eastAsia"/>
                <w:sz w:val="20"/>
                <w:szCs w:val="20"/>
              </w:rPr>
              <w:t>單位：人日</w:t>
            </w:r>
          </w:p>
        </w:tc>
      </w:tr>
      <w:tr w:rsidR="00256679" w:rsidRPr="00256679" w14:paraId="5E831623" w14:textId="77777777" w:rsidTr="00735A3C">
        <w:trPr>
          <w:cantSplit/>
          <w:trHeight w:val="20"/>
        </w:trPr>
        <w:tc>
          <w:tcPr>
            <w:tcW w:w="38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9740D9" w14:textId="77777777" w:rsidR="007A245B" w:rsidRPr="00256679" w:rsidRDefault="007A245B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分預算名稱</w:t>
            </w:r>
          </w:p>
        </w:tc>
        <w:tc>
          <w:tcPr>
            <w:tcW w:w="1712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D9F7B9B" w14:textId="77777777" w:rsidR="007A245B" w:rsidRPr="00256679" w:rsidRDefault="007A245B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預計數</w:t>
            </w:r>
          </w:p>
        </w:tc>
        <w:tc>
          <w:tcPr>
            <w:tcW w:w="1683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55BAAD" w14:textId="77777777" w:rsidR="007A245B" w:rsidRPr="00256679" w:rsidRDefault="007A245B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實際數</w:t>
            </w:r>
          </w:p>
        </w:tc>
        <w:tc>
          <w:tcPr>
            <w:tcW w:w="273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45E78917" w14:textId="77777777" w:rsidR="007A245B" w:rsidRPr="00256679" w:rsidRDefault="007A245B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比較增減</w:t>
            </w:r>
          </w:p>
        </w:tc>
      </w:tr>
      <w:tr w:rsidR="00256679" w:rsidRPr="00256679" w14:paraId="66EEC031" w14:textId="77777777" w:rsidTr="00B27145">
        <w:trPr>
          <w:cantSplit/>
          <w:trHeight w:val="20"/>
        </w:trPr>
        <w:tc>
          <w:tcPr>
            <w:tcW w:w="3828" w:type="dxa"/>
            <w:vMerge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F5344C" w14:textId="77777777" w:rsidR="007A245B" w:rsidRPr="00256679" w:rsidRDefault="007A245B" w:rsidP="00735A3C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12" w:type="dxa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14:paraId="0AE443EB" w14:textId="77777777" w:rsidR="007A245B" w:rsidRPr="00256679" w:rsidRDefault="007A245B" w:rsidP="00735A3C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683" w:type="dxa"/>
            <w:vMerge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0E4EF5" w14:textId="77777777" w:rsidR="007A245B" w:rsidRPr="00256679" w:rsidRDefault="007A245B" w:rsidP="00735A3C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F7FCE0" w14:textId="77777777" w:rsidR="007A245B" w:rsidRPr="00256679" w:rsidRDefault="007A245B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增減數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14:paraId="29ACD832" w14:textId="77777777" w:rsidR="007A245B" w:rsidRPr="00256679" w:rsidRDefault="007A245B" w:rsidP="00735A3C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56679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</w:tr>
      <w:tr w:rsidR="00F73E58" w:rsidRPr="003A722D" w14:paraId="33296829" w14:textId="77777777" w:rsidTr="00B27145">
        <w:trPr>
          <w:cantSplit/>
          <w:trHeight w:val="20"/>
        </w:trPr>
        <w:tc>
          <w:tcPr>
            <w:tcW w:w="3828" w:type="dxa"/>
            <w:tcBorders>
              <w:top w:val="single" w:sz="8" w:space="0" w:color="auto"/>
              <w:bottom w:val="nil"/>
              <w:right w:val="single" w:sz="2" w:space="0" w:color="auto"/>
            </w:tcBorders>
            <w:vAlign w:val="center"/>
          </w:tcPr>
          <w:p w14:paraId="70500352" w14:textId="77777777" w:rsidR="00F73E58" w:rsidRPr="00F73E58" w:rsidRDefault="00F73E58" w:rsidP="00735A3C">
            <w:pPr>
              <w:spacing w:line="240" w:lineRule="exact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F73E58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合計</w:t>
            </w:r>
          </w:p>
        </w:tc>
        <w:tc>
          <w:tcPr>
            <w:tcW w:w="171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C53BB" w14:textId="77777777" w:rsidR="00F73E58" w:rsidRPr="00F73E58" w:rsidRDefault="00F73E58" w:rsidP="00735A3C">
            <w:pPr>
              <w:pStyle w:val="a8"/>
              <w:kinsoku w:val="0"/>
              <w:spacing w:afterLines="0" w:after="0" w:line="24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F73E58">
              <w:rPr>
                <w:rFonts w:hint="eastAsia"/>
                <w:b/>
                <w:sz w:val="22"/>
                <w:szCs w:val="22"/>
              </w:rPr>
              <w:t>3,465,000</w:t>
            </w:r>
          </w:p>
        </w:tc>
        <w:tc>
          <w:tcPr>
            <w:tcW w:w="168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4F8FD" w14:textId="77777777" w:rsidR="00F73E58" w:rsidRPr="00F73E58" w:rsidRDefault="00F73E58" w:rsidP="00735A3C">
            <w:pPr>
              <w:pStyle w:val="a8"/>
              <w:kinsoku w:val="0"/>
              <w:spacing w:afterLines="0" w:after="0" w:line="24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F73E58">
              <w:rPr>
                <w:rFonts w:hint="eastAsia"/>
                <w:b/>
                <w:sz w:val="22"/>
                <w:szCs w:val="22"/>
              </w:rPr>
              <w:t>3,203,220</w:t>
            </w:r>
          </w:p>
        </w:tc>
        <w:tc>
          <w:tcPr>
            <w:tcW w:w="158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0C365" w14:textId="77777777" w:rsidR="00F73E58" w:rsidRPr="00F73E58" w:rsidRDefault="00F73E58" w:rsidP="00735A3C">
            <w:pPr>
              <w:pStyle w:val="a8"/>
              <w:kinsoku w:val="0"/>
              <w:spacing w:afterLines="0" w:after="0" w:line="240" w:lineRule="exact"/>
              <w:jc w:val="right"/>
              <w:rPr>
                <w:b/>
                <w:spacing w:val="-6"/>
                <w:sz w:val="22"/>
                <w:szCs w:val="22"/>
                <w:highlight w:val="yellow"/>
              </w:rPr>
            </w:pPr>
            <w:r w:rsidRPr="00F73E58">
              <w:rPr>
                <w:rFonts w:hint="eastAsia"/>
                <w:b/>
                <w:spacing w:val="-6"/>
                <w:sz w:val="22"/>
                <w:szCs w:val="22"/>
              </w:rPr>
              <w:t>- 261,780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5B24F074" w14:textId="77777777" w:rsidR="00F73E58" w:rsidRPr="00F73E58" w:rsidRDefault="00F73E58" w:rsidP="00735A3C">
            <w:pPr>
              <w:pStyle w:val="a8"/>
              <w:kinsoku w:val="0"/>
              <w:spacing w:afterLines="0" w:after="0" w:line="24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F73E58">
              <w:rPr>
                <w:rFonts w:hint="eastAsia"/>
                <w:b/>
                <w:sz w:val="22"/>
                <w:szCs w:val="22"/>
              </w:rPr>
              <w:t>- 7.55</w:t>
            </w:r>
          </w:p>
        </w:tc>
      </w:tr>
      <w:tr w:rsidR="003A722D" w:rsidRPr="003A722D" w14:paraId="6ADF3BE1" w14:textId="77777777" w:rsidTr="00C61F72">
        <w:trPr>
          <w:cantSplit/>
          <w:trHeight w:val="20"/>
        </w:trPr>
        <w:tc>
          <w:tcPr>
            <w:tcW w:w="3828" w:type="dxa"/>
            <w:tcBorders>
              <w:top w:val="nil"/>
              <w:bottom w:val="nil"/>
              <w:right w:val="single" w:sz="2" w:space="0" w:color="auto"/>
            </w:tcBorders>
            <w:vAlign w:val="center"/>
          </w:tcPr>
          <w:p w14:paraId="568DB473" w14:textId="77777777" w:rsidR="007A245B" w:rsidRPr="00F73E58" w:rsidRDefault="007A245B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73E58">
              <w:rPr>
                <w:rFonts w:ascii="標楷體" w:eastAsia="標楷體" w:hAnsi="標楷體" w:hint="eastAsia"/>
                <w:sz w:val="22"/>
                <w:szCs w:val="22"/>
              </w:rPr>
              <w:t>臺北榮民總醫院作業基金</w:t>
            </w:r>
          </w:p>
        </w:tc>
        <w:tc>
          <w:tcPr>
            <w:tcW w:w="171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15508B87" w14:textId="77777777" w:rsidR="007A245B" w:rsidRPr="00C6731F" w:rsidRDefault="00D05FA3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C6731F">
              <w:rPr>
                <w:rFonts w:ascii="標楷體" w:eastAsia="標楷體" w:hAnsi="標楷體" w:cs="新細明體"/>
                <w:bCs/>
                <w:sz w:val="22"/>
                <w:szCs w:val="22"/>
              </w:rPr>
              <w:t>2</w:t>
            </w:r>
            <w:r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="00C6731F"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014</w:t>
            </w:r>
            <w:r w:rsidR="00C6731F" w:rsidRPr="00C6731F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6731F"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767</w:t>
            </w:r>
          </w:p>
        </w:tc>
        <w:tc>
          <w:tcPr>
            <w:tcW w:w="168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E057529" w14:textId="77777777" w:rsidR="007A245B" w:rsidRPr="00C6731F" w:rsidRDefault="00D05FA3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C6731F">
              <w:rPr>
                <w:rFonts w:ascii="標楷體" w:eastAsia="標楷體" w:hAnsi="標楷體" w:cs="新細明體"/>
                <w:bCs/>
                <w:sz w:val="22"/>
                <w:szCs w:val="22"/>
              </w:rPr>
              <w:t>1</w:t>
            </w:r>
            <w:r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,</w:t>
            </w:r>
            <w:r w:rsidRPr="00C6731F">
              <w:rPr>
                <w:rFonts w:ascii="標楷體" w:eastAsia="標楷體" w:hAnsi="標楷體" w:cs="新細明體"/>
                <w:bCs/>
                <w:sz w:val="22"/>
                <w:szCs w:val="22"/>
              </w:rPr>
              <w:t>8</w:t>
            </w:r>
            <w:r w:rsidR="00C6731F"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44</w:t>
            </w:r>
            <w:r w:rsidR="00C6731F" w:rsidRPr="00C6731F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6731F"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037</w:t>
            </w:r>
          </w:p>
        </w:tc>
        <w:tc>
          <w:tcPr>
            <w:tcW w:w="158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26C8BCC" w14:textId="77777777" w:rsidR="007A245B" w:rsidRPr="00C6731F" w:rsidRDefault="00B278CD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-</w:t>
            </w:r>
            <w:r w:rsidRPr="00C6731F">
              <w:rPr>
                <w:rFonts w:ascii="標楷體" w:eastAsia="標楷體" w:hAnsi="標楷體" w:cs="新細明體"/>
                <w:bCs/>
                <w:sz w:val="22"/>
                <w:szCs w:val="22"/>
              </w:rPr>
              <w:t xml:space="preserve"> </w:t>
            </w:r>
            <w:r w:rsidR="00C6731F"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170</w:t>
            </w:r>
            <w:r w:rsidR="00C6731F" w:rsidRPr="00C6731F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C6731F"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730</w:t>
            </w:r>
          </w:p>
        </w:tc>
        <w:tc>
          <w:tcPr>
            <w:tcW w:w="1148" w:type="dxa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14:paraId="593BEC25" w14:textId="77777777" w:rsidR="007A245B" w:rsidRPr="00C6731F" w:rsidRDefault="003A3524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 xml:space="preserve">- </w:t>
            </w:r>
            <w:r w:rsidR="00C6731F"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8</w:t>
            </w:r>
            <w:r w:rsidR="00C6731F" w:rsidRPr="00C6731F">
              <w:rPr>
                <w:rFonts w:ascii="標楷體" w:eastAsia="標楷體" w:hAnsi="標楷體" w:cs="新細明體"/>
                <w:bCs/>
                <w:sz w:val="22"/>
                <w:szCs w:val="22"/>
              </w:rPr>
              <w:t>.</w:t>
            </w:r>
            <w:r w:rsidR="00C6731F" w:rsidRPr="00C6731F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47</w:t>
            </w:r>
          </w:p>
        </w:tc>
      </w:tr>
      <w:tr w:rsidR="003A722D" w:rsidRPr="003A722D" w14:paraId="4577167A" w14:textId="77777777" w:rsidTr="00C61F72">
        <w:trPr>
          <w:cantSplit/>
          <w:trHeight w:val="20"/>
        </w:trPr>
        <w:tc>
          <w:tcPr>
            <w:tcW w:w="3828" w:type="dxa"/>
            <w:tcBorders>
              <w:top w:val="nil"/>
              <w:bottom w:val="nil"/>
              <w:right w:val="single" w:sz="2" w:space="0" w:color="auto"/>
            </w:tcBorders>
            <w:vAlign w:val="center"/>
          </w:tcPr>
          <w:p w14:paraId="11090AEC" w14:textId="77777777" w:rsidR="007A245B" w:rsidRPr="00F73E58" w:rsidRDefault="007A245B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73E58">
              <w:rPr>
                <w:rFonts w:ascii="標楷體" w:eastAsia="標楷體" w:hAnsi="標楷體" w:hint="eastAsia"/>
                <w:sz w:val="22"/>
                <w:szCs w:val="22"/>
              </w:rPr>
              <w:t>臺中榮民總醫院作業基金</w:t>
            </w:r>
          </w:p>
        </w:tc>
        <w:tc>
          <w:tcPr>
            <w:tcW w:w="171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22F4ADAB" w14:textId="77777777" w:rsidR="007A245B" w:rsidRPr="009718D8" w:rsidRDefault="009718D8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813</w:t>
            </w:r>
            <w:r w:rsidRPr="009718D8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253</w:t>
            </w:r>
          </w:p>
        </w:tc>
        <w:tc>
          <w:tcPr>
            <w:tcW w:w="168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1FB739DD" w14:textId="77777777" w:rsidR="007A245B" w:rsidRPr="009718D8" w:rsidRDefault="009718D8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785</w:t>
            </w:r>
            <w:r w:rsidRPr="009718D8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865</w:t>
            </w:r>
          </w:p>
        </w:tc>
        <w:tc>
          <w:tcPr>
            <w:tcW w:w="158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5333845D" w14:textId="77777777" w:rsidR="007A245B" w:rsidRPr="009718D8" w:rsidRDefault="007B1613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 xml:space="preserve">- </w:t>
            </w:r>
            <w:r w:rsidR="00D05FA3"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2</w:t>
            </w:r>
            <w:r w:rsidR="009718D8"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7</w:t>
            </w:r>
            <w:r w:rsidR="009718D8" w:rsidRPr="009718D8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9718D8"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388</w:t>
            </w:r>
          </w:p>
        </w:tc>
        <w:tc>
          <w:tcPr>
            <w:tcW w:w="1148" w:type="dxa"/>
            <w:tcBorders>
              <w:top w:val="nil"/>
              <w:left w:val="single" w:sz="2" w:space="0" w:color="auto"/>
              <w:bottom w:val="nil"/>
            </w:tcBorders>
            <w:vAlign w:val="center"/>
          </w:tcPr>
          <w:p w14:paraId="7A69BCA6" w14:textId="77777777" w:rsidR="007A245B" w:rsidRPr="009718D8" w:rsidRDefault="007B1613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 xml:space="preserve">- </w:t>
            </w:r>
            <w:r w:rsidR="009718D8"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3</w:t>
            </w:r>
            <w:r w:rsidR="009718D8" w:rsidRPr="009718D8">
              <w:rPr>
                <w:rFonts w:ascii="標楷體" w:eastAsia="標楷體" w:hAnsi="標楷體" w:cs="新細明體"/>
                <w:bCs/>
                <w:sz w:val="22"/>
                <w:szCs w:val="22"/>
              </w:rPr>
              <w:t>.</w:t>
            </w:r>
            <w:r w:rsidR="009718D8" w:rsidRPr="009718D8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37</w:t>
            </w:r>
          </w:p>
        </w:tc>
      </w:tr>
      <w:tr w:rsidR="003A722D" w:rsidRPr="003A722D" w14:paraId="5D020053" w14:textId="77777777" w:rsidTr="00C61F72">
        <w:trPr>
          <w:cantSplit/>
          <w:trHeight w:val="20"/>
        </w:trPr>
        <w:tc>
          <w:tcPr>
            <w:tcW w:w="3828" w:type="dxa"/>
            <w:tcBorders>
              <w:top w:val="nil"/>
              <w:bottom w:val="single" w:sz="8" w:space="0" w:color="auto"/>
              <w:right w:val="single" w:sz="2" w:space="0" w:color="auto"/>
            </w:tcBorders>
            <w:vAlign w:val="center"/>
          </w:tcPr>
          <w:p w14:paraId="04A62F00" w14:textId="77777777" w:rsidR="007A245B" w:rsidRPr="00F73E58" w:rsidRDefault="007A245B" w:rsidP="00735A3C">
            <w:pPr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F73E58">
              <w:rPr>
                <w:rFonts w:ascii="標楷體" w:eastAsia="標楷體" w:hAnsi="標楷體" w:hint="eastAsia"/>
                <w:sz w:val="22"/>
                <w:szCs w:val="22"/>
              </w:rPr>
              <w:t>高雄榮民總醫院作業基金</w:t>
            </w:r>
          </w:p>
        </w:tc>
        <w:tc>
          <w:tcPr>
            <w:tcW w:w="1712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665BCF5" w14:textId="77777777" w:rsidR="007A245B" w:rsidRPr="00901F54" w:rsidRDefault="00D05FA3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901F54">
              <w:rPr>
                <w:rFonts w:ascii="標楷體" w:eastAsia="標楷體" w:hAnsi="標楷體" w:cs="新細明體"/>
                <w:bCs/>
                <w:sz w:val="22"/>
                <w:szCs w:val="22"/>
              </w:rPr>
              <w:t>63</w:t>
            </w:r>
            <w:r w:rsidR="001B779A" w:rsidRPr="00901F54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6</w:t>
            </w:r>
            <w:r w:rsidR="001B779A" w:rsidRPr="00901F54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1B779A" w:rsidRPr="00901F54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980</w:t>
            </w:r>
          </w:p>
        </w:tc>
        <w:tc>
          <w:tcPr>
            <w:tcW w:w="1683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80EF86B" w14:textId="77777777" w:rsidR="007A245B" w:rsidRPr="00901F54" w:rsidRDefault="00D05FA3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901F54">
              <w:rPr>
                <w:rFonts w:ascii="標楷體" w:eastAsia="標楷體" w:hAnsi="標楷體" w:cs="新細明體"/>
                <w:bCs/>
                <w:sz w:val="22"/>
                <w:szCs w:val="22"/>
              </w:rPr>
              <w:t>5</w:t>
            </w:r>
            <w:r w:rsidR="00901F54" w:rsidRPr="00901F54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73</w:t>
            </w:r>
            <w:r w:rsidR="00901F54" w:rsidRPr="00901F54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901F54" w:rsidRPr="00901F54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318</w:t>
            </w:r>
          </w:p>
        </w:tc>
        <w:tc>
          <w:tcPr>
            <w:tcW w:w="1582" w:type="dxa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15CECA0" w14:textId="77777777" w:rsidR="007A245B" w:rsidRPr="00901F54" w:rsidRDefault="00035808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901F54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-</w:t>
            </w:r>
            <w:r w:rsidRPr="00901F54">
              <w:rPr>
                <w:rFonts w:ascii="標楷體" w:eastAsia="標楷體" w:hAnsi="標楷體" w:cs="新細明體"/>
                <w:bCs/>
                <w:sz w:val="22"/>
                <w:szCs w:val="22"/>
              </w:rPr>
              <w:t xml:space="preserve"> </w:t>
            </w:r>
            <w:r w:rsidR="00901F54" w:rsidRPr="00901F54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63</w:t>
            </w:r>
            <w:r w:rsidR="00901F54" w:rsidRPr="00901F54">
              <w:rPr>
                <w:rFonts w:ascii="標楷體" w:eastAsia="標楷體" w:hAnsi="標楷體" w:cs="新細明體"/>
                <w:bCs/>
                <w:sz w:val="22"/>
                <w:szCs w:val="22"/>
              </w:rPr>
              <w:t>,</w:t>
            </w:r>
            <w:r w:rsidR="00901F54" w:rsidRPr="00901F54">
              <w:rPr>
                <w:rFonts w:ascii="標楷體" w:eastAsia="標楷體" w:hAnsi="標楷體" w:cs="新細明體" w:hint="eastAsia"/>
                <w:bCs/>
                <w:sz w:val="22"/>
                <w:szCs w:val="22"/>
              </w:rPr>
              <w:t>662</w:t>
            </w:r>
          </w:p>
        </w:tc>
        <w:tc>
          <w:tcPr>
            <w:tcW w:w="1148" w:type="dxa"/>
            <w:tcBorders>
              <w:top w:val="nil"/>
              <w:left w:val="single" w:sz="2" w:space="0" w:color="auto"/>
              <w:bottom w:val="single" w:sz="8" w:space="0" w:color="auto"/>
            </w:tcBorders>
            <w:vAlign w:val="center"/>
          </w:tcPr>
          <w:p w14:paraId="54EE821A" w14:textId="77777777" w:rsidR="007A245B" w:rsidRPr="00901F54" w:rsidRDefault="00682BD4" w:rsidP="00735A3C">
            <w:pPr>
              <w:spacing w:line="240" w:lineRule="exact"/>
              <w:jc w:val="right"/>
              <w:rPr>
                <w:rFonts w:ascii="標楷體" w:eastAsia="標楷體" w:hAnsi="標楷體" w:cs="新細明體"/>
                <w:bCs/>
                <w:sz w:val="22"/>
                <w:szCs w:val="22"/>
              </w:rPr>
            </w:pPr>
            <w:r w:rsidRPr="00901F54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- </w:t>
            </w:r>
            <w:r w:rsidR="00901F54" w:rsidRPr="00901F54">
              <w:rPr>
                <w:rFonts w:ascii="標楷體" w:eastAsia="標楷體" w:hAnsi="標楷體" w:hint="eastAsia"/>
                <w:bCs/>
                <w:sz w:val="22"/>
                <w:szCs w:val="22"/>
              </w:rPr>
              <w:t>9</w:t>
            </w:r>
            <w:r w:rsidR="00901F54" w:rsidRPr="00901F54">
              <w:rPr>
                <w:rFonts w:ascii="標楷體" w:eastAsia="標楷體" w:hAnsi="標楷體"/>
                <w:bCs/>
                <w:sz w:val="22"/>
                <w:szCs w:val="22"/>
              </w:rPr>
              <w:t>.</w:t>
            </w:r>
            <w:r w:rsidR="00901F54" w:rsidRPr="00901F54">
              <w:rPr>
                <w:rFonts w:ascii="標楷體" w:eastAsia="標楷體" w:hAnsi="標楷體" w:hint="eastAsia"/>
                <w:bCs/>
                <w:sz w:val="22"/>
                <w:szCs w:val="22"/>
              </w:rPr>
              <w:t>99</w:t>
            </w:r>
          </w:p>
        </w:tc>
      </w:tr>
    </w:tbl>
    <w:p w14:paraId="30D36B09" w14:textId="77777777" w:rsidR="0089035F" w:rsidRPr="00DA3341" w:rsidRDefault="0089035F" w:rsidP="00917385">
      <w:pPr>
        <w:pStyle w:val="123"/>
        <w:spacing w:line="380" w:lineRule="exact"/>
        <w:ind w:firstLineChars="400" w:firstLine="1121"/>
        <w:rPr>
          <w:rFonts w:hAnsi="標楷體"/>
          <w:sz w:val="28"/>
          <w:szCs w:val="28"/>
        </w:rPr>
      </w:pPr>
      <w:r w:rsidRPr="00DA3341">
        <w:rPr>
          <w:rFonts w:hAnsi="標楷體" w:hint="eastAsia"/>
          <w:sz w:val="28"/>
          <w:szCs w:val="28"/>
        </w:rPr>
        <w:t>2.　預算執行情形之審核</w:t>
      </w:r>
    </w:p>
    <w:p w14:paraId="39BE0DEA" w14:textId="77777777" w:rsidR="0089035F" w:rsidRPr="001C0871" w:rsidRDefault="0078224A" w:rsidP="00917385">
      <w:pPr>
        <w:spacing w:line="380" w:lineRule="exact"/>
        <w:ind w:firstLineChars="200" w:firstLine="480"/>
        <w:jc w:val="both"/>
        <w:rPr>
          <w:rFonts w:ascii="標楷體" w:eastAsia="標楷體" w:hAnsi="標楷體"/>
        </w:rPr>
      </w:pPr>
      <w:r w:rsidRPr="00F41BB8">
        <w:rPr>
          <w:rFonts w:ascii="標楷體" w:eastAsia="標楷體" w:hAnsi="標楷體" w:hint="eastAsia"/>
        </w:rPr>
        <w:t>1</w:t>
      </w:r>
      <w:r w:rsidR="009E678C" w:rsidRPr="00F41BB8">
        <w:rPr>
          <w:rFonts w:ascii="標楷體" w:eastAsia="標楷體" w:hAnsi="標楷體" w:hint="eastAsia"/>
        </w:rPr>
        <w:t>1</w:t>
      </w:r>
      <w:r w:rsidR="00817880" w:rsidRPr="00F41BB8">
        <w:rPr>
          <w:rFonts w:ascii="標楷體" w:eastAsia="標楷體" w:hAnsi="標楷體" w:hint="eastAsia"/>
        </w:rPr>
        <w:t>1</w:t>
      </w:r>
      <w:r w:rsidRPr="00F41BB8">
        <w:rPr>
          <w:rFonts w:ascii="標楷體" w:eastAsia="標楷體" w:hAnsi="標楷體" w:hint="eastAsia"/>
        </w:rPr>
        <w:t>年度</w:t>
      </w:r>
      <w:r w:rsidR="0089035F" w:rsidRPr="00F41BB8">
        <w:rPr>
          <w:rFonts w:ascii="標楷體" w:eastAsia="標楷體" w:hAnsi="標楷體" w:hint="eastAsia"/>
        </w:rPr>
        <w:t>決</w:t>
      </w:r>
      <w:r w:rsidR="0089035F" w:rsidRPr="00F41BB8">
        <w:rPr>
          <w:rFonts w:ascii="標楷體" w:eastAsia="標楷體" w:hAnsi="標楷體" w:hint="eastAsia"/>
          <w:spacing w:val="2"/>
        </w:rPr>
        <w:t>算審核結果，業務</w:t>
      </w:r>
      <w:r w:rsidR="00167010" w:rsidRPr="00F41BB8">
        <w:rPr>
          <w:rFonts w:ascii="標楷體" w:eastAsia="標楷體" w:hAnsi="標楷體" w:hint="eastAsia"/>
          <w:spacing w:val="2"/>
        </w:rPr>
        <w:t>賸餘</w:t>
      </w:r>
      <w:r w:rsidR="009E678C" w:rsidRPr="00F41BB8">
        <w:rPr>
          <w:rFonts w:ascii="標楷體" w:eastAsia="標楷體" w:hAnsi="標楷體" w:hint="eastAsia"/>
          <w:spacing w:val="2"/>
        </w:rPr>
        <w:t>1</w:t>
      </w:r>
      <w:r w:rsidR="00F41BB8" w:rsidRPr="00F41BB8">
        <w:rPr>
          <w:rFonts w:ascii="標楷體" w:eastAsia="標楷體" w:hAnsi="標楷體"/>
          <w:spacing w:val="2"/>
        </w:rPr>
        <w:t>9</w:t>
      </w:r>
      <w:r w:rsidR="00AF0AD2" w:rsidRPr="00F41BB8">
        <w:rPr>
          <w:rFonts w:ascii="標楷體" w:eastAsia="標楷體" w:hAnsi="標楷體" w:hint="eastAsia"/>
          <w:spacing w:val="2"/>
        </w:rPr>
        <w:t>億</w:t>
      </w:r>
      <w:r w:rsidR="00F41BB8" w:rsidRPr="00F41BB8">
        <w:rPr>
          <w:rFonts w:ascii="標楷體" w:eastAsia="標楷體" w:hAnsi="標楷體" w:hint="eastAsia"/>
          <w:spacing w:val="2"/>
        </w:rPr>
        <w:t>3</w:t>
      </w:r>
      <w:r w:rsidR="00F41BB8" w:rsidRPr="00F41BB8">
        <w:rPr>
          <w:rFonts w:ascii="標楷體" w:eastAsia="標楷體" w:hAnsi="標楷體"/>
          <w:spacing w:val="2"/>
        </w:rPr>
        <w:t>,834</w:t>
      </w:r>
      <w:r w:rsidR="0089035F" w:rsidRPr="00F41BB8">
        <w:rPr>
          <w:rFonts w:ascii="標楷體" w:eastAsia="標楷體" w:hAnsi="標楷體" w:hint="eastAsia"/>
          <w:spacing w:val="2"/>
        </w:rPr>
        <w:t>萬</w:t>
      </w:r>
      <w:r w:rsidR="002F038E" w:rsidRPr="00F41BB8">
        <w:rPr>
          <w:rFonts w:ascii="標楷體" w:eastAsia="標楷體" w:hAnsi="標楷體" w:hint="eastAsia"/>
          <w:spacing w:val="2"/>
        </w:rPr>
        <w:t>餘</w:t>
      </w:r>
      <w:r w:rsidR="0089035F" w:rsidRPr="00F41BB8">
        <w:rPr>
          <w:rFonts w:ascii="標楷體" w:eastAsia="標楷體" w:hAnsi="標楷體" w:hint="eastAsia"/>
          <w:spacing w:val="2"/>
        </w:rPr>
        <w:t>元，業務外賸餘</w:t>
      </w:r>
      <w:r w:rsidR="009E678C" w:rsidRPr="00F41BB8">
        <w:rPr>
          <w:rFonts w:ascii="標楷體" w:eastAsia="標楷體" w:hAnsi="標楷體" w:hint="eastAsia"/>
          <w:spacing w:val="2"/>
        </w:rPr>
        <w:t>2</w:t>
      </w:r>
      <w:r w:rsidR="00F41BB8" w:rsidRPr="00F41BB8">
        <w:rPr>
          <w:rFonts w:ascii="標楷體" w:eastAsia="標楷體" w:hAnsi="標楷體" w:hint="eastAsia"/>
          <w:spacing w:val="2"/>
        </w:rPr>
        <w:t>4</w:t>
      </w:r>
      <w:r w:rsidR="0089035F" w:rsidRPr="00F41BB8">
        <w:rPr>
          <w:rFonts w:ascii="標楷體" w:eastAsia="標楷體" w:hAnsi="標楷體" w:hint="eastAsia"/>
          <w:spacing w:val="2"/>
        </w:rPr>
        <w:t>億</w:t>
      </w:r>
      <w:r w:rsidR="00F41BB8" w:rsidRPr="00F41BB8">
        <w:rPr>
          <w:rFonts w:ascii="標楷體" w:eastAsia="標楷體" w:hAnsi="標楷體" w:hint="eastAsia"/>
          <w:spacing w:val="2"/>
        </w:rPr>
        <w:t>3</w:t>
      </w:r>
      <w:r w:rsidR="00F41BB8" w:rsidRPr="00F41BB8">
        <w:rPr>
          <w:rFonts w:ascii="標楷體" w:eastAsia="標楷體" w:hAnsi="標楷體"/>
          <w:spacing w:val="2"/>
        </w:rPr>
        <w:t>,</w:t>
      </w:r>
      <w:r w:rsidR="00F41BB8" w:rsidRPr="00F41BB8">
        <w:rPr>
          <w:rFonts w:ascii="標楷體" w:eastAsia="標楷體" w:hAnsi="標楷體" w:hint="eastAsia"/>
          <w:spacing w:val="2"/>
        </w:rPr>
        <w:t>271</w:t>
      </w:r>
      <w:r w:rsidR="0089035F" w:rsidRPr="00F41BB8">
        <w:rPr>
          <w:rFonts w:ascii="標楷體" w:eastAsia="標楷體" w:hAnsi="標楷體" w:hint="eastAsia"/>
          <w:spacing w:val="2"/>
        </w:rPr>
        <w:t>萬</w:t>
      </w:r>
      <w:r w:rsidR="002F038E" w:rsidRPr="00F41BB8">
        <w:rPr>
          <w:rFonts w:ascii="標楷體" w:eastAsia="標楷體" w:hAnsi="標楷體" w:hint="eastAsia"/>
          <w:spacing w:val="2"/>
        </w:rPr>
        <w:t>餘</w:t>
      </w:r>
      <w:r w:rsidR="0089035F" w:rsidRPr="00F41BB8">
        <w:rPr>
          <w:rFonts w:ascii="標楷體" w:eastAsia="標楷體" w:hAnsi="標楷體" w:hint="eastAsia"/>
          <w:spacing w:val="2"/>
        </w:rPr>
        <w:t>元，審定本期賸餘</w:t>
      </w:r>
      <w:r w:rsidR="00F41BB8" w:rsidRPr="00F41BB8">
        <w:rPr>
          <w:rFonts w:ascii="標楷體" w:eastAsia="標楷體" w:hAnsi="標楷體" w:hint="eastAsia"/>
          <w:spacing w:val="2"/>
        </w:rPr>
        <w:t>43</w:t>
      </w:r>
      <w:r w:rsidR="0089035F" w:rsidRPr="00F41BB8">
        <w:rPr>
          <w:rFonts w:ascii="標楷體" w:eastAsia="標楷體" w:hAnsi="標楷體" w:hint="eastAsia"/>
          <w:spacing w:val="2"/>
        </w:rPr>
        <w:t>億</w:t>
      </w:r>
      <w:r w:rsidR="00F41BB8" w:rsidRPr="00F41BB8">
        <w:rPr>
          <w:rFonts w:ascii="標楷體" w:eastAsia="標楷體" w:hAnsi="標楷體" w:hint="eastAsia"/>
          <w:spacing w:val="2"/>
        </w:rPr>
        <w:t>7</w:t>
      </w:r>
      <w:r w:rsidR="00F41BB8" w:rsidRPr="00F41BB8">
        <w:rPr>
          <w:rFonts w:ascii="標楷體" w:eastAsia="標楷體" w:hAnsi="標楷體"/>
          <w:spacing w:val="2"/>
        </w:rPr>
        <w:t>,</w:t>
      </w:r>
      <w:r w:rsidR="00F41BB8" w:rsidRPr="00F41BB8">
        <w:rPr>
          <w:rFonts w:ascii="標楷體" w:eastAsia="標楷體" w:hAnsi="標楷體" w:hint="eastAsia"/>
          <w:spacing w:val="2"/>
        </w:rPr>
        <w:t>105</w:t>
      </w:r>
      <w:r w:rsidR="0089035F" w:rsidRPr="00F41BB8">
        <w:rPr>
          <w:rFonts w:ascii="標楷體" w:eastAsia="標楷體" w:hAnsi="標楷體" w:hint="eastAsia"/>
          <w:spacing w:val="2"/>
        </w:rPr>
        <w:t>萬</w:t>
      </w:r>
      <w:r w:rsidR="002F038E" w:rsidRPr="00F41BB8">
        <w:rPr>
          <w:rFonts w:ascii="標楷體" w:eastAsia="標楷體" w:hAnsi="標楷體" w:hint="eastAsia"/>
          <w:spacing w:val="2"/>
        </w:rPr>
        <w:t>餘</w:t>
      </w:r>
      <w:r w:rsidR="0089035F" w:rsidRPr="00F41BB8">
        <w:rPr>
          <w:rFonts w:ascii="標楷體" w:eastAsia="標楷體" w:hAnsi="標楷體" w:hint="eastAsia"/>
          <w:spacing w:val="2"/>
        </w:rPr>
        <w:t>元，較預算</w:t>
      </w:r>
      <w:r w:rsidR="002357A5" w:rsidRPr="00F41BB8">
        <w:rPr>
          <w:rFonts w:ascii="標楷體" w:eastAsia="標楷體" w:hAnsi="標楷體" w:hint="eastAsia"/>
          <w:spacing w:val="2"/>
        </w:rPr>
        <w:t>賸餘</w:t>
      </w:r>
      <w:r w:rsidR="00F41BB8" w:rsidRPr="00F41BB8">
        <w:rPr>
          <w:rFonts w:ascii="標楷體" w:eastAsia="標楷體" w:hAnsi="標楷體" w:hint="eastAsia"/>
          <w:spacing w:val="2"/>
        </w:rPr>
        <w:t>25</w:t>
      </w:r>
      <w:r w:rsidR="002357A5" w:rsidRPr="00F41BB8">
        <w:rPr>
          <w:rFonts w:ascii="標楷體" w:eastAsia="標楷體" w:hAnsi="標楷體" w:hint="eastAsia"/>
          <w:spacing w:val="2"/>
        </w:rPr>
        <w:t>億</w:t>
      </w:r>
      <w:r w:rsidR="00F41BB8" w:rsidRPr="00F41BB8">
        <w:rPr>
          <w:rFonts w:ascii="標楷體" w:eastAsia="標楷體" w:hAnsi="標楷體" w:hint="eastAsia"/>
          <w:spacing w:val="2"/>
        </w:rPr>
        <w:t>2</w:t>
      </w:r>
      <w:r w:rsidR="00F41BB8" w:rsidRPr="00F41BB8">
        <w:rPr>
          <w:rFonts w:ascii="標楷體" w:eastAsia="標楷體" w:hAnsi="標楷體"/>
          <w:spacing w:val="2"/>
        </w:rPr>
        <w:t>,</w:t>
      </w:r>
      <w:r w:rsidR="00F41BB8" w:rsidRPr="00F41BB8">
        <w:rPr>
          <w:rFonts w:ascii="標楷體" w:eastAsia="標楷體" w:hAnsi="標楷體" w:hint="eastAsia"/>
          <w:spacing w:val="2"/>
        </w:rPr>
        <w:t>546</w:t>
      </w:r>
      <w:r w:rsidR="002357A5" w:rsidRPr="00F41BB8">
        <w:rPr>
          <w:rFonts w:ascii="標楷體" w:eastAsia="標楷體" w:hAnsi="標楷體" w:hint="eastAsia"/>
          <w:spacing w:val="2"/>
        </w:rPr>
        <w:t>萬餘元，</w:t>
      </w:r>
      <w:r w:rsidR="00691539" w:rsidRPr="00F41BB8">
        <w:rPr>
          <w:rFonts w:ascii="標楷體" w:eastAsia="標楷體" w:hAnsi="標楷體" w:hint="eastAsia"/>
          <w:spacing w:val="2"/>
        </w:rPr>
        <w:t>增加</w:t>
      </w:r>
      <w:r w:rsidR="00F41BB8" w:rsidRPr="00F41BB8">
        <w:rPr>
          <w:rFonts w:ascii="標楷體" w:eastAsia="標楷體" w:hAnsi="標楷體" w:hint="eastAsia"/>
          <w:spacing w:val="2"/>
        </w:rPr>
        <w:t>18</w:t>
      </w:r>
      <w:r w:rsidR="00D96FED" w:rsidRPr="00F41BB8">
        <w:rPr>
          <w:rFonts w:ascii="標楷體" w:eastAsia="標楷體" w:hAnsi="標楷體" w:hint="eastAsia"/>
          <w:spacing w:val="2"/>
        </w:rPr>
        <w:t>億</w:t>
      </w:r>
      <w:r w:rsidR="00F41BB8" w:rsidRPr="00F41BB8">
        <w:rPr>
          <w:rFonts w:ascii="標楷體" w:eastAsia="標楷體" w:hAnsi="標楷體" w:hint="eastAsia"/>
          <w:spacing w:val="2"/>
        </w:rPr>
        <w:t>4</w:t>
      </w:r>
      <w:r w:rsidR="00F41BB8" w:rsidRPr="00F41BB8">
        <w:rPr>
          <w:rFonts w:ascii="標楷體" w:eastAsia="標楷體" w:hAnsi="標楷體"/>
          <w:spacing w:val="2"/>
        </w:rPr>
        <w:t>,</w:t>
      </w:r>
      <w:r w:rsidR="00F41BB8" w:rsidRPr="00F41BB8">
        <w:rPr>
          <w:rFonts w:ascii="標楷體" w:eastAsia="標楷體" w:hAnsi="標楷體" w:hint="eastAsia"/>
          <w:spacing w:val="2"/>
        </w:rPr>
        <w:t>559</w:t>
      </w:r>
      <w:r w:rsidR="00D96FED" w:rsidRPr="00F41BB8">
        <w:rPr>
          <w:rFonts w:ascii="標楷體" w:eastAsia="標楷體" w:hAnsi="標楷體" w:hint="eastAsia"/>
          <w:spacing w:val="2"/>
        </w:rPr>
        <w:t>萬餘元</w:t>
      </w:r>
      <w:r w:rsidR="0089035F" w:rsidRPr="00F41BB8">
        <w:rPr>
          <w:rFonts w:ascii="標楷體" w:eastAsia="標楷體" w:hAnsi="標楷體" w:hint="eastAsia"/>
          <w:spacing w:val="2"/>
        </w:rPr>
        <w:t>，約</w:t>
      </w:r>
      <w:r w:rsidR="00F41BB8" w:rsidRPr="00F41BB8">
        <w:rPr>
          <w:rFonts w:ascii="標楷體" w:eastAsia="標楷體" w:hAnsi="標楷體" w:hint="eastAsia"/>
          <w:spacing w:val="2"/>
        </w:rPr>
        <w:t>73</w:t>
      </w:r>
      <w:r w:rsidR="00F41BB8" w:rsidRPr="00F41BB8">
        <w:rPr>
          <w:rFonts w:ascii="標楷體" w:eastAsia="標楷體" w:hAnsi="標楷體"/>
          <w:spacing w:val="2"/>
        </w:rPr>
        <w:t>.</w:t>
      </w:r>
      <w:r w:rsidR="00F41BB8" w:rsidRPr="00F41BB8">
        <w:rPr>
          <w:rFonts w:ascii="標楷體" w:eastAsia="標楷體" w:hAnsi="標楷體" w:hint="eastAsia"/>
          <w:spacing w:val="2"/>
        </w:rPr>
        <w:t>08</w:t>
      </w:r>
      <w:r w:rsidR="0089035F" w:rsidRPr="00F41BB8">
        <w:rPr>
          <w:rFonts w:ascii="標楷體" w:eastAsia="標楷體" w:hAnsi="標楷體" w:hint="eastAsia"/>
          <w:bCs/>
          <w:spacing w:val="2"/>
        </w:rPr>
        <w:t>％</w:t>
      </w:r>
      <w:r w:rsidR="0089035F" w:rsidRPr="00F41BB8">
        <w:rPr>
          <w:rFonts w:ascii="標楷體" w:eastAsia="標楷體" w:hAnsi="標楷體" w:hint="eastAsia"/>
          <w:spacing w:val="2"/>
        </w:rPr>
        <w:t>，</w:t>
      </w:r>
      <w:r w:rsidR="00FA1DDF" w:rsidRPr="002A0054">
        <w:rPr>
          <w:rFonts w:ascii="標楷體" w:eastAsia="標楷體" w:hAnsi="標楷體" w:hint="eastAsia"/>
          <w:spacing w:val="2"/>
        </w:rPr>
        <w:t>主要</w:t>
      </w:r>
      <w:r w:rsidR="00FA1DDF" w:rsidRPr="002A0054">
        <w:rPr>
          <w:rFonts w:ascii="標楷體" w:eastAsia="標楷體" w:hAnsi="標楷體" w:hint="eastAsia"/>
        </w:rPr>
        <w:t>係</w:t>
      </w:r>
      <w:r w:rsidR="002A0054" w:rsidRPr="002A0054">
        <w:rPr>
          <w:rFonts w:ascii="標楷體" w:eastAsia="標楷體" w:hAnsi="標楷體" w:hint="eastAsia"/>
        </w:rPr>
        <w:t>新型冠狀病毒肺炎（COVID－19）疫情期間，施打疫苗及篩檢人次增加，門診醫療收入較預計增加所致</w:t>
      </w:r>
      <w:r w:rsidR="0089035F" w:rsidRPr="002A0054">
        <w:rPr>
          <w:rFonts w:ascii="標楷體" w:eastAsia="標楷體" w:hAnsi="標楷體" w:hint="eastAsia"/>
        </w:rPr>
        <w:t>。</w:t>
      </w:r>
      <w:r w:rsidR="0089035F" w:rsidRPr="001C0871">
        <w:rPr>
          <w:rFonts w:ascii="標楷體" w:eastAsia="標楷體" w:hAnsi="標楷體" w:hint="eastAsia"/>
        </w:rPr>
        <w:t>至所屬分預算營運情形，請參閱後附收支餘絀概況表。</w:t>
      </w:r>
    </w:p>
    <w:p w14:paraId="4B289516" w14:textId="77777777" w:rsidR="0089035F" w:rsidRPr="00DA3341" w:rsidRDefault="0089035F" w:rsidP="00917385">
      <w:pPr>
        <w:pStyle w:val="123"/>
        <w:ind w:firstLineChars="400" w:firstLine="1121"/>
        <w:rPr>
          <w:rFonts w:hAnsi="標楷體"/>
          <w:sz w:val="28"/>
          <w:szCs w:val="28"/>
        </w:rPr>
      </w:pPr>
      <w:r w:rsidRPr="00DA3341">
        <w:rPr>
          <w:rFonts w:hAnsi="標楷體" w:hint="eastAsia"/>
          <w:sz w:val="28"/>
          <w:szCs w:val="28"/>
        </w:rPr>
        <w:t>3.　餘絀及撥補之審定</w:t>
      </w:r>
    </w:p>
    <w:p w14:paraId="6EEC46FB" w14:textId="77777777" w:rsidR="0089035F" w:rsidRPr="00622D5E" w:rsidRDefault="00A163AB" w:rsidP="00917385">
      <w:pPr>
        <w:spacing w:line="400" w:lineRule="exact"/>
        <w:ind w:firstLineChars="550" w:firstLine="1320"/>
        <w:jc w:val="both"/>
        <w:rPr>
          <w:rFonts w:ascii="標楷體" w:eastAsia="標楷體" w:hAnsi="標楷體"/>
        </w:rPr>
      </w:pPr>
      <w:r w:rsidRPr="001C0871">
        <w:rPr>
          <w:rFonts w:ascii="標楷體" w:eastAsia="標楷體" w:hAnsi="標楷體" w:hint="eastAsia"/>
        </w:rPr>
        <w:t>（</w:t>
      </w:r>
      <w:r w:rsidR="0089035F" w:rsidRPr="001C0871">
        <w:rPr>
          <w:rFonts w:ascii="標楷體" w:eastAsia="標楷體" w:hAnsi="標楷體" w:hint="eastAsia"/>
        </w:rPr>
        <w:t>1</w:t>
      </w:r>
      <w:r w:rsidRPr="001C0871">
        <w:rPr>
          <w:rFonts w:ascii="標楷體" w:eastAsia="標楷體" w:hAnsi="標楷體" w:hint="eastAsia"/>
        </w:rPr>
        <w:t>）</w:t>
      </w:r>
      <w:r w:rsidR="00FA1DDF" w:rsidRPr="00622D5E">
        <w:rPr>
          <w:rFonts w:ascii="標楷體" w:eastAsia="標楷體" w:hAnsi="標楷體" w:hint="eastAsia"/>
        </w:rPr>
        <w:t xml:space="preserve">　</w:t>
      </w:r>
      <w:r w:rsidR="0089035F" w:rsidRPr="00622D5E">
        <w:rPr>
          <w:rFonts w:ascii="標楷體" w:eastAsia="標楷體" w:hAnsi="標楷體" w:hint="eastAsia"/>
        </w:rPr>
        <w:t xml:space="preserve">餘絀審定　</w:t>
      </w:r>
      <w:r w:rsidR="0078224A" w:rsidRPr="00622D5E">
        <w:rPr>
          <w:rFonts w:ascii="標楷體" w:eastAsia="標楷體" w:hAnsi="標楷體" w:hint="eastAsia"/>
        </w:rPr>
        <w:t>1</w:t>
      </w:r>
      <w:r w:rsidR="003606BA" w:rsidRPr="00622D5E">
        <w:rPr>
          <w:rFonts w:ascii="標楷體" w:eastAsia="標楷體" w:hAnsi="標楷體" w:hint="eastAsia"/>
        </w:rPr>
        <w:t>1</w:t>
      </w:r>
      <w:r w:rsidR="00FA75EF">
        <w:rPr>
          <w:rFonts w:ascii="標楷體" w:eastAsia="標楷體" w:hAnsi="標楷體" w:hint="eastAsia"/>
        </w:rPr>
        <w:t>1</w:t>
      </w:r>
      <w:r w:rsidR="0078224A" w:rsidRPr="00622D5E">
        <w:rPr>
          <w:rFonts w:ascii="標楷體" w:eastAsia="標楷體" w:hAnsi="標楷體" w:hint="eastAsia"/>
        </w:rPr>
        <w:t>年度</w:t>
      </w:r>
      <w:r w:rsidR="0089035F" w:rsidRPr="00622D5E">
        <w:rPr>
          <w:rFonts w:ascii="標楷體" w:eastAsia="標楷體" w:hAnsi="標楷體" w:hint="eastAsia"/>
        </w:rPr>
        <w:t>決算經行政院核定賸餘</w:t>
      </w:r>
      <w:r w:rsidR="00C41D33">
        <w:rPr>
          <w:rFonts w:ascii="標楷體" w:eastAsia="標楷體" w:hAnsi="標楷體" w:hint="eastAsia"/>
        </w:rPr>
        <w:t>4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371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059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956</w:t>
      </w:r>
      <w:r w:rsidR="0089035F" w:rsidRPr="00622D5E">
        <w:rPr>
          <w:rFonts w:ascii="標楷體" w:eastAsia="標楷體" w:hAnsi="標楷體" w:hint="eastAsia"/>
        </w:rPr>
        <w:t>元</w:t>
      </w:r>
      <w:r w:rsidR="008942F3" w:rsidRPr="00622D5E">
        <w:rPr>
          <w:rFonts w:ascii="標楷體" w:eastAsia="標楷體" w:hAnsi="標楷體" w:hint="eastAsia"/>
        </w:rPr>
        <w:t>，經核尚無不合，予以照數審定。</w:t>
      </w:r>
    </w:p>
    <w:p w14:paraId="796BEACA" w14:textId="77777777" w:rsidR="0089035F" w:rsidRPr="001C0871" w:rsidRDefault="00A163AB" w:rsidP="00E57F34">
      <w:pPr>
        <w:spacing w:line="400" w:lineRule="exact"/>
        <w:ind w:firstLineChars="550" w:firstLine="1320"/>
        <w:jc w:val="both"/>
        <w:rPr>
          <w:rFonts w:ascii="標楷體" w:eastAsia="標楷體" w:hAnsi="標楷體"/>
        </w:rPr>
      </w:pPr>
      <w:r w:rsidRPr="001C0871">
        <w:rPr>
          <w:rFonts w:ascii="標楷體" w:eastAsia="標楷體" w:hAnsi="標楷體" w:hint="eastAsia"/>
        </w:rPr>
        <w:lastRenderedPageBreak/>
        <w:t>（</w:t>
      </w:r>
      <w:r w:rsidR="0089035F" w:rsidRPr="001C0871">
        <w:rPr>
          <w:rFonts w:ascii="標楷體" w:eastAsia="標楷體" w:hAnsi="標楷體" w:hint="eastAsia"/>
        </w:rPr>
        <w:t>2</w:t>
      </w:r>
      <w:r w:rsidRPr="001C0871">
        <w:rPr>
          <w:rFonts w:ascii="標楷體" w:eastAsia="標楷體" w:hAnsi="標楷體" w:hint="eastAsia"/>
        </w:rPr>
        <w:t>）</w:t>
      </w:r>
      <w:r w:rsidR="00E41D12" w:rsidRPr="001C0871">
        <w:rPr>
          <w:rFonts w:ascii="標楷體" w:eastAsia="標楷體" w:hAnsi="標楷體" w:hint="eastAsia"/>
        </w:rPr>
        <w:t xml:space="preserve">　</w:t>
      </w:r>
      <w:r w:rsidR="0089035F" w:rsidRPr="001C0871">
        <w:rPr>
          <w:rFonts w:ascii="標楷體" w:eastAsia="標楷體" w:hAnsi="標楷體" w:hint="eastAsia"/>
        </w:rPr>
        <w:t xml:space="preserve">餘絀撥補　</w:t>
      </w:r>
      <w:r w:rsidR="0078224A" w:rsidRPr="001C0871">
        <w:rPr>
          <w:rFonts w:ascii="標楷體" w:eastAsia="標楷體" w:hAnsi="標楷體" w:hint="eastAsia"/>
        </w:rPr>
        <w:t>1</w:t>
      </w:r>
      <w:r w:rsidR="003606BA" w:rsidRPr="001C0871">
        <w:rPr>
          <w:rFonts w:ascii="標楷體" w:eastAsia="標楷體" w:hAnsi="標楷體" w:hint="eastAsia"/>
        </w:rPr>
        <w:t>1</w:t>
      </w:r>
      <w:r w:rsidR="00C41D33">
        <w:rPr>
          <w:rFonts w:ascii="標楷體" w:eastAsia="標楷體" w:hAnsi="標楷體" w:hint="eastAsia"/>
        </w:rPr>
        <w:t>1</w:t>
      </w:r>
      <w:r w:rsidR="0078224A" w:rsidRPr="001C0871">
        <w:rPr>
          <w:rFonts w:ascii="標楷體" w:eastAsia="標楷體" w:hAnsi="標楷體" w:hint="eastAsia"/>
        </w:rPr>
        <w:t>年度</w:t>
      </w:r>
      <w:r w:rsidR="0089035F" w:rsidRPr="001C0871">
        <w:rPr>
          <w:rFonts w:ascii="標楷體" w:eastAsia="標楷體" w:hAnsi="標楷體" w:hint="eastAsia"/>
        </w:rPr>
        <w:t>決算審定賸餘</w:t>
      </w:r>
      <w:r w:rsidR="00C41D33">
        <w:rPr>
          <w:rFonts w:ascii="標楷體" w:eastAsia="標楷體" w:hAnsi="標楷體" w:hint="eastAsia"/>
        </w:rPr>
        <w:t>4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371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059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956</w:t>
      </w:r>
      <w:r w:rsidR="00FA1829" w:rsidRPr="001C0871">
        <w:rPr>
          <w:rFonts w:ascii="標楷體" w:eastAsia="標楷體" w:hAnsi="標楷體"/>
        </w:rPr>
        <w:t>元</w:t>
      </w:r>
      <w:r w:rsidR="0089035F" w:rsidRPr="001C0871">
        <w:rPr>
          <w:rFonts w:ascii="標楷體" w:eastAsia="標楷體" w:hAnsi="標楷體" w:hint="eastAsia"/>
        </w:rPr>
        <w:t>，</w:t>
      </w:r>
      <w:r w:rsidR="005C666C" w:rsidRPr="001C0871">
        <w:rPr>
          <w:rFonts w:ascii="標楷體" w:eastAsia="標楷體" w:hAnsi="標楷體" w:hint="eastAsia"/>
        </w:rPr>
        <w:t>連同前期未分配賸餘</w:t>
      </w:r>
      <w:r w:rsidR="003606BA" w:rsidRPr="001C0871">
        <w:rPr>
          <w:rFonts w:ascii="標楷體" w:eastAsia="標楷體" w:hAnsi="標楷體"/>
        </w:rPr>
        <w:t>1</w:t>
      </w:r>
      <w:r w:rsidR="00C41D33">
        <w:rPr>
          <w:rFonts w:ascii="標楷體" w:eastAsia="標楷體" w:hAnsi="標楷體" w:hint="eastAsia"/>
        </w:rPr>
        <w:t>4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762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483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453</w:t>
      </w:r>
      <w:r w:rsidR="005C666C" w:rsidRPr="001C0871">
        <w:rPr>
          <w:rFonts w:ascii="標楷體" w:eastAsia="標楷體" w:hAnsi="標楷體" w:hint="eastAsia"/>
        </w:rPr>
        <w:t>元，合計賸餘</w:t>
      </w:r>
      <w:r w:rsidR="00C41D33">
        <w:rPr>
          <w:rFonts w:ascii="標楷體" w:eastAsia="標楷體" w:hAnsi="標楷體" w:hint="eastAsia"/>
        </w:rPr>
        <w:t>19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133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543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409</w:t>
      </w:r>
      <w:r w:rsidR="005C666C" w:rsidRPr="001C0871">
        <w:rPr>
          <w:rFonts w:ascii="標楷體" w:eastAsia="標楷體" w:hAnsi="標楷體" w:hint="eastAsia"/>
        </w:rPr>
        <w:t>元，</w:t>
      </w:r>
      <w:r w:rsidR="005C666C" w:rsidRPr="001C0871">
        <w:rPr>
          <w:rFonts w:ascii="標楷體" w:eastAsia="標楷體" w:hAnsi="標楷體" w:hint="eastAsia"/>
          <w:spacing w:val="-4"/>
        </w:rPr>
        <w:t>經依預算提存公積</w:t>
      </w:r>
      <w:r w:rsidR="003606BA" w:rsidRPr="001C0871">
        <w:rPr>
          <w:rFonts w:ascii="標楷體" w:eastAsia="標楷體" w:hAnsi="標楷體" w:hint="eastAsia"/>
          <w:spacing w:val="-4"/>
        </w:rPr>
        <w:t>8</w:t>
      </w:r>
      <w:r w:rsidR="00FA1829" w:rsidRPr="001C0871">
        <w:rPr>
          <w:rFonts w:ascii="標楷體" w:eastAsia="標楷體" w:hAnsi="標楷體" w:hint="eastAsia"/>
          <w:spacing w:val="-4"/>
        </w:rPr>
        <w:t>00</w:t>
      </w:r>
      <w:r w:rsidR="00FA1829" w:rsidRPr="001C0871">
        <w:rPr>
          <w:rFonts w:ascii="標楷體" w:eastAsia="標楷體" w:hAnsi="標楷體"/>
          <w:spacing w:val="-4"/>
        </w:rPr>
        <w:t>,</w:t>
      </w:r>
      <w:r w:rsidR="00FA1829" w:rsidRPr="001C0871">
        <w:rPr>
          <w:rFonts w:ascii="標楷體" w:eastAsia="標楷體" w:hAnsi="標楷體" w:hint="eastAsia"/>
          <w:spacing w:val="-4"/>
        </w:rPr>
        <w:t>000,</w:t>
      </w:r>
      <w:r w:rsidR="005C666C" w:rsidRPr="001C0871">
        <w:rPr>
          <w:rFonts w:ascii="標楷體" w:eastAsia="標楷體" w:hAnsi="標楷體" w:hint="eastAsia"/>
          <w:spacing w:val="-4"/>
        </w:rPr>
        <w:t>000元</w:t>
      </w:r>
      <w:r w:rsidR="00286E08" w:rsidRPr="001C0871">
        <w:rPr>
          <w:rFonts w:ascii="標楷體" w:eastAsia="標楷體" w:hAnsi="標楷體" w:hint="eastAsia"/>
          <w:spacing w:val="-4"/>
        </w:rPr>
        <w:t>後</w:t>
      </w:r>
      <w:r w:rsidR="005C666C" w:rsidRPr="001C0871">
        <w:rPr>
          <w:rFonts w:ascii="標楷體" w:eastAsia="標楷體" w:hAnsi="標楷體" w:hint="eastAsia"/>
          <w:spacing w:val="-4"/>
        </w:rPr>
        <w:t>，尚有未</w:t>
      </w:r>
      <w:r w:rsidR="005C666C" w:rsidRPr="001C0871">
        <w:rPr>
          <w:rFonts w:ascii="標楷體" w:eastAsia="標楷體" w:hAnsi="標楷體" w:hint="eastAsia"/>
        </w:rPr>
        <w:t>分配賸餘</w:t>
      </w:r>
      <w:r w:rsidR="00C41D33">
        <w:rPr>
          <w:rFonts w:ascii="標楷體" w:eastAsia="標楷體" w:hAnsi="標楷體" w:hint="eastAsia"/>
        </w:rPr>
        <w:t>18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333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543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409</w:t>
      </w:r>
      <w:r w:rsidR="005C666C" w:rsidRPr="001C0871">
        <w:rPr>
          <w:rFonts w:ascii="標楷體" w:eastAsia="標楷體" w:hAnsi="標楷體" w:hint="eastAsia"/>
        </w:rPr>
        <w:t>元。</w:t>
      </w:r>
    </w:p>
    <w:p w14:paraId="3C1B3EE5" w14:textId="77777777" w:rsidR="0089035F" w:rsidRPr="00DA3341" w:rsidRDefault="0089035F" w:rsidP="00E57F34">
      <w:pPr>
        <w:pStyle w:val="123"/>
        <w:ind w:firstLineChars="400" w:firstLine="1121"/>
        <w:rPr>
          <w:rFonts w:hAnsi="標楷體"/>
          <w:sz w:val="28"/>
          <w:szCs w:val="28"/>
        </w:rPr>
      </w:pPr>
      <w:r w:rsidRPr="00DA3341">
        <w:rPr>
          <w:rFonts w:hAnsi="標楷體" w:hint="eastAsia"/>
          <w:sz w:val="28"/>
          <w:szCs w:val="28"/>
        </w:rPr>
        <w:t>4.　現金流量之查核</w:t>
      </w:r>
    </w:p>
    <w:p w14:paraId="7C48A63D" w14:textId="77777777" w:rsidR="0089035F" w:rsidRPr="005B3FDD" w:rsidRDefault="0078224A" w:rsidP="00E57F34">
      <w:pPr>
        <w:spacing w:line="400" w:lineRule="exact"/>
        <w:ind w:firstLineChars="200" w:firstLine="480"/>
        <w:jc w:val="both"/>
        <w:rPr>
          <w:rFonts w:ascii="標楷體" w:eastAsia="標楷體" w:hAnsi="標楷體"/>
        </w:rPr>
      </w:pPr>
      <w:r w:rsidRPr="001C0871">
        <w:rPr>
          <w:rFonts w:ascii="標楷體" w:eastAsia="標楷體" w:hAnsi="標楷體" w:hint="eastAsia"/>
        </w:rPr>
        <w:t>1</w:t>
      </w:r>
      <w:r w:rsidR="00703801" w:rsidRPr="001C0871">
        <w:rPr>
          <w:rFonts w:ascii="標楷體" w:eastAsia="標楷體" w:hAnsi="標楷體" w:hint="eastAsia"/>
        </w:rPr>
        <w:t>1</w:t>
      </w:r>
      <w:r w:rsidR="00C41D33">
        <w:rPr>
          <w:rFonts w:ascii="標楷體" w:eastAsia="標楷體" w:hAnsi="標楷體" w:hint="eastAsia"/>
        </w:rPr>
        <w:t>1</w:t>
      </w:r>
      <w:r w:rsidRPr="001C0871">
        <w:rPr>
          <w:rFonts w:ascii="標楷體" w:eastAsia="標楷體" w:hAnsi="標楷體" w:hint="eastAsia"/>
        </w:rPr>
        <w:t>年度</w:t>
      </w:r>
      <w:r w:rsidR="0089035F" w:rsidRPr="001C0871">
        <w:rPr>
          <w:rFonts w:ascii="標楷體" w:eastAsia="標楷體" w:hAnsi="標楷體" w:hint="eastAsia"/>
        </w:rPr>
        <w:t>期初現金及約當現金</w:t>
      </w:r>
      <w:r w:rsidR="00C41D33">
        <w:rPr>
          <w:rFonts w:ascii="標楷體" w:eastAsia="標楷體" w:hAnsi="標楷體" w:hint="eastAsia"/>
        </w:rPr>
        <w:t>173</w:t>
      </w:r>
      <w:r w:rsidR="00FA1DDF" w:rsidRPr="001C0871">
        <w:rPr>
          <w:rFonts w:ascii="標楷體" w:eastAsia="標楷體" w:hAnsi="標楷體" w:hint="eastAsia"/>
        </w:rPr>
        <w:t>億</w:t>
      </w:r>
      <w:r w:rsidR="00C41D33">
        <w:rPr>
          <w:rFonts w:ascii="標楷體" w:eastAsia="標楷體" w:hAnsi="標楷體" w:hint="eastAsia"/>
        </w:rPr>
        <w:t>1</w:t>
      </w:r>
      <w:r w:rsidR="00C41D33">
        <w:rPr>
          <w:rFonts w:ascii="標楷體" w:eastAsia="標楷體" w:hAnsi="標楷體"/>
        </w:rPr>
        <w:t>,</w:t>
      </w:r>
      <w:r w:rsidR="00C41D33">
        <w:rPr>
          <w:rFonts w:ascii="標楷體" w:eastAsia="標楷體" w:hAnsi="標楷體" w:hint="eastAsia"/>
        </w:rPr>
        <w:t>971</w:t>
      </w:r>
      <w:r w:rsidR="00FA1DDF" w:rsidRPr="001C0871">
        <w:rPr>
          <w:rFonts w:ascii="標楷體" w:eastAsia="標楷體" w:hAnsi="標楷體" w:hint="eastAsia"/>
        </w:rPr>
        <w:t>萬餘元</w:t>
      </w:r>
      <w:r w:rsidR="00DB0693" w:rsidRPr="001C0871">
        <w:rPr>
          <w:rFonts w:ascii="標楷體" w:eastAsia="標楷體" w:hAnsi="標楷體" w:hint="eastAsia"/>
        </w:rPr>
        <w:t>，經業務、投資及</w:t>
      </w:r>
      <w:r w:rsidR="00481D36" w:rsidRPr="001C0871">
        <w:rPr>
          <w:rFonts w:ascii="標楷體" w:eastAsia="標楷體" w:hAnsi="標楷體" w:hint="eastAsia"/>
        </w:rPr>
        <w:t>籌</w:t>
      </w:r>
      <w:r w:rsidR="00DB0693" w:rsidRPr="001C0871">
        <w:rPr>
          <w:rFonts w:ascii="標楷體" w:eastAsia="標楷體" w:hAnsi="標楷體" w:hint="eastAsia"/>
        </w:rPr>
        <w:t>資活動結果，現金及約當現金淨</w:t>
      </w:r>
      <w:r w:rsidR="00C41D33">
        <w:rPr>
          <w:rFonts w:ascii="標楷體" w:eastAsia="標楷體" w:hAnsi="標楷體" w:hint="eastAsia"/>
        </w:rPr>
        <w:t>增</w:t>
      </w:r>
      <w:r w:rsidR="0032095F">
        <w:rPr>
          <w:rFonts w:ascii="標楷體" w:eastAsia="標楷體" w:hAnsi="標楷體" w:hint="eastAsia"/>
        </w:rPr>
        <w:t>8</w:t>
      </w:r>
      <w:r w:rsidR="0032095F">
        <w:rPr>
          <w:rFonts w:ascii="標楷體" w:eastAsia="標楷體" w:hAnsi="標楷體"/>
        </w:rPr>
        <w:t>8</w:t>
      </w:r>
      <w:r w:rsidR="00FA1DDF" w:rsidRPr="001C0871">
        <w:rPr>
          <w:rFonts w:ascii="標楷體" w:eastAsia="標楷體" w:hAnsi="標楷體" w:hint="eastAsia"/>
        </w:rPr>
        <w:t>億</w:t>
      </w:r>
      <w:r w:rsidR="0032095F">
        <w:rPr>
          <w:rFonts w:ascii="標楷體" w:eastAsia="標楷體" w:hAnsi="標楷體" w:hint="eastAsia"/>
        </w:rPr>
        <w:t>4</w:t>
      </w:r>
      <w:r w:rsidR="0032095F">
        <w:rPr>
          <w:rFonts w:ascii="標楷體" w:eastAsia="標楷體" w:hAnsi="標楷體"/>
        </w:rPr>
        <w:t>,631</w:t>
      </w:r>
      <w:r w:rsidR="00FA1DDF" w:rsidRPr="001C0871">
        <w:rPr>
          <w:rFonts w:ascii="標楷體" w:eastAsia="標楷體" w:hAnsi="標楷體" w:hint="eastAsia"/>
        </w:rPr>
        <w:t>萬餘元</w:t>
      </w:r>
      <w:r w:rsidR="0089035F" w:rsidRPr="001C0871">
        <w:rPr>
          <w:rFonts w:ascii="標楷體" w:eastAsia="標楷體" w:hAnsi="標楷體" w:hint="eastAsia"/>
        </w:rPr>
        <w:t>，期末現金及約當現金為</w:t>
      </w:r>
      <w:r w:rsidR="0032095F">
        <w:rPr>
          <w:rFonts w:ascii="標楷體" w:eastAsia="標楷體" w:hAnsi="標楷體" w:hint="eastAsia"/>
        </w:rPr>
        <w:t>2</w:t>
      </w:r>
      <w:r w:rsidR="0032095F">
        <w:rPr>
          <w:rFonts w:ascii="標楷體" w:eastAsia="標楷體" w:hAnsi="標楷體"/>
        </w:rPr>
        <w:t>61</w:t>
      </w:r>
      <w:r w:rsidR="00FA1DDF" w:rsidRPr="001C0871">
        <w:rPr>
          <w:rFonts w:ascii="標楷體" w:eastAsia="標楷體" w:hAnsi="標楷體" w:hint="eastAsia"/>
        </w:rPr>
        <w:t>億</w:t>
      </w:r>
      <w:r w:rsidR="0032095F">
        <w:rPr>
          <w:rFonts w:ascii="標楷體" w:eastAsia="標楷體" w:hAnsi="標楷體" w:hint="eastAsia"/>
        </w:rPr>
        <w:t>6</w:t>
      </w:r>
      <w:r w:rsidR="0032095F">
        <w:rPr>
          <w:rFonts w:ascii="標楷體" w:eastAsia="標楷體" w:hAnsi="標楷體"/>
        </w:rPr>
        <w:t>,602</w:t>
      </w:r>
      <w:r w:rsidR="00FA1DDF" w:rsidRPr="001C0871">
        <w:rPr>
          <w:rFonts w:ascii="標楷體" w:eastAsia="標楷體" w:hAnsi="標楷體" w:hint="eastAsia"/>
        </w:rPr>
        <w:t>萬餘元</w:t>
      </w:r>
      <w:r w:rsidR="0089035F" w:rsidRPr="001C0871">
        <w:rPr>
          <w:rFonts w:ascii="標楷體" w:eastAsia="標楷體" w:hAnsi="標楷體" w:hint="eastAsia"/>
        </w:rPr>
        <w:t>；其現金及約當現金淨</w:t>
      </w:r>
      <w:r w:rsidR="0032095F">
        <w:rPr>
          <w:rFonts w:ascii="標楷體" w:eastAsia="標楷體" w:hAnsi="標楷體" w:hint="eastAsia"/>
        </w:rPr>
        <w:t>增</w:t>
      </w:r>
      <w:r w:rsidR="0089035F" w:rsidRPr="001C0871">
        <w:rPr>
          <w:rFonts w:ascii="標楷體" w:eastAsia="標楷體" w:hAnsi="標楷體" w:hint="eastAsia"/>
        </w:rPr>
        <w:t>數</w:t>
      </w:r>
      <w:r w:rsidR="000D2AC5">
        <w:rPr>
          <w:rFonts w:ascii="標楷體" w:eastAsia="標楷體" w:hAnsi="標楷體" w:hint="eastAsia"/>
        </w:rPr>
        <w:t>與</w:t>
      </w:r>
      <w:r w:rsidR="0089035F" w:rsidRPr="001C0871">
        <w:rPr>
          <w:rFonts w:ascii="標楷體" w:eastAsia="標楷體" w:hAnsi="標楷體"/>
        </w:rPr>
        <w:t>預算淨</w:t>
      </w:r>
      <w:r w:rsidR="0032095F">
        <w:rPr>
          <w:rFonts w:ascii="標楷體" w:eastAsia="標楷體" w:hAnsi="標楷體" w:hint="eastAsia"/>
        </w:rPr>
        <w:t>減</w:t>
      </w:r>
      <w:r w:rsidR="0089035F" w:rsidRPr="001C0871">
        <w:rPr>
          <w:rFonts w:ascii="標楷體" w:eastAsia="標楷體" w:hAnsi="標楷體" w:hint="eastAsia"/>
        </w:rPr>
        <w:t>數</w:t>
      </w:r>
      <w:r w:rsidR="000D2AC5">
        <w:rPr>
          <w:rFonts w:ascii="標楷體" w:eastAsia="標楷體" w:hAnsi="標楷體" w:hint="eastAsia"/>
        </w:rPr>
        <w:t>4</w:t>
      </w:r>
      <w:r w:rsidR="00FA1DDF" w:rsidRPr="001C0871">
        <w:rPr>
          <w:rFonts w:ascii="標楷體" w:eastAsia="標楷體" w:hAnsi="標楷體" w:hint="eastAsia"/>
        </w:rPr>
        <w:t>億</w:t>
      </w:r>
      <w:r w:rsidR="000D2AC5">
        <w:rPr>
          <w:rFonts w:ascii="標楷體" w:eastAsia="標楷體" w:hAnsi="標楷體" w:hint="eastAsia"/>
        </w:rPr>
        <w:t>5</w:t>
      </w:r>
      <w:r w:rsidR="000D2AC5">
        <w:rPr>
          <w:rFonts w:ascii="標楷體" w:eastAsia="標楷體" w:hAnsi="標楷體"/>
        </w:rPr>
        <w:t>,130</w:t>
      </w:r>
      <w:r w:rsidR="00FA1DDF" w:rsidRPr="001C0871">
        <w:rPr>
          <w:rFonts w:ascii="標楷體" w:eastAsia="標楷體" w:hAnsi="標楷體" w:hint="eastAsia"/>
        </w:rPr>
        <w:t>萬</w:t>
      </w:r>
      <w:r w:rsidR="000D2AC5">
        <w:rPr>
          <w:rFonts w:ascii="標楷體" w:eastAsia="標楷體" w:hAnsi="標楷體" w:hint="eastAsia"/>
        </w:rPr>
        <w:t>餘</w:t>
      </w:r>
      <w:r w:rsidR="00FA1DDF" w:rsidRPr="001C0871">
        <w:rPr>
          <w:rFonts w:ascii="標楷體" w:eastAsia="標楷體" w:hAnsi="標楷體" w:hint="eastAsia"/>
        </w:rPr>
        <w:t>元，</w:t>
      </w:r>
      <w:r w:rsidR="0032095F">
        <w:rPr>
          <w:rFonts w:ascii="標楷體" w:eastAsia="標楷體" w:hAnsi="標楷體" w:hint="eastAsia"/>
        </w:rPr>
        <w:t>相距</w:t>
      </w:r>
      <w:r w:rsidR="000D2AC5">
        <w:rPr>
          <w:rFonts w:ascii="標楷體" w:eastAsia="標楷體" w:hAnsi="標楷體" w:hint="eastAsia"/>
        </w:rPr>
        <w:t>9</w:t>
      </w:r>
      <w:r w:rsidR="000D2AC5">
        <w:rPr>
          <w:rFonts w:ascii="標楷體" w:eastAsia="標楷體" w:hAnsi="標楷體"/>
        </w:rPr>
        <w:t>2</w:t>
      </w:r>
      <w:r w:rsidR="00FA1DDF" w:rsidRPr="001C0871">
        <w:rPr>
          <w:rFonts w:ascii="標楷體" w:eastAsia="標楷體" w:hAnsi="標楷體" w:hint="eastAsia"/>
        </w:rPr>
        <w:t>億</w:t>
      </w:r>
      <w:r w:rsidR="000D2AC5">
        <w:rPr>
          <w:rFonts w:ascii="標楷體" w:eastAsia="標楷體" w:hAnsi="標楷體" w:hint="eastAsia"/>
        </w:rPr>
        <w:t>9</w:t>
      </w:r>
      <w:r w:rsidR="000D2AC5">
        <w:rPr>
          <w:rFonts w:ascii="標楷體" w:eastAsia="標楷體" w:hAnsi="標楷體"/>
        </w:rPr>
        <w:t>,761</w:t>
      </w:r>
      <w:r w:rsidR="00FA1DDF" w:rsidRPr="001C0871">
        <w:rPr>
          <w:rFonts w:ascii="標楷體" w:eastAsia="標楷體" w:hAnsi="標楷體" w:hint="eastAsia"/>
        </w:rPr>
        <w:t>萬餘元，主要係</w:t>
      </w:r>
      <w:r w:rsidR="00CE55B7">
        <w:rPr>
          <w:rFonts w:ascii="標楷體" w:eastAsia="標楷體" w:hAnsi="標楷體" w:hint="eastAsia"/>
        </w:rPr>
        <w:t>本期</w:t>
      </w:r>
      <w:r w:rsidR="00CE55B7" w:rsidRPr="005B3FDD">
        <w:rPr>
          <w:rFonts w:ascii="標楷體" w:eastAsia="標楷體" w:hAnsi="標楷體" w:hint="eastAsia"/>
        </w:rPr>
        <w:t>賸餘</w:t>
      </w:r>
      <w:r w:rsidR="00FA1DDF" w:rsidRPr="005B3FDD">
        <w:rPr>
          <w:rFonts w:ascii="標楷體" w:eastAsia="標楷體" w:hAnsi="標楷體" w:hint="eastAsia"/>
        </w:rPr>
        <w:t>較預計增加，</w:t>
      </w:r>
      <w:r w:rsidR="005B3FDD">
        <w:rPr>
          <w:rFonts w:ascii="標楷體" w:eastAsia="標楷體" w:hAnsi="標楷體" w:hint="eastAsia"/>
        </w:rPr>
        <w:t>業務</w:t>
      </w:r>
      <w:r w:rsidR="00FA1DDF" w:rsidRPr="005B3FDD">
        <w:rPr>
          <w:rFonts w:ascii="標楷體" w:eastAsia="標楷體" w:hAnsi="標楷體" w:hint="eastAsia"/>
        </w:rPr>
        <w:t>活動之淨現金流</w:t>
      </w:r>
      <w:r w:rsidR="006536A6" w:rsidRPr="005B3FDD">
        <w:rPr>
          <w:rFonts w:ascii="標楷體" w:eastAsia="標楷體" w:hAnsi="標楷體" w:hint="eastAsia"/>
        </w:rPr>
        <w:t>入</w:t>
      </w:r>
      <w:r w:rsidR="00FA1DDF" w:rsidRPr="005B3FDD">
        <w:rPr>
          <w:rFonts w:ascii="標楷體" w:eastAsia="標楷體" w:hAnsi="標楷體" w:hint="eastAsia"/>
        </w:rPr>
        <w:t>增加所致</w:t>
      </w:r>
      <w:r w:rsidR="0089035F" w:rsidRPr="005B3FDD">
        <w:rPr>
          <w:rFonts w:ascii="標楷體" w:eastAsia="標楷體" w:hAnsi="標楷體" w:hint="eastAsia"/>
        </w:rPr>
        <w:t>。</w:t>
      </w:r>
    </w:p>
    <w:p w14:paraId="0A1E6434" w14:textId="77777777" w:rsidR="00D27331" w:rsidRPr="00DA3341" w:rsidRDefault="00D27331" w:rsidP="00E57F34">
      <w:pPr>
        <w:pStyle w:val="123"/>
        <w:ind w:firstLineChars="400" w:firstLine="1121"/>
        <w:rPr>
          <w:rFonts w:hAnsi="標楷體"/>
          <w:sz w:val="28"/>
          <w:szCs w:val="28"/>
        </w:rPr>
      </w:pPr>
      <w:r w:rsidRPr="00DA3341">
        <w:rPr>
          <w:rFonts w:hAnsi="標楷體" w:hint="eastAsia"/>
          <w:sz w:val="28"/>
          <w:szCs w:val="28"/>
        </w:rPr>
        <w:t>5.　重要審核意見</w:t>
      </w:r>
    </w:p>
    <w:p w14:paraId="6489E469" w14:textId="087FC1A8" w:rsidR="00DE58D5" w:rsidRPr="003E419F" w:rsidRDefault="005022A3" w:rsidP="00E57F34">
      <w:pPr>
        <w:spacing w:line="400" w:lineRule="exact"/>
        <w:ind w:firstLineChars="200" w:firstLine="561"/>
        <w:jc w:val="both"/>
        <w:rPr>
          <w:rFonts w:ascii="標楷體" w:eastAsia="標楷體" w:hAnsi="標楷體"/>
          <w:b/>
          <w:sz w:val="28"/>
          <w:szCs w:val="28"/>
        </w:rPr>
      </w:pPr>
      <w:r w:rsidRPr="003E419F">
        <w:rPr>
          <w:rFonts w:ascii="標楷體" w:eastAsia="標楷體" w:hAnsi="標楷體" w:hint="eastAsia"/>
          <w:b/>
          <w:sz w:val="28"/>
          <w:szCs w:val="28"/>
        </w:rPr>
        <w:t>臺北</w:t>
      </w:r>
      <w:r w:rsidR="00F76D24" w:rsidRPr="003E419F">
        <w:rPr>
          <w:rFonts w:ascii="標楷體" w:eastAsia="標楷體" w:hAnsi="標楷體" w:hint="eastAsia"/>
          <w:b/>
          <w:sz w:val="28"/>
          <w:szCs w:val="28"/>
        </w:rPr>
        <w:t>等3家</w:t>
      </w:r>
      <w:r w:rsidRPr="003E419F">
        <w:rPr>
          <w:rFonts w:ascii="標楷體" w:eastAsia="標楷體" w:hAnsi="標楷體" w:hint="eastAsia"/>
          <w:b/>
          <w:sz w:val="28"/>
          <w:szCs w:val="28"/>
        </w:rPr>
        <w:t>榮民總醫院</w:t>
      </w:r>
      <w:r w:rsidR="00DE25F4" w:rsidRPr="003E419F">
        <w:rPr>
          <w:rFonts w:ascii="標楷體" w:eastAsia="標楷體" w:hAnsi="標楷體" w:hint="eastAsia"/>
          <w:b/>
          <w:sz w:val="28"/>
          <w:szCs w:val="28"/>
        </w:rPr>
        <w:t>辦理</w:t>
      </w:r>
      <w:r w:rsidRPr="003E419F">
        <w:rPr>
          <w:rFonts w:ascii="標楷體" w:eastAsia="標楷體" w:hAnsi="標楷體" w:hint="eastAsia"/>
          <w:b/>
          <w:sz w:val="28"/>
          <w:szCs w:val="28"/>
        </w:rPr>
        <w:t>購建固定資產建設改良擴充計畫，</w:t>
      </w:r>
      <w:r w:rsidR="006A3FB5" w:rsidRPr="003E419F">
        <w:rPr>
          <w:rFonts w:ascii="標楷體" w:eastAsia="標楷體" w:hAnsi="標楷體" w:hint="eastAsia"/>
          <w:b/>
          <w:sz w:val="28"/>
          <w:szCs w:val="28"/>
        </w:rPr>
        <w:t>有助提升醫療管理及服務品質，</w:t>
      </w:r>
      <w:r w:rsidR="005A65BB" w:rsidRPr="003E419F">
        <w:rPr>
          <w:rFonts w:ascii="標楷體" w:eastAsia="標楷體" w:hAnsi="標楷體" w:hint="eastAsia"/>
          <w:b/>
          <w:sz w:val="28"/>
          <w:szCs w:val="28"/>
        </w:rPr>
        <w:t>惟</w:t>
      </w:r>
      <w:r w:rsidR="003274E9" w:rsidRPr="003E419F">
        <w:rPr>
          <w:rFonts w:ascii="標楷體" w:eastAsia="標楷體" w:hAnsi="標楷體" w:hint="eastAsia"/>
          <w:b/>
          <w:sz w:val="28"/>
          <w:szCs w:val="28"/>
        </w:rPr>
        <w:t>間有</w:t>
      </w:r>
      <w:r w:rsidR="005A65BB" w:rsidRPr="003E419F">
        <w:rPr>
          <w:rFonts w:ascii="標楷體" w:eastAsia="標楷體" w:hAnsi="標楷體" w:hint="eastAsia"/>
          <w:b/>
          <w:sz w:val="28"/>
          <w:szCs w:val="28"/>
        </w:rPr>
        <w:t>未合理評估採購預算</w:t>
      </w:r>
      <w:r w:rsidR="003274E9" w:rsidRPr="003E419F">
        <w:rPr>
          <w:rFonts w:ascii="標楷體" w:eastAsia="標楷體" w:hAnsi="標楷體" w:hint="eastAsia"/>
          <w:b/>
          <w:sz w:val="28"/>
          <w:szCs w:val="28"/>
        </w:rPr>
        <w:t>、未妥適規劃發包內容</w:t>
      </w:r>
      <w:r w:rsidR="00F76D24" w:rsidRPr="003E419F">
        <w:rPr>
          <w:rFonts w:ascii="標楷體" w:eastAsia="標楷體" w:hAnsi="標楷體" w:hint="eastAsia"/>
          <w:b/>
          <w:sz w:val="28"/>
          <w:szCs w:val="28"/>
        </w:rPr>
        <w:t>，及</w:t>
      </w:r>
      <w:r w:rsidR="003274E9" w:rsidRPr="003E419F">
        <w:rPr>
          <w:rFonts w:ascii="標楷體" w:eastAsia="標楷體" w:hAnsi="標楷體" w:hint="eastAsia"/>
          <w:b/>
          <w:sz w:val="28"/>
          <w:szCs w:val="28"/>
        </w:rPr>
        <w:t>價購土地未辦理勘查作業，</w:t>
      </w:r>
      <w:r w:rsidR="005A65BB" w:rsidRPr="003E419F">
        <w:rPr>
          <w:rFonts w:ascii="標楷體" w:eastAsia="標楷體" w:hAnsi="標楷體" w:hint="eastAsia"/>
          <w:b/>
          <w:sz w:val="28"/>
          <w:szCs w:val="28"/>
        </w:rPr>
        <w:t>致</w:t>
      </w:r>
      <w:r w:rsidR="003274E9" w:rsidRPr="003E419F">
        <w:rPr>
          <w:rFonts w:ascii="標楷體" w:eastAsia="標楷體" w:hAnsi="標楷體" w:hint="eastAsia"/>
          <w:b/>
          <w:sz w:val="28"/>
          <w:szCs w:val="28"/>
        </w:rPr>
        <w:t>需時清理</w:t>
      </w:r>
      <w:r w:rsidRPr="003E419F">
        <w:rPr>
          <w:rFonts w:ascii="標楷體" w:eastAsia="標楷體" w:hAnsi="標楷體" w:hint="eastAsia"/>
          <w:b/>
          <w:sz w:val="28"/>
          <w:szCs w:val="28"/>
        </w:rPr>
        <w:t>等</w:t>
      </w:r>
      <w:r w:rsidR="00F76D24" w:rsidRPr="003E419F">
        <w:rPr>
          <w:rFonts w:ascii="標楷體" w:eastAsia="標楷體" w:hAnsi="標楷體" w:hint="eastAsia"/>
          <w:b/>
          <w:sz w:val="28"/>
          <w:szCs w:val="28"/>
        </w:rPr>
        <w:t>情</w:t>
      </w:r>
      <w:r w:rsidRPr="003E419F">
        <w:rPr>
          <w:rFonts w:ascii="標楷體" w:eastAsia="標楷體" w:hAnsi="標楷體" w:hint="eastAsia"/>
          <w:b/>
          <w:sz w:val="28"/>
          <w:szCs w:val="28"/>
        </w:rPr>
        <w:t>，</w:t>
      </w:r>
      <w:r w:rsidR="003274E9" w:rsidRPr="003E419F">
        <w:rPr>
          <w:rFonts w:ascii="標楷體" w:eastAsia="標楷體" w:hAnsi="標楷體" w:hint="eastAsia"/>
          <w:b/>
          <w:sz w:val="28"/>
          <w:szCs w:val="28"/>
        </w:rPr>
        <w:t>影響</w:t>
      </w:r>
      <w:r w:rsidR="005A65BB" w:rsidRPr="003E419F">
        <w:rPr>
          <w:rFonts w:ascii="標楷體" w:eastAsia="標楷體" w:hAnsi="標楷體" w:hint="eastAsia"/>
          <w:b/>
          <w:sz w:val="28"/>
          <w:szCs w:val="28"/>
        </w:rPr>
        <w:t>計畫</w:t>
      </w:r>
      <w:r w:rsidRPr="003E419F">
        <w:rPr>
          <w:rFonts w:ascii="標楷體" w:eastAsia="標楷體" w:hAnsi="標楷體" w:hint="eastAsia"/>
          <w:b/>
          <w:sz w:val="28"/>
          <w:szCs w:val="28"/>
        </w:rPr>
        <w:t>執行進度，</w:t>
      </w:r>
      <w:r w:rsidR="003274E9" w:rsidRPr="003E419F">
        <w:rPr>
          <w:rFonts w:ascii="標楷體" w:eastAsia="標楷體" w:hAnsi="標楷體" w:hint="eastAsia"/>
          <w:b/>
          <w:sz w:val="28"/>
          <w:szCs w:val="28"/>
        </w:rPr>
        <w:t>亟</w:t>
      </w:r>
      <w:r w:rsidRPr="003E419F">
        <w:rPr>
          <w:rFonts w:ascii="標楷體" w:eastAsia="標楷體" w:hAnsi="標楷體" w:hint="eastAsia"/>
          <w:b/>
          <w:sz w:val="28"/>
          <w:szCs w:val="28"/>
        </w:rPr>
        <w:t>待研謀改善</w:t>
      </w:r>
      <w:r w:rsidR="00DE58D5" w:rsidRPr="003E419F">
        <w:rPr>
          <w:rFonts w:ascii="標楷體" w:eastAsia="標楷體" w:hAnsi="標楷體" w:hint="eastAsia"/>
          <w:b/>
          <w:sz w:val="28"/>
          <w:szCs w:val="28"/>
        </w:rPr>
        <w:t>。</w:t>
      </w:r>
    </w:p>
    <w:p w14:paraId="4AF6E40D" w14:textId="66B2CE0F" w:rsidR="00D27331" w:rsidRDefault="00C32BC1" w:rsidP="00012D3E">
      <w:pPr>
        <w:spacing w:line="380" w:lineRule="exact"/>
        <w:ind w:firstLineChars="200" w:firstLine="480"/>
        <w:jc w:val="both"/>
        <w:rPr>
          <w:rFonts w:ascii="標楷體" w:eastAsia="標楷體" w:hAnsi="標楷體"/>
        </w:rPr>
      </w:pPr>
      <w:r w:rsidRPr="00B318DB">
        <w:rPr>
          <w:rFonts w:ascii="標楷體" w:eastAsia="標楷體" w:hAnsi="標楷體" w:hint="eastAsia"/>
        </w:rPr>
        <w:t>國軍退除役官兵輔導委員會（下稱退輔會）所屬醫院1</w:t>
      </w:r>
      <w:r w:rsidRPr="00B318DB">
        <w:rPr>
          <w:rFonts w:ascii="標楷體" w:eastAsia="標楷體" w:hAnsi="標楷體"/>
        </w:rPr>
        <w:t>11</w:t>
      </w:r>
      <w:r w:rsidRPr="00B318DB">
        <w:rPr>
          <w:rFonts w:ascii="標楷體" w:eastAsia="標楷體" w:hAnsi="標楷體" w:hint="eastAsia"/>
        </w:rPr>
        <w:t>年度辦理固定資產建設改良擴充計畫，可用預算數9</w:t>
      </w:r>
      <w:r w:rsidRPr="00B318DB">
        <w:rPr>
          <w:rFonts w:ascii="標楷體" w:eastAsia="標楷體" w:hAnsi="標楷體"/>
        </w:rPr>
        <w:t>1</w:t>
      </w:r>
      <w:r w:rsidRPr="00B318DB">
        <w:rPr>
          <w:rFonts w:ascii="標楷體" w:eastAsia="標楷體" w:hAnsi="標楷體" w:hint="eastAsia"/>
        </w:rPr>
        <w:t>億</w:t>
      </w:r>
      <w:r w:rsidRPr="00B318DB">
        <w:rPr>
          <w:rFonts w:ascii="標楷體" w:eastAsia="標楷體" w:hAnsi="標楷體"/>
        </w:rPr>
        <w:t>4,634</w:t>
      </w:r>
      <w:r w:rsidRPr="00B318DB">
        <w:rPr>
          <w:rFonts w:ascii="標楷體" w:eastAsia="標楷體" w:hAnsi="標楷體" w:hint="eastAsia"/>
        </w:rPr>
        <w:t>萬餘元，實際執行數7</w:t>
      </w:r>
      <w:r w:rsidRPr="00B318DB">
        <w:rPr>
          <w:rFonts w:ascii="標楷體" w:eastAsia="標楷體" w:hAnsi="標楷體"/>
        </w:rPr>
        <w:t>6</w:t>
      </w:r>
      <w:r w:rsidRPr="00B318DB">
        <w:rPr>
          <w:rFonts w:ascii="標楷體" w:eastAsia="標楷體" w:hAnsi="標楷體" w:hint="eastAsia"/>
        </w:rPr>
        <w:t>億</w:t>
      </w:r>
      <w:r w:rsidRPr="00B318DB">
        <w:rPr>
          <w:rFonts w:ascii="標楷體" w:eastAsia="標楷體" w:hAnsi="標楷體"/>
        </w:rPr>
        <w:t>3,315</w:t>
      </w:r>
      <w:r w:rsidRPr="00B318DB">
        <w:rPr>
          <w:rFonts w:ascii="標楷體" w:eastAsia="標楷體" w:hAnsi="標楷體" w:hint="eastAsia"/>
        </w:rPr>
        <w:t>萬餘元。經查臺北、高雄及屏東榮民總醫院(下稱臺北、高雄及屏東榮總</w:t>
      </w:r>
      <w:r w:rsidR="00F76D24">
        <w:rPr>
          <w:rFonts w:ascii="標楷體" w:eastAsia="標楷體" w:hAnsi="標楷體" w:hint="eastAsia"/>
        </w:rPr>
        <w:t>；</w:t>
      </w:r>
      <w:r w:rsidR="00F76D24" w:rsidRPr="00C10649">
        <w:rPr>
          <w:rFonts w:ascii="標楷體" w:eastAsia="標楷體" w:hAnsi="標楷體" w:hint="eastAsia"/>
        </w:rPr>
        <w:t>原高雄榮總屏東分院，</w:t>
      </w:r>
      <w:r w:rsidR="00765191">
        <w:rPr>
          <w:rFonts w:ascii="標楷體" w:eastAsia="標楷體" w:hAnsi="標楷體" w:hint="eastAsia"/>
        </w:rPr>
        <w:t>於</w:t>
      </w:r>
      <w:r w:rsidR="00F76D24" w:rsidRPr="00C10649">
        <w:rPr>
          <w:rFonts w:ascii="標楷體" w:eastAsia="標楷體" w:hAnsi="標楷體" w:hint="eastAsia"/>
        </w:rPr>
        <w:t>111年11月18日改制為屏東榮</w:t>
      </w:r>
      <w:r w:rsidR="00F76D24">
        <w:rPr>
          <w:rFonts w:ascii="標楷體" w:eastAsia="標楷體" w:hAnsi="標楷體" w:hint="eastAsia"/>
        </w:rPr>
        <w:t>民</w:t>
      </w:r>
      <w:r w:rsidR="00F76D24" w:rsidRPr="00C10649">
        <w:rPr>
          <w:rFonts w:ascii="標楷體" w:eastAsia="標楷體" w:hAnsi="標楷體" w:hint="eastAsia"/>
        </w:rPr>
        <w:t>總</w:t>
      </w:r>
      <w:r w:rsidR="00F76D24">
        <w:rPr>
          <w:rFonts w:ascii="標楷體" w:eastAsia="標楷體" w:hAnsi="標楷體" w:hint="eastAsia"/>
        </w:rPr>
        <w:t>醫院</w:t>
      </w:r>
      <w:r w:rsidRPr="00B318DB">
        <w:rPr>
          <w:rFonts w:ascii="標楷體" w:eastAsia="標楷體" w:hAnsi="標楷體"/>
        </w:rPr>
        <w:t>)</w:t>
      </w:r>
      <w:r w:rsidRPr="00B318DB">
        <w:rPr>
          <w:rFonts w:ascii="標楷體" w:eastAsia="標楷體" w:hAnsi="標楷體" w:hint="eastAsia"/>
        </w:rPr>
        <w:t>購建固定資產建設改良擴充辦理情形，核有：</w:t>
      </w:r>
      <w:r w:rsidR="006A3FB5">
        <w:rPr>
          <w:rFonts w:ascii="標楷體" w:eastAsia="標楷體" w:hAnsi="標楷體" w:hint="eastAsia"/>
        </w:rPr>
        <w:t>(1</w:t>
      </w:r>
      <w:r w:rsidR="006A3FB5">
        <w:rPr>
          <w:rFonts w:ascii="標楷體" w:eastAsia="標楷體" w:hAnsi="標楷體"/>
        </w:rPr>
        <w:t>)</w:t>
      </w:r>
      <w:r w:rsidR="006A3FB5" w:rsidRPr="006A3FB5">
        <w:rPr>
          <w:rFonts w:ascii="標楷體" w:eastAsia="標楷體" w:hAnsi="標楷體" w:hint="eastAsia"/>
        </w:rPr>
        <w:t>臺北榮總辦理新建醫療大樓興建計畫，</w:t>
      </w:r>
      <w:r w:rsidR="003274E9">
        <w:rPr>
          <w:rFonts w:ascii="標楷體" w:eastAsia="標楷體" w:hAnsi="標楷體" w:hint="eastAsia"/>
        </w:rPr>
        <w:t>未依規定載明經濟效益評估情形</w:t>
      </w:r>
      <w:r w:rsidR="006A3FB5" w:rsidRPr="006A3FB5">
        <w:rPr>
          <w:rFonts w:ascii="標楷體" w:eastAsia="標楷體" w:hAnsi="標楷體" w:hint="eastAsia"/>
        </w:rPr>
        <w:t>、</w:t>
      </w:r>
      <w:r w:rsidR="003274E9">
        <w:rPr>
          <w:rFonts w:ascii="標楷體" w:eastAsia="標楷體" w:hAnsi="標楷體" w:hint="eastAsia"/>
        </w:rPr>
        <w:t>未合理評估採購預算</w:t>
      </w:r>
      <w:r w:rsidR="005A65BB">
        <w:rPr>
          <w:rFonts w:ascii="標楷體" w:eastAsia="標楷體" w:hAnsi="標楷體" w:hint="eastAsia"/>
        </w:rPr>
        <w:t>，</w:t>
      </w:r>
      <w:r w:rsidR="003274E9">
        <w:rPr>
          <w:rFonts w:ascii="標楷體" w:eastAsia="標楷體" w:hAnsi="標楷體" w:hint="eastAsia"/>
        </w:rPr>
        <w:t>致多次</w:t>
      </w:r>
      <w:r w:rsidR="006A3FB5" w:rsidRPr="006A3FB5">
        <w:rPr>
          <w:rFonts w:ascii="標楷體" w:eastAsia="標楷體" w:hAnsi="標楷體" w:hint="eastAsia"/>
        </w:rPr>
        <w:t>流標</w:t>
      </w:r>
      <w:r w:rsidR="00CA0480">
        <w:rPr>
          <w:rFonts w:ascii="標楷體" w:eastAsia="標楷體" w:hAnsi="標楷體" w:hint="eastAsia"/>
        </w:rPr>
        <w:t>始決標</w:t>
      </w:r>
      <w:r w:rsidR="006A3FB5" w:rsidRPr="006A3FB5">
        <w:rPr>
          <w:rFonts w:ascii="標楷體" w:eastAsia="標楷體" w:hAnsi="標楷體" w:hint="eastAsia"/>
        </w:rPr>
        <w:t>等</w:t>
      </w:r>
      <w:r w:rsidR="005A65BB">
        <w:rPr>
          <w:rFonts w:ascii="標楷體" w:eastAsia="標楷體" w:hAnsi="標楷體" w:hint="eastAsia"/>
        </w:rPr>
        <w:t>，影響計畫推動</w:t>
      </w:r>
      <w:r w:rsidR="006A3FB5">
        <w:rPr>
          <w:rFonts w:ascii="標楷體" w:eastAsia="標楷體" w:hAnsi="標楷體" w:hint="eastAsia"/>
        </w:rPr>
        <w:t>；</w:t>
      </w:r>
      <w:r w:rsidR="006A3FB5">
        <w:rPr>
          <w:rFonts w:ascii="標楷體" w:eastAsia="標楷體" w:hAnsi="標楷體"/>
        </w:rPr>
        <w:t>(</w:t>
      </w:r>
      <w:r w:rsidR="006A3FB5">
        <w:rPr>
          <w:rFonts w:ascii="標楷體" w:eastAsia="標楷體" w:hAnsi="標楷體" w:hint="eastAsia"/>
        </w:rPr>
        <w:t>2</w:t>
      </w:r>
      <w:r w:rsidR="006A3FB5">
        <w:rPr>
          <w:rFonts w:ascii="標楷體" w:eastAsia="標楷體" w:hAnsi="標楷體"/>
        </w:rPr>
        <w:t>)</w:t>
      </w:r>
      <w:r w:rsidR="00E91307" w:rsidRPr="00DF077E">
        <w:rPr>
          <w:rFonts w:ascii="標楷體" w:eastAsia="標楷體" w:hAnsi="標楷體" w:hint="eastAsia"/>
        </w:rPr>
        <w:t>臺</w:t>
      </w:r>
      <w:r w:rsidR="00E91307" w:rsidRPr="00B318DB">
        <w:rPr>
          <w:rFonts w:ascii="標楷體" w:eastAsia="標楷體" w:hAnsi="標楷體" w:hint="eastAsia"/>
        </w:rPr>
        <w:t>北榮總辦理新建重粒子癌症治療中心計畫，因招標期程延後等因素，延</w:t>
      </w:r>
      <w:r w:rsidR="005A65BB">
        <w:rPr>
          <w:rFonts w:ascii="標楷體" w:eastAsia="標楷體" w:hAnsi="標楷體" w:hint="eastAsia"/>
        </w:rPr>
        <w:t>宕完工期程</w:t>
      </w:r>
      <w:r w:rsidR="00E91307" w:rsidRPr="00B318DB">
        <w:rPr>
          <w:rFonts w:ascii="標楷體" w:eastAsia="標楷體" w:hAnsi="標楷體" w:hint="eastAsia"/>
        </w:rPr>
        <w:t>4年餘，</w:t>
      </w:r>
      <w:r w:rsidR="00381116" w:rsidRPr="00B318DB">
        <w:rPr>
          <w:rFonts w:ascii="標楷體" w:eastAsia="標楷體" w:hAnsi="標楷體" w:hint="eastAsia"/>
        </w:rPr>
        <w:t>且</w:t>
      </w:r>
      <w:r w:rsidR="005A65BB">
        <w:rPr>
          <w:rFonts w:ascii="標楷體" w:eastAsia="標楷體" w:hAnsi="標楷體" w:hint="eastAsia"/>
        </w:rPr>
        <w:t>因</w:t>
      </w:r>
      <w:r w:rsidR="00381116" w:rsidRPr="00B318DB">
        <w:rPr>
          <w:rFonts w:ascii="標楷體" w:eastAsia="標楷體" w:hAnsi="標楷體" w:hint="eastAsia"/>
        </w:rPr>
        <w:t>履約爭議尚待處理</w:t>
      </w:r>
      <w:r w:rsidR="00381116" w:rsidRPr="00381116">
        <w:rPr>
          <w:rFonts w:ascii="標楷體" w:eastAsia="標楷體" w:hAnsi="標楷體" w:hint="eastAsia"/>
        </w:rPr>
        <w:t>，衍生計畫執行風險，復因廠商尚有履約缺失未改善，影響預算執行</w:t>
      </w:r>
      <w:r w:rsidR="00021413">
        <w:rPr>
          <w:rFonts w:ascii="標楷體" w:eastAsia="標楷體" w:hAnsi="標楷體" w:hint="eastAsia"/>
        </w:rPr>
        <w:t>；</w:t>
      </w:r>
      <w:r w:rsidR="006A3FB5">
        <w:rPr>
          <w:rFonts w:ascii="標楷體" w:eastAsia="標楷體" w:hAnsi="標楷體"/>
        </w:rPr>
        <w:t>(3)</w:t>
      </w:r>
      <w:r w:rsidR="00021413" w:rsidRPr="00021413">
        <w:rPr>
          <w:rFonts w:ascii="標楷體" w:eastAsia="標楷體" w:hAnsi="標楷體" w:hint="eastAsia"/>
        </w:rPr>
        <w:t>屏東榮</w:t>
      </w:r>
      <w:r w:rsidR="00021413">
        <w:rPr>
          <w:rFonts w:ascii="標楷體" w:eastAsia="標楷體" w:hAnsi="標楷體" w:hint="eastAsia"/>
        </w:rPr>
        <w:t>總</w:t>
      </w:r>
      <w:r w:rsidR="00021413" w:rsidRPr="00021413">
        <w:rPr>
          <w:rFonts w:ascii="標楷體" w:eastAsia="標楷體" w:hAnsi="標楷體" w:hint="eastAsia"/>
        </w:rPr>
        <w:t>辦理龍泉院區「AB棟住宿式長照機構暨精神科急性病房整建工程」，未能妥適規劃工程發包內容，致發包作業費時，</w:t>
      </w:r>
      <w:r w:rsidR="00091DE0">
        <w:rPr>
          <w:rFonts w:ascii="標楷體" w:eastAsia="標楷體" w:hAnsi="標楷體" w:hint="eastAsia"/>
        </w:rPr>
        <w:t>且</w:t>
      </w:r>
      <w:r w:rsidR="00021413" w:rsidRPr="00021413">
        <w:rPr>
          <w:rFonts w:ascii="標楷體" w:eastAsia="標楷體" w:hAnsi="標楷體" w:hint="eastAsia"/>
        </w:rPr>
        <w:t>施工進度較預計落後，展延計畫執行期程2年</w:t>
      </w:r>
      <w:r w:rsidR="00A64B61">
        <w:rPr>
          <w:rFonts w:ascii="標楷體" w:eastAsia="標楷體" w:hAnsi="標楷體" w:hint="eastAsia"/>
        </w:rPr>
        <w:t>；</w:t>
      </w:r>
      <w:r w:rsidR="006A3FB5">
        <w:rPr>
          <w:rFonts w:ascii="標楷體" w:eastAsia="標楷體" w:hAnsi="標楷體" w:hint="eastAsia"/>
        </w:rPr>
        <w:t>(</w:t>
      </w:r>
      <w:r w:rsidR="006A3FB5">
        <w:rPr>
          <w:rFonts w:ascii="標楷體" w:eastAsia="標楷體" w:hAnsi="標楷體"/>
        </w:rPr>
        <w:t>4)</w:t>
      </w:r>
      <w:r w:rsidR="00A64B61" w:rsidRPr="00A64B61">
        <w:rPr>
          <w:rFonts w:ascii="標楷體" w:eastAsia="標楷體" w:hAnsi="標楷體" w:hint="eastAsia"/>
        </w:rPr>
        <w:t>高雄榮總為興建健康照護大樓，協議價購土地，惟未妥為溝通協調先行辦理土地勘查作業，迨進</w:t>
      </w:r>
      <w:r w:rsidR="00A64B61" w:rsidRPr="000E5E9A">
        <w:rPr>
          <w:rFonts w:ascii="標楷體" w:eastAsia="標楷體" w:hAnsi="標楷體" w:hint="eastAsia"/>
        </w:rPr>
        <w:t>行開挖工程始發現地下埋有大量廢棄物，致須先行支應鉅額清運費用</w:t>
      </w:r>
      <w:r w:rsidR="003274E9">
        <w:rPr>
          <w:rFonts w:ascii="標楷體" w:eastAsia="標楷體" w:hAnsi="標楷體" w:hint="eastAsia"/>
        </w:rPr>
        <w:t>，</w:t>
      </w:r>
      <w:r w:rsidR="00A64B61" w:rsidRPr="000E5E9A">
        <w:rPr>
          <w:rFonts w:ascii="標楷體" w:eastAsia="標楷體" w:hAnsi="標楷體" w:hint="eastAsia"/>
        </w:rPr>
        <w:t>及展延工程竣工日期5個月</w:t>
      </w:r>
      <w:r w:rsidR="00CB1EC4" w:rsidRPr="000E5E9A">
        <w:rPr>
          <w:rFonts w:ascii="標楷體" w:eastAsia="標楷體" w:hAnsi="標楷體" w:hint="eastAsia"/>
        </w:rPr>
        <w:t>，</w:t>
      </w:r>
      <w:r w:rsidR="00091DE0">
        <w:rPr>
          <w:rFonts w:ascii="標楷體" w:eastAsia="標楷體" w:hAnsi="標楷體" w:hint="eastAsia"/>
        </w:rPr>
        <w:t>且</w:t>
      </w:r>
      <w:r w:rsidR="00F252E4" w:rsidRPr="000E5E9A">
        <w:rPr>
          <w:rFonts w:ascii="標楷體" w:eastAsia="標楷體" w:hAnsi="標楷體" w:hint="eastAsia"/>
        </w:rPr>
        <w:t>尚待</w:t>
      </w:r>
      <w:r w:rsidR="00CB1EC4" w:rsidRPr="000E5E9A">
        <w:rPr>
          <w:rFonts w:ascii="標楷體" w:eastAsia="標楷體" w:hAnsi="標楷體" w:hint="eastAsia"/>
        </w:rPr>
        <w:t>向原地主辦理求償作業</w:t>
      </w:r>
      <w:r w:rsidR="00F252E4" w:rsidRPr="000E5E9A">
        <w:rPr>
          <w:rFonts w:ascii="標楷體" w:eastAsia="標楷體" w:hAnsi="標楷體" w:hint="eastAsia"/>
        </w:rPr>
        <w:t>等</w:t>
      </w:r>
      <w:r w:rsidR="003274E9">
        <w:rPr>
          <w:rFonts w:ascii="標楷體" w:eastAsia="標楷體" w:hAnsi="標楷體" w:hint="eastAsia"/>
        </w:rPr>
        <w:t>情事</w:t>
      </w:r>
      <w:r w:rsidR="00BA1EBC" w:rsidRPr="000E5E9A">
        <w:rPr>
          <w:rFonts w:ascii="標楷體" w:eastAsia="標楷體" w:hAnsi="標楷體" w:hint="eastAsia"/>
          <w:spacing w:val="2"/>
        </w:rPr>
        <w:t>，</w:t>
      </w:r>
      <w:r w:rsidR="00A0018D" w:rsidRPr="000E5E9A">
        <w:rPr>
          <w:rFonts w:ascii="標楷體" w:eastAsia="標楷體" w:hAnsi="標楷體" w:hint="eastAsia"/>
          <w:spacing w:val="2"/>
        </w:rPr>
        <w:t>經函請退輔會檢討改善。</w:t>
      </w:r>
      <w:r w:rsidR="00566A7B" w:rsidRPr="000E5E9A">
        <w:rPr>
          <w:rFonts w:ascii="標楷體" w:eastAsia="標楷體" w:hAnsi="標楷體" w:hint="eastAsia"/>
          <w:spacing w:val="2"/>
        </w:rPr>
        <w:t>據復：</w:t>
      </w:r>
      <w:r w:rsidR="006A3FB5" w:rsidRPr="000E5E9A">
        <w:rPr>
          <w:rFonts w:ascii="標楷體" w:eastAsia="標楷體" w:hAnsi="標楷體" w:hint="eastAsia"/>
          <w:spacing w:val="2"/>
        </w:rPr>
        <w:t>(1</w:t>
      </w:r>
      <w:r w:rsidR="006A3FB5" w:rsidRPr="000E5E9A">
        <w:rPr>
          <w:rFonts w:ascii="標楷體" w:eastAsia="標楷體" w:hAnsi="標楷體"/>
          <w:spacing w:val="2"/>
        </w:rPr>
        <w:t>)</w:t>
      </w:r>
      <w:r w:rsidR="000E5E9A" w:rsidRPr="000E5E9A">
        <w:rPr>
          <w:rFonts w:ascii="標楷體" w:eastAsia="標楷體" w:hAnsi="標楷體" w:hint="eastAsia"/>
          <w:spacing w:val="2"/>
        </w:rPr>
        <w:t>將督導所屬醫療機構</w:t>
      </w:r>
      <w:r w:rsidR="00E57F34" w:rsidRPr="000E5E9A">
        <w:rPr>
          <w:rFonts w:ascii="標楷體" w:eastAsia="標楷體" w:hAnsi="標楷體" w:hint="eastAsia"/>
          <w:spacing w:val="2"/>
        </w:rPr>
        <w:t>確依規定</w:t>
      </w:r>
      <w:r w:rsidR="000E5E9A" w:rsidRPr="000E5E9A">
        <w:rPr>
          <w:rFonts w:ascii="標楷體" w:eastAsia="標楷體" w:hAnsi="標楷體" w:hint="eastAsia"/>
          <w:spacing w:val="2"/>
        </w:rPr>
        <w:t>撰擬計畫</w:t>
      </w:r>
      <w:r w:rsidR="002D0611">
        <w:rPr>
          <w:rFonts w:ascii="標楷體" w:eastAsia="標楷體" w:hAnsi="標楷體" w:hint="eastAsia"/>
          <w:spacing w:val="2"/>
        </w:rPr>
        <w:t>，</w:t>
      </w:r>
      <w:r w:rsidR="00E57F34">
        <w:rPr>
          <w:rFonts w:ascii="標楷體" w:eastAsia="標楷體" w:hAnsi="標楷體" w:hint="eastAsia"/>
          <w:spacing w:val="2"/>
        </w:rPr>
        <w:t>及</w:t>
      </w:r>
      <w:r w:rsidR="000E5E9A" w:rsidRPr="000E5E9A">
        <w:rPr>
          <w:rFonts w:ascii="標楷體" w:eastAsia="標楷體" w:hAnsi="標楷體" w:hint="eastAsia"/>
          <w:spacing w:val="2"/>
        </w:rPr>
        <w:t>務實探究</w:t>
      </w:r>
      <w:r w:rsidR="00E57F34">
        <w:rPr>
          <w:rFonts w:ascii="標楷體" w:eastAsia="標楷體" w:hAnsi="標楷體" w:hint="eastAsia"/>
          <w:spacing w:val="2"/>
        </w:rPr>
        <w:t>採購案流標</w:t>
      </w:r>
      <w:r w:rsidR="000E5E9A" w:rsidRPr="000E5E9A">
        <w:rPr>
          <w:rFonts w:ascii="標楷體" w:eastAsia="標楷體" w:hAnsi="標楷體" w:hint="eastAsia"/>
          <w:spacing w:val="2"/>
        </w:rPr>
        <w:t>原因，</w:t>
      </w:r>
      <w:r w:rsidR="005A65BB">
        <w:rPr>
          <w:rFonts w:ascii="標楷體" w:eastAsia="標楷體" w:hAnsi="標楷體" w:hint="eastAsia"/>
          <w:spacing w:val="2"/>
        </w:rPr>
        <w:t>以避免持續流標，影響計畫推動</w:t>
      </w:r>
      <w:r w:rsidR="006A3FB5" w:rsidRPr="000E5E9A">
        <w:rPr>
          <w:rFonts w:ascii="標楷體" w:eastAsia="標楷體" w:hAnsi="標楷體" w:hint="eastAsia"/>
          <w:spacing w:val="2"/>
        </w:rPr>
        <w:t>；</w:t>
      </w:r>
      <w:r w:rsidR="00AD18D3" w:rsidRPr="000E5E9A">
        <w:rPr>
          <w:rFonts w:ascii="標楷體" w:eastAsia="標楷體" w:hAnsi="標楷體" w:hint="eastAsia"/>
          <w:spacing w:val="2"/>
        </w:rPr>
        <w:t>(2</w:t>
      </w:r>
      <w:r w:rsidR="00AD18D3" w:rsidRPr="000E5E9A">
        <w:rPr>
          <w:rFonts w:ascii="標楷體" w:eastAsia="標楷體" w:hAnsi="標楷體"/>
          <w:spacing w:val="2"/>
        </w:rPr>
        <w:t>)</w:t>
      </w:r>
      <w:r w:rsidR="004947B0" w:rsidRPr="000E5E9A">
        <w:rPr>
          <w:rFonts w:ascii="標楷體" w:eastAsia="標楷體" w:hAnsi="標楷體" w:hint="eastAsia"/>
        </w:rPr>
        <w:t>主要履約標的已完成，</w:t>
      </w:r>
      <w:r w:rsidR="003274E9">
        <w:rPr>
          <w:rFonts w:ascii="標楷體" w:eastAsia="標楷體" w:hAnsi="標楷體" w:hint="eastAsia"/>
        </w:rPr>
        <w:t>將</w:t>
      </w:r>
      <w:r w:rsidR="004947B0" w:rsidRPr="000E5E9A">
        <w:rPr>
          <w:rFonts w:ascii="標楷體" w:eastAsia="標楷體" w:hAnsi="標楷體" w:hint="eastAsia"/>
        </w:rPr>
        <w:t>俟履約爭議調解及缺失改善後，辦理付款作業</w:t>
      </w:r>
      <w:r w:rsidR="004947B0" w:rsidRPr="000E5E9A">
        <w:rPr>
          <w:rFonts w:ascii="標楷體" w:eastAsia="標楷體" w:hAnsi="標楷體" w:hint="eastAsia"/>
          <w:spacing w:val="2"/>
        </w:rPr>
        <w:t>；</w:t>
      </w:r>
      <w:r w:rsidR="006A3FB5" w:rsidRPr="000E5E9A">
        <w:rPr>
          <w:rFonts w:ascii="標楷體" w:eastAsia="標楷體" w:hAnsi="標楷體" w:hint="eastAsia"/>
          <w:spacing w:val="2"/>
        </w:rPr>
        <w:t>(</w:t>
      </w:r>
      <w:r w:rsidR="00AD18D3" w:rsidRPr="000E5E9A">
        <w:rPr>
          <w:rFonts w:ascii="標楷體" w:eastAsia="標楷體" w:hAnsi="標楷體" w:hint="eastAsia"/>
          <w:spacing w:val="2"/>
        </w:rPr>
        <w:t>3</w:t>
      </w:r>
      <w:r w:rsidR="006A3FB5" w:rsidRPr="000E5E9A">
        <w:rPr>
          <w:rFonts w:ascii="標楷體" w:eastAsia="標楷體" w:hAnsi="標楷體"/>
          <w:spacing w:val="2"/>
        </w:rPr>
        <w:t>)</w:t>
      </w:r>
      <w:r w:rsidR="004947B0" w:rsidRPr="000E5E9A">
        <w:rPr>
          <w:rFonts w:ascii="標楷體" w:eastAsia="標楷體" w:hAnsi="標楷體" w:hint="eastAsia"/>
        </w:rPr>
        <w:t>屏東榮總已</w:t>
      </w:r>
      <w:r w:rsidR="004947B0" w:rsidRPr="004947B0">
        <w:rPr>
          <w:rFonts w:ascii="標楷體" w:eastAsia="標楷體" w:hAnsi="標楷體" w:hint="eastAsia"/>
        </w:rPr>
        <w:t>積極協助廠商會勘解決施工窒礙，並持續管制廠商出工及各分項工程施工情形，俾達工</w:t>
      </w:r>
      <w:r w:rsidR="003274E9">
        <w:rPr>
          <w:rFonts w:ascii="標楷體" w:eastAsia="標楷體" w:hAnsi="標楷體" w:hint="eastAsia"/>
        </w:rPr>
        <w:t>程</w:t>
      </w:r>
      <w:r w:rsidR="004947B0" w:rsidRPr="004947B0">
        <w:rPr>
          <w:rFonts w:ascii="標楷體" w:eastAsia="標楷體" w:hAnsi="標楷體" w:hint="eastAsia"/>
        </w:rPr>
        <w:t>目標</w:t>
      </w:r>
      <w:r w:rsidR="005F60AF">
        <w:rPr>
          <w:rFonts w:ascii="標楷體" w:eastAsia="標楷體" w:hAnsi="標楷體" w:hint="eastAsia"/>
        </w:rPr>
        <w:t>；</w:t>
      </w:r>
      <w:r w:rsidR="006A3FB5">
        <w:rPr>
          <w:rFonts w:ascii="標楷體" w:eastAsia="標楷體" w:hAnsi="標楷體" w:hint="eastAsia"/>
        </w:rPr>
        <w:t>(</w:t>
      </w:r>
      <w:r w:rsidR="00AD18D3">
        <w:rPr>
          <w:rFonts w:ascii="標楷體" w:eastAsia="標楷體" w:hAnsi="標楷體" w:hint="eastAsia"/>
        </w:rPr>
        <w:t>4</w:t>
      </w:r>
      <w:r w:rsidR="006A3FB5">
        <w:rPr>
          <w:rFonts w:ascii="標楷體" w:eastAsia="標楷體" w:hAnsi="標楷體"/>
        </w:rPr>
        <w:t>)</w:t>
      </w:r>
      <w:r w:rsidR="005F60AF" w:rsidRPr="005F60AF">
        <w:rPr>
          <w:rFonts w:ascii="標楷體" w:eastAsia="標楷體" w:hAnsi="標楷體" w:hint="eastAsia"/>
        </w:rPr>
        <w:t>高雄榮總</w:t>
      </w:r>
      <w:r w:rsidR="00953095" w:rsidRPr="00A64B61">
        <w:rPr>
          <w:rFonts w:ascii="標楷體" w:eastAsia="標楷體" w:hAnsi="標楷體" w:hint="eastAsia"/>
        </w:rPr>
        <w:t>健康照護大樓</w:t>
      </w:r>
      <w:r w:rsidR="00953095">
        <w:rPr>
          <w:rFonts w:ascii="標楷體" w:eastAsia="標楷體" w:hAnsi="標楷體" w:hint="eastAsia"/>
        </w:rPr>
        <w:t>已</w:t>
      </w:r>
      <w:r w:rsidR="007A373F">
        <w:rPr>
          <w:rFonts w:ascii="標楷體" w:eastAsia="標楷體" w:hAnsi="標楷體" w:hint="eastAsia"/>
        </w:rPr>
        <w:t>於1</w:t>
      </w:r>
      <w:r w:rsidR="007A373F">
        <w:rPr>
          <w:rFonts w:ascii="標楷體" w:eastAsia="標楷體" w:hAnsi="標楷體"/>
        </w:rPr>
        <w:t>12</w:t>
      </w:r>
      <w:r w:rsidR="007A373F">
        <w:rPr>
          <w:rFonts w:ascii="標楷體" w:eastAsia="標楷體" w:hAnsi="標楷體" w:hint="eastAsia"/>
        </w:rPr>
        <w:t>年5月正式啟用</w:t>
      </w:r>
      <w:r w:rsidR="00953095">
        <w:rPr>
          <w:rFonts w:ascii="標楷體" w:eastAsia="標楷體" w:hAnsi="標楷體" w:hint="eastAsia"/>
        </w:rPr>
        <w:t>，該院</w:t>
      </w:r>
      <w:r w:rsidR="00AE7A7A">
        <w:rPr>
          <w:rFonts w:ascii="標楷體" w:eastAsia="標楷體" w:hAnsi="標楷體" w:hint="eastAsia"/>
        </w:rPr>
        <w:t>刻正</w:t>
      </w:r>
      <w:r w:rsidR="005F60AF" w:rsidRPr="005F60AF">
        <w:rPr>
          <w:rFonts w:ascii="標楷體" w:eastAsia="標楷體" w:hAnsi="標楷體" w:hint="eastAsia"/>
        </w:rPr>
        <w:t>積極辦理請求減少土地價金及賠償醫院損失之訴訟作業，</w:t>
      </w:r>
      <w:r w:rsidR="003274E9">
        <w:rPr>
          <w:rFonts w:ascii="標楷體" w:eastAsia="標楷體" w:hAnsi="標楷體" w:hint="eastAsia"/>
        </w:rPr>
        <w:t>並</w:t>
      </w:r>
      <w:r w:rsidR="005F60AF" w:rsidRPr="005F60AF">
        <w:rPr>
          <w:rFonts w:ascii="標楷體" w:eastAsia="標楷體" w:hAnsi="標楷體" w:hint="eastAsia"/>
        </w:rPr>
        <w:t>定期追蹤訴訟進度</w:t>
      </w:r>
      <w:r w:rsidR="00ED33B0">
        <w:rPr>
          <w:rFonts w:ascii="標楷體" w:eastAsia="標楷體" w:hAnsi="標楷體" w:hint="eastAsia"/>
        </w:rPr>
        <w:t>，以維機關權益</w:t>
      </w:r>
      <w:r w:rsidR="005F60AF" w:rsidRPr="005F60AF">
        <w:rPr>
          <w:rFonts w:ascii="標楷體" w:eastAsia="標楷體" w:hAnsi="標楷體" w:hint="eastAsia"/>
        </w:rPr>
        <w:t>。</w:t>
      </w:r>
    </w:p>
    <w:p w14:paraId="7C97934C" w14:textId="77777777" w:rsidR="00F52B5A" w:rsidRPr="00DA3341" w:rsidRDefault="00F52B5A" w:rsidP="00E57F34">
      <w:pPr>
        <w:pStyle w:val="123"/>
        <w:ind w:firstLineChars="400" w:firstLine="1121"/>
        <w:rPr>
          <w:rFonts w:hAnsi="標楷體"/>
          <w:sz w:val="28"/>
          <w:szCs w:val="28"/>
        </w:rPr>
      </w:pPr>
      <w:r w:rsidRPr="00DA3341">
        <w:rPr>
          <w:rFonts w:hAnsi="標楷體" w:hint="eastAsia"/>
          <w:sz w:val="28"/>
          <w:szCs w:val="28"/>
        </w:rPr>
        <w:t>6.</w:t>
      </w:r>
      <w:r w:rsidR="00785C2B" w:rsidRPr="00DA3341">
        <w:rPr>
          <w:rFonts w:hAnsi="標楷體" w:hint="eastAsia"/>
          <w:sz w:val="28"/>
          <w:szCs w:val="28"/>
        </w:rPr>
        <w:t xml:space="preserve">　1</w:t>
      </w:r>
      <w:r w:rsidR="009C6B38">
        <w:rPr>
          <w:rFonts w:hAnsi="標楷體" w:hint="eastAsia"/>
          <w:sz w:val="28"/>
          <w:szCs w:val="28"/>
        </w:rPr>
        <w:t>10</w:t>
      </w:r>
      <w:r w:rsidR="00785C2B" w:rsidRPr="00DA3341">
        <w:rPr>
          <w:rFonts w:hAnsi="標楷體" w:hint="eastAsia"/>
          <w:sz w:val="28"/>
          <w:szCs w:val="28"/>
        </w:rPr>
        <w:t>年度重要審核意見追蹤查核情形</w:t>
      </w:r>
    </w:p>
    <w:p w14:paraId="5DFABCE0" w14:textId="77777777" w:rsidR="00785C2B" w:rsidRPr="001C0871" w:rsidRDefault="00EF538E" w:rsidP="00E57F34">
      <w:pPr>
        <w:overflowPunct w:val="0"/>
        <w:spacing w:line="390" w:lineRule="exact"/>
        <w:ind w:firstLineChars="200" w:firstLine="480"/>
        <w:jc w:val="both"/>
        <w:rPr>
          <w:rFonts w:ascii="標楷體" w:eastAsia="標楷體" w:hAnsi="標楷體"/>
        </w:rPr>
      </w:pPr>
      <w:r w:rsidRPr="001C0871">
        <w:rPr>
          <w:rFonts w:ascii="標楷體" w:eastAsia="標楷體" w:hAnsi="標楷體"/>
        </w:rPr>
        <w:t>本部於</w:t>
      </w:r>
      <w:r w:rsidRPr="001C0871">
        <w:rPr>
          <w:rFonts w:ascii="標楷體" w:eastAsia="標楷體" w:hAnsi="標楷體" w:hint="eastAsia"/>
        </w:rPr>
        <w:t>1</w:t>
      </w:r>
      <w:r w:rsidR="009C6B38">
        <w:rPr>
          <w:rFonts w:ascii="標楷體" w:eastAsia="標楷體" w:hAnsi="標楷體" w:hint="eastAsia"/>
        </w:rPr>
        <w:t>10</w:t>
      </w:r>
      <w:r w:rsidRPr="001C0871">
        <w:rPr>
          <w:rFonts w:ascii="標楷體" w:eastAsia="標楷體" w:hAnsi="標楷體" w:hint="eastAsia"/>
        </w:rPr>
        <w:t>年度審核報告非營業部分內列重要審核意見</w:t>
      </w:r>
      <w:r w:rsidR="00C144B5" w:rsidRPr="001C0871">
        <w:rPr>
          <w:rFonts w:ascii="標楷體" w:eastAsia="標楷體" w:hAnsi="標楷體" w:hint="eastAsia"/>
        </w:rPr>
        <w:t>，有關</w:t>
      </w:r>
      <w:r w:rsidR="009C6B38" w:rsidRPr="009C6B38">
        <w:rPr>
          <w:rFonts w:ascii="標楷體" w:eastAsia="標楷體" w:hAnsi="標楷體" w:hint="eastAsia"/>
        </w:rPr>
        <w:t>榮民總醫院分院照顧服務員多採勞務委外採購方式辦理，惟間有廠商違約或違反勞動法令情事，履約管理情形欠佳，又埔里分院已改採自僱照顧服務員，惟存有人力不足情形，皆影響照顧品質，亟待研謀改善</w:t>
      </w:r>
      <w:r w:rsidRPr="001C0871">
        <w:rPr>
          <w:rFonts w:ascii="標楷體" w:eastAsia="標楷體" w:hAnsi="標楷體" w:hint="eastAsia"/>
        </w:rPr>
        <w:t>1項，經賡續追蹤查核實際辦理結果，已</w:t>
      </w:r>
      <w:r w:rsidR="00855F0D" w:rsidRPr="001C0871">
        <w:rPr>
          <w:rFonts w:ascii="標楷體" w:eastAsia="標楷體" w:hAnsi="標楷體" w:hint="eastAsia"/>
        </w:rPr>
        <w:t>依改善措施持續辦理</w:t>
      </w:r>
      <w:r w:rsidRPr="001C0871">
        <w:rPr>
          <w:rFonts w:ascii="標楷體" w:eastAsia="標楷體" w:hAnsi="標楷體" w:hint="eastAsia"/>
        </w:rPr>
        <w:t>。</w:t>
      </w:r>
    </w:p>
    <w:p w14:paraId="772CB75C" w14:textId="77777777" w:rsidR="00175AA6" w:rsidRPr="00256679" w:rsidRDefault="0089035F" w:rsidP="00E57F34">
      <w:pPr>
        <w:pStyle w:val="a8"/>
        <w:spacing w:afterLines="0" w:after="0" w:line="390" w:lineRule="exact"/>
        <w:ind w:firstLineChars="200" w:firstLine="480"/>
        <w:jc w:val="both"/>
        <w:sectPr w:rsidR="00175AA6" w:rsidRPr="00256679" w:rsidSect="006D0BCC">
          <w:footerReference w:type="even" r:id="rId8"/>
          <w:footerReference w:type="default" r:id="rId9"/>
          <w:footerReference w:type="first" r:id="rId10"/>
          <w:pgSz w:w="11906" w:h="16838" w:code="9"/>
          <w:pgMar w:top="1418" w:right="851" w:bottom="1418" w:left="851" w:header="1021" w:footer="737" w:gutter="284"/>
          <w:pgNumType w:start="219"/>
          <w:cols w:space="425"/>
          <w:docGrid w:type="lines" w:linePitch="360"/>
        </w:sectPr>
      </w:pPr>
      <w:r w:rsidRPr="001C0871">
        <w:rPr>
          <w:rFonts w:hint="eastAsia"/>
          <w:sz w:val="24"/>
        </w:rPr>
        <w:t>茲將該基金收支餘絀與餘絀撥補之審定，餘絀審定後現金流量及資產負債狀況，暨所屬分預算收支餘絀概況，分別列表如次：</w:t>
      </w: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651"/>
      </w:tblGrid>
      <w:tr w:rsidR="00256679" w14:paraId="361D6815" w14:textId="77777777" w:rsidTr="00C343CD">
        <w:trPr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14:paraId="09834A66" w14:textId="77777777" w:rsidR="00256679" w:rsidRDefault="00256679" w:rsidP="00F96796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榮民醫療作業基金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餘絀審定表　</w:t>
            </w:r>
          </w:p>
          <w:p w14:paraId="0CC9D5D8" w14:textId="77777777" w:rsidR="00256679" w:rsidRDefault="00256679" w:rsidP="00F96796">
            <w:pPr>
              <w:tabs>
                <w:tab w:val="left" w:pos="4130"/>
                <w:tab w:val="left" w:pos="8497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82C09">
              <w:rPr>
                <w:rFonts w:ascii="標楷體" w:eastAsia="標楷體" w:hAnsi="標楷體" w:hint="eastAsia"/>
              </w:rPr>
              <w:t>11</w:t>
            </w:r>
            <w:r w:rsidR="00845B76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256679" w14:paraId="35567FD3" w14:textId="77777777" w:rsidTr="00391D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12EB257" w14:textId="77777777" w:rsidR="00256679" w:rsidRDefault="00256679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177C7CBD" w14:textId="77777777" w:rsidR="00256679" w:rsidRDefault="00256679" w:rsidP="006E52FA">
            <w:pPr>
              <w:ind w:right="52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DCA1CEE" w14:textId="77777777" w:rsidR="00256679" w:rsidRDefault="00256679" w:rsidP="006E52FA">
            <w:pPr>
              <w:ind w:right="2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6DC487C3" w14:textId="77777777" w:rsidR="00256679" w:rsidRDefault="00256679" w:rsidP="00C343CD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2799319D" w14:textId="77777777" w:rsidR="00256679" w:rsidRDefault="00256679" w:rsidP="00B065E7">
            <w:pPr>
              <w:ind w:leftChars="-1" w:left="-2" w:right="25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B110B8F" w14:textId="77777777" w:rsidR="00256679" w:rsidRDefault="00256679" w:rsidP="00391D01">
            <w:pPr>
              <w:spacing w:line="240" w:lineRule="exact"/>
              <w:ind w:rightChars="8" w:right="19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17F53748" w14:textId="77777777" w:rsidR="00256679" w:rsidRDefault="00256679" w:rsidP="002608D1">
            <w:pPr>
              <w:spacing w:line="240" w:lineRule="exact"/>
              <w:ind w:rightChars="-8" w:right="-19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256679" w14:paraId="205D7EE7" w14:textId="77777777" w:rsidTr="00391D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72A41B" w14:textId="77777777" w:rsidR="00256679" w:rsidRDefault="00256679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130E9393" w14:textId="77777777" w:rsidR="00256679" w:rsidRDefault="00256679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31403A3B" w14:textId="77777777" w:rsidR="00256679" w:rsidRDefault="00256679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0806BC62" w14:textId="77777777" w:rsidR="00256679" w:rsidRDefault="00256679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0575B201" w14:textId="77777777" w:rsidR="00256679" w:rsidRDefault="00256679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0F3A7EE6" w14:textId="77777777" w:rsidR="00256679" w:rsidRDefault="00256679" w:rsidP="00B464B6">
            <w:pPr>
              <w:ind w:leftChars="7" w:left="17" w:rightChars="23" w:right="55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5222E950" w14:textId="77777777" w:rsidR="00256679" w:rsidRDefault="00256679" w:rsidP="00F96796">
            <w:pPr>
              <w:tabs>
                <w:tab w:val="left" w:pos="443"/>
              </w:tabs>
              <w:ind w:lef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845B76" w:rsidRPr="00571258" w14:paraId="077FD0E5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DDA196B" w14:textId="77777777" w:rsidR="00845B76" w:rsidRPr="00571258" w:rsidRDefault="00845B76" w:rsidP="00845B76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30DEBDE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66,679,463,000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81EA738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71,797,401,805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B020E0C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8E1C232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71,797,401,805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7E3B7DA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5,117,938,805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6110F2B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7.68</w:t>
            </w:r>
          </w:p>
        </w:tc>
      </w:tr>
      <w:tr w:rsidR="00845B76" w:rsidRPr="00571258" w14:paraId="236F9BD4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7DA6CD" w14:textId="77777777" w:rsidR="00845B76" w:rsidRPr="00571258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醫療收入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874D67E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62,597,951,000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5559FAD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67,566,302,285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0DB8C03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197129A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67,566,302,285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BB16AAC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4,968,351,285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0562253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7.94</w:t>
            </w:r>
          </w:p>
        </w:tc>
      </w:tr>
      <w:tr w:rsidR="00845B76" w:rsidRPr="00571258" w14:paraId="328D0A81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BB9C70C" w14:textId="77777777" w:rsidR="00845B76" w:rsidRPr="00571258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115BF38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4,081,512,000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A55B975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4,231,099,520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5B8AFEB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941B239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4,231,099,520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85F0540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149,587,520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0597291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3.67</w:t>
            </w:r>
          </w:p>
        </w:tc>
      </w:tr>
      <w:tr w:rsidR="00845B76" w:rsidRPr="00571258" w14:paraId="244FC036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7D8CB01" w14:textId="77777777" w:rsidR="00845B76" w:rsidRPr="00571258" w:rsidRDefault="00845B76" w:rsidP="00845B76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2F0E4E5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65,973,354,000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E89DE82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69,859,053,474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A2A1FB5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D0F44AF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69,859,053,474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DCAD6EC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3,885,699,474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9A4048E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5.89</w:t>
            </w:r>
          </w:p>
        </w:tc>
      </w:tr>
      <w:tr w:rsidR="00845B76" w:rsidRPr="00571258" w14:paraId="7D649E74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28D9E94" w14:textId="77777777" w:rsidR="00845B76" w:rsidRPr="00571258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醫療成本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E0947C4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56,521,529,000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513064A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60,065,126,922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5E527CA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334413B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60,065,126,922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6B74DE5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3,543,597,922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13445BF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6.27</w:t>
            </w:r>
          </w:p>
        </w:tc>
      </w:tr>
      <w:tr w:rsidR="00845B76" w:rsidRPr="00571258" w14:paraId="2B2F6D65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81FC1E7" w14:textId="77777777" w:rsidR="00845B76" w:rsidRPr="00571258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55E74D7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442,341,000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3B51F3D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491,890,218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67C5DC6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263D02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491,890,218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1FF6BE4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49,549,218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EDACE75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11.20</w:t>
            </w:r>
          </w:p>
        </w:tc>
      </w:tr>
      <w:tr w:rsidR="00845B76" w:rsidRPr="00571258" w14:paraId="58DAA98D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5847E27" w14:textId="77777777" w:rsidR="00845B76" w:rsidRPr="00571258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6E87C6D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2,835,443,000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FFA4EC5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2,883,967,203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0ACA7FF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AB59F9A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2,883,967,203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4B8B91A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48,524,203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DA1F256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1.71</w:t>
            </w:r>
          </w:p>
        </w:tc>
      </w:tr>
      <w:tr w:rsidR="00845B76" w:rsidRPr="00571258" w14:paraId="11D3EFB4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7A77E08" w14:textId="77777777" w:rsidR="00845B76" w:rsidRPr="00571258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F9AE3C1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6,174,041,000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4203DB5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6,418,069,131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3EBED04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CF0AF5B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6,418,069,131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8842E64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244,028,131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1F4A7BE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3.95</w:t>
            </w:r>
          </w:p>
        </w:tc>
      </w:tr>
      <w:tr w:rsidR="00845B76" w:rsidRPr="00571258" w14:paraId="7FAE46EA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A9F9167" w14:textId="77777777" w:rsidR="00845B76" w:rsidRPr="00571258" w:rsidRDefault="00845B76" w:rsidP="00845B76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業務賸餘（短絀）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699DB0F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706,109,000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775A297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1,938,348,331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6EB7A61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2C2E16F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1,938,348,331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94F4574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1,232,239,331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1283CB9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174.51</w:t>
            </w:r>
          </w:p>
        </w:tc>
      </w:tr>
      <w:tr w:rsidR="00845B76" w:rsidRPr="00571258" w14:paraId="3FB537DB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BE38AAD" w14:textId="77777777" w:rsidR="00845B76" w:rsidRPr="00571258" w:rsidRDefault="00845B76" w:rsidP="00845B76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34BE40B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2,423,792,000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17841A0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3,621,988,714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D7A89D8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106DA78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3,621,988,714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EF7ED81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1,198,196,714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85F6BBE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49.43</w:t>
            </w:r>
          </w:p>
        </w:tc>
      </w:tr>
      <w:tr w:rsidR="00845B76" w:rsidRPr="00571258" w14:paraId="737B3C04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62CB29D" w14:textId="77777777" w:rsidR="00845B76" w:rsidRPr="00571258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BCCF3A6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146,561,000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0ABED24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222,602,743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EB53CA4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9E4531F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222,602,743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7558356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76,041,743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69C4120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51.88</w:t>
            </w:r>
          </w:p>
        </w:tc>
      </w:tr>
      <w:tr w:rsidR="00845B76" w:rsidRPr="00571258" w14:paraId="63CDC6A6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9BA6C06" w14:textId="77777777" w:rsidR="00845B76" w:rsidRPr="00571258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FCF04B5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2,277,231,000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3F48E7D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3,399,385,971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80B191D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CF6738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3,399,385,971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BB7A896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1,122,154,971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FCB42C7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49.28</w:t>
            </w:r>
          </w:p>
        </w:tc>
      </w:tr>
      <w:tr w:rsidR="00845B76" w:rsidRPr="00571258" w14:paraId="3584D165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84ABFF8" w14:textId="77777777" w:rsidR="00845B76" w:rsidRPr="00571258" w:rsidRDefault="00845B76" w:rsidP="00845B76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6B37BFE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604,435,000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EA86C27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1,189,277,089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E4A0CCE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9D9FF66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1,189,277,089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B27A73F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584,842,089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B4808C3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96.76</w:t>
            </w:r>
          </w:p>
        </w:tc>
      </w:tr>
      <w:tr w:rsidR="00845B76" w:rsidRPr="00571258" w14:paraId="12BAA154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361DE24" w14:textId="77777777" w:rsidR="00845B76" w:rsidRPr="00571258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C93EBBD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604,435,000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1C77146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1,189,277,089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B516C70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DB9CEA4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1,189,277,089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C394E21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584,842,089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D773F0C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96.76</w:t>
            </w:r>
          </w:p>
        </w:tc>
      </w:tr>
      <w:tr w:rsidR="00845B76" w:rsidRPr="00571258" w14:paraId="6F602D77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CCBD1A2" w14:textId="77777777" w:rsidR="00845B76" w:rsidRPr="00571258" w:rsidRDefault="00845B76" w:rsidP="00845B76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業務外賸餘（短絀）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235FD95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1,819,357,000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C4E0CC6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2,432,711,625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94D0B5A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BB96C9C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2,432,711,625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388929D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613,354,625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96D40E9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33.71</w:t>
            </w:r>
          </w:p>
        </w:tc>
      </w:tr>
      <w:tr w:rsidR="00845B76" w:rsidRPr="00571258" w14:paraId="3351A407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8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7BD3420" w14:textId="77777777" w:rsidR="00845B76" w:rsidRPr="00571258" w:rsidRDefault="00845B76" w:rsidP="00845B76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本期賸餘（短絀）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1085A03F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2,525,466,000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71614496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4,371,059,956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3B911512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47E220A4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4,371,059,956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490B09E5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1,845,593,956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787799F" w14:textId="77777777" w:rsidR="00845B76" w:rsidRPr="00621D9A" w:rsidRDefault="00845B76" w:rsidP="00845B76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73.08</w:t>
            </w:r>
          </w:p>
        </w:tc>
      </w:tr>
    </w:tbl>
    <w:p w14:paraId="5E0E5D29" w14:textId="77777777" w:rsidR="0031772C" w:rsidRPr="00986538" w:rsidRDefault="0031772C" w:rsidP="00986538">
      <w:pPr>
        <w:spacing w:line="2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</w:p>
    <w:p w14:paraId="6818C5B5" w14:textId="77777777" w:rsidR="00256679" w:rsidRPr="00986538" w:rsidRDefault="00256679" w:rsidP="00391D01">
      <w:pPr>
        <w:spacing w:line="20" w:lineRule="exact"/>
        <w:ind w:left="480" w:hangingChars="300" w:hanging="480"/>
        <w:jc w:val="both"/>
        <w:rPr>
          <w:rFonts w:ascii="標楷體" w:eastAsia="標楷體" w:hAnsi="標楷體"/>
          <w:sz w:val="16"/>
          <w:szCs w:val="16"/>
        </w:rPr>
        <w:sectPr w:rsidR="00256679" w:rsidRPr="00986538" w:rsidSect="00F616AD">
          <w:pgSz w:w="11906" w:h="16838" w:code="9"/>
          <w:pgMar w:top="1418" w:right="851" w:bottom="1418" w:left="851" w:header="1020" w:footer="737" w:gutter="284"/>
          <w:cols w:space="425"/>
          <w:docGrid w:type="lines" w:linePitch="360"/>
        </w:sect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40"/>
        <w:gridCol w:w="1320"/>
        <w:gridCol w:w="1440"/>
        <w:gridCol w:w="1320"/>
        <w:gridCol w:w="1440"/>
        <w:gridCol w:w="567"/>
        <w:gridCol w:w="21"/>
      </w:tblGrid>
      <w:tr w:rsidR="00256679" w14:paraId="519B8CCC" w14:textId="77777777" w:rsidTr="00C343CD">
        <w:trPr>
          <w:tblHeader/>
        </w:trPr>
        <w:tc>
          <w:tcPr>
            <w:tcW w:w="9976" w:type="dxa"/>
            <w:gridSpan w:val="8"/>
          </w:tcPr>
          <w:p w14:paraId="1965AC77" w14:textId="77777777" w:rsidR="00256679" w:rsidRDefault="00256679" w:rsidP="00F96796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榮民醫療作業基金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餘絀撥補審定表　</w:t>
            </w:r>
          </w:p>
          <w:p w14:paraId="6C96006F" w14:textId="77777777" w:rsidR="00256679" w:rsidRDefault="00256679" w:rsidP="00F96796">
            <w:pPr>
              <w:tabs>
                <w:tab w:val="left" w:pos="4172"/>
                <w:tab w:val="left" w:pos="8483"/>
              </w:tabs>
              <w:snapToGrid w:val="0"/>
              <w:ind w:rightChars="21" w:right="5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E4572B">
              <w:rPr>
                <w:rFonts w:ascii="標楷體" w:eastAsia="標楷體" w:hAnsi="標楷體"/>
              </w:rPr>
              <w:t>11</w:t>
            </w:r>
            <w:r w:rsidR="00845B76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256679" w14:paraId="529FA9F6" w14:textId="77777777" w:rsidTr="00391D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54C4B" w14:textId="77777777" w:rsidR="00256679" w:rsidRDefault="00256679" w:rsidP="00C343CD">
            <w:pPr>
              <w:ind w:left="113" w:right="113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49FCBF73" w14:textId="77777777" w:rsidR="00256679" w:rsidRDefault="00256679" w:rsidP="009F1499">
            <w:pPr>
              <w:ind w:right="18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預算數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00496F54" w14:textId="77777777" w:rsidR="00256679" w:rsidRDefault="00256679" w:rsidP="009F1499">
            <w:pPr>
              <w:ind w:rightChars="26" w:right="62"/>
              <w:jc w:val="distribute"/>
              <w:rPr>
                <w:rFonts w:eastAsia="標楷體"/>
                <w:spacing w:val="-20"/>
              </w:rPr>
            </w:pPr>
            <w:r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C40A71C" w14:textId="77777777" w:rsidR="00256679" w:rsidRDefault="00256679" w:rsidP="00C343CD">
            <w:pPr>
              <w:jc w:val="distribute"/>
              <w:rPr>
                <w:rFonts w:eastAsia="標楷體"/>
                <w:spacing w:val="-30"/>
              </w:rPr>
            </w:pPr>
            <w:r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77579C7C" w14:textId="77777777" w:rsidR="00256679" w:rsidRDefault="00256679" w:rsidP="009F1499">
            <w:pPr>
              <w:ind w:right="28"/>
              <w:jc w:val="distribute"/>
              <w:rPr>
                <w:rFonts w:eastAsia="標楷體"/>
                <w:spacing w:val="-10"/>
              </w:rPr>
            </w:pPr>
            <w:r>
              <w:rPr>
                <w:rFonts w:eastAsia="標楷體" w:hint="eastAsia"/>
                <w:spacing w:val="-10"/>
              </w:rPr>
              <w:t>決算審定數</w:t>
            </w:r>
          </w:p>
        </w:tc>
        <w:tc>
          <w:tcPr>
            <w:tcW w:w="200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71B3BED" w14:textId="77777777" w:rsidR="00256679" w:rsidRDefault="00256679" w:rsidP="00C343CD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審定數與預算數</w:t>
            </w:r>
          </w:p>
          <w:p w14:paraId="6AD6EF1A" w14:textId="77777777" w:rsidR="00256679" w:rsidRDefault="00256679" w:rsidP="00C343CD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256679" w14:paraId="17EFB160" w14:textId="77777777" w:rsidTr="00391D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38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2482366" w14:textId="77777777" w:rsidR="00256679" w:rsidRDefault="00256679" w:rsidP="00C343CD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3482E283" w14:textId="77777777" w:rsidR="00256679" w:rsidRDefault="00256679" w:rsidP="00C343CD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1C3888FE" w14:textId="77777777" w:rsidR="00256679" w:rsidRDefault="00256679" w:rsidP="00C343CD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FEC441A" w14:textId="77777777" w:rsidR="00256679" w:rsidRDefault="00256679" w:rsidP="00C343CD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65FD6C64" w14:textId="77777777" w:rsidR="00256679" w:rsidRDefault="00256679" w:rsidP="00C343CD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46341517" w14:textId="77777777" w:rsidR="00256679" w:rsidRDefault="00256679" w:rsidP="00B065E7">
            <w:pPr>
              <w:ind w:leftChars="7" w:left="17" w:rightChars="15" w:right="36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567" w:type="dxa"/>
            <w:tcBorders>
              <w:bottom w:val="single" w:sz="8" w:space="0" w:color="auto"/>
              <w:right w:val="nil"/>
            </w:tcBorders>
            <w:vAlign w:val="center"/>
          </w:tcPr>
          <w:p w14:paraId="5719E840" w14:textId="77777777" w:rsidR="00256679" w:rsidRDefault="00256679" w:rsidP="00F96796">
            <w:pPr>
              <w:ind w:leftChars="7" w:left="17" w:rightChars="-10" w:right="-24"/>
              <w:jc w:val="center"/>
              <w:rPr>
                <w:rFonts w:ascii="標楷體" w:eastAsia="標楷體" w:hAnsi="標楷體"/>
              </w:rPr>
            </w:pPr>
            <w:r w:rsidRPr="00391D01">
              <w:rPr>
                <w:rFonts w:ascii="標楷體" w:eastAsia="標楷體" w:hAnsi="標楷體" w:hint="eastAsia"/>
              </w:rPr>
              <w:t>％</w:t>
            </w:r>
          </w:p>
        </w:tc>
      </w:tr>
      <w:tr w:rsidR="00845B76" w:rsidRPr="00C346C9" w14:paraId="14981EB7" w14:textId="77777777" w:rsidTr="00C065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1746659" w14:textId="77777777" w:rsidR="00845B76" w:rsidRDefault="00845B76" w:rsidP="00845B76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9874032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16,444,162,000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4B68C2A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19,133,543,409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A2C0478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5B447F0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19,133,543,409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0387B95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2,689,381,409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14:paraId="51E9E236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16.35</w:t>
            </w:r>
          </w:p>
        </w:tc>
      </w:tr>
      <w:tr w:rsidR="00845B76" w:rsidRPr="00C346C9" w14:paraId="47446320" w14:textId="77777777" w:rsidTr="00C065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ADF17F1" w14:textId="77777777" w:rsidR="00845B76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BA63AA3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2,525,466,000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32460FF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4,371,059,956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5A9F20C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3B7A747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4,371,059,956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7991E5D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1,845,593,956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14:paraId="482ED23E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73.08</w:t>
            </w:r>
          </w:p>
        </w:tc>
      </w:tr>
      <w:tr w:rsidR="00845B76" w:rsidRPr="00C346C9" w14:paraId="5818FF3D" w14:textId="77777777" w:rsidTr="00C065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59B8ADC" w14:textId="77777777" w:rsidR="00845B76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B2AD14B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13,918,696,000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4AC0D01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14,762,483,453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77BA247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D0D3923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14,762,483,453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F55C82A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843,787,453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14:paraId="68EC9B91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6.06</w:t>
            </w:r>
          </w:p>
        </w:tc>
      </w:tr>
      <w:tr w:rsidR="00845B76" w:rsidRPr="00C346C9" w14:paraId="241DABD7" w14:textId="77777777" w:rsidTr="00C065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204A0C6" w14:textId="77777777" w:rsidR="00845B76" w:rsidRDefault="00845B76" w:rsidP="00845B76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698AF10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800,000,000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A80B833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800,000,000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7276FFE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F0039AA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800,000,000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6B11928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14:paraId="131EEAAD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845B76" w:rsidRPr="00C346C9" w14:paraId="4AC7FAD6" w14:textId="77777777" w:rsidTr="00C065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1562B67" w14:textId="77777777" w:rsidR="00845B76" w:rsidRDefault="00845B76" w:rsidP="00845B76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提存公積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1CBCF29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800,000,000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2D708FA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800,000,000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E801154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22577F6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800,000,000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277F047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14:paraId="5E49A83C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845B76" w:rsidRPr="00C346C9" w14:paraId="22D4CAA0" w14:textId="77777777" w:rsidTr="00C065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cantSplit/>
          <w:trHeight w:val="875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EEB2F0" w14:textId="77777777" w:rsidR="00845B76" w:rsidRDefault="00845B76" w:rsidP="00845B76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0453A12B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15,644,162,000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175AAB64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18,333,543,409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0C6DDAB9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6D6C91F1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18,333,543,409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7927C73A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2,689,381,409</w:t>
            </w:r>
          </w:p>
        </w:tc>
        <w:tc>
          <w:tcPr>
            <w:tcW w:w="56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61305DE" w14:textId="77777777" w:rsidR="00845B76" w:rsidRPr="00C346C9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17.19</w:t>
            </w:r>
          </w:p>
        </w:tc>
      </w:tr>
    </w:tbl>
    <w:p w14:paraId="586E1FB6" w14:textId="77777777" w:rsidR="00AB5CE1" w:rsidRDefault="00AB5CE1" w:rsidP="00FA2B18">
      <w:pPr>
        <w:tabs>
          <w:tab w:val="left" w:pos="408"/>
        </w:tabs>
        <w:adjustRightInd w:val="0"/>
        <w:snapToGrid w:val="0"/>
        <w:spacing w:beforeLines="30" w:before="108"/>
        <w:ind w:left="480" w:hangingChars="200" w:hanging="480"/>
        <w:jc w:val="center"/>
        <w:rPr>
          <w:szCs w:val="20"/>
        </w:rPr>
      </w:pPr>
    </w:p>
    <w:p w14:paraId="13C35CD1" w14:textId="77777777" w:rsidR="00491C0F" w:rsidRPr="00256679" w:rsidRDefault="00491C0F" w:rsidP="00391D01">
      <w:pPr>
        <w:widowControl/>
        <w:tabs>
          <w:tab w:val="center" w:pos="4800"/>
        </w:tabs>
        <w:overflowPunct w:val="0"/>
        <w:snapToGrid w:val="0"/>
        <w:spacing w:beforeLines="100" w:before="360"/>
        <w:ind w:rightChars="-60" w:right="-144"/>
        <w:jc w:val="center"/>
        <w:rPr>
          <w:rFonts w:ascii="標楷體" w:eastAsia="標楷體" w:hAnsi="標楷體" w:cs="標楷體"/>
          <w:b/>
          <w:sz w:val="32"/>
          <w:u w:val="single" w:color="000000" w:themeColor="text1"/>
        </w:rPr>
      </w:pPr>
      <w:r w:rsidRPr="00256679">
        <w:rPr>
          <w:rFonts w:ascii="標楷體" w:eastAsia="標楷體" w:hAnsi="標楷體" w:cs="標楷體" w:hint="eastAsia"/>
          <w:b/>
          <w:sz w:val="32"/>
          <w:u w:val="single" w:color="000000" w:themeColor="text1"/>
        </w:rPr>
        <w:t xml:space="preserve">　榮民醫療作業基金所屬分預算收支餘絀概況表　</w:t>
      </w:r>
    </w:p>
    <w:p w14:paraId="48CC6D48" w14:textId="77777777" w:rsidR="00491C0F" w:rsidRPr="00256679" w:rsidRDefault="00D50D87" w:rsidP="00C0651D">
      <w:pPr>
        <w:tabs>
          <w:tab w:val="left" w:pos="3976"/>
          <w:tab w:val="left" w:pos="8413"/>
        </w:tabs>
        <w:snapToGrid w:val="0"/>
        <w:ind w:rightChars="-66" w:right="-158"/>
        <w:jc w:val="both"/>
        <w:rPr>
          <w:rFonts w:ascii="標楷體" w:eastAsia="標楷體" w:hAnsi="標楷體" w:cs="標楷體"/>
          <w:spacing w:val="-20"/>
        </w:rPr>
      </w:pPr>
      <w:r w:rsidRPr="00256679">
        <w:rPr>
          <w:rFonts w:ascii="標楷體" w:eastAsia="標楷體" w:hAnsi="標楷體" w:cs="標楷體" w:hint="eastAsia"/>
        </w:rPr>
        <w:tab/>
      </w:r>
      <w:r w:rsidR="00491C0F" w:rsidRPr="00256679">
        <w:rPr>
          <w:rFonts w:ascii="標楷體" w:eastAsia="標楷體" w:hAnsi="標楷體" w:cs="標楷體" w:hint="eastAsia"/>
        </w:rPr>
        <w:t>中華民國1</w:t>
      </w:r>
      <w:r w:rsidR="00A97F83">
        <w:rPr>
          <w:rFonts w:ascii="標楷體" w:eastAsia="標楷體" w:hAnsi="標楷體" w:cs="標楷體" w:hint="eastAsia"/>
        </w:rPr>
        <w:t>1</w:t>
      </w:r>
      <w:r w:rsidR="00845B76">
        <w:rPr>
          <w:rFonts w:ascii="標楷體" w:eastAsia="標楷體" w:hAnsi="標楷體" w:cs="標楷體" w:hint="eastAsia"/>
        </w:rPr>
        <w:t>1</w:t>
      </w:r>
      <w:r w:rsidR="00491C0F" w:rsidRPr="00256679">
        <w:rPr>
          <w:rFonts w:ascii="標楷體" w:eastAsia="標楷體" w:hAnsi="標楷體" w:cs="標楷體" w:hint="eastAsia"/>
        </w:rPr>
        <w:t>年度</w:t>
      </w:r>
      <w:r w:rsidR="00491C0F" w:rsidRPr="00256679">
        <w:rPr>
          <w:rFonts w:ascii="標楷體" w:eastAsia="標楷體" w:hAnsi="標楷體" w:cs="標楷體"/>
        </w:rPr>
        <w:tab/>
      </w:r>
      <w:r w:rsidR="00491C0F" w:rsidRPr="00256679">
        <w:rPr>
          <w:rFonts w:ascii="標楷體" w:eastAsia="標楷體" w:hAnsi="標楷體" w:cs="標楷體" w:hint="eastAsia"/>
          <w:spacing w:val="-20"/>
        </w:rPr>
        <w:t>單</w:t>
      </w:r>
      <w:r w:rsidR="00491C0F" w:rsidRPr="008A0B4C">
        <w:rPr>
          <w:rFonts w:ascii="標楷體" w:eastAsia="標楷體" w:hAnsi="標楷體" w:hint="eastAsia"/>
          <w:spacing w:val="-20"/>
          <w:kern w:val="0"/>
        </w:rPr>
        <w:t>位：新臺幣千元</w:t>
      </w:r>
    </w:p>
    <w:tbl>
      <w:tblPr>
        <w:tblW w:w="100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850"/>
        <w:gridCol w:w="850"/>
        <w:gridCol w:w="896"/>
        <w:gridCol w:w="964"/>
        <w:gridCol w:w="964"/>
        <w:gridCol w:w="1055"/>
        <w:gridCol w:w="784"/>
        <w:gridCol w:w="769"/>
        <w:gridCol w:w="822"/>
        <w:gridCol w:w="499"/>
      </w:tblGrid>
      <w:tr w:rsidR="00256679" w:rsidRPr="00256679" w14:paraId="17A480FE" w14:textId="77777777" w:rsidTr="009F1499">
        <w:trPr>
          <w:trHeight w:hRule="exact" w:val="380"/>
        </w:trPr>
        <w:tc>
          <w:tcPr>
            <w:tcW w:w="1616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65893533" w14:textId="77777777" w:rsidR="00491C0F" w:rsidRPr="00256679" w:rsidRDefault="00491C0F" w:rsidP="00491C0F">
            <w:pPr>
              <w:widowControl/>
              <w:overflowPunct w:val="0"/>
              <w:snapToGrid w:val="0"/>
              <w:ind w:rightChars="20" w:right="48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分預算名稱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vAlign w:val="center"/>
          </w:tcPr>
          <w:p w14:paraId="5BCAE1C2" w14:textId="77777777" w:rsidR="00491C0F" w:rsidRPr="009F1499" w:rsidRDefault="00491C0F" w:rsidP="00C0651D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標楷體"/>
                <w:spacing w:val="-6"/>
                <w:w w:val="98"/>
                <w:sz w:val="22"/>
              </w:rPr>
            </w:pPr>
            <w:r w:rsidRPr="009F1499">
              <w:rPr>
                <w:rFonts w:ascii="標楷體" w:eastAsia="標楷體" w:hAnsi="標楷體" w:cs="標楷體" w:hint="eastAsia"/>
                <w:spacing w:val="-6"/>
                <w:w w:val="98"/>
                <w:sz w:val="22"/>
              </w:rPr>
              <w:t>業務收入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</w:tcBorders>
            <w:vAlign w:val="center"/>
          </w:tcPr>
          <w:p w14:paraId="1143AF76" w14:textId="77777777" w:rsidR="00491C0F" w:rsidRPr="00256679" w:rsidRDefault="00491C0F" w:rsidP="009F1499">
            <w:pPr>
              <w:widowControl/>
              <w:overflowPunct w:val="0"/>
              <w:spacing w:line="240" w:lineRule="exact"/>
              <w:ind w:leftChars="16" w:left="38" w:rightChars="20" w:right="48"/>
              <w:jc w:val="distribute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pacing w:val="-20"/>
                <w:sz w:val="22"/>
              </w:rPr>
              <w:t>業務成本與費用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</w:tcBorders>
            <w:vAlign w:val="center"/>
          </w:tcPr>
          <w:p w14:paraId="6CAF0F7E" w14:textId="77777777" w:rsidR="00491C0F" w:rsidRPr="00256679" w:rsidRDefault="00491C0F" w:rsidP="009F1499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spacing w:val="-10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pacing w:val="-10"/>
                <w:sz w:val="22"/>
              </w:rPr>
              <w:t>業務賸餘</w:t>
            </w:r>
          </w:p>
          <w:p w14:paraId="12F23582" w14:textId="77777777" w:rsidR="00491C0F" w:rsidRPr="00256679" w:rsidRDefault="00491C0F" w:rsidP="009F1499">
            <w:pPr>
              <w:widowControl/>
              <w:overflowPunct w:val="0"/>
              <w:spacing w:line="240" w:lineRule="exact"/>
              <w:ind w:rightChars="20" w:right="48"/>
              <w:jc w:val="center"/>
              <w:rPr>
                <w:rFonts w:ascii="標楷體" w:eastAsia="標楷體" w:hAnsi="標楷體" w:cs="標楷體"/>
                <w:spacing w:val="-20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（短絀）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</w:tcBorders>
            <w:vAlign w:val="center"/>
          </w:tcPr>
          <w:p w14:paraId="70FB82E2" w14:textId="77777777" w:rsidR="00491C0F" w:rsidRPr="009F1499" w:rsidRDefault="00491C0F" w:rsidP="009F1499">
            <w:pPr>
              <w:widowControl/>
              <w:overflowPunct w:val="0"/>
              <w:snapToGrid w:val="0"/>
              <w:ind w:rightChars="27" w:right="65"/>
              <w:jc w:val="distribute"/>
              <w:rPr>
                <w:rFonts w:ascii="標楷體" w:eastAsia="標楷體" w:hAnsi="標楷體" w:cs="標楷體"/>
                <w:spacing w:val="-20"/>
                <w:w w:val="98"/>
                <w:sz w:val="22"/>
              </w:rPr>
            </w:pPr>
            <w:r w:rsidRPr="009F1499">
              <w:rPr>
                <w:rFonts w:ascii="標楷體" w:eastAsia="標楷體" w:hAnsi="標楷體" w:cs="標楷體" w:hint="eastAsia"/>
                <w:spacing w:val="-20"/>
                <w:w w:val="98"/>
                <w:sz w:val="22"/>
              </w:rPr>
              <w:t>業務外收入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</w:tcBorders>
            <w:vAlign w:val="center"/>
          </w:tcPr>
          <w:p w14:paraId="7BD8FCF4" w14:textId="77777777" w:rsidR="00491C0F" w:rsidRPr="00256679" w:rsidRDefault="00491C0F" w:rsidP="00491C0F">
            <w:pPr>
              <w:widowControl/>
              <w:overflowPunct w:val="0"/>
              <w:snapToGrid w:val="0"/>
              <w:ind w:rightChars="10" w:right="24"/>
              <w:jc w:val="distribute"/>
              <w:rPr>
                <w:rFonts w:ascii="標楷體" w:eastAsia="標楷體" w:hAnsi="標楷體" w:cs="標楷體"/>
                <w:spacing w:val="-24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pacing w:val="-24"/>
                <w:sz w:val="22"/>
              </w:rPr>
              <w:t>業務外費用</w:t>
            </w:r>
          </w:p>
        </w:tc>
        <w:tc>
          <w:tcPr>
            <w:tcW w:w="1055" w:type="dxa"/>
            <w:vMerge w:val="restart"/>
            <w:tcBorders>
              <w:top w:val="single" w:sz="8" w:space="0" w:color="auto"/>
            </w:tcBorders>
            <w:vAlign w:val="center"/>
          </w:tcPr>
          <w:p w14:paraId="4E6D095C" w14:textId="77777777" w:rsidR="00491C0F" w:rsidRPr="00256679" w:rsidRDefault="00491C0F" w:rsidP="00491C0F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spacing w:val="-12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pacing w:val="-12"/>
                <w:sz w:val="22"/>
              </w:rPr>
              <w:t>業務外賸餘</w:t>
            </w:r>
          </w:p>
          <w:p w14:paraId="480CFDD7" w14:textId="77777777" w:rsidR="00491C0F" w:rsidRPr="00256679" w:rsidRDefault="00491C0F" w:rsidP="00491C0F">
            <w:pPr>
              <w:widowControl/>
              <w:overflowPunct w:val="0"/>
              <w:spacing w:line="240" w:lineRule="exact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（短絀）</w:t>
            </w:r>
          </w:p>
        </w:tc>
        <w:tc>
          <w:tcPr>
            <w:tcW w:w="2874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572FEC4" w14:textId="77777777" w:rsidR="00491C0F" w:rsidRPr="00256679" w:rsidRDefault="00491C0F" w:rsidP="00CB74E9">
            <w:pPr>
              <w:widowControl/>
              <w:overflowPunct w:val="0"/>
              <w:snapToGrid w:val="0"/>
              <w:ind w:leftChars="10" w:left="24" w:rightChars="19" w:right="46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本期賸餘（短絀）</w:t>
            </w:r>
          </w:p>
        </w:tc>
      </w:tr>
      <w:tr w:rsidR="00256679" w:rsidRPr="00256679" w14:paraId="6C2B7D14" w14:textId="77777777" w:rsidTr="009F1499">
        <w:trPr>
          <w:trHeight w:hRule="exact" w:val="380"/>
        </w:trPr>
        <w:tc>
          <w:tcPr>
            <w:tcW w:w="1616" w:type="dxa"/>
            <w:vMerge/>
            <w:tcBorders>
              <w:left w:val="nil"/>
            </w:tcBorders>
            <w:vAlign w:val="center"/>
          </w:tcPr>
          <w:p w14:paraId="1CF5574F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850" w:type="dxa"/>
            <w:vMerge/>
            <w:vAlign w:val="center"/>
          </w:tcPr>
          <w:p w14:paraId="0B232CAC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850" w:type="dxa"/>
            <w:vMerge/>
            <w:vAlign w:val="center"/>
          </w:tcPr>
          <w:p w14:paraId="5F757416" w14:textId="77777777" w:rsidR="00491C0F" w:rsidRPr="00256679" w:rsidRDefault="00491C0F" w:rsidP="00491C0F">
            <w:pPr>
              <w:widowControl/>
              <w:overflowPunct w:val="0"/>
              <w:snapToGrid w:val="0"/>
              <w:ind w:leftChars="20" w:left="48" w:rightChars="20" w:right="48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896" w:type="dxa"/>
            <w:vMerge/>
            <w:vAlign w:val="center"/>
          </w:tcPr>
          <w:p w14:paraId="37F35346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964" w:type="dxa"/>
            <w:vMerge/>
            <w:vAlign w:val="center"/>
          </w:tcPr>
          <w:p w14:paraId="0CCE71C2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pacing w:val="-20"/>
                <w:sz w:val="22"/>
              </w:rPr>
            </w:pPr>
          </w:p>
        </w:tc>
        <w:tc>
          <w:tcPr>
            <w:tcW w:w="964" w:type="dxa"/>
            <w:vMerge/>
            <w:vAlign w:val="center"/>
          </w:tcPr>
          <w:p w14:paraId="66EEE455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pacing w:val="-20"/>
                <w:sz w:val="22"/>
              </w:rPr>
            </w:pPr>
          </w:p>
        </w:tc>
        <w:tc>
          <w:tcPr>
            <w:tcW w:w="1055" w:type="dxa"/>
            <w:vMerge/>
            <w:vAlign w:val="center"/>
          </w:tcPr>
          <w:p w14:paraId="75BA8E4E" w14:textId="77777777" w:rsidR="00491C0F" w:rsidRPr="00256679" w:rsidRDefault="00491C0F" w:rsidP="00491C0F">
            <w:pPr>
              <w:widowControl/>
              <w:overflowPunct w:val="0"/>
              <w:snapToGrid w:val="0"/>
              <w:ind w:rightChars="20" w:right="48"/>
              <w:jc w:val="center"/>
              <w:rPr>
                <w:rFonts w:ascii="標楷體" w:eastAsia="標楷體" w:hAnsi="標楷體" w:cs="標楷體"/>
                <w:spacing w:val="-20"/>
                <w:sz w:val="22"/>
              </w:rPr>
            </w:pPr>
          </w:p>
        </w:tc>
        <w:tc>
          <w:tcPr>
            <w:tcW w:w="784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F24917" w14:textId="77777777" w:rsidR="00491C0F" w:rsidRPr="00256679" w:rsidRDefault="00491C0F" w:rsidP="009F1499">
            <w:pPr>
              <w:widowControl/>
              <w:overflowPunct w:val="0"/>
              <w:snapToGrid w:val="0"/>
              <w:ind w:rightChars="2" w:right="5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預算數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EAA97C" w14:textId="77777777" w:rsidR="00491C0F" w:rsidRPr="00256679" w:rsidRDefault="00491C0F" w:rsidP="009F1499">
            <w:pPr>
              <w:widowControl/>
              <w:overflowPunct w:val="0"/>
              <w:snapToGrid w:val="0"/>
              <w:ind w:rightChars="2" w:right="5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審定數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74C160" w14:textId="77777777" w:rsidR="00491C0F" w:rsidRPr="00256679" w:rsidRDefault="00491C0F" w:rsidP="00491C0F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比較增減</w:t>
            </w:r>
          </w:p>
        </w:tc>
      </w:tr>
      <w:tr w:rsidR="00256679" w:rsidRPr="00256679" w14:paraId="0FD67C91" w14:textId="77777777" w:rsidTr="009F1499">
        <w:trPr>
          <w:trHeight w:hRule="exact" w:val="380"/>
        </w:trPr>
        <w:tc>
          <w:tcPr>
            <w:tcW w:w="1616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B6A562F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vAlign w:val="center"/>
          </w:tcPr>
          <w:p w14:paraId="197934E6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vAlign w:val="center"/>
          </w:tcPr>
          <w:p w14:paraId="59EF1DA4" w14:textId="77777777" w:rsidR="00491C0F" w:rsidRPr="00256679" w:rsidRDefault="00491C0F" w:rsidP="00491C0F">
            <w:pPr>
              <w:widowControl/>
              <w:overflowPunct w:val="0"/>
              <w:snapToGrid w:val="0"/>
              <w:ind w:leftChars="20" w:left="48" w:rightChars="20" w:right="48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896" w:type="dxa"/>
            <w:vMerge/>
            <w:tcBorders>
              <w:bottom w:val="single" w:sz="8" w:space="0" w:color="auto"/>
            </w:tcBorders>
            <w:vAlign w:val="center"/>
          </w:tcPr>
          <w:p w14:paraId="4550FE5C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964" w:type="dxa"/>
            <w:vMerge/>
            <w:tcBorders>
              <w:bottom w:val="single" w:sz="8" w:space="0" w:color="auto"/>
            </w:tcBorders>
            <w:vAlign w:val="center"/>
          </w:tcPr>
          <w:p w14:paraId="4F3AEAD5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pacing w:val="-20"/>
                <w:sz w:val="22"/>
              </w:rPr>
            </w:pPr>
          </w:p>
        </w:tc>
        <w:tc>
          <w:tcPr>
            <w:tcW w:w="964" w:type="dxa"/>
            <w:vMerge/>
            <w:tcBorders>
              <w:bottom w:val="single" w:sz="8" w:space="0" w:color="auto"/>
            </w:tcBorders>
            <w:vAlign w:val="center"/>
          </w:tcPr>
          <w:p w14:paraId="224FDE4C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pacing w:val="-20"/>
                <w:sz w:val="22"/>
              </w:rPr>
            </w:pPr>
          </w:p>
        </w:tc>
        <w:tc>
          <w:tcPr>
            <w:tcW w:w="1055" w:type="dxa"/>
            <w:vMerge/>
            <w:tcBorders>
              <w:bottom w:val="single" w:sz="8" w:space="0" w:color="auto"/>
            </w:tcBorders>
            <w:vAlign w:val="center"/>
          </w:tcPr>
          <w:p w14:paraId="6D0FD92E" w14:textId="77777777" w:rsidR="00491C0F" w:rsidRPr="00256679" w:rsidRDefault="00491C0F" w:rsidP="00491C0F">
            <w:pPr>
              <w:widowControl/>
              <w:overflowPunct w:val="0"/>
              <w:snapToGrid w:val="0"/>
              <w:ind w:rightChars="20" w:right="48"/>
              <w:jc w:val="center"/>
              <w:rPr>
                <w:rFonts w:ascii="標楷體" w:eastAsia="標楷體" w:hAnsi="標楷體" w:cs="標楷體"/>
                <w:spacing w:val="-20"/>
                <w:sz w:val="2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40BB62B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0585E39" w14:textId="77777777" w:rsidR="00491C0F" w:rsidRPr="00256679" w:rsidRDefault="00491C0F" w:rsidP="00491C0F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92378EF" w14:textId="77777777" w:rsidR="00491C0F" w:rsidRPr="00256679" w:rsidRDefault="00491C0F" w:rsidP="00491C0F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金額</w:t>
            </w:r>
          </w:p>
        </w:tc>
        <w:tc>
          <w:tcPr>
            <w:tcW w:w="49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0E36CEC" w14:textId="77777777" w:rsidR="00491C0F" w:rsidRPr="00256679" w:rsidRDefault="00491C0F" w:rsidP="00716CF6">
            <w:pPr>
              <w:widowControl/>
              <w:overflowPunct w:val="0"/>
              <w:snapToGrid w:val="0"/>
              <w:jc w:val="center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％</w:t>
            </w:r>
          </w:p>
        </w:tc>
      </w:tr>
      <w:tr w:rsidR="00845B76" w:rsidRPr="00256679" w14:paraId="7048A4B4" w14:textId="77777777" w:rsidTr="00F41BB8">
        <w:trPr>
          <w:trHeight w:val="1372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75908E" w14:textId="77777777" w:rsidR="00845B76" w:rsidRPr="00256679" w:rsidRDefault="00845B76" w:rsidP="00845B76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臺北榮民總醫院</w:t>
            </w:r>
          </w:p>
          <w:p w14:paraId="6337752B" w14:textId="77777777" w:rsidR="00845B76" w:rsidRPr="00256679" w:rsidRDefault="00845B76" w:rsidP="00845B76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作業基金</w:t>
            </w:r>
          </w:p>
        </w:tc>
        <w:tc>
          <w:tcPr>
            <w:tcW w:w="85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196EDCD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35,118,087</w:t>
            </w:r>
          </w:p>
        </w:tc>
        <w:tc>
          <w:tcPr>
            <w:tcW w:w="85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62DC2FC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34,538,142</w:t>
            </w:r>
          </w:p>
        </w:tc>
        <w:tc>
          <w:tcPr>
            <w:tcW w:w="896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49E44DE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579,945</w:t>
            </w:r>
          </w:p>
        </w:tc>
        <w:tc>
          <w:tcPr>
            <w:tcW w:w="9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6C4D449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1,954,446</w:t>
            </w:r>
          </w:p>
        </w:tc>
        <w:tc>
          <w:tcPr>
            <w:tcW w:w="9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810D3FA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654,097</w:t>
            </w:r>
          </w:p>
        </w:tc>
        <w:tc>
          <w:tcPr>
            <w:tcW w:w="105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8A10766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1,300,348</w:t>
            </w:r>
          </w:p>
        </w:tc>
        <w:tc>
          <w:tcPr>
            <w:tcW w:w="78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A584E8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1,526,791</w:t>
            </w:r>
          </w:p>
        </w:tc>
        <w:tc>
          <w:tcPr>
            <w:tcW w:w="769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E8A29C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1,880,293</w:t>
            </w:r>
          </w:p>
        </w:tc>
        <w:tc>
          <w:tcPr>
            <w:tcW w:w="822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B2E48E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353,502</w:t>
            </w:r>
          </w:p>
        </w:tc>
        <w:tc>
          <w:tcPr>
            <w:tcW w:w="499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F70A09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23.15</w:t>
            </w:r>
          </w:p>
        </w:tc>
      </w:tr>
      <w:tr w:rsidR="00845B76" w:rsidRPr="00256679" w14:paraId="3A084A33" w14:textId="77777777" w:rsidTr="00F41BB8">
        <w:trPr>
          <w:trHeight w:val="1372"/>
        </w:trPr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E37864" w14:textId="77777777" w:rsidR="00845B76" w:rsidRPr="00256679" w:rsidRDefault="00845B76" w:rsidP="00845B76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臺中榮民總醫院</w:t>
            </w:r>
          </w:p>
          <w:p w14:paraId="0A8E567E" w14:textId="77777777" w:rsidR="00845B76" w:rsidRPr="00256679" w:rsidRDefault="00845B76" w:rsidP="00845B76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作業基金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8E22A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22,411,270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91630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21,338,271</w:t>
            </w:r>
          </w:p>
        </w:tc>
        <w:tc>
          <w:tcPr>
            <w:tcW w:w="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4FA5E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1,072,999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5B433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1,043,778</w:t>
            </w: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EF061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281,618</w:t>
            </w: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889A2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762,159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CC5083B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651,008</w:t>
            </w:r>
          </w:p>
        </w:tc>
        <w:tc>
          <w:tcPr>
            <w:tcW w:w="76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D9AD5B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1,835,159</w:t>
            </w:r>
          </w:p>
        </w:tc>
        <w:tc>
          <w:tcPr>
            <w:tcW w:w="82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DC4185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1,184,151</w:t>
            </w:r>
          </w:p>
        </w:tc>
        <w:tc>
          <w:tcPr>
            <w:tcW w:w="49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CA4D68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181.90</w:t>
            </w:r>
          </w:p>
        </w:tc>
      </w:tr>
      <w:tr w:rsidR="00845B76" w:rsidRPr="00256679" w14:paraId="1C49E9AF" w14:textId="77777777" w:rsidTr="00F41BB8">
        <w:trPr>
          <w:trHeight w:val="1372"/>
        </w:trPr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1361F0" w14:textId="77777777" w:rsidR="00845B76" w:rsidRPr="00256679" w:rsidRDefault="00845B76" w:rsidP="00845B76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高雄榮民總醫院</w:t>
            </w:r>
          </w:p>
          <w:p w14:paraId="61A1251A" w14:textId="77777777" w:rsidR="00845B76" w:rsidRPr="00256679" w:rsidRDefault="00845B76" w:rsidP="00845B76">
            <w:pPr>
              <w:widowControl/>
              <w:overflowPunct w:val="0"/>
              <w:spacing w:line="240" w:lineRule="exact"/>
              <w:ind w:rightChars="20" w:right="48"/>
              <w:jc w:val="distribute"/>
              <w:rPr>
                <w:rFonts w:ascii="標楷體" w:eastAsia="標楷體" w:hAnsi="標楷體" w:cs="標楷體"/>
                <w:sz w:val="22"/>
              </w:rPr>
            </w:pPr>
            <w:r w:rsidRPr="00256679">
              <w:rPr>
                <w:rFonts w:ascii="標楷體" w:eastAsia="標楷體" w:hAnsi="標楷體" w:cs="標楷體" w:hint="eastAsia"/>
                <w:sz w:val="22"/>
              </w:rPr>
              <w:t>作業基金</w:t>
            </w:r>
          </w:p>
        </w:tc>
        <w:tc>
          <w:tcPr>
            <w:tcW w:w="850" w:type="dxa"/>
            <w:tcBorders>
              <w:top w:val="nil"/>
              <w:bottom w:val="single" w:sz="8" w:space="0" w:color="auto"/>
            </w:tcBorders>
            <w:vAlign w:val="center"/>
          </w:tcPr>
          <w:p w14:paraId="7E194C74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14,268,043</w:t>
            </w:r>
          </w:p>
        </w:tc>
        <w:tc>
          <w:tcPr>
            <w:tcW w:w="850" w:type="dxa"/>
            <w:tcBorders>
              <w:top w:val="nil"/>
              <w:bottom w:val="single" w:sz="8" w:space="0" w:color="auto"/>
            </w:tcBorders>
            <w:vAlign w:val="center"/>
          </w:tcPr>
          <w:p w14:paraId="2B970191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13,982,639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</w:tcBorders>
            <w:vAlign w:val="center"/>
          </w:tcPr>
          <w:p w14:paraId="5B23E23A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285,403</w:t>
            </w:r>
          </w:p>
        </w:tc>
        <w:tc>
          <w:tcPr>
            <w:tcW w:w="964" w:type="dxa"/>
            <w:tcBorders>
              <w:top w:val="nil"/>
              <w:bottom w:val="single" w:sz="8" w:space="0" w:color="auto"/>
            </w:tcBorders>
            <w:vAlign w:val="center"/>
          </w:tcPr>
          <w:p w14:paraId="0AAAC103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623,764</w:t>
            </w:r>
          </w:p>
        </w:tc>
        <w:tc>
          <w:tcPr>
            <w:tcW w:w="964" w:type="dxa"/>
            <w:tcBorders>
              <w:top w:val="nil"/>
              <w:bottom w:val="single" w:sz="8" w:space="0" w:color="auto"/>
            </w:tcBorders>
            <w:vAlign w:val="center"/>
          </w:tcPr>
          <w:p w14:paraId="53BB3FD1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253,560</w:t>
            </w:r>
          </w:p>
        </w:tc>
        <w:tc>
          <w:tcPr>
            <w:tcW w:w="1055" w:type="dxa"/>
            <w:tcBorders>
              <w:top w:val="nil"/>
              <w:bottom w:val="single" w:sz="8" w:space="0" w:color="auto"/>
            </w:tcBorders>
            <w:vAlign w:val="center"/>
          </w:tcPr>
          <w:p w14:paraId="518C29D0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370,203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2CF831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347,667</w:t>
            </w:r>
          </w:p>
        </w:tc>
        <w:tc>
          <w:tcPr>
            <w:tcW w:w="76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D3A2B4C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655,607</w:t>
            </w:r>
          </w:p>
        </w:tc>
        <w:tc>
          <w:tcPr>
            <w:tcW w:w="82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B9BBEA0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307,940</w:t>
            </w:r>
          </w:p>
        </w:tc>
        <w:tc>
          <w:tcPr>
            <w:tcW w:w="49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0ECECED" w14:textId="77777777" w:rsidR="00845B76" w:rsidRPr="00845B76" w:rsidRDefault="00845B76" w:rsidP="00845B76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845B76">
              <w:rPr>
                <w:rFonts w:ascii="新細明體" w:hAnsi="新細明體"/>
                <w:noProof/>
                <w:sz w:val="18"/>
                <w:szCs w:val="18"/>
              </w:rPr>
              <w:t>88.57</w:t>
            </w:r>
          </w:p>
        </w:tc>
      </w:tr>
    </w:tbl>
    <w:p w14:paraId="5A96B125" w14:textId="77777777" w:rsidR="00491C0F" w:rsidRPr="00256679" w:rsidRDefault="00491C0F" w:rsidP="00C0496F">
      <w:pPr>
        <w:widowControl/>
        <w:tabs>
          <w:tab w:val="center" w:pos="4800"/>
        </w:tabs>
        <w:overflowPunct w:val="0"/>
        <w:spacing w:line="0" w:lineRule="atLeast"/>
        <w:ind w:left="400" w:hangingChars="200" w:hanging="400"/>
        <w:jc w:val="both"/>
        <w:rPr>
          <w:rFonts w:ascii="標楷體" w:eastAsia="標楷體" w:hAnsi="標楷體" w:cs="標楷體"/>
          <w:sz w:val="20"/>
        </w:rPr>
      </w:pPr>
      <w:r w:rsidRPr="00256679">
        <w:rPr>
          <w:rFonts w:ascii="標楷體" w:eastAsia="標楷體" w:hAnsi="標楷體" w:cs="標楷體" w:hint="eastAsia"/>
          <w:sz w:val="20"/>
        </w:rPr>
        <w:t>註：本表係依本部審定該基金決算數額編列。</w:t>
      </w:r>
    </w:p>
    <w:p w14:paraId="6216C439" w14:textId="77777777" w:rsidR="00491C0F" w:rsidRPr="00256679" w:rsidRDefault="00491C0F" w:rsidP="00491C0F">
      <w:pPr>
        <w:widowControl/>
        <w:overflowPunct w:val="0"/>
        <w:ind w:firstLineChars="200" w:firstLine="480"/>
        <w:jc w:val="both"/>
        <w:rPr>
          <w:rFonts w:ascii="標楷體" w:eastAsia="標楷體" w:hAnsi="標楷體" w:cs="標楷體"/>
        </w:rPr>
        <w:sectPr w:rsidR="00491C0F" w:rsidRPr="00256679" w:rsidSect="00F616AD">
          <w:pgSz w:w="11906" w:h="16838" w:code="9"/>
          <w:pgMar w:top="1418" w:right="851" w:bottom="1418" w:left="851" w:header="1020" w:footer="737" w:gutter="284"/>
          <w:cols w:space="425"/>
          <w:docGrid w:type="lines" w:linePitch="360"/>
        </w:sectPr>
      </w:pP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889"/>
      </w:tblGrid>
      <w:tr w:rsidR="00256679" w14:paraId="5A473483" w14:textId="77777777" w:rsidTr="00C343CD">
        <w:trPr>
          <w:tblHeader/>
        </w:trPr>
        <w:tc>
          <w:tcPr>
            <w:tcW w:w="9960" w:type="dxa"/>
            <w:gridSpan w:val="5"/>
            <w:tcBorders>
              <w:bottom w:val="single" w:sz="8" w:space="0" w:color="auto"/>
            </w:tcBorders>
          </w:tcPr>
          <w:p w14:paraId="1E72B6E5" w14:textId="77777777" w:rsidR="00256679" w:rsidRDefault="00256679" w:rsidP="00F96796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榮民醫療作業基金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餘絀審定後現金流量表　</w:t>
            </w:r>
          </w:p>
          <w:p w14:paraId="31DF3028" w14:textId="77777777" w:rsidR="00256679" w:rsidRDefault="00256679" w:rsidP="00F96796">
            <w:pPr>
              <w:tabs>
                <w:tab w:val="left" w:pos="4214"/>
                <w:tab w:val="left" w:pos="8497"/>
              </w:tabs>
              <w:snapToGrid w:val="0"/>
              <w:ind w:rightChars="14" w:right="34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412AFD">
              <w:rPr>
                <w:rFonts w:ascii="標楷體" w:eastAsia="標楷體" w:hAnsi="標楷體" w:hint="eastAsia"/>
              </w:rPr>
              <w:t>11</w:t>
            </w:r>
            <w:r w:rsidR="00845B76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256679" w14:paraId="283676E6" w14:textId="77777777" w:rsidTr="00C065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8B67874" w14:textId="77777777" w:rsidR="00256679" w:rsidRDefault="00256679" w:rsidP="00C343CD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  <w:r>
              <w:rPr>
                <w:rFonts w:eastAsia="標楷體" w:hint="eastAsia"/>
                <w:spacing w:val="60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B37E571" w14:textId="77777777" w:rsidR="00256679" w:rsidRDefault="00256679" w:rsidP="00C0651D">
            <w:pPr>
              <w:ind w:left="53" w:right="-12"/>
              <w:jc w:val="distribute"/>
              <w:rPr>
                <w:rFonts w:eastAsia="標楷體"/>
                <w:spacing w:val="60"/>
              </w:rPr>
            </w:pPr>
            <w:r>
              <w:rPr>
                <w:rFonts w:eastAsia="標楷體" w:hint="eastAsia"/>
                <w:spacing w:val="60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7A69D7B8" w14:textId="77777777" w:rsidR="00256679" w:rsidRDefault="00256679" w:rsidP="00C0651D">
            <w:pPr>
              <w:ind w:left="68" w:right="-28"/>
              <w:jc w:val="distribute"/>
              <w:rPr>
                <w:rFonts w:eastAsia="標楷體"/>
                <w:spacing w:val="60"/>
              </w:rPr>
            </w:pPr>
            <w:r>
              <w:rPr>
                <w:rFonts w:eastAsia="標楷體" w:hint="eastAsia"/>
                <w:spacing w:val="60"/>
              </w:rPr>
              <w:t>決算數</w:t>
            </w:r>
          </w:p>
        </w:tc>
        <w:tc>
          <w:tcPr>
            <w:tcW w:w="235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985AC79" w14:textId="77777777" w:rsidR="00256679" w:rsidRDefault="00256679" w:rsidP="00C343CD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比較增減</w:t>
            </w:r>
          </w:p>
        </w:tc>
      </w:tr>
      <w:tr w:rsidR="00256679" w14:paraId="627D7950" w14:textId="77777777" w:rsidTr="00C0651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C7C2055" w14:textId="77777777" w:rsidR="00256679" w:rsidRDefault="00256679" w:rsidP="00C343CD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0F1415B" w14:textId="77777777" w:rsidR="00256679" w:rsidRDefault="00256679" w:rsidP="00C343CD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52653027" w14:textId="77777777" w:rsidR="00256679" w:rsidRDefault="00256679" w:rsidP="00C343CD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EF517D2" w14:textId="77777777" w:rsidR="00256679" w:rsidRDefault="00256679" w:rsidP="00BF7ABD">
            <w:pPr>
              <w:ind w:left="113" w:right="14" w:hanging="1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金額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9F89FC" w14:textId="77777777" w:rsidR="00256679" w:rsidRDefault="00256679" w:rsidP="00F96796">
            <w:pPr>
              <w:ind w:left="113" w:rightChars="-20" w:right="-48"/>
              <w:jc w:val="center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％</w:t>
            </w:r>
          </w:p>
        </w:tc>
      </w:tr>
      <w:tr w:rsidR="00845B76" w14:paraId="51160284" w14:textId="77777777" w:rsidTr="00845F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A3DA24" w14:textId="77777777" w:rsidR="00845B76" w:rsidRPr="00742F8E" w:rsidRDefault="00845B76" w:rsidP="00716CF6">
            <w:pPr>
              <w:ind w:rightChars="12" w:right="29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2F45604" w14:textId="77777777" w:rsidR="00845B76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294C779" w14:textId="77777777" w:rsidR="00845B76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0B54CA4" w14:textId="77777777" w:rsidR="00845B76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364A07B2" w14:textId="77777777" w:rsidR="00845B76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845B76" w14:paraId="41026EF4" w14:textId="77777777" w:rsidTr="00845F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46B6D66" w14:textId="77777777" w:rsidR="00845B76" w:rsidRPr="00742F8E" w:rsidRDefault="00845B76" w:rsidP="00B3080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850CE07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2,525,466,000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EFCB292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4,371,059,956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F5B3E38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1,845,593,956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3A6EA025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73.08</w:t>
            </w:r>
          </w:p>
        </w:tc>
      </w:tr>
      <w:tr w:rsidR="00845B76" w14:paraId="699FBE1E" w14:textId="77777777" w:rsidTr="00845F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567535F" w14:textId="77777777" w:rsidR="00845B76" w:rsidRPr="00742F8E" w:rsidRDefault="00845B76" w:rsidP="00B3080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7F616FD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- 145,623,000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6DCB994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- 221,539,430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CC86286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- 75,916,430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7E78569D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52.13</w:t>
            </w:r>
          </w:p>
        </w:tc>
      </w:tr>
      <w:tr w:rsidR="00845B76" w14:paraId="34AC8C88" w14:textId="77777777" w:rsidTr="00845F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04D731F" w14:textId="77777777" w:rsidR="00845B76" w:rsidRPr="00742F8E" w:rsidRDefault="00845B76" w:rsidP="00B3080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6462728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2,379,843,000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C58FA87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4,149,520,526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C8FF472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1,769,677,526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29A1865E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74.36</w:t>
            </w:r>
          </w:p>
        </w:tc>
      </w:tr>
      <w:tr w:rsidR="00845B76" w14:paraId="3B9A21F8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A9802B7" w14:textId="77777777" w:rsidR="00845B76" w:rsidRPr="00742F8E" w:rsidRDefault="00845B76" w:rsidP="00B3080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4AD00FF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1,370,130,000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C0BFA4C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6,875,670,808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28E1047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5,505,540,808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1F131F07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401.83</w:t>
            </w:r>
          </w:p>
        </w:tc>
      </w:tr>
      <w:tr w:rsidR="00845B76" w14:paraId="11069FCE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315EA15" w14:textId="77777777" w:rsidR="00845B76" w:rsidRPr="00742F8E" w:rsidRDefault="00845B76" w:rsidP="00B3080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AC1E9F1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3,749,973,000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C3892E0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11,025,191,334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1676A6D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7,275,218,334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376AA347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194.01</w:t>
            </w:r>
          </w:p>
        </w:tc>
      </w:tr>
      <w:tr w:rsidR="00845B76" w14:paraId="0FDFA121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62D607A" w14:textId="77777777" w:rsidR="00845B76" w:rsidRPr="00742F8E" w:rsidRDefault="00845B76" w:rsidP="00B3080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5DAFC77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146,918,000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143A65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211,320,977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C111461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64,402,977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56477EFD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43.84</w:t>
            </w:r>
          </w:p>
        </w:tc>
      </w:tr>
      <w:tr w:rsidR="00845B76" w14:paraId="6A9DAC2F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1353413" w14:textId="77777777" w:rsidR="00845B76" w:rsidRPr="00742F8E" w:rsidRDefault="00845B76" w:rsidP="00B3080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11B8283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- 938,000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76AAB9D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- 1,063,313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2467F93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- 125,313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55990690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13.36</w:t>
            </w:r>
          </w:p>
        </w:tc>
      </w:tr>
      <w:tr w:rsidR="00845B76" w14:paraId="3BB2991C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DE37A2A" w14:textId="77777777" w:rsidR="00845B76" w:rsidRPr="00742F8E" w:rsidRDefault="00845B76" w:rsidP="00B30809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AD27718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3,895,953,000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72FCBC1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11,235,448,998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FA88480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7,339,495,998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5EF01716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188.39</w:t>
            </w:r>
          </w:p>
        </w:tc>
      </w:tr>
      <w:tr w:rsidR="00845B76" w14:paraId="79DADF16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DA89326" w14:textId="77777777" w:rsidR="00845B76" w:rsidRPr="00742F8E" w:rsidRDefault="00845B76" w:rsidP="00B30809">
            <w:pPr>
              <w:ind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721F9B0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74A975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F95C326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7F6C53E1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</w:tr>
      <w:tr w:rsidR="00845B76" w14:paraId="0D740495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CAD550A" w14:textId="77777777" w:rsidR="00845B76" w:rsidRPr="00742F8E" w:rsidRDefault="00845B76" w:rsidP="00716CF6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減少流動金融資產及短期貸墊款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0A438D4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69,352,000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724C87A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2,217,161,227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92BB149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2,147,809,227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3C3D0EF8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3,096.97</w:t>
            </w:r>
          </w:p>
        </w:tc>
      </w:tr>
      <w:tr w:rsidR="00845B76" w14:paraId="384CD491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6E07C5B" w14:textId="77777777" w:rsidR="00845B76" w:rsidRPr="00742F8E" w:rsidRDefault="00845B76" w:rsidP="00716CF6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D0F79B0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597,477,000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5BC2B7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3,780,400,000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EDCDFA9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3,182,923,000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4A7CFEEE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532.73</w:t>
            </w:r>
          </w:p>
        </w:tc>
      </w:tr>
      <w:tr w:rsidR="00845B76" w14:paraId="6A65CF54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6838BED" w14:textId="77777777" w:rsidR="00845B76" w:rsidRPr="00742F8E" w:rsidRDefault="00845B76" w:rsidP="00716CF6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F9BE75A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B074309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2,267,118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0A373D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2,267,118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09A06C42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--</w:t>
            </w:r>
          </w:p>
        </w:tc>
      </w:tr>
      <w:tr w:rsidR="00845B76" w14:paraId="2561A615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ECFC1ED" w14:textId="77777777" w:rsidR="00845B76" w:rsidRPr="00742F8E" w:rsidRDefault="00845B76" w:rsidP="00B3080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34F76F7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156,020,000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93C1B6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924,259,481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17B571C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768,239,481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43C9878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492.40</w:t>
            </w:r>
          </w:p>
        </w:tc>
      </w:tr>
      <w:tr w:rsidR="00845B76" w14:paraId="7ACD19F2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E2D2B27" w14:textId="77777777" w:rsidR="00845B76" w:rsidRPr="00742F8E" w:rsidRDefault="00845B76" w:rsidP="00716CF6">
            <w:pPr>
              <w:ind w:leftChars="200" w:left="480" w:rightChars="32" w:right="77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增加流動金融資產及短期貸墊款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5DD4180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- 62,315,000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426862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- 2,855,741,892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4F60214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- 2,793,426,892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5CBA86AA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4,482.75</w:t>
            </w:r>
          </w:p>
        </w:tc>
      </w:tr>
      <w:tr w:rsidR="00845B76" w14:paraId="439A49C1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969523A" w14:textId="77777777" w:rsidR="00845B76" w:rsidRPr="00742F8E" w:rsidRDefault="00845B76" w:rsidP="00716CF6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884318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26D7D5C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- 4,703,550,000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D6F006D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- 4,703,550,000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76700C71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--</w:t>
            </w:r>
          </w:p>
        </w:tc>
      </w:tr>
      <w:tr w:rsidR="00845B76" w14:paraId="32957169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10C50F3" w14:textId="77777777" w:rsidR="00845B76" w:rsidRPr="00742F8E" w:rsidRDefault="00845B76" w:rsidP="00716CF6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08A39F8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- 8,316,219,000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1DEA1B4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- 6,741,916,856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4EE6297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1,574,302,144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4848F96C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- 18.93</w:t>
            </w:r>
          </w:p>
        </w:tc>
      </w:tr>
      <w:tr w:rsidR="00845B76" w14:paraId="7607EDFF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A2CA66F" w14:textId="77777777" w:rsidR="00845B76" w:rsidRPr="00742F8E" w:rsidRDefault="00845B76" w:rsidP="00B3080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DF9A946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- 243,692,000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DDF97B4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- 1,487,830,809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5CBB3D9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- 1,244,138,809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32BF7568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510.54</w:t>
            </w:r>
          </w:p>
        </w:tc>
      </w:tr>
      <w:tr w:rsidR="00845B76" w14:paraId="6C0D1D84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94239F6" w14:textId="77777777" w:rsidR="00845B76" w:rsidRPr="00742F8E" w:rsidRDefault="00845B76" w:rsidP="00B30809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CB6629D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- 7,799,377,000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BF20F7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- 8,864,951,731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048B1A3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- 1,065,574,731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7FD3666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13.66</w:t>
            </w:r>
          </w:p>
        </w:tc>
      </w:tr>
      <w:tr w:rsidR="00845B76" w14:paraId="716A8ED8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E3248EA" w14:textId="77777777" w:rsidR="00845B76" w:rsidRPr="00742F8E" w:rsidRDefault="00845B76" w:rsidP="00B30809">
            <w:pPr>
              <w:ind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A240B80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3DA2D2D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40404F7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593F6DF7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</w:p>
        </w:tc>
      </w:tr>
      <w:tr w:rsidR="00845B76" w14:paraId="04F0FD29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FF6E6D0" w14:textId="77777777" w:rsidR="00845B76" w:rsidRPr="00742F8E" w:rsidRDefault="00845B76" w:rsidP="00716CF6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01743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288,786,000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8D4DDE3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3,976,812,726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951413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3,688,026,726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5D404056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1,277.08</w:t>
            </w:r>
          </w:p>
        </w:tc>
      </w:tr>
      <w:tr w:rsidR="00845B76" w14:paraId="27FA8F74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C2CC02C" w14:textId="77777777" w:rsidR="00845B76" w:rsidRPr="00742F8E" w:rsidRDefault="00845B76" w:rsidP="00716CF6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增加基金、公積及填補短絀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BD52D41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3,471,025,000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C35E536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3,471,025,000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AA73736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－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0BFDF05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－</w:t>
            </w:r>
          </w:p>
        </w:tc>
      </w:tr>
      <w:tr w:rsidR="00845B76" w14:paraId="56B237E5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25E180D" w14:textId="77777777" w:rsidR="00845B76" w:rsidRPr="00742F8E" w:rsidRDefault="00845B76" w:rsidP="00716CF6">
            <w:pPr>
              <w:ind w:leftChars="200" w:left="480" w:rightChars="30" w:right="72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ECD8C6D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- 306,403,000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E912C68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- 970,587,800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2616089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- 664,184,800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3CC11793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216.77</w:t>
            </w:r>
          </w:p>
        </w:tc>
      </w:tr>
      <w:tr w:rsidR="00845B76" w14:paraId="45AFC157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E172FB3" w14:textId="77777777" w:rsidR="00845B76" w:rsidRPr="00742F8E" w:rsidRDefault="00845B76" w:rsidP="00B3080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A8DA1E6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kern w:val="0"/>
                <w:sz w:val="18"/>
                <w:szCs w:val="18"/>
              </w:rPr>
              <w:t>- 1,286,000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688AD0E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- 1,433,095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463A3E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- 147,095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4D9419D4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11.44</w:t>
            </w:r>
          </w:p>
        </w:tc>
      </w:tr>
      <w:tr w:rsidR="00845B76" w14:paraId="79ECA0DD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9912F5" w14:textId="77777777" w:rsidR="00845B76" w:rsidRPr="00742F8E" w:rsidRDefault="00845B76" w:rsidP="00B30809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78E724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3,452,122,000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A483B61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6,475,816,831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01AC6EA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3,023,694,831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2E4DCE35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87.59</w:t>
            </w:r>
          </w:p>
        </w:tc>
      </w:tr>
      <w:tr w:rsidR="00845B76" w14:paraId="3DAFBA5E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5E447C8" w14:textId="77777777" w:rsidR="00845B76" w:rsidRPr="00742F8E" w:rsidRDefault="00845B76" w:rsidP="00B30809">
            <w:pPr>
              <w:ind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1A2831F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- 451,302,000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28D1054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8,846,314,098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8B85F14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9,297,616,098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44243FC8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--</w:t>
            </w:r>
          </w:p>
        </w:tc>
      </w:tr>
      <w:tr w:rsidR="00845B76" w14:paraId="34B2BBB0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98D7268" w14:textId="77777777" w:rsidR="00845B76" w:rsidRPr="00742F8E" w:rsidRDefault="00845B76" w:rsidP="00B30809">
            <w:pPr>
              <w:ind w:rightChars="10" w:right="24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742F8E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26AB37B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16,183,513,000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745C43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17,319,711,998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504435E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1,136,198,998</w:t>
            </w:r>
          </w:p>
        </w:tc>
        <w:tc>
          <w:tcPr>
            <w:tcW w:w="889" w:type="dxa"/>
            <w:tcBorders>
              <w:top w:val="nil"/>
              <w:bottom w:val="nil"/>
              <w:right w:val="nil"/>
            </w:tcBorders>
            <w:vAlign w:val="center"/>
          </w:tcPr>
          <w:p w14:paraId="7F993C7E" w14:textId="77777777" w:rsidR="00845B76" w:rsidRPr="00A73B7F" w:rsidRDefault="00845B76" w:rsidP="00845B76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7.02</w:t>
            </w:r>
          </w:p>
        </w:tc>
      </w:tr>
      <w:tr w:rsidR="00845FC8" w14:paraId="1362D931" w14:textId="77777777" w:rsidTr="004A077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F86B2D" w14:textId="13A33C17" w:rsidR="00845FC8" w:rsidRPr="00742F8E" w:rsidRDefault="00845FC8" w:rsidP="00845FC8">
            <w:pPr>
              <w:ind w:rightChars="10" w:right="24"/>
              <w:jc w:val="distribute"/>
              <w:rPr>
                <w:rFonts w:ascii="標楷體" w:eastAsia="標楷體" w:hAnsi="標楷體"/>
                <w:b/>
                <w:w w:val="90"/>
                <w:kern w:val="0"/>
                <w:sz w:val="22"/>
                <w:szCs w:val="22"/>
              </w:rPr>
            </w:pPr>
            <w:r w:rsidRPr="00742F8E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67348306" w14:textId="78450D54" w:rsidR="00845FC8" w:rsidRPr="00A73B7F" w:rsidRDefault="00845FC8" w:rsidP="00845FC8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15,732,211,000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649369AD" w14:textId="0C1D3A97" w:rsidR="00845FC8" w:rsidRPr="00A73B7F" w:rsidRDefault="00845FC8" w:rsidP="00845FC8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26,166,026,096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0649EC4A" w14:textId="585D7C0F" w:rsidR="00845FC8" w:rsidRPr="00A73B7F" w:rsidRDefault="00845FC8" w:rsidP="00845FC8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10,433,815,096</w:t>
            </w:r>
          </w:p>
        </w:tc>
        <w:tc>
          <w:tcPr>
            <w:tcW w:w="88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CFA8F93" w14:textId="156D370D" w:rsidR="00845FC8" w:rsidRPr="00A73B7F" w:rsidRDefault="00845FC8" w:rsidP="00845FC8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66.32</w:t>
            </w:r>
          </w:p>
        </w:tc>
      </w:tr>
    </w:tbl>
    <w:p w14:paraId="47D729FA" w14:textId="77777777" w:rsidR="002E1C38" w:rsidRDefault="00256679" w:rsidP="00A23C89">
      <w:pPr>
        <w:tabs>
          <w:tab w:val="left" w:pos="408"/>
        </w:tabs>
        <w:adjustRightInd w:val="0"/>
        <w:snapToGrid w:val="0"/>
        <w:spacing w:line="0" w:lineRule="atLeast"/>
        <w:ind w:left="500" w:hangingChars="278" w:hanging="500"/>
        <w:rPr>
          <w:rFonts w:ascii="標楷體" w:eastAsia="標楷體" w:hAnsi="標楷體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註：1.本表係採現金及約當現金基礎，包括現金及自投資日起3個月內到期或清償之債權證券。</w:t>
      </w:r>
    </w:p>
    <w:p w14:paraId="247229E6" w14:textId="77777777" w:rsidR="0031772C" w:rsidRPr="00256679" w:rsidRDefault="00256679" w:rsidP="00A23C89">
      <w:pPr>
        <w:tabs>
          <w:tab w:val="left" w:pos="408"/>
        </w:tabs>
        <w:adjustRightInd w:val="0"/>
        <w:snapToGrid w:val="0"/>
        <w:spacing w:line="0" w:lineRule="atLeast"/>
        <w:ind w:leftChars="151" w:left="529" w:hangingChars="93" w:hanging="167"/>
        <w:rPr>
          <w:rFonts w:ascii="標楷體" w:eastAsia="標楷體" w:hAnsi="標楷體"/>
          <w:sz w:val="20"/>
          <w:szCs w:val="20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</w:p>
    <w:p w14:paraId="4ABE1A5F" w14:textId="77777777" w:rsidR="00256679" w:rsidRPr="00256679" w:rsidRDefault="00256679" w:rsidP="00012CE4">
      <w:pPr>
        <w:adjustRightInd w:val="0"/>
        <w:snapToGrid w:val="0"/>
        <w:spacing w:line="240" w:lineRule="exact"/>
        <w:ind w:leftChars="180" w:left="642" w:hangingChars="105" w:hanging="210"/>
        <w:jc w:val="both"/>
        <w:rPr>
          <w:rFonts w:ascii="標楷體" w:eastAsia="標楷體" w:hAnsi="標楷體"/>
          <w:sz w:val="20"/>
          <w:szCs w:val="20"/>
        </w:rPr>
        <w:sectPr w:rsidR="00256679" w:rsidRPr="00256679" w:rsidSect="00F616AD">
          <w:pgSz w:w="11906" w:h="16838" w:code="9"/>
          <w:pgMar w:top="1418" w:right="851" w:bottom="1418" w:left="851" w:header="1020" w:footer="737" w:gutter="284"/>
          <w:cols w:space="425"/>
          <w:docGrid w:type="lines" w:linePitch="360"/>
        </w:sectPr>
      </w:pPr>
    </w:p>
    <w:tbl>
      <w:tblPr>
        <w:tblW w:w="996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2E1783" w14:paraId="262507D1" w14:textId="77777777" w:rsidTr="00BA2D9A">
        <w:trPr>
          <w:tblHeader/>
          <w:jc w:val="center"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14:paraId="7A0682BA" w14:textId="77777777" w:rsidR="002E1783" w:rsidRDefault="002E1783" w:rsidP="00F96796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榮民醫療作業基金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</w:p>
          <w:p w14:paraId="66D22011" w14:textId="77777777" w:rsidR="002E1783" w:rsidRDefault="002E1783" w:rsidP="00F96796">
            <w:pPr>
              <w:tabs>
                <w:tab w:val="left" w:pos="3682"/>
                <w:tab w:val="left" w:pos="8520"/>
              </w:tabs>
              <w:snapToGrid w:val="0"/>
              <w:ind w:rightChars="8" w:right="19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0D2885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2E1783" w14:paraId="30A2265B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  <w:jc w:val="center"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5A99605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5ED2765" w14:textId="77777777" w:rsidR="002E1783" w:rsidRDefault="002E1783" w:rsidP="00C343CD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0D2885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60CFE9E" w14:textId="4445BCE2" w:rsidR="002E1783" w:rsidRDefault="002E1783" w:rsidP="00C343CD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</w:t>
            </w:r>
            <w:r w:rsidR="009B762F">
              <w:rPr>
                <w:rFonts w:ascii="標楷體" w:eastAsia="標楷體" w:hAnsi="標楷體"/>
              </w:rPr>
              <w:t>1</w:t>
            </w:r>
            <w:r w:rsidRPr="00004D6F"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B90E4B0" w14:textId="77777777" w:rsidR="002E1783" w:rsidRDefault="002E1783" w:rsidP="00C343CD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2E1783" w14:paraId="24DA7131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  <w:jc w:val="center"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7A6329F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1DF0D521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3B2D24E3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4DECE065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13696AEB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4E37863F" w14:textId="77777777" w:rsidR="002E1783" w:rsidRDefault="002E1783" w:rsidP="008C6A21">
            <w:pPr>
              <w:ind w:leftChars="5" w:left="13" w:rightChars="17" w:right="41" w:hanging="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432606AA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0D2885" w14:paraId="5141754E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B351893" w14:textId="77777777" w:rsidR="000D2885" w:rsidRDefault="000D2885" w:rsidP="000D2885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EFCACF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128,401,940,208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E83AF54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CEA2D9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114,201,173,364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EE4C2D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914888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noProof/>
                <w:sz w:val="18"/>
                <w:szCs w:val="18"/>
              </w:rPr>
              <w:t>14,200,766,844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3C680A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12.43</w:t>
            </w:r>
          </w:p>
        </w:tc>
      </w:tr>
      <w:tr w:rsidR="000D2885" w14:paraId="1A536ECD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73E22DA" w14:textId="77777777" w:rsidR="000D2885" w:rsidRDefault="000D2885" w:rsidP="000D2885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5CBE628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41,429,508,701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A4941A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32.27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7689B8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33,704,059,860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324620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29.51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5D1F01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7,725,448,841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1F4E073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22.92</w:t>
            </w:r>
          </w:p>
        </w:tc>
      </w:tr>
      <w:tr w:rsidR="000D2885" w14:paraId="44AD5D30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CE6BD8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30BE7E1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26,166,026,096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ACB753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20.38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A5D581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17,319,711,998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A0A17C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15.17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03F969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8,846,314,098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2821D5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51.08</w:t>
            </w:r>
          </w:p>
        </w:tc>
      </w:tr>
      <w:tr w:rsidR="000D2885" w14:paraId="49A295F7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DCE390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A12DF1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105055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8A9C25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120,950,000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391CCF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B6FFB1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- 20,950,000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2015EE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- 17.32</w:t>
            </w:r>
          </w:p>
        </w:tc>
      </w:tr>
      <w:tr w:rsidR="000D2885" w14:paraId="2B8C531B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D5FFA98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61D9F9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11,955,580,022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97F4B61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9.31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37B8993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12,974,689,101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559B539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11.36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D8A505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- 1,019,109,079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E3893D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- 7.85</w:t>
            </w:r>
          </w:p>
        </w:tc>
      </w:tr>
      <w:tr w:rsidR="000D2885" w14:paraId="28E85533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15D0EE5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A114A19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1,537,654,421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45471E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6A390E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1,645,243,144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BFBA971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1.44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0A0299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- 107,588,723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B697CDF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- 6.54</w:t>
            </w:r>
          </w:p>
        </w:tc>
      </w:tr>
      <w:tr w:rsidR="000D2885" w14:paraId="69E32A77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419455D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886F7B3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1,377,986,834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CD94BB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739B1F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1,389,784,954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B6C7949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B75E6C6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- 11,798,120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522FA2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- 0.85</w:t>
            </w:r>
          </w:p>
        </w:tc>
      </w:tr>
      <w:tr w:rsidR="000D2885" w14:paraId="668FC947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AE10CF1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短期貸墊款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6BA611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292,261,328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72BFD56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0.23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DA28C61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253,680,663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FF051A9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17993D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38,580,665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02A6C76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15.21</w:t>
            </w:r>
          </w:p>
        </w:tc>
      </w:tr>
      <w:tr w:rsidR="000D2885" w14:paraId="57EE83B2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529890A" w14:textId="77777777" w:rsidR="000D2885" w:rsidRDefault="000D2885" w:rsidP="000D2885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57B178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20,693,017,805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E4185A8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16.12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2B1570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19,184,035,536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865391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16.80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E4CA12B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1,508,982,269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CCFB8B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7.87</w:t>
            </w:r>
          </w:p>
        </w:tc>
      </w:tr>
      <w:tr w:rsidR="000D2885" w14:paraId="70AA1044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43F327B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7808B53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20,501,485,052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96DC5B1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15.97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3460FA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18,957,385,052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1D2AF1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16.60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A94CFA3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1,544,100,000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9EE93D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8.15</w:t>
            </w:r>
          </w:p>
        </w:tc>
      </w:tr>
      <w:tr w:rsidR="000D2885" w14:paraId="0194A115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73F0241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74653B3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191,532,753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005DCEF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0.15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BF98DA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226,650,484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FBCD8F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0.20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ADBB779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- 35,117,731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A1A64AB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- 15.49</w:t>
            </w:r>
          </w:p>
        </w:tc>
      </w:tr>
      <w:tr w:rsidR="000D2885" w14:paraId="22AE27EC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DF45581" w14:textId="77777777" w:rsidR="000D2885" w:rsidRDefault="000D2885" w:rsidP="000D2885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1811C84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57,099,123,278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12FD36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44.47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2CE4CB9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52,416,871,433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F62061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45.90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E8F57C6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4,682,251,845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C27171B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8.93</w:t>
            </w:r>
          </w:p>
        </w:tc>
      </w:tr>
      <w:tr w:rsidR="000D2885" w14:paraId="61B5FDA2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E3E5CA8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9755D4B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17,087,661,151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688CBE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13.31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044073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16,757,289,545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32977A3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14.67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8DF656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330,371,606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D43162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1.97</w:t>
            </w:r>
          </w:p>
        </w:tc>
      </w:tr>
      <w:tr w:rsidR="000D2885" w14:paraId="34741C3C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DD0086B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0DFBF2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40,592,755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2B5CDB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3A1609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46,592,011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10421E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696787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- 5,999,256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59807E9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- 12.88</w:t>
            </w:r>
          </w:p>
        </w:tc>
      </w:tr>
      <w:tr w:rsidR="000D2885" w14:paraId="1C2763B2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56BF22D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369404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19,359,637,155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DD95E5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15.08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704A68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16,250,191,491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875D6CB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14.23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BBE21B6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3,109,445,664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81FEF2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19.13</w:t>
            </w:r>
          </w:p>
        </w:tc>
      </w:tr>
      <w:tr w:rsidR="000D2885" w14:paraId="77F83A07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E286F0B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038C87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8,910,295,623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D707F4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6.94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FCEFFF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8,834,028,997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33F4DE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7.74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E9B505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76,266,626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766A5E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0.86</w:t>
            </w:r>
          </w:p>
        </w:tc>
      </w:tr>
      <w:tr w:rsidR="000D2885" w14:paraId="531817CB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8D722F2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0644FE4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265,570,754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359BD96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0.21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4CB029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246,144,546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B2EAE7F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8E929F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19,426,208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3FB8488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7.89</w:t>
            </w:r>
          </w:p>
        </w:tc>
      </w:tr>
      <w:tr w:rsidR="000D2885" w14:paraId="5C6FAC53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E559E09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59CB09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774,139,715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72E505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0.60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6CDE7A4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711,959,080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43C289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0.62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2EEE50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62,180,635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1D611A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8.73</w:t>
            </w:r>
          </w:p>
        </w:tc>
      </w:tr>
      <w:tr w:rsidR="000D2885" w14:paraId="1D72B367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332CDA2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租賃資產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F07A5C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4,105,366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36EB82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99B7E3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5,373,562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D46F4B4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626719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- 1,268,196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BE14DC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- 23.60</w:t>
            </w:r>
          </w:p>
        </w:tc>
      </w:tr>
      <w:tr w:rsidR="000D2885" w14:paraId="2834F6F2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59288B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租賃權益改良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B754A3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19,560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DAC10A4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D07518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234,980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CCE60E3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4679F9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- 215,420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661FD0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- 91.68</w:t>
            </w:r>
          </w:p>
        </w:tc>
      </w:tr>
      <w:tr w:rsidR="000D2885" w14:paraId="4E985A9A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2F27011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9C200F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10,657,101,199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ABAD78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8.30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F2A8ED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9,565,057,221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EB5A093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8.38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8DDE72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1,092,043,978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3FA2634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11.42</w:t>
            </w:r>
          </w:p>
        </w:tc>
      </w:tr>
      <w:tr w:rsidR="000D2885" w14:paraId="5FE588FF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5D8AB40" w14:textId="77777777" w:rsidR="000D2885" w:rsidRDefault="000D2885" w:rsidP="000D2885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42E7FE8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454,431,545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6EDAFF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0.35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784518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438,175,884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39584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0.38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4FB7AC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16,255,661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EA1CA9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3.71</w:t>
            </w:r>
          </w:p>
        </w:tc>
      </w:tr>
      <w:tr w:rsidR="000D2885" w14:paraId="2A5C1432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3C59ACC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ED036C3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454,431,545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4D1A89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0.35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A3D62D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438,175,884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0060F4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0.38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385C91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16,255,661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E80B2E6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3.71</w:t>
            </w:r>
          </w:p>
        </w:tc>
      </w:tr>
      <w:tr w:rsidR="000D2885" w14:paraId="655A8FDF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97F98B5" w14:textId="77777777" w:rsidR="000D2885" w:rsidRDefault="000D2885" w:rsidP="000D2885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F1229BA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8,725,858,879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6D79379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6.80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74146B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8,458,030,651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E420E4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7.41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72A9E0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267,828,228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8FE0D8D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3.17</w:t>
            </w:r>
          </w:p>
        </w:tc>
      </w:tr>
      <w:tr w:rsidR="000D2885" w14:paraId="4CEEC981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E4E39F2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A11F43E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1,289,792,475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DD3EDFB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65D689C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1,098,482,394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8830BE1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0.96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66B7D19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191,310,081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4AAF11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17.42</w:t>
            </w:r>
          </w:p>
        </w:tc>
      </w:tr>
      <w:tr w:rsidR="000D2885" w14:paraId="636471D1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FB539C5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6762796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7,435,399,255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DD98A6B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5.79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DA01E68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7,358,881,108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2BB7F6F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6.44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E147E58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76,518,147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33FD894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1.04</w:t>
            </w:r>
          </w:p>
        </w:tc>
      </w:tr>
      <w:tr w:rsidR="000D2885" w14:paraId="5B07A21A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3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F6F46C7" w14:textId="77777777" w:rsidR="000D2885" w:rsidRDefault="000D2885" w:rsidP="000D2885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AFB10B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667,149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CBC2C51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9FD0D59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667,149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BF5D4B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0EE51F6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1CB3045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－</w:t>
            </w:r>
          </w:p>
        </w:tc>
      </w:tr>
      <w:tr w:rsidR="000D2885" w14:paraId="2C111319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8"/>
          <w:jc w:val="center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EE2B3E2" w14:textId="77777777" w:rsidR="000D2885" w:rsidRDefault="000D2885" w:rsidP="000D2885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6A1BC947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128,401,940,208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4705A360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3E597A02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114,201,173,364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09AA7A4B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6C22415F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noProof/>
                <w:sz w:val="18"/>
                <w:szCs w:val="18"/>
              </w:rPr>
              <w:t>14,200,766,844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932C734" w14:textId="77777777" w:rsidR="000D2885" w:rsidRPr="00A73B7F" w:rsidRDefault="000D2885" w:rsidP="000D2885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12.43</w:t>
            </w:r>
          </w:p>
        </w:tc>
      </w:tr>
    </w:tbl>
    <w:p w14:paraId="26166DA4" w14:textId="77777777" w:rsidR="002E1783" w:rsidRDefault="002E1783" w:rsidP="005728D8">
      <w:pPr>
        <w:tabs>
          <w:tab w:val="left" w:pos="408"/>
        </w:tabs>
        <w:adjustRightInd w:val="0"/>
        <w:snapToGrid w:val="0"/>
        <w:spacing w:line="0" w:lineRule="atLeast"/>
        <w:ind w:left="502" w:hangingChars="279" w:hanging="502"/>
      </w:pPr>
      <w:r w:rsidRPr="009C22C9">
        <w:rPr>
          <w:rFonts w:ascii="標楷體" w:eastAsia="標楷體" w:hAnsi="標楷體"/>
          <w:sz w:val="18"/>
          <w:szCs w:val="18"/>
        </w:rPr>
        <w:t>註：</w:t>
      </w:r>
      <w:r w:rsidR="000D2885" w:rsidRPr="000D2885">
        <w:rPr>
          <w:rFonts w:ascii="標楷體" w:eastAsia="標楷體" w:hAnsi="標楷體" w:hint="eastAsia"/>
          <w:sz w:val="18"/>
          <w:szCs w:val="18"/>
        </w:rPr>
        <w:t>信託代理與保證資產（負債），111年底及110年底各有2,999,513,445元及3,407,332,847元</w:t>
      </w:r>
      <w:r w:rsidRPr="009C22C9">
        <w:rPr>
          <w:rFonts w:ascii="標楷體" w:eastAsia="標楷體" w:hAnsi="標楷體"/>
          <w:sz w:val="18"/>
          <w:szCs w:val="18"/>
        </w:rPr>
        <w:t>。</w:t>
      </w:r>
      <w:r>
        <w:br w:type="page"/>
      </w:r>
    </w:p>
    <w:tbl>
      <w:tblPr>
        <w:tblW w:w="996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2E1783" w14:paraId="0355A9BD" w14:textId="77777777" w:rsidTr="00BA2D9A">
        <w:trPr>
          <w:tblHeader/>
          <w:jc w:val="center"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14:paraId="4578F1F6" w14:textId="6448DAC5" w:rsidR="002E1783" w:rsidRPr="003B3D54" w:rsidRDefault="002E1783" w:rsidP="00F96796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榮民醫療作業基金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餘絀審定後平衡表　</w:t>
            </w:r>
            <w:r w:rsidRPr="003B3D54">
              <w:rPr>
                <w:rStyle w:val="a6"/>
                <w:rFonts w:ascii="標楷體" w:eastAsia="標楷體" w:hAnsi="標楷體"/>
                <w:sz w:val="32"/>
                <w:szCs w:val="32"/>
              </w:rPr>
              <w:fldChar w:fldCharType="begin"/>
            </w:r>
            <w:r w:rsidRPr="003B3D54">
              <w:rPr>
                <w:rStyle w:val="a6"/>
                <w:rFonts w:ascii="標楷體" w:eastAsia="標楷體" w:hAnsi="標楷體"/>
                <w:sz w:val="32"/>
                <w:szCs w:val="32"/>
              </w:rPr>
              <w:instrText xml:space="preserve"> IF </w:instrText>
            </w:r>
            <w:r w:rsidRPr="003B3D54">
              <w:rPr>
                <w:rStyle w:val="a6"/>
                <w:rFonts w:ascii="標楷體" w:eastAsia="標楷體" w:hAnsi="標楷體"/>
                <w:sz w:val="32"/>
                <w:szCs w:val="32"/>
              </w:rPr>
              <w:fldChar w:fldCharType="begin"/>
            </w:r>
            <w:r w:rsidRPr="003B3D54">
              <w:rPr>
                <w:rStyle w:val="a6"/>
                <w:rFonts w:ascii="標楷體" w:eastAsia="標楷體" w:hAnsi="標楷體"/>
                <w:sz w:val="32"/>
                <w:szCs w:val="32"/>
              </w:rPr>
              <w:instrText xml:space="preserve"> PAGE </w:instrText>
            </w:r>
            <w:r w:rsidRPr="003B3D54">
              <w:rPr>
                <w:rStyle w:val="a6"/>
                <w:rFonts w:ascii="標楷體" w:eastAsia="標楷體" w:hAnsi="標楷體"/>
                <w:sz w:val="32"/>
                <w:szCs w:val="32"/>
              </w:rPr>
              <w:fldChar w:fldCharType="separate"/>
            </w:r>
            <w:r w:rsidR="00EB1EA5">
              <w:rPr>
                <w:rStyle w:val="a6"/>
                <w:rFonts w:ascii="標楷體" w:eastAsia="標楷體" w:hAnsi="標楷體"/>
                <w:noProof/>
                <w:sz w:val="32"/>
                <w:szCs w:val="32"/>
              </w:rPr>
              <w:instrText>229</w:instrText>
            </w:r>
            <w:r w:rsidRPr="003B3D54">
              <w:rPr>
                <w:rStyle w:val="a6"/>
                <w:rFonts w:ascii="標楷體" w:eastAsia="標楷體" w:hAnsi="標楷體"/>
                <w:sz w:val="32"/>
                <w:szCs w:val="32"/>
              </w:rPr>
              <w:fldChar w:fldCharType="end"/>
            </w:r>
            <w:r w:rsidRPr="003B3D54">
              <w:rPr>
                <w:rStyle w:val="a6"/>
                <w:rFonts w:ascii="標楷體" w:eastAsia="標楷體" w:hAnsi="標楷體" w:hint="eastAsia"/>
                <w:sz w:val="32"/>
                <w:szCs w:val="32"/>
              </w:rPr>
              <w:instrText xml:space="preserve"> = 1 </w:instrText>
            </w:r>
            <w:r w:rsidRPr="003B3D54">
              <w:rPr>
                <w:rStyle w:val="a6"/>
                <w:rFonts w:ascii="標楷體" w:eastAsia="標楷體" w:hAnsi="標楷體"/>
                <w:sz w:val="32"/>
                <w:szCs w:val="32"/>
              </w:rPr>
              <w:instrText>""</w:instrText>
            </w:r>
            <w:r w:rsidRPr="003B3D54">
              <w:rPr>
                <w:rStyle w:val="a6"/>
                <w:rFonts w:ascii="標楷體" w:eastAsia="標楷體" w:hAnsi="標楷體" w:hint="eastAsia"/>
                <w:sz w:val="32"/>
                <w:szCs w:val="32"/>
              </w:rPr>
              <w:instrText xml:space="preserve"> "</w:instrText>
            </w:r>
            <w:r w:rsidRPr="003B3D54">
              <w:rPr>
                <w:rFonts w:ascii="標楷體" w:eastAsia="標楷體" w:hAnsi="標楷體" w:hint="eastAsia"/>
                <w:sz w:val="32"/>
                <w:szCs w:val="32"/>
              </w:rPr>
              <w:instrText>(續)"</w:instrText>
            </w:r>
            <w:r w:rsidRPr="003B3D54">
              <w:rPr>
                <w:rStyle w:val="a6"/>
                <w:rFonts w:ascii="標楷體" w:eastAsia="標楷體" w:hAnsi="標楷體"/>
                <w:sz w:val="32"/>
                <w:szCs w:val="32"/>
              </w:rPr>
              <w:fldChar w:fldCharType="separate"/>
            </w:r>
            <w:r w:rsidR="00EB1EA5" w:rsidRPr="003B3D54">
              <w:rPr>
                <w:rFonts w:ascii="標楷體" w:eastAsia="標楷體" w:hAnsi="標楷體" w:hint="eastAsia"/>
                <w:noProof/>
                <w:sz w:val="32"/>
                <w:szCs w:val="32"/>
              </w:rPr>
              <w:t>(續)</w:t>
            </w:r>
            <w:r w:rsidRPr="003B3D54">
              <w:rPr>
                <w:rStyle w:val="a6"/>
                <w:rFonts w:ascii="標楷體" w:eastAsia="標楷體" w:hAnsi="標楷體"/>
                <w:sz w:val="32"/>
                <w:szCs w:val="32"/>
              </w:rPr>
              <w:fldChar w:fldCharType="end"/>
            </w:r>
          </w:p>
          <w:p w14:paraId="4BE74BD9" w14:textId="77777777" w:rsidR="002E1783" w:rsidRDefault="002E1783" w:rsidP="00F96796">
            <w:pPr>
              <w:tabs>
                <w:tab w:val="left" w:pos="3178"/>
                <w:tab w:val="left" w:pos="8441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0D2885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2E1783" w14:paraId="32A1682E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  <w:jc w:val="center"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85D6C57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311ED52" w14:textId="77777777" w:rsidR="002E1783" w:rsidRDefault="002E1783" w:rsidP="00826903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FF0224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1CA209A" w14:textId="77777777" w:rsidR="002E1783" w:rsidRDefault="002E1783" w:rsidP="00826903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826903">
              <w:rPr>
                <w:rFonts w:ascii="標楷體" w:eastAsia="標楷體" w:hAnsi="標楷體"/>
                <w:spacing w:val="-20"/>
              </w:rPr>
              <w:t>1</w:t>
            </w:r>
            <w:r w:rsidR="00FF0224">
              <w:rPr>
                <w:rFonts w:ascii="標楷體" w:eastAsia="標楷體" w:hAnsi="標楷體"/>
                <w:spacing w:val="-20"/>
              </w:rPr>
              <w:t>10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251AE88" w14:textId="77777777" w:rsidR="002E1783" w:rsidRDefault="002E1783" w:rsidP="00C343CD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2E1783" w14:paraId="6764F166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  <w:jc w:val="center"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267F34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60EAED91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2FA8C14C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780C507B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0B7870A7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268674C9" w14:textId="77777777" w:rsidR="002E1783" w:rsidRDefault="002E1783" w:rsidP="008C6A21">
            <w:pPr>
              <w:ind w:leftChars="5" w:left="1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0F3B0CC1" w14:textId="77777777" w:rsidR="002E1783" w:rsidRDefault="002E1783" w:rsidP="00C343C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611C6F" w14:paraId="7B45A229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68DB31E" w14:textId="77777777" w:rsidR="00611C6F" w:rsidRDefault="00611C6F" w:rsidP="00611C6F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51D504E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42,820,597,401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09E81F8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33.35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BED0BCC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36,747,920,036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FEA3899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32.18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78A14DA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noProof/>
                <w:sz w:val="18"/>
                <w:szCs w:val="18"/>
              </w:rPr>
              <w:t>6,072,677,365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74EF625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16.53</w:t>
            </w:r>
          </w:p>
        </w:tc>
      </w:tr>
      <w:tr w:rsidR="00611C6F" w14:paraId="5D529210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96AEBFE" w14:textId="77777777" w:rsidR="00611C6F" w:rsidRDefault="00611C6F" w:rsidP="00611C6F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5EC34BB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22,860,301,198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1AFD262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17.80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126DB62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19,116,843,940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ABB1A04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16.74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6E1D602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3,743,457,258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0DBDA4E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19.58</w:t>
            </w:r>
          </w:p>
        </w:tc>
      </w:tr>
      <w:tr w:rsidR="00611C6F" w14:paraId="508D9A7F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3BA64B3" w14:textId="77777777" w:rsidR="00611C6F" w:rsidRDefault="00611C6F" w:rsidP="00611C6F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0B60EA7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22,779,738,360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35CFE86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17.74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19D3D0F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19,043,447,632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83C553E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16.68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D9F21D5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3,736,290,728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CE1E151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19.62</w:t>
            </w:r>
          </w:p>
        </w:tc>
      </w:tr>
      <w:tr w:rsidR="00611C6F" w14:paraId="50208EC8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6CCB35" w14:textId="77777777" w:rsidR="00611C6F" w:rsidRDefault="00611C6F" w:rsidP="00611C6F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FBC9E9F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80,562,838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21E28F4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A1607C3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73,396,308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A3485A0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BF73765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7,166,530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61509A9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9.76</w:t>
            </w:r>
          </w:p>
        </w:tc>
      </w:tr>
      <w:tr w:rsidR="00611C6F" w14:paraId="5E39B568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C126833" w14:textId="77777777" w:rsidR="00611C6F" w:rsidRDefault="00611C6F" w:rsidP="00611C6F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9342254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6,019,565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015B407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BA83D44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7,452,660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04359E9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2DCEB07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- 1,433,095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0314BE7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- 19.23</w:t>
            </w:r>
          </w:p>
        </w:tc>
      </w:tr>
      <w:tr w:rsidR="00611C6F" w14:paraId="33743C13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F14479" w14:textId="77777777" w:rsidR="00611C6F" w:rsidRDefault="00611C6F" w:rsidP="00611C6F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長期債務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0DCD329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6,019,565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29DB9BD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7EB6C71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7,452,660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DABEA4A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747FE6A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- 1,433,095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FF7E0B5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- 19.23</w:t>
            </w:r>
          </w:p>
        </w:tc>
      </w:tr>
      <w:tr w:rsidR="00611C6F" w14:paraId="04ADC7C1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3160D9" w14:textId="77777777" w:rsidR="00611C6F" w:rsidRDefault="00611C6F" w:rsidP="00611C6F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A5D244C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19,954,276,638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2464BAE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15.54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DD22467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17,623,623,436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1CB8D97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15.43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9038B3B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2,330,653,202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8014B2D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13.22</w:t>
            </w:r>
          </w:p>
        </w:tc>
      </w:tr>
      <w:tr w:rsidR="00611C6F" w14:paraId="11DEAF43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9D4F8C1" w14:textId="77777777" w:rsidR="00611C6F" w:rsidRDefault="00611C6F" w:rsidP="00611C6F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A57BC16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3,166,565,305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2D765C5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2.47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C67FEE0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2,904,523,407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CA995B8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2.54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0E16C1D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262,041,898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2FD7E2F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9.02</w:t>
            </w:r>
          </w:p>
        </w:tc>
      </w:tr>
      <w:tr w:rsidR="00611C6F" w14:paraId="51AFC203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6F65D2E" w14:textId="77777777" w:rsidR="00611C6F" w:rsidRDefault="00611C6F" w:rsidP="00611C6F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4617E42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16,787,711,333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B358DEE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13.07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092C924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14,719,100,029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A3B3035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12.89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BB5620D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2,068,611,304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87F9623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14.05</w:t>
            </w:r>
          </w:p>
        </w:tc>
      </w:tr>
      <w:tr w:rsidR="00611C6F" w14:paraId="7B669364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EB2CC52" w14:textId="77777777" w:rsidR="00611C6F" w:rsidRDefault="00611C6F" w:rsidP="00611C6F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C5560D3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85,581,342,807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2703BDE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66.65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6B59CD9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77,453,253,328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04F0B92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67.82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37BB89A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noProof/>
                <w:sz w:val="18"/>
                <w:szCs w:val="18"/>
              </w:rPr>
              <w:t>8,128,089,479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C65E09C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10.49</w:t>
            </w:r>
          </w:p>
        </w:tc>
      </w:tr>
      <w:tr w:rsidR="00611C6F" w14:paraId="2116F22D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931518D" w14:textId="77777777" w:rsidR="00611C6F" w:rsidRDefault="00611C6F" w:rsidP="00611C6F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4124930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53,533,280,141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C8EB4C5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41.69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B9A67B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50,062,255,141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234B05F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43.84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A5F17BD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3,471,025,000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D1E5E5D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6.93</w:t>
            </w:r>
          </w:p>
        </w:tc>
      </w:tr>
      <w:tr w:rsidR="00611C6F" w14:paraId="029FDD0D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8555A67" w14:textId="77777777" w:rsidR="00611C6F" w:rsidRDefault="00611C6F" w:rsidP="00611C6F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D79E1C8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53,533,280,141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7D7909E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41.69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3D3EADF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50,062,255,141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3E62EF2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43.84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0A3F41F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3,471,025,000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CD92CFF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6.93</w:t>
            </w:r>
          </w:p>
        </w:tc>
      </w:tr>
      <w:tr w:rsidR="00611C6F" w14:paraId="5091AA68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EFE7DB" w14:textId="77777777" w:rsidR="00611C6F" w:rsidRDefault="00611C6F" w:rsidP="00611C6F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39E95E1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9,352,960,456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5E890A2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7.28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6018407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8,288,587,423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332A69C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7.26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92E6CA3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1,064,373,033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50A8B60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12.84</w:t>
            </w:r>
          </w:p>
        </w:tc>
      </w:tr>
      <w:tr w:rsidR="00611C6F" w14:paraId="10AC6508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F432B06" w14:textId="77777777" w:rsidR="00611C6F" w:rsidRDefault="00611C6F" w:rsidP="00611C6F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ED67DD0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4,452,960,456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5A57F7D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3.47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918999B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4,188,587,423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FC995D2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3.67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38549D8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264,373,033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B6EB1EB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6.31</w:t>
            </w:r>
          </w:p>
        </w:tc>
      </w:tr>
      <w:tr w:rsidR="00611C6F" w14:paraId="63DA9DD5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ACA3AC" w14:textId="77777777" w:rsidR="00611C6F" w:rsidRDefault="00611C6F" w:rsidP="00611C6F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A0FC711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4,900,000,000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A5498E4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3.82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A7A21C4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4,100,000,000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A6E4C38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3.59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46EEF64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800,000,000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EE28A25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19.51</w:t>
            </w:r>
          </w:p>
        </w:tc>
      </w:tr>
      <w:tr w:rsidR="00611C6F" w14:paraId="01E0C9DB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E5DFE6" w14:textId="77777777" w:rsidR="00611C6F" w:rsidRDefault="00611C6F" w:rsidP="00611C6F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累積餘絀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1CB6D7F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18,333,543,409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4346D0A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14.28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A47F28C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14,762,483,453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530BD80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12.93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9E2ACC4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3,571,059,956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80AD02A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24.19</w:t>
            </w:r>
          </w:p>
        </w:tc>
      </w:tr>
      <w:tr w:rsidR="00611C6F" w14:paraId="644DF3A0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7AC8DEF" w14:textId="77777777" w:rsidR="00611C6F" w:rsidRDefault="00611C6F" w:rsidP="00611C6F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1CDC639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18,333,543,409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E3A2C41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14.28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8C0B89E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14,762,483,453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4775ABE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12.93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1E10098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3,571,059,956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FE08B53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24.19</w:t>
            </w:r>
          </w:p>
        </w:tc>
      </w:tr>
      <w:tr w:rsidR="00611C6F" w14:paraId="5B9BA905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D88205C" w14:textId="77777777" w:rsidR="00611C6F" w:rsidRDefault="00611C6F" w:rsidP="00611C6F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A4E3E18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4,361,558,801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6B0DBEF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3.40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F24905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4,339,927,311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EE845EB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3.80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FCF2104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21,631,490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832455C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0.50</w:t>
            </w:r>
          </w:p>
        </w:tc>
      </w:tr>
      <w:tr w:rsidR="00611C6F" w14:paraId="355247CB" w14:textId="77777777" w:rsidTr="00BA2D9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  <w:jc w:val="center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DB01368" w14:textId="77777777" w:rsidR="00611C6F" w:rsidRDefault="00611C6F" w:rsidP="00611C6F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累積其他綜合餘絀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6E580E1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4,361,558,801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D8E1A92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3.40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F9E1CEC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4,339,927,311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FC840F6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sz w:val="18"/>
                <w:szCs w:val="18"/>
              </w:rPr>
              <w:t>3.80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070CBD3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noProof/>
                <w:sz w:val="18"/>
                <w:szCs w:val="18"/>
              </w:rPr>
              <w:t>21,631,490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24828CE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kern w:val="0"/>
                <w:sz w:val="18"/>
                <w:szCs w:val="18"/>
              </w:rPr>
              <w:t>0.50</w:t>
            </w:r>
          </w:p>
        </w:tc>
      </w:tr>
      <w:tr w:rsidR="00611C6F" w14:paraId="5D968763" w14:textId="77777777" w:rsidTr="00F9679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0"/>
          <w:jc w:val="center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099123C" w14:textId="77777777" w:rsidR="00611C6F" w:rsidRDefault="00611C6F" w:rsidP="00611C6F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7B5D5951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128,401,940,208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47386A3E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5A50A310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114,201,173,364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628C9525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4642A1B4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noProof/>
                <w:sz w:val="18"/>
                <w:szCs w:val="18"/>
              </w:rPr>
              <w:t>14,200,766,844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5425A80" w14:textId="77777777" w:rsidR="00611C6F" w:rsidRPr="00A73B7F" w:rsidRDefault="00611C6F" w:rsidP="00611C6F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A73B7F">
              <w:rPr>
                <w:rFonts w:ascii="新細明體" w:hAnsi="新細明體"/>
                <w:b/>
                <w:kern w:val="0"/>
                <w:sz w:val="18"/>
                <w:szCs w:val="18"/>
              </w:rPr>
              <w:t>12.43</w:t>
            </w:r>
          </w:p>
        </w:tc>
      </w:tr>
    </w:tbl>
    <w:p w14:paraId="72D4C537" w14:textId="77777777" w:rsidR="00012CE4" w:rsidRPr="00256679" w:rsidRDefault="00012CE4" w:rsidP="005728D8">
      <w:pPr>
        <w:tabs>
          <w:tab w:val="left" w:pos="408"/>
        </w:tabs>
        <w:adjustRightInd w:val="0"/>
        <w:snapToGrid w:val="0"/>
        <w:spacing w:line="20" w:lineRule="exact"/>
        <w:ind w:left="558" w:hangingChars="279" w:hanging="558"/>
        <w:rPr>
          <w:rFonts w:ascii="標楷體" w:eastAsia="標楷體" w:hAnsi="標楷體"/>
          <w:sz w:val="20"/>
          <w:szCs w:val="20"/>
        </w:rPr>
      </w:pPr>
    </w:p>
    <w:sectPr w:rsidR="00012CE4" w:rsidRPr="00256679" w:rsidSect="00F616AD">
      <w:pgSz w:w="11906" w:h="16838" w:code="9"/>
      <w:pgMar w:top="1418" w:right="851" w:bottom="1418" w:left="851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BBE39" w14:textId="77777777" w:rsidR="00216D09" w:rsidRDefault="00216D09">
      <w:r>
        <w:separator/>
      </w:r>
    </w:p>
  </w:endnote>
  <w:endnote w:type="continuationSeparator" w:id="0">
    <w:p w14:paraId="7E6D03CF" w14:textId="77777777" w:rsidR="00216D09" w:rsidRDefault="00216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Ansi="標楷體"/>
      </w:rPr>
      <w:id w:val="-1020547879"/>
      <w:docPartObj>
        <w:docPartGallery w:val="Page Numbers (Bottom of Page)"/>
        <w:docPartUnique/>
      </w:docPartObj>
    </w:sdtPr>
    <w:sdtEndPr/>
    <w:sdtContent>
      <w:p w14:paraId="3FEFF828" w14:textId="4D958E34" w:rsidR="00DE25F4" w:rsidRDefault="00DE25F4" w:rsidP="00BA2D9A">
        <w:pPr>
          <w:pStyle w:val="a4"/>
          <w:tabs>
            <w:tab w:val="clear" w:pos="4153"/>
            <w:tab w:val="clear" w:pos="8306"/>
          </w:tabs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  <w:r w:rsidRPr="00F979F6">
          <w:rPr>
            <w:rFonts w:hAnsi="標楷體" w:hint="eastAsia"/>
          </w:rPr>
          <w:t>乙-</w:t>
        </w:r>
        <w:r w:rsidRPr="00F979F6">
          <w:rPr>
            <w:rFonts w:hAnsi="標楷體"/>
          </w:rPr>
          <w:fldChar w:fldCharType="begin"/>
        </w:r>
        <w:r w:rsidRPr="00F979F6">
          <w:rPr>
            <w:rFonts w:hAnsi="標楷體"/>
          </w:rPr>
          <w:instrText>PAGE   \* MERGEFORMAT</w:instrText>
        </w:r>
        <w:r w:rsidRPr="00F979F6">
          <w:rPr>
            <w:rFonts w:hAnsi="標楷體"/>
          </w:rPr>
          <w:fldChar w:fldCharType="separate"/>
        </w:r>
        <w:r w:rsidR="006D0BCC">
          <w:rPr>
            <w:rFonts w:hAnsi="標楷體"/>
            <w:noProof/>
          </w:rPr>
          <w:t>224</w:t>
        </w:r>
        <w:r w:rsidRPr="00F979F6">
          <w:rPr>
            <w:rFonts w:hAnsi="標楷體"/>
          </w:rPr>
          <w:fldChar w:fldCharType="end"/>
        </w:r>
      </w:p>
    </w:sdtContent>
  </w:sdt>
  <w:p w14:paraId="740FFD2E" w14:textId="77777777" w:rsidR="00DE25F4" w:rsidRDefault="00DE25F4" w:rsidP="00BA2D9A">
    <w:pPr>
      <w:pStyle w:val="a4"/>
      <w:tabs>
        <w:tab w:val="clear" w:pos="4153"/>
        <w:tab w:val="clear" w:pos="8306"/>
      </w:tabs>
      <w:spacing w:line="240" w:lineRule="auto"/>
      <w:ind w:firstLineChars="0" w:firstLine="0"/>
      <w:jc w:val="center"/>
      <w:rPr>
        <w:lang w:eastAsia="zh-T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Ansi="標楷體"/>
      </w:rPr>
      <w:id w:val="1390149229"/>
      <w:docPartObj>
        <w:docPartGallery w:val="Page Numbers (Bottom of Page)"/>
        <w:docPartUnique/>
      </w:docPartObj>
    </w:sdtPr>
    <w:sdtEndPr/>
    <w:sdtContent>
      <w:p w14:paraId="15B825D8" w14:textId="67412D6F" w:rsidR="00DE25F4" w:rsidRDefault="00DE25F4" w:rsidP="00BA2D9A">
        <w:pPr>
          <w:pStyle w:val="a4"/>
          <w:tabs>
            <w:tab w:val="clear" w:pos="4153"/>
            <w:tab w:val="clear" w:pos="8306"/>
          </w:tabs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  <w:r w:rsidRPr="00F979F6">
          <w:rPr>
            <w:rFonts w:hAnsi="標楷體" w:hint="eastAsia"/>
          </w:rPr>
          <w:t>乙-</w:t>
        </w:r>
        <w:r w:rsidRPr="00F979F6">
          <w:rPr>
            <w:rFonts w:hAnsi="標楷體"/>
          </w:rPr>
          <w:fldChar w:fldCharType="begin"/>
        </w:r>
        <w:r w:rsidRPr="00F979F6">
          <w:rPr>
            <w:rFonts w:hAnsi="標楷體"/>
          </w:rPr>
          <w:instrText>PAGE   \* MERGEFORMAT</w:instrText>
        </w:r>
        <w:r w:rsidRPr="00F979F6">
          <w:rPr>
            <w:rFonts w:hAnsi="標楷體"/>
          </w:rPr>
          <w:fldChar w:fldCharType="separate"/>
        </w:r>
        <w:r w:rsidR="00D90E69">
          <w:rPr>
            <w:rFonts w:hAnsi="標楷體"/>
            <w:noProof/>
          </w:rPr>
          <w:t>219</w:t>
        </w:r>
        <w:r w:rsidRPr="00F979F6">
          <w:rPr>
            <w:rFonts w:hAnsi="標楷體"/>
          </w:rPr>
          <w:fldChar w:fldCharType="end"/>
        </w:r>
      </w:p>
    </w:sdtContent>
  </w:sdt>
  <w:p w14:paraId="54909800" w14:textId="77777777" w:rsidR="00DE25F4" w:rsidRPr="002E41EF" w:rsidRDefault="00DE25F4" w:rsidP="00BA2D9A">
    <w:pPr>
      <w:pStyle w:val="a4"/>
      <w:tabs>
        <w:tab w:val="clear" w:pos="4153"/>
        <w:tab w:val="clear" w:pos="8306"/>
      </w:tabs>
      <w:spacing w:line="240" w:lineRule="auto"/>
      <w:ind w:firstLineChars="0" w:firstLine="0"/>
      <w:jc w:val="center"/>
      <w:rPr>
        <w:rFonts w:hAnsi="標楷體"/>
        <w:lang w:eastAsia="zh-T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Ansi="標楷體"/>
      </w:rPr>
      <w:id w:val="-1718429799"/>
      <w:docPartObj>
        <w:docPartGallery w:val="Page Numbers (Bottom of Page)"/>
        <w:docPartUnique/>
      </w:docPartObj>
    </w:sdtPr>
    <w:sdtEndPr/>
    <w:sdtContent>
      <w:p w14:paraId="63D04228" w14:textId="77777777" w:rsidR="00DE25F4" w:rsidRPr="002E41EF" w:rsidRDefault="00DE25F4" w:rsidP="002E41EF">
        <w:pPr>
          <w:pStyle w:val="a4"/>
          <w:spacing w:line="240" w:lineRule="auto"/>
          <w:ind w:firstLineChars="0" w:firstLine="0"/>
          <w:jc w:val="center"/>
          <w:rPr>
            <w:rFonts w:hAnsi="標楷體"/>
            <w:lang w:eastAsia="zh-TW"/>
          </w:rPr>
        </w:pPr>
        <w:r w:rsidRPr="00F979F6">
          <w:rPr>
            <w:rFonts w:hAnsi="標楷體" w:hint="eastAsia"/>
          </w:rPr>
          <w:t>乙</w:t>
        </w:r>
        <w:r w:rsidRPr="00F979F6">
          <w:rPr>
            <w:rFonts w:hAnsi="標楷體" w:hint="eastAsia"/>
            <w:lang w:eastAsia="zh-TW"/>
          </w:rPr>
          <w:t>-</w:t>
        </w:r>
        <w:r w:rsidRPr="00F979F6">
          <w:rPr>
            <w:rFonts w:hAnsi="標楷體"/>
          </w:rPr>
          <w:fldChar w:fldCharType="begin"/>
        </w:r>
        <w:r w:rsidRPr="00F979F6">
          <w:rPr>
            <w:rFonts w:hAnsi="標楷體"/>
          </w:rPr>
          <w:instrText>PAGE   \* MERGEFORMAT</w:instrText>
        </w:r>
        <w:r w:rsidRPr="00F979F6">
          <w:rPr>
            <w:rFonts w:hAnsi="標楷體"/>
          </w:rPr>
          <w:fldChar w:fldCharType="separate"/>
        </w:r>
        <w:r w:rsidRPr="00631A46">
          <w:rPr>
            <w:rFonts w:hAnsi="標楷體"/>
            <w:noProof/>
            <w:lang w:val="zh-TW" w:eastAsia="zh-TW"/>
          </w:rPr>
          <w:t>234</w:t>
        </w:r>
        <w:r w:rsidRPr="00F979F6">
          <w:rPr>
            <w:rFonts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CA7E9" w14:textId="77777777" w:rsidR="00216D09" w:rsidRDefault="00216D09">
      <w:r>
        <w:separator/>
      </w:r>
    </w:p>
  </w:footnote>
  <w:footnote w:type="continuationSeparator" w:id="0">
    <w:p w14:paraId="2FB64072" w14:textId="77777777" w:rsidR="00216D09" w:rsidRDefault="00216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D670C"/>
    <w:multiLevelType w:val="hybridMultilevel"/>
    <w:tmpl w:val="E048C44E"/>
    <w:lvl w:ilvl="0" w:tplc="A20AF7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34060AF"/>
    <w:multiLevelType w:val="hybridMultilevel"/>
    <w:tmpl w:val="3E32698C"/>
    <w:lvl w:ilvl="0" w:tplc="4EC8A98E">
      <w:start w:val="1"/>
      <w:numFmt w:val="decimal"/>
      <w:lvlText w:val="﹙%1﹚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74901BE5"/>
    <w:multiLevelType w:val="hybridMultilevel"/>
    <w:tmpl w:val="A3AA5220"/>
    <w:lvl w:ilvl="0" w:tplc="477846FC">
      <w:start w:val="1"/>
      <w:numFmt w:val="decimal"/>
      <w:lvlText w:val="%1."/>
      <w:lvlJc w:val="left"/>
      <w:pPr>
        <w:tabs>
          <w:tab w:val="num" w:pos="1615"/>
        </w:tabs>
        <w:ind w:left="1615" w:hanging="97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0"/>
        </w:tabs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0"/>
        </w:tabs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0"/>
        </w:tabs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0"/>
        </w:tabs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0"/>
        </w:tabs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0"/>
        </w:tabs>
        <w:ind w:left="496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C6C"/>
    <w:rsid w:val="00003EDA"/>
    <w:rsid w:val="000067B1"/>
    <w:rsid w:val="00007DC1"/>
    <w:rsid w:val="00012CE4"/>
    <w:rsid w:val="00012D3E"/>
    <w:rsid w:val="000151FE"/>
    <w:rsid w:val="00016C55"/>
    <w:rsid w:val="00017B20"/>
    <w:rsid w:val="00017B30"/>
    <w:rsid w:val="00021057"/>
    <w:rsid w:val="00021413"/>
    <w:rsid w:val="000236C1"/>
    <w:rsid w:val="000236C9"/>
    <w:rsid w:val="00033079"/>
    <w:rsid w:val="00033391"/>
    <w:rsid w:val="000343B7"/>
    <w:rsid w:val="00035808"/>
    <w:rsid w:val="00041532"/>
    <w:rsid w:val="00042AAC"/>
    <w:rsid w:val="00044C28"/>
    <w:rsid w:val="0004775B"/>
    <w:rsid w:val="000512CE"/>
    <w:rsid w:val="0005552E"/>
    <w:rsid w:val="00057C8A"/>
    <w:rsid w:val="00061E66"/>
    <w:rsid w:val="000628C6"/>
    <w:rsid w:val="00067FFA"/>
    <w:rsid w:val="00071E7B"/>
    <w:rsid w:val="00072418"/>
    <w:rsid w:val="00073064"/>
    <w:rsid w:val="00074D89"/>
    <w:rsid w:val="00075984"/>
    <w:rsid w:val="000805AB"/>
    <w:rsid w:val="000805EF"/>
    <w:rsid w:val="0008263A"/>
    <w:rsid w:val="00083BBD"/>
    <w:rsid w:val="00091DE0"/>
    <w:rsid w:val="00093984"/>
    <w:rsid w:val="00095346"/>
    <w:rsid w:val="0009730E"/>
    <w:rsid w:val="000A0782"/>
    <w:rsid w:val="000A0F5E"/>
    <w:rsid w:val="000A27B0"/>
    <w:rsid w:val="000A6A01"/>
    <w:rsid w:val="000B2A6E"/>
    <w:rsid w:val="000C0466"/>
    <w:rsid w:val="000C3EAE"/>
    <w:rsid w:val="000D1750"/>
    <w:rsid w:val="000D1AF2"/>
    <w:rsid w:val="000D230B"/>
    <w:rsid w:val="000D2885"/>
    <w:rsid w:val="000D2AC5"/>
    <w:rsid w:val="000D314A"/>
    <w:rsid w:val="000D548A"/>
    <w:rsid w:val="000D5B48"/>
    <w:rsid w:val="000E0F1C"/>
    <w:rsid w:val="000E2CC4"/>
    <w:rsid w:val="000E5E9A"/>
    <w:rsid w:val="000E62B1"/>
    <w:rsid w:val="000F5CA6"/>
    <w:rsid w:val="00116259"/>
    <w:rsid w:val="001218AD"/>
    <w:rsid w:val="00126288"/>
    <w:rsid w:val="001315A5"/>
    <w:rsid w:val="00131F27"/>
    <w:rsid w:val="001330C5"/>
    <w:rsid w:val="00141759"/>
    <w:rsid w:val="00145935"/>
    <w:rsid w:val="001463A9"/>
    <w:rsid w:val="0015262F"/>
    <w:rsid w:val="0015770E"/>
    <w:rsid w:val="00167010"/>
    <w:rsid w:val="001714FC"/>
    <w:rsid w:val="00171987"/>
    <w:rsid w:val="00172A24"/>
    <w:rsid w:val="00172F03"/>
    <w:rsid w:val="00175AA6"/>
    <w:rsid w:val="00183DB8"/>
    <w:rsid w:val="0018581A"/>
    <w:rsid w:val="001950D6"/>
    <w:rsid w:val="001A12E2"/>
    <w:rsid w:val="001B1D78"/>
    <w:rsid w:val="001B352F"/>
    <w:rsid w:val="001B779A"/>
    <w:rsid w:val="001C0871"/>
    <w:rsid w:val="001C38FC"/>
    <w:rsid w:val="001C3B5D"/>
    <w:rsid w:val="001C47B9"/>
    <w:rsid w:val="001C755E"/>
    <w:rsid w:val="001C797B"/>
    <w:rsid w:val="001C7F4D"/>
    <w:rsid w:val="001D49B2"/>
    <w:rsid w:val="001D736B"/>
    <w:rsid w:val="001D74BE"/>
    <w:rsid w:val="001E10B2"/>
    <w:rsid w:val="001E5368"/>
    <w:rsid w:val="001E6370"/>
    <w:rsid w:val="001E70D1"/>
    <w:rsid w:val="001F0BF9"/>
    <w:rsid w:val="001F15A2"/>
    <w:rsid w:val="001F1D98"/>
    <w:rsid w:val="002022F4"/>
    <w:rsid w:val="00202764"/>
    <w:rsid w:val="002050B0"/>
    <w:rsid w:val="00212EA1"/>
    <w:rsid w:val="00216D09"/>
    <w:rsid w:val="00225404"/>
    <w:rsid w:val="00231CBF"/>
    <w:rsid w:val="002357A5"/>
    <w:rsid w:val="00241842"/>
    <w:rsid w:val="00242A97"/>
    <w:rsid w:val="00242B47"/>
    <w:rsid w:val="00250D58"/>
    <w:rsid w:val="00250DFE"/>
    <w:rsid w:val="00252BAD"/>
    <w:rsid w:val="00256679"/>
    <w:rsid w:val="00257005"/>
    <w:rsid w:val="002576C8"/>
    <w:rsid w:val="002608D1"/>
    <w:rsid w:val="00260E05"/>
    <w:rsid w:val="00263D44"/>
    <w:rsid w:val="002640E0"/>
    <w:rsid w:val="00275099"/>
    <w:rsid w:val="00277FFD"/>
    <w:rsid w:val="0028201A"/>
    <w:rsid w:val="00282062"/>
    <w:rsid w:val="00285678"/>
    <w:rsid w:val="00286E08"/>
    <w:rsid w:val="00287AB3"/>
    <w:rsid w:val="00292DA0"/>
    <w:rsid w:val="002943CE"/>
    <w:rsid w:val="002A0054"/>
    <w:rsid w:val="002A1A28"/>
    <w:rsid w:val="002A1A6D"/>
    <w:rsid w:val="002A7BA9"/>
    <w:rsid w:val="002B0A0B"/>
    <w:rsid w:val="002B4C20"/>
    <w:rsid w:val="002C2830"/>
    <w:rsid w:val="002C3EE6"/>
    <w:rsid w:val="002D0611"/>
    <w:rsid w:val="002D06C1"/>
    <w:rsid w:val="002D1D66"/>
    <w:rsid w:val="002D5CE6"/>
    <w:rsid w:val="002D79A7"/>
    <w:rsid w:val="002E1783"/>
    <w:rsid w:val="002E1C38"/>
    <w:rsid w:val="002E41EF"/>
    <w:rsid w:val="002F038E"/>
    <w:rsid w:val="002F1371"/>
    <w:rsid w:val="002F3159"/>
    <w:rsid w:val="002F3300"/>
    <w:rsid w:val="002F7AE1"/>
    <w:rsid w:val="00302E0D"/>
    <w:rsid w:val="00302FA0"/>
    <w:rsid w:val="00306C45"/>
    <w:rsid w:val="00311FB3"/>
    <w:rsid w:val="00312CC3"/>
    <w:rsid w:val="00313FD7"/>
    <w:rsid w:val="0031772C"/>
    <w:rsid w:val="00317A67"/>
    <w:rsid w:val="0032095F"/>
    <w:rsid w:val="00320FF8"/>
    <w:rsid w:val="00321ADF"/>
    <w:rsid w:val="0032266F"/>
    <w:rsid w:val="003254D4"/>
    <w:rsid w:val="003274E9"/>
    <w:rsid w:val="003303BC"/>
    <w:rsid w:val="003354E0"/>
    <w:rsid w:val="003359AC"/>
    <w:rsid w:val="00335FB3"/>
    <w:rsid w:val="0033670C"/>
    <w:rsid w:val="00341088"/>
    <w:rsid w:val="00344185"/>
    <w:rsid w:val="00345C17"/>
    <w:rsid w:val="00346D9E"/>
    <w:rsid w:val="0035617C"/>
    <w:rsid w:val="003606BA"/>
    <w:rsid w:val="00361687"/>
    <w:rsid w:val="003633E5"/>
    <w:rsid w:val="003647BC"/>
    <w:rsid w:val="00367BC9"/>
    <w:rsid w:val="00371045"/>
    <w:rsid w:val="0037301C"/>
    <w:rsid w:val="00373A3D"/>
    <w:rsid w:val="00373AE0"/>
    <w:rsid w:val="00373C0F"/>
    <w:rsid w:val="00376EFE"/>
    <w:rsid w:val="003773CB"/>
    <w:rsid w:val="00381116"/>
    <w:rsid w:val="00383F5C"/>
    <w:rsid w:val="00385D8F"/>
    <w:rsid w:val="003865D9"/>
    <w:rsid w:val="003902C2"/>
    <w:rsid w:val="00391213"/>
    <w:rsid w:val="003918B9"/>
    <w:rsid w:val="00391D01"/>
    <w:rsid w:val="003920E3"/>
    <w:rsid w:val="003923DB"/>
    <w:rsid w:val="0039700A"/>
    <w:rsid w:val="003A3524"/>
    <w:rsid w:val="003A5553"/>
    <w:rsid w:val="003A570A"/>
    <w:rsid w:val="003A606F"/>
    <w:rsid w:val="003A722D"/>
    <w:rsid w:val="003B0C36"/>
    <w:rsid w:val="003B2A2F"/>
    <w:rsid w:val="003B3D54"/>
    <w:rsid w:val="003B61EF"/>
    <w:rsid w:val="003B7DE3"/>
    <w:rsid w:val="003C40FD"/>
    <w:rsid w:val="003D519F"/>
    <w:rsid w:val="003D5586"/>
    <w:rsid w:val="003D61CE"/>
    <w:rsid w:val="003E38DD"/>
    <w:rsid w:val="003E419F"/>
    <w:rsid w:val="003E5BA7"/>
    <w:rsid w:val="003F0172"/>
    <w:rsid w:val="003F05B9"/>
    <w:rsid w:val="003F0D49"/>
    <w:rsid w:val="0040177E"/>
    <w:rsid w:val="004067ED"/>
    <w:rsid w:val="004125D7"/>
    <w:rsid w:val="004130FF"/>
    <w:rsid w:val="004131EF"/>
    <w:rsid w:val="0041480E"/>
    <w:rsid w:val="004165FE"/>
    <w:rsid w:val="00421251"/>
    <w:rsid w:val="00422C04"/>
    <w:rsid w:val="004349FD"/>
    <w:rsid w:val="00434E15"/>
    <w:rsid w:val="00436DF7"/>
    <w:rsid w:val="0044178D"/>
    <w:rsid w:val="00447A00"/>
    <w:rsid w:val="00457251"/>
    <w:rsid w:val="00457DDA"/>
    <w:rsid w:val="00462CD8"/>
    <w:rsid w:val="00470599"/>
    <w:rsid w:val="0047563B"/>
    <w:rsid w:val="004769EB"/>
    <w:rsid w:val="00481D36"/>
    <w:rsid w:val="00482E3D"/>
    <w:rsid w:val="0048384F"/>
    <w:rsid w:val="00484640"/>
    <w:rsid w:val="00485DFD"/>
    <w:rsid w:val="0048739A"/>
    <w:rsid w:val="00490CA1"/>
    <w:rsid w:val="00491C0F"/>
    <w:rsid w:val="00494770"/>
    <w:rsid w:val="004947B0"/>
    <w:rsid w:val="00494950"/>
    <w:rsid w:val="0049592C"/>
    <w:rsid w:val="00496446"/>
    <w:rsid w:val="004A077D"/>
    <w:rsid w:val="004A2B48"/>
    <w:rsid w:val="004A5EDD"/>
    <w:rsid w:val="004B3B65"/>
    <w:rsid w:val="004C7D09"/>
    <w:rsid w:val="004D1B7A"/>
    <w:rsid w:val="004D5246"/>
    <w:rsid w:val="004F47F4"/>
    <w:rsid w:val="004F4E01"/>
    <w:rsid w:val="004F4FAD"/>
    <w:rsid w:val="004F6584"/>
    <w:rsid w:val="005022A3"/>
    <w:rsid w:val="00503CDE"/>
    <w:rsid w:val="00512E0C"/>
    <w:rsid w:val="005139B7"/>
    <w:rsid w:val="00516376"/>
    <w:rsid w:val="00521101"/>
    <w:rsid w:val="0052780D"/>
    <w:rsid w:val="00540150"/>
    <w:rsid w:val="005417F8"/>
    <w:rsid w:val="00542A04"/>
    <w:rsid w:val="005438B9"/>
    <w:rsid w:val="005438CB"/>
    <w:rsid w:val="00553C80"/>
    <w:rsid w:val="00554E6E"/>
    <w:rsid w:val="00555542"/>
    <w:rsid w:val="0056238A"/>
    <w:rsid w:val="005624FF"/>
    <w:rsid w:val="00564103"/>
    <w:rsid w:val="00564BB6"/>
    <w:rsid w:val="00565E51"/>
    <w:rsid w:val="00566A7B"/>
    <w:rsid w:val="00567C61"/>
    <w:rsid w:val="00570BE2"/>
    <w:rsid w:val="00570DD6"/>
    <w:rsid w:val="005728D8"/>
    <w:rsid w:val="00580DF5"/>
    <w:rsid w:val="00581A7B"/>
    <w:rsid w:val="00581ABF"/>
    <w:rsid w:val="005821C8"/>
    <w:rsid w:val="00582244"/>
    <w:rsid w:val="0058631E"/>
    <w:rsid w:val="005A2BD0"/>
    <w:rsid w:val="005A3FF4"/>
    <w:rsid w:val="005A435F"/>
    <w:rsid w:val="005A65BB"/>
    <w:rsid w:val="005A6DA7"/>
    <w:rsid w:val="005B1B41"/>
    <w:rsid w:val="005B3D85"/>
    <w:rsid w:val="005B3FDD"/>
    <w:rsid w:val="005B60DC"/>
    <w:rsid w:val="005B7EF2"/>
    <w:rsid w:val="005C5F20"/>
    <w:rsid w:val="005C666C"/>
    <w:rsid w:val="005D0634"/>
    <w:rsid w:val="005D2573"/>
    <w:rsid w:val="005D5170"/>
    <w:rsid w:val="005D53FA"/>
    <w:rsid w:val="005E208F"/>
    <w:rsid w:val="005E58FA"/>
    <w:rsid w:val="005F2F0B"/>
    <w:rsid w:val="005F60AF"/>
    <w:rsid w:val="00600D4C"/>
    <w:rsid w:val="00604542"/>
    <w:rsid w:val="00604751"/>
    <w:rsid w:val="00604E34"/>
    <w:rsid w:val="006058BF"/>
    <w:rsid w:val="006113AD"/>
    <w:rsid w:val="00611C6F"/>
    <w:rsid w:val="006121CF"/>
    <w:rsid w:val="00622D5E"/>
    <w:rsid w:val="00624440"/>
    <w:rsid w:val="00624EDE"/>
    <w:rsid w:val="006265C7"/>
    <w:rsid w:val="00631A46"/>
    <w:rsid w:val="006334FF"/>
    <w:rsid w:val="00634A3D"/>
    <w:rsid w:val="00641152"/>
    <w:rsid w:val="00641E48"/>
    <w:rsid w:val="006536A6"/>
    <w:rsid w:val="006557D4"/>
    <w:rsid w:val="00660743"/>
    <w:rsid w:val="00660D60"/>
    <w:rsid w:val="006632A0"/>
    <w:rsid w:val="00665C91"/>
    <w:rsid w:val="00666E63"/>
    <w:rsid w:val="006677B0"/>
    <w:rsid w:val="00672671"/>
    <w:rsid w:val="00676730"/>
    <w:rsid w:val="00676BC4"/>
    <w:rsid w:val="00677A82"/>
    <w:rsid w:val="006825EF"/>
    <w:rsid w:val="00682BD4"/>
    <w:rsid w:val="0068465C"/>
    <w:rsid w:val="00684C61"/>
    <w:rsid w:val="00685852"/>
    <w:rsid w:val="00691539"/>
    <w:rsid w:val="00692585"/>
    <w:rsid w:val="006934F4"/>
    <w:rsid w:val="00696F17"/>
    <w:rsid w:val="006A3FB5"/>
    <w:rsid w:val="006B0D3E"/>
    <w:rsid w:val="006B1CC1"/>
    <w:rsid w:val="006B20A2"/>
    <w:rsid w:val="006B2F07"/>
    <w:rsid w:val="006B379E"/>
    <w:rsid w:val="006C2DB8"/>
    <w:rsid w:val="006C57D6"/>
    <w:rsid w:val="006C7C6C"/>
    <w:rsid w:val="006D0BCC"/>
    <w:rsid w:val="006D3410"/>
    <w:rsid w:val="006D3B26"/>
    <w:rsid w:val="006D6EA5"/>
    <w:rsid w:val="006D73E1"/>
    <w:rsid w:val="006D7765"/>
    <w:rsid w:val="006E3CEE"/>
    <w:rsid w:val="006E50A0"/>
    <w:rsid w:val="006E52FA"/>
    <w:rsid w:val="006E6D97"/>
    <w:rsid w:val="006F5BE3"/>
    <w:rsid w:val="007026EC"/>
    <w:rsid w:val="007027E7"/>
    <w:rsid w:val="00703801"/>
    <w:rsid w:val="00703E4C"/>
    <w:rsid w:val="0070459C"/>
    <w:rsid w:val="00712550"/>
    <w:rsid w:val="00715989"/>
    <w:rsid w:val="0071688B"/>
    <w:rsid w:val="00716CF6"/>
    <w:rsid w:val="00717AE8"/>
    <w:rsid w:val="00732959"/>
    <w:rsid w:val="00735A3C"/>
    <w:rsid w:val="00736D89"/>
    <w:rsid w:val="00737FF3"/>
    <w:rsid w:val="00742F8E"/>
    <w:rsid w:val="00745CF5"/>
    <w:rsid w:val="00747E0B"/>
    <w:rsid w:val="00750271"/>
    <w:rsid w:val="007503EC"/>
    <w:rsid w:val="00751598"/>
    <w:rsid w:val="007565DC"/>
    <w:rsid w:val="007569DC"/>
    <w:rsid w:val="00764BB9"/>
    <w:rsid w:val="00765191"/>
    <w:rsid w:val="00772B0A"/>
    <w:rsid w:val="00772CD6"/>
    <w:rsid w:val="0077414F"/>
    <w:rsid w:val="0078224A"/>
    <w:rsid w:val="00782DE6"/>
    <w:rsid w:val="00783072"/>
    <w:rsid w:val="00785C2B"/>
    <w:rsid w:val="00785CD3"/>
    <w:rsid w:val="0078711C"/>
    <w:rsid w:val="00787DBA"/>
    <w:rsid w:val="007905BE"/>
    <w:rsid w:val="00791721"/>
    <w:rsid w:val="0079241C"/>
    <w:rsid w:val="007934BB"/>
    <w:rsid w:val="00796B35"/>
    <w:rsid w:val="007A245B"/>
    <w:rsid w:val="007A373F"/>
    <w:rsid w:val="007A4FE2"/>
    <w:rsid w:val="007A7652"/>
    <w:rsid w:val="007B1613"/>
    <w:rsid w:val="007B3044"/>
    <w:rsid w:val="007B4CE9"/>
    <w:rsid w:val="007B5CFA"/>
    <w:rsid w:val="007B6763"/>
    <w:rsid w:val="007C604C"/>
    <w:rsid w:val="007D3E4E"/>
    <w:rsid w:val="007D5D10"/>
    <w:rsid w:val="007D6C2F"/>
    <w:rsid w:val="007E232C"/>
    <w:rsid w:val="007F26D7"/>
    <w:rsid w:val="007F4C25"/>
    <w:rsid w:val="007F57D5"/>
    <w:rsid w:val="007F5A0C"/>
    <w:rsid w:val="00801567"/>
    <w:rsid w:val="00804276"/>
    <w:rsid w:val="00807835"/>
    <w:rsid w:val="0081336B"/>
    <w:rsid w:val="0081480D"/>
    <w:rsid w:val="00817880"/>
    <w:rsid w:val="00826903"/>
    <w:rsid w:val="008278A3"/>
    <w:rsid w:val="00835D07"/>
    <w:rsid w:val="00837A52"/>
    <w:rsid w:val="00844502"/>
    <w:rsid w:val="00845B76"/>
    <w:rsid w:val="00845FC8"/>
    <w:rsid w:val="00850DB3"/>
    <w:rsid w:val="00851D39"/>
    <w:rsid w:val="00855F0D"/>
    <w:rsid w:val="00856B00"/>
    <w:rsid w:val="00856B33"/>
    <w:rsid w:val="0086118F"/>
    <w:rsid w:val="008611FB"/>
    <w:rsid w:val="00870B1B"/>
    <w:rsid w:val="008745B9"/>
    <w:rsid w:val="00874851"/>
    <w:rsid w:val="00880EA7"/>
    <w:rsid w:val="00882AA6"/>
    <w:rsid w:val="00886CDA"/>
    <w:rsid w:val="0089035F"/>
    <w:rsid w:val="00893A20"/>
    <w:rsid w:val="008942F3"/>
    <w:rsid w:val="00897668"/>
    <w:rsid w:val="00897F51"/>
    <w:rsid w:val="008A0266"/>
    <w:rsid w:val="008A0B4C"/>
    <w:rsid w:val="008A2770"/>
    <w:rsid w:val="008A2D06"/>
    <w:rsid w:val="008A4843"/>
    <w:rsid w:val="008B3F0A"/>
    <w:rsid w:val="008C0D37"/>
    <w:rsid w:val="008C2BC9"/>
    <w:rsid w:val="008C3734"/>
    <w:rsid w:val="008C3B22"/>
    <w:rsid w:val="008C6626"/>
    <w:rsid w:val="008C6A21"/>
    <w:rsid w:val="008C7F89"/>
    <w:rsid w:val="008D0B6C"/>
    <w:rsid w:val="008D0ED7"/>
    <w:rsid w:val="008D138F"/>
    <w:rsid w:val="008D5BAB"/>
    <w:rsid w:val="008D5D69"/>
    <w:rsid w:val="008D6A2F"/>
    <w:rsid w:val="008E38D0"/>
    <w:rsid w:val="008E567B"/>
    <w:rsid w:val="008E69E2"/>
    <w:rsid w:val="008E7AAD"/>
    <w:rsid w:val="008F0D7F"/>
    <w:rsid w:val="008F1B7A"/>
    <w:rsid w:val="008F4AF5"/>
    <w:rsid w:val="008F745D"/>
    <w:rsid w:val="00900CDC"/>
    <w:rsid w:val="00900F3D"/>
    <w:rsid w:val="00901F54"/>
    <w:rsid w:val="00905C4A"/>
    <w:rsid w:val="00907895"/>
    <w:rsid w:val="00911C59"/>
    <w:rsid w:val="00915588"/>
    <w:rsid w:val="00917385"/>
    <w:rsid w:val="009178F4"/>
    <w:rsid w:val="009179A4"/>
    <w:rsid w:val="00920717"/>
    <w:rsid w:val="009236B3"/>
    <w:rsid w:val="00923A2D"/>
    <w:rsid w:val="009243F0"/>
    <w:rsid w:val="00934FCB"/>
    <w:rsid w:val="00953095"/>
    <w:rsid w:val="00957B1A"/>
    <w:rsid w:val="00961890"/>
    <w:rsid w:val="00962009"/>
    <w:rsid w:val="00963DA4"/>
    <w:rsid w:val="00963E01"/>
    <w:rsid w:val="00965A9C"/>
    <w:rsid w:val="00965EC2"/>
    <w:rsid w:val="00970643"/>
    <w:rsid w:val="009718D8"/>
    <w:rsid w:val="00972414"/>
    <w:rsid w:val="00972846"/>
    <w:rsid w:val="00973148"/>
    <w:rsid w:val="009740AC"/>
    <w:rsid w:val="009747F4"/>
    <w:rsid w:val="00974CB3"/>
    <w:rsid w:val="00977CC9"/>
    <w:rsid w:val="009816B8"/>
    <w:rsid w:val="009843E8"/>
    <w:rsid w:val="00986538"/>
    <w:rsid w:val="00986FEA"/>
    <w:rsid w:val="009901A3"/>
    <w:rsid w:val="00991CF1"/>
    <w:rsid w:val="00993449"/>
    <w:rsid w:val="00997AE1"/>
    <w:rsid w:val="009A13A5"/>
    <w:rsid w:val="009B762F"/>
    <w:rsid w:val="009C5F79"/>
    <w:rsid w:val="009C6B38"/>
    <w:rsid w:val="009D14AF"/>
    <w:rsid w:val="009D6EE8"/>
    <w:rsid w:val="009E079C"/>
    <w:rsid w:val="009E678C"/>
    <w:rsid w:val="009F1499"/>
    <w:rsid w:val="009F6457"/>
    <w:rsid w:val="009F6FE1"/>
    <w:rsid w:val="009F72CD"/>
    <w:rsid w:val="009F78AA"/>
    <w:rsid w:val="00A0018D"/>
    <w:rsid w:val="00A03BA2"/>
    <w:rsid w:val="00A06F6D"/>
    <w:rsid w:val="00A0724D"/>
    <w:rsid w:val="00A13A01"/>
    <w:rsid w:val="00A163AB"/>
    <w:rsid w:val="00A21C43"/>
    <w:rsid w:val="00A21E7C"/>
    <w:rsid w:val="00A233BD"/>
    <w:rsid w:val="00A23645"/>
    <w:rsid w:val="00A23695"/>
    <w:rsid w:val="00A23C89"/>
    <w:rsid w:val="00A24183"/>
    <w:rsid w:val="00A2630B"/>
    <w:rsid w:val="00A27B22"/>
    <w:rsid w:val="00A34A5B"/>
    <w:rsid w:val="00A3631F"/>
    <w:rsid w:val="00A41769"/>
    <w:rsid w:val="00A42E60"/>
    <w:rsid w:val="00A46066"/>
    <w:rsid w:val="00A46A42"/>
    <w:rsid w:val="00A5584F"/>
    <w:rsid w:val="00A6064C"/>
    <w:rsid w:val="00A62724"/>
    <w:rsid w:val="00A64B61"/>
    <w:rsid w:val="00A73B7F"/>
    <w:rsid w:val="00A75555"/>
    <w:rsid w:val="00A764B4"/>
    <w:rsid w:val="00A76E0F"/>
    <w:rsid w:val="00A7755C"/>
    <w:rsid w:val="00A96D00"/>
    <w:rsid w:val="00A9729A"/>
    <w:rsid w:val="00A97F83"/>
    <w:rsid w:val="00AA2D6A"/>
    <w:rsid w:val="00AA4885"/>
    <w:rsid w:val="00AA4A69"/>
    <w:rsid w:val="00AA58D6"/>
    <w:rsid w:val="00AB18E9"/>
    <w:rsid w:val="00AB48FB"/>
    <w:rsid w:val="00AB5C93"/>
    <w:rsid w:val="00AB5CE1"/>
    <w:rsid w:val="00AB6621"/>
    <w:rsid w:val="00AC0E27"/>
    <w:rsid w:val="00AC4E05"/>
    <w:rsid w:val="00AC7197"/>
    <w:rsid w:val="00AD18D3"/>
    <w:rsid w:val="00AE196B"/>
    <w:rsid w:val="00AE3F74"/>
    <w:rsid w:val="00AE6C85"/>
    <w:rsid w:val="00AE7A7A"/>
    <w:rsid w:val="00AF0AD2"/>
    <w:rsid w:val="00AF3495"/>
    <w:rsid w:val="00AF6503"/>
    <w:rsid w:val="00B00A73"/>
    <w:rsid w:val="00B022B8"/>
    <w:rsid w:val="00B065E7"/>
    <w:rsid w:val="00B0676B"/>
    <w:rsid w:val="00B1599D"/>
    <w:rsid w:val="00B1782C"/>
    <w:rsid w:val="00B17CDE"/>
    <w:rsid w:val="00B21EB5"/>
    <w:rsid w:val="00B224D2"/>
    <w:rsid w:val="00B23847"/>
    <w:rsid w:val="00B24DF2"/>
    <w:rsid w:val="00B25BEB"/>
    <w:rsid w:val="00B26B14"/>
    <w:rsid w:val="00B27145"/>
    <w:rsid w:val="00B278CD"/>
    <w:rsid w:val="00B30809"/>
    <w:rsid w:val="00B318DB"/>
    <w:rsid w:val="00B43360"/>
    <w:rsid w:val="00B4586E"/>
    <w:rsid w:val="00B45F98"/>
    <w:rsid w:val="00B464B6"/>
    <w:rsid w:val="00B50DFE"/>
    <w:rsid w:val="00B56660"/>
    <w:rsid w:val="00B63326"/>
    <w:rsid w:val="00B63786"/>
    <w:rsid w:val="00B6448B"/>
    <w:rsid w:val="00B67F52"/>
    <w:rsid w:val="00B7557C"/>
    <w:rsid w:val="00B77068"/>
    <w:rsid w:val="00B80515"/>
    <w:rsid w:val="00B80A3E"/>
    <w:rsid w:val="00B80BEC"/>
    <w:rsid w:val="00B80FD2"/>
    <w:rsid w:val="00B81103"/>
    <w:rsid w:val="00B82B08"/>
    <w:rsid w:val="00B860AA"/>
    <w:rsid w:val="00B952ED"/>
    <w:rsid w:val="00B96836"/>
    <w:rsid w:val="00B96E38"/>
    <w:rsid w:val="00B9739F"/>
    <w:rsid w:val="00B976E6"/>
    <w:rsid w:val="00BA1C5D"/>
    <w:rsid w:val="00BA1EBC"/>
    <w:rsid w:val="00BA2D9A"/>
    <w:rsid w:val="00BA3ED9"/>
    <w:rsid w:val="00BA4B85"/>
    <w:rsid w:val="00BA522B"/>
    <w:rsid w:val="00BA5A29"/>
    <w:rsid w:val="00BA64C8"/>
    <w:rsid w:val="00BA72EF"/>
    <w:rsid w:val="00BB04B4"/>
    <w:rsid w:val="00BB191E"/>
    <w:rsid w:val="00BC5727"/>
    <w:rsid w:val="00BD2E6B"/>
    <w:rsid w:val="00BD455A"/>
    <w:rsid w:val="00BD4A5B"/>
    <w:rsid w:val="00BD510D"/>
    <w:rsid w:val="00BD7E46"/>
    <w:rsid w:val="00BE06EF"/>
    <w:rsid w:val="00BE35D6"/>
    <w:rsid w:val="00BE70D2"/>
    <w:rsid w:val="00BF0209"/>
    <w:rsid w:val="00BF786D"/>
    <w:rsid w:val="00BF7ABD"/>
    <w:rsid w:val="00C00104"/>
    <w:rsid w:val="00C01EAF"/>
    <w:rsid w:val="00C02F46"/>
    <w:rsid w:val="00C0496F"/>
    <w:rsid w:val="00C0651D"/>
    <w:rsid w:val="00C101C6"/>
    <w:rsid w:val="00C10649"/>
    <w:rsid w:val="00C144B5"/>
    <w:rsid w:val="00C1581B"/>
    <w:rsid w:val="00C2177E"/>
    <w:rsid w:val="00C24C46"/>
    <w:rsid w:val="00C30AE1"/>
    <w:rsid w:val="00C30C6C"/>
    <w:rsid w:val="00C32BC1"/>
    <w:rsid w:val="00C343CD"/>
    <w:rsid w:val="00C351A7"/>
    <w:rsid w:val="00C351DD"/>
    <w:rsid w:val="00C36F51"/>
    <w:rsid w:val="00C41D33"/>
    <w:rsid w:val="00C524A8"/>
    <w:rsid w:val="00C61F72"/>
    <w:rsid w:val="00C64D9E"/>
    <w:rsid w:val="00C65AFD"/>
    <w:rsid w:val="00C6668B"/>
    <w:rsid w:val="00C6706B"/>
    <w:rsid w:val="00C6731F"/>
    <w:rsid w:val="00C67CEF"/>
    <w:rsid w:val="00C70EB0"/>
    <w:rsid w:val="00C74DE1"/>
    <w:rsid w:val="00C75435"/>
    <w:rsid w:val="00C767D4"/>
    <w:rsid w:val="00C82103"/>
    <w:rsid w:val="00C824F4"/>
    <w:rsid w:val="00C83D42"/>
    <w:rsid w:val="00C86EEC"/>
    <w:rsid w:val="00C911CD"/>
    <w:rsid w:val="00C949B6"/>
    <w:rsid w:val="00C94EA8"/>
    <w:rsid w:val="00C95A34"/>
    <w:rsid w:val="00C96183"/>
    <w:rsid w:val="00C96BC9"/>
    <w:rsid w:val="00CA0480"/>
    <w:rsid w:val="00CA387A"/>
    <w:rsid w:val="00CA4890"/>
    <w:rsid w:val="00CA7315"/>
    <w:rsid w:val="00CB1067"/>
    <w:rsid w:val="00CB160F"/>
    <w:rsid w:val="00CB1EC4"/>
    <w:rsid w:val="00CB3511"/>
    <w:rsid w:val="00CB56ED"/>
    <w:rsid w:val="00CB73CD"/>
    <w:rsid w:val="00CB74E9"/>
    <w:rsid w:val="00CB757C"/>
    <w:rsid w:val="00CC1EE1"/>
    <w:rsid w:val="00CC46A3"/>
    <w:rsid w:val="00CC79A2"/>
    <w:rsid w:val="00CD11B4"/>
    <w:rsid w:val="00CD2E16"/>
    <w:rsid w:val="00CE0F88"/>
    <w:rsid w:val="00CE2129"/>
    <w:rsid w:val="00CE4F2C"/>
    <w:rsid w:val="00CE5012"/>
    <w:rsid w:val="00CE55B7"/>
    <w:rsid w:val="00CE6E84"/>
    <w:rsid w:val="00CF018F"/>
    <w:rsid w:val="00CF2C81"/>
    <w:rsid w:val="00CF3530"/>
    <w:rsid w:val="00CF496E"/>
    <w:rsid w:val="00CF4A5B"/>
    <w:rsid w:val="00D02565"/>
    <w:rsid w:val="00D05FA3"/>
    <w:rsid w:val="00D07D6B"/>
    <w:rsid w:val="00D101F2"/>
    <w:rsid w:val="00D22B98"/>
    <w:rsid w:val="00D23262"/>
    <w:rsid w:val="00D25135"/>
    <w:rsid w:val="00D27331"/>
    <w:rsid w:val="00D304C4"/>
    <w:rsid w:val="00D31669"/>
    <w:rsid w:val="00D320A3"/>
    <w:rsid w:val="00D33407"/>
    <w:rsid w:val="00D41C4A"/>
    <w:rsid w:val="00D42E0D"/>
    <w:rsid w:val="00D460F4"/>
    <w:rsid w:val="00D4627C"/>
    <w:rsid w:val="00D50D87"/>
    <w:rsid w:val="00D52926"/>
    <w:rsid w:val="00D56B9C"/>
    <w:rsid w:val="00D6265E"/>
    <w:rsid w:val="00D741FD"/>
    <w:rsid w:val="00D87A9C"/>
    <w:rsid w:val="00D90E69"/>
    <w:rsid w:val="00D949C6"/>
    <w:rsid w:val="00D95D71"/>
    <w:rsid w:val="00D96FED"/>
    <w:rsid w:val="00DA2232"/>
    <w:rsid w:val="00DA3341"/>
    <w:rsid w:val="00DA583E"/>
    <w:rsid w:val="00DB0693"/>
    <w:rsid w:val="00DB1B35"/>
    <w:rsid w:val="00DC00C3"/>
    <w:rsid w:val="00DC336C"/>
    <w:rsid w:val="00DC5E03"/>
    <w:rsid w:val="00DD52D3"/>
    <w:rsid w:val="00DE1A25"/>
    <w:rsid w:val="00DE1F33"/>
    <w:rsid w:val="00DE230B"/>
    <w:rsid w:val="00DE25F4"/>
    <w:rsid w:val="00DE58D5"/>
    <w:rsid w:val="00DE745C"/>
    <w:rsid w:val="00DF077E"/>
    <w:rsid w:val="00E02E9D"/>
    <w:rsid w:val="00E0588C"/>
    <w:rsid w:val="00E071DC"/>
    <w:rsid w:val="00E1188F"/>
    <w:rsid w:val="00E12922"/>
    <w:rsid w:val="00E27387"/>
    <w:rsid w:val="00E27C1A"/>
    <w:rsid w:val="00E3292E"/>
    <w:rsid w:val="00E336DC"/>
    <w:rsid w:val="00E4042A"/>
    <w:rsid w:val="00E40831"/>
    <w:rsid w:val="00E41D12"/>
    <w:rsid w:val="00E45009"/>
    <w:rsid w:val="00E45562"/>
    <w:rsid w:val="00E468B9"/>
    <w:rsid w:val="00E46D6C"/>
    <w:rsid w:val="00E5037A"/>
    <w:rsid w:val="00E55A7D"/>
    <w:rsid w:val="00E57F34"/>
    <w:rsid w:val="00E71375"/>
    <w:rsid w:val="00E722DF"/>
    <w:rsid w:val="00E736E7"/>
    <w:rsid w:val="00E81F2F"/>
    <w:rsid w:val="00E91307"/>
    <w:rsid w:val="00E92035"/>
    <w:rsid w:val="00E926CD"/>
    <w:rsid w:val="00E92D26"/>
    <w:rsid w:val="00EA0CEF"/>
    <w:rsid w:val="00EA2693"/>
    <w:rsid w:val="00EA3B37"/>
    <w:rsid w:val="00EA6B9C"/>
    <w:rsid w:val="00EB1EA5"/>
    <w:rsid w:val="00EB58DB"/>
    <w:rsid w:val="00EB6B17"/>
    <w:rsid w:val="00EC2CA8"/>
    <w:rsid w:val="00EC41B0"/>
    <w:rsid w:val="00ED1AD2"/>
    <w:rsid w:val="00ED29C9"/>
    <w:rsid w:val="00ED33B0"/>
    <w:rsid w:val="00ED3544"/>
    <w:rsid w:val="00EE4D4B"/>
    <w:rsid w:val="00EE5659"/>
    <w:rsid w:val="00EF433E"/>
    <w:rsid w:val="00EF538E"/>
    <w:rsid w:val="00EF5F55"/>
    <w:rsid w:val="00EF652F"/>
    <w:rsid w:val="00F1506F"/>
    <w:rsid w:val="00F23E66"/>
    <w:rsid w:val="00F252E4"/>
    <w:rsid w:val="00F30418"/>
    <w:rsid w:val="00F308A4"/>
    <w:rsid w:val="00F400FB"/>
    <w:rsid w:val="00F403D9"/>
    <w:rsid w:val="00F41BB8"/>
    <w:rsid w:val="00F442FC"/>
    <w:rsid w:val="00F449C5"/>
    <w:rsid w:val="00F44D24"/>
    <w:rsid w:val="00F52B5A"/>
    <w:rsid w:val="00F53296"/>
    <w:rsid w:val="00F5348D"/>
    <w:rsid w:val="00F53C8B"/>
    <w:rsid w:val="00F55ED6"/>
    <w:rsid w:val="00F56310"/>
    <w:rsid w:val="00F60D63"/>
    <w:rsid w:val="00F616AD"/>
    <w:rsid w:val="00F65C35"/>
    <w:rsid w:val="00F65EBA"/>
    <w:rsid w:val="00F67DDE"/>
    <w:rsid w:val="00F703A0"/>
    <w:rsid w:val="00F73E58"/>
    <w:rsid w:val="00F74452"/>
    <w:rsid w:val="00F74E53"/>
    <w:rsid w:val="00F76D24"/>
    <w:rsid w:val="00F87D1D"/>
    <w:rsid w:val="00F96796"/>
    <w:rsid w:val="00FA1829"/>
    <w:rsid w:val="00FA1DDF"/>
    <w:rsid w:val="00FA2B18"/>
    <w:rsid w:val="00FA2D39"/>
    <w:rsid w:val="00FA75EF"/>
    <w:rsid w:val="00FB0265"/>
    <w:rsid w:val="00FB382B"/>
    <w:rsid w:val="00FB406C"/>
    <w:rsid w:val="00FB74FB"/>
    <w:rsid w:val="00FC0DBB"/>
    <w:rsid w:val="00FC365E"/>
    <w:rsid w:val="00FC60F3"/>
    <w:rsid w:val="00FC6459"/>
    <w:rsid w:val="00FD335E"/>
    <w:rsid w:val="00FD7BAF"/>
    <w:rsid w:val="00FE4F93"/>
    <w:rsid w:val="00FE786B"/>
    <w:rsid w:val="00FF0224"/>
    <w:rsid w:val="00FF2494"/>
    <w:rsid w:val="00FF4138"/>
    <w:rsid w:val="00FF4365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D55D48"/>
  <w15:docId w15:val="{EBD8B229-AE96-4C95-871F-21C2485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next w:val="a"/>
    <w:qFormat/>
    <w:pPr>
      <w:overflowPunct w:val="0"/>
      <w:spacing w:afterLines="100" w:after="10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qFormat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/>
      <w:b/>
      <w:bCs/>
      <w:kern w:val="2"/>
      <w:sz w:val="36"/>
      <w:szCs w:val="48"/>
    </w:rPr>
  </w:style>
  <w:style w:type="paragraph" w:styleId="4">
    <w:name w:val="heading 4"/>
    <w:qFormat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widowControl/>
      <w:overflowPunct w:val="0"/>
      <w:spacing w:line="440" w:lineRule="exact"/>
      <w:ind w:firstLineChars="200" w:firstLine="480"/>
      <w:jc w:val="both"/>
    </w:pPr>
    <w:rPr>
      <w:rFonts w:ascii="標楷體" w:eastAsia="標楷體"/>
      <w:szCs w:val="20"/>
    </w:r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b/>
      <w:kern w:val="2"/>
      <w:sz w:val="24"/>
    </w:rPr>
  </w:style>
  <w:style w:type="paragraph" w:styleId="a4">
    <w:name w:val="footer"/>
    <w:basedOn w:val="a"/>
    <w:link w:val="a5"/>
    <w:uiPriority w:val="99"/>
    <w:pPr>
      <w:widowControl/>
      <w:tabs>
        <w:tab w:val="center" w:pos="4153"/>
        <w:tab w:val="right" w:pos="8306"/>
      </w:tabs>
      <w:overflowPunct w:val="0"/>
      <w:snapToGrid w:val="0"/>
      <w:spacing w:line="400" w:lineRule="exact"/>
      <w:ind w:firstLineChars="200" w:firstLine="200"/>
      <w:jc w:val="both"/>
    </w:pPr>
    <w:rPr>
      <w:rFonts w:ascii="標楷體" w:eastAsia="標楷體"/>
      <w:sz w:val="20"/>
      <w:szCs w:val="20"/>
      <w:lang w:val="x-none" w:eastAsia="x-none"/>
    </w:rPr>
  </w:style>
  <w:style w:type="character" w:styleId="a6">
    <w:name w:val="page number"/>
    <w:basedOn w:val="a0"/>
    <w:semiHidden/>
  </w:style>
  <w:style w:type="paragraph" w:styleId="a7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ody Text"/>
    <w:basedOn w:val="a"/>
    <w:link w:val="a9"/>
    <w:semiHidden/>
    <w:pPr>
      <w:spacing w:afterLines="40" w:after="144" w:line="360" w:lineRule="auto"/>
      <w:jc w:val="distribute"/>
    </w:pPr>
    <w:rPr>
      <w:rFonts w:ascii="標楷體" w:eastAsia="標楷體" w:hAnsi="標楷體"/>
      <w:sz w:val="32"/>
    </w:rPr>
  </w:style>
  <w:style w:type="paragraph" w:customStyle="1" w:styleId="aa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805EF"/>
    <w:rPr>
      <w:rFonts w:ascii="Cambria" w:hAnsi="Cambria"/>
      <w:sz w:val="18"/>
      <w:szCs w:val="18"/>
      <w:lang w:val="x-none" w:eastAsia="x-none"/>
    </w:rPr>
  </w:style>
  <w:style w:type="character" w:customStyle="1" w:styleId="ac">
    <w:name w:val="註解方塊文字 字元"/>
    <w:link w:val="ab"/>
    <w:uiPriority w:val="99"/>
    <w:semiHidden/>
    <w:rsid w:val="000805EF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link w:val="a4"/>
    <w:uiPriority w:val="99"/>
    <w:rsid w:val="004D1B7A"/>
    <w:rPr>
      <w:rFonts w:ascii="標楷體" w:eastAsia="標楷體"/>
      <w:kern w:val="2"/>
    </w:rPr>
  </w:style>
  <w:style w:type="paragraph" w:styleId="ad">
    <w:name w:val="List Paragraph"/>
    <w:basedOn w:val="a"/>
    <w:uiPriority w:val="34"/>
    <w:qFormat/>
    <w:rsid w:val="00175AA6"/>
    <w:pPr>
      <w:ind w:leftChars="200" w:left="480"/>
    </w:pPr>
  </w:style>
  <w:style w:type="character" w:customStyle="1" w:styleId="a9">
    <w:name w:val="本文 字元"/>
    <w:basedOn w:val="a0"/>
    <w:link w:val="a8"/>
    <w:semiHidden/>
    <w:rsid w:val="00F73E58"/>
    <w:rPr>
      <w:rFonts w:ascii="標楷體" w:eastAsia="標楷體" w:hAnsi="標楷體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3D3EC-21B7-4B28-ABAE-76AF5A79E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1476</Words>
  <Characters>8416</Characters>
  <Application>Microsoft Office Word</Application>
  <DocSecurity>0</DocSecurity>
  <Lines>70</Lines>
  <Paragraphs>19</Paragraphs>
  <ScaleCrop>false</ScaleCrop>
  <Company>audit</Company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(二)榮民醫療作業基金</dc:title>
  <dc:creator>caegust</dc:creator>
  <cp:lastModifiedBy>王憶萍</cp:lastModifiedBy>
  <cp:revision>7</cp:revision>
  <cp:lastPrinted>2023-06-20T06:09:00Z</cp:lastPrinted>
  <dcterms:created xsi:type="dcterms:W3CDTF">2023-06-21T02:21:00Z</dcterms:created>
  <dcterms:modified xsi:type="dcterms:W3CDTF">2023-07-12T05:37:00Z</dcterms:modified>
</cp:coreProperties>
</file>